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88EC91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CE8741B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CBB0C32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ECFB295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102BE7E" w14:textId="28F69645" w:rsidR="00712513" w:rsidRPr="009B0A39" w:rsidRDefault="00712513" w:rsidP="0071251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B0A39">
        <w:rPr>
          <w:rFonts w:ascii="Times New Roman" w:hAnsi="Times New Roman" w:cs="Times New Roman"/>
          <w:b w:val="0"/>
          <w:sz w:val="28"/>
          <w:szCs w:val="28"/>
        </w:rPr>
        <w:t xml:space="preserve">ТЕХНИЧЕСКОЕ ЗАДАНИЕ </w:t>
      </w:r>
      <w:r w:rsidRPr="009B0A39">
        <w:rPr>
          <w:rFonts w:ascii="Times New Roman" w:hAnsi="Times New Roman" w:cs="Times New Roman"/>
          <w:b w:val="0"/>
          <w:sz w:val="28"/>
          <w:szCs w:val="28"/>
        </w:rPr>
        <w:br/>
        <w:t xml:space="preserve">на оказание услуг по перевозке почтовых отправлений </w:t>
      </w:r>
      <w:r w:rsidRPr="009B0A39">
        <w:rPr>
          <w:rFonts w:ascii="Times New Roman" w:eastAsia="SimSun" w:hAnsi="Times New Roman" w:cs="Times New Roman"/>
          <w:b w:val="0"/>
          <w:sz w:val="28"/>
          <w:szCs w:val="28"/>
        </w:rPr>
        <w:t>и прочих товарно-материальных ценностей автотранспор</w:t>
      </w:r>
      <w:r w:rsidR="00547BE6">
        <w:rPr>
          <w:rFonts w:ascii="Times New Roman" w:eastAsia="SimSun" w:hAnsi="Times New Roman" w:cs="Times New Roman"/>
          <w:b w:val="0"/>
          <w:sz w:val="28"/>
          <w:szCs w:val="28"/>
        </w:rPr>
        <w:t>том по магистральным маршрутам.</w:t>
      </w:r>
    </w:p>
    <w:p w14:paraId="7152C2BC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F0593C5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402AE94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5F03E94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7C9D934C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4428BB2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9A09A69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150A6C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1E1B0B11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E845ECD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73586DD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2B837C1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rPr>
          <w:rFonts w:ascii="Times New Roman" w:eastAsia="SimSun" w:hAnsi="Times New Roman"/>
          <w:b/>
          <w:sz w:val="28"/>
          <w:szCs w:val="28"/>
        </w:rPr>
      </w:pPr>
    </w:p>
    <w:p w14:paraId="6E3C53D9" w14:textId="77777777" w:rsidR="000C32E0" w:rsidRPr="000C32E0" w:rsidRDefault="000C32E0" w:rsidP="000C32E0">
      <w:pPr>
        <w:widowControl w:val="0"/>
        <w:autoSpaceDE w:val="0"/>
        <w:autoSpaceDN w:val="0"/>
        <w:adjustRightInd w:val="0"/>
        <w:rPr>
          <w:rFonts w:ascii="Times New Roman" w:eastAsia="SimSun" w:hAnsi="Times New Roman"/>
          <w:b/>
          <w:sz w:val="28"/>
          <w:szCs w:val="28"/>
        </w:rPr>
      </w:pPr>
    </w:p>
    <w:p w14:paraId="1B698F5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BACB879" w14:textId="77777777" w:rsid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C2DD8D0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5E3A21E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78CF2ACB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1F7A49AF" w14:textId="77777777" w:rsidR="00547BE6" w:rsidRDefault="00547BE6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EA99C0A" w14:textId="14AD7D1F" w:rsidR="007F20F8" w:rsidRPr="000C28B4" w:rsidRDefault="000C32E0" w:rsidP="00CD589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sz w:val="28"/>
          <w:szCs w:val="28"/>
          <w:lang w:val="en-US"/>
        </w:rPr>
      </w:pPr>
      <w:r w:rsidRPr="000C32E0">
        <w:rPr>
          <w:rFonts w:ascii="Times New Roman" w:eastAsia="SimSun" w:hAnsi="Times New Roman"/>
          <w:sz w:val="28"/>
          <w:szCs w:val="28"/>
        </w:rPr>
        <w:t>Москва, 20</w:t>
      </w:r>
      <w:r w:rsidR="000C28B4">
        <w:rPr>
          <w:rFonts w:ascii="Times New Roman" w:eastAsia="SimSun" w:hAnsi="Times New Roman"/>
          <w:sz w:val="28"/>
          <w:szCs w:val="28"/>
        </w:rPr>
        <w:t>2</w:t>
      </w:r>
      <w:r w:rsidR="000C28B4">
        <w:rPr>
          <w:rFonts w:ascii="Times New Roman" w:eastAsia="SimSun" w:hAnsi="Times New Roman"/>
          <w:sz w:val="28"/>
          <w:szCs w:val="28"/>
          <w:lang w:val="en-US"/>
        </w:rPr>
        <w:t>1</w:t>
      </w:r>
    </w:p>
    <w:p w14:paraId="0BD413DD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lastRenderedPageBreak/>
        <w:t>ПЕРЕЧЕНЬ ПРИНЯТЫХ СОКРАЩЕНИЙ</w:t>
      </w:r>
    </w:p>
    <w:p w14:paraId="620AABCC" w14:textId="77777777" w:rsidR="00712513" w:rsidRDefault="00712513" w:rsidP="00712513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1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2"/>
        <w:gridCol w:w="2414"/>
        <w:gridCol w:w="5808"/>
      </w:tblGrid>
      <w:tr w:rsidR="00712513" w:rsidRPr="009B0A39" w14:paraId="429A1010" w14:textId="77777777" w:rsidTr="00266D27">
        <w:tc>
          <w:tcPr>
            <w:tcW w:w="992" w:type="dxa"/>
            <w:vAlign w:val="center"/>
          </w:tcPr>
          <w:p w14:paraId="4E6D98E2" w14:textId="77777777" w:rsidR="00712513" w:rsidRPr="009B0A39" w:rsidRDefault="00712513" w:rsidP="00266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4" w:type="dxa"/>
            <w:vAlign w:val="center"/>
          </w:tcPr>
          <w:p w14:paraId="5D8F05E5" w14:textId="77777777" w:rsidR="00712513" w:rsidRPr="009B0A39" w:rsidRDefault="00712513" w:rsidP="00266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Сокращение</w:t>
            </w:r>
          </w:p>
        </w:tc>
        <w:tc>
          <w:tcPr>
            <w:tcW w:w="5808" w:type="dxa"/>
            <w:vAlign w:val="center"/>
          </w:tcPr>
          <w:p w14:paraId="52E1FC54" w14:textId="77777777" w:rsidR="00712513" w:rsidRPr="009B0A39" w:rsidRDefault="00712513" w:rsidP="00266D2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Расшифровка сокращения</w:t>
            </w:r>
          </w:p>
        </w:tc>
      </w:tr>
      <w:tr w:rsidR="00712513" w:rsidRPr="009B0A39" w14:paraId="1D2625A6" w14:textId="77777777" w:rsidTr="00712513">
        <w:tc>
          <w:tcPr>
            <w:tcW w:w="992" w:type="dxa"/>
            <w:vAlign w:val="center"/>
          </w:tcPr>
          <w:p w14:paraId="2B66FEB8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4" w:type="dxa"/>
            <w:vAlign w:val="center"/>
          </w:tcPr>
          <w:p w14:paraId="2946A892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, Заказчик</w:t>
            </w:r>
          </w:p>
        </w:tc>
        <w:tc>
          <w:tcPr>
            <w:tcW w:w="5808" w:type="dxa"/>
            <w:vAlign w:val="center"/>
          </w:tcPr>
          <w:p w14:paraId="16BDA6B5" w14:textId="77777777" w:rsidR="00712513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 xml:space="preserve"> «Почта России», </w:t>
            </w:r>
          </w:p>
          <w:p w14:paraId="04B1340A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 xml:space="preserve"> «Почта России»</w:t>
            </w:r>
          </w:p>
        </w:tc>
      </w:tr>
      <w:tr w:rsidR="00712513" w:rsidRPr="009B0A39" w14:paraId="571CA624" w14:textId="77777777" w:rsidTr="00712513">
        <w:tc>
          <w:tcPr>
            <w:tcW w:w="992" w:type="dxa"/>
            <w:vAlign w:val="center"/>
          </w:tcPr>
          <w:p w14:paraId="5B7F05C1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4" w:type="dxa"/>
            <w:vAlign w:val="center"/>
          </w:tcPr>
          <w:p w14:paraId="330C9CA6" w14:textId="77777777" w:rsidR="00712513" w:rsidRPr="00CD5956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5808" w:type="dxa"/>
          </w:tcPr>
          <w:p w14:paraId="05E2567D" w14:textId="77777777" w:rsidR="00712513" w:rsidRPr="00CD5956" w:rsidRDefault="00712513" w:rsidP="004E68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>Любое юридическое или физическое лицо, в том числе зарегистрированное в качестве индивидуального предпринимателя, оказывающ</w:t>
            </w:r>
            <w:r w:rsidR="004E68BE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 xml:space="preserve"> услуги в соответствии с заключенным договором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12513" w:rsidRPr="009B0A39" w14:paraId="49A11D50" w14:textId="77777777" w:rsidTr="00712513">
        <w:tc>
          <w:tcPr>
            <w:tcW w:w="992" w:type="dxa"/>
            <w:vAlign w:val="center"/>
          </w:tcPr>
          <w:p w14:paraId="011E9DC8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0E97A7F3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5808" w:type="dxa"/>
          </w:tcPr>
          <w:p w14:paraId="6B12C1C9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Техническое задание</w:t>
            </w:r>
          </w:p>
        </w:tc>
      </w:tr>
      <w:tr w:rsidR="00712513" w:rsidRPr="009B0A39" w14:paraId="2E98D8D4" w14:textId="77777777" w:rsidTr="00712513">
        <w:tc>
          <w:tcPr>
            <w:tcW w:w="992" w:type="dxa"/>
            <w:vAlign w:val="center"/>
          </w:tcPr>
          <w:p w14:paraId="44EE6DD7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09F89A8A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5808" w:type="dxa"/>
          </w:tcPr>
          <w:p w14:paraId="214D53E9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Почтовые отправления</w:t>
            </w:r>
          </w:p>
        </w:tc>
      </w:tr>
      <w:tr w:rsidR="00712513" w:rsidRPr="009B0A39" w14:paraId="0CF9F80E" w14:textId="77777777" w:rsidTr="00712513">
        <w:tc>
          <w:tcPr>
            <w:tcW w:w="992" w:type="dxa"/>
            <w:vAlign w:val="center"/>
          </w:tcPr>
          <w:p w14:paraId="38C305EC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2CC6FE76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ТМЦ</w:t>
            </w:r>
          </w:p>
        </w:tc>
        <w:tc>
          <w:tcPr>
            <w:tcW w:w="5808" w:type="dxa"/>
          </w:tcPr>
          <w:p w14:paraId="691CB288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Товарно-материальные ценности</w:t>
            </w:r>
          </w:p>
        </w:tc>
      </w:tr>
      <w:tr w:rsidR="00712513" w:rsidRPr="009B0A39" w14:paraId="1C7C72C0" w14:textId="77777777" w:rsidTr="00712513">
        <w:tc>
          <w:tcPr>
            <w:tcW w:w="992" w:type="dxa"/>
            <w:vAlign w:val="center"/>
          </w:tcPr>
          <w:p w14:paraId="31250DFF" w14:textId="42ABC5DD" w:rsidR="00712513" w:rsidRPr="009B0A39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12513"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7596C1FB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ТС</w:t>
            </w:r>
          </w:p>
        </w:tc>
        <w:tc>
          <w:tcPr>
            <w:tcW w:w="5808" w:type="dxa"/>
          </w:tcPr>
          <w:p w14:paraId="339CABED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Транспортное средство</w:t>
            </w:r>
          </w:p>
        </w:tc>
      </w:tr>
      <w:tr w:rsidR="00712513" w:rsidRPr="009B0A39" w14:paraId="08CB5467" w14:textId="77777777" w:rsidTr="00712513">
        <w:tc>
          <w:tcPr>
            <w:tcW w:w="992" w:type="dxa"/>
            <w:vAlign w:val="center"/>
          </w:tcPr>
          <w:p w14:paraId="6D4AE672" w14:textId="7472C4CF" w:rsidR="00712513" w:rsidRPr="00712513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712513"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414" w:type="dxa"/>
            <w:vAlign w:val="center"/>
          </w:tcPr>
          <w:p w14:paraId="6D77942E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TMS</w:t>
            </w:r>
          </w:p>
        </w:tc>
        <w:tc>
          <w:tcPr>
            <w:tcW w:w="5808" w:type="dxa"/>
            <w:vAlign w:val="center"/>
          </w:tcPr>
          <w:p w14:paraId="1F7C90CA" w14:textId="77777777" w:rsidR="00712513" w:rsidRPr="00712513" w:rsidRDefault="00F33E01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Transportation</w:t>
            </w:r>
            <w:proofErr w:type="spellEnd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Management</w:t>
            </w:r>
            <w:proofErr w:type="spellEnd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System</w:t>
            </w:r>
            <w:proofErr w:type="spellEnd"/>
            <w:r w:rsidRPr="00ED0E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–</w:t>
            </w:r>
            <w:r w:rsidRPr="00AB3B2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система управления транспортом используемая АО Почта России</w:t>
            </w:r>
          </w:p>
        </w:tc>
      </w:tr>
      <w:tr w:rsidR="00712513" w:rsidRPr="009B0A39" w14:paraId="3EDFBD01" w14:textId="77777777" w:rsidTr="00712513">
        <w:tc>
          <w:tcPr>
            <w:tcW w:w="992" w:type="dxa"/>
            <w:vAlign w:val="center"/>
          </w:tcPr>
          <w:p w14:paraId="7B719DAD" w14:textId="64C25787" w:rsidR="00712513" w:rsidRPr="00712513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712513"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414" w:type="dxa"/>
            <w:vAlign w:val="center"/>
          </w:tcPr>
          <w:p w14:paraId="50BAE0C5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АО</w:t>
            </w:r>
          </w:p>
        </w:tc>
        <w:tc>
          <w:tcPr>
            <w:tcW w:w="5808" w:type="dxa"/>
            <w:vAlign w:val="center"/>
          </w:tcPr>
          <w:p w14:paraId="2C4DC733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</w:t>
            </w:r>
          </w:p>
        </w:tc>
      </w:tr>
    </w:tbl>
    <w:p w14:paraId="2862A229" w14:textId="77777777" w:rsidR="007F20F8" w:rsidRPr="00A7797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AF3CDB8" w14:textId="77777777" w:rsidR="007F20F8" w:rsidRDefault="007F20F8" w:rsidP="00E62A1F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НАИМЕНОВАНИЕ УСЛУГИ</w:t>
      </w:r>
    </w:p>
    <w:p w14:paraId="2627E8FB" w14:textId="77777777" w:rsidR="001A39FE" w:rsidRPr="00C01499" w:rsidRDefault="001A39FE" w:rsidP="00E62A1F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6421B6A1" w14:textId="6415480F" w:rsidR="00712513" w:rsidRPr="009B0A39" w:rsidRDefault="00712513" w:rsidP="00E62A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Оказание услуг по перевозке почтовых отправлений и прочих товарно-материальных ценностей автотранспортом по магистральным маршрутам</w:t>
      </w:r>
      <w:r w:rsidR="00547BE6">
        <w:rPr>
          <w:rFonts w:ascii="Times New Roman" w:hAnsi="Times New Roman" w:cs="Times New Roman"/>
          <w:sz w:val="28"/>
          <w:szCs w:val="28"/>
        </w:rPr>
        <w:t>.</w:t>
      </w:r>
    </w:p>
    <w:p w14:paraId="7C682955" w14:textId="77777777" w:rsidR="007F20F8" w:rsidRPr="00A7797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306A2D5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ОПИСАНИЕ УСЛУГИ, ЦЕЛЬ И ЗАДАЧИ</w:t>
      </w:r>
    </w:p>
    <w:p w14:paraId="70A19014" w14:textId="77777777" w:rsidR="00E62A1F" w:rsidRDefault="00E62A1F" w:rsidP="00E62A1F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01215325" w14:textId="77777777" w:rsidR="00712513" w:rsidRPr="009B0A39" w:rsidRDefault="00712513" w:rsidP="00712513">
      <w:pPr>
        <w:pStyle w:val="a3"/>
        <w:ind w:left="0" w:firstLine="709"/>
        <w:jc w:val="both"/>
        <w:rPr>
          <w:sz w:val="28"/>
          <w:szCs w:val="28"/>
        </w:rPr>
      </w:pPr>
      <w:r w:rsidRPr="009B0A39">
        <w:rPr>
          <w:sz w:val="28"/>
          <w:szCs w:val="28"/>
        </w:rPr>
        <w:t xml:space="preserve">Цель закупки: осуществление своевременной перевозки ПО и прочих ТМЦ автотранспортом по магистральным маршрутам для обеспечения непрерывного производственного процесса </w:t>
      </w:r>
      <w:r>
        <w:rPr>
          <w:sz w:val="28"/>
          <w:szCs w:val="28"/>
        </w:rPr>
        <w:t>Общества</w:t>
      </w:r>
      <w:r w:rsidRPr="009B0A39">
        <w:rPr>
          <w:sz w:val="28"/>
          <w:szCs w:val="28"/>
        </w:rPr>
        <w:t xml:space="preserve"> и соблюдения контрольных сроков пересылки посылок и письменной корреспонденции, утвержденных </w:t>
      </w:r>
      <w:r>
        <w:rPr>
          <w:sz w:val="28"/>
          <w:szCs w:val="28"/>
        </w:rPr>
        <w:t>в Обществе</w:t>
      </w:r>
      <w:r w:rsidRPr="009B0A39">
        <w:rPr>
          <w:sz w:val="28"/>
          <w:szCs w:val="28"/>
        </w:rPr>
        <w:t>.</w:t>
      </w:r>
    </w:p>
    <w:p w14:paraId="767F59ED" w14:textId="77777777" w:rsidR="00712513" w:rsidRPr="009B0A39" w:rsidRDefault="00712513" w:rsidP="00712513">
      <w:pPr>
        <w:pStyle w:val="a3"/>
        <w:ind w:left="0" w:firstLine="709"/>
        <w:jc w:val="both"/>
        <w:rPr>
          <w:sz w:val="28"/>
          <w:szCs w:val="28"/>
        </w:rPr>
      </w:pPr>
      <w:r w:rsidRPr="009B0A39">
        <w:rPr>
          <w:sz w:val="28"/>
          <w:szCs w:val="28"/>
        </w:rPr>
        <w:t>Перевозка ПО и прочих ТМЦ автомобильным транспортом по магистральному маршруту включает прием ПО и ТМЦ от Заказчика в пункте подачи и в пунктах обмена и их сдачу Заказчику в пунктах обмена и пункте назначения осуществляется в соответствии с заявками Заказчика.</w:t>
      </w:r>
    </w:p>
    <w:p w14:paraId="236CEE6C" w14:textId="77777777" w:rsidR="001306F8" w:rsidRPr="008953D1" w:rsidRDefault="001306F8" w:rsidP="004126E4">
      <w:pPr>
        <w:pStyle w:val="a3"/>
        <w:ind w:left="0" w:firstLine="709"/>
        <w:jc w:val="both"/>
        <w:rPr>
          <w:sz w:val="28"/>
          <w:szCs w:val="28"/>
        </w:rPr>
      </w:pPr>
      <w:r w:rsidRPr="001306F8">
        <w:rPr>
          <w:sz w:val="28"/>
          <w:szCs w:val="28"/>
        </w:rPr>
        <w:t>Заказчик, по согласованию с Испо</w:t>
      </w:r>
      <w:r w:rsidR="00F33E01">
        <w:rPr>
          <w:sz w:val="28"/>
          <w:szCs w:val="28"/>
        </w:rPr>
        <w:t xml:space="preserve">лнителем, имеет право добавить </w:t>
      </w:r>
      <w:r w:rsidR="00F33E01" w:rsidRPr="001306F8">
        <w:rPr>
          <w:sz w:val="28"/>
          <w:szCs w:val="28"/>
        </w:rPr>
        <w:t>не</w:t>
      </w:r>
      <w:r w:rsidR="00F33E01">
        <w:rPr>
          <w:sz w:val="28"/>
          <w:szCs w:val="28"/>
        </w:rPr>
        <w:t xml:space="preserve"> более 2 (двух) </w:t>
      </w:r>
      <w:r w:rsidRPr="001306F8">
        <w:rPr>
          <w:sz w:val="28"/>
          <w:szCs w:val="28"/>
        </w:rPr>
        <w:t>дополнительны</w:t>
      </w:r>
      <w:r w:rsidR="00F33E01">
        <w:rPr>
          <w:sz w:val="28"/>
          <w:szCs w:val="28"/>
        </w:rPr>
        <w:t>х</w:t>
      </w:r>
      <w:r w:rsidRPr="001306F8">
        <w:rPr>
          <w:sz w:val="28"/>
          <w:szCs w:val="28"/>
        </w:rPr>
        <w:t xml:space="preserve"> </w:t>
      </w:r>
      <w:r w:rsidR="00F33E01">
        <w:rPr>
          <w:sz w:val="28"/>
          <w:szCs w:val="28"/>
        </w:rPr>
        <w:t>пунктов обмена</w:t>
      </w:r>
      <w:r w:rsidRPr="001306F8">
        <w:rPr>
          <w:sz w:val="28"/>
          <w:szCs w:val="28"/>
        </w:rPr>
        <w:t xml:space="preserve"> </w:t>
      </w:r>
      <w:r w:rsidR="00F33E01">
        <w:rPr>
          <w:sz w:val="28"/>
          <w:szCs w:val="28"/>
        </w:rPr>
        <w:t xml:space="preserve">к </w:t>
      </w:r>
      <w:r w:rsidR="00D1247D">
        <w:rPr>
          <w:sz w:val="28"/>
          <w:szCs w:val="28"/>
        </w:rPr>
        <w:t xml:space="preserve">выполняемому </w:t>
      </w:r>
      <w:r w:rsidR="00F33E01" w:rsidRPr="001306F8">
        <w:rPr>
          <w:sz w:val="28"/>
          <w:szCs w:val="28"/>
        </w:rPr>
        <w:t xml:space="preserve">Исполнителем маршруту </w:t>
      </w:r>
      <w:r w:rsidR="00D1247D">
        <w:rPr>
          <w:sz w:val="28"/>
          <w:szCs w:val="28"/>
        </w:rPr>
        <w:t xml:space="preserve">следования </w:t>
      </w:r>
      <w:r w:rsidR="00F33E01">
        <w:rPr>
          <w:sz w:val="28"/>
          <w:szCs w:val="28"/>
        </w:rPr>
        <w:t>для</w:t>
      </w:r>
      <w:r w:rsidRPr="001306F8">
        <w:rPr>
          <w:sz w:val="28"/>
          <w:szCs w:val="28"/>
        </w:rPr>
        <w:t xml:space="preserve"> ос</w:t>
      </w:r>
      <w:r w:rsidR="00F33E01">
        <w:rPr>
          <w:sz w:val="28"/>
          <w:szCs w:val="28"/>
        </w:rPr>
        <w:t>уществления погрузки/</w:t>
      </w:r>
      <w:r w:rsidR="00D1247D">
        <w:rPr>
          <w:sz w:val="28"/>
          <w:szCs w:val="28"/>
        </w:rPr>
        <w:t>разгрузки</w:t>
      </w:r>
      <w:r w:rsidRPr="001306F8">
        <w:rPr>
          <w:sz w:val="28"/>
          <w:szCs w:val="28"/>
        </w:rPr>
        <w:t xml:space="preserve"> без корректировки стоимости маршрута.</w:t>
      </w:r>
      <w:r w:rsidR="00710CBE">
        <w:rPr>
          <w:sz w:val="28"/>
          <w:szCs w:val="28"/>
        </w:rPr>
        <w:t xml:space="preserve"> </w:t>
      </w:r>
      <w:r w:rsidR="00D1247D">
        <w:rPr>
          <w:sz w:val="28"/>
          <w:szCs w:val="28"/>
        </w:rPr>
        <w:t>О</w:t>
      </w:r>
      <w:r w:rsidR="00F33E01">
        <w:rPr>
          <w:sz w:val="28"/>
          <w:szCs w:val="28"/>
        </w:rPr>
        <w:t xml:space="preserve">бщее отклонение от маршрута не может превышать </w:t>
      </w:r>
      <w:r w:rsidR="00D1247D">
        <w:rPr>
          <w:sz w:val="28"/>
          <w:szCs w:val="28"/>
        </w:rPr>
        <w:t>300 (триста</w:t>
      </w:r>
      <w:r w:rsidR="00F33E01">
        <w:rPr>
          <w:sz w:val="28"/>
          <w:szCs w:val="28"/>
        </w:rPr>
        <w:t xml:space="preserve">) километров. </w:t>
      </w:r>
      <w:r w:rsidR="00710CBE" w:rsidRPr="005734F3">
        <w:rPr>
          <w:sz w:val="28"/>
          <w:szCs w:val="28"/>
        </w:rPr>
        <w:t xml:space="preserve">Дополнительный </w:t>
      </w:r>
      <w:r w:rsidR="00F33E01">
        <w:rPr>
          <w:sz w:val="28"/>
          <w:szCs w:val="28"/>
        </w:rPr>
        <w:t>пункт обмена</w:t>
      </w:r>
      <w:r w:rsidR="00F33E01" w:rsidRPr="001306F8">
        <w:rPr>
          <w:sz w:val="28"/>
          <w:szCs w:val="28"/>
        </w:rPr>
        <w:t xml:space="preserve"> </w:t>
      </w:r>
      <w:r w:rsidR="00710CBE" w:rsidRPr="005734F3">
        <w:rPr>
          <w:sz w:val="28"/>
          <w:szCs w:val="28"/>
        </w:rPr>
        <w:t>отражается в документах для оплаты и Заявке на выполнение маршрута.</w:t>
      </w:r>
    </w:p>
    <w:p w14:paraId="25035CD5" w14:textId="77777777" w:rsidR="007F20F8" w:rsidRPr="00A22A8E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0D0D28AE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lastRenderedPageBreak/>
        <w:t>ТРЕБОВАНИЯ К СРОКУ ОКАЗАНИЯ УСЛУГ</w:t>
      </w:r>
    </w:p>
    <w:p w14:paraId="4CDE51C2" w14:textId="77777777" w:rsidR="001A39FE" w:rsidRPr="00C01499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07F36250" w14:textId="4D1FB29C" w:rsidR="00712513" w:rsidRPr="009B0A39" w:rsidRDefault="00712513" w:rsidP="00712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оказания услуг: в течение </w:t>
      </w:r>
      <w:r w:rsidR="00547BE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 с момента заключения договора.</w:t>
      </w:r>
    </w:p>
    <w:p w14:paraId="1F0F3A95" w14:textId="77777777" w:rsidR="00712513" w:rsidRPr="009B0A39" w:rsidRDefault="00712513" w:rsidP="00712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оказания услуг: в соответствии с приложением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1 </w:t>
      </w: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>к ТЗ.</w:t>
      </w:r>
    </w:p>
    <w:p w14:paraId="26471D5A" w14:textId="77777777" w:rsidR="00725182" w:rsidRPr="001C5332" w:rsidRDefault="00725182" w:rsidP="001C5332">
      <w:pPr>
        <w:pStyle w:val="a3"/>
        <w:ind w:left="0" w:firstLine="709"/>
        <w:jc w:val="both"/>
        <w:rPr>
          <w:sz w:val="28"/>
          <w:szCs w:val="28"/>
        </w:rPr>
      </w:pPr>
    </w:p>
    <w:p w14:paraId="113DDA84" w14:textId="77777777" w:rsidR="001C5332" w:rsidRDefault="007F20F8" w:rsidP="001C5332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60F">
        <w:rPr>
          <w:rFonts w:ascii="Times New Roman" w:hAnsi="Times New Roman" w:cs="Times New Roman"/>
          <w:b/>
          <w:sz w:val="28"/>
          <w:szCs w:val="28"/>
        </w:rPr>
        <w:t xml:space="preserve">ХАРАКТЕРИСТИКИ </w:t>
      </w:r>
      <w:r>
        <w:rPr>
          <w:rFonts w:ascii="Times New Roman" w:hAnsi="Times New Roman" w:cs="Times New Roman"/>
          <w:b/>
          <w:sz w:val="28"/>
          <w:szCs w:val="28"/>
        </w:rPr>
        <w:t>ОКАЗЫВАЕМЫХ УСЛУГ</w:t>
      </w:r>
    </w:p>
    <w:p w14:paraId="0CF4C51C" w14:textId="77777777" w:rsidR="001A39FE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253A7DC5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Перевозка ПО и прочих ТМЦ автомобильным транспортом осуществляется по установленным маршрутам: от начального до конечного пункта, включая пункты обмена по маршруту</w:t>
      </w:r>
      <w:r>
        <w:rPr>
          <w:rFonts w:ascii="Times New Roman" w:hAnsi="Times New Roman"/>
          <w:sz w:val="28"/>
          <w:szCs w:val="28"/>
        </w:rPr>
        <w:t>,</w:t>
      </w:r>
      <w:r w:rsidRPr="009B0A39">
        <w:rPr>
          <w:rFonts w:ascii="Times New Roman" w:hAnsi="Times New Roman"/>
          <w:sz w:val="28"/>
          <w:szCs w:val="28"/>
        </w:rPr>
        <w:t xml:space="preserve"> в соответствии с приложением </w:t>
      </w:r>
      <w:r>
        <w:rPr>
          <w:rFonts w:ascii="Times New Roman" w:hAnsi="Times New Roman"/>
          <w:sz w:val="28"/>
          <w:szCs w:val="28"/>
        </w:rPr>
        <w:t xml:space="preserve">№ 1 </w:t>
      </w:r>
      <w:r w:rsidRPr="009B0A39">
        <w:rPr>
          <w:rFonts w:ascii="Times New Roman" w:hAnsi="Times New Roman"/>
          <w:sz w:val="28"/>
          <w:szCs w:val="28"/>
        </w:rPr>
        <w:t>к ТЗ.</w:t>
      </w:r>
    </w:p>
    <w:p w14:paraId="4FF7A3B1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Единицей услуги является рейс – перевозка ПО и ТМЦ от начального до конечного пункта маршрута, включая пункты обмена по маршруту.</w:t>
      </w:r>
    </w:p>
    <w:p w14:paraId="6A4F8ED2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 xml:space="preserve">Перевозка ПО и ТМЦ по маршруту (рейс) включает: </w:t>
      </w:r>
    </w:p>
    <w:p w14:paraId="0927001C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 xml:space="preserve">прием ПО и ТМЦ Исполнителем от Заказчика в пункте начала маршрута и в пунктах обмена, </w:t>
      </w:r>
    </w:p>
    <w:p w14:paraId="383BE247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>сдачу Исполнителем Заказчику ПО и ТМЦ в пунктах обмена и пункте окончания маршрута,</w:t>
      </w:r>
    </w:p>
    <w:p w14:paraId="67E0CD21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>обеспечение сохранности и целостности ПО и ТМЦ на протяжении всего рейса.</w:t>
      </w:r>
    </w:p>
    <w:p w14:paraId="362A4EB8" w14:textId="77777777" w:rsidR="00712513" w:rsidRPr="009B0A39" w:rsidRDefault="00712513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Не допускать при исполнении заявки к перевозке грузы как свои собственные, так и полученные от третьих лиц и не относящиеся к ПО и ТМЦ.</w:t>
      </w:r>
    </w:p>
    <w:p w14:paraId="101AB99F" w14:textId="77777777" w:rsidR="007F20F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C4FB4E4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ТРЕБОВАНИЯ К ПОРЯДКУ ОКАЗАНИЯ УСЛУГ</w:t>
      </w:r>
    </w:p>
    <w:p w14:paraId="48DB8E81" w14:textId="77777777" w:rsidR="001A39FE" w:rsidRPr="00C01499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29F6D87C" w14:textId="77777777" w:rsidR="007F20F8" w:rsidRPr="00981144" w:rsidRDefault="007F20F8" w:rsidP="007F20F8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качеству оказываемых услуг</w:t>
      </w:r>
    </w:p>
    <w:p w14:paraId="7DDBDCEB" w14:textId="77777777" w:rsidR="00712513" w:rsidRPr="00712513" w:rsidRDefault="00712513" w:rsidP="0071251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 xml:space="preserve">Качество оказываемых услуг по перевозке </w:t>
      </w:r>
      <w:r w:rsidR="004E68BE">
        <w:rPr>
          <w:rFonts w:ascii="Times New Roman" w:hAnsi="Times New Roman" w:cs="Times New Roman"/>
          <w:sz w:val="28"/>
          <w:szCs w:val="28"/>
        </w:rPr>
        <w:t xml:space="preserve">ПО и </w:t>
      </w:r>
      <w:r w:rsidRPr="00712513">
        <w:rPr>
          <w:rFonts w:ascii="Times New Roman" w:hAnsi="Times New Roman" w:cs="Times New Roman"/>
          <w:sz w:val="28"/>
          <w:szCs w:val="28"/>
        </w:rPr>
        <w:t>ТМЦ автотранспортом должно соответствовать следующим нормативным актам:</w:t>
      </w:r>
    </w:p>
    <w:p w14:paraId="76B71556" w14:textId="77777777" w:rsidR="00712513" w:rsidRPr="00712513" w:rsidRDefault="00712513" w:rsidP="0071251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Федеральный закон от 08.11.2007 № 259-ФЗ «Устав автомобильного транспорта и городского наземного электрического транспорта»;</w:t>
      </w:r>
    </w:p>
    <w:p w14:paraId="68BA68B8" w14:textId="77777777" w:rsidR="00712513" w:rsidRPr="00712513" w:rsidRDefault="00712513" w:rsidP="0071251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Федеральный закон от 10.12.1995 № 196-ФЗ «О безопасности дорожного движения»;</w:t>
      </w:r>
    </w:p>
    <w:p w14:paraId="5C416FBB" w14:textId="77777777" w:rsidR="000C28B4" w:rsidRPr="00712513" w:rsidRDefault="000C28B4" w:rsidP="000C28B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246B9">
        <w:rPr>
          <w:rFonts w:ascii="Times New Roman" w:hAnsi="Times New Roman" w:cs="Times New Roman"/>
          <w:sz w:val="28"/>
          <w:szCs w:val="28"/>
        </w:rPr>
        <w:t>Постановление Правительства РФ от 21.12.2020 N 2200 "Об утверждении Правил перевозок грузов автомобильным транспортом и о внесении изменений в пункт 2.1.1 Правил дорожного движения Российской Федерации"</w:t>
      </w:r>
      <w:r w:rsidRPr="00712513">
        <w:rPr>
          <w:rFonts w:ascii="Times New Roman" w:hAnsi="Times New Roman" w:cs="Times New Roman"/>
          <w:sz w:val="28"/>
          <w:szCs w:val="28"/>
        </w:rPr>
        <w:t>;</w:t>
      </w:r>
    </w:p>
    <w:p w14:paraId="6D5A88B4" w14:textId="77777777" w:rsidR="00FD4FB8" w:rsidRDefault="00712513" w:rsidP="00FD4FB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Почтовые правила, принятые Советом глав Администраций связи Регионального содружества в области связи 22 апреля 1992 г.;</w:t>
      </w:r>
    </w:p>
    <w:p w14:paraId="11F95785" w14:textId="03FF5E89" w:rsidR="00FA40F4" w:rsidRDefault="007F20F8" w:rsidP="00712513">
      <w:pPr>
        <w:pStyle w:val="ConsPlusNormal"/>
        <w:numPr>
          <w:ilvl w:val="1"/>
          <w:numId w:val="1"/>
        </w:numPr>
        <w:spacing w:before="240"/>
        <w:ind w:left="709" w:firstLine="0"/>
        <w:rPr>
          <w:rFonts w:ascii="Times New Roman" w:hAnsi="Times New Roman" w:cs="Times New Roman"/>
          <w:b/>
          <w:sz w:val="28"/>
          <w:szCs w:val="28"/>
        </w:rPr>
      </w:pPr>
      <w:r w:rsidRPr="00FA40F4">
        <w:rPr>
          <w:rFonts w:ascii="Times New Roman" w:hAnsi="Times New Roman" w:cs="Times New Roman"/>
          <w:b/>
          <w:sz w:val="28"/>
          <w:szCs w:val="28"/>
        </w:rPr>
        <w:t>Условия оказания услуг</w:t>
      </w:r>
      <w:r w:rsidR="00917BA5" w:rsidRPr="00FA40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59F4E67" w14:textId="77777777" w:rsidR="001C5332" w:rsidRPr="00FA40F4" w:rsidRDefault="00B30CC9" w:rsidP="00712513">
      <w:pPr>
        <w:pStyle w:val="ConsPlusNormal"/>
        <w:spacing w:before="240"/>
        <w:ind w:left="709" w:firstLine="0"/>
        <w:rPr>
          <w:rFonts w:ascii="Times New Roman" w:hAnsi="Times New Roman" w:cs="Times New Roman"/>
          <w:b/>
          <w:sz w:val="28"/>
          <w:szCs w:val="28"/>
        </w:rPr>
      </w:pPr>
      <w:r w:rsidRPr="00FA40F4">
        <w:rPr>
          <w:rFonts w:ascii="Times New Roman" w:hAnsi="Times New Roman" w:cs="Times New Roman"/>
          <w:b/>
          <w:sz w:val="28"/>
          <w:szCs w:val="28"/>
        </w:rPr>
        <w:t>Исполнитель:</w:t>
      </w:r>
    </w:p>
    <w:p w14:paraId="6B8F8B06" w14:textId="3DEB1269" w:rsidR="007F20F8" w:rsidRPr="00B30CC9" w:rsidRDefault="002002DF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97C68">
        <w:rPr>
          <w:rFonts w:ascii="Times New Roman" w:hAnsi="Times New Roman" w:cs="Times New Roman"/>
          <w:sz w:val="28"/>
          <w:szCs w:val="28"/>
        </w:rPr>
        <w:t>беспечи</w:t>
      </w:r>
      <w:r>
        <w:rPr>
          <w:rFonts w:ascii="Times New Roman" w:hAnsi="Times New Roman" w:cs="Times New Roman"/>
          <w:sz w:val="28"/>
          <w:szCs w:val="28"/>
        </w:rPr>
        <w:t>вает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 предоставление Заказчику технически исправных грузовых автомобилей, </w:t>
      </w:r>
      <w:r w:rsidR="00AB5712" w:rsidRPr="00AB5712">
        <w:rPr>
          <w:rFonts w:ascii="Times New Roman" w:hAnsi="Times New Roman" w:cs="Times New Roman"/>
          <w:sz w:val="28"/>
          <w:szCs w:val="28"/>
        </w:rPr>
        <w:t xml:space="preserve">оснащенных тахографами и спутниковыми </w:t>
      </w:r>
      <w:r w:rsidR="00AB5712" w:rsidRPr="00AB5712">
        <w:rPr>
          <w:rFonts w:ascii="Times New Roman" w:hAnsi="Times New Roman" w:cs="Times New Roman"/>
          <w:sz w:val="28"/>
          <w:szCs w:val="28"/>
        </w:rPr>
        <w:lastRenderedPageBreak/>
        <w:t>навигационными системами,</w:t>
      </w:r>
      <w:r w:rsidR="00AB5712">
        <w:rPr>
          <w:rFonts w:ascii="Times New Roman" w:hAnsi="Times New Roman" w:cs="Times New Roman"/>
          <w:sz w:val="28"/>
          <w:szCs w:val="28"/>
        </w:rPr>
        <w:t xml:space="preserve"> 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оборудованных для перевозки ПО и ТМЦ и обеспечивающих полную защиту ПО и ТМЦ от воздействия осадков и иных проявлений окружающей среды, в соответствии с </w:t>
      </w:r>
      <w:r w:rsidR="00EC58E3">
        <w:rPr>
          <w:rFonts w:ascii="Times New Roman" w:hAnsi="Times New Roman" w:cs="Times New Roman"/>
          <w:sz w:val="28"/>
          <w:szCs w:val="28"/>
        </w:rPr>
        <w:t>з</w:t>
      </w:r>
      <w:r w:rsidR="00043A31">
        <w:rPr>
          <w:rFonts w:ascii="Times New Roman" w:hAnsi="Times New Roman" w:cs="Times New Roman"/>
          <w:sz w:val="28"/>
          <w:szCs w:val="28"/>
        </w:rPr>
        <w:t>аявками</w:t>
      </w:r>
      <w:r w:rsidR="001A39FE">
        <w:rPr>
          <w:rFonts w:ascii="Times New Roman" w:hAnsi="Times New Roman" w:cs="Times New Roman"/>
          <w:sz w:val="28"/>
          <w:szCs w:val="28"/>
        </w:rPr>
        <w:t xml:space="preserve">, </w:t>
      </w:r>
      <w:r w:rsidR="001A39FE" w:rsidRPr="00967718">
        <w:rPr>
          <w:rFonts w:ascii="Times New Roman" w:hAnsi="Times New Roman" w:cs="Times New Roman"/>
          <w:sz w:val="28"/>
          <w:szCs w:val="28"/>
        </w:rPr>
        <w:t>а также в соответствии с характеристиками оказываемых услуг (Приложение №1 к Т</w:t>
      </w:r>
      <w:r w:rsidR="003D630F">
        <w:rPr>
          <w:rFonts w:ascii="Times New Roman" w:hAnsi="Times New Roman" w:cs="Times New Roman"/>
          <w:sz w:val="28"/>
          <w:szCs w:val="28"/>
        </w:rPr>
        <w:t>З</w:t>
      </w:r>
      <w:r w:rsidR="001A39FE" w:rsidRPr="00967718">
        <w:rPr>
          <w:rFonts w:ascii="Times New Roman" w:hAnsi="Times New Roman" w:cs="Times New Roman"/>
          <w:sz w:val="28"/>
          <w:szCs w:val="28"/>
        </w:rPr>
        <w:t>)</w:t>
      </w:r>
      <w:r w:rsidR="001C5332" w:rsidRPr="00967718">
        <w:rPr>
          <w:rFonts w:ascii="Times New Roman" w:hAnsi="Times New Roman" w:cs="Times New Roman"/>
          <w:sz w:val="28"/>
          <w:szCs w:val="28"/>
        </w:rPr>
        <w:t>. В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 целях обеспечения защиты ПО и ТМЦ к использованию допускаются только грузовые автомобили, грузовые отсеки, прицепы и полуприцепы которых оборудованы закрытым автомобильным кузовом по типу изотерма, рефрижератора, фургона или фургона-бокса, а также тента, укрепленного металлическими или фанерными щитами, позволяющими опломбировать створки кузова автомобиля без возможности несанкционированного его вскрытия</w:t>
      </w:r>
      <w:r w:rsidR="00547BE6">
        <w:rPr>
          <w:rFonts w:ascii="Times New Roman" w:hAnsi="Times New Roman" w:cs="Times New Roman"/>
          <w:sz w:val="28"/>
          <w:szCs w:val="28"/>
        </w:rPr>
        <w:t xml:space="preserve">. </w:t>
      </w:r>
      <w:r w:rsidR="00547BE6" w:rsidRPr="00547BE6">
        <w:rPr>
          <w:rFonts w:ascii="Times New Roman" w:hAnsi="Times New Roman" w:cs="Times New Roman"/>
          <w:sz w:val="28"/>
          <w:szCs w:val="28"/>
        </w:rPr>
        <w:t>Конструкция укрепленного кузова металлическими либо фанерными щитами должна выполнять следующие характеристики технических и эксплуатационных параметров: усиление каркаса тента путем установки высокой прочности обшивки щитами. Конструкция должна быть выполнена по типу кузова-фургона, щиты иметь плотную стыковку между собой, закрепленных с использованием заклепочных креплений или винтов-</w:t>
      </w:r>
      <w:proofErr w:type="spellStart"/>
      <w:r w:rsidR="00547BE6" w:rsidRPr="00547BE6">
        <w:rPr>
          <w:rFonts w:ascii="Times New Roman" w:hAnsi="Times New Roman" w:cs="Times New Roman"/>
          <w:sz w:val="28"/>
          <w:szCs w:val="28"/>
        </w:rPr>
        <w:t>саморезов</w:t>
      </w:r>
      <w:proofErr w:type="spellEnd"/>
      <w:r w:rsidR="00547BE6" w:rsidRPr="00547BE6">
        <w:rPr>
          <w:rFonts w:ascii="Times New Roman" w:hAnsi="Times New Roman" w:cs="Times New Roman"/>
          <w:sz w:val="28"/>
          <w:szCs w:val="28"/>
        </w:rPr>
        <w:t xml:space="preserve"> к каркасу тента без возможности несанкционированного доступа внутрь кузова без применения дополнительных технических средств. В укрепление потолка кузова допускается применение сетки </w:t>
      </w:r>
      <w:proofErr w:type="spellStart"/>
      <w:r w:rsidR="00547BE6" w:rsidRPr="00547BE6">
        <w:rPr>
          <w:rFonts w:ascii="Times New Roman" w:hAnsi="Times New Roman" w:cs="Times New Roman"/>
          <w:sz w:val="28"/>
          <w:szCs w:val="28"/>
        </w:rPr>
        <w:t>рабицы</w:t>
      </w:r>
      <w:proofErr w:type="spellEnd"/>
      <w:r w:rsidR="00547BE6" w:rsidRPr="00547BE6">
        <w:rPr>
          <w:rFonts w:ascii="Times New Roman" w:hAnsi="Times New Roman" w:cs="Times New Roman"/>
          <w:sz w:val="28"/>
          <w:szCs w:val="28"/>
        </w:rPr>
        <w:t>;</w:t>
      </w:r>
    </w:p>
    <w:p w14:paraId="7CD55B90" w14:textId="77777777" w:rsidR="00E22971" w:rsidRPr="00967718" w:rsidRDefault="00E22971" w:rsidP="00E229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043A31">
        <w:rPr>
          <w:rFonts w:ascii="Times New Roman" w:hAnsi="Times New Roman" w:cs="Times New Roman"/>
          <w:sz w:val="28"/>
          <w:szCs w:val="28"/>
        </w:rPr>
        <w:t xml:space="preserve"> срок не более 2 (двух) часов с момен</w:t>
      </w:r>
      <w:r w:rsidR="001A39FE">
        <w:rPr>
          <w:rFonts w:ascii="Times New Roman" w:hAnsi="Times New Roman" w:cs="Times New Roman"/>
          <w:sz w:val="28"/>
          <w:szCs w:val="28"/>
        </w:rPr>
        <w:t xml:space="preserve">та </w:t>
      </w:r>
      <w:r w:rsidR="001A39FE" w:rsidRPr="00967718">
        <w:rPr>
          <w:rFonts w:ascii="Times New Roman" w:hAnsi="Times New Roman" w:cs="Times New Roman"/>
          <w:sz w:val="28"/>
          <w:szCs w:val="28"/>
        </w:rPr>
        <w:t>получения з</w:t>
      </w:r>
      <w:r w:rsidRPr="00967718">
        <w:rPr>
          <w:rFonts w:ascii="Times New Roman" w:hAnsi="Times New Roman" w:cs="Times New Roman"/>
          <w:sz w:val="28"/>
          <w:szCs w:val="28"/>
        </w:rPr>
        <w:t xml:space="preserve">аявки, рассматривает ее, подтверждает в системе TMS (в случае использования </w:t>
      </w:r>
      <w:r w:rsidR="00713F0E" w:rsidRPr="00967718">
        <w:rPr>
          <w:rFonts w:ascii="Times New Roman" w:hAnsi="Times New Roman" w:cs="Times New Roman"/>
          <w:sz w:val="28"/>
          <w:szCs w:val="28"/>
        </w:rPr>
        <w:t xml:space="preserve">системы </w:t>
      </w:r>
      <w:r w:rsidR="00713F0E">
        <w:rPr>
          <w:rFonts w:ascii="Times New Roman" w:hAnsi="Times New Roman" w:cs="Times New Roman"/>
          <w:sz w:val="28"/>
          <w:szCs w:val="28"/>
        </w:rPr>
        <w:t>TMS</w:t>
      </w:r>
      <w:r w:rsidRPr="00967718">
        <w:rPr>
          <w:rFonts w:ascii="Times New Roman" w:hAnsi="Times New Roman" w:cs="Times New Roman"/>
          <w:sz w:val="28"/>
          <w:szCs w:val="28"/>
        </w:rPr>
        <w:t>) или в иной программе, внедряемой и используемой Заказчиком (далее – программа), подписывает и направляет</w:t>
      </w:r>
      <w:r w:rsidR="001A39FE" w:rsidRPr="00967718">
        <w:rPr>
          <w:rFonts w:ascii="Times New Roman" w:hAnsi="Times New Roman" w:cs="Times New Roman"/>
          <w:sz w:val="28"/>
          <w:szCs w:val="28"/>
        </w:rPr>
        <w:t xml:space="preserve"> согласованную з</w:t>
      </w:r>
      <w:r w:rsidRPr="00967718">
        <w:rPr>
          <w:rFonts w:ascii="Times New Roman" w:hAnsi="Times New Roman" w:cs="Times New Roman"/>
          <w:sz w:val="28"/>
          <w:szCs w:val="28"/>
        </w:rPr>
        <w:t>аявку Заказчику по электронной почте;</w:t>
      </w:r>
    </w:p>
    <w:p w14:paraId="2026A338" w14:textId="77777777" w:rsidR="00420C46" w:rsidRPr="00967718" w:rsidRDefault="00420C46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должен обеспечить подачу автотранспорта в надлежащем техническом состоянии под погрузку/разгрузку в места начала и окончания маршрута, а также в пункты обмена и ко времени в соответствии с </w:t>
      </w:r>
      <w:r w:rsidR="00B30CC9" w:rsidRPr="00967718">
        <w:rPr>
          <w:rFonts w:ascii="Times New Roman" w:hAnsi="Times New Roman" w:cs="Times New Roman"/>
          <w:sz w:val="28"/>
          <w:szCs w:val="28"/>
        </w:rPr>
        <w:t xml:space="preserve">требованиями, указанными в </w:t>
      </w:r>
      <w:r w:rsidRPr="00967718">
        <w:rPr>
          <w:rFonts w:ascii="Times New Roman" w:hAnsi="Times New Roman" w:cs="Times New Roman"/>
          <w:sz w:val="28"/>
          <w:szCs w:val="28"/>
        </w:rPr>
        <w:t>з</w:t>
      </w:r>
      <w:r w:rsidR="00B30CC9" w:rsidRPr="00967718">
        <w:rPr>
          <w:rFonts w:ascii="Times New Roman" w:hAnsi="Times New Roman" w:cs="Times New Roman"/>
          <w:sz w:val="28"/>
          <w:szCs w:val="28"/>
        </w:rPr>
        <w:t>аявке</w:t>
      </w:r>
      <w:r w:rsidR="001A39FE" w:rsidRPr="00967718">
        <w:rPr>
          <w:rFonts w:ascii="Times New Roman" w:hAnsi="Times New Roman" w:cs="Times New Roman"/>
          <w:sz w:val="28"/>
          <w:szCs w:val="28"/>
        </w:rPr>
        <w:t>, а также в соответствии с характеристиками оказываемых услуг (Приложение №1 к Т</w:t>
      </w:r>
      <w:r w:rsidR="003D630F">
        <w:rPr>
          <w:rFonts w:ascii="Times New Roman" w:hAnsi="Times New Roman" w:cs="Times New Roman"/>
          <w:sz w:val="28"/>
          <w:szCs w:val="28"/>
        </w:rPr>
        <w:t>З</w:t>
      </w:r>
      <w:r w:rsidR="001A39FE" w:rsidRPr="00967718">
        <w:rPr>
          <w:rFonts w:ascii="Times New Roman" w:hAnsi="Times New Roman" w:cs="Times New Roman"/>
          <w:sz w:val="28"/>
          <w:szCs w:val="28"/>
        </w:rPr>
        <w:t>)</w:t>
      </w:r>
      <w:r w:rsidR="00B30CC9" w:rsidRPr="00967718">
        <w:rPr>
          <w:rFonts w:ascii="Times New Roman" w:hAnsi="Times New Roman" w:cs="Times New Roman"/>
          <w:sz w:val="28"/>
          <w:szCs w:val="28"/>
        </w:rPr>
        <w:t>;</w:t>
      </w:r>
    </w:p>
    <w:p w14:paraId="75489BD2" w14:textId="77777777" w:rsidR="00420C46" w:rsidRPr="00967718" w:rsidRDefault="00B30CC9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в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случае необходимости обеспечива</w:t>
      </w:r>
      <w:r w:rsidRPr="00967718">
        <w:rPr>
          <w:rFonts w:ascii="Times New Roman" w:hAnsi="Times New Roman" w:cs="Times New Roman"/>
          <w:sz w:val="28"/>
          <w:szCs w:val="28"/>
        </w:rPr>
        <w:t>ет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предоставляемый грузовой автотранспорт пропусками на въезд в центральные районы городов и объекты транспортной инфраструктуры, находящихся </w:t>
      </w:r>
      <w:r w:rsidR="00B40189">
        <w:rPr>
          <w:rFonts w:ascii="Times New Roman" w:hAnsi="Times New Roman" w:cs="Times New Roman"/>
          <w:sz w:val="28"/>
          <w:szCs w:val="28"/>
        </w:rPr>
        <w:t>на маршрутах</w:t>
      </w:r>
      <w:r w:rsidRPr="00967718">
        <w:rPr>
          <w:rFonts w:ascii="Times New Roman" w:hAnsi="Times New Roman" w:cs="Times New Roman"/>
          <w:sz w:val="28"/>
          <w:szCs w:val="28"/>
        </w:rPr>
        <w:t>, обеспечивает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передвижение автотранспорта по платным дорогам, по федеральным трассам и при паромных переправах</w:t>
      </w:r>
      <w:r w:rsidRPr="00967718">
        <w:rPr>
          <w:rFonts w:ascii="Times New Roman" w:hAnsi="Times New Roman" w:cs="Times New Roman"/>
          <w:sz w:val="28"/>
          <w:szCs w:val="28"/>
        </w:rPr>
        <w:t>;</w:t>
      </w:r>
    </w:p>
    <w:p w14:paraId="7D8EB641" w14:textId="77777777" w:rsidR="00597C68" w:rsidRPr="00967718" w:rsidRDefault="00B30CC9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осуществляет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мониторинг движения автотранспорта с применением навигационных систем, обеспечи</w:t>
      </w:r>
      <w:r w:rsidRPr="00967718">
        <w:rPr>
          <w:rFonts w:ascii="Times New Roman" w:hAnsi="Times New Roman" w:cs="Times New Roman"/>
          <w:sz w:val="28"/>
          <w:szCs w:val="28"/>
        </w:rPr>
        <w:t>вает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хранение вышеуказанной информации, представля</w:t>
      </w:r>
      <w:r w:rsidRPr="00967718">
        <w:rPr>
          <w:rFonts w:ascii="Times New Roman" w:hAnsi="Times New Roman" w:cs="Times New Roman"/>
          <w:sz w:val="28"/>
          <w:szCs w:val="28"/>
        </w:rPr>
        <w:t>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необходимые сведения в адрес Заказчика по запросу</w:t>
      </w:r>
      <w:r w:rsidRPr="00967718">
        <w:rPr>
          <w:rFonts w:ascii="Times New Roman" w:hAnsi="Times New Roman" w:cs="Times New Roman"/>
          <w:sz w:val="28"/>
          <w:szCs w:val="28"/>
        </w:rPr>
        <w:t>.</w:t>
      </w:r>
    </w:p>
    <w:p w14:paraId="66F2DC43" w14:textId="77777777" w:rsidR="00A10F4A" w:rsidRDefault="00A10F4A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обязуется предоставлять автотранспорт по </w:t>
      </w:r>
      <w:r w:rsidR="001A39FE" w:rsidRPr="00967718">
        <w:rPr>
          <w:rFonts w:ascii="Times New Roman" w:hAnsi="Times New Roman" w:cs="Times New Roman"/>
          <w:sz w:val="28"/>
          <w:szCs w:val="28"/>
        </w:rPr>
        <w:t>з</w:t>
      </w:r>
      <w:r w:rsidRPr="00967718">
        <w:rPr>
          <w:rFonts w:ascii="Times New Roman" w:hAnsi="Times New Roman" w:cs="Times New Roman"/>
          <w:sz w:val="28"/>
          <w:szCs w:val="28"/>
        </w:rPr>
        <w:t>аявкам Заказчика не более чем в троекратном размере от указанного планируемого количества Заяво</w:t>
      </w:r>
      <w:r>
        <w:rPr>
          <w:rFonts w:ascii="Times New Roman" w:hAnsi="Times New Roman" w:cs="Times New Roman"/>
          <w:sz w:val="28"/>
          <w:szCs w:val="28"/>
        </w:rPr>
        <w:t>к в сутки.</w:t>
      </w:r>
    </w:p>
    <w:p w14:paraId="0DF8F1E6" w14:textId="77777777" w:rsidR="00FD4FB8" w:rsidRDefault="00FD4FB8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FFA19CB" w14:textId="77777777" w:rsidR="00FA40F4" w:rsidRDefault="00FA40F4" w:rsidP="00FA40F4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Заказчик</w:t>
      </w:r>
      <w:r w:rsidRPr="00FA40F4">
        <w:rPr>
          <w:rFonts w:ascii="Times New Roman" w:hAnsi="Times New Roman" w:cs="Times New Roman"/>
          <w:b/>
          <w:sz w:val="28"/>
          <w:szCs w:val="28"/>
        </w:rPr>
        <w:t>:</w:t>
      </w:r>
    </w:p>
    <w:p w14:paraId="08BC37BF" w14:textId="77777777" w:rsidR="00FA40F4" w:rsidRPr="00FA40F4" w:rsidRDefault="00FA40F4" w:rsidP="00FA40F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вправе </w:t>
      </w:r>
      <w:r w:rsidRPr="00A10F4A">
        <w:rPr>
          <w:rFonts w:ascii="Times New Roman" w:hAnsi="Times New Roman" w:cs="Times New Roman"/>
          <w:sz w:val="28"/>
          <w:szCs w:val="28"/>
        </w:rPr>
        <w:t>увеличить количество Заявок в троекратном размере с пропорциональным количеством автотранспорта от указанного планируемого количества Заявок</w:t>
      </w:r>
      <w:r>
        <w:rPr>
          <w:rFonts w:ascii="Times New Roman" w:hAnsi="Times New Roman" w:cs="Times New Roman"/>
          <w:sz w:val="28"/>
          <w:szCs w:val="28"/>
        </w:rPr>
        <w:t xml:space="preserve"> в сутки.</w:t>
      </w:r>
    </w:p>
    <w:p w14:paraId="37B35A4D" w14:textId="77777777" w:rsidR="00D557A5" w:rsidRDefault="00D557A5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557A5">
        <w:rPr>
          <w:rFonts w:ascii="Times New Roman" w:hAnsi="Times New Roman" w:cs="Times New Roman"/>
          <w:sz w:val="28"/>
          <w:szCs w:val="28"/>
        </w:rPr>
        <w:lastRenderedPageBreak/>
        <w:t>размещает заявки на выполнение маршрута в адрес Исполнителя в программе в срок не менее чем за 6 (шесть) часов до запланированного времени подачи автотранспорта.</w:t>
      </w:r>
    </w:p>
    <w:p w14:paraId="769C137C" w14:textId="67F737F4" w:rsidR="00A34F83" w:rsidRDefault="001A39FE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967718">
        <w:rPr>
          <w:rFonts w:ascii="Times New Roman" w:hAnsi="Times New Roman" w:cs="Times New Roman"/>
          <w:sz w:val="28"/>
          <w:szCs w:val="28"/>
        </w:rPr>
        <w:t>ответа на з</w:t>
      </w:r>
      <w:r w:rsidR="00A34F83" w:rsidRPr="00967718">
        <w:rPr>
          <w:rFonts w:ascii="Times New Roman" w:hAnsi="Times New Roman" w:cs="Times New Roman"/>
          <w:sz w:val="28"/>
          <w:szCs w:val="28"/>
        </w:rPr>
        <w:t>аявку Заказчика в течение 2 (двух) часов или отказа в предоставлении а</w:t>
      </w:r>
      <w:r w:rsidRPr="00967718">
        <w:rPr>
          <w:rFonts w:ascii="Times New Roman" w:hAnsi="Times New Roman" w:cs="Times New Roman"/>
          <w:sz w:val="28"/>
          <w:szCs w:val="28"/>
        </w:rPr>
        <w:t>втотранспорта с момента подачи з</w:t>
      </w:r>
      <w:r w:rsidR="00A34F83" w:rsidRPr="00967718">
        <w:rPr>
          <w:rFonts w:ascii="Times New Roman" w:hAnsi="Times New Roman" w:cs="Times New Roman"/>
          <w:sz w:val="28"/>
          <w:szCs w:val="28"/>
        </w:rPr>
        <w:t>аявки Заказчиком, является неподачей автотранспорта. Исполнитель несет ответственность за неподачу автотранспорта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 в размере 70%</w:t>
      </w:r>
      <w:r w:rsidR="00D557A5" w:rsidRPr="00967718">
        <w:rPr>
          <w:rFonts w:ascii="Times New Roman" w:hAnsi="Times New Roman" w:cs="Times New Roman"/>
          <w:sz w:val="28"/>
          <w:szCs w:val="28"/>
        </w:rPr>
        <w:t xml:space="preserve"> от базовой стоимости маршрута</w:t>
      </w:r>
      <w:r w:rsidR="00162DAF">
        <w:rPr>
          <w:rFonts w:ascii="Times New Roman" w:hAnsi="Times New Roman" w:cs="Times New Roman"/>
          <w:sz w:val="28"/>
          <w:szCs w:val="28"/>
        </w:rPr>
        <w:t xml:space="preserve"> (цена за один рейс)</w:t>
      </w:r>
      <w:r w:rsidR="00A10F4A" w:rsidRPr="00967718">
        <w:rPr>
          <w:rFonts w:ascii="Times New Roman" w:hAnsi="Times New Roman" w:cs="Times New Roman"/>
          <w:sz w:val="28"/>
          <w:szCs w:val="28"/>
        </w:rPr>
        <w:t>.</w:t>
      </w:r>
    </w:p>
    <w:p w14:paraId="5CA4823E" w14:textId="77777777" w:rsidR="00FD4FB8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 необходимости З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аказчик вправе запросить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 Исполнителя 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>сан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итарную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обработку кузова, действующую мед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ицинскую книжку у водителя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>. Соответствующие требования будут отражены в мом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ент отправки Заявки Исполнителю.</w:t>
      </w:r>
    </w:p>
    <w:p w14:paraId="2E256AA7" w14:textId="77777777" w:rsidR="00A34F83" w:rsidRPr="00967718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Корректировка и/или отмена </w:t>
      </w:r>
      <w:r w:rsidR="001A39FE" w:rsidRPr="00967718">
        <w:rPr>
          <w:rFonts w:ascii="Times New Roman" w:hAnsi="Times New Roman" w:cs="Times New Roman"/>
          <w:sz w:val="28"/>
          <w:szCs w:val="28"/>
        </w:rPr>
        <w:t>з</w:t>
      </w:r>
      <w:r w:rsidRPr="00967718">
        <w:rPr>
          <w:rFonts w:ascii="Times New Roman" w:hAnsi="Times New Roman" w:cs="Times New Roman"/>
          <w:sz w:val="28"/>
          <w:szCs w:val="28"/>
        </w:rPr>
        <w:t>аявки Заказчиком осуществляется в следующие сроки:</w:t>
      </w:r>
    </w:p>
    <w:p w14:paraId="6C79523F" w14:textId="77777777" w:rsidR="00A34F83" w:rsidRPr="00967718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- корректировка – не менее чем за 3 (три) часа до подачи транспорта. </w:t>
      </w:r>
    </w:p>
    <w:p w14:paraId="055522F7" w14:textId="77777777" w:rsidR="00A34F83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- отмена </w:t>
      </w:r>
      <w:r w:rsidR="005E1E94" w:rsidRPr="00967718">
        <w:rPr>
          <w:rFonts w:ascii="Times New Roman" w:hAnsi="Times New Roman" w:cs="Times New Roman"/>
          <w:sz w:val="28"/>
          <w:szCs w:val="28"/>
        </w:rPr>
        <w:t>–</w:t>
      </w:r>
      <w:r w:rsidR="005E1E94">
        <w:rPr>
          <w:rFonts w:ascii="Times New Roman" w:hAnsi="Times New Roman" w:cs="Times New Roman"/>
          <w:sz w:val="28"/>
          <w:szCs w:val="28"/>
        </w:rPr>
        <w:t xml:space="preserve"> </w:t>
      </w:r>
      <w:r w:rsidRPr="00967718">
        <w:rPr>
          <w:rFonts w:ascii="Times New Roman" w:hAnsi="Times New Roman" w:cs="Times New Roman"/>
          <w:sz w:val="28"/>
          <w:szCs w:val="28"/>
        </w:rPr>
        <w:t xml:space="preserve">за </w:t>
      </w:r>
      <w:r w:rsidR="00505887">
        <w:rPr>
          <w:rFonts w:ascii="Times New Roman" w:hAnsi="Times New Roman" w:cs="Times New Roman"/>
          <w:sz w:val="28"/>
          <w:szCs w:val="28"/>
        </w:rPr>
        <w:t>5</w:t>
      </w:r>
      <w:r w:rsidRPr="00967718">
        <w:rPr>
          <w:rFonts w:ascii="Times New Roman" w:hAnsi="Times New Roman" w:cs="Times New Roman"/>
          <w:sz w:val="28"/>
          <w:szCs w:val="28"/>
        </w:rPr>
        <w:t xml:space="preserve"> (</w:t>
      </w:r>
      <w:r w:rsidR="00505887">
        <w:rPr>
          <w:rFonts w:ascii="Times New Roman" w:hAnsi="Times New Roman" w:cs="Times New Roman"/>
          <w:sz w:val="28"/>
          <w:szCs w:val="28"/>
        </w:rPr>
        <w:t>пять</w:t>
      </w:r>
      <w:r w:rsidRPr="00967718">
        <w:rPr>
          <w:rFonts w:ascii="Times New Roman" w:hAnsi="Times New Roman" w:cs="Times New Roman"/>
          <w:sz w:val="28"/>
          <w:szCs w:val="28"/>
        </w:rPr>
        <w:t>) часов до подачи транспорта.</w:t>
      </w:r>
    </w:p>
    <w:p w14:paraId="2E2B1CBF" w14:textId="1CB8BFFA" w:rsidR="001A39FE" w:rsidRPr="00967718" w:rsidRDefault="001A39FE" w:rsidP="001A39FE">
      <w:pPr>
        <w:pStyle w:val="ConsPlusNormal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Базовая стоимость маршрута</w:t>
      </w:r>
      <w:r w:rsidR="00162DAF">
        <w:rPr>
          <w:rFonts w:ascii="Times New Roman" w:hAnsi="Times New Roman" w:cs="Times New Roman"/>
          <w:sz w:val="28"/>
          <w:szCs w:val="28"/>
        </w:rPr>
        <w:t xml:space="preserve"> (цена за один рейс)</w:t>
      </w:r>
      <w:r w:rsidRPr="00967718">
        <w:rPr>
          <w:rFonts w:ascii="Times New Roman" w:hAnsi="Times New Roman" w:cs="Times New Roman"/>
          <w:sz w:val="28"/>
          <w:szCs w:val="28"/>
        </w:rPr>
        <w:t xml:space="preserve"> на перевозку почты одним автотранспортным средством определена договором (не подлежит увеличению) и</w:t>
      </w:r>
      <w:r w:rsidRPr="00967718">
        <w:rPr>
          <w:rFonts w:ascii="Times New Roman" w:hAnsi="Times New Roman" w:cs="Times New Roman"/>
          <w:color w:val="000000"/>
          <w:sz w:val="28"/>
          <w:szCs w:val="28"/>
        </w:rPr>
        <w:t xml:space="preserve"> включает в себя все расходы Исполнителя, связанные с исполнением договора, в том числе: </w:t>
      </w:r>
    </w:p>
    <w:p w14:paraId="46FA9C02" w14:textId="77777777" w:rsidR="001A39FE" w:rsidRPr="00967718" w:rsidRDefault="001A39FE" w:rsidP="00FD4FB8">
      <w:pPr>
        <w:pStyle w:val="a3"/>
        <w:numPr>
          <w:ilvl w:val="0"/>
          <w:numId w:val="6"/>
        </w:numPr>
        <w:tabs>
          <w:tab w:val="left" w:pos="993"/>
        </w:tabs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обеспечение пропусков на въезд в центральные районы городов и объекты транспортной инфраструктуры, находящихся на маршруте;</w:t>
      </w:r>
    </w:p>
    <w:p w14:paraId="173FE3A7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обеспечение передвижения автотранспорта по платным дорогам;</w:t>
      </w:r>
    </w:p>
    <w:p w14:paraId="090D38DD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мониторинг движения автотранспорта с применением навигационных систем;</w:t>
      </w:r>
    </w:p>
    <w:p w14:paraId="70680EA9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налоги и сборы, включенные в стоимость маршрута, а также все затраты, издержки и иные расходы Исполнителя, связанные с исполнением договора, а также вознаграждение Исполнителя за оказанные Услуги.</w:t>
      </w:r>
    </w:p>
    <w:p w14:paraId="63075E35" w14:textId="77777777" w:rsidR="001A39FE" w:rsidRPr="00967718" w:rsidRDefault="001A39FE" w:rsidP="001A39F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/>
          <w:color w:val="000000"/>
          <w:sz w:val="28"/>
          <w:szCs w:val="28"/>
        </w:rPr>
        <w:t>Дополнительных платежей Заказчик не производит.</w:t>
      </w:r>
    </w:p>
    <w:p w14:paraId="2CB5F7FD" w14:textId="77777777" w:rsidR="00A10F4A" w:rsidRDefault="00D557A5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Заявки</w:t>
      </w:r>
      <w:r w:rsidR="000E415C">
        <w:rPr>
          <w:rFonts w:ascii="Times New Roman" w:hAnsi="Times New Roman" w:cs="Times New Roman"/>
          <w:sz w:val="28"/>
          <w:szCs w:val="28"/>
        </w:rPr>
        <w:t xml:space="preserve"> направляю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тся Заказчиком Исполнителю в случае возникновения необходимости в </w:t>
      </w:r>
      <w:r w:rsidRPr="00967718">
        <w:rPr>
          <w:rFonts w:ascii="Times New Roman" w:hAnsi="Times New Roman" w:cs="Times New Roman"/>
          <w:sz w:val="28"/>
          <w:szCs w:val="28"/>
        </w:rPr>
        <w:t>п</w:t>
      </w:r>
      <w:r w:rsidR="001A39FE" w:rsidRPr="00967718">
        <w:rPr>
          <w:rFonts w:ascii="Times New Roman" w:hAnsi="Times New Roman" w:cs="Times New Roman"/>
          <w:sz w:val="28"/>
          <w:szCs w:val="28"/>
        </w:rPr>
        <w:t>еревозке ПО и ТМЦ. Также з</w:t>
      </w:r>
      <w:r w:rsidRPr="00967718">
        <w:rPr>
          <w:rFonts w:ascii="Times New Roman" w:hAnsi="Times New Roman" w:cs="Times New Roman"/>
          <w:sz w:val="28"/>
          <w:szCs w:val="28"/>
        </w:rPr>
        <w:t>аявки могут быть направлены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 на весь период оказания услуг по договору.</w:t>
      </w:r>
    </w:p>
    <w:p w14:paraId="5BF76B7E" w14:textId="77777777" w:rsidR="00EC58E3" w:rsidRDefault="00EC58E3" w:rsidP="00D557A5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E39EA9" w14:textId="77777777" w:rsidR="007F20F8" w:rsidRPr="00981144" w:rsidRDefault="007F20F8" w:rsidP="007F20F8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420C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безопасности</w:t>
      </w:r>
    </w:p>
    <w:p w14:paraId="604A83B9" w14:textId="77777777" w:rsidR="00712513" w:rsidRPr="00712513" w:rsidRDefault="00712513" w:rsidP="004E68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Исполнитель должен:</w:t>
      </w:r>
    </w:p>
    <w:p w14:paraId="25AC313E" w14:textId="0D72F7EE" w:rsidR="00712513" w:rsidRDefault="00712513" w:rsidP="004E68BE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соблюдать требования пожарной безопасности, охраны труда, природоохранного законодательства и </w:t>
      </w:r>
      <w:r w:rsidR="00547BE6">
        <w:rPr>
          <w:rFonts w:ascii="Times New Roman" w:hAnsi="Times New Roman" w:cs="Times New Roman"/>
          <w:sz w:val="28"/>
          <w:szCs w:val="28"/>
        </w:rPr>
        <w:t>санитарии при оказании услуг.</w:t>
      </w:r>
    </w:p>
    <w:p w14:paraId="3F4321C2" w14:textId="77777777" w:rsidR="00547BE6" w:rsidRPr="00712513" w:rsidRDefault="00547BE6" w:rsidP="004E68BE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6821CC" w14:textId="6B941E78" w:rsidR="007F20F8" w:rsidRPr="00981144" w:rsidRDefault="007F20F8" w:rsidP="005E1E94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конфиденциальности</w:t>
      </w:r>
    </w:p>
    <w:p w14:paraId="07E5814E" w14:textId="77777777" w:rsidR="00FD4FB8" w:rsidRPr="00FD4FB8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4FB8">
        <w:rPr>
          <w:rFonts w:ascii="Times New Roman" w:hAnsi="Times New Roman" w:cs="Times New Roman"/>
          <w:sz w:val="28"/>
          <w:szCs w:val="28"/>
        </w:rPr>
        <w:t>Стороны обязуются не разглашать конфиденциальную информацию и не использовать её, кроме как в целях исполнения обязательств. Сторона, которой предоставлена конфиденциальная информация, обязуется принять меры к её защите не меньшие, чем принимаемые ею для защиты собственной конфиденциальной информации.</w:t>
      </w:r>
    </w:p>
    <w:p w14:paraId="0A9E39EC" w14:textId="77777777" w:rsidR="00F41675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4FB8">
        <w:rPr>
          <w:rFonts w:ascii="Times New Roman" w:hAnsi="Times New Roman" w:cs="Times New Roman"/>
          <w:sz w:val="28"/>
          <w:szCs w:val="28"/>
        </w:rPr>
        <w:lastRenderedPageBreak/>
        <w:t>Сторона, допустившая разглашение конфиденциальной информации либо не выполнившая иные требования по обеспечению её конфиденциальности, несёт ответственность в соответствии с законодательством Российской Федерации.</w:t>
      </w:r>
      <w:r w:rsidR="007F20F8" w:rsidRPr="00F4167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20C921" w14:textId="77777777" w:rsidR="00F41675" w:rsidRDefault="00F41675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BD0F23F" w14:textId="77777777" w:rsidR="007F20F8" w:rsidRPr="00F41675" w:rsidRDefault="007F20F8" w:rsidP="00F41675">
      <w:pPr>
        <w:pStyle w:val="ConsPlusNormal"/>
        <w:numPr>
          <w:ilvl w:val="1"/>
          <w:numId w:val="1"/>
        </w:numPr>
        <w:ind w:left="141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1675">
        <w:rPr>
          <w:rFonts w:ascii="Times New Roman" w:hAnsi="Times New Roman" w:cs="Times New Roman"/>
          <w:b/>
          <w:sz w:val="28"/>
          <w:szCs w:val="28"/>
        </w:rPr>
        <w:t>Требования по приемке услуг</w:t>
      </w:r>
    </w:p>
    <w:p w14:paraId="29EA2D16" w14:textId="77777777" w:rsidR="00F41675" w:rsidRDefault="00F41675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675">
        <w:rPr>
          <w:rFonts w:ascii="Times New Roman" w:hAnsi="Times New Roman" w:cs="Times New Roman"/>
          <w:sz w:val="28"/>
          <w:szCs w:val="28"/>
        </w:rPr>
        <w:t xml:space="preserve">Приемка Услуг, оказанных Исполнителем, </w:t>
      </w:r>
      <w:r w:rsidR="00F66D76">
        <w:rPr>
          <w:rFonts w:ascii="Times New Roman" w:hAnsi="Times New Roman" w:cs="Times New Roman"/>
          <w:sz w:val="28"/>
          <w:szCs w:val="28"/>
        </w:rPr>
        <w:t xml:space="preserve">на соответствие требованиям технического задания </w:t>
      </w:r>
      <w:r w:rsidRPr="00F41675">
        <w:rPr>
          <w:rFonts w:ascii="Times New Roman" w:hAnsi="Times New Roman" w:cs="Times New Roman"/>
          <w:sz w:val="28"/>
          <w:szCs w:val="28"/>
        </w:rPr>
        <w:t xml:space="preserve">осуществляется Заказчиком в течение 10 (десяти) рабочих дней с момента получения корректного комплекта документов, в том числе Акта сдачи-приемки оказанных Услуг и комплекта документов, предусмотренного п. </w:t>
      </w:r>
      <w:r w:rsidR="00B7195F">
        <w:rPr>
          <w:rFonts w:ascii="Times New Roman" w:hAnsi="Times New Roman" w:cs="Times New Roman"/>
          <w:sz w:val="28"/>
          <w:szCs w:val="28"/>
        </w:rPr>
        <w:t xml:space="preserve">6.6. настоящего </w:t>
      </w:r>
      <w:r w:rsidR="00C37D3B">
        <w:rPr>
          <w:rFonts w:ascii="Times New Roman" w:hAnsi="Times New Roman" w:cs="Times New Roman"/>
          <w:sz w:val="28"/>
          <w:szCs w:val="28"/>
        </w:rPr>
        <w:t>ТЗ</w:t>
      </w:r>
      <w:r w:rsidRPr="00F41675">
        <w:rPr>
          <w:rFonts w:ascii="Times New Roman" w:hAnsi="Times New Roman" w:cs="Times New Roman"/>
          <w:sz w:val="28"/>
          <w:szCs w:val="28"/>
        </w:rPr>
        <w:t>.</w:t>
      </w:r>
    </w:p>
    <w:p w14:paraId="17D06270" w14:textId="77777777" w:rsidR="00F41675" w:rsidRDefault="00F41675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05D1411" w14:textId="77777777" w:rsidR="00CD52C9" w:rsidRDefault="00CD52C9" w:rsidP="00CD52C9">
      <w:pPr>
        <w:pStyle w:val="ConsPlusNormal"/>
        <w:keepNext/>
        <w:widowControl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0299">
        <w:rPr>
          <w:rFonts w:ascii="Times New Roman" w:hAnsi="Times New Roman" w:cs="Times New Roman"/>
          <w:b/>
          <w:sz w:val="28"/>
          <w:szCs w:val="28"/>
        </w:rPr>
        <w:t xml:space="preserve">Требования </w:t>
      </w:r>
      <w:r>
        <w:rPr>
          <w:rFonts w:ascii="Times New Roman" w:hAnsi="Times New Roman" w:cs="Times New Roman"/>
          <w:b/>
          <w:sz w:val="28"/>
          <w:szCs w:val="28"/>
        </w:rPr>
        <w:t>по передаче заказчику закупки технических и иных документов (</w:t>
      </w:r>
      <w:r w:rsidRPr="00020299">
        <w:rPr>
          <w:rFonts w:ascii="Times New Roman" w:hAnsi="Times New Roman" w:cs="Times New Roman"/>
          <w:b/>
          <w:sz w:val="28"/>
          <w:szCs w:val="28"/>
        </w:rPr>
        <w:t>оформле</w:t>
      </w:r>
      <w:r>
        <w:rPr>
          <w:rFonts w:ascii="Times New Roman" w:hAnsi="Times New Roman" w:cs="Times New Roman"/>
          <w:b/>
          <w:sz w:val="28"/>
          <w:szCs w:val="28"/>
        </w:rPr>
        <w:t>ние документов по результатам оказанных услуг)</w:t>
      </w:r>
    </w:p>
    <w:p w14:paraId="7DD79E8C" w14:textId="77777777" w:rsidR="00712513" w:rsidRPr="00712513" w:rsidRDefault="00712513" w:rsidP="0071251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Исполнитель не позднее 5 (пяти) рабочих дней после оконч</w:t>
      </w:r>
      <w:r w:rsidR="00F66D76">
        <w:rPr>
          <w:rFonts w:ascii="Times New Roman" w:hAnsi="Times New Roman" w:cs="Times New Roman"/>
          <w:sz w:val="28"/>
          <w:szCs w:val="28"/>
        </w:rPr>
        <w:t>ания отчетного периода (декада</w:t>
      </w:r>
      <w:r w:rsidRPr="00712513">
        <w:rPr>
          <w:rFonts w:ascii="Times New Roman" w:hAnsi="Times New Roman" w:cs="Times New Roman"/>
          <w:sz w:val="28"/>
          <w:szCs w:val="28"/>
        </w:rPr>
        <w:t xml:space="preserve"> – с 1 по 10 число месяца, с 11 по 20 число месяца, с 21 по последний день месяца) обязан направить Заказчику Акт сдачи-приемки оказанных услуг и надлежащим образом оформленные первичные документы в составе: </w:t>
      </w:r>
    </w:p>
    <w:p w14:paraId="53EA60E9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товарно-транспортная накладная (только в случае если к перевозке по пути следования маршрута принимались ТМЦ); </w:t>
      </w:r>
    </w:p>
    <w:p w14:paraId="6194B4D1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реестр прибытия и убытия транспорта, подготовленные на основании данных Заявок Заказчика;</w:t>
      </w:r>
    </w:p>
    <w:p w14:paraId="20E99E87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маршрутные накладные форм ф. 24, ф. 23-а; </w:t>
      </w:r>
    </w:p>
    <w:p w14:paraId="3D736A66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отрывной талон путевого листа формы 4-П;</w:t>
      </w:r>
    </w:p>
    <w:p w14:paraId="0FC59E3A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Заявки Заказчика;</w:t>
      </w:r>
    </w:p>
    <w:p w14:paraId="2B53E260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счет на оплату;</w:t>
      </w:r>
    </w:p>
    <w:p w14:paraId="4C204568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счет-фактура</w:t>
      </w:r>
      <w:r>
        <w:rPr>
          <w:rStyle w:val="aa"/>
          <w:rFonts w:ascii="Times New Roman" w:hAnsi="Times New Roman" w:cs="Times New Roman"/>
          <w:sz w:val="28"/>
          <w:szCs w:val="28"/>
        </w:rPr>
        <w:footnoteReference w:id="1"/>
      </w:r>
      <w:r w:rsidRPr="00712513">
        <w:rPr>
          <w:rFonts w:ascii="Times New Roman" w:hAnsi="Times New Roman" w:cs="Times New Roman"/>
          <w:sz w:val="28"/>
          <w:szCs w:val="28"/>
        </w:rPr>
        <w:t xml:space="preserve">.   </w:t>
      </w:r>
    </w:p>
    <w:p w14:paraId="0D137A08" w14:textId="77777777" w:rsidR="003929ED" w:rsidRDefault="00712513" w:rsidP="00547B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В случае выявления замечаний (недостатков) в комплекте документов, предоставляемом Исполнителем, Заказчиком оформляется перечень выявленных замечаний и/или недостатков и направляется на электронную почту Исполнителя, а также указывается перечень необходимых доработок. Устранение замечаний/недостатков осуществляется Исполнителем своими силами и за свой счет в течение 10 (десяти) рабочих дней с момента получения от Заказчика перечня выявленных замечаний и/или недостатков.</w:t>
      </w:r>
    </w:p>
    <w:p w14:paraId="3F3D30D1" w14:textId="77777777" w:rsidR="00712513" w:rsidRPr="003929ED" w:rsidRDefault="00712513" w:rsidP="0071251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9868656" w14:textId="77777777" w:rsidR="006E60E1" w:rsidRDefault="006E60E1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К ГАРАНТИЙНЫМ ОБЯЗАТЕЛЬСТВАМ ОКАЗЫВАЕМЫХ УСЛУГ</w:t>
      </w:r>
    </w:p>
    <w:p w14:paraId="28DC64DD" w14:textId="77777777" w:rsidR="006E60E1" w:rsidRDefault="006E60E1" w:rsidP="006E60E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установлены.</w:t>
      </w:r>
    </w:p>
    <w:p w14:paraId="2A164109" w14:textId="77777777" w:rsidR="006E60E1" w:rsidRPr="006E60E1" w:rsidRDefault="006E60E1" w:rsidP="006E60E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2C9CC70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4885">
        <w:rPr>
          <w:rFonts w:ascii="Times New Roman" w:hAnsi="Times New Roman" w:cs="Times New Roman"/>
          <w:b/>
          <w:sz w:val="28"/>
          <w:szCs w:val="28"/>
        </w:rPr>
        <w:t>СПЕЦИАЛЬНЫЕ ТРЕБОВАНИЯ</w:t>
      </w:r>
    </w:p>
    <w:p w14:paraId="02B4BA2F" w14:textId="77777777" w:rsidR="001A39FE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6A575A37" w14:textId="77777777" w:rsidR="00712513" w:rsidRPr="009B0A39" w:rsidRDefault="00712513" w:rsidP="0071251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 направляет на следующий день после заключения договора запрос на получение учетной записи для работы в программе на электронный адрес Заказчика с указанием </w:t>
      </w:r>
      <w:r w:rsidR="00B7195F">
        <w:rPr>
          <w:rFonts w:ascii="Times New Roman" w:hAnsi="Times New Roman" w:cs="Times New Roman"/>
          <w:sz w:val="28"/>
          <w:szCs w:val="28"/>
        </w:rPr>
        <w:t>Фамилии, Имени, Отчества</w:t>
      </w:r>
      <w:r w:rsidRPr="009B0A39">
        <w:rPr>
          <w:rFonts w:ascii="Times New Roman" w:hAnsi="Times New Roman" w:cs="Times New Roman"/>
          <w:sz w:val="28"/>
          <w:szCs w:val="28"/>
        </w:rPr>
        <w:t>, должности, электронного адрес</w:t>
      </w:r>
      <w:r>
        <w:rPr>
          <w:rFonts w:ascii="Times New Roman" w:hAnsi="Times New Roman" w:cs="Times New Roman"/>
          <w:sz w:val="28"/>
          <w:szCs w:val="28"/>
        </w:rPr>
        <w:t>а, телефона ответственного лица.</w:t>
      </w:r>
    </w:p>
    <w:p w14:paraId="342CD237" w14:textId="5629DFC8" w:rsidR="00712513" w:rsidRPr="009B0A39" w:rsidRDefault="00712513" w:rsidP="0071251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Заказчик в течени</w:t>
      </w:r>
      <w:r w:rsidR="00547BE6">
        <w:rPr>
          <w:rFonts w:ascii="Times New Roman" w:hAnsi="Times New Roman" w:cs="Times New Roman"/>
          <w:sz w:val="28"/>
          <w:szCs w:val="28"/>
        </w:rPr>
        <w:t>и</w:t>
      </w:r>
      <w:r w:rsidRPr="009B0A39">
        <w:rPr>
          <w:rFonts w:ascii="Times New Roman" w:hAnsi="Times New Roman" w:cs="Times New Roman"/>
          <w:sz w:val="28"/>
          <w:szCs w:val="28"/>
        </w:rPr>
        <w:t xml:space="preserve"> </w:t>
      </w:r>
      <w:r w:rsidR="00547BE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547BE6"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B0A39">
        <w:rPr>
          <w:rFonts w:ascii="Times New Roman" w:hAnsi="Times New Roman" w:cs="Times New Roman"/>
          <w:sz w:val="28"/>
          <w:szCs w:val="28"/>
        </w:rPr>
        <w:t xml:space="preserve"> рабоч</w:t>
      </w:r>
      <w:r w:rsidR="00547BE6">
        <w:rPr>
          <w:rFonts w:ascii="Times New Roman" w:hAnsi="Times New Roman" w:cs="Times New Roman"/>
          <w:sz w:val="28"/>
          <w:szCs w:val="28"/>
        </w:rPr>
        <w:t>его</w:t>
      </w:r>
      <w:r w:rsidRPr="009B0A39">
        <w:rPr>
          <w:rFonts w:ascii="Times New Roman" w:hAnsi="Times New Roman" w:cs="Times New Roman"/>
          <w:sz w:val="28"/>
          <w:szCs w:val="28"/>
        </w:rPr>
        <w:t xml:space="preserve"> дней с момента получения запроса на получение учетной записи для работы в программе связывается с ответственным лицом Исполнителя и проводит обучение в удаленном режиме.</w:t>
      </w:r>
    </w:p>
    <w:p w14:paraId="3689577B" w14:textId="77777777" w:rsidR="00976671" w:rsidRPr="00374D7B" w:rsidRDefault="00976671" w:rsidP="007F20F8">
      <w:pPr>
        <w:pStyle w:val="ConsPlusNormal"/>
        <w:tabs>
          <w:tab w:val="left" w:pos="973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DEDD8CF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D7B">
        <w:rPr>
          <w:rFonts w:ascii="Times New Roman" w:hAnsi="Times New Roman" w:cs="Times New Roman"/>
          <w:b/>
          <w:sz w:val="28"/>
          <w:szCs w:val="28"/>
        </w:rPr>
        <w:t>ПЕРЕЧЕНЬ ПРИЛОЖЕНИЙ</w:t>
      </w:r>
    </w:p>
    <w:p w14:paraId="38A34FD9" w14:textId="77777777" w:rsidR="00725182" w:rsidRPr="00374D7B" w:rsidRDefault="00725182" w:rsidP="00725182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1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3"/>
        <w:gridCol w:w="5386"/>
        <w:gridCol w:w="1985"/>
      </w:tblGrid>
      <w:tr w:rsidR="007F20F8" w:rsidRPr="006112AA" w14:paraId="6FA5804E" w14:textId="77777777" w:rsidTr="00725182">
        <w:tc>
          <w:tcPr>
            <w:tcW w:w="1843" w:type="dxa"/>
            <w:vAlign w:val="center"/>
          </w:tcPr>
          <w:p w14:paraId="6C3AF8B8" w14:textId="77777777" w:rsidR="007F20F8" w:rsidRPr="006112AA" w:rsidRDefault="007F20F8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Номер приложения</w:t>
            </w:r>
          </w:p>
        </w:tc>
        <w:tc>
          <w:tcPr>
            <w:tcW w:w="5386" w:type="dxa"/>
            <w:vAlign w:val="center"/>
          </w:tcPr>
          <w:p w14:paraId="2D649039" w14:textId="77777777" w:rsidR="007F20F8" w:rsidRPr="006112AA" w:rsidRDefault="007F20F8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приложения</w:t>
            </w:r>
          </w:p>
        </w:tc>
        <w:tc>
          <w:tcPr>
            <w:tcW w:w="1985" w:type="dxa"/>
            <w:vAlign w:val="center"/>
          </w:tcPr>
          <w:p w14:paraId="05FDAB69" w14:textId="77777777" w:rsidR="007F20F8" w:rsidRPr="006112AA" w:rsidRDefault="00E22971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Кол-во страниц</w:t>
            </w:r>
          </w:p>
        </w:tc>
      </w:tr>
      <w:tr w:rsidR="007F20F8" w:rsidRPr="006112AA" w14:paraId="6A857211" w14:textId="77777777" w:rsidTr="00725182">
        <w:tc>
          <w:tcPr>
            <w:tcW w:w="1843" w:type="dxa"/>
            <w:vAlign w:val="center"/>
          </w:tcPr>
          <w:p w14:paraId="3B383423" w14:textId="77777777" w:rsidR="007F20F8" w:rsidRPr="006112AA" w:rsidRDefault="00420C46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  <w:vAlign w:val="center"/>
          </w:tcPr>
          <w:p w14:paraId="7634E9AB" w14:textId="77777777" w:rsidR="007F20F8" w:rsidRPr="006112AA" w:rsidRDefault="00420C46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Характеристики оказываемых услуг</w:t>
            </w:r>
          </w:p>
        </w:tc>
        <w:tc>
          <w:tcPr>
            <w:tcW w:w="1985" w:type="dxa"/>
            <w:vAlign w:val="center"/>
          </w:tcPr>
          <w:p w14:paraId="66F545D9" w14:textId="77777777" w:rsidR="007F20F8" w:rsidRPr="006112AA" w:rsidRDefault="005734F3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1C75E705" w14:textId="77777777" w:rsidR="001555AE" w:rsidRDefault="00AD0392"/>
    <w:p w14:paraId="722C736B" w14:textId="77777777" w:rsidR="00A80748" w:rsidRDefault="00A80748"/>
    <w:p w14:paraId="2E54D073" w14:textId="77777777" w:rsidR="00A80748" w:rsidRDefault="00A80748"/>
    <w:p w14:paraId="06CD99EE" w14:textId="77777777" w:rsidR="00A80748" w:rsidRDefault="00A80748" w:rsidP="00A80748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t xml:space="preserve">Руководитель департамента </w:t>
      </w:r>
    </w:p>
    <w:p w14:paraId="0825D597" w14:textId="77777777" w:rsidR="00076F69" w:rsidRDefault="00A80748" w:rsidP="00A80748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t>управления транспортом</w:t>
      </w:r>
    </w:p>
    <w:p w14:paraId="759B6131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4EC9779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37BF4C4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6AB42D7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53302A71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79D8FFF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4DFF16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E3C09DA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052D474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54AD1B1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FF6117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E0995B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0C26FBF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3E459E1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FCDEE69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A3FF73A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32FC580B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5CA6E06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7FB7CD99" w14:textId="77777777" w:rsidR="00076F69" w:rsidRDefault="00076F69" w:rsidP="00076F6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 w:type="page"/>
      </w:r>
    </w:p>
    <w:p w14:paraId="3A8D4D7E" w14:textId="77777777" w:rsidR="00076F69" w:rsidRDefault="00076F69" w:rsidP="00076F6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ectPr w:rsidR="00076F69" w:rsidSect="00076F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45BAF5E" w14:textId="77777777" w:rsidR="000103C9" w:rsidRPr="00076F69" w:rsidRDefault="000103C9" w:rsidP="000103C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76F6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 №1</w:t>
      </w:r>
    </w:p>
    <w:p w14:paraId="7C638DB3" w14:textId="77777777" w:rsidR="000103C9" w:rsidRPr="00076F69" w:rsidRDefault="000103C9" w:rsidP="000103C9">
      <w:pPr>
        <w:spacing w:after="0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76F6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 Техническому заданию</w:t>
      </w:r>
    </w:p>
    <w:p w14:paraId="1240033E" w14:textId="77777777" w:rsidR="000103C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3CC914B3" w14:textId="77777777" w:rsidR="000103C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092BF331" w14:textId="77777777" w:rsidR="000103C9" w:rsidRPr="00076F6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076F6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Характеристики оказываемых услуг</w:t>
      </w:r>
    </w:p>
    <w:tbl>
      <w:tblPr>
        <w:tblW w:w="14879" w:type="dxa"/>
        <w:tblLayout w:type="fixed"/>
        <w:tblLook w:val="04A0" w:firstRow="1" w:lastRow="0" w:firstColumn="1" w:lastColumn="0" w:noHBand="0" w:noVBand="1"/>
      </w:tblPr>
      <w:tblGrid>
        <w:gridCol w:w="421"/>
        <w:gridCol w:w="1842"/>
        <w:gridCol w:w="1560"/>
        <w:gridCol w:w="1842"/>
        <w:gridCol w:w="1065"/>
        <w:gridCol w:w="981"/>
        <w:gridCol w:w="982"/>
        <w:gridCol w:w="1083"/>
        <w:gridCol w:w="982"/>
        <w:gridCol w:w="981"/>
        <w:gridCol w:w="589"/>
        <w:gridCol w:w="992"/>
        <w:gridCol w:w="1559"/>
      </w:tblGrid>
      <w:tr w:rsidR="000103C9" w:rsidRPr="0097243A" w14:paraId="4DC4C94F" w14:textId="77777777" w:rsidTr="009B76AF">
        <w:trPr>
          <w:trHeight w:val="315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1D624F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лота</w:t>
            </w:r>
          </w:p>
        </w:tc>
        <w:tc>
          <w:tcPr>
            <w:tcW w:w="52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163CA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Маршрут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E1639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Вид обмена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3575A60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Планируемое количество </w:t>
            </w: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br/>
              <w:t>заявок в неделю (информативно)</w:t>
            </w: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93314A0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Планируемое количество заявок в сутки (информативно)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7AB32CA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Планируемое количество маршрутов </w:t>
            </w:r>
            <w:r w:rsidRPr="0097243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на период действия договора </w:t>
            </w:r>
            <w:r w:rsidRPr="0097243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br/>
              <w:t>(3</w:t>
            </w: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мес</w:t>
            </w:r>
            <w:proofErr w:type="spellEnd"/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)</w:t>
            </w: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DC8422E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Грузоподъемность автотранспорта (тонн)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69FAD89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Объем грузового кузова автотранспорта (кубические метры)</w:t>
            </w:r>
          </w:p>
        </w:tc>
        <w:tc>
          <w:tcPr>
            <w:tcW w:w="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D13DE7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Сцепка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440BEA7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Гидроборт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2DEF0B2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Оснащенность автотранспорта спутниковыми навигационными системами (требуется/не требуется)</w:t>
            </w:r>
          </w:p>
        </w:tc>
      </w:tr>
      <w:tr w:rsidR="000103C9" w:rsidRPr="0097243A" w14:paraId="52CF75E6" w14:textId="77777777" w:rsidTr="009B76AF">
        <w:trPr>
          <w:trHeight w:val="1095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BC414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DE7B7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подачи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F3704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обмена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E5EB4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назначения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741FD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F57BA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590A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DA5DF6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53686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82C0E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ECE4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B842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C5A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0103C9" w:rsidRPr="0097243A" w14:paraId="4C2236B3" w14:textId="77777777" w:rsidTr="009B76AF">
        <w:trPr>
          <w:trHeight w:val="840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ACC3F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A88F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5642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F8F0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E99C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6DE41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367A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3C0E5D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FFF58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A2908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5099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D1503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BC7F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0103C9" w:rsidRPr="0097243A" w14:paraId="1A34D676" w14:textId="77777777" w:rsidTr="009B76AF">
        <w:trPr>
          <w:trHeight w:val="543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95C2C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1FA7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1C7EB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F80C6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7C164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6E8BCA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F5858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0F2D0F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05CB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177CC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DCA7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D0CA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B18D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0735D4" w:rsidRPr="0097243A" w14:paraId="61580F1C" w14:textId="77777777" w:rsidTr="009B76AF">
        <w:trPr>
          <w:trHeight w:val="510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42523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3000D" w14:textId="77777777" w:rsidR="000735D4" w:rsidRDefault="00D321D2" w:rsidP="00F143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МОСКВА</w:t>
            </w:r>
          </w:p>
          <w:p w14:paraId="053ED939" w14:textId="77777777" w:rsidR="00020EE2" w:rsidRDefault="00020EE2" w:rsidP="00020E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020EE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 xml:space="preserve">ПЖДП </w:t>
            </w:r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ПРИ ПАВЕЛЕЦКОМ ВОКЗАЛЕ</w:t>
            </w:r>
          </w:p>
          <w:p w14:paraId="37E1995D" w14:textId="7E510522" w:rsidR="00020EE2" w:rsidRPr="000735D4" w:rsidRDefault="00020EE2" w:rsidP="00020E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 xml:space="preserve"> (</w:t>
            </w:r>
            <w:r w:rsidRPr="00020EE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Москва, ул. Дубининская,7</w:t>
            </w:r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5631E" w14:textId="08F84326" w:rsidR="000735D4" w:rsidRPr="00F143DF" w:rsidRDefault="002867E2" w:rsidP="00F143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НЕТ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86A0B" w14:textId="249009D5" w:rsidR="000735D4" w:rsidRPr="000735D4" w:rsidRDefault="00D321D2" w:rsidP="00F143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КАЛИНИНГРАД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C9F0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4F46D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контейнер/</w:t>
            </w:r>
            <w:r w:rsidRPr="004F46D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br/>
              <w:t>паллет/россыпь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7E0E4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B6977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9BD85" w14:textId="1F895E76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4F23" w14:textId="64C8742E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0E64C" w14:textId="0B9460DF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F9713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386D9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90F99" w14:textId="77777777" w:rsidR="000735D4" w:rsidRPr="00076F69" w:rsidRDefault="000735D4" w:rsidP="000735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требуется</w:t>
            </w:r>
          </w:p>
        </w:tc>
      </w:tr>
    </w:tbl>
    <w:p w14:paraId="0A489DA9" w14:textId="57201A86" w:rsidR="000103C9" w:rsidRPr="00076F69" w:rsidRDefault="000103C9" w:rsidP="000103C9">
      <w:pPr>
        <w:spacing w:after="0"/>
        <w:rPr>
          <w:rFonts w:ascii="Times New Roman" w:hAnsi="Times New Roman"/>
          <w:sz w:val="16"/>
          <w:szCs w:val="16"/>
        </w:rPr>
      </w:pPr>
      <w:r w:rsidRPr="0097243A">
        <w:rPr>
          <w:rFonts w:ascii="Times New Roman" w:hAnsi="Times New Roman"/>
          <w:sz w:val="16"/>
          <w:szCs w:val="16"/>
        </w:rPr>
        <w:t>*Пункт подачи/обмена/назначения - населённый пункт (город) включает в себя все возможные адреса, находящиеся в границах данного населённого пункта и может содержать одновременно до 3х точек обмена.</w:t>
      </w:r>
    </w:p>
    <w:p w14:paraId="1ED512DF" w14:textId="77777777" w:rsidR="000103C9" w:rsidRDefault="000103C9" w:rsidP="000103C9">
      <w:pPr>
        <w:spacing w:after="0"/>
        <w:rPr>
          <w:rFonts w:ascii="Times New Roman" w:hAnsi="Times New Roman"/>
          <w:sz w:val="16"/>
          <w:szCs w:val="16"/>
        </w:rPr>
      </w:pPr>
      <w:bookmarkStart w:id="1" w:name="_Hlk49456655"/>
      <w:r w:rsidRPr="0092654B">
        <w:rPr>
          <w:rFonts w:ascii="Times New Roman" w:hAnsi="Times New Roman"/>
          <w:sz w:val="16"/>
          <w:szCs w:val="16"/>
        </w:rPr>
        <w:t xml:space="preserve">Определяется как максимально возможное целое число, произведение которого и </w:t>
      </w:r>
      <w:r>
        <w:rPr>
          <w:rFonts w:ascii="Times New Roman" w:hAnsi="Times New Roman"/>
          <w:sz w:val="16"/>
          <w:szCs w:val="16"/>
        </w:rPr>
        <w:t>базовой стоимости 1 (одной) услуги будет</w:t>
      </w:r>
      <w:r w:rsidRPr="0092654B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не</w:t>
      </w:r>
      <w:r w:rsidRPr="0092654B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более</w:t>
      </w:r>
      <w:r w:rsidRPr="0092654B">
        <w:rPr>
          <w:rFonts w:ascii="Times New Roman" w:hAnsi="Times New Roman"/>
          <w:sz w:val="16"/>
          <w:szCs w:val="16"/>
        </w:rPr>
        <w:t xml:space="preserve"> 500</w:t>
      </w:r>
      <w:r>
        <w:rPr>
          <w:rFonts w:ascii="Times New Roman" w:hAnsi="Times New Roman"/>
          <w:sz w:val="16"/>
          <w:szCs w:val="16"/>
        </w:rPr>
        <w:t xml:space="preserve"> (пятисот) </w:t>
      </w:r>
      <w:r w:rsidRPr="0092654B">
        <w:rPr>
          <w:rFonts w:ascii="Times New Roman" w:hAnsi="Times New Roman"/>
          <w:sz w:val="16"/>
          <w:szCs w:val="16"/>
        </w:rPr>
        <w:t>тысяч рублей</w:t>
      </w:r>
      <w:r>
        <w:rPr>
          <w:rFonts w:ascii="Times New Roman" w:hAnsi="Times New Roman"/>
          <w:sz w:val="16"/>
          <w:szCs w:val="16"/>
        </w:rPr>
        <w:t>.</w:t>
      </w:r>
    </w:p>
    <w:p w14:paraId="58FDEEB1" w14:textId="77777777" w:rsidR="0066205D" w:rsidRDefault="0066205D" w:rsidP="000103C9">
      <w:pPr>
        <w:spacing w:after="0"/>
        <w:rPr>
          <w:rFonts w:ascii="Times New Roman" w:hAnsi="Times New Roman"/>
          <w:sz w:val="20"/>
          <w:szCs w:val="20"/>
        </w:rPr>
      </w:pPr>
    </w:p>
    <w:p w14:paraId="45373197" w14:textId="77777777" w:rsidR="000103C9" w:rsidRPr="0097243A" w:rsidRDefault="000103C9" w:rsidP="000103C9">
      <w:pPr>
        <w:spacing w:after="0"/>
        <w:rPr>
          <w:rFonts w:ascii="Times New Roman" w:hAnsi="Times New Roman"/>
          <w:sz w:val="20"/>
          <w:szCs w:val="20"/>
        </w:rPr>
      </w:pPr>
      <w:r w:rsidRPr="0097243A">
        <w:rPr>
          <w:rFonts w:ascii="Times New Roman" w:hAnsi="Times New Roman"/>
          <w:sz w:val="20"/>
          <w:szCs w:val="20"/>
        </w:rPr>
        <w:t>Минимальное количество контейнеров/паллет, которое должно размещаться в автомобиле</w:t>
      </w:r>
    </w:p>
    <w:tbl>
      <w:tblPr>
        <w:tblW w:w="13321" w:type="dxa"/>
        <w:tblInd w:w="-5" w:type="dxa"/>
        <w:tblLook w:val="04A0" w:firstRow="1" w:lastRow="0" w:firstColumn="1" w:lastColumn="0" w:noHBand="0" w:noVBand="1"/>
      </w:tblPr>
      <w:tblGrid>
        <w:gridCol w:w="1814"/>
        <w:gridCol w:w="2427"/>
        <w:gridCol w:w="2455"/>
        <w:gridCol w:w="2446"/>
        <w:gridCol w:w="2484"/>
        <w:gridCol w:w="1664"/>
        <w:gridCol w:w="31"/>
      </w:tblGrid>
      <w:tr w:rsidR="000103C9" w:rsidRPr="0097243A" w14:paraId="08E427FF" w14:textId="77777777" w:rsidTr="0020455E">
        <w:trPr>
          <w:gridAfter w:val="1"/>
          <w:wAfter w:w="31" w:type="dxa"/>
          <w:trHeight w:val="383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64B23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2" w:name="_Hlk49456425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Грузоподъемность автотранспорта, 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тн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(тонны)</w:t>
            </w:r>
          </w:p>
        </w:tc>
        <w:tc>
          <w:tcPr>
            <w:tcW w:w="2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22D8363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Объем грузового кузова автотранспорта, м³ (метры кубические)</w:t>
            </w:r>
          </w:p>
        </w:tc>
        <w:tc>
          <w:tcPr>
            <w:tcW w:w="7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6489B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Условие вместимости контейнеров, паллет в кузове автотранспорта в зависимости от типа использования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C1B67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103C9" w:rsidRPr="0097243A" w14:paraId="15A2D67B" w14:textId="77777777" w:rsidTr="0020455E">
        <w:trPr>
          <w:gridAfter w:val="1"/>
          <w:wAfter w:w="31" w:type="dxa"/>
          <w:trHeight w:val="514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F1291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FD80F9B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B795C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Тип 1 КСРП-П *, шт.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A645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Тип 2 КПС 5 **, </w:t>
            </w: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шт.</w:t>
            </w:r>
          </w:p>
        </w:tc>
        <w:tc>
          <w:tcPr>
            <w:tcW w:w="2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B69BFA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Тип 3 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Европаллеты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***, шт.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AA9D9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06BD" w:rsidRPr="0097243A" w14:paraId="469D944F" w14:textId="77777777" w:rsidTr="0020455E">
        <w:trPr>
          <w:gridAfter w:val="1"/>
          <w:wAfter w:w="31" w:type="dxa"/>
          <w:trHeight w:val="375"/>
        </w:trPr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AEEB3" w14:textId="170591CA" w:rsidR="00D606BD" w:rsidRPr="002B1EA6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73FD79" w14:textId="3A674AB0" w:rsidR="00D606BD" w:rsidRPr="002B1EA6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010DA" w14:textId="1C50E1D7" w:rsidR="00D606BD" w:rsidRPr="002B1EA6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36BD0" w14:textId="77EB372A" w:rsidR="00D606BD" w:rsidRPr="002B1EA6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EBE4B4" w14:textId="27A2C1FF" w:rsidR="00D606BD" w:rsidRPr="002B1EA6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B19492" w14:textId="77777777" w:rsidR="00D606BD" w:rsidRPr="0097243A" w:rsidRDefault="00D606BD" w:rsidP="00D606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bookmarkEnd w:id="2"/>
      <w:tr w:rsidR="000103C9" w:rsidRPr="0097243A" w14:paraId="714606EB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F6A6D" w14:textId="77777777" w:rsidR="000103C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*КСРП-П - Внешние размеры: Ширина 1000 мм; Длина 1200 мм; Высота 930 мм;</w:t>
            </w:r>
          </w:p>
          <w:p w14:paraId="4FB29543" w14:textId="77777777" w:rsidR="000103C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**КПС -5- Внешние размеры: Ширина 1050 мм; Длина 1280 мм; Высота 1860 мм;</w:t>
            </w:r>
          </w:p>
          <w:p w14:paraId="111517FD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***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Европаллеты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: Ширина 800 мм; Длина 1200 мм; Высота 145 мм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0103C9" w:rsidRPr="0097243A" w14:paraId="405EE865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84668D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103C9" w:rsidRPr="0097243A" w14:paraId="4D27221B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0634E0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bookmarkEnd w:id="1"/>
    <w:p w14:paraId="1897043F" w14:textId="531D56ED" w:rsidR="00A80748" w:rsidRPr="00A80748" w:rsidRDefault="000103C9" w:rsidP="000103C9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lastRenderedPageBreak/>
        <w:t xml:space="preserve">Руководитель департамента </w:t>
      </w:r>
      <w:r>
        <w:rPr>
          <w:rFonts w:ascii="Times New Roman" w:hAnsi="Times New Roman"/>
          <w:sz w:val="28"/>
          <w:szCs w:val="28"/>
        </w:rPr>
        <w:t>управления транспортом</w:t>
      </w:r>
      <w:r w:rsidRPr="00A80748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</w:r>
    </w:p>
    <w:sectPr w:rsidR="00A80748" w:rsidRPr="00A80748" w:rsidSect="0097243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1DB85A" w14:textId="77777777" w:rsidR="00A1219B" w:rsidRDefault="00A1219B" w:rsidP="00712513">
      <w:pPr>
        <w:spacing w:after="0" w:line="240" w:lineRule="auto"/>
      </w:pPr>
      <w:r>
        <w:separator/>
      </w:r>
    </w:p>
  </w:endnote>
  <w:endnote w:type="continuationSeparator" w:id="0">
    <w:p w14:paraId="5B34A286" w14:textId="77777777" w:rsidR="00A1219B" w:rsidRDefault="00A1219B" w:rsidP="007125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340552" w14:textId="77777777" w:rsidR="00A1219B" w:rsidRDefault="00A1219B" w:rsidP="00712513">
      <w:pPr>
        <w:spacing w:after="0" w:line="240" w:lineRule="auto"/>
      </w:pPr>
      <w:r>
        <w:separator/>
      </w:r>
    </w:p>
  </w:footnote>
  <w:footnote w:type="continuationSeparator" w:id="0">
    <w:p w14:paraId="738F74E1" w14:textId="77777777" w:rsidR="00A1219B" w:rsidRDefault="00A1219B" w:rsidP="00712513">
      <w:pPr>
        <w:spacing w:after="0" w:line="240" w:lineRule="auto"/>
      </w:pPr>
      <w:r>
        <w:continuationSeparator/>
      </w:r>
    </w:p>
  </w:footnote>
  <w:footnote w:id="1">
    <w:p w14:paraId="0ABD1CCC" w14:textId="77777777" w:rsidR="00712513" w:rsidRDefault="00712513">
      <w:pPr>
        <w:pStyle w:val="a8"/>
      </w:pPr>
      <w:r>
        <w:rPr>
          <w:rStyle w:val="aa"/>
        </w:rPr>
        <w:footnoteRef/>
      </w:r>
      <w:r>
        <w:t xml:space="preserve"> </w:t>
      </w:r>
      <w:r w:rsidRPr="00A1775E">
        <w:rPr>
          <w:rFonts w:ascii="Times New Roman" w:hAnsi="Times New Roman"/>
        </w:rPr>
        <w:t>Предоставление счет</w:t>
      </w:r>
      <w:r>
        <w:rPr>
          <w:rFonts w:ascii="Times New Roman" w:hAnsi="Times New Roman"/>
        </w:rPr>
        <w:t>а</w:t>
      </w:r>
      <w:r w:rsidRPr="00A1775E">
        <w:rPr>
          <w:rFonts w:ascii="Times New Roman" w:hAnsi="Times New Roman"/>
        </w:rPr>
        <w:t xml:space="preserve">-фактуры не требуется </w:t>
      </w:r>
      <w:r>
        <w:rPr>
          <w:rFonts w:ascii="Times New Roman" w:hAnsi="Times New Roman"/>
        </w:rPr>
        <w:t xml:space="preserve">в случае, </w:t>
      </w:r>
      <w:r w:rsidRPr="00A1775E">
        <w:rPr>
          <w:rFonts w:ascii="Times New Roman" w:hAnsi="Times New Roman"/>
        </w:rPr>
        <w:t xml:space="preserve">если </w:t>
      </w:r>
      <w:r>
        <w:rPr>
          <w:rFonts w:ascii="Times New Roman" w:hAnsi="Times New Roman"/>
        </w:rPr>
        <w:t>Исполнитель</w:t>
      </w:r>
      <w:r w:rsidRPr="00A1775E">
        <w:rPr>
          <w:rFonts w:ascii="Times New Roman" w:hAnsi="Times New Roman"/>
        </w:rPr>
        <w:t xml:space="preserve"> не является плательщиком НДС.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B001BC"/>
    <w:multiLevelType w:val="hybridMultilevel"/>
    <w:tmpl w:val="96665268"/>
    <w:lvl w:ilvl="0" w:tplc="587261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FCF0807"/>
    <w:multiLevelType w:val="hybridMultilevel"/>
    <w:tmpl w:val="33F6E910"/>
    <w:lvl w:ilvl="0" w:tplc="F1FAC0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EB7D8F"/>
    <w:multiLevelType w:val="hybridMultilevel"/>
    <w:tmpl w:val="3500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2A11F4"/>
    <w:multiLevelType w:val="hybridMultilevel"/>
    <w:tmpl w:val="F80C73FA"/>
    <w:lvl w:ilvl="0" w:tplc="F1FAC0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031CF9"/>
    <w:multiLevelType w:val="multilevel"/>
    <w:tmpl w:val="EDDCBB8E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5" w15:restartNumberingAfterBreak="0">
    <w:nsid w:val="7D696739"/>
    <w:multiLevelType w:val="hybridMultilevel"/>
    <w:tmpl w:val="8BCA381A"/>
    <w:lvl w:ilvl="0" w:tplc="F1FAC01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0F8"/>
    <w:rsid w:val="00002750"/>
    <w:rsid w:val="00007D67"/>
    <w:rsid w:val="000103C9"/>
    <w:rsid w:val="000137BC"/>
    <w:rsid w:val="00020EE2"/>
    <w:rsid w:val="000364AD"/>
    <w:rsid w:val="00043A31"/>
    <w:rsid w:val="0005568E"/>
    <w:rsid w:val="000628C0"/>
    <w:rsid w:val="000735D4"/>
    <w:rsid w:val="00076F69"/>
    <w:rsid w:val="000A4E45"/>
    <w:rsid w:val="000B3660"/>
    <w:rsid w:val="000C28B4"/>
    <w:rsid w:val="000C32E0"/>
    <w:rsid w:val="000C51A8"/>
    <w:rsid w:val="000E415C"/>
    <w:rsid w:val="000F0BFB"/>
    <w:rsid w:val="001306F8"/>
    <w:rsid w:val="001474FD"/>
    <w:rsid w:val="00162DAF"/>
    <w:rsid w:val="00163946"/>
    <w:rsid w:val="00163C0D"/>
    <w:rsid w:val="00164CDA"/>
    <w:rsid w:val="001810EC"/>
    <w:rsid w:val="001A332F"/>
    <w:rsid w:val="001A39FE"/>
    <w:rsid w:val="001C3125"/>
    <w:rsid w:val="001C5332"/>
    <w:rsid w:val="002002DF"/>
    <w:rsid w:val="00225266"/>
    <w:rsid w:val="0026673D"/>
    <w:rsid w:val="002737B6"/>
    <w:rsid w:val="002867E2"/>
    <w:rsid w:val="002B0C80"/>
    <w:rsid w:val="002B6CAF"/>
    <w:rsid w:val="002C5ABF"/>
    <w:rsid w:val="002D24D0"/>
    <w:rsid w:val="00320550"/>
    <w:rsid w:val="00360BA6"/>
    <w:rsid w:val="003929ED"/>
    <w:rsid w:val="003D630F"/>
    <w:rsid w:val="003D789B"/>
    <w:rsid w:val="003D7C02"/>
    <w:rsid w:val="00402208"/>
    <w:rsid w:val="00411FA4"/>
    <w:rsid w:val="004126E4"/>
    <w:rsid w:val="00414C5F"/>
    <w:rsid w:val="00420C46"/>
    <w:rsid w:val="00434F83"/>
    <w:rsid w:val="00445A4E"/>
    <w:rsid w:val="00480369"/>
    <w:rsid w:val="00480816"/>
    <w:rsid w:val="004846E5"/>
    <w:rsid w:val="004919E6"/>
    <w:rsid w:val="004C5E3D"/>
    <w:rsid w:val="004D2B94"/>
    <w:rsid w:val="004E68BE"/>
    <w:rsid w:val="004F46D2"/>
    <w:rsid w:val="00505887"/>
    <w:rsid w:val="00547BE6"/>
    <w:rsid w:val="005734F3"/>
    <w:rsid w:val="00575390"/>
    <w:rsid w:val="005754E6"/>
    <w:rsid w:val="00590A60"/>
    <w:rsid w:val="00594038"/>
    <w:rsid w:val="00597C68"/>
    <w:rsid w:val="005D51C8"/>
    <w:rsid w:val="005E1E94"/>
    <w:rsid w:val="006112AA"/>
    <w:rsid w:val="0066205D"/>
    <w:rsid w:val="006C62D4"/>
    <w:rsid w:val="006E60E1"/>
    <w:rsid w:val="00710CBE"/>
    <w:rsid w:val="00712513"/>
    <w:rsid w:val="007126CA"/>
    <w:rsid w:val="007137FF"/>
    <w:rsid w:val="00713F0E"/>
    <w:rsid w:val="00725182"/>
    <w:rsid w:val="007436A5"/>
    <w:rsid w:val="00767F75"/>
    <w:rsid w:val="007B5F45"/>
    <w:rsid w:val="007F14BB"/>
    <w:rsid w:val="007F17F5"/>
    <w:rsid w:val="007F20F8"/>
    <w:rsid w:val="00864E52"/>
    <w:rsid w:val="008953D1"/>
    <w:rsid w:val="008B73E7"/>
    <w:rsid w:val="008F3F09"/>
    <w:rsid w:val="00917BA5"/>
    <w:rsid w:val="00967718"/>
    <w:rsid w:val="0097243A"/>
    <w:rsid w:val="00976671"/>
    <w:rsid w:val="00996554"/>
    <w:rsid w:val="009B76AF"/>
    <w:rsid w:val="009B7DEF"/>
    <w:rsid w:val="00A10F4A"/>
    <w:rsid w:val="00A1219B"/>
    <w:rsid w:val="00A249EB"/>
    <w:rsid w:val="00A311FA"/>
    <w:rsid w:val="00A34F83"/>
    <w:rsid w:val="00A80748"/>
    <w:rsid w:val="00A83A04"/>
    <w:rsid w:val="00AA460B"/>
    <w:rsid w:val="00AB5712"/>
    <w:rsid w:val="00AF22D5"/>
    <w:rsid w:val="00B026ED"/>
    <w:rsid w:val="00B229AC"/>
    <w:rsid w:val="00B30CC9"/>
    <w:rsid w:val="00B40189"/>
    <w:rsid w:val="00B509AE"/>
    <w:rsid w:val="00B63C9B"/>
    <w:rsid w:val="00B7195F"/>
    <w:rsid w:val="00BC69B8"/>
    <w:rsid w:val="00BC6CF3"/>
    <w:rsid w:val="00C237F1"/>
    <w:rsid w:val="00C37D3B"/>
    <w:rsid w:val="00C74434"/>
    <w:rsid w:val="00C81FCB"/>
    <w:rsid w:val="00CD52C9"/>
    <w:rsid w:val="00CD5890"/>
    <w:rsid w:val="00D1247D"/>
    <w:rsid w:val="00D24804"/>
    <w:rsid w:val="00D321D2"/>
    <w:rsid w:val="00D557A5"/>
    <w:rsid w:val="00D606BD"/>
    <w:rsid w:val="00D6757D"/>
    <w:rsid w:val="00D92B32"/>
    <w:rsid w:val="00DB7D50"/>
    <w:rsid w:val="00DD4D4D"/>
    <w:rsid w:val="00E16480"/>
    <w:rsid w:val="00E22971"/>
    <w:rsid w:val="00E24057"/>
    <w:rsid w:val="00E57C42"/>
    <w:rsid w:val="00E62A1F"/>
    <w:rsid w:val="00EC079C"/>
    <w:rsid w:val="00EC58E3"/>
    <w:rsid w:val="00EE0FC0"/>
    <w:rsid w:val="00F143DF"/>
    <w:rsid w:val="00F33E01"/>
    <w:rsid w:val="00F41675"/>
    <w:rsid w:val="00F6151C"/>
    <w:rsid w:val="00F66D76"/>
    <w:rsid w:val="00FA40F4"/>
    <w:rsid w:val="00FD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E7505"/>
  <w15:chartTrackingRefBased/>
  <w15:docId w15:val="{12766D05-9E75-4386-83C2-AC3898ED7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0F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1"/>
    <w:uiPriority w:val="99"/>
    <w:qFormat/>
    <w:rsid w:val="00D24804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20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F20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aliases w:val="Bullet List,FooterText,numbered,Paragraphe de liste1,lp1,List Paragraph,Спск_ненум,Num Bullet 1,Table Number Paragraph,Bullet Number,Bulletr List Paragraph,列出段落,列出段落1,List Paragraph2,List Paragraph21,Listeafsnit1,Parágrafo da Lista1,Ref,Лис"/>
    <w:basedOn w:val="a"/>
    <w:link w:val="a4"/>
    <w:uiPriority w:val="34"/>
    <w:qFormat/>
    <w:rsid w:val="004126E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numbered Знак,Paragraphe de liste1 Знак,lp1 Знак,List Paragraph Знак,Спск_ненум Знак,Num Bullet 1 Знак,Table Number Paragraph Знак,Bullet Number Знак,Bulletr List Paragraph Знак,列出段落 Знак,列出段落1 Знак"/>
    <w:link w:val="a3"/>
    <w:uiPriority w:val="34"/>
    <w:qFormat/>
    <w:locked/>
    <w:rsid w:val="004126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uiPriority w:val="9"/>
    <w:rsid w:val="00D2480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11">
    <w:name w:val="Заголовок 1 Знак1"/>
    <w:link w:val="1"/>
    <w:uiPriority w:val="99"/>
    <w:locked/>
    <w:rsid w:val="00D24804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styleId="a5">
    <w:name w:val="Hyperlink"/>
    <w:uiPriority w:val="99"/>
    <w:rsid w:val="007F17F5"/>
    <w:rPr>
      <w:rFonts w:ascii="Times New Roman" w:hAnsi="Times New Roman" w:cs="Times New Roman"/>
      <w:color w:val="0000FF"/>
      <w:u w:val="single"/>
    </w:rPr>
  </w:style>
  <w:style w:type="character" w:customStyle="1" w:styleId="extended-textshort">
    <w:name w:val="extended-text__short"/>
    <w:basedOn w:val="a0"/>
    <w:rsid w:val="002002DF"/>
  </w:style>
  <w:style w:type="paragraph" w:styleId="a6">
    <w:name w:val="Balloon Text"/>
    <w:basedOn w:val="a"/>
    <w:link w:val="a7"/>
    <w:uiPriority w:val="99"/>
    <w:semiHidden/>
    <w:unhideWhenUsed/>
    <w:rsid w:val="002C5A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C5ABF"/>
    <w:rPr>
      <w:rFonts w:ascii="Segoe UI" w:eastAsia="Calibri" w:hAnsi="Segoe UI" w:cs="Segoe UI"/>
      <w:sz w:val="18"/>
      <w:szCs w:val="18"/>
    </w:rPr>
  </w:style>
  <w:style w:type="character" w:customStyle="1" w:styleId="ConsPlusNormal0">
    <w:name w:val="ConsPlusNormal Знак"/>
    <w:link w:val="ConsPlusNormal"/>
    <w:locked/>
    <w:rsid w:val="00712513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712513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12513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712513"/>
    <w:rPr>
      <w:vertAlign w:val="superscript"/>
    </w:rPr>
  </w:style>
  <w:style w:type="character" w:styleId="ab">
    <w:name w:val="annotation reference"/>
    <w:basedOn w:val="a0"/>
    <w:uiPriority w:val="99"/>
    <w:semiHidden/>
    <w:unhideWhenUsed/>
    <w:rsid w:val="00FD4FB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D4FB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D4FB8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112A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112AA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3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E7AC67-5CC3-4D70-9B91-50964BCA5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1946</Words>
  <Characters>11096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 Сергей Сергеевич</dc:creator>
  <cp:keywords/>
  <dc:description/>
  <cp:lastModifiedBy>Завьялова Светлана Анатольевна</cp:lastModifiedBy>
  <cp:revision>2</cp:revision>
  <dcterms:created xsi:type="dcterms:W3CDTF">2021-03-10T13:08:00Z</dcterms:created>
  <dcterms:modified xsi:type="dcterms:W3CDTF">2021-03-10T13:08:00Z</dcterms:modified>
</cp:coreProperties>
</file>