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1A81" w:rsidRPr="005256CA" w:rsidRDefault="00C51ED8" w:rsidP="00B41A81">
      <w:pPr>
        <w:tabs>
          <w:tab w:val="left" w:pos="5670"/>
        </w:tabs>
        <w:autoSpaceDE w:val="0"/>
        <w:spacing w:after="0" w:line="240" w:lineRule="auto"/>
        <w:jc w:val="right"/>
        <w:outlineLvl w:val="0"/>
        <w:rPr>
          <w:rFonts w:ascii="Times New Roman" w:hAnsi="Times New Roman"/>
          <w:bCs/>
          <w:sz w:val="24"/>
          <w:szCs w:val="24"/>
        </w:rPr>
      </w:pPr>
      <w:r>
        <w:rPr>
          <w:rFonts w:ascii="Times New Roman" w:hAnsi="Times New Roman"/>
          <w:sz w:val="24"/>
          <w:szCs w:val="24"/>
        </w:rPr>
        <w:t xml:space="preserve">  </w:t>
      </w:r>
      <w:r w:rsidR="00B41A81" w:rsidRPr="005256CA">
        <w:rPr>
          <w:rFonts w:ascii="Times New Roman" w:hAnsi="Times New Roman"/>
          <w:bCs/>
          <w:sz w:val="24"/>
          <w:szCs w:val="24"/>
        </w:rPr>
        <w:t>УТВЕРЖДАЮ</w:t>
      </w:r>
    </w:p>
    <w:p w:rsidR="00B41A81" w:rsidRPr="005256CA" w:rsidRDefault="00B41A81" w:rsidP="00B41A81">
      <w:pPr>
        <w:tabs>
          <w:tab w:val="left" w:pos="5670"/>
        </w:tabs>
        <w:autoSpaceDE w:val="0"/>
        <w:spacing w:after="0" w:line="240" w:lineRule="auto"/>
        <w:jc w:val="right"/>
        <w:outlineLvl w:val="0"/>
        <w:rPr>
          <w:rFonts w:ascii="Times New Roman" w:hAnsi="Times New Roman"/>
          <w:bCs/>
          <w:sz w:val="24"/>
          <w:szCs w:val="24"/>
        </w:rPr>
      </w:pPr>
      <w:r w:rsidRPr="005256CA">
        <w:rPr>
          <w:rFonts w:ascii="Times New Roman" w:hAnsi="Times New Roman"/>
          <w:bCs/>
          <w:sz w:val="24"/>
          <w:szCs w:val="24"/>
        </w:rPr>
        <w:t xml:space="preserve">Заведующий МАДОУ </w:t>
      </w:r>
    </w:p>
    <w:p w:rsidR="00B41A81" w:rsidRPr="005256CA" w:rsidRDefault="00330794" w:rsidP="00B41A81">
      <w:pPr>
        <w:tabs>
          <w:tab w:val="left" w:pos="5670"/>
        </w:tabs>
        <w:autoSpaceDE w:val="0"/>
        <w:spacing w:after="0" w:line="240" w:lineRule="auto"/>
        <w:jc w:val="right"/>
        <w:outlineLvl w:val="0"/>
        <w:rPr>
          <w:rFonts w:ascii="Times New Roman" w:hAnsi="Times New Roman"/>
          <w:bCs/>
          <w:sz w:val="24"/>
          <w:szCs w:val="24"/>
        </w:rPr>
      </w:pPr>
      <w:r>
        <w:rPr>
          <w:rFonts w:ascii="Times New Roman" w:hAnsi="Times New Roman"/>
          <w:bCs/>
          <w:sz w:val="24"/>
          <w:szCs w:val="24"/>
        </w:rPr>
        <w:t xml:space="preserve">города </w:t>
      </w:r>
      <w:r w:rsidR="00B41A81" w:rsidRPr="005256CA">
        <w:rPr>
          <w:rFonts w:ascii="Times New Roman" w:hAnsi="Times New Roman"/>
          <w:bCs/>
          <w:sz w:val="24"/>
          <w:szCs w:val="24"/>
        </w:rPr>
        <w:t xml:space="preserve">Нижневартовска </w:t>
      </w:r>
    </w:p>
    <w:p w:rsidR="00B41A81" w:rsidRPr="005256CA" w:rsidRDefault="00330794" w:rsidP="00B41A81">
      <w:pPr>
        <w:tabs>
          <w:tab w:val="left" w:pos="5670"/>
        </w:tabs>
        <w:autoSpaceDE w:val="0"/>
        <w:spacing w:after="0" w:line="240" w:lineRule="auto"/>
        <w:jc w:val="right"/>
        <w:outlineLvl w:val="0"/>
        <w:rPr>
          <w:rFonts w:ascii="Times New Roman" w:hAnsi="Times New Roman"/>
          <w:bCs/>
          <w:sz w:val="24"/>
          <w:szCs w:val="24"/>
        </w:rPr>
      </w:pPr>
      <w:r>
        <w:rPr>
          <w:rFonts w:ascii="Times New Roman" w:hAnsi="Times New Roman"/>
          <w:bCs/>
          <w:sz w:val="24"/>
          <w:szCs w:val="24"/>
        </w:rPr>
        <w:t>ДС №</w:t>
      </w:r>
      <w:r w:rsidR="0068779D">
        <w:rPr>
          <w:rFonts w:ascii="Times New Roman" w:hAnsi="Times New Roman"/>
          <w:bCs/>
          <w:sz w:val="24"/>
          <w:szCs w:val="24"/>
        </w:rPr>
        <w:t>68</w:t>
      </w:r>
      <w:r>
        <w:rPr>
          <w:rFonts w:ascii="Times New Roman" w:hAnsi="Times New Roman"/>
          <w:bCs/>
          <w:sz w:val="24"/>
          <w:szCs w:val="24"/>
        </w:rPr>
        <w:t xml:space="preserve"> «</w:t>
      </w:r>
      <w:r w:rsidR="0068779D">
        <w:rPr>
          <w:rFonts w:ascii="Times New Roman" w:hAnsi="Times New Roman"/>
          <w:bCs/>
          <w:sz w:val="24"/>
          <w:szCs w:val="24"/>
        </w:rPr>
        <w:t>Ромашка</w:t>
      </w:r>
      <w:r w:rsidR="00B41A81" w:rsidRPr="005256CA">
        <w:rPr>
          <w:rFonts w:ascii="Times New Roman" w:hAnsi="Times New Roman"/>
          <w:bCs/>
          <w:sz w:val="24"/>
          <w:szCs w:val="24"/>
        </w:rPr>
        <w:t>»</w:t>
      </w:r>
    </w:p>
    <w:p w:rsidR="00B41A81" w:rsidRPr="005256CA" w:rsidRDefault="00B41A81" w:rsidP="00B41A81">
      <w:pPr>
        <w:tabs>
          <w:tab w:val="left" w:pos="5670"/>
        </w:tabs>
        <w:autoSpaceDE w:val="0"/>
        <w:spacing w:after="0" w:line="240" w:lineRule="auto"/>
        <w:jc w:val="right"/>
        <w:outlineLvl w:val="0"/>
        <w:rPr>
          <w:rFonts w:ascii="Times New Roman" w:hAnsi="Times New Roman"/>
          <w:bCs/>
          <w:sz w:val="24"/>
          <w:szCs w:val="24"/>
        </w:rPr>
      </w:pPr>
      <w:r w:rsidRPr="005256CA">
        <w:rPr>
          <w:rFonts w:ascii="Times New Roman" w:hAnsi="Times New Roman"/>
          <w:bCs/>
          <w:sz w:val="24"/>
          <w:szCs w:val="24"/>
        </w:rPr>
        <w:t xml:space="preserve">______________ </w:t>
      </w:r>
      <w:r w:rsidR="0068779D">
        <w:rPr>
          <w:rFonts w:ascii="Times New Roman" w:hAnsi="Times New Roman"/>
          <w:bCs/>
          <w:sz w:val="24"/>
          <w:szCs w:val="24"/>
        </w:rPr>
        <w:t>Т.Н.Градюк</w:t>
      </w:r>
    </w:p>
    <w:p w:rsidR="00B41A81" w:rsidRPr="005256CA" w:rsidRDefault="00B41A81" w:rsidP="00B41A81">
      <w:pPr>
        <w:tabs>
          <w:tab w:val="left" w:pos="5670"/>
        </w:tabs>
        <w:autoSpaceDE w:val="0"/>
        <w:jc w:val="right"/>
        <w:outlineLvl w:val="0"/>
        <w:rPr>
          <w:rFonts w:ascii="Times New Roman" w:hAnsi="Times New Roman"/>
          <w:bCs/>
          <w:sz w:val="24"/>
          <w:szCs w:val="24"/>
        </w:rPr>
      </w:pPr>
    </w:p>
    <w:p w:rsidR="00B41A81" w:rsidRPr="005256CA" w:rsidRDefault="00B41A81" w:rsidP="00B41A81">
      <w:pPr>
        <w:tabs>
          <w:tab w:val="left" w:pos="5670"/>
        </w:tabs>
        <w:autoSpaceDE w:val="0"/>
        <w:jc w:val="right"/>
        <w:outlineLvl w:val="0"/>
        <w:rPr>
          <w:rFonts w:ascii="Times New Roman" w:hAnsi="Times New Roman"/>
          <w:b/>
          <w:bCs/>
          <w:sz w:val="24"/>
          <w:szCs w:val="24"/>
        </w:rPr>
      </w:pPr>
    </w:p>
    <w:p w:rsidR="00B41A81" w:rsidRPr="005256CA" w:rsidRDefault="00B41A81" w:rsidP="00BB407A">
      <w:pPr>
        <w:tabs>
          <w:tab w:val="left" w:pos="5670"/>
        </w:tabs>
        <w:autoSpaceDE w:val="0"/>
        <w:spacing w:after="0" w:line="240" w:lineRule="auto"/>
        <w:jc w:val="center"/>
        <w:outlineLvl w:val="0"/>
        <w:rPr>
          <w:rFonts w:ascii="Times New Roman" w:hAnsi="Times New Roman"/>
          <w:b/>
          <w:bCs/>
          <w:sz w:val="24"/>
          <w:szCs w:val="24"/>
        </w:rPr>
      </w:pPr>
      <w:r w:rsidRPr="005256CA">
        <w:rPr>
          <w:rFonts w:ascii="Times New Roman" w:hAnsi="Times New Roman"/>
          <w:b/>
          <w:bCs/>
          <w:sz w:val="24"/>
          <w:szCs w:val="24"/>
        </w:rPr>
        <w:t>ИЗВЕЩЕНИЕ О ПРОВЕДЕНИИ</w:t>
      </w:r>
    </w:p>
    <w:p w:rsidR="00B41A81" w:rsidRPr="005256CA" w:rsidRDefault="00B41A81" w:rsidP="00BB407A">
      <w:pPr>
        <w:autoSpaceDE w:val="0"/>
        <w:spacing w:after="0" w:line="240" w:lineRule="auto"/>
        <w:jc w:val="center"/>
        <w:outlineLvl w:val="0"/>
        <w:rPr>
          <w:rFonts w:ascii="Times New Roman" w:hAnsi="Times New Roman"/>
          <w:b/>
          <w:bCs/>
          <w:sz w:val="24"/>
          <w:szCs w:val="24"/>
        </w:rPr>
      </w:pPr>
      <w:r w:rsidRPr="005256CA">
        <w:rPr>
          <w:rFonts w:ascii="Times New Roman" w:hAnsi="Times New Roman"/>
          <w:b/>
          <w:bCs/>
          <w:sz w:val="24"/>
          <w:szCs w:val="24"/>
        </w:rPr>
        <w:t>ЗАПРОСА КОТИРОВОК В ЭЛЕКТРОННОЙ ФОРМЕ</w:t>
      </w:r>
    </w:p>
    <w:p w:rsidR="00B41A81" w:rsidRPr="005256CA" w:rsidRDefault="00B41A81" w:rsidP="00BB407A">
      <w:pPr>
        <w:widowControl w:val="0"/>
        <w:tabs>
          <w:tab w:val="left" w:pos="2160"/>
          <w:tab w:val="left" w:pos="4140"/>
        </w:tabs>
        <w:spacing w:after="0" w:line="240" w:lineRule="auto"/>
        <w:ind w:firstLine="142"/>
        <w:jc w:val="center"/>
        <w:outlineLvl w:val="0"/>
        <w:rPr>
          <w:rFonts w:ascii="Times New Roman" w:hAnsi="Times New Roman"/>
          <w:b/>
          <w:sz w:val="24"/>
          <w:szCs w:val="24"/>
        </w:rPr>
      </w:pPr>
      <w:r w:rsidRPr="005256CA">
        <w:rPr>
          <w:rFonts w:ascii="Times New Roman" w:hAnsi="Times New Roman"/>
          <w:b/>
          <w:sz w:val="24"/>
          <w:szCs w:val="24"/>
        </w:rPr>
        <w:t xml:space="preserve">на поставку продуктов питания </w:t>
      </w:r>
      <w:r w:rsidR="00122D7C">
        <w:rPr>
          <w:rFonts w:ascii="Times New Roman" w:hAnsi="Times New Roman"/>
          <w:b/>
          <w:sz w:val="24"/>
          <w:szCs w:val="24"/>
        </w:rPr>
        <w:t>–</w:t>
      </w:r>
      <w:r w:rsidR="002E39AB">
        <w:rPr>
          <w:rFonts w:ascii="Times New Roman" w:hAnsi="Times New Roman"/>
          <w:b/>
          <w:sz w:val="24"/>
          <w:szCs w:val="24"/>
        </w:rPr>
        <w:t xml:space="preserve"> </w:t>
      </w:r>
      <w:r w:rsidR="002F49B1">
        <w:rPr>
          <w:rFonts w:ascii="Times New Roman" w:hAnsi="Times New Roman"/>
          <w:b/>
          <w:sz w:val="24"/>
          <w:szCs w:val="24"/>
        </w:rPr>
        <w:t>крупа</w:t>
      </w:r>
      <w:r w:rsidR="00281FFB">
        <w:rPr>
          <w:rFonts w:ascii="Times New Roman" w:hAnsi="Times New Roman"/>
          <w:b/>
          <w:sz w:val="24"/>
          <w:szCs w:val="24"/>
        </w:rPr>
        <w:t>, мука, макароны</w:t>
      </w:r>
    </w:p>
    <w:p w:rsidR="00B41A81" w:rsidRPr="005256CA" w:rsidRDefault="00F82F31" w:rsidP="00B41A81">
      <w:pPr>
        <w:widowControl w:val="0"/>
        <w:tabs>
          <w:tab w:val="left" w:pos="2160"/>
          <w:tab w:val="left" w:pos="4140"/>
        </w:tabs>
        <w:jc w:val="center"/>
        <w:outlineLvl w:val="0"/>
        <w:rPr>
          <w:rFonts w:ascii="Times New Roman" w:hAnsi="Times New Roman"/>
          <w:bCs/>
          <w:sz w:val="24"/>
          <w:szCs w:val="24"/>
        </w:rPr>
      </w:pPr>
      <w:r>
        <w:rPr>
          <w:rFonts w:ascii="Times New Roman" w:hAnsi="Times New Roman"/>
          <w:bCs/>
          <w:sz w:val="24"/>
          <w:szCs w:val="24"/>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6"/>
        <w:gridCol w:w="3414"/>
        <w:gridCol w:w="5954"/>
      </w:tblGrid>
      <w:tr w:rsidR="00B41A81" w:rsidRPr="005256CA" w:rsidTr="00932BAF">
        <w:tc>
          <w:tcPr>
            <w:tcW w:w="456" w:type="dxa"/>
            <w:shd w:val="clear" w:color="auto" w:fill="auto"/>
            <w:vAlign w:val="center"/>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t>1</w:t>
            </w:r>
          </w:p>
        </w:tc>
        <w:tc>
          <w:tcPr>
            <w:tcW w:w="3414" w:type="dxa"/>
            <w:shd w:val="clear" w:color="auto" w:fill="auto"/>
            <w:vAlign w:val="center"/>
          </w:tcPr>
          <w:p w:rsidR="00B41A81" w:rsidRPr="005256CA" w:rsidRDefault="00B41A81" w:rsidP="00122D7C">
            <w:pPr>
              <w:autoSpaceDE w:val="0"/>
              <w:rPr>
                <w:rFonts w:ascii="Times New Roman" w:hAnsi="Times New Roman"/>
                <w:b/>
                <w:sz w:val="24"/>
                <w:szCs w:val="24"/>
              </w:rPr>
            </w:pPr>
            <w:r w:rsidRPr="005256CA">
              <w:rPr>
                <w:rFonts w:ascii="Times New Roman" w:hAnsi="Times New Roman"/>
                <w:b/>
                <w:sz w:val="24"/>
                <w:szCs w:val="24"/>
              </w:rPr>
              <w:t>Способ закупки:</w:t>
            </w:r>
          </w:p>
        </w:tc>
        <w:tc>
          <w:tcPr>
            <w:tcW w:w="5954" w:type="dxa"/>
            <w:shd w:val="clear" w:color="auto" w:fill="auto"/>
          </w:tcPr>
          <w:p w:rsidR="00B41A81" w:rsidRPr="005256CA" w:rsidRDefault="00B41A81" w:rsidP="00122D7C">
            <w:pPr>
              <w:widowControl w:val="0"/>
              <w:autoSpaceDE w:val="0"/>
              <w:adjustRightInd w:val="0"/>
              <w:rPr>
                <w:rFonts w:ascii="Times New Roman" w:eastAsia="Courier New" w:hAnsi="Times New Roman"/>
                <w:sz w:val="24"/>
                <w:szCs w:val="24"/>
              </w:rPr>
            </w:pPr>
            <w:r w:rsidRPr="005256CA">
              <w:rPr>
                <w:rFonts w:ascii="Times New Roman" w:eastAsia="Courier New" w:hAnsi="Times New Roman"/>
                <w:sz w:val="24"/>
                <w:szCs w:val="24"/>
              </w:rPr>
              <w:t>Запрос котировок в электронной форме</w:t>
            </w:r>
          </w:p>
        </w:tc>
      </w:tr>
      <w:tr w:rsidR="00B41A81" w:rsidRPr="005256CA" w:rsidTr="00932BAF">
        <w:tc>
          <w:tcPr>
            <w:tcW w:w="456" w:type="dxa"/>
            <w:shd w:val="clear" w:color="auto" w:fill="auto"/>
            <w:vAlign w:val="center"/>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t>2</w:t>
            </w:r>
          </w:p>
        </w:tc>
        <w:tc>
          <w:tcPr>
            <w:tcW w:w="3414" w:type="dxa"/>
            <w:shd w:val="clear" w:color="auto" w:fill="auto"/>
            <w:vAlign w:val="center"/>
          </w:tcPr>
          <w:p w:rsidR="00B41A81" w:rsidRPr="005256CA" w:rsidRDefault="00B41A81" w:rsidP="00122D7C">
            <w:pPr>
              <w:autoSpaceDE w:val="0"/>
              <w:rPr>
                <w:rFonts w:ascii="Times New Roman" w:hAnsi="Times New Roman"/>
                <w:sz w:val="24"/>
                <w:szCs w:val="24"/>
              </w:rPr>
            </w:pPr>
            <w:r w:rsidRPr="005256CA">
              <w:rPr>
                <w:rFonts w:ascii="Times New Roman" w:hAnsi="Times New Roman"/>
                <w:b/>
                <w:sz w:val="24"/>
                <w:szCs w:val="24"/>
              </w:rPr>
              <w:t>Наименование заказчика:</w:t>
            </w:r>
          </w:p>
        </w:tc>
        <w:tc>
          <w:tcPr>
            <w:tcW w:w="5954" w:type="dxa"/>
            <w:shd w:val="clear" w:color="auto" w:fill="auto"/>
          </w:tcPr>
          <w:p w:rsidR="00B41A81" w:rsidRPr="005256CA" w:rsidRDefault="00932BAF" w:rsidP="00122D7C">
            <w:pPr>
              <w:widowControl w:val="0"/>
              <w:jc w:val="both"/>
              <w:rPr>
                <w:rFonts w:ascii="Times New Roman" w:hAnsi="Times New Roman"/>
                <w:sz w:val="24"/>
                <w:szCs w:val="24"/>
              </w:rPr>
            </w:pPr>
            <w:r w:rsidRPr="00932BAF">
              <w:rPr>
                <w:rFonts w:ascii="Times New Roman" w:eastAsia="Times New Roman" w:hAnsi="Times New Roman"/>
                <w:lang w:eastAsia="ru-RU"/>
              </w:rPr>
              <w:t>Муниципальное автономное дошкольное образовательное учреждение города Нижневартовска детский сад №68 «Ромашка»</w:t>
            </w:r>
          </w:p>
        </w:tc>
      </w:tr>
      <w:tr w:rsidR="00B41A81" w:rsidRPr="005256CA" w:rsidTr="00932BAF">
        <w:tc>
          <w:tcPr>
            <w:tcW w:w="456" w:type="dxa"/>
            <w:shd w:val="clear" w:color="auto" w:fill="auto"/>
            <w:vAlign w:val="center"/>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t>3</w:t>
            </w:r>
          </w:p>
        </w:tc>
        <w:tc>
          <w:tcPr>
            <w:tcW w:w="3414" w:type="dxa"/>
            <w:shd w:val="clear" w:color="auto" w:fill="auto"/>
            <w:vAlign w:val="center"/>
          </w:tcPr>
          <w:p w:rsidR="00B41A81" w:rsidRPr="005256CA" w:rsidRDefault="00B41A81" w:rsidP="00122D7C">
            <w:pPr>
              <w:autoSpaceDE w:val="0"/>
              <w:rPr>
                <w:rFonts w:ascii="Times New Roman" w:hAnsi="Times New Roman"/>
                <w:b/>
                <w:sz w:val="24"/>
                <w:szCs w:val="24"/>
              </w:rPr>
            </w:pPr>
            <w:r w:rsidRPr="005256CA">
              <w:rPr>
                <w:rFonts w:ascii="Times New Roman" w:hAnsi="Times New Roman"/>
                <w:b/>
                <w:sz w:val="24"/>
                <w:szCs w:val="24"/>
              </w:rPr>
              <w:t>Место нахождения и почтовый адрес:</w:t>
            </w:r>
          </w:p>
        </w:tc>
        <w:tc>
          <w:tcPr>
            <w:tcW w:w="5954" w:type="dxa"/>
            <w:shd w:val="clear" w:color="auto" w:fill="auto"/>
          </w:tcPr>
          <w:p w:rsidR="00B41A81" w:rsidRPr="005256CA" w:rsidRDefault="00932BAF" w:rsidP="00122D7C">
            <w:pPr>
              <w:jc w:val="both"/>
              <w:rPr>
                <w:rFonts w:ascii="Times New Roman" w:hAnsi="Times New Roman"/>
                <w:sz w:val="24"/>
                <w:szCs w:val="24"/>
              </w:rPr>
            </w:pPr>
            <w:r w:rsidRPr="00932BAF">
              <w:rPr>
                <w:rFonts w:ascii="Times New Roman" w:eastAsia="Times New Roman" w:hAnsi="Times New Roman"/>
                <w:lang w:eastAsia="ru-RU"/>
              </w:rPr>
              <w:t xml:space="preserve">628602 </w:t>
            </w:r>
            <w:proofErr w:type="spellStart"/>
            <w:r w:rsidRPr="00932BAF">
              <w:rPr>
                <w:rFonts w:ascii="Times New Roman" w:eastAsia="Times New Roman" w:hAnsi="Times New Roman"/>
                <w:lang w:eastAsia="ru-RU"/>
              </w:rPr>
              <w:t>ХМАО-Югра</w:t>
            </w:r>
            <w:proofErr w:type="spellEnd"/>
            <w:r w:rsidRPr="00932BAF">
              <w:rPr>
                <w:rFonts w:ascii="Times New Roman" w:eastAsia="Times New Roman" w:hAnsi="Times New Roman"/>
                <w:lang w:eastAsia="ru-RU"/>
              </w:rPr>
              <w:t xml:space="preserve">  г</w:t>
            </w:r>
            <w:proofErr w:type="gramStart"/>
            <w:r w:rsidRPr="00932BAF">
              <w:rPr>
                <w:rFonts w:ascii="Times New Roman" w:eastAsia="Times New Roman" w:hAnsi="Times New Roman"/>
                <w:lang w:eastAsia="ru-RU"/>
              </w:rPr>
              <w:t>.Н</w:t>
            </w:r>
            <w:proofErr w:type="gramEnd"/>
            <w:r w:rsidRPr="00932BAF">
              <w:rPr>
                <w:rFonts w:ascii="Times New Roman" w:eastAsia="Times New Roman" w:hAnsi="Times New Roman"/>
                <w:lang w:eastAsia="ru-RU"/>
              </w:rPr>
              <w:t>ижневартовск, ул.Чапаева 11А</w:t>
            </w:r>
          </w:p>
        </w:tc>
      </w:tr>
      <w:tr w:rsidR="00B41A81" w:rsidRPr="005256CA" w:rsidTr="00932BAF">
        <w:tc>
          <w:tcPr>
            <w:tcW w:w="456" w:type="dxa"/>
            <w:shd w:val="clear" w:color="auto" w:fill="auto"/>
            <w:vAlign w:val="center"/>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t>4</w:t>
            </w:r>
          </w:p>
        </w:tc>
        <w:tc>
          <w:tcPr>
            <w:tcW w:w="3414" w:type="dxa"/>
            <w:shd w:val="clear" w:color="auto" w:fill="auto"/>
            <w:vAlign w:val="center"/>
          </w:tcPr>
          <w:p w:rsidR="00B41A81" w:rsidRPr="005256CA" w:rsidRDefault="00B41A81" w:rsidP="00122D7C">
            <w:pPr>
              <w:autoSpaceDE w:val="0"/>
              <w:rPr>
                <w:rFonts w:ascii="Times New Roman" w:hAnsi="Times New Roman"/>
                <w:b/>
                <w:sz w:val="24"/>
                <w:szCs w:val="24"/>
              </w:rPr>
            </w:pPr>
            <w:r w:rsidRPr="005256CA">
              <w:rPr>
                <w:rFonts w:ascii="Times New Roman" w:hAnsi="Times New Roman"/>
                <w:b/>
                <w:sz w:val="24"/>
                <w:szCs w:val="24"/>
              </w:rPr>
              <w:t>Адрес электронной почты:</w:t>
            </w:r>
          </w:p>
        </w:tc>
        <w:tc>
          <w:tcPr>
            <w:tcW w:w="5954" w:type="dxa"/>
            <w:shd w:val="clear" w:color="auto" w:fill="auto"/>
          </w:tcPr>
          <w:p w:rsidR="00B41A81" w:rsidRPr="005256CA" w:rsidRDefault="00932BAF" w:rsidP="00122D7C">
            <w:pPr>
              <w:jc w:val="both"/>
              <w:rPr>
                <w:rFonts w:ascii="Times New Roman" w:hAnsi="Times New Roman"/>
                <w:sz w:val="24"/>
                <w:szCs w:val="24"/>
              </w:rPr>
            </w:pPr>
            <w:r w:rsidRPr="00932BAF">
              <w:rPr>
                <w:rFonts w:ascii="Times New Roman" w:eastAsia="Times New Roman" w:hAnsi="Times New Roman"/>
                <w:color w:val="000000"/>
                <w:lang w:val="en-US" w:eastAsia="ru-RU"/>
              </w:rPr>
              <w:t>DOU</w:t>
            </w:r>
            <w:r w:rsidRPr="00932BAF">
              <w:rPr>
                <w:rFonts w:ascii="Times New Roman" w:eastAsia="Times New Roman" w:hAnsi="Times New Roman"/>
                <w:color w:val="000000"/>
                <w:lang w:eastAsia="ru-RU"/>
              </w:rPr>
              <w:t>68@</w:t>
            </w:r>
            <w:proofErr w:type="spellStart"/>
            <w:r w:rsidRPr="00932BAF">
              <w:rPr>
                <w:rFonts w:ascii="Times New Roman" w:eastAsia="Times New Roman" w:hAnsi="Times New Roman"/>
                <w:color w:val="000000"/>
                <w:lang w:val="en-US" w:eastAsia="ru-RU"/>
              </w:rPr>
              <w:t>bk</w:t>
            </w:r>
            <w:proofErr w:type="spellEnd"/>
            <w:r w:rsidRPr="00932BAF">
              <w:rPr>
                <w:rFonts w:ascii="Times New Roman" w:eastAsia="Times New Roman" w:hAnsi="Times New Roman"/>
                <w:color w:val="000000"/>
                <w:lang w:eastAsia="ru-RU"/>
              </w:rPr>
              <w:t>.</w:t>
            </w:r>
            <w:proofErr w:type="spellStart"/>
            <w:r w:rsidRPr="00932BAF">
              <w:rPr>
                <w:rFonts w:ascii="Times New Roman" w:eastAsia="Times New Roman" w:hAnsi="Times New Roman"/>
                <w:color w:val="000000"/>
                <w:lang w:val="en-US" w:eastAsia="ru-RU"/>
              </w:rPr>
              <w:t>ru</w:t>
            </w:r>
            <w:proofErr w:type="spellEnd"/>
          </w:p>
        </w:tc>
      </w:tr>
      <w:tr w:rsidR="00B41A81" w:rsidRPr="005256CA" w:rsidTr="00932BAF">
        <w:tc>
          <w:tcPr>
            <w:tcW w:w="456" w:type="dxa"/>
            <w:shd w:val="clear" w:color="auto" w:fill="auto"/>
            <w:vAlign w:val="center"/>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t>5</w:t>
            </w:r>
          </w:p>
        </w:tc>
        <w:tc>
          <w:tcPr>
            <w:tcW w:w="3414" w:type="dxa"/>
            <w:shd w:val="clear" w:color="auto" w:fill="auto"/>
            <w:vAlign w:val="center"/>
          </w:tcPr>
          <w:p w:rsidR="00B41A81" w:rsidRPr="005256CA" w:rsidRDefault="00B41A81" w:rsidP="00122D7C">
            <w:pPr>
              <w:autoSpaceDE w:val="0"/>
              <w:rPr>
                <w:rFonts w:ascii="Times New Roman" w:hAnsi="Times New Roman"/>
                <w:b/>
                <w:sz w:val="24"/>
                <w:szCs w:val="24"/>
              </w:rPr>
            </w:pPr>
            <w:r w:rsidRPr="005256CA">
              <w:rPr>
                <w:rFonts w:ascii="Times New Roman" w:hAnsi="Times New Roman"/>
                <w:b/>
                <w:sz w:val="24"/>
                <w:szCs w:val="24"/>
              </w:rPr>
              <w:t>Контактная информация:</w:t>
            </w:r>
          </w:p>
        </w:tc>
        <w:tc>
          <w:tcPr>
            <w:tcW w:w="5954" w:type="dxa"/>
            <w:shd w:val="clear" w:color="auto" w:fill="auto"/>
          </w:tcPr>
          <w:p w:rsidR="00B41A81" w:rsidRPr="005256CA" w:rsidRDefault="00932BAF" w:rsidP="00330794">
            <w:pPr>
              <w:autoSpaceDE w:val="0"/>
              <w:spacing w:after="0" w:line="240" w:lineRule="auto"/>
              <w:jc w:val="both"/>
              <w:rPr>
                <w:rFonts w:ascii="Times New Roman" w:hAnsi="Times New Roman"/>
                <w:sz w:val="24"/>
                <w:szCs w:val="24"/>
              </w:rPr>
            </w:pPr>
            <w:r w:rsidRPr="00932BAF">
              <w:rPr>
                <w:rFonts w:ascii="Times New Roman" w:eastAsia="Times New Roman" w:hAnsi="Times New Roman"/>
                <w:lang w:eastAsia="ru-RU"/>
              </w:rPr>
              <w:t>Тел/факс 42-77-42 бухгалтерия</w:t>
            </w:r>
          </w:p>
        </w:tc>
      </w:tr>
      <w:tr w:rsidR="00B41A81" w:rsidRPr="005256CA" w:rsidTr="00932BAF">
        <w:tc>
          <w:tcPr>
            <w:tcW w:w="456" w:type="dxa"/>
            <w:shd w:val="clear" w:color="auto" w:fill="auto"/>
            <w:vAlign w:val="center"/>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t>6</w:t>
            </w:r>
          </w:p>
        </w:tc>
        <w:tc>
          <w:tcPr>
            <w:tcW w:w="3414" w:type="dxa"/>
            <w:shd w:val="clear" w:color="auto" w:fill="auto"/>
            <w:vAlign w:val="center"/>
          </w:tcPr>
          <w:p w:rsidR="00B41A81" w:rsidRPr="005256CA" w:rsidRDefault="00B41A81" w:rsidP="00122D7C">
            <w:pPr>
              <w:autoSpaceDE w:val="0"/>
              <w:rPr>
                <w:rFonts w:ascii="Times New Roman" w:hAnsi="Times New Roman"/>
                <w:b/>
                <w:sz w:val="24"/>
                <w:szCs w:val="24"/>
              </w:rPr>
            </w:pPr>
            <w:r w:rsidRPr="005256CA">
              <w:rPr>
                <w:rFonts w:ascii="Times New Roman" w:hAnsi="Times New Roman"/>
                <w:b/>
                <w:sz w:val="24"/>
                <w:szCs w:val="24"/>
              </w:rPr>
              <w:t>Предмет договора:</w:t>
            </w:r>
          </w:p>
        </w:tc>
        <w:tc>
          <w:tcPr>
            <w:tcW w:w="5954" w:type="dxa"/>
            <w:shd w:val="clear" w:color="auto" w:fill="auto"/>
          </w:tcPr>
          <w:p w:rsidR="00B41A81" w:rsidRPr="005256CA" w:rsidRDefault="00602BBB" w:rsidP="00F7616A">
            <w:pPr>
              <w:autoSpaceDE w:val="0"/>
              <w:jc w:val="both"/>
              <w:rPr>
                <w:rFonts w:ascii="Times New Roman" w:hAnsi="Times New Roman"/>
                <w:b/>
                <w:sz w:val="24"/>
                <w:szCs w:val="24"/>
              </w:rPr>
            </w:pPr>
            <w:r>
              <w:rPr>
                <w:rFonts w:ascii="Times New Roman" w:hAnsi="Times New Roman"/>
                <w:b/>
                <w:sz w:val="24"/>
                <w:szCs w:val="24"/>
              </w:rPr>
              <w:t>Поставка</w:t>
            </w:r>
            <w:r w:rsidRPr="005256CA">
              <w:rPr>
                <w:rFonts w:ascii="Times New Roman" w:hAnsi="Times New Roman"/>
                <w:b/>
                <w:sz w:val="24"/>
                <w:szCs w:val="24"/>
              </w:rPr>
              <w:t xml:space="preserve"> продуктов питания </w:t>
            </w:r>
            <w:r>
              <w:rPr>
                <w:rFonts w:ascii="Times New Roman" w:hAnsi="Times New Roman"/>
                <w:b/>
                <w:sz w:val="24"/>
                <w:szCs w:val="24"/>
              </w:rPr>
              <w:t xml:space="preserve">– </w:t>
            </w:r>
            <w:r w:rsidR="002F49B1">
              <w:rPr>
                <w:rFonts w:ascii="Times New Roman" w:hAnsi="Times New Roman"/>
                <w:b/>
                <w:sz w:val="24"/>
                <w:szCs w:val="24"/>
              </w:rPr>
              <w:t>крупа</w:t>
            </w:r>
            <w:r w:rsidR="00281FFB">
              <w:rPr>
                <w:rFonts w:ascii="Times New Roman" w:hAnsi="Times New Roman"/>
                <w:b/>
                <w:sz w:val="24"/>
                <w:szCs w:val="24"/>
              </w:rPr>
              <w:t>, мука, макароны</w:t>
            </w:r>
          </w:p>
        </w:tc>
      </w:tr>
      <w:tr w:rsidR="00B41A81" w:rsidRPr="005256CA" w:rsidTr="00932BAF">
        <w:trPr>
          <w:trHeight w:val="1198"/>
        </w:trPr>
        <w:tc>
          <w:tcPr>
            <w:tcW w:w="456" w:type="dxa"/>
            <w:shd w:val="clear" w:color="auto" w:fill="auto"/>
            <w:vAlign w:val="center"/>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t>7</w:t>
            </w:r>
          </w:p>
        </w:tc>
        <w:tc>
          <w:tcPr>
            <w:tcW w:w="3414" w:type="dxa"/>
            <w:shd w:val="clear" w:color="auto" w:fill="auto"/>
          </w:tcPr>
          <w:p w:rsidR="00B41A81" w:rsidRPr="005256CA" w:rsidRDefault="00B41A81" w:rsidP="00122D7C">
            <w:pPr>
              <w:autoSpaceDE w:val="0"/>
              <w:rPr>
                <w:rFonts w:ascii="Times New Roman" w:hAnsi="Times New Roman"/>
                <w:b/>
                <w:sz w:val="24"/>
                <w:szCs w:val="24"/>
              </w:rPr>
            </w:pPr>
            <w:r w:rsidRPr="005256CA">
              <w:rPr>
                <w:rFonts w:ascii="Times New Roman" w:hAnsi="Times New Roman"/>
                <w:b/>
                <w:sz w:val="24"/>
                <w:szCs w:val="24"/>
              </w:rPr>
              <w:t>Количество поставляемого товара, объем выполняемых работ, оказываемых услуг, краткое описание предмета закупки:</w:t>
            </w:r>
          </w:p>
        </w:tc>
        <w:tc>
          <w:tcPr>
            <w:tcW w:w="5954" w:type="dxa"/>
            <w:shd w:val="clear" w:color="auto" w:fill="auto"/>
          </w:tcPr>
          <w:p w:rsidR="00B41A81" w:rsidRPr="005256CA" w:rsidRDefault="007E5B13" w:rsidP="00122D7C">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sz w:val="24"/>
                <w:szCs w:val="24"/>
              </w:rPr>
            </w:pPr>
            <w:r>
              <w:rPr>
                <w:rFonts w:ascii="Times New Roman" w:hAnsi="Times New Roman"/>
                <w:sz w:val="24"/>
                <w:szCs w:val="24"/>
              </w:rPr>
              <w:t xml:space="preserve">Согласно </w:t>
            </w:r>
            <w:r w:rsidR="00B41A81" w:rsidRPr="005256CA">
              <w:rPr>
                <w:rFonts w:ascii="Times New Roman" w:hAnsi="Times New Roman"/>
                <w:sz w:val="24"/>
                <w:szCs w:val="24"/>
              </w:rPr>
              <w:t>Техническому заданию (</w:t>
            </w:r>
            <w:r w:rsidR="00B41A81" w:rsidRPr="005256CA">
              <w:rPr>
                <w:rFonts w:ascii="Times New Roman" w:hAnsi="Times New Roman"/>
                <w:b/>
                <w:i/>
                <w:sz w:val="24"/>
                <w:szCs w:val="24"/>
              </w:rPr>
              <w:t>Приложение №1 к настоящему извещению о проведении запроса котировок в электронной форме</w:t>
            </w:r>
            <w:r w:rsidR="00B41A81" w:rsidRPr="005256CA">
              <w:rPr>
                <w:rFonts w:ascii="Times New Roman" w:hAnsi="Times New Roman"/>
                <w:sz w:val="24"/>
                <w:szCs w:val="24"/>
              </w:rPr>
              <w:t>).</w:t>
            </w:r>
          </w:p>
          <w:p w:rsidR="00B41A81" w:rsidRPr="005256CA" w:rsidRDefault="00B41A81" w:rsidP="00122D7C">
            <w:pPr>
              <w:ind w:firstLine="34"/>
              <w:jc w:val="both"/>
              <w:rPr>
                <w:rFonts w:ascii="Times New Roman" w:hAnsi="Times New Roman"/>
                <w:bCs/>
                <w:sz w:val="24"/>
                <w:szCs w:val="24"/>
              </w:rPr>
            </w:pPr>
          </w:p>
        </w:tc>
      </w:tr>
      <w:tr w:rsidR="00B41A81" w:rsidRPr="005256CA" w:rsidTr="00932BAF">
        <w:trPr>
          <w:trHeight w:val="876"/>
        </w:trPr>
        <w:tc>
          <w:tcPr>
            <w:tcW w:w="456" w:type="dxa"/>
            <w:shd w:val="clear" w:color="auto" w:fill="auto"/>
            <w:vAlign w:val="center"/>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t>8</w:t>
            </w:r>
          </w:p>
        </w:tc>
        <w:tc>
          <w:tcPr>
            <w:tcW w:w="3414" w:type="dxa"/>
            <w:shd w:val="clear" w:color="auto" w:fill="auto"/>
          </w:tcPr>
          <w:p w:rsidR="00B41A81" w:rsidRPr="005256CA" w:rsidRDefault="00B41A81" w:rsidP="00122D7C">
            <w:pPr>
              <w:pStyle w:val="ConsPlusNormal"/>
              <w:spacing w:before="60" w:after="60"/>
              <w:ind w:left="46"/>
              <w:rPr>
                <w:rFonts w:ascii="Times New Roman" w:hAnsi="Times New Roman"/>
                <w:b/>
                <w:sz w:val="24"/>
                <w:szCs w:val="24"/>
              </w:rPr>
            </w:pPr>
            <w:r w:rsidRPr="005256CA">
              <w:rPr>
                <w:rFonts w:ascii="Times New Roman" w:hAnsi="Times New Roman"/>
                <w:b/>
                <w:sz w:val="24"/>
                <w:szCs w:val="24"/>
              </w:rPr>
              <w:t>Требования к гарантийному сроку и объему предоставления гарантий качества товара:</w:t>
            </w:r>
          </w:p>
        </w:tc>
        <w:tc>
          <w:tcPr>
            <w:tcW w:w="5954" w:type="dxa"/>
            <w:shd w:val="clear" w:color="auto" w:fill="auto"/>
          </w:tcPr>
          <w:p w:rsidR="00BB407A" w:rsidRDefault="00BB407A" w:rsidP="00BB407A">
            <w:pPr>
              <w:autoSpaceDE w:val="0"/>
              <w:autoSpaceDN w:val="0"/>
              <w:adjustRightInd w:val="0"/>
              <w:spacing w:after="0" w:line="240" w:lineRule="auto"/>
              <w:jc w:val="both"/>
              <w:rPr>
                <w:rFonts w:ascii="Times New Roman" w:hAnsi="Times New Roman"/>
                <w:sz w:val="24"/>
                <w:szCs w:val="24"/>
              </w:rPr>
            </w:pPr>
            <w:r w:rsidRPr="005256CA">
              <w:rPr>
                <w:rFonts w:ascii="Times New Roman" w:hAnsi="Times New Roman"/>
                <w:sz w:val="24"/>
                <w:szCs w:val="24"/>
              </w:rPr>
              <w:t>Поставщик обязан передать Заказчику товар с остаточным сроком годности на дату поставки товара:</w:t>
            </w:r>
          </w:p>
          <w:p w:rsidR="00B41A81" w:rsidRPr="005256CA" w:rsidRDefault="00B35192" w:rsidP="00857480">
            <w:pPr>
              <w:autoSpaceDE w:val="0"/>
              <w:autoSpaceDN w:val="0"/>
              <w:adjustRightInd w:val="0"/>
              <w:spacing w:after="0" w:line="240" w:lineRule="auto"/>
              <w:jc w:val="both"/>
              <w:rPr>
                <w:rFonts w:ascii="Times New Roman" w:hAnsi="Times New Roman"/>
                <w:sz w:val="24"/>
                <w:szCs w:val="24"/>
              </w:rPr>
            </w:pPr>
            <w:r w:rsidRPr="00B35192">
              <w:rPr>
                <w:rFonts w:ascii="Times New Roman" w:hAnsi="Times New Roman"/>
                <w:sz w:val="24"/>
                <w:szCs w:val="24"/>
              </w:rPr>
              <w:t xml:space="preserve">– не менее </w:t>
            </w:r>
            <w:r w:rsidR="00945928">
              <w:rPr>
                <w:rFonts w:ascii="Times New Roman" w:hAnsi="Times New Roman"/>
                <w:sz w:val="24"/>
                <w:szCs w:val="24"/>
              </w:rPr>
              <w:t>2</w:t>
            </w:r>
            <w:r w:rsidRPr="00B35192">
              <w:rPr>
                <w:rFonts w:ascii="Times New Roman" w:hAnsi="Times New Roman"/>
                <w:sz w:val="24"/>
                <w:szCs w:val="24"/>
              </w:rPr>
              <w:t xml:space="preserve"> месяцев от срока годности, установленного производителем.</w:t>
            </w:r>
          </w:p>
        </w:tc>
      </w:tr>
      <w:tr w:rsidR="00B41A81" w:rsidRPr="005256CA" w:rsidTr="00932BAF">
        <w:tc>
          <w:tcPr>
            <w:tcW w:w="456" w:type="dxa"/>
            <w:shd w:val="clear" w:color="auto" w:fill="auto"/>
            <w:vAlign w:val="center"/>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t>9</w:t>
            </w:r>
          </w:p>
        </w:tc>
        <w:tc>
          <w:tcPr>
            <w:tcW w:w="3414" w:type="dxa"/>
            <w:shd w:val="clear" w:color="auto" w:fill="auto"/>
            <w:vAlign w:val="center"/>
          </w:tcPr>
          <w:p w:rsidR="00B41A81" w:rsidRPr="005256CA" w:rsidRDefault="00B41A81" w:rsidP="00122D7C">
            <w:pPr>
              <w:autoSpaceDE w:val="0"/>
              <w:rPr>
                <w:rFonts w:ascii="Times New Roman" w:hAnsi="Times New Roman"/>
                <w:b/>
                <w:sz w:val="24"/>
                <w:szCs w:val="24"/>
              </w:rPr>
            </w:pPr>
            <w:r w:rsidRPr="005256CA">
              <w:rPr>
                <w:rFonts w:ascii="Times New Roman" w:hAnsi="Times New Roman"/>
                <w:b/>
                <w:sz w:val="24"/>
                <w:szCs w:val="24"/>
              </w:rPr>
              <w:t>Место поставки товара, выполнения работы, оказания услуги:</w:t>
            </w:r>
          </w:p>
        </w:tc>
        <w:tc>
          <w:tcPr>
            <w:tcW w:w="5954" w:type="dxa"/>
            <w:shd w:val="clear" w:color="auto" w:fill="auto"/>
          </w:tcPr>
          <w:p w:rsidR="00932BAF" w:rsidRPr="00932BAF" w:rsidRDefault="00932BAF" w:rsidP="00932BAF">
            <w:pPr>
              <w:autoSpaceDE w:val="0"/>
              <w:spacing w:after="0" w:line="240" w:lineRule="auto"/>
              <w:jc w:val="both"/>
              <w:rPr>
                <w:rFonts w:ascii="Times New Roman" w:eastAsia="Times New Roman" w:hAnsi="Times New Roman"/>
                <w:bCs/>
                <w:lang w:eastAsia="ru-RU"/>
              </w:rPr>
            </w:pPr>
            <w:r w:rsidRPr="00932BAF">
              <w:rPr>
                <w:rFonts w:ascii="Times New Roman" w:eastAsia="Times New Roman" w:hAnsi="Times New Roman"/>
                <w:lang w:eastAsia="ru-RU"/>
              </w:rPr>
              <w:t xml:space="preserve">Поставка Товара </w:t>
            </w:r>
            <w:r w:rsidRPr="00932BAF">
              <w:rPr>
                <w:rFonts w:ascii="Times New Roman" w:eastAsia="Times New Roman" w:hAnsi="Times New Roman"/>
                <w:bCs/>
                <w:lang w:eastAsia="ru-RU"/>
              </w:rPr>
              <w:t xml:space="preserve">до складского помещения Заказчика </w:t>
            </w:r>
          </w:p>
          <w:p w:rsidR="00932BAF" w:rsidRPr="00932BAF" w:rsidRDefault="00932BAF" w:rsidP="00932BAF">
            <w:pPr>
              <w:autoSpaceDE w:val="0"/>
              <w:spacing w:after="0" w:line="240" w:lineRule="auto"/>
              <w:jc w:val="both"/>
              <w:rPr>
                <w:rFonts w:ascii="Times New Roman" w:eastAsia="Times New Roman" w:hAnsi="Times New Roman"/>
                <w:lang w:eastAsia="ru-RU"/>
              </w:rPr>
            </w:pPr>
            <w:r w:rsidRPr="00932BAF">
              <w:rPr>
                <w:rFonts w:ascii="Times New Roman" w:eastAsia="Times New Roman" w:hAnsi="Times New Roman"/>
                <w:lang w:eastAsia="ru-RU"/>
              </w:rPr>
              <w:t xml:space="preserve">осуществляется в объеме согласно Договора, по адресу: 628602 </w:t>
            </w:r>
            <w:proofErr w:type="spellStart"/>
            <w:r w:rsidRPr="00932BAF">
              <w:rPr>
                <w:rFonts w:ascii="Times New Roman" w:eastAsia="Times New Roman" w:hAnsi="Times New Roman"/>
                <w:lang w:eastAsia="ru-RU"/>
              </w:rPr>
              <w:t>ХМАО-Югра</w:t>
            </w:r>
            <w:proofErr w:type="spellEnd"/>
            <w:r w:rsidRPr="00932BAF">
              <w:rPr>
                <w:rFonts w:ascii="Times New Roman" w:eastAsia="Times New Roman" w:hAnsi="Times New Roman"/>
                <w:lang w:eastAsia="ru-RU"/>
              </w:rPr>
              <w:t xml:space="preserve">  г</w:t>
            </w:r>
            <w:proofErr w:type="gramStart"/>
            <w:r w:rsidRPr="00932BAF">
              <w:rPr>
                <w:rFonts w:ascii="Times New Roman" w:eastAsia="Times New Roman" w:hAnsi="Times New Roman"/>
                <w:lang w:eastAsia="ru-RU"/>
              </w:rPr>
              <w:t>.Н</w:t>
            </w:r>
            <w:proofErr w:type="gramEnd"/>
            <w:r w:rsidRPr="00932BAF">
              <w:rPr>
                <w:rFonts w:ascii="Times New Roman" w:eastAsia="Times New Roman" w:hAnsi="Times New Roman"/>
                <w:lang w:eastAsia="ru-RU"/>
              </w:rPr>
              <w:t xml:space="preserve">ижневартовск, </w:t>
            </w:r>
          </w:p>
          <w:p w:rsidR="00932BAF" w:rsidRPr="00932BAF" w:rsidRDefault="00932BAF" w:rsidP="00932BAF">
            <w:pPr>
              <w:autoSpaceDE w:val="0"/>
              <w:spacing w:after="0" w:line="240" w:lineRule="auto"/>
              <w:jc w:val="both"/>
              <w:rPr>
                <w:rFonts w:ascii="Times New Roman" w:eastAsia="Times New Roman" w:hAnsi="Times New Roman"/>
                <w:lang w:eastAsia="ru-RU"/>
              </w:rPr>
            </w:pPr>
            <w:r w:rsidRPr="00932BAF">
              <w:rPr>
                <w:rFonts w:ascii="Times New Roman" w:eastAsia="Times New Roman" w:hAnsi="Times New Roman"/>
                <w:lang w:eastAsia="ru-RU"/>
              </w:rPr>
              <w:t>ул. Чапаева 11А (склад),</w:t>
            </w:r>
          </w:p>
          <w:p w:rsidR="00B41A81" w:rsidRPr="005256CA" w:rsidRDefault="00932BAF" w:rsidP="00932BAF">
            <w:pPr>
              <w:autoSpaceDE w:val="0"/>
              <w:spacing w:after="0" w:line="240" w:lineRule="auto"/>
              <w:jc w:val="both"/>
              <w:rPr>
                <w:rFonts w:ascii="Times New Roman" w:hAnsi="Times New Roman"/>
                <w:sz w:val="24"/>
                <w:szCs w:val="24"/>
              </w:rPr>
            </w:pPr>
            <w:r w:rsidRPr="00932BAF">
              <w:rPr>
                <w:rFonts w:ascii="Times New Roman" w:eastAsia="Times New Roman" w:hAnsi="Times New Roman"/>
                <w:lang w:eastAsia="ru-RU"/>
              </w:rPr>
              <w:t xml:space="preserve"> ул. Восточный проезд, д.4.(склад).</w:t>
            </w:r>
          </w:p>
        </w:tc>
      </w:tr>
      <w:tr w:rsidR="00B41A81" w:rsidRPr="005256CA" w:rsidTr="00932BAF">
        <w:tc>
          <w:tcPr>
            <w:tcW w:w="456" w:type="dxa"/>
            <w:shd w:val="clear" w:color="auto" w:fill="auto"/>
            <w:vAlign w:val="center"/>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t>10</w:t>
            </w:r>
          </w:p>
        </w:tc>
        <w:tc>
          <w:tcPr>
            <w:tcW w:w="3414" w:type="dxa"/>
            <w:shd w:val="clear" w:color="auto" w:fill="auto"/>
          </w:tcPr>
          <w:p w:rsidR="00B41A81" w:rsidRPr="005256CA" w:rsidRDefault="00B41A81" w:rsidP="00122D7C">
            <w:pPr>
              <w:autoSpaceDE w:val="0"/>
              <w:rPr>
                <w:rFonts w:ascii="Times New Roman" w:hAnsi="Times New Roman"/>
                <w:b/>
                <w:sz w:val="24"/>
                <w:szCs w:val="24"/>
              </w:rPr>
            </w:pPr>
            <w:r w:rsidRPr="005256CA">
              <w:rPr>
                <w:rFonts w:ascii="Times New Roman" w:hAnsi="Times New Roman"/>
                <w:b/>
                <w:sz w:val="24"/>
                <w:szCs w:val="24"/>
              </w:rPr>
              <w:t>Срок поставки товара, выполнения работ, оказания услуги:</w:t>
            </w:r>
          </w:p>
        </w:tc>
        <w:tc>
          <w:tcPr>
            <w:tcW w:w="5954" w:type="dxa"/>
            <w:shd w:val="clear" w:color="auto" w:fill="auto"/>
          </w:tcPr>
          <w:p w:rsidR="00B41A81" w:rsidRPr="005256CA" w:rsidRDefault="00B41A81" w:rsidP="00122D7C">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sz w:val="24"/>
                <w:szCs w:val="24"/>
              </w:rPr>
            </w:pPr>
            <w:r w:rsidRPr="005256CA">
              <w:rPr>
                <w:rFonts w:ascii="Times New Roman" w:hAnsi="Times New Roman"/>
                <w:sz w:val="24"/>
                <w:szCs w:val="24"/>
              </w:rPr>
              <w:t>Согласно проекту Договора и приложений к нему (</w:t>
            </w:r>
            <w:r w:rsidR="00872108">
              <w:rPr>
                <w:rFonts w:ascii="Times New Roman" w:hAnsi="Times New Roman"/>
                <w:b/>
                <w:i/>
                <w:sz w:val="24"/>
                <w:szCs w:val="24"/>
              </w:rPr>
              <w:t>Приложение № 3</w:t>
            </w:r>
            <w:r w:rsidRPr="005256CA">
              <w:rPr>
                <w:rFonts w:ascii="Times New Roman" w:hAnsi="Times New Roman"/>
                <w:b/>
                <w:i/>
                <w:sz w:val="24"/>
                <w:szCs w:val="24"/>
              </w:rPr>
              <w:t xml:space="preserve"> к настоящему извещению о проведении запроса котировок в электронной форме</w:t>
            </w:r>
            <w:r w:rsidRPr="005256CA">
              <w:rPr>
                <w:rFonts w:ascii="Times New Roman" w:hAnsi="Times New Roman"/>
                <w:sz w:val="24"/>
                <w:szCs w:val="24"/>
              </w:rPr>
              <w:t>)</w:t>
            </w:r>
          </w:p>
        </w:tc>
      </w:tr>
      <w:tr w:rsidR="00B41A81" w:rsidRPr="005256CA" w:rsidTr="00945928">
        <w:trPr>
          <w:trHeight w:val="1408"/>
        </w:trPr>
        <w:tc>
          <w:tcPr>
            <w:tcW w:w="456" w:type="dxa"/>
            <w:shd w:val="clear" w:color="auto" w:fill="auto"/>
            <w:vAlign w:val="center"/>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lastRenderedPageBreak/>
              <w:t>11</w:t>
            </w:r>
          </w:p>
        </w:tc>
        <w:tc>
          <w:tcPr>
            <w:tcW w:w="3414" w:type="dxa"/>
            <w:shd w:val="clear" w:color="auto" w:fill="auto"/>
            <w:vAlign w:val="center"/>
          </w:tcPr>
          <w:p w:rsidR="00B41A81" w:rsidRPr="005256CA" w:rsidRDefault="00B41A81" w:rsidP="00122D7C">
            <w:pPr>
              <w:autoSpaceDE w:val="0"/>
              <w:rPr>
                <w:rFonts w:ascii="Times New Roman" w:hAnsi="Times New Roman"/>
                <w:b/>
                <w:sz w:val="24"/>
                <w:szCs w:val="24"/>
              </w:rPr>
            </w:pPr>
            <w:r w:rsidRPr="005256CA">
              <w:rPr>
                <w:rFonts w:ascii="Times New Roman" w:hAnsi="Times New Roman"/>
                <w:b/>
                <w:sz w:val="24"/>
                <w:szCs w:val="24"/>
              </w:rPr>
              <w:t>Сведения о начальной (максимальной) цене договора (цене лота), с указанием всех расходов, включенных в цену, в рублях:</w:t>
            </w:r>
          </w:p>
          <w:p w:rsidR="00B41A81" w:rsidRPr="005256CA" w:rsidRDefault="00B41A81" w:rsidP="00122D7C">
            <w:pPr>
              <w:autoSpaceDE w:val="0"/>
              <w:rPr>
                <w:rFonts w:ascii="Times New Roman" w:hAnsi="Times New Roman"/>
                <w:b/>
                <w:sz w:val="24"/>
                <w:szCs w:val="24"/>
              </w:rPr>
            </w:pPr>
          </w:p>
        </w:tc>
        <w:tc>
          <w:tcPr>
            <w:tcW w:w="5954" w:type="dxa"/>
            <w:shd w:val="clear" w:color="auto" w:fill="auto"/>
          </w:tcPr>
          <w:p w:rsidR="00945928" w:rsidRPr="004974A0" w:rsidRDefault="005870BE" w:rsidP="004974A0">
            <w:pPr>
              <w:widowControl w:val="0"/>
              <w:autoSpaceDE w:val="0"/>
              <w:autoSpaceDN w:val="0"/>
              <w:adjustRightInd w:val="0"/>
              <w:spacing w:after="0" w:line="240" w:lineRule="auto"/>
              <w:ind w:firstLine="567"/>
              <w:jc w:val="both"/>
              <w:rPr>
                <w:rFonts w:ascii="Times New Roman" w:hAnsi="Times New Roman"/>
                <w:b/>
                <w:bCs/>
                <w:color w:val="000000" w:themeColor="text1"/>
                <w:sz w:val="24"/>
                <w:szCs w:val="24"/>
              </w:rPr>
            </w:pPr>
            <w:r w:rsidRPr="005870BE">
              <w:rPr>
                <w:rFonts w:ascii="Times New Roman" w:hAnsi="Times New Roman"/>
                <w:b/>
                <w:bCs/>
                <w:sz w:val="24"/>
                <w:szCs w:val="24"/>
              </w:rPr>
              <w:t>228 029,67</w:t>
            </w:r>
            <w:r w:rsidR="004974A0" w:rsidRPr="004974A0">
              <w:rPr>
                <w:rFonts w:ascii="Times New Roman" w:hAnsi="Times New Roman"/>
                <w:b/>
                <w:bCs/>
                <w:color w:val="000000" w:themeColor="text1"/>
                <w:sz w:val="24"/>
                <w:szCs w:val="24"/>
              </w:rPr>
              <w:t xml:space="preserve"> </w:t>
            </w:r>
            <w:r w:rsidR="00122D7C" w:rsidRPr="00E865C9">
              <w:rPr>
                <w:rFonts w:ascii="Times New Roman" w:hAnsi="Times New Roman"/>
                <w:b/>
                <w:color w:val="000000" w:themeColor="text1"/>
                <w:sz w:val="24"/>
                <w:szCs w:val="24"/>
              </w:rPr>
              <w:t>(</w:t>
            </w:r>
            <w:r>
              <w:rPr>
                <w:rFonts w:ascii="Times New Roman" w:hAnsi="Times New Roman"/>
                <w:b/>
                <w:color w:val="000000" w:themeColor="text1"/>
                <w:sz w:val="24"/>
                <w:szCs w:val="24"/>
              </w:rPr>
              <w:t>Двести двадцать восемь тысяч двадцать девять</w:t>
            </w:r>
            <w:r w:rsidR="00857480" w:rsidRPr="00E865C9">
              <w:rPr>
                <w:rFonts w:ascii="Times New Roman" w:hAnsi="Times New Roman"/>
                <w:b/>
                <w:color w:val="000000" w:themeColor="text1"/>
                <w:sz w:val="24"/>
                <w:szCs w:val="24"/>
              </w:rPr>
              <w:t>)</w:t>
            </w:r>
            <w:r w:rsidR="00281FFB">
              <w:rPr>
                <w:rFonts w:ascii="Times New Roman" w:hAnsi="Times New Roman"/>
                <w:b/>
                <w:color w:val="000000" w:themeColor="text1"/>
                <w:sz w:val="24"/>
                <w:szCs w:val="24"/>
              </w:rPr>
              <w:t xml:space="preserve"> рублей</w:t>
            </w:r>
            <w:r w:rsidR="00872108" w:rsidRPr="00E865C9">
              <w:rPr>
                <w:rFonts w:ascii="Times New Roman" w:hAnsi="Times New Roman"/>
                <w:b/>
                <w:color w:val="000000" w:themeColor="text1"/>
                <w:sz w:val="24"/>
                <w:szCs w:val="24"/>
              </w:rPr>
              <w:t xml:space="preserve"> </w:t>
            </w:r>
            <w:r>
              <w:rPr>
                <w:rFonts w:ascii="Times New Roman" w:hAnsi="Times New Roman"/>
                <w:b/>
                <w:color w:val="000000" w:themeColor="text1"/>
                <w:sz w:val="24"/>
                <w:szCs w:val="24"/>
              </w:rPr>
              <w:t>67</w:t>
            </w:r>
            <w:r w:rsidR="008B439A">
              <w:rPr>
                <w:rFonts w:ascii="Times New Roman" w:hAnsi="Times New Roman"/>
                <w:b/>
                <w:color w:val="000000" w:themeColor="text1"/>
                <w:sz w:val="24"/>
                <w:szCs w:val="24"/>
              </w:rPr>
              <w:t xml:space="preserve"> копеек</w:t>
            </w:r>
            <w:r w:rsidR="00872108" w:rsidRPr="00E865C9">
              <w:rPr>
                <w:rFonts w:ascii="Times New Roman" w:hAnsi="Times New Roman"/>
                <w:b/>
                <w:color w:val="000000" w:themeColor="text1"/>
                <w:sz w:val="24"/>
                <w:szCs w:val="24"/>
              </w:rPr>
              <w:t>,</w:t>
            </w:r>
            <w:r w:rsidR="00B41A81" w:rsidRPr="00872108">
              <w:rPr>
                <w:rFonts w:ascii="Times New Roman" w:hAnsi="Times New Roman"/>
                <w:sz w:val="24"/>
                <w:szCs w:val="24"/>
              </w:rPr>
              <w:t xml:space="preserve"> </w:t>
            </w:r>
            <w:r w:rsidR="00945928">
              <w:rPr>
                <w:rFonts w:ascii="Times New Roman" w:eastAsia="Times New Roman" w:hAnsi="Times New Roman"/>
                <w:sz w:val="26"/>
                <w:szCs w:val="26"/>
                <w:lang w:eastAsia="ru-RU"/>
              </w:rPr>
              <w:t>ц</w:t>
            </w:r>
            <w:r w:rsidR="00945928" w:rsidRPr="005438F7">
              <w:rPr>
                <w:rFonts w:ascii="Times New Roman" w:eastAsia="Times New Roman" w:hAnsi="Times New Roman"/>
                <w:sz w:val="26"/>
                <w:szCs w:val="26"/>
                <w:lang w:eastAsia="ru-RU"/>
              </w:rPr>
              <w:t xml:space="preserve">ена </w:t>
            </w:r>
            <w:r w:rsidR="00945928" w:rsidRPr="00945928">
              <w:rPr>
                <w:rFonts w:ascii="Times New Roman" w:eastAsia="Times New Roman" w:hAnsi="Times New Roman"/>
                <w:sz w:val="24"/>
                <w:szCs w:val="24"/>
                <w:lang w:eastAsia="ru-RU"/>
              </w:rPr>
              <w:t>Договора (цена единицы Товара) включает в себя: расходы Поставщика, связанные с исполнением обязательств по настоящему Договору, в том числе расходы по оплате необходимых налогов, пошлин и сборов, а также расходы на упаковку, маркировку, доставку, разгрузку Товара.</w:t>
            </w:r>
          </w:p>
          <w:p w:rsidR="00B41A81" w:rsidRPr="005256CA" w:rsidRDefault="00B41A81" w:rsidP="00281FFB">
            <w:pPr>
              <w:autoSpaceDE w:val="0"/>
              <w:jc w:val="both"/>
              <w:rPr>
                <w:rFonts w:ascii="Times New Roman" w:hAnsi="Times New Roman"/>
                <w:sz w:val="24"/>
                <w:szCs w:val="24"/>
              </w:rPr>
            </w:pPr>
          </w:p>
        </w:tc>
      </w:tr>
      <w:tr w:rsidR="00B41A81" w:rsidRPr="005256CA" w:rsidTr="00932BAF">
        <w:tc>
          <w:tcPr>
            <w:tcW w:w="456" w:type="dxa"/>
            <w:shd w:val="clear" w:color="auto" w:fill="auto"/>
            <w:vAlign w:val="center"/>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t>12</w:t>
            </w:r>
          </w:p>
        </w:tc>
        <w:tc>
          <w:tcPr>
            <w:tcW w:w="3414" w:type="dxa"/>
            <w:shd w:val="clear" w:color="auto" w:fill="auto"/>
          </w:tcPr>
          <w:p w:rsidR="00B41A81" w:rsidRDefault="00B41A81" w:rsidP="005256CA">
            <w:pPr>
              <w:pStyle w:val="1"/>
              <w:spacing w:before="0" w:line="240" w:lineRule="auto"/>
              <w:ind w:left="46"/>
              <w:rPr>
                <w:rFonts w:ascii="Times New Roman" w:hAnsi="Times New Roman" w:cs="Times New Roman"/>
                <w:color w:val="000000" w:themeColor="text1"/>
                <w:sz w:val="24"/>
                <w:szCs w:val="24"/>
              </w:rPr>
            </w:pPr>
            <w:bookmarkStart w:id="0" w:name="_Toc424113013"/>
            <w:r w:rsidRPr="005256CA">
              <w:rPr>
                <w:rFonts w:ascii="Times New Roman" w:hAnsi="Times New Roman" w:cs="Times New Roman"/>
                <w:color w:val="000000" w:themeColor="text1"/>
                <w:sz w:val="24"/>
                <w:szCs w:val="24"/>
              </w:rPr>
              <w:t>Срок, место и порядок предоставления документации о проведении запроса котировок</w:t>
            </w:r>
            <w:bookmarkEnd w:id="0"/>
            <w:r w:rsidRPr="005256CA">
              <w:rPr>
                <w:rFonts w:ascii="Times New Roman" w:hAnsi="Times New Roman" w:cs="Times New Roman"/>
                <w:color w:val="000000" w:themeColor="text1"/>
                <w:sz w:val="24"/>
                <w:szCs w:val="24"/>
              </w:rPr>
              <w:t xml:space="preserve"> в электронной форме:</w:t>
            </w:r>
          </w:p>
          <w:p w:rsidR="005256CA" w:rsidRPr="005256CA" w:rsidRDefault="005256CA" w:rsidP="005256CA"/>
        </w:tc>
        <w:tc>
          <w:tcPr>
            <w:tcW w:w="5954" w:type="dxa"/>
            <w:shd w:val="clear" w:color="auto" w:fill="auto"/>
          </w:tcPr>
          <w:p w:rsidR="00B41A81" w:rsidRPr="005256CA" w:rsidRDefault="00B41A81" w:rsidP="005256CA">
            <w:pPr>
              <w:pStyle w:val="1"/>
              <w:spacing w:before="0" w:line="240" w:lineRule="auto"/>
              <w:ind w:left="34"/>
              <w:jc w:val="both"/>
              <w:rPr>
                <w:rFonts w:ascii="Times New Roman" w:hAnsi="Times New Roman" w:cs="Times New Roman"/>
                <w:b/>
                <w:snapToGrid w:val="0"/>
                <w:color w:val="000000" w:themeColor="text1"/>
                <w:sz w:val="24"/>
                <w:szCs w:val="24"/>
                <w:u w:val="single"/>
              </w:rPr>
            </w:pPr>
            <w:r w:rsidRPr="005256CA">
              <w:rPr>
                <w:rFonts w:ascii="Times New Roman" w:hAnsi="Times New Roman" w:cs="Times New Roman"/>
                <w:snapToGrid w:val="0"/>
                <w:color w:val="000000" w:themeColor="text1"/>
                <w:sz w:val="24"/>
                <w:szCs w:val="24"/>
              </w:rPr>
              <w:t xml:space="preserve">Документация предоставляется бесплатно в электронном виде и доступна для ознакомления в течение всего срока подачи заявок на сайте </w:t>
            </w:r>
            <w:r w:rsidRPr="005256CA">
              <w:rPr>
                <w:rFonts w:ascii="Times New Roman" w:hAnsi="Times New Roman" w:cs="Times New Roman"/>
                <w:snapToGrid w:val="0"/>
                <w:color w:val="000000" w:themeColor="text1"/>
                <w:sz w:val="24"/>
                <w:szCs w:val="24"/>
                <w:u w:val="single"/>
                <w:lang w:val="en-US"/>
              </w:rPr>
              <w:t>http</w:t>
            </w:r>
            <w:r w:rsidRPr="005256CA">
              <w:rPr>
                <w:rFonts w:ascii="Times New Roman" w:hAnsi="Times New Roman" w:cs="Times New Roman"/>
                <w:snapToGrid w:val="0"/>
                <w:color w:val="000000" w:themeColor="text1"/>
                <w:sz w:val="24"/>
                <w:szCs w:val="24"/>
                <w:u w:val="single"/>
              </w:rPr>
              <w:t>://</w:t>
            </w:r>
            <w:hyperlink r:id="rId8" w:history="1">
              <w:r w:rsidRPr="005256CA">
                <w:rPr>
                  <w:rStyle w:val="a4"/>
                  <w:rFonts w:ascii="Times New Roman" w:hAnsi="Times New Roman"/>
                  <w:snapToGrid w:val="0"/>
                  <w:color w:val="000000" w:themeColor="text1"/>
                  <w:sz w:val="24"/>
                  <w:szCs w:val="24"/>
                  <w:lang w:val="en-US"/>
                </w:rPr>
                <w:t>www</w:t>
              </w:r>
              <w:r w:rsidRPr="005256CA">
                <w:rPr>
                  <w:rStyle w:val="a4"/>
                  <w:rFonts w:ascii="Times New Roman" w:hAnsi="Times New Roman"/>
                  <w:snapToGrid w:val="0"/>
                  <w:color w:val="000000" w:themeColor="text1"/>
                  <w:sz w:val="24"/>
                  <w:szCs w:val="24"/>
                </w:rPr>
                <w:t>.</w:t>
              </w:r>
              <w:proofErr w:type="spellStart"/>
              <w:r w:rsidRPr="005256CA">
                <w:rPr>
                  <w:rStyle w:val="a4"/>
                  <w:rFonts w:ascii="Times New Roman" w:hAnsi="Times New Roman"/>
                  <w:snapToGrid w:val="0"/>
                  <w:color w:val="000000" w:themeColor="text1"/>
                  <w:sz w:val="24"/>
                  <w:szCs w:val="24"/>
                  <w:lang w:val="en-US"/>
                </w:rPr>
                <w:t>zakupki</w:t>
              </w:r>
              <w:proofErr w:type="spellEnd"/>
              <w:r w:rsidRPr="005256CA">
                <w:rPr>
                  <w:rStyle w:val="a4"/>
                  <w:rFonts w:ascii="Times New Roman" w:hAnsi="Times New Roman"/>
                  <w:snapToGrid w:val="0"/>
                  <w:color w:val="000000" w:themeColor="text1"/>
                  <w:sz w:val="24"/>
                  <w:szCs w:val="24"/>
                </w:rPr>
                <w:t>.</w:t>
              </w:r>
              <w:proofErr w:type="spellStart"/>
              <w:r w:rsidRPr="005256CA">
                <w:rPr>
                  <w:rStyle w:val="a4"/>
                  <w:rFonts w:ascii="Times New Roman" w:hAnsi="Times New Roman"/>
                  <w:snapToGrid w:val="0"/>
                  <w:color w:val="000000" w:themeColor="text1"/>
                  <w:sz w:val="24"/>
                  <w:szCs w:val="24"/>
                  <w:lang w:val="en-US"/>
                </w:rPr>
                <w:t>gov</w:t>
              </w:r>
              <w:proofErr w:type="spellEnd"/>
              <w:r w:rsidRPr="005256CA">
                <w:rPr>
                  <w:rStyle w:val="a4"/>
                  <w:rFonts w:ascii="Times New Roman" w:hAnsi="Times New Roman"/>
                  <w:snapToGrid w:val="0"/>
                  <w:color w:val="000000" w:themeColor="text1"/>
                  <w:sz w:val="24"/>
                  <w:szCs w:val="24"/>
                </w:rPr>
                <w:t>.</w:t>
              </w:r>
              <w:proofErr w:type="spellStart"/>
              <w:r w:rsidRPr="005256CA">
                <w:rPr>
                  <w:rStyle w:val="a4"/>
                  <w:rFonts w:ascii="Times New Roman" w:hAnsi="Times New Roman"/>
                  <w:snapToGrid w:val="0"/>
                  <w:color w:val="000000" w:themeColor="text1"/>
                  <w:sz w:val="24"/>
                  <w:szCs w:val="24"/>
                  <w:lang w:val="en-US"/>
                </w:rPr>
                <w:t>ru</w:t>
              </w:r>
              <w:proofErr w:type="spellEnd"/>
            </w:hyperlink>
            <w:r w:rsidRPr="005256CA">
              <w:rPr>
                <w:rFonts w:ascii="Times New Roman" w:hAnsi="Times New Roman" w:cs="Times New Roman"/>
                <w:snapToGrid w:val="0"/>
                <w:color w:val="000000" w:themeColor="text1"/>
                <w:sz w:val="24"/>
                <w:szCs w:val="24"/>
                <w:u w:val="single"/>
              </w:rPr>
              <w:t>/.</w:t>
            </w:r>
          </w:p>
          <w:p w:rsidR="00B41A81" w:rsidRPr="005256CA" w:rsidRDefault="00B41A81" w:rsidP="005256CA">
            <w:pPr>
              <w:pStyle w:val="1"/>
              <w:spacing w:before="0" w:line="240" w:lineRule="auto"/>
              <w:ind w:left="34"/>
              <w:jc w:val="both"/>
              <w:rPr>
                <w:rFonts w:ascii="Times New Roman" w:hAnsi="Times New Roman" w:cs="Times New Roman"/>
                <w:b/>
                <w:i/>
                <w:snapToGrid w:val="0"/>
                <w:color w:val="000000" w:themeColor="text1"/>
                <w:sz w:val="24"/>
                <w:szCs w:val="24"/>
              </w:rPr>
            </w:pPr>
            <w:r w:rsidRPr="005256CA">
              <w:rPr>
                <w:rFonts w:ascii="Times New Roman" w:hAnsi="Times New Roman" w:cs="Times New Roman"/>
                <w:i/>
                <w:snapToGrid w:val="0"/>
                <w:color w:val="000000" w:themeColor="text1"/>
                <w:sz w:val="24"/>
                <w:szCs w:val="24"/>
              </w:rPr>
              <w:t>В бумажном виде предоставление документации не предусмотрено.</w:t>
            </w:r>
          </w:p>
        </w:tc>
      </w:tr>
      <w:tr w:rsidR="00B41A81" w:rsidRPr="005256CA" w:rsidTr="00932BAF">
        <w:tc>
          <w:tcPr>
            <w:tcW w:w="456" w:type="dxa"/>
            <w:shd w:val="clear" w:color="auto" w:fill="auto"/>
            <w:vAlign w:val="center"/>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t>13</w:t>
            </w:r>
          </w:p>
        </w:tc>
        <w:tc>
          <w:tcPr>
            <w:tcW w:w="3414" w:type="dxa"/>
            <w:shd w:val="clear" w:color="auto" w:fill="auto"/>
          </w:tcPr>
          <w:p w:rsidR="00B41A81" w:rsidRPr="005256CA" w:rsidRDefault="00B41A81" w:rsidP="005256CA">
            <w:pPr>
              <w:pStyle w:val="1"/>
              <w:spacing w:before="0" w:line="240" w:lineRule="auto"/>
              <w:ind w:left="46"/>
              <w:rPr>
                <w:rFonts w:ascii="Times New Roman" w:hAnsi="Times New Roman" w:cs="Times New Roman"/>
                <w:color w:val="000000" w:themeColor="text1"/>
                <w:sz w:val="24"/>
                <w:szCs w:val="24"/>
              </w:rPr>
            </w:pPr>
            <w:r w:rsidRPr="005256CA">
              <w:rPr>
                <w:rFonts w:ascii="Times New Roman" w:hAnsi="Times New Roman" w:cs="Times New Roman"/>
                <w:color w:val="000000" w:themeColor="text1"/>
                <w:sz w:val="24"/>
                <w:szCs w:val="24"/>
              </w:rPr>
              <w:t>Адрес электронной площадки в информационно-телекоммуникационной сети «Интернет»</w:t>
            </w:r>
          </w:p>
        </w:tc>
        <w:tc>
          <w:tcPr>
            <w:tcW w:w="5954" w:type="dxa"/>
            <w:shd w:val="clear" w:color="auto" w:fill="auto"/>
          </w:tcPr>
          <w:p w:rsidR="003E0A03" w:rsidRPr="004C51F6" w:rsidRDefault="003E0A03" w:rsidP="003E0A03">
            <w:pPr>
              <w:autoSpaceDE w:val="0"/>
              <w:spacing w:after="0" w:line="240" w:lineRule="auto"/>
              <w:jc w:val="both"/>
              <w:rPr>
                <w:rFonts w:ascii="Times New Roman" w:eastAsia="Times New Roman" w:hAnsi="Times New Roman"/>
                <w:sz w:val="24"/>
                <w:szCs w:val="24"/>
                <w:lang w:eastAsia="ar-SA"/>
              </w:rPr>
            </w:pPr>
            <w:r w:rsidRPr="004C51F6">
              <w:rPr>
                <w:rFonts w:ascii="Times New Roman" w:hAnsi="Times New Roman"/>
                <w:color w:val="000000" w:themeColor="text1"/>
                <w:sz w:val="24"/>
                <w:szCs w:val="24"/>
              </w:rPr>
              <w:t xml:space="preserve">Электронная торговая площадка </w:t>
            </w:r>
            <w:r w:rsidRPr="004C51F6">
              <w:rPr>
                <w:rFonts w:ascii="Times New Roman" w:eastAsia="Times New Roman" w:hAnsi="Times New Roman"/>
                <w:sz w:val="24"/>
                <w:szCs w:val="24"/>
                <w:lang w:eastAsia="ar-SA"/>
              </w:rPr>
              <w:t xml:space="preserve">ЕСТП </w:t>
            </w:r>
          </w:p>
          <w:p w:rsidR="00B41A81" w:rsidRPr="005256CA" w:rsidRDefault="003E0A03" w:rsidP="003E0A03">
            <w:pPr>
              <w:autoSpaceDE w:val="0"/>
              <w:spacing w:after="0" w:line="240" w:lineRule="auto"/>
              <w:rPr>
                <w:rFonts w:ascii="Times New Roman" w:hAnsi="Times New Roman"/>
                <w:color w:val="000000" w:themeColor="text1"/>
                <w:sz w:val="24"/>
                <w:szCs w:val="24"/>
              </w:rPr>
            </w:pPr>
            <w:r w:rsidRPr="004C51F6">
              <w:rPr>
                <w:rFonts w:ascii="Times New Roman" w:eastAsia="Times New Roman" w:hAnsi="Times New Roman"/>
                <w:sz w:val="24"/>
                <w:szCs w:val="24"/>
                <w:lang w:eastAsia="ar-SA"/>
              </w:rPr>
              <w:t xml:space="preserve">по адресу в сети Интернет: </w:t>
            </w:r>
            <w:r w:rsidRPr="004C51F6">
              <w:rPr>
                <w:rFonts w:ascii="Times New Roman" w:eastAsia="Times New Roman" w:hAnsi="Times New Roman"/>
                <w:b/>
                <w:sz w:val="24"/>
                <w:szCs w:val="24"/>
                <w:u w:val="single"/>
                <w:lang w:val="en-US" w:eastAsia="ar-SA"/>
              </w:rPr>
              <w:t>http</w:t>
            </w:r>
            <w:r w:rsidRPr="004C51F6">
              <w:rPr>
                <w:rFonts w:ascii="Times New Roman" w:eastAsia="Times New Roman" w:hAnsi="Times New Roman"/>
                <w:b/>
                <w:sz w:val="24"/>
                <w:szCs w:val="24"/>
                <w:u w:val="single"/>
                <w:lang w:eastAsia="ar-SA"/>
              </w:rPr>
              <w:t>://</w:t>
            </w:r>
            <w:proofErr w:type="spellStart"/>
            <w:r w:rsidRPr="004C51F6">
              <w:rPr>
                <w:rFonts w:ascii="Times New Roman" w:eastAsia="Times New Roman" w:hAnsi="Times New Roman"/>
                <w:b/>
                <w:sz w:val="24"/>
                <w:szCs w:val="24"/>
                <w:u w:val="single"/>
                <w:lang w:val="en-US" w:eastAsia="ar-SA"/>
              </w:rPr>
              <w:t>estp</w:t>
            </w:r>
            <w:proofErr w:type="spellEnd"/>
            <w:r w:rsidRPr="004C51F6">
              <w:rPr>
                <w:rFonts w:ascii="Times New Roman" w:eastAsia="Times New Roman" w:hAnsi="Times New Roman"/>
                <w:b/>
                <w:sz w:val="24"/>
                <w:szCs w:val="24"/>
                <w:u w:val="single"/>
                <w:lang w:eastAsia="ar-SA"/>
              </w:rPr>
              <w:t>.</w:t>
            </w:r>
            <w:proofErr w:type="spellStart"/>
            <w:r w:rsidRPr="004C51F6">
              <w:rPr>
                <w:rFonts w:ascii="Times New Roman" w:eastAsia="Times New Roman" w:hAnsi="Times New Roman"/>
                <w:b/>
                <w:sz w:val="24"/>
                <w:szCs w:val="24"/>
                <w:u w:val="single"/>
                <w:lang w:val="en-US" w:eastAsia="ar-SA"/>
              </w:rPr>
              <w:t>ru</w:t>
            </w:r>
            <w:proofErr w:type="spellEnd"/>
          </w:p>
        </w:tc>
      </w:tr>
      <w:tr w:rsidR="00945928" w:rsidRPr="005256CA" w:rsidTr="00932BAF">
        <w:trPr>
          <w:trHeight w:val="533"/>
        </w:trPr>
        <w:tc>
          <w:tcPr>
            <w:tcW w:w="456" w:type="dxa"/>
            <w:vMerge w:val="restart"/>
            <w:shd w:val="clear" w:color="auto" w:fill="auto"/>
            <w:vAlign w:val="center"/>
          </w:tcPr>
          <w:p w:rsidR="00945928" w:rsidRPr="005256CA" w:rsidRDefault="00945928" w:rsidP="00945928">
            <w:pPr>
              <w:autoSpaceDE w:val="0"/>
              <w:jc w:val="center"/>
              <w:rPr>
                <w:rFonts w:ascii="Times New Roman" w:hAnsi="Times New Roman"/>
                <w:b/>
                <w:sz w:val="24"/>
                <w:szCs w:val="24"/>
              </w:rPr>
            </w:pPr>
            <w:r w:rsidRPr="005256CA">
              <w:rPr>
                <w:rFonts w:ascii="Times New Roman" w:hAnsi="Times New Roman"/>
                <w:b/>
                <w:sz w:val="24"/>
                <w:szCs w:val="24"/>
              </w:rPr>
              <w:t>14</w:t>
            </w:r>
          </w:p>
        </w:tc>
        <w:tc>
          <w:tcPr>
            <w:tcW w:w="3414" w:type="dxa"/>
            <w:vMerge w:val="restart"/>
            <w:shd w:val="clear" w:color="auto" w:fill="auto"/>
          </w:tcPr>
          <w:p w:rsidR="00945928" w:rsidRPr="005256CA" w:rsidRDefault="00945928" w:rsidP="00945928">
            <w:pPr>
              <w:autoSpaceDE w:val="0"/>
              <w:rPr>
                <w:rFonts w:ascii="Times New Roman" w:hAnsi="Times New Roman"/>
                <w:b/>
                <w:sz w:val="24"/>
                <w:szCs w:val="24"/>
              </w:rPr>
            </w:pPr>
            <w:r w:rsidRPr="005256CA">
              <w:rPr>
                <w:rFonts w:ascii="Times New Roman" w:hAnsi="Times New Roman"/>
                <w:b/>
                <w:sz w:val="24"/>
                <w:szCs w:val="24"/>
              </w:rPr>
              <w:t>Дата начала, дата и время окончания срока подачи заявок на участие в запросе котировок в электронной форме:</w:t>
            </w:r>
          </w:p>
        </w:tc>
        <w:tc>
          <w:tcPr>
            <w:tcW w:w="5954" w:type="dxa"/>
            <w:shd w:val="clear" w:color="auto" w:fill="auto"/>
            <w:vAlign w:val="center"/>
          </w:tcPr>
          <w:p w:rsidR="00945928" w:rsidRPr="005256CA" w:rsidRDefault="00945928" w:rsidP="00945928">
            <w:pPr>
              <w:autoSpaceDE w:val="0"/>
              <w:rPr>
                <w:rFonts w:ascii="Times New Roman" w:hAnsi="Times New Roman"/>
                <w:sz w:val="24"/>
                <w:szCs w:val="24"/>
              </w:rPr>
            </w:pPr>
            <w:r w:rsidRPr="005256CA">
              <w:rPr>
                <w:rFonts w:ascii="Times New Roman" w:hAnsi="Times New Roman"/>
                <w:b/>
                <w:sz w:val="24"/>
                <w:szCs w:val="24"/>
              </w:rPr>
              <w:t>с</w:t>
            </w:r>
            <w:r w:rsidRPr="005256CA">
              <w:rPr>
                <w:rFonts w:ascii="Times New Roman" w:hAnsi="Times New Roman"/>
                <w:sz w:val="24"/>
                <w:szCs w:val="24"/>
              </w:rPr>
              <w:t xml:space="preserve">  </w:t>
            </w:r>
            <w:r w:rsidR="00F363C5">
              <w:rPr>
                <w:rFonts w:ascii="Times New Roman" w:hAnsi="Times New Roman"/>
                <w:b/>
                <w:bCs/>
                <w:sz w:val="24"/>
                <w:szCs w:val="24"/>
              </w:rPr>
              <w:t>09</w:t>
            </w:r>
            <w:r w:rsidRPr="00625520">
              <w:rPr>
                <w:rFonts w:ascii="Times New Roman" w:hAnsi="Times New Roman"/>
                <w:b/>
                <w:bCs/>
                <w:sz w:val="24"/>
                <w:szCs w:val="24"/>
              </w:rPr>
              <w:t>.0</w:t>
            </w:r>
            <w:r w:rsidR="00F363C5">
              <w:rPr>
                <w:rFonts w:ascii="Times New Roman" w:hAnsi="Times New Roman"/>
                <w:b/>
                <w:sz w:val="24"/>
                <w:szCs w:val="24"/>
              </w:rPr>
              <w:t>6</w:t>
            </w:r>
            <w:r>
              <w:rPr>
                <w:rFonts w:ascii="Times New Roman" w:hAnsi="Times New Roman"/>
                <w:b/>
                <w:sz w:val="24"/>
                <w:szCs w:val="24"/>
              </w:rPr>
              <w:t>.2021</w:t>
            </w:r>
            <w:r w:rsidRPr="005256CA">
              <w:rPr>
                <w:rFonts w:ascii="Times New Roman" w:hAnsi="Times New Roman"/>
                <w:b/>
                <w:sz w:val="24"/>
                <w:szCs w:val="24"/>
              </w:rPr>
              <w:t xml:space="preserve"> г</w:t>
            </w:r>
            <w:r>
              <w:rPr>
                <w:rFonts w:ascii="Times New Roman" w:hAnsi="Times New Roman"/>
                <w:sz w:val="24"/>
                <w:szCs w:val="24"/>
              </w:rPr>
              <w:t xml:space="preserve">. </w:t>
            </w:r>
            <w:r w:rsidRPr="005256CA">
              <w:rPr>
                <w:rFonts w:ascii="Times New Roman" w:hAnsi="Times New Roman"/>
                <w:sz w:val="24"/>
                <w:szCs w:val="24"/>
              </w:rPr>
              <w:t>момента опубликования настоящего извещения</w:t>
            </w:r>
          </w:p>
        </w:tc>
      </w:tr>
      <w:tr w:rsidR="00945928" w:rsidRPr="005256CA" w:rsidTr="00932BAF">
        <w:trPr>
          <w:trHeight w:val="297"/>
        </w:trPr>
        <w:tc>
          <w:tcPr>
            <w:tcW w:w="456" w:type="dxa"/>
            <w:vMerge/>
            <w:shd w:val="clear" w:color="auto" w:fill="auto"/>
            <w:vAlign w:val="center"/>
          </w:tcPr>
          <w:p w:rsidR="00945928" w:rsidRPr="005256CA" w:rsidRDefault="00945928" w:rsidP="00945928">
            <w:pPr>
              <w:autoSpaceDE w:val="0"/>
              <w:jc w:val="center"/>
              <w:rPr>
                <w:rFonts w:ascii="Times New Roman" w:hAnsi="Times New Roman"/>
                <w:b/>
                <w:sz w:val="24"/>
                <w:szCs w:val="24"/>
              </w:rPr>
            </w:pPr>
          </w:p>
        </w:tc>
        <w:tc>
          <w:tcPr>
            <w:tcW w:w="3414" w:type="dxa"/>
            <w:vMerge/>
            <w:shd w:val="clear" w:color="auto" w:fill="auto"/>
          </w:tcPr>
          <w:p w:rsidR="00945928" w:rsidRPr="005256CA" w:rsidRDefault="00945928" w:rsidP="00945928">
            <w:pPr>
              <w:autoSpaceDE w:val="0"/>
              <w:rPr>
                <w:rFonts w:ascii="Times New Roman" w:hAnsi="Times New Roman"/>
                <w:b/>
                <w:sz w:val="24"/>
                <w:szCs w:val="24"/>
                <w:shd w:val="clear" w:color="auto" w:fill="FFFFFF"/>
              </w:rPr>
            </w:pPr>
          </w:p>
        </w:tc>
        <w:tc>
          <w:tcPr>
            <w:tcW w:w="5954" w:type="dxa"/>
            <w:shd w:val="clear" w:color="auto" w:fill="auto"/>
            <w:vAlign w:val="center"/>
          </w:tcPr>
          <w:p w:rsidR="00945928" w:rsidRPr="005256CA" w:rsidRDefault="00945928" w:rsidP="00945928">
            <w:pPr>
              <w:autoSpaceDE w:val="0"/>
              <w:rPr>
                <w:rFonts w:ascii="Times New Roman" w:hAnsi="Times New Roman"/>
                <w:sz w:val="24"/>
                <w:szCs w:val="24"/>
              </w:rPr>
            </w:pPr>
            <w:r w:rsidRPr="005256CA">
              <w:rPr>
                <w:rFonts w:ascii="Times New Roman" w:hAnsi="Times New Roman"/>
                <w:b/>
                <w:sz w:val="24"/>
                <w:szCs w:val="24"/>
              </w:rPr>
              <w:t>по</w:t>
            </w:r>
            <w:r w:rsidRPr="005256CA">
              <w:rPr>
                <w:rFonts w:ascii="Times New Roman" w:hAnsi="Times New Roman"/>
                <w:sz w:val="24"/>
                <w:szCs w:val="24"/>
              </w:rPr>
              <w:t xml:space="preserve"> </w:t>
            </w:r>
            <w:r w:rsidR="00E66686">
              <w:rPr>
                <w:rFonts w:ascii="Times New Roman" w:hAnsi="Times New Roman"/>
                <w:b/>
                <w:sz w:val="24"/>
                <w:szCs w:val="24"/>
              </w:rPr>
              <w:t>18</w:t>
            </w:r>
            <w:r w:rsidR="00F363C5">
              <w:rPr>
                <w:rFonts w:ascii="Times New Roman" w:hAnsi="Times New Roman"/>
                <w:b/>
                <w:sz w:val="24"/>
                <w:szCs w:val="24"/>
              </w:rPr>
              <w:t>.06</w:t>
            </w:r>
            <w:r>
              <w:rPr>
                <w:rFonts w:ascii="Times New Roman" w:hAnsi="Times New Roman"/>
                <w:b/>
                <w:sz w:val="24"/>
                <w:szCs w:val="24"/>
              </w:rPr>
              <w:t>.2021</w:t>
            </w:r>
            <w:r w:rsidRPr="005256CA">
              <w:rPr>
                <w:rFonts w:ascii="Times New Roman" w:hAnsi="Times New Roman"/>
                <w:b/>
                <w:sz w:val="24"/>
                <w:szCs w:val="24"/>
              </w:rPr>
              <w:t xml:space="preserve"> г. до </w:t>
            </w:r>
            <w:r>
              <w:rPr>
                <w:rFonts w:ascii="Times New Roman" w:hAnsi="Times New Roman"/>
                <w:b/>
                <w:sz w:val="24"/>
                <w:szCs w:val="24"/>
              </w:rPr>
              <w:t>08</w:t>
            </w:r>
            <w:r w:rsidRPr="005256CA">
              <w:rPr>
                <w:rFonts w:ascii="Times New Roman" w:hAnsi="Times New Roman"/>
                <w:b/>
                <w:sz w:val="24"/>
                <w:szCs w:val="24"/>
              </w:rPr>
              <w:t>:00</w:t>
            </w:r>
            <w:r w:rsidRPr="005256CA">
              <w:rPr>
                <w:rFonts w:ascii="Times New Roman" w:hAnsi="Times New Roman"/>
                <w:sz w:val="24"/>
                <w:szCs w:val="24"/>
              </w:rPr>
              <w:t xml:space="preserve"> (время московское)</w:t>
            </w:r>
          </w:p>
        </w:tc>
      </w:tr>
      <w:tr w:rsidR="00945928" w:rsidRPr="005256CA" w:rsidTr="00932BAF">
        <w:tc>
          <w:tcPr>
            <w:tcW w:w="456" w:type="dxa"/>
            <w:shd w:val="clear" w:color="auto" w:fill="auto"/>
            <w:vAlign w:val="center"/>
          </w:tcPr>
          <w:p w:rsidR="00945928" w:rsidRPr="005256CA" w:rsidRDefault="00945928" w:rsidP="00945928">
            <w:pPr>
              <w:autoSpaceDE w:val="0"/>
              <w:jc w:val="center"/>
              <w:rPr>
                <w:rFonts w:ascii="Times New Roman" w:hAnsi="Times New Roman"/>
                <w:b/>
                <w:sz w:val="24"/>
                <w:szCs w:val="24"/>
              </w:rPr>
            </w:pPr>
            <w:r w:rsidRPr="005256CA">
              <w:rPr>
                <w:rFonts w:ascii="Times New Roman" w:hAnsi="Times New Roman"/>
                <w:b/>
                <w:sz w:val="24"/>
                <w:szCs w:val="24"/>
              </w:rPr>
              <w:t>15</w:t>
            </w:r>
          </w:p>
        </w:tc>
        <w:tc>
          <w:tcPr>
            <w:tcW w:w="3414" w:type="dxa"/>
            <w:shd w:val="clear" w:color="auto" w:fill="auto"/>
          </w:tcPr>
          <w:p w:rsidR="00945928" w:rsidRPr="005256CA" w:rsidRDefault="00945928" w:rsidP="00945928">
            <w:pPr>
              <w:autoSpaceDE w:val="0"/>
              <w:spacing w:after="0" w:line="240" w:lineRule="auto"/>
              <w:rPr>
                <w:rFonts w:ascii="Times New Roman" w:hAnsi="Times New Roman"/>
                <w:b/>
                <w:sz w:val="24"/>
                <w:szCs w:val="24"/>
              </w:rPr>
            </w:pPr>
            <w:r w:rsidRPr="005256CA">
              <w:rPr>
                <w:rFonts w:ascii="Times New Roman" w:hAnsi="Times New Roman"/>
                <w:b/>
                <w:sz w:val="24"/>
                <w:szCs w:val="24"/>
              </w:rPr>
              <w:t xml:space="preserve">Место, день и время рассмотрения заявок на участие в запросе котировок в электронной форме: </w:t>
            </w:r>
          </w:p>
        </w:tc>
        <w:tc>
          <w:tcPr>
            <w:tcW w:w="5954" w:type="dxa"/>
            <w:shd w:val="clear" w:color="auto" w:fill="auto"/>
          </w:tcPr>
          <w:p w:rsidR="00945928" w:rsidRPr="00740B25" w:rsidRDefault="00945928" w:rsidP="00945928">
            <w:pPr>
              <w:spacing w:after="0" w:line="240" w:lineRule="auto"/>
              <w:jc w:val="both"/>
              <w:rPr>
                <w:rFonts w:ascii="Times New Roman" w:eastAsia="Times New Roman" w:hAnsi="Times New Roman"/>
                <w:sz w:val="24"/>
                <w:szCs w:val="24"/>
                <w:lang w:eastAsia="ru-RU"/>
              </w:rPr>
            </w:pPr>
            <w:r w:rsidRPr="00740B25">
              <w:rPr>
                <w:rFonts w:ascii="Times New Roman" w:eastAsia="Times New Roman" w:hAnsi="Times New Roman"/>
                <w:sz w:val="24"/>
                <w:szCs w:val="24"/>
                <w:lang w:eastAsia="ru-RU"/>
              </w:rPr>
              <w:t xml:space="preserve">628602 </w:t>
            </w:r>
            <w:proofErr w:type="spellStart"/>
            <w:r w:rsidRPr="00740B25">
              <w:rPr>
                <w:rFonts w:ascii="Times New Roman" w:eastAsia="Times New Roman" w:hAnsi="Times New Roman"/>
                <w:sz w:val="24"/>
                <w:szCs w:val="24"/>
                <w:lang w:eastAsia="ru-RU"/>
              </w:rPr>
              <w:t>ХМАО-Югра</w:t>
            </w:r>
            <w:proofErr w:type="spellEnd"/>
            <w:r w:rsidRPr="00740B25">
              <w:rPr>
                <w:rFonts w:ascii="Times New Roman" w:eastAsia="Times New Roman" w:hAnsi="Times New Roman"/>
                <w:sz w:val="24"/>
                <w:szCs w:val="24"/>
                <w:lang w:eastAsia="ru-RU"/>
              </w:rPr>
              <w:t xml:space="preserve"> г</w:t>
            </w:r>
            <w:proofErr w:type="gramStart"/>
            <w:r w:rsidRPr="00740B25">
              <w:rPr>
                <w:rFonts w:ascii="Times New Roman" w:eastAsia="Times New Roman" w:hAnsi="Times New Roman"/>
                <w:sz w:val="24"/>
                <w:szCs w:val="24"/>
                <w:lang w:eastAsia="ru-RU"/>
              </w:rPr>
              <w:t>.Н</w:t>
            </w:r>
            <w:proofErr w:type="gramEnd"/>
            <w:r w:rsidRPr="00740B25">
              <w:rPr>
                <w:rFonts w:ascii="Times New Roman" w:eastAsia="Times New Roman" w:hAnsi="Times New Roman"/>
                <w:sz w:val="24"/>
                <w:szCs w:val="24"/>
                <w:lang w:eastAsia="ru-RU"/>
              </w:rPr>
              <w:t xml:space="preserve">ижневартовск, </w:t>
            </w:r>
          </w:p>
          <w:p w:rsidR="00945928" w:rsidRPr="00740B25" w:rsidRDefault="00945928" w:rsidP="00945928">
            <w:pPr>
              <w:spacing w:after="0" w:line="240" w:lineRule="auto"/>
              <w:jc w:val="both"/>
              <w:rPr>
                <w:rFonts w:ascii="Times New Roman" w:eastAsia="Times New Roman" w:hAnsi="Times New Roman"/>
                <w:sz w:val="24"/>
                <w:szCs w:val="24"/>
                <w:lang w:eastAsia="ru-RU"/>
              </w:rPr>
            </w:pPr>
            <w:r w:rsidRPr="00740B25">
              <w:rPr>
                <w:rFonts w:ascii="Times New Roman" w:eastAsia="Times New Roman" w:hAnsi="Times New Roman"/>
                <w:sz w:val="24"/>
                <w:szCs w:val="24"/>
                <w:lang w:eastAsia="ru-RU"/>
              </w:rPr>
              <w:t>ул</w:t>
            </w:r>
            <w:proofErr w:type="gramStart"/>
            <w:r w:rsidRPr="00740B25">
              <w:rPr>
                <w:rFonts w:ascii="Times New Roman" w:eastAsia="Times New Roman" w:hAnsi="Times New Roman"/>
                <w:sz w:val="24"/>
                <w:szCs w:val="24"/>
                <w:lang w:eastAsia="ru-RU"/>
              </w:rPr>
              <w:t>.В</w:t>
            </w:r>
            <w:proofErr w:type="gramEnd"/>
            <w:r w:rsidRPr="00740B25">
              <w:rPr>
                <w:rFonts w:ascii="Times New Roman" w:eastAsia="Times New Roman" w:hAnsi="Times New Roman"/>
                <w:sz w:val="24"/>
                <w:szCs w:val="24"/>
                <w:lang w:eastAsia="ru-RU"/>
              </w:rPr>
              <w:t>осточный проезд, д.4</w:t>
            </w:r>
          </w:p>
          <w:p w:rsidR="00945928" w:rsidRPr="00740B25" w:rsidRDefault="00945928" w:rsidP="00945928">
            <w:pPr>
              <w:spacing w:after="0" w:line="240" w:lineRule="auto"/>
              <w:jc w:val="both"/>
              <w:rPr>
                <w:rFonts w:ascii="Times New Roman" w:eastAsia="Times New Roman" w:hAnsi="Times New Roman"/>
                <w:sz w:val="24"/>
                <w:szCs w:val="24"/>
                <w:lang w:eastAsia="ru-RU"/>
              </w:rPr>
            </w:pPr>
            <w:r w:rsidRPr="00740B25">
              <w:rPr>
                <w:rFonts w:ascii="Times New Roman" w:eastAsia="Times New Roman" w:hAnsi="Times New Roman"/>
                <w:sz w:val="24"/>
                <w:szCs w:val="24"/>
                <w:lang w:eastAsia="ru-RU"/>
              </w:rPr>
              <w:t xml:space="preserve"> МАДОУ города Нижневартовска ДС №68 «Ромашка»</w:t>
            </w:r>
          </w:p>
          <w:p w:rsidR="00945928" w:rsidRPr="005256CA" w:rsidRDefault="00E66686" w:rsidP="00945928">
            <w:pPr>
              <w:spacing w:after="0" w:line="240" w:lineRule="auto"/>
              <w:jc w:val="both"/>
              <w:rPr>
                <w:rFonts w:ascii="Times New Roman" w:hAnsi="Times New Roman"/>
                <w:b/>
                <w:snapToGrid w:val="0"/>
                <w:sz w:val="24"/>
                <w:szCs w:val="24"/>
              </w:rPr>
            </w:pPr>
            <w:r>
              <w:rPr>
                <w:rFonts w:ascii="Times New Roman" w:eastAsia="Times New Roman" w:hAnsi="Times New Roman"/>
                <w:sz w:val="24"/>
                <w:szCs w:val="24"/>
                <w:lang w:eastAsia="ru-RU"/>
              </w:rPr>
              <w:t>18</w:t>
            </w:r>
            <w:r w:rsidR="00F363C5">
              <w:rPr>
                <w:rFonts w:ascii="Times New Roman" w:eastAsia="Times New Roman" w:hAnsi="Times New Roman"/>
                <w:sz w:val="24"/>
                <w:szCs w:val="24"/>
                <w:lang w:eastAsia="ru-RU"/>
              </w:rPr>
              <w:t>.06</w:t>
            </w:r>
            <w:r w:rsidR="00945928" w:rsidRPr="00740B25">
              <w:rPr>
                <w:rFonts w:ascii="Times New Roman" w:eastAsia="Times New Roman" w:hAnsi="Times New Roman"/>
                <w:sz w:val="24"/>
                <w:szCs w:val="24"/>
                <w:lang w:eastAsia="ru-RU"/>
              </w:rPr>
              <w:t>.2021 г. с 08:00 мин. (время московское)</w:t>
            </w:r>
          </w:p>
        </w:tc>
      </w:tr>
      <w:tr w:rsidR="00945928" w:rsidRPr="005256CA" w:rsidTr="00932BAF">
        <w:tc>
          <w:tcPr>
            <w:tcW w:w="456" w:type="dxa"/>
            <w:shd w:val="clear" w:color="auto" w:fill="auto"/>
            <w:vAlign w:val="center"/>
          </w:tcPr>
          <w:p w:rsidR="00945928" w:rsidRPr="005256CA" w:rsidRDefault="00945928" w:rsidP="00945928">
            <w:pPr>
              <w:autoSpaceDE w:val="0"/>
              <w:jc w:val="center"/>
              <w:rPr>
                <w:rFonts w:ascii="Times New Roman" w:hAnsi="Times New Roman"/>
                <w:b/>
                <w:sz w:val="24"/>
                <w:szCs w:val="24"/>
              </w:rPr>
            </w:pPr>
            <w:r w:rsidRPr="005256CA">
              <w:rPr>
                <w:rFonts w:ascii="Times New Roman" w:hAnsi="Times New Roman"/>
                <w:b/>
                <w:sz w:val="24"/>
                <w:szCs w:val="24"/>
              </w:rPr>
              <w:t>16</w:t>
            </w:r>
          </w:p>
        </w:tc>
        <w:tc>
          <w:tcPr>
            <w:tcW w:w="3414" w:type="dxa"/>
            <w:shd w:val="clear" w:color="auto" w:fill="auto"/>
          </w:tcPr>
          <w:p w:rsidR="00945928" w:rsidRPr="005256CA" w:rsidRDefault="00945928" w:rsidP="00945928">
            <w:pPr>
              <w:autoSpaceDE w:val="0"/>
              <w:spacing w:after="0" w:line="240" w:lineRule="auto"/>
              <w:rPr>
                <w:rFonts w:ascii="Times New Roman" w:hAnsi="Times New Roman"/>
                <w:b/>
                <w:sz w:val="24"/>
                <w:szCs w:val="24"/>
              </w:rPr>
            </w:pPr>
            <w:r w:rsidRPr="005256CA">
              <w:rPr>
                <w:rFonts w:ascii="Times New Roman" w:hAnsi="Times New Roman"/>
                <w:b/>
                <w:snapToGrid w:val="0"/>
                <w:sz w:val="24"/>
                <w:szCs w:val="24"/>
              </w:rPr>
              <w:t>Дата и время подведения итогов</w:t>
            </w:r>
          </w:p>
        </w:tc>
        <w:tc>
          <w:tcPr>
            <w:tcW w:w="5954" w:type="dxa"/>
            <w:shd w:val="clear" w:color="auto" w:fill="auto"/>
            <w:vAlign w:val="center"/>
          </w:tcPr>
          <w:p w:rsidR="00945928" w:rsidRPr="005256CA" w:rsidRDefault="00E66686" w:rsidP="00945928">
            <w:pPr>
              <w:autoSpaceDE w:val="0"/>
              <w:spacing w:after="0" w:line="240" w:lineRule="auto"/>
              <w:rPr>
                <w:rFonts w:ascii="Times New Roman" w:hAnsi="Times New Roman"/>
                <w:b/>
                <w:sz w:val="24"/>
                <w:szCs w:val="24"/>
                <w:highlight w:val="green"/>
              </w:rPr>
            </w:pPr>
            <w:r>
              <w:rPr>
                <w:rFonts w:ascii="Times New Roman" w:hAnsi="Times New Roman"/>
                <w:b/>
                <w:snapToGrid w:val="0"/>
                <w:sz w:val="24"/>
                <w:szCs w:val="24"/>
              </w:rPr>
              <w:t>18</w:t>
            </w:r>
            <w:r w:rsidR="00F363C5">
              <w:rPr>
                <w:rFonts w:ascii="Times New Roman" w:hAnsi="Times New Roman"/>
                <w:b/>
                <w:snapToGrid w:val="0"/>
                <w:sz w:val="24"/>
                <w:szCs w:val="24"/>
              </w:rPr>
              <w:t>.06</w:t>
            </w:r>
            <w:r w:rsidR="00945928">
              <w:rPr>
                <w:rFonts w:ascii="Times New Roman" w:hAnsi="Times New Roman"/>
                <w:b/>
                <w:snapToGrid w:val="0"/>
                <w:sz w:val="24"/>
                <w:szCs w:val="24"/>
              </w:rPr>
              <w:t>.2020</w:t>
            </w:r>
            <w:r w:rsidR="00945928" w:rsidRPr="005256CA">
              <w:rPr>
                <w:rFonts w:ascii="Times New Roman" w:hAnsi="Times New Roman"/>
                <w:b/>
                <w:snapToGrid w:val="0"/>
                <w:sz w:val="24"/>
                <w:szCs w:val="24"/>
              </w:rPr>
              <w:t xml:space="preserve"> г. до 16:00</w:t>
            </w:r>
            <w:r w:rsidR="00945928" w:rsidRPr="005256CA">
              <w:rPr>
                <w:rFonts w:ascii="Times New Roman" w:hAnsi="Times New Roman"/>
                <w:snapToGrid w:val="0"/>
                <w:sz w:val="24"/>
                <w:szCs w:val="24"/>
              </w:rPr>
              <w:t xml:space="preserve"> (время московское).</w:t>
            </w:r>
          </w:p>
        </w:tc>
      </w:tr>
      <w:tr w:rsidR="00B41A81" w:rsidRPr="005256CA" w:rsidTr="00932BAF">
        <w:tc>
          <w:tcPr>
            <w:tcW w:w="456" w:type="dxa"/>
            <w:shd w:val="clear" w:color="auto" w:fill="auto"/>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t>17</w:t>
            </w:r>
          </w:p>
        </w:tc>
        <w:tc>
          <w:tcPr>
            <w:tcW w:w="3414" w:type="dxa"/>
            <w:shd w:val="clear" w:color="auto" w:fill="auto"/>
          </w:tcPr>
          <w:p w:rsidR="00B41A81" w:rsidRPr="005256CA" w:rsidRDefault="00B41A81" w:rsidP="00122D7C">
            <w:pPr>
              <w:autoSpaceDE w:val="0"/>
              <w:rPr>
                <w:rFonts w:ascii="Times New Roman" w:hAnsi="Times New Roman"/>
                <w:b/>
                <w:sz w:val="24"/>
                <w:szCs w:val="24"/>
              </w:rPr>
            </w:pPr>
            <w:r w:rsidRPr="005256CA">
              <w:rPr>
                <w:rFonts w:ascii="Times New Roman" w:hAnsi="Times New Roman"/>
                <w:b/>
                <w:sz w:val="24"/>
                <w:szCs w:val="24"/>
              </w:rPr>
              <w:t>Требования к содержанию, форме, оформлению и составу заявки на участие в закупке:</w:t>
            </w:r>
          </w:p>
        </w:tc>
        <w:tc>
          <w:tcPr>
            <w:tcW w:w="5954" w:type="dxa"/>
            <w:shd w:val="clear" w:color="auto" w:fill="auto"/>
          </w:tcPr>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 xml:space="preserve">Заявка на участие в конкурентной закупке должна быть подана в той форме и тем способом, которые предусмотрены извещением о закупке. </w:t>
            </w:r>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Заявка подается участником процедуры закупки оператору электронной торговой площадки.</w:t>
            </w:r>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Заявка, составленная в форме электронного документа в формате *.</w:t>
            </w:r>
            <w:r w:rsidRPr="005256CA">
              <w:rPr>
                <w:rFonts w:ascii="Times New Roman" w:hAnsi="Times New Roman" w:cs="Times New Roman"/>
                <w:color w:val="000000" w:themeColor="text1"/>
                <w:sz w:val="24"/>
                <w:szCs w:val="24"/>
                <w:lang w:val="en-US"/>
              </w:rPr>
              <w:t>doc</w:t>
            </w:r>
            <w:r w:rsidRPr="005256CA">
              <w:rPr>
                <w:rFonts w:ascii="Times New Roman" w:hAnsi="Times New Roman" w:cs="Times New Roman"/>
                <w:color w:val="000000" w:themeColor="text1"/>
                <w:sz w:val="24"/>
                <w:szCs w:val="24"/>
              </w:rPr>
              <w:t xml:space="preserve">, должна быть заверена электронной цифровой подписью участника процедуры закупки. </w:t>
            </w:r>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Заявка на участие в закупке принимаются до окончания срока подачи заявок, установленного извещением о закупке. При наступлении даты и времени окончания срока подачи заявок подача заявки становится невозможной.</w:t>
            </w:r>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Участник процедуры закупки вправе подать только одну заявку на участие в отношении одного предмета закупки.</w:t>
            </w:r>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 xml:space="preserve"> Заявка на участие в запросе котировок в электронной </w:t>
            </w:r>
            <w:r w:rsidRPr="005256CA">
              <w:rPr>
                <w:rFonts w:ascii="Times New Roman" w:hAnsi="Times New Roman" w:cs="Times New Roman"/>
                <w:color w:val="000000" w:themeColor="text1"/>
                <w:sz w:val="24"/>
                <w:szCs w:val="24"/>
              </w:rPr>
              <w:lastRenderedPageBreak/>
              <w:t>форме должна соответство</w:t>
            </w:r>
            <w:r w:rsidR="00872108">
              <w:rPr>
                <w:rFonts w:ascii="Times New Roman" w:hAnsi="Times New Roman" w:cs="Times New Roman"/>
                <w:color w:val="000000" w:themeColor="text1"/>
                <w:sz w:val="24"/>
                <w:szCs w:val="24"/>
              </w:rPr>
              <w:t xml:space="preserve">вать Форме заявки на участие в </w:t>
            </w:r>
            <w:r w:rsidRPr="005256CA">
              <w:rPr>
                <w:rFonts w:ascii="Times New Roman" w:hAnsi="Times New Roman" w:cs="Times New Roman"/>
                <w:color w:val="000000" w:themeColor="text1"/>
                <w:sz w:val="24"/>
                <w:szCs w:val="24"/>
              </w:rPr>
              <w:t xml:space="preserve">запросе котировок </w:t>
            </w:r>
            <w:r w:rsidRPr="005256CA">
              <w:rPr>
                <w:rFonts w:ascii="Times New Roman" w:hAnsi="Times New Roman" w:cs="Times New Roman"/>
                <w:i/>
                <w:color w:val="000000" w:themeColor="text1"/>
                <w:sz w:val="24"/>
                <w:szCs w:val="24"/>
              </w:rPr>
              <w:t>(Приложение №6 к извещению о проведении запроса котировок в электронной форме).</w:t>
            </w:r>
            <w:r w:rsidRPr="005256CA">
              <w:rPr>
                <w:rFonts w:ascii="Times New Roman" w:hAnsi="Times New Roman" w:cs="Times New Roman"/>
                <w:color w:val="000000" w:themeColor="text1"/>
                <w:sz w:val="24"/>
                <w:szCs w:val="24"/>
              </w:rPr>
              <w:t xml:space="preserve"> </w:t>
            </w:r>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Заявка на участие в запросе котировок в электронной форме, документы, относящиеся к заявке, должны быть составлены на русском языке.</w:t>
            </w:r>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 xml:space="preserve"> Заявка на участие в запросе котировок в электронной форме должна содержать подробные сведения и документы:</w:t>
            </w:r>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z w:val="24"/>
                <w:szCs w:val="24"/>
              </w:rPr>
            </w:pPr>
            <w:proofErr w:type="gramStart"/>
            <w:r w:rsidRPr="005256CA">
              <w:rPr>
                <w:rFonts w:ascii="Times New Roman" w:hAnsi="Times New Roman" w:cs="Times New Roman"/>
                <w:color w:val="000000" w:themeColor="text1"/>
                <w:sz w:val="24"/>
                <w:szCs w:val="24"/>
              </w:rPr>
              <w:t xml:space="preserve">-  наименование, фирменное наименование (при наличии), место нахождения (для юридического лица), фамилия, имя, отчество (последнее - при наличии), паспортные данные, место жительства (для физического лица), почтовый адрес участника конкурентной закупки, номер контактного телефона, идентификационный номер налогоплательщика участника такой закупки; </w:t>
            </w:r>
            <w:proofErr w:type="gramEnd"/>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 документы, подтверждающие</w:t>
            </w:r>
            <w:r w:rsidR="00872108">
              <w:rPr>
                <w:rFonts w:ascii="Times New Roman" w:hAnsi="Times New Roman" w:cs="Times New Roman"/>
                <w:color w:val="000000" w:themeColor="text1"/>
                <w:sz w:val="24"/>
                <w:szCs w:val="24"/>
              </w:rPr>
              <w:t xml:space="preserve"> полномочия лица, подписавшего </w:t>
            </w:r>
            <w:r w:rsidRPr="005256CA">
              <w:rPr>
                <w:rFonts w:ascii="Times New Roman" w:hAnsi="Times New Roman" w:cs="Times New Roman"/>
                <w:color w:val="000000" w:themeColor="text1"/>
                <w:sz w:val="24"/>
                <w:szCs w:val="24"/>
              </w:rPr>
              <w:t>заявку на участие в конкурентной закупке. В случае</w:t>
            </w:r>
            <w:proofErr w:type="gramStart"/>
            <w:r w:rsidRPr="005256CA">
              <w:rPr>
                <w:rFonts w:ascii="Times New Roman" w:hAnsi="Times New Roman" w:cs="Times New Roman"/>
                <w:color w:val="000000" w:themeColor="text1"/>
                <w:sz w:val="24"/>
                <w:szCs w:val="24"/>
              </w:rPr>
              <w:t>,</w:t>
            </w:r>
            <w:proofErr w:type="gramEnd"/>
            <w:r w:rsidRPr="005256CA">
              <w:rPr>
                <w:rFonts w:ascii="Times New Roman" w:hAnsi="Times New Roman" w:cs="Times New Roman"/>
                <w:color w:val="000000" w:themeColor="text1"/>
                <w:sz w:val="24"/>
                <w:szCs w:val="24"/>
              </w:rPr>
              <w:t xml:space="preserve">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w:t>
            </w:r>
            <w:proofErr w:type="gramStart"/>
            <w:r w:rsidRPr="005256CA">
              <w:rPr>
                <w:rFonts w:ascii="Times New Roman" w:hAnsi="Times New Roman" w:cs="Times New Roman"/>
                <w:color w:val="000000" w:themeColor="text1"/>
                <w:sz w:val="24"/>
                <w:szCs w:val="24"/>
              </w:rPr>
              <w:t>,</w:t>
            </w:r>
            <w:proofErr w:type="gramEnd"/>
            <w:r w:rsidRPr="005256CA">
              <w:rPr>
                <w:rFonts w:ascii="Times New Roman" w:hAnsi="Times New Roman" w:cs="Times New Roman"/>
                <w:color w:val="000000" w:themeColor="text1"/>
                <w:sz w:val="24"/>
                <w:szCs w:val="24"/>
              </w:rPr>
              <w:t xml:space="preserve"> если ука</w:t>
            </w:r>
            <w:r w:rsidR="007E5B13">
              <w:rPr>
                <w:rFonts w:ascii="Times New Roman" w:hAnsi="Times New Roman" w:cs="Times New Roman"/>
                <w:color w:val="000000" w:themeColor="text1"/>
                <w:sz w:val="24"/>
                <w:szCs w:val="24"/>
              </w:rPr>
              <w:t xml:space="preserve">занный документ подписан лицом, </w:t>
            </w:r>
            <w:r w:rsidRPr="005256CA">
              <w:rPr>
                <w:rFonts w:ascii="Times New Roman" w:hAnsi="Times New Roman" w:cs="Times New Roman"/>
                <w:color w:val="000000" w:themeColor="text1"/>
                <w:sz w:val="24"/>
                <w:szCs w:val="24"/>
              </w:rPr>
              <w:t>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B41A81" w:rsidRPr="005256CA" w:rsidRDefault="00B41A81" w:rsidP="00122D7C">
            <w:pPr>
              <w:pStyle w:val="1"/>
              <w:tabs>
                <w:tab w:val="num" w:pos="176"/>
              </w:tabs>
              <w:suppressAutoHyphens/>
              <w:autoSpaceDE w:val="0"/>
              <w:spacing w:before="0"/>
              <w:ind w:firstLine="11"/>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 согласие участника закупки на поставку товара, выполнение работы или оказание услуги на условиях, предусмотренных документацией о закупке и не подлежащих изменению по результатам проведения закупки в электронной форме;</w:t>
            </w:r>
          </w:p>
          <w:p w:rsidR="00B41A81" w:rsidRPr="005256CA" w:rsidRDefault="00B41A81" w:rsidP="00122D7C">
            <w:pPr>
              <w:pStyle w:val="1"/>
              <w:tabs>
                <w:tab w:val="num" w:pos="295"/>
              </w:tabs>
              <w:suppressAutoHyphens/>
              <w:autoSpaceDE w:val="0"/>
              <w:spacing w:before="0"/>
              <w:ind w:firstLine="11"/>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 предложение о цене;</w:t>
            </w:r>
          </w:p>
          <w:p w:rsidR="00B41A81" w:rsidRPr="005256CA" w:rsidRDefault="00B41A81" w:rsidP="00122D7C">
            <w:pPr>
              <w:pStyle w:val="1"/>
              <w:tabs>
                <w:tab w:val="num" w:pos="176"/>
              </w:tabs>
              <w:suppressAutoHyphens/>
              <w:autoSpaceDE w:val="0"/>
              <w:spacing w:before="0"/>
              <w:ind w:firstLine="11"/>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 наименование страны происхождения товара;</w:t>
            </w:r>
          </w:p>
          <w:p w:rsidR="00B41A81" w:rsidRPr="005256CA" w:rsidRDefault="00B41A81" w:rsidP="00122D7C">
            <w:pPr>
              <w:pStyle w:val="1"/>
              <w:tabs>
                <w:tab w:val="num" w:pos="295"/>
              </w:tabs>
              <w:suppressAutoHyphens/>
              <w:autoSpaceDE w:val="0"/>
              <w:spacing w:before="0"/>
              <w:ind w:firstLine="11"/>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 конкретные показатели това</w:t>
            </w:r>
            <w:r w:rsidR="00B57868">
              <w:rPr>
                <w:rFonts w:ascii="Times New Roman" w:hAnsi="Times New Roman" w:cs="Times New Roman"/>
                <w:color w:val="000000" w:themeColor="text1"/>
                <w:sz w:val="24"/>
                <w:szCs w:val="24"/>
              </w:rPr>
              <w:t xml:space="preserve">ра, соответствующие значениям, </w:t>
            </w:r>
            <w:r w:rsidRPr="005256CA">
              <w:rPr>
                <w:rFonts w:ascii="Times New Roman" w:hAnsi="Times New Roman" w:cs="Times New Roman"/>
                <w:color w:val="000000" w:themeColor="text1"/>
                <w:sz w:val="24"/>
                <w:szCs w:val="24"/>
              </w:rPr>
              <w:t>установленным документацией о закупке, и указание на товарный знак (при наличии);</w:t>
            </w:r>
          </w:p>
          <w:p w:rsidR="00872108" w:rsidRDefault="00B41A81" w:rsidP="00122D7C">
            <w:pPr>
              <w:pStyle w:val="1"/>
              <w:tabs>
                <w:tab w:val="num" w:pos="176"/>
              </w:tabs>
              <w:suppressAutoHyphens/>
              <w:autoSpaceDE w:val="0"/>
              <w:spacing w:before="0"/>
              <w:ind w:firstLine="11"/>
              <w:rPr>
                <w:rFonts w:ascii="Times New Roman" w:hAnsi="Times New Roman" w:cs="Times New Roman"/>
                <w:color w:val="auto"/>
                <w:sz w:val="24"/>
                <w:szCs w:val="24"/>
              </w:rPr>
            </w:pPr>
            <w:r w:rsidRPr="005256CA">
              <w:rPr>
                <w:rFonts w:ascii="Times New Roman" w:hAnsi="Times New Roman" w:cs="Times New Roman"/>
                <w:color w:val="000000" w:themeColor="text1"/>
                <w:sz w:val="24"/>
                <w:szCs w:val="24"/>
              </w:rPr>
              <w:t xml:space="preserve">- копии документов, подтверждающих соответствие участника процедуры закупки требованиям, </w:t>
            </w:r>
            <w:r w:rsidRPr="005256CA">
              <w:rPr>
                <w:rFonts w:ascii="Times New Roman" w:hAnsi="Times New Roman" w:cs="Times New Roman"/>
                <w:color w:val="000000" w:themeColor="text1"/>
                <w:sz w:val="24"/>
                <w:szCs w:val="24"/>
              </w:rPr>
              <w:lastRenderedPageBreak/>
              <w:t xml:space="preserve">установленным в соответствии </w:t>
            </w:r>
            <w:r w:rsidR="00872108" w:rsidRPr="00872108">
              <w:rPr>
                <w:rFonts w:ascii="Times New Roman" w:hAnsi="Times New Roman"/>
                <w:color w:val="auto"/>
                <w:sz w:val="24"/>
                <w:szCs w:val="24"/>
              </w:rPr>
              <w:t>с законодательством Российской Федерации</w:t>
            </w:r>
            <w:r w:rsidR="00872108" w:rsidRPr="00872108">
              <w:rPr>
                <w:rFonts w:ascii="Times New Roman" w:hAnsi="Times New Roman" w:cs="Times New Roman"/>
                <w:color w:val="auto"/>
                <w:sz w:val="24"/>
                <w:szCs w:val="24"/>
              </w:rPr>
              <w:t xml:space="preserve"> </w:t>
            </w:r>
          </w:p>
          <w:p w:rsidR="00B41A81" w:rsidRPr="005256CA" w:rsidRDefault="00B41A81" w:rsidP="00122D7C">
            <w:pPr>
              <w:pStyle w:val="1"/>
              <w:tabs>
                <w:tab w:val="num" w:pos="176"/>
              </w:tabs>
              <w:suppressAutoHyphens/>
              <w:autoSpaceDE w:val="0"/>
              <w:spacing w:before="0"/>
              <w:ind w:firstLine="11"/>
              <w:rPr>
                <w:rFonts w:ascii="Times New Roman" w:hAnsi="Times New Roman" w:cs="Times New Roman"/>
                <w:b/>
                <w:color w:val="000000" w:themeColor="text1"/>
                <w:sz w:val="24"/>
                <w:szCs w:val="24"/>
              </w:rPr>
            </w:pPr>
            <w:r w:rsidRPr="00872108">
              <w:rPr>
                <w:rFonts w:ascii="Times New Roman" w:hAnsi="Times New Roman" w:cs="Times New Roman"/>
                <w:color w:val="auto"/>
                <w:sz w:val="24"/>
                <w:szCs w:val="24"/>
              </w:rPr>
              <w:t xml:space="preserve">- </w:t>
            </w:r>
            <w:r w:rsidRPr="005256CA">
              <w:rPr>
                <w:rFonts w:ascii="Times New Roman" w:hAnsi="Times New Roman" w:cs="Times New Roman"/>
                <w:color w:val="000000" w:themeColor="text1"/>
                <w:sz w:val="24"/>
                <w:szCs w:val="24"/>
              </w:rPr>
              <w:t>иные документы и сведения.</w:t>
            </w:r>
          </w:p>
          <w:p w:rsidR="00B41A81" w:rsidRPr="005256CA" w:rsidRDefault="00B41A81" w:rsidP="00122D7C">
            <w:pPr>
              <w:ind w:firstLine="153"/>
              <w:jc w:val="both"/>
              <w:rPr>
                <w:rFonts w:ascii="Times New Roman" w:hAnsi="Times New Roman"/>
                <w:color w:val="000000" w:themeColor="text1"/>
                <w:sz w:val="24"/>
                <w:szCs w:val="24"/>
              </w:rPr>
            </w:pPr>
            <w:r w:rsidRPr="005256CA">
              <w:rPr>
                <w:rFonts w:ascii="Times New Roman" w:hAnsi="Times New Roman"/>
                <w:color w:val="000000" w:themeColor="text1"/>
                <w:sz w:val="24"/>
                <w:szCs w:val="24"/>
              </w:rPr>
              <w:t>Заявка на участие в запросе котировок в электронной форме</w:t>
            </w:r>
            <w:r w:rsidRPr="005256CA">
              <w:rPr>
                <w:rFonts w:ascii="Times New Roman" w:hAnsi="Times New Roman"/>
                <w:b/>
                <w:color w:val="000000" w:themeColor="text1"/>
                <w:sz w:val="24"/>
                <w:szCs w:val="24"/>
              </w:rPr>
              <w:t xml:space="preserve"> </w:t>
            </w:r>
            <w:r w:rsidRPr="005256CA">
              <w:rPr>
                <w:rFonts w:ascii="Times New Roman" w:hAnsi="Times New Roman"/>
                <w:color w:val="000000" w:themeColor="text1"/>
                <w:sz w:val="24"/>
                <w:szCs w:val="24"/>
              </w:rPr>
              <w:t>может содержать эскиз, рисунок, чертеж, фотографию, иное изображение товара.</w:t>
            </w:r>
          </w:p>
          <w:p w:rsidR="00B41A81" w:rsidRPr="005256CA" w:rsidRDefault="00B41A81" w:rsidP="00122D7C">
            <w:pPr>
              <w:ind w:firstLine="153"/>
              <w:jc w:val="both"/>
              <w:rPr>
                <w:rFonts w:ascii="Times New Roman" w:hAnsi="Times New Roman"/>
                <w:color w:val="000000" w:themeColor="text1"/>
                <w:sz w:val="24"/>
                <w:szCs w:val="24"/>
              </w:rPr>
            </w:pPr>
            <w:r w:rsidRPr="005256CA">
              <w:rPr>
                <w:rFonts w:ascii="Times New Roman" w:hAnsi="Times New Roman"/>
                <w:color w:val="000000" w:themeColor="text1"/>
                <w:sz w:val="24"/>
                <w:szCs w:val="24"/>
              </w:rPr>
              <w:t>Заявка на участие в закупке также может содержать любые иные сведения и документы (в том числе призванные уточнить и конкретизировать другие сведения и документы), представление которых не является обязательным, при условии, что содержание таких документов и сведений не нарушает требований действующего законодательства Российской Федерации.</w:t>
            </w:r>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Если участник процедуры закупки является субъектом малого и среднего предпринимательства (СМСП), заявка может содержать документ, подтверждающий данную принадлежность.</w:t>
            </w:r>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 xml:space="preserve">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Сведения, которые содержатся в заявках и сопутствующих документах, не должны допускать двусмысленных толкований.</w:t>
            </w:r>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Все пункты, указанные Заказчик</w:t>
            </w:r>
            <w:r w:rsidR="00872108">
              <w:rPr>
                <w:rFonts w:ascii="Times New Roman" w:hAnsi="Times New Roman" w:cs="Times New Roman"/>
                <w:color w:val="000000" w:themeColor="text1"/>
                <w:sz w:val="24"/>
                <w:szCs w:val="24"/>
              </w:rPr>
              <w:t xml:space="preserve">ом в форме заявки на участие в </w:t>
            </w:r>
            <w:r w:rsidRPr="005256CA">
              <w:rPr>
                <w:rFonts w:ascii="Times New Roman" w:hAnsi="Times New Roman" w:cs="Times New Roman"/>
                <w:color w:val="000000" w:themeColor="text1"/>
                <w:sz w:val="24"/>
                <w:szCs w:val="24"/>
              </w:rPr>
              <w:t>запросе котировок должны быть заполнены.</w:t>
            </w:r>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pacing w:val="3"/>
                <w:sz w:val="24"/>
                <w:szCs w:val="24"/>
              </w:rPr>
            </w:pPr>
            <w:r w:rsidRPr="005256CA">
              <w:rPr>
                <w:rFonts w:ascii="Times New Roman" w:hAnsi="Times New Roman" w:cs="Times New Roman"/>
                <w:color w:val="000000" w:themeColor="text1"/>
                <w:sz w:val="24"/>
                <w:szCs w:val="24"/>
              </w:rPr>
              <w:t xml:space="preserve"> З</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pacing w:val="1"/>
                <w:sz w:val="24"/>
                <w:szCs w:val="24"/>
              </w:rPr>
              <w:t>к</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pacing w:val="1"/>
                <w:sz w:val="24"/>
                <w:szCs w:val="24"/>
              </w:rPr>
              <w:t>з</w:t>
            </w:r>
            <w:r w:rsidRPr="005256CA">
              <w:rPr>
                <w:rFonts w:ascii="Times New Roman" w:hAnsi="Times New Roman" w:cs="Times New Roman"/>
                <w:color w:val="000000" w:themeColor="text1"/>
                <w:spacing w:val="-1"/>
                <w:sz w:val="24"/>
                <w:szCs w:val="24"/>
              </w:rPr>
              <w:t>ч</w:t>
            </w:r>
            <w:r w:rsidRPr="005256CA">
              <w:rPr>
                <w:rFonts w:ascii="Times New Roman" w:hAnsi="Times New Roman" w:cs="Times New Roman"/>
                <w:color w:val="000000" w:themeColor="text1"/>
                <w:spacing w:val="2"/>
                <w:sz w:val="24"/>
                <w:szCs w:val="24"/>
              </w:rPr>
              <w:t>и</w:t>
            </w:r>
            <w:r w:rsidRPr="005256CA">
              <w:rPr>
                <w:rFonts w:ascii="Times New Roman" w:hAnsi="Times New Roman" w:cs="Times New Roman"/>
                <w:color w:val="000000" w:themeColor="text1"/>
                <w:sz w:val="24"/>
                <w:szCs w:val="24"/>
              </w:rPr>
              <w:t xml:space="preserve">к </w:t>
            </w:r>
            <w:r w:rsidRPr="005256CA">
              <w:rPr>
                <w:rFonts w:ascii="Times New Roman" w:hAnsi="Times New Roman" w:cs="Times New Roman"/>
                <w:color w:val="000000" w:themeColor="text1"/>
                <w:spacing w:val="1"/>
                <w:sz w:val="24"/>
                <w:szCs w:val="24"/>
              </w:rPr>
              <w:t>з</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pacing w:val="1"/>
                <w:sz w:val="24"/>
                <w:szCs w:val="24"/>
              </w:rPr>
              <w:t>к</w:t>
            </w:r>
            <w:r w:rsidRPr="005256CA">
              <w:rPr>
                <w:rFonts w:ascii="Times New Roman" w:hAnsi="Times New Roman" w:cs="Times New Roman"/>
                <w:color w:val="000000" w:themeColor="text1"/>
                <w:sz w:val="24"/>
                <w:szCs w:val="24"/>
              </w:rPr>
              <w:t>л</w:t>
            </w:r>
            <w:r w:rsidRPr="005256CA">
              <w:rPr>
                <w:rFonts w:ascii="Times New Roman" w:hAnsi="Times New Roman" w:cs="Times New Roman"/>
                <w:color w:val="000000" w:themeColor="text1"/>
                <w:spacing w:val="1"/>
                <w:sz w:val="24"/>
                <w:szCs w:val="24"/>
              </w:rPr>
              <w:t>ю</w:t>
            </w:r>
            <w:r w:rsidRPr="005256CA">
              <w:rPr>
                <w:rFonts w:ascii="Times New Roman" w:hAnsi="Times New Roman" w:cs="Times New Roman"/>
                <w:color w:val="000000" w:themeColor="text1"/>
                <w:spacing w:val="-1"/>
                <w:sz w:val="24"/>
                <w:szCs w:val="24"/>
              </w:rPr>
              <w:t>чае</w:t>
            </w:r>
            <w:r w:rsidRPr="005256CA">
              <w:rPr>
                <w:rFonts w:ascii="Times New Roman" w:hAnsi="Times New Roman" w:cs="Times New Roman"/>
                <w:color w:val="000000" w:themeColor="text1"/>
                <w:sz w:val="24"/>
                <w:szCs w:val="24"/>
              </w:rPr>
              <w:t xml:space="preserve">т </w:t>
            </w:r>
            <w:r w:rsidRPr="005256CA">
              <w:rPr>
                <w:rFonts w:ascii="Times New Roman" w:hAnsi="Times New Roman" w:cs="Times New Roman"/>
                <w:color w:val="000000" w:themeColor="text1"/>
                <w:spacing w:val="1"/>
                <w:sz w:val="24"/>
                <w:szCs w:val="24"/>
              </w:rPr>
              <w:t>договор</w:t>
            </w:r>
            <w:r w:rsidRPr="005256CA">
              <w:rPr>
                <w:rFonts w:ascii="Times New Roman" w:hAnsi="Times New Roman" w:cs="Times New Roman"/>
                <w:color w:val="000000" w:themeColor="text1"/>
                <w:sz w:val="24"/>
                <w:szCs w:val="24"/>
              </w:rPr>
              <w:t xml:space="preserve"> с Поб</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z w:val="24"/>
                <w:szCs w:val="24"/>
              </w:rPr>
              <w:t>д</w:t>
            </w:r>
            <w:r w:rsidRPr="005256CA">
              <w:rPr>
                <w:rFonts w:ascii="Times New Roman" w:hAnsi="Times New Roman" w:cs="Times New Roman"/>
                <w:color w:val="000000" w:themeColor="text1"/>
                <w:spacing w:val="1"/>
                <w:sz w:val="24"/>
                <w:szCs w:val="24"/>
              </w:rPr>
              <w:t>и</w:t>
            </w:r>
            <w:r w:rsidRPr="005256CA">
              <w:rPr>
                <w:rFonts w:ascii="Times New Roman" w:hAnsi="Times New Roman" w:cs="Times New Roman"/>
                <w:color w:val="000000" w:themeColor="text1"/>
                <w:sz w:val="24"/>
                <w:szCs w:val="24"/>
              </w:rPr>
              <w:t>т</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z w:val="24"/>
                <w:szCs w:val="24"/>
              </w:rPr>
              <w:t>л</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z w:val="24"/>
                <w:szCs w:val="24"/>
              </w:rPr>
              <w:t>м в запросе котировок</w:t>
            </w:r>
            <w:r w:rsidRPr="005256CA">
              <w:rPr>
                <w:rFonts w:ascii="Times New Roman" w:hAnsi="Times New Roman" w:cs="Times New Roman"/>
                <w:color w:val="000000" w:themeColor="text1"/>
                <w:spacing w:val="1"/>
                <w:sz w:val="24"/>
                <w:szCs w:val="24"/>
              </w:rPr>
              <w:t xml:space="preserve"> </w:t>
            </w:r>
            <w:r w:rsidRPr="005256CA">
              <w:rPr>
                <w:rFonts w:ascii="Times New Roman" w:hAnsi="Times New Roman" w:cs="Times New Roman"/>
                <w:color w:val="000000" w:themeColor="text1"/>
                <w:sz w:val="24"/>
                <w:szCs w:val="24"/>
              </w:rPr>
              <w:t>в</w:t>
            </w:r>
            <w:r w:rsidRPr="005256CA">
              <w:rPr>
                <w:rFonts w:ascii="Times New Roman" w:hAnsi="Times New Roman" w:cs="Times New Roman"/>
                <w:color w:val="000000" w:themeColor="text1"/>
                <w:spacing w:val="2"/>
                <w:sz w:val="24"/>
                <w:szCs w:val="24"/>
              </w:rPr>
              <w:t xml:space="preserve"> </w:t>
            </w:r>
            <w:r w:rsidRPr="005256CA">
              <w:rPr>
                <w:rFonts w:ascii="Times New Roman" w:hAnsi="Times New Roman" w:cs="Times New Roman"/>
                <w:color w:val="000000" w:themeColor="text1"/>
                <w:sz w:val="24"/>
                <w:szCs w:val="24"/>
              </w:rPr>
              <w:t>элек</w:t>
            </w:r>
            <w:r w:rsidRPr="005256CA">
              <w:rPr>
                <w:rFonts w:ascii="Times New Roman" w:hAnsi="Times New Roman" w:cs="Times New Roman"/>
                <w:color w:val="000000" w:themeColor="text1"/>
                <w:spacing w:val="1"/>
                <w:sz w:val="24"/>
                <w:szCs w:val="24"/>
              </w:rPr>
              <w:t>т</w:t>
            </w:r>
            <w:r w:rsidRPr="005256CA">
              <w:rPr>
                <w:rFonts w:ascii="Times New Roman" w:hAnsi="Times New Roman" w:cs="Times New Roman"/>
                <w:color w:val="000000" w:themeColor="text1"/>
                <w:sz w:val="24"/>
                <w:szCs w:val="24"/>
              </w:rPr>
              <w:t>ро</w:t>
            </w:r>
            <w:r w:rsidRPr="005256CA">
              <w:rPr>
                <w:rFonts w:ascii="Times New Roman" w:hAnsi="Times New Roman" w:cs="Times New Roman"/>
                <w:color w:val="000000" w:themeColor="text1"/>
                <w:spacing w:val="-1"/>
                <w:sz w:val="24"/>
                <w:szCs w:val="24"/>
              </w:rPr>
              <w:t>н</w:t>
            </w:r>
            <w:r w:rsidRPr="005256CA">
              <w:rPr>
                <w:rFonts w:ascii="Times New Roman" w:hAnsi="Times New Roman" w:cs="Times New Roman"/>
                <w:color w:val="000000" w:themeColor="text1"/>
                <w:spacing w:val="1"/>
                <w:sz w:val="24"/>
                <w:szCs w:val="24"/>
              </w:rPr>
              <w:t>н</w:t>
            </w:r>
            <w:r w:rsidRPr="005256CA">
              <w:rPr>
                <w:rFonts w:ascii="Times New Roman" w:hAnsi="Times New Roman" w:cs="Times New Roman"/>
                <w:color w:val="000000" w:themeColor="text1"/>
                <w:sz w:val="24"/>
                <w:szCs w:val="24"/>
              </w:rPr>
              <w:t>ой</w:t>
            </w:r>
            <w:r w:rsidRPr="005256CA">
              <w:rPr>
                <w:rFonts w:ascii="Times New Roman" w:hAnsi="Times New Roman" w:cs="Times New Roman"/>
                <w:color w:val="000000" w:themeColor="text1"/>
                <w:spacing w:val="3"/>
                <w:sz w:val="24"/>
                <w:szCs w:val="24"/>
              </w:rPr>
              <w:t xml:space="preserve"> </w:t>
            </w:r>
            <w:r w:rsidRPr="005256CA">
              <w:rPr>
                <w:rFonts w:ascii="Times New Roman" w:hAnsi="Times New Roman" w:cs="Times New Roman"/>
                <w:color w:val="000000" w:themeColor="text1"/>
                <w:sz w:val="24"/>
                <w:szCs w:val="24"/>
              </w:rPr>
              <w:t>форм</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z w:val="24"/>
                <w:szCs w:val="24"/>
              </w:rPr>
              <w:t xml:space="preserve">, </w:t>
            </w:r>
            <w:r w:rsidRPr="005256CA">
              <w:rPr>
                <w:rFonts w:ascii="Times New Roman" w:hAnsi="Times New Roman" w:cs="Times New Roman"/>
                <w:color w:val="000000" w:themeColor="text1"/>
                <w:spacing w:val="1"/>
                <w:sz w:val="24"/>
                <w:szCs w:val="24"/>
              </w:rPr>
              <w:t>н</w:t>
            </w:r>
            <w:r w:rsidRPr="005256CA">
              <w:rPr>
                <w:rFonts w:ascii="Times New Roman" w:hAnsi="Times New Roman" w:cs="Times New Roman"/>
                <w:color w:val="000000" w:themeColor="text1"/>
                <w:sz w:val="24"/>
                <w:szCs w:val="24"/>
              </w:rPr>
              <w:t>а</w:t>
            </w:r>
            <w:r w:rsidRPr="005256CA">
              <w:rPr>
                <w:rFonts w:ascii="Times New Roman" w:hAnsi="Times New Roman" w:cs="Times New Roman"/>
                <w:color w:val="000000" w:themeColor="text1"/>
                <w:spacing w:val="4"/>
                <w:sz w:val="24"/>
                <w:szCs w:val="24"/>
              </w:rPr>
              <w:t xml:space="preserve"> </w:t>
            </w:r>
            <w:r w:rsidRPr="005256CA">
              <w:rPr>
                <w:rFonts w:ascii="Times New Roman" w:hAnsi="Times New Roman" w:cs="Times New Roman"/>
                <w:color w:val="000000" w:themeColor="text1"/>
                <w:spacing w:val="-7"/>
                <w:sz w:val="24"/>
                <w:szCs w:val="24"/>
              </w:rPr>
              <w:t>у</w:t>
            </w:r>
            <w:r w:rsidRPr="005256CA">
              <w:rPr>
                <w:rFonts w:ascii="Times New Roman" w:hAnsi="Times New Roman" w:cs="Times New Roman"/>
                <w:color w:val="000000" w:themeColor="text1"/>
                <w:spacing w:val="-1"/>
                <w:sz w:val="24"/>
                <w:szCs w:val="24"/>
              </w:rPr>
              <w:t>с</w:t>
            </w:r>
            <w:r w:rsidRPr="005256CA">
              <w:rPr>
                <w:rFonts w:ascii="Times New Roman" w:hAnsi="Times New Roman" w:cs="Times New Roman"/>
                <w:color w:val="000000" w:themeColor="text1"/>
                <w:sz w:val="24"/>
                <w:szCs w:val="24"/>
              </w:rPr>
              <w:t>лов</w:t>
            </w:r>
            <w:r w:rsidRPr="005256CA">
              <w:rPr>
                <w:rFonts w:ascii="Times New Roman" w:hAnsi="Times New Roman" w:cs="Times New Roman"/>
                <w:color w:val="000000" w:themeColor="text1"/>
                <w:spacing w:val="3"/>
                <w:sz w:val="24"/>
                <w:szCs w:val="24"/>
              </w:rPr>
              <w:t>и</w:t>
            </w:r>
            <w:r w:rsidRPr="005256CA">
              <w:rPr>
                <w:rFonts w:ascii="Times New Roman" w:hAnsi="Times New Roman" w:cs="Times New Roman"/>
                <w:color w:val="000000" w:themeColor="text1"/>
                <w:sz w:val="24"/>
                <w:szCs w:val="24"/>
              </w:rPr>
              <w:t>я</w:t>
            </w:r>
            <w:r w:rsidRPr="005256CA">
              <w:rPr>
                <w:rFonts w:ascii="Times New Roman" w:hAnsi="Times New Roman" w:cs="Times New Roman"/>
                <w:color w:val="000000" w:themeColor="text1"/>
                <w:spacing w:val="2"/>
                <w:sz w:val="24"/>
                <w:szCs w:val="24"/>
              </w:rPr>
              <w:t>х</w:t>
            </w:r>
            <w:r w:rsidRPr="005256CA">
              <w:rPr>
                <w:rFonts w:ascii="Times New Roman" w:hAnsi="Times New Roman" w:cs="Times New Roman"/>
                <w:color w:val="000000" w:themeColor="text1"/>
                <w:sz w:val="24"/>
                <w:szCs w:val="24"/>
              </w:rPr>
              <w:t xml:space="preserve">, </w:t>
            </w:r>
            <w:r w:rsidRPr="005256CA">
              <w:rPr>
                <w:rFonts w:ascii="Times New Roman" w:hAnsi="Times New Roman" w:cs="Times New Roman"/>
                <w:color w:val="000000" w:themeColor="text1"/>
                <w:spacing w:val="-1"/>
                <w:sz w:val="24"/>
                <w:szCs w:val="24"/>
              </w:rPr>
              <w:t>с</w:t>
            </w:r>
            <w:r w:rsidRPr="005256CA">
              <w:rPr>
                <w:rFonts w:ascii="Times New Roman" w:hAnsi="Times New Roman" w:cs="Times New Roman"/>
                <w:color w:val="000000" w:themeColor="text1"/>
                <w:sz w:val="24"/>
                <w:szCs w:val="24"/>
              </w:rPr>
              <w:t>од</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z w:val="24"/>
                <w:szCs w:val="24"/>
              </w:rPr>
              <w:t>рж</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z w:val="24"/>
                <w:szCs w:val="24"/>
              </w:rPr>
              <w:t>щ</w:t>
            </w:r>
            <w:r w:rsidRPr="005256CA">
              <w:rPr>
                <w:rFonts w:ascii="Times New Roman" w:hAnsi="Times New Roman" w:cs="Times New Roman"/>
                <w:color w:val="000000" w:themeColor="text1"/>
                <w:spacing w:val="1"/>
                <w:sz w:val="24"/>
                <w:szCs w:val="24"/>
              </w:rPr>
              <w:t>и</w:t>
            </w:r>
            <w:r w:rsidRPr="005256CA">
              <w:rPr>
                <w:rFonts w:ascii="Times New Roman" w:hAnsi="Times New Roman" w:cs="Times New Roman"/>
                <w:color w:val="000000" w:themeColor="text1"/>
                <w:spacing w:val="2"/>
                <w:sz w:val="24"/>
                <w:szCs w:val="24"/>
              </w:rPr>
              <w:t>х</w:t>
            </w:r>
            <w:r w:rsidRPr="005256CA">
              <w:rPr>
                <w:rFonts w:ascii="Times New Roman" w:hAnsi="Times New Roman" w:cs="Times New Roman"/>
                <w:color w:val="000000" w:themeColor="text1"/>
                <w:spacing w:val="-1"/>
                <w:sz w:val="24"/>
                <w:szCs w:val="24"/>
              </w:rPr>
              <w:t>с</w:t>
            </w:r>
            <w:r w:rsidRPr="005256CA">
              <w:rPr>
                <w:rFonts w:ascii="Times New Roman" w:hAnsi="Times New Roman" w:cs="Times New Roman"/>
                <w:color w:val="000000" w:themeColor="text1"/>
                <w:sz w:val="24"/>
                <w:szCs w:val="24"/>
              </w:rPr>
              <w:t>я</w:t>
            </w:r>
            <w:r w:rsidRPr="005256CA">
              <w:rPr>
                <w:rFonts w:ascii="Times New Roman" w:hAnsi="Times New Roman" w:cs="Times New Roman"/>
                <w:color w:val="000000" w:themeColor="text1"/>
                <w:spacing w:val="2"/>
                <w:sz w:val="24"/>
                <w:szCs w:val="24"/>
              </w:rPr>
              <w:t xml:space="preserve"> </w:t>
            </w:r>
            <w:r w:rsidRPr="005256CA">
              <w:rPr>
                <w:rFonts w:ascii="Times New Roman" w:hAnsi="Times New Roman" w:cs="Times New Roman"/>
                <w:color w:val="000000" w:themeColor="text1"/>
                <w:sz w:val="24"/>
                <w:szCs w:val="24"/>
              </w:rPr>
              <w:t>в</w:t>
            </w:r>
            <w:r w:rsidRPr="005256CA">
              <w:rPr>
                <w:rFonts w:ascii="Times New Roman" w:hAnsi="Times New Roman" w:cs="Times New Roman"/>
                <w:color w:val="000000" w:themeColor="text1"/>
                <w:spacing w:val="2"/>
                <w:sz w:val="24"/>
                <w:szCs w:val="24"/>
              </w:rPr>
              <w:t xml:space="preserve"> </w:t>
            </w:r>
            <w:r w:rsidRPr="005256CA">
              <w:rPr>
                <w:rFonts w:ascii="Times New Roman" w:hAnsi="Times New Roman" w:cs="Times New Roman"/>
                <w:color w:val="000000" w:themeColor="text1"/>
                <w:spacing w:val="1"/>
                <w:sz w:val="24"/>
                <w:szCs w:val="24"/>
              </w:rPr>
              <w:t>из</w:t>
            </w:r>
            <w:r w:rsidRPr="005256CA">
              <w:rPr>
                <w:rFonts w:ascii="Times New Roman" w:hAnsi="Times New Roman" w:cs="Times New Roman"/>
                <w:color w:val="000000" w:themeColor="text1"/>
                <w:sz w:val="24"/>
                <w:szCs w:val="24"/>
              </w:rPr>
              <w:t>в</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z w:val="24"/>
                <w:szCs w:val="24"/>
              </w:rPr>
              <w:t>щ</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pacing w:val="1"/>
                <w:sz w:val="24"/>
                <w:szCs w:val="24"/>
              </w:rPr>
              <w:t>ни</w:t>
            </w:r>
            <w:r w:rsidRPr="005256CA">
              <w:rPr>
                <w:rFonts w:ascii="Times New Roman" w:hAnsi="Times New Roman" w:cs="Times New Roman"/>
                <w:color w:val="000000" w:themeColor="text1"/>
                <w:sz w:val="24"/>
                <w:szCs w:val="24"/>
              </w:rPr>
              <w:t>и</w:t>
            </w:r>
            <w:r w:rsidRPr="005256CA">
              <w:rPr>
                <w:rFonts w:ascii="Times New Roman" w:hAnsi="Times New Roman" w:cs="Times New Roman"/>
                <w:color w:val="000000" w:themeColor="text1"/>
                <w:spacing w:val="3"/>
                <w:sz w:val="24"/>
                <w:szCs w:val="24"/>
              </w:rPr>
              <w:t xml:space="preserve"> </w:t>
            </w:r>
            <w:r w:rsidRPr="005256CA">
              <w:rPr>
                <w:rFonts w:ascii="Times New Roman" w:hAnsi="Times New Roman" w:cs="Times New Roman"/>
                <w:color w:val="000000" w:themeColor="text1"/>
                <w:sz w:val="24"/>
                <w:szCs w:val="24"/>
              </w:rPr>
              <w:t xml:space="preserve">о </w:t>
            </w:r>
            <w:r w:rsidRPr="005256CA">
              <w:rPr>
                <w:rFonts w:ascii="Times New Roman" w:hAnsi="Times New Roman" w:cs="Times New Roman"/>
                <w:color w:val="000000" w:themeColor="text1"/>
                <w:spacing w:val="1"/>
                <w:sz w:val="24"/>
                <w:szCs w:val="24"/>
              </w:rPr>
              <w:t>п</w:t>
            </w:r>
            <w:r w:rsidRPr="005256CA">
              <w:rPr>
                <w:rFonts w:ascii="Times New Roman" w:hAnsi="Times New Roman" w:cs="Times New Roman"/>
                <w:color w:val="000000" w:themeColor="text1"/>
                <w:sz w:val="24"/>
                <w:szCs w:val="24"/>
              </w:rPr>
              <w:t>ров</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z w:val="24"/>
                <w:szCs w:val="24"/>
              </w:rPr>
              <w:t>д</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pacing w:val="1"/>
                <w:sz w:val="24"/>
                <w:szCs w:val="24"/>
              </w:rPr>
              <w:t>ни</w:t>
            </w:r>
            <w:r w:rsidRPr="005256CA">
              <w:rPr>
                <w:rFonts w:ascii="Times New Roman" w:hAnsi="Times New Roman" w:cs="Times New Roman"/>
                <w:color w:val="000000" w:themeColor="text1"/>
                <w:sz w:val="24"/>
                <w:szCs w:val="24"/>
              </w:rPr>
              <w:t>и</w:t>
            </w:r>
            <w:r w:rsidRPr="005256CA">
              <w:rPr>
                <w:rFonts w:ascii="Times New Roman" w:hAnsi="Times New Roman" w:cs="Times New Roman"/>
                <w:color w:val="000000" w:themeColor="text1"/>
                <w:spacing w:val="1"/>
                <w:sz w:val="24"/>
                <w:szCs w:val="24"/>
              </w:rPr>
              <w:t xml:space="preserve"> </w:t>
            </w:r>
            <w:r w:rsidRPr="005256CA">
              <w:rPr>
                <w:rFonts w:ascii="Times New Roman" w:hAnsi="Times New Roman" w:cs="Times New Roman"/>
                <w:color w:val="000000" w:themeColor="text1"/>
                <w:spacing w:val="5"/>
                <w:sz w:val="24"/>
                <w:szCs w:val="24"/>
              </w:rPr>
              <w:t>запроса котировок</w:t>
            </w:r>
            <w:r w:rsidRPr="005256CA">
              <w:rPr>
                <w:rFonts w:ascii="Times New Roman" w:hAnsi="Times New Roman" w:cs="Times New Roman"/>
                <w:color w:val="000000" w:themeColor="text1"/>
                <w:spacing w:val="1"/>
                <w:sz w:val="24"/>
                <w:szCs w:val="24"/>
              </w:rPr>
              <w:t xml:space="preserve"> </w:t>
            </w:r>
            <w:r w:rsidRPr="005256CA">
              <w:rPr>
                <w:rFonts w:ascii="Times New Roman" w:hAnsi="Times New Roman" w:cs="Times New Roman"/>
                <w:color w:val="000000" w:themeColor="text1"/>
                <w:sz w:val="24"/>
                <w:szCs w:val="24"/>
              </w:rPr>
              <w:t>в</w:t>
            </w:r>
            <w:r w:rsidRPr="005256CA">
              <w:rPr>
                <w:rFonts w:ascii="Times New Roman" w:hAnsi="Times New Roman" w:cs="Times New Roman"/>
                <w:color w:val="000000" w:themeColor="text1"/>
                <w:spacing w:val="2"/>
                <w:sz w:val="24"/>
                <w:szCs w:val="24"/>
              </w:rPr>
              <w:t xml:space="preserve"> </w:t>
            </w:r>
            <w:r w:rsidRPr="005256CA">
              <w:rPr>
                <w:rFonts w:ascii="Times New Roman" w:hAnsi="Times New Roman" w:cs="Times New Roman"/>
                <w:color w:val="000000" w:themeColor="text1"/>
                <w:sz w:val="24"/>
                <w:szCs w:val="24"/>
              </w:rPr>
              <w:t>элек</w:t>
            </w:r>
            <w:r w:rsidRPr="005256CA">
              <w:rPr>
                <w:rFonts w:ascii="Times New Roman" w:hAnsi="Times New Roman" w:cs="Times New Roman"/>
                <w:color w:val="000000" w:themeColor="text1"/>
                <w:spacing w:val="1"/>
                <w:sz w:val="24"/>
                <w:szCs w:val="24"/>
              </w:rPr>
              <w:t>т</w:t>
            </w:r>
            <w:r w:rsidRPr="005256CA">
              <w:rPr>
                <w:rFonts w:ascii="Times New Roman" w:hAnsi="Times New Roman" w:cs="Times New Roman"/>
                <w:color w:val="000000" w:themeColor="text1"/>
                <w:sz w:val="24"/>
                <w:szCs w:val="24"/>
              </w:rPr>
              <w:t>ро</w:t>
            </w:r>
            <w:r w:rsidRPr="005256CA">
              <w:rPr>
                <w:rFonts w:ascii="Times New Roman" w:hAnsi="Times New Roman" w:cs="Times New Roman"/>
                <w:color w:val="000000" w:themeColor="text1"/>
                <w:spacing w:val="1"/>
                <w:sz w:val="24"/>
                <w:szCs w:val="24"/>
              </w:rPr>
              <w:t>нн</w:t>
            </w:r>
            <w:r w:rsidRPr="005256CA">
              <w:rPr>
                <w:rFonts w:ascii="Times New Roman" w:hAnsi="Times New Roman" w:cs="Times New Roman"/>
                <w:color w:val="000000" w:themeColor="text1"/>
                <w:spacing w:val="-2"/>
                <w:sz w:val="24"/>
                <w:szCs w:val="24"/>
              </w:rPr>
              <w:t>о</w:t>
            </w:r>
            <w:r w:rsidRPr="005256CA">
              <w:rPr>
                <w:rFonts w:ascii="Times New Roman" w:hAnsi="Times New Roman" w:cs="Times New Roman"/>
                <w:color w:val="000000" w:themeColor="text1"/>
                <w:sz w:val="24"/>
                <w:szCs w:val="24"/>
              </w:rPr>
              <w:t>й форме</w:t>
            </w:r>
            <w:r w:rsidRPr="005256CA">
              <w:rPr>
                <w:rFonts w:ascii="Times New Roman" w:hAnsi="Times New Roman" w:cs="Times New Roman"/>
                <w:color w:val="000000" w:themeColor="text1"/>
                <w:spacing w:val="3"/>
                <w:sz w:val="24"/>
                <w:szCs w:val="24"/>
              </w:rPr>
              <w:t xml:space="preserve">. </w:t>
            </w:r>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i/>
                <w:color w:val="000000" w:themeColor="text1"/>
                <w:spacing w:val="2"/>
                <w:sz w:val="24"/>
                <w:szCs w:val="24"/>
              </w:rPr>
            </w:pPr>
            <w:r w:rsidRPr="005256CA">
              <w:rPr>
                <w:rFonts w:ascii="Times New Roman" w:hAnsi="Times New Roman" w:cs="Times New Roman"/>
                <w:color w:val="000000" w:themeColor="text1"/>
                <w:sz w:val="24"/>
                <w:szCs w:val="24"/>
              </w:rPr>
              <w:t>Про</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pacing w:val="1"/>
                <w:sz w:val="24"/>
                <w:szCs w:val="24"/>
              </w:rPr>
              <w:t>к</w:t>
            </w:r>
            <w:r w:rsidRPr="005256CA">
              <w:rPr>
                <w:rFonts w:ascii="Times New Roman" w:hAnsi="Times New Roman" w:cs="Times New Roman"/>
                <w:color w:val="000000" w:themeColor="text1"/>
                <w:sz w:val="24"/>
                <w:szCs w:val="24"/>
              </w:rPr>
              <w:t>т</w:t>
            </w:r>
            <w:r w:rsidRPr="005256CA">
              <w:rPr>
                <w:rFonts w:ascii="Times New Roman" w:hAnsi="Times New Roman" w:cs="Times New Roman"/>
                <w:color w:val="000000" w:themeColor="text1"/>
                <w:spacing w:val="2"/>
                <w:sz w:val="24"/>
                <w:szCs w:val="24"/>
              </w:rPr>
              <w:t xml:space="preserve"> </w:t>
            </w:r>
            <w:r w:rsidRPr="005256CA">
              <w:rPr>
                <w:rFonts w:ascii="Times New Roman" w:hAnsi="Times New Roman" w:cs="Times New Roman"/>
                <w:color w:val="000000" w:themeColor="text1"/>
                <w:sz w:val="24"/>
                <w:szCs w:val="24"/>
              </w:rPr>
              <w:t>Договора</w:t>
            </w:r>
            <w:r w:rsidRPr="005256CA">
              <w:rPr>
                <w:rFonts w:ascii="Times New Roman" w:hAnsi="Times New Roman" w:cs="Times New Roman"/>
                <w:color w:val="000000" w:themeColor="text1"/>
                <w:spacing w:val="1"/>
                <w:sz w:val="24"/>
                <w:szCs w:val="24"/>
              </w:rPr>
              <w:t xml:space="preserve"> </w:t>
            </w:r>
            <w:r w:rsidRPr="005256CA">
              <w:rPr>
                <w:rFonts w:ascii="Times New Roman" w:hAnsi="Times New Roman" w:cs="Times New Roman"/>
                <w:color w:val="000000" w:themeColor="text1"/>
                <w:sz w:val="24"/>
                <w:szCs w:val="24"/>
              </w:rPr>
              <w:t>вклю</w:t>
            </w:r>
            <w:r w:rsidRPr="005256CA">
              <w:rPr>
                <w:rFonts w:ascii="Times New Roman" w:hAnsi="Times New Roman" w:cs="Times New Roman"/>
                <w:color w:val="000000" w:themeColor="text1"/>
                <w:spacing w:val="-1"/>
                <w:sz w:val="24"/>
                <w:szCs w:val="24"/>
              </w:rPr>
              <w:t>че</w:t>
            </w:r>
            <w:r w:rsidRPr="005256CA">
              <w:rPr>
                <w:rFonts w:ascii="Times New Roman" w:hAnsi="Times New Roman" w:cs="Times New Roman"/>
                <w:color w:val="000000" w:themeColor="text1"/>
                <w:sz w:val="24"/>
                <w:szCs w:val="24"/>
              </w:rPr>
              <w:t>н</w:t>
            </w:r>
            <w:r w:rsidRPr="005256CA">
              <w:rPr>
                <w:rFonts w:ascii="Times New Roman" w:hAnsi="Times New Roman" w:cs="Times New Roman"/>
                <w:color w:val="000000" w:themeColor="text1"/>
                <w:spacing w:val="1"/>
                <w:sz w:val="24"/>
                <w:szCs w:val="24"/>
              </w:rPr>
              <w:t xml:space="preserve"> </w:t>
            </w:r>
            <w:r w:rsidRPr="005256CA">
              <w:rPr>
                <w:rFonts w:ascii="Times New Roman" w:hAnsi="Times New Roman" w:cs="Times New Roman"/>
                <w:color w:val="000000" w:themeColor="text1"/>
                <w:sz w:val="24"/>
                <w:szCs w:val="24"/>
              </w:rPr>
              <w:t>в</w:t>
            </w:r>
            <w:r w:rsidRPr="005256CA">
              <w:rPr>
                <w:rFonts w:ascii="Times New Roman" w:hAnsi="Times New Roman" w:cs="Times New Roman"/>
                <w:color w:val="000000" w:themeColor="text1"/>
                <w:spacing w:val="1"/>
                <w:sz w:val="24"/>
                <w:szCs w:val="24"/>
              </w:rPr>
              <w:t xml:space="preserve"> н</w:t>
            </w:r>
            <w:r w:rsidRPr="005256CA">
              <w:rPr>
                <w:rFonts w:ascii="Times New Roman" w:hAnsi="Times New Roman" w:cs="Times New Roman"/>
                <w:color w:val="000000" w:themeColor="text1"/>
                <w:spacing w:val="-1"/>
                <w:sz w:val="24"/>
                <w:szCs w:val="24"/>
              </w:rPr>
              <w:t>ас</w:t>
            </w:r>
            <w:r w:rsidRPr="005256CA">
              <w:rPr>
                <w:rFonts w:ascii="Times New Roman" w:hAnsi="Times New Roman" w:cs="Times New Roman"/>
                <w:color w:val="000000" w:themeColor="text1"/>
                <w:sz w:val="24"/>
                <w:szCs w:val="24"/>
              </w:rPr>
              <w:t>тоя</w:t>
            </w:r>
            <w:r w:rsidRPr="005256CA">
              <w:rPr>
                <w:rFonts w:ascii="Times New Roman" w:hAnsi="Times New Roman" w:cs="Times New Roman"/>
                <w:color w:val="000000" w:themeColor="text1"/>
                <w:spacing w:val="2"/>
                <w:sz w:val="24"/>
                <w:szCs w:val="24"/>
              </w:rPr>
              <w:t xml:space="preserve">щее извещение о проведении запроса котировок в электронной форме. </w:t>
            </w:r>
            <w:r w:rsidR="00872108">
              <w:rPr>
                <w:rFonts w:ascii="Times New Roman" w:hAnsi="Times New Roman" w:cs="Times New Roman"/>
                <w:i/>
                <w:color w:val="000000" w:themeColor="text1"/>
                <w:spacing w:val="2"/>
                <w:sz w:val="24"/>
                <w:szCs w:val="24"/>
              </w:rPr>
              <w:t>(Приложение №3</w:t>
            </w:r>
            <w:r w:rsidRPr="005256CA">
              <w:rPr>
                <w:rFonts w:ascii="Times New Roman" w:hAnsi="Times New Roman" w:cs="Times New Roman"/>
                <w:i/>
                <w:color w:val="000000" w:themeColor="text1"/>
                <w:spacing w:val="2"/>
                <w:sz w:val="24"/>
                <w:szCs w:val="24"/>
              </w:rPr>
              <w:t xml:space="preserve"> </w:t>
            </w:r>
            <w:r w:rsidRPr="005256CA">
              <w:rPr>
                <w:rFonts w:ascii="Times New Roman" w:hAnsi="Times New Roman" w:cs="Times New Roman"/>
                <w:i/>
                <w:color w:val="000000" w:themeColor="text1"/>
                <w:sz w:val="24"/>
                <w:szCs w:val="24"/>
              </w:rPr>
              <w:t>к извещению о проведении запроса котировок в электронной форме</w:t>
            </w:r>
            <w:r w:rsidRPr="005256CA">
              <w:rPr>
                <w:rFonts w:ascii="Times New Roman" w:hAnsi="Times New Roman" w:cs="Times New Roman"/>
                <w:i/>
                <w:color w:val="000000" w:themeColor="text1"/>
                <w:spacing w:val="2"/>
                <w:sz w:val="24"/>
                <w:szCs w:val="24"/>
              </w:rPr>
              <w:t>).</w:t>
            </w:r>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z w:val="24"/>
                <w:szCs w:val="24"/>
              </w:rPr>
            </w:pPr>
            <w:proofErr w:type="gramStart"/>
            <w:r w:rsidRPr="005256CA">
              <w:rPr>
                <w:rFonts w:ascii="Times New Roman" w:hAnsi="Times New Roman" w:cs="Times New Roman"/>
                <w:color w:val="000000" w:themeColor="text1"/>
                <w:sz w:val="24"/>
                <w:szCs w:val="24"/>
              </w:rPr>
              <w:t>По результатам процедуры закупки З</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pacing w:val="1"/>
                <w:sz w:val="24"/>
                <w:szCs w:val="24"/>
              </w:rPr>
              <w:t>к</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pacing w:val="1"/>
                <w:sz w:val="24"/>
                <w:szCs w:val="24"/>
              </w:rPr>
              <w:t>з</w:t>
            </w:r>
            <w:r w:rsidRPr="005256CA">
              <w:rPr>
                <w:rFonts w:ascii="Times New Roman" w:hAnsi="Times New Roman" w:cs="Times New Roman"/>
                <w:color w:val="000000" w:themeColor="text1"/>
                <w:spacing w:val="-1"/>
                <w:sz w:val="24"/>
                <w:szCs w:val="24"/>
              </w:rPr>
              <w:t>ч</w:t>
            </w:r>
            <w:r w:rsidRPr="005256CA">
              <w:rPr>
                <w:rFonts w:ascii="Times New Roman" w:hAnsi="Times New Roman" w:cs="Times New Roman"/>
                <w:color w:val="000000" w:themeColor="text1"/>
                <w:spacing w:val="1"/>
                <w:sz w:val="24"/>
                <w:szCs w:val="24"/>
              </w:rPr>
              <w:t>ик н</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pacing w:val="1"/>
                <w:sz w:val="24"/>
                <w:szCs w:val="24"/>
              </w:rPr>
              <w:t>п</w:t>
            </w:r>
            <w:r w:rsidRPr="005256CA">
              <w:rPr>
                <w:rFonts w:ascii="Times New Roman" w:hAnsi="Times New Roman" w:cs="Times New Roman"/>
                <w:color w:val="000000" w:themeColor="text1"/>
                <w:sz w:val="24"/>
                <w:szCs w:val="24"/>
              </w:rPr>
              <w:t>р</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z w:val="24"/>
                <w:szCs w:val="24"/>
              </w:rPr>
              <w:t>вля</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z w:val="24"/>
                <w:szCs w:val="24"/>
              </w:rPr>
              <w:t>т Победителю процедуры закупки через о</w:t>
            </w:r>
            <w:r w:rsidRPr="005256CA">
              <w:rPr>
                <w:rFonts w:ascii="Times New Roman" w:hAnsi="Times New Roman" w:cs="Times New Roman"/>
                <w:color w:val="000000" w:themeColor="text1"/>
                <w:spacing w:val="1"/>
                <w:sz w:val="24"/>
                <w:szCs w:val="24"/>
              </w:rPr>
              <w:t>п</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z w:val="24"/>
                <w:szCs w:val="24"/>
              </w:rPr>
              <w:t>р</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z w:val="24"/>
                <w:szCs w:val="24"/>
              </w:rPr>
              <w:t>то</w:t>
            </w:r>
            <w:r w:rsidRPr="005256CA">
              <w:rPr>
                <w:rFonts w:ascii="Times New Roman" w:hAnsi="Times New Roman" w:cs="Times New Roman"/>
                <w:color w:val="000000" w:themeColor="text1"/>
                <w:spacing w:val="5"/>
                <w:sz w:val="24"/>
                <w:szCs w:val="24"/>
              </w:rPr>
              <w:t>ра</w:t>
            </w:r>
            <w:r w:rsidRPr="005256CA">
              <w:rPr>
                <w:rFonts w:ascii="Times New Roman" w:hAnsi="Times New Roman" w:cs="Times New Roman"/>
                <w:color w:val="000000" w:themeColor="text1"/>
                <w:sz w:val="24"/>
                <w:szCs w:val="24"/>
              </w:rPr>
              <w:t xml:space="preserve"> элек</w:t>
            </w:r>
            <w:r w:rsidRPr="005256CA">
              <w:rPr>
                <w:rFonts w:ascii="Times New Roman" w:hAnsi="Times New Roman" w:cs="Times New Roman"/>
                <w:color w:val="000000" w:themeColor="text1"/>
                <w:spacing w:val="1"/>
                <w:sz w:val="24"/>
                <w:szCs w:val="24"/>
              </w:rPr>
              <w:t>т</w:t>
            </w:r>
            <w:r w:rsidRPr="005256CA">
              <w:rPr>
                <w:rFonts w:ascii="Times New Roman" w:hAnsi="Times New Roman" w:cs="Times New Roman"/>
                <w:color w:val="000000" w:themeColor="text1"/>
                <w:sz w:val="24"/>
                <w:szCs w:val="24"/>
              </w:rPr>
              <w:t>ро</w:t>
            </w:r>
            <w:r w:rsidRPr="005256CA">
              <w:rPr>
                <w:rFonts w:ascii="Times New Roman" w:hAnsi="Times New Roman" w:cs="Times New Roman"/>
                <w:color w:val="000000" w:themeColor="text1"/>
                <w:spacing w:val="1"/>
                <w:sz w:val="24"/>
                <w:szCs w:val="24"/>
              </w:rPr>
              <w:t>нн</w:t>
            </w:r>
            <w:r w:rsidRPr="005256CA">
              <w:rPr>
                <w:rFonts w:ascii="Times New Roman" w:hAnsi="Times New Roman" w:cs="Times New Roman"/>
                <w:color w:val="000000" w:themeColor="text1"/>
                <w:spacing w:val="-2"/>
                <w:sz w:val="24"/>
                <w:szCs w:val="24"/>
              </w:rPr>
              <w:t>о</w:t>
            </w:r>
            <w:r w:rsidRPr="005256CA">
              <w:rPr>
                <w:rFonts w:ascii="Times New Roman" w:hAnsi="Times New Roman" w:cs="Times New Roman"/>
                <w:color w:val="000000" w:themeColor="text1"/>
                <w:sz w:val="24"/>
                <w:szCs w:val="24"/>
              </w:rPr>
              <w:t>й</w:t>
            </w:r>
            <w:r w:rsidRPr="005256CA">
              <w:rPr>
                <w:rFonts w:ascii="Times New Roman" w:hAnsi="Times New Roman" w:cs="Times New Roman"/>
                <w:color w:val="000000" w:themeColor="text1"/>
                <w:spacing w:val="2"/>
                <w:sz w:val="24"/>
                <w:szCs w:val="24"/>
              </w:rPr>
              <w:t xml:space="preserve"> </w:t>
            </w:r>
            <w:r w:rsidRPr="005256CA">
              <w:rPr>
                <w:rFonts w:ascii="Times New Roman" w:hAnsi="Times New Roman" w:cs="Times New Roman"/>
                <w:color w:val="000000" w:themeColor="text1"/>
                <w:spacing w:val="-1"/>
                <w:sz w:val="24"/>
                <w:szCs w:val="24"/>
              </w:rPr>
              <w:t>п</w:t>
            </w:r>
            <w:r w:rsidRPr="005256CA">
              <w:rPr>
                <w:rFonts w:ascii="Times New Roman" w:hAnsi="Times New Roman" w:cs="Times New Roman"/>
                <w:color w:val="000000" w:themeColor="text1"/>
                <w:sz w:val="24"/>
                <w:szCs w:val="24"/>
              </w:rPr>
              <w:t>лощ</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z w:val="24"/>
                <w:szCs w:val="24"/>
              </w:rPr>
              <w:t>д</w:t>
            </w:r>
            <w:r w:rsidRPr="005256CA">
              <w:rPr>
                <w:rFonts w:ascii="Times New Roman" w:hAnsi="Times New Roman" w:cs="Times New Roman"/>
                <w:color w:val="000000" w:themeColor="text1"/>
                <w:spacing w:val="1"/>
                <w:sz w:val="24"/>
                <w:szCs w:val="24"/>
              </w:rPr>
              <w:t>к</w:t>
            </w:r>
            <w:r w:rsidRPr="005256CA">
              <w:rPr>
                <w:rFonts w:ascii="Times New Roman" w:hAnsi="Times New Roman" w:cs="Times New Roman"/>
                <w:color w:val="000000" w:themeColor="text1"/>
                <w:sz w:val="24"/>
                <w:szCs w:val="24"/>
              </w:rPr>
              <w:t xml:space="preserve">и </w:t>
            </w:r>
            <w:r w:rsidRPr="005256CA">
              <w:rPr>
                <w:rFonts w:ascii="Times New Roman" w:hAnsi="Times New Roman" w:cs="Times New Roman"/>
                <w:color w:val="000000" w:themeColor="text1"/>
                <w:spacing w:val="1"/>
                <w:sz w:val="24"/>
                <w:szCs w:val="24"/>
              </w:rPr>
              <w:t>п</w:t>
            </w:r>
            <w:r w:rsidRPr="005256CA">
              <w:rPr>
                <w:rFonts w:ascii="Times New Roman" w:hAnsi="Times New Roman" w:cs="Times New Roman"/>
                <w:color w:val="000000" w:themeColor="text1"/>
                <w:sz w:val="24"/>
                <w:szCs w:val="24"/>
              </w:rPr>
              <w:t>ро</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pacing w:val="1"/>
                <w:sz w:val="24"/>
                <w:szCs w:val="24"/>
              </w:rPr>
              <w:t>к</w:t>
            </w:r>
            <w:r w:rsidRPr="005256CA">
              <w:rPr>
                <w:rFonts w:ascii="Times New Roman" w:hAnsi="Times New Roman" w:cs="Times New Roman"/>
                <w:color w:val="000000" w:themeColor="text1"/>
                <w:sz w:val="24"/>
                <w:szCs w:val="24"/>
              </w:rPr>
              <w:t>т</w:t>
            </w:r>
            <w:r w:rsidRPr="005256CA">
              <w:rPr>
                <w:rFonts w:ascii="Times New Roman" w:hAnsi="Times New Roman" w:cs="Times New Roman"/>
                <w:color w:val="000000" w:themeColor="text1"/>
                <w:spacing w:val="2"/>
                <w:sz w:val="24"/>
                <w:szCs w:val="24"/>
              </w:rPr>
              <w:t xml:space="preserve"> </w:t>
            </w:r>
            <w:r w:rsidRPr="005256CA">
              <w:rPr>
                <w:rFonts w:ascii="Times New Roman" w:hAnsi="Times New Roman" w:cs="Times New Roman"/>
                <w:color w:val="000000" w:themeColor="text1"/>
                <w:spacing w:val="1"/>
                <w:sz w:val="24"/>
                <w:szCs w:val="24"/>
              </w:rPr>
              <w:t>договора</w:t>
            </w:r>
            <w:r w:rsidRPr="005256CA">
              <w:rPr>
                <w:rFonts w:ascii="Times New Roman" w:hAnsi="Times New Roman" w:cs="Times New Roman"/>
                <w:color w:val="000000" w:themeColor="text1"/>
                <w:sz w:val="24"/>
                <w:szCs w:val="24"/>
              </w:rPr>
              <w:t>,</w:t>
            </w:r>
            <w:r w:rsidRPr="005256CA">
              <w:rPr>
                <w:rFonts w:ascii="Times New Roman" w:hAnsi="Times New Roman" w:cs="Times New Roman"/>
                <w:color w:val="000000" w:themeColor="text1"/>
                <w:spacing w:val="1"/>
                <w:sz w:val="24"/>
                <w:szCs w:val="24"/>
              </w:rPr>
              <w:t xml:space="preserve"> </w:t>
            </w:r>
            <w:r w:rsidRPr="005256CA">
              <w:rPr>
                <w:rFonts w:ascii="Times New Roman" w:hAnsi="Times New Roman" w:cs="Times New Roman"/>
                <w:color w:val="000000" w:themeColor="text1"/>
                <w:spacing w:val="1"/>
                <w:sz w:val="24"/>
                <w:szCs w:val="24"/>
              </w:rPr>
              <w:lastRenderedPageBreak/>
              <w:t>к</w:t>
            </w:r>
            <w:r w:rsidRPr="005256CA">
              <w:rPr>
                <w:rFonts w:ascii="Times New Roman" w:hAnsi="Times New Roman" w:cs="Times New Roman"/>
                <w:color w:val="000000" w:themeColor="text1"/>
                <w:spacing w:val="-2"/>
                <w:sz w:val="24"/>
                <w:szCs w:val="24"/>
              </w:rPr>
              <w:t>о</w:t>
            </w:r>
            <w:r w:rsidRPr="005256CA">
              <w:rPr>
                <w:rFonts w:ascii="Times New Roman" w:hAnsi="Times New Roman" w:cs="Times New Roman"/>
                <w:color w:val="000000" w:themeColor="text1"/>
                <w:sz w:val="24"/>
                <w:szCs w:val="24"/>
              </w:rPr>
              <w:t>торый</w:t>
            </w:r>
            <w:r w:rsidRPr="005256CA">
              <w:rPr>
                <w:rFonts w:ascii="Times New Roman" w:hAnsi="Times New Roman" w:cs="Times New Roman"/>
                <w:color w:val="000000" w:themeColor="text1"/>
                <w:spacing w:val="2"/>
                <w:sz w:val="24"/>
                <w:szCs w:val="24"/>
              </w:rPr>
              <w:t xml:space="preserve"> </w:t>
            </w:r>
            <w:r w:rsidRPr="005256CA">
              <w:rPr>
                <w:rFonts w:ascii="Times New Roman" w:hAnsi="Times New Roman" w:cs="Times New Roman"/>
                <w:color w:val="000000" w:themeColor="text1"/>
                <w:spacing w:val="-1"/>
                <w:sz w:val="24"/>
                <w:szCs w:val="24"/>
              </w:rPr>
              <w:t>с</w:t>
            </w:r>
            <w:r w:rsidRPr="005256CA">
              <w:rPr>
                <w:rFonts w:ascii="Times New Roman" w:hAnsi="Times New Roman" w:cs="Times New Roman"/>
                <w:color w:val="000000" w:themeColor="text1"/>
                <w:sz w:val="24"/>
                <w:szCs w:val="24"/>
              </w:rPr>
              <w:t>о</w:t>
            </w:r>
            <w:r w:rsidRPr="005256CA">
              <w:rPr>
                <w:rFonts w:ascii="Times New Roman" w:hAnsi="Times New Roman" w:cs="Times New Roman"/>
                <w:color w:val="000000" w:themeColor="text1"/>
                <w:spacing w:val="-1"/>
                <w:sz w:val="24"/>
                <w:szCs w:val="24"/>
              </w:rPr>
              <w:t>с</w:t>
            </w:r>
            <w:r w:rsidRPr="005256CA">
              <w:rPr>
                <w:rFonts w:ascii="Times New Roman" w:hAnsi="Times New Roman" w:cs="Times New Roman"/>
                <w:color w:val="000000" w:themeColor="text1"/>
                <w:sz w:val="24"/>
                <w:szCs w:val="24"/>
              </w:rPr>
              <w:t>т</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z w:val="24"/>
                <w:szCs w:val="24"/>
              </w:rPr>
              <w:t>вля</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z w:val="24"/>
                <w:szCs w:val="24"/>
              </w:rPr>
              <w:t>т</w:t>
            </w:r>
            <w:r w:rsidRPr="005256CA">
              <w:rPr>
                <w:rFonts w:ascii="Times New Roman" w:hAnsi="Times New Roman" w:cs="Times New Roman"/>
                <w:color w:val="000000" w:themeColor="text1"/>
                <w:spacing w:val="-1"/>
                <w:sz w:val="24"/>
                <w:szCs w:val="24"/>
              </w:rPr>
              <w:t>с</w:t>
            </w:r>
            <w:r w:rsidRPr="005256CA">
              <w:rPr>
                <w:rFonts w:ascii="Times New Roman" w:hAnsi="Times New Roman" w:cs="Times New Roman"/>
                <w:color w:val="000000" w:themeColor="text1"/>
                <w:sz w:val="24"/>
                <w:szCs w:val="24"/>
              </w:rPr>
              <w:t>я</w:t>
            </w:r>
            <w:r w:rsidRPr="005256CA">
              <w:rPr>
                <w:rFonts w:ascii="Times New Roman" w:hAnsi="Times New Roman" w:cs="Times New Roman"/>
                <w:color w:val="000000" w:themeColor="text1"/>
                <w:spacing w:val="1"/>
                <w:sz w:val="24"/>
                <w:szCs w:val="24"/>
              </w:rPr>
              <w:t xml:space="preserve"> </w:t>
            </w:r>
            <w:r w:rsidRPr="005256CA">
              <w:rPr>
                <w:rFonts w:ascii="Times New Roman" w:hAnsi="Times New Roman" w:cs="Times New Roman"/>
                <w:color w:val="000000" w:themeColor="text1"/>
                <w:spacing w:val="3"/>
                <w:sz w:val="24"/>
                <w:szCs w:val="24"/>
              </w:rPr>
              <w:t>п</w:t>
            </w:r>
            <w:r w:rsidRPr="005256CA">
              <w:rPr>
                <w:rFonts w:ascii="Times New Roman" w:hAnsi="Times New Roman" w:cs="Times New Roman"/>
                <w:color w:val="000000" w:themeColor="text1"/>
                <w:spacing w:val="-2"/>
                <w:sz w:val="24"/>
                <w:szCs w:val="24"/>
              </w:rPr>
              <w:t>у</w:t>
            </w:r>
            <w:r w:rsidRPr="005256CA">
              <w:rPr>
                <w:rFonts w:ascii="Times New Roman" w:hAnsi="Times New Roman" w:cs="Times New Roman"/>
                <w:color w:val="000000" w:themeColor="text1"/>
                <w:sz w:val="24"/>
                <w:szCs w:val="24"/>
              </w:rPr>
              <w:t>т</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z w:val="24"/>
                <w:szCs w:val="24"/>
              </w:rPr>
              <w:t>м вклю</w:t>
            </w:r>
            <w:r w:rsidRPr="005256CA">
              <w:rPr>
                <w:rFonts w:ascii="Times New Roman" w:hAnsi="Times New Roman" w:cs="Times New Roman"/>
                <w:color w:val="000000" w:themeColor="text1"/>
                <w:spacing w:val="-1"/>
                <w:sz w:val="24"/>
                <w:szCs w:val="24"/>
              </w:rPr>
              <w:t>че</w:t>
            </w:r>
            <w:r w:rsidRPr="005256CA">
              <w:rPr>
                <w:rFonts w:ascii="Times New Roman" w:hAnsi="Times New Roman" w:cs="Times New Roman"/>
                <w:color w:val="000000" w:themeColor="text1"/>
                <w:spacing w:val="1"/>
                <w:sz w:val="24"/>
                <w:szCs w:val="24"/>
              </w:rPr>
              <w:t>ни</w:t>
            </w:r>
            <w:r w:rsidRPr="005256CA">
              <w:rPr>
                <w:rFonts w:ascii="Times New Roman" w:hAnsi="Times New Roman" w:cs="Times New Roman"/>
                <w:color w:val="000000" w:themeColor="text1"/>
                <w:sz w:val="24"/>
                <w:szCs w:val="24"/>
              </w:rPr>
              <w:t>я</w:t>
            </w:r>
            <w:r w:rsidRPr="005256CA">
              <w:rPr>
                <w:rFonts w:ascii="Times New Roman" w:hAnsi="Times New Roman" w:cs="Times New Roman"/>
                <w:color w:val="000000" w:themeColor="text1"/>
                <w:spacing w:val="1"/>
                <w:sz w:val="24"/>
                <w:szCs w:val="24"/>
              </w:rPr>
              <w:t xml:space="preserve"> ц</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pacing w:val="1"/>
                <w:sz w:val="24"/>
                <w:szCs w:val="24"/>
              </w:rPr>
              <w:t>н</w:t>
            </w:r>
            <w:r w:rsidRPr="005256CA">
              <w:rPr>
                <w:rFonts w:ascii="Times New Roman" w:hAnsi="Times New Roman" w:cs="Times New Roman"/>
                <w:color w:val="000000" w:themeColor="text1"/>
                <w:sz w:val="24"/>
                <w:szCs w:val="24"/>
              </w:rPr>
              <w:t>ы</w:t>
            </w:r>
            <w:r w:rsidRPr="005256CA">
              <w:rPr>
                <w:rFonts w:ascii="Times New Roman" w:hAnsi="Times New Roman" w:cs="Times New Roman"/>
                <w:color w:val="000000" w:themeColor="text1"/>
                <w:spacing w:val="1"/>
                <w:sz w:val="24"/>
                <w:szCs w:val="24"/>
              </w:rPr>
              <w:t xml:space="preserve"> договора</w:t>
            </w:r>
            <w:r w:rsidRPr="005256CA">
              <w:rPr>
                <w:rFonts w:ascii="Times New Roman" w:hAnsi="Times New Roman" w:cs="Times New Roman"/>
                <w:color w:val="000000" w:themeColor="text1"/>
                <w:sz w:val="24"/>
                <w:szCs w:val="24"/>
              </w:rPr>
              <w:t>,</w:t>
            </w:r>
            <w:r w:rsidRPr="005256CA">
              <w:rPr>
                <w:rFonts w:ascii="Times New Roman" w:hAnsi="Times New Roman" w:cs="Times New Roman"/>
                <w:color w:val="000000" w:themeColor="text1"/>
                <w:spacing w:val="1"/>
                <w:sz w:val="24"/>
                <w:szCs w:val="24"/>
              </w:rPr>
              <w:t xml:space="preserve"> п</w:t>
            </w:r>
            <w:r w:rsidRPr="005256CA">
              <w:rPr>
                <w:rFonts w:ascii="Times New Roman" w:hAnsi="Times New Roman" w:cs="Times New Roman"/>
                <w:color w:val="000000" w:themeColor="text1"/>
                <w:sz w:val="24"/>
                <w:szCs w:val="24"/>
              </w:rPr>
              <w:t>р</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z w:val="24"/>
                <w:szCs w:val="24"/>
              </w:rPr>
              <w:t>дложен</w:t>
            </w:r>
            <w:r w:rsidRPr="005256CA">
              <w:rPr>
                <w:rFonts w:ascii="Times New Roman" w:hAnsi="Times New Roman" w:cs="Times New Roman"/>
                <w:color w:val="000000" w:themeColor="text1"/>
                <w:spacing w:val="1"/>
                <w:sz w:val="24"/>
                <w:szCs w:val="24"/>
              </w:rPr>
              <w:t>н</w:t>
            </w:r>
            <w:r w:rsidRPr="005256CA">
              <w:rPr>
                <w:rFonts w:ascii="Times New Roman" w:hAnsi="Times New Roman" w:cs="Times New Roman"/>
                <w:color w:val="000000" w:themeColor="text1"/>
                <w:sz w:val="24"/>
                <w:szCs w:val="24"/>
              </w:rPr>
              <w:t>ой</w:t>
            </w:r>
            <w:r w:rsidRPr="005256CA">
              <w:rPr>
                <w:rFonts w:ascii="Times New Roman" w:hAnsi="Times New Roman" w:cs="Times New Roman"/>
                <w:color w:val="000000" w:themeColor="text1"/>
                <w:spacing w:val="5"/>
                <w:sz w:val="24"/>
                <w:szCs w:val="24"/>
              </w:rPr>
              <w:t xml:space="preserve"> </w:t>
            </w:r>
            <w:r w:rsidRPr="005256CA">
              <w:rPr>
                <w:rFonts w:ascii="Times New Roman" w:hAnsi="Times New Roman" w:cs="Times New Roman"/>
                <w:color w:val="000000" w:themeColor="text1"/>
                <w:spacing w:val="-5"/>
                <w:sz w:val="24"/>
                <w:szCs w:val="24"/>
              </w:rPr>
              <w:t>у</w:t>
            </w:r>
            <w:r w:rsidRPr="005256CA">
              <w:rPr>
                <w:rFonts w:ascii="Times New Roman" w:hAnsi="Times New Roman" w:cs="Times New Roman"/>
                <w:color w:val="000000" w:themeColor="text1"/>
                <w:spacing w:val="1"/>
                <w:sz w:val="24"/>
                <w:szCs w:val="24"/>
              </w:rPr>
              <w:t>ч</w:t>
            </w:r>
            <w:r w:rsidRPr="005256CA">
              <w:rPr>
                <w:rFonts w:ascii="Times New Roman" w:hAnsi="Times New Roman" w:cs="Times New Roman"/>
                <w:color w:val="000000" w:themeColor="text1"/>
                <w:spacing w:val="-1"/>
                <w:sz w:val="24"/>
                <w:szCs w:val="24"/>
              </w:rPr>
              <w:t>ас</w:t>
            </w:r>
            <w:r w:rsidRPr="005256CA">
              <w:rPr>
                <w:rFonts w:ascii="Times New Roman" w:hAnsi="Times New Roman" w:cs="Times New Roman"/>
                <w:color w:val="000000" w:themeColor="text1"/>
                <w:sz w:val="24"/>
                <w:szCs w:val="24"/>
              </w:rPr>
              <w:t>т</w:t>
            </w:r>
            <w:r w:rsidRPr="005256CA">
              <w:rPr>
                <w:rFonts w:ascii="Times New Roman" w:hAnsi="Times New Roman" w:cs="Times New Roman"/>
                <w:color w:val="000000" w:themeColor="text1"/>
                <w:spacing w:val="1"/>
                <w:sz w:val="24"/>
                <w:szCs w:val="24"/>
              </w:rPr>
              <w:t>ник</w:t>
            </w:r>
            <w:r w:rsidRPr="005256CA">
              <w:rPr>
                <w:rFonts w:ascii="Times New Roman" w:hAnsi="Times New Roman" w:cs="Times New Roman"/>
                <w:color w:val="000000" w:themeColor="text1"/>
                <w:sz w:val="24"/>
                <w:szCs w:val="24"/>
              </w:rPr>
              <w:t>ом процедуры закупки,</w:t>
            </w:r>
            <w:r w:rsidRPr="005256CA">
              <w:rPr>
                <w:rFonts w:ascii="Times New Roman" w:hAnsi="Times New Roman" w:cs="Times New Roman"/>
                <w:color w:val="000000" w:themeColor="text1"/>
                <w:spacing w:val="1"/>
                <w:sz w:val="24"/>
                <w:szCs w:val="24"/>
              </w:rPr>
              <w:t xml:space="preserve"> </w:t>
            </w:r>
            <w:r w:rsidRPr="005256CA">
              <w:rPr>
                <w:rFonts w:ascii="Times New Roman" w:hAnsi="Times New Roman" w:cs="Times New Roman"/>
                <w:color w:val="000000" w:themeColor="text1"/>
                <w:spacing w:val="-1"/>
                <w:sz w:val="24"/>
                <w:szCs w:val="24"/>
              </w:rPr>
              <w:t>с</w:t>
            </w:r>
            <w:r w:rsidRPr="005256CA">
              <w:rPr>
                <w:rFonts w:ascii="Times New Roman" w:hAnsi="Times New Roman" w:cs="Times New Roman"/>
                <w:color w:val="000000" w:themeColor="text1"/>
                <w:sz w:val="24"/>
                <w:szCs w:val="24"/>
              </w:rPr>
              <w:t>в</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pacing w:val="10"/>
                <w:sz w:val="24"/>
                <w:szCs w:val="24"/>
              </w:rPr>
              <w:t>д</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pacing w:val="1"/>
                <w:sz w:val="24"/>
                <w:szCs w:val="24"/>
              </w:rPr>
              <w:t>ни</w:t>
            </w:r>
            <w:r w:rsidRPr="005256CA">
              <w:rPr>
                <w:rFonts w:ascii="Times New Roman" w:hAnsi="Times New Roman" w:cs="Times New Roman"/>
                <w:color w:val="000000" w:themeColor="text1"/>
                <w:sz w:val="24"/>
                <w:szCs w:val="24"/>
              </w:rPr>
              <w:t>й</w:t>
            </w:r>
            <w:r w:rsidRPr="005256CA">
              <w:rPr>
                <w:rFonts w:ascii="Times New Roman" w:hAnsi="Times New Roman" w:cs="Times New Roman"/>
                <w:color w:val="000000" w:themeColor="text1"/>
                <w:spacing w:val="2"/>
                <w:sz w:val="24"/>
                <w:szCs w:val="24"/>
              </w:rPr>
              <w:t xml:space="preserve"> </w:t>
            </w:r>
            <w:r w:rsidRPr="005256CA">
              <w:rPr>
                <w:rFonts w:ascii="Times New Roman" w:hAnsi="Times New Roman" w:cs="Times New Roman"/>
                <w:color w:val="000000" w:themeColor="text1"/>
                <w:sz w:val="24"/>
                <w:szCs w:val="24"/>
              </w:rPr>
              <w:t>о</w:t>
            </w:r>
            <w:r w:rsidRPr="005256CA">
              <w:rPr>
                <w:rFonts w:ascii="Times New Roman" w:hAnsi="Times New Roman" w:cs="Times New Roman"/>
                <w:color w:val="000000" w:themeColor="text1"/>
                <w:spacing w:val="1"/>
                <w:sz w:val="24"/>
                <w:szCs w:val="24"/>
              </w:rPr>
              <w:t xml:space="preserve"> </w:t>
            </w:r>
            <w:r w:rsidRPr="005256CA">
              <w:rPr>
                <w:rFonts w:ascii="Times New Roman" w:hAnsi="Times New Roman" w:cs="Times New Roman"/>
                <w:color w:val="000000" w:themeColor="text1"/>
                <w:sz w:val="24"/>
                <w:szCs w:val="24"/>
              </w:rPr>
              <w:t>тов</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z w:val="24"/>
                <w:szCs w:val="24"/>
              </w:rPr>
              <w:t>ре (работе, услуге),</w:t>
            </w:r>
            <w:r w:rsidRPr="005256CA">
              <w:rPr>
                <w:rFonts w:ascii="Times New Roman" w:hAnsi="Times New Roman" w:cs="Times New Roman"/>
                <w:color w:val="000000" w:themeColor="text1"/>
                <w:spacing w:val="4"/>
                <w:sz w:val="24"/>
                <w:szCs w:val="24"/>
              </w:rPr>
              <w:t xml:space="preserve"> </w:t>
            </w:r>
            <w:r w:rsidRPr="005256CA">
              <w:rPr>
                <w:rFonts w:ascii="Times New Roman" w:hAnsi="Times New Roman" w:cs="Times New Roman"/>
                <w:color w:val="000000" w:themeColor="text1"/>
                <w:spacing w:val="-5"/>
                <w:sz w:val="24"/>
                <w:szCs w:val="24"/>
              </w:rPr>
              <w:t>у</w:t>
            </w:r>
            <w:r w:rsidRPr="005256CA">
              <w:rPr>
                <w:rFonts w:ascii="Times New Roman" w:hAnsi="Times New Roman" w:cs="Times New Roman"/>
                <w:color w:val="000000" w:themeColor="text1"/>
                <w:spacing w:val="1"/>
                <w:sz w:val="24"/>
                <w:szCs w:val="24"/>
              </w:rPr>
              <w:t>к</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pacing w:val="1"/>
                <w:sz w:val="24"/>
                <w:szCs w:val="24"/>
              </w:rPr>
              <w:t>з</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pacing w:val="1"/>
                <w:sz w:val="24"/>
                <w:szCs w:val="24"/>
              </w:rPr>
              <w:t>нн</w:t>
            </w:r>
            <w:r w:rsidRPr="005256CA">
              <w:rPr>
                <w:rFonts w:ascii="Times New Roman" w:hAnsi="Times New Roman" w:cs="Times New Roman"/>
                <w:color w:val="000000" w:themeColor="text1"/>
                <w:sz w:val="24"/>
                <w:szCs w:val="24"/>
              </w:rPr>
              <w:t>ых</w:t>
            </w:r>
            <w:r w:rsidRPr="005256CA">
              <w:rPr>
                <w:rFonts w:ascii="Times New Roman" w:hAnsi="Times New Roman" w:cs="Times New Roman"/>
                <w:color w:val="000000" w:themeColor="text1"/>
                <w:spacing w:val="4"/>
                <w:sz w:val="24"/>
                <w:szCs w:val="24"/>
              </w:rPr>
              <w:t xml:space="preserve"> </w:t>
            </w:r>
            <w:r w:rsidRPr="005256CA">
              <w:rPr>
                <w:rFonts w:ascii="Times New Roman" w:hAnsi="Times New Roman" w:cs="Times New Roman"/>
                <w:color w:val="000000" w:themeColor="text1"/>
                <w:sz w:val="24"/>
                <w:szCs w:val="24"/>
              </w:rPr>
              <w:t>в</w:t>
            </w:r>
            <w:r w:rsidRPr="005256CA">
              <w:rPr>
                <w:rFonts w:ascii="Times New Roman" w:hAnsi="Times New Roman" w:cs="Times New Roman"/>
                <w:color w:val="000000" w:themeColor="text1"/>
                <w:spacing w:val="2"/>
                <w:sz w:val="24"/>
                <w:szCs w:val="24"/>
              </w:rPr>
              <w:t xml:space="preserve"> </w:t>
            </w:r>
            <w:r w:rsidRPr="005256CA">
              <w:rPr>
                <w:rFonts w:ascii="Times New Roman" w:hAnsi="Times New Roman" w:cs="Times New Roman"/>
                <w:color w:val="000000" w:themeColor="text1"/>
                <w:spacing w:val="1"/>
                <w:sz w:val="24"/>
                <w:szCs w:val="24"/>
              </w:rPr>
              <w:t>з</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z w:val="24"/>
                <w:szCs w:val="24"/>
              </w:rPr>
              <w:t>явке</w:t>
            </w:r>
            <w:r w:rsidRPr="005256CA">
              <w:rPr>
                <w:rFonts w:ascii="Times New Roman" w:hAnsi="Times New Roman" w:cs="Times New Roman"/>
                <w:color w:val="000000" w:themeColor="text1"/>
                <w:spacing w:val="2"/>
                <w:sz w:val="24"/>
                <w:szCs w:val="24"/>
              </w:rPr>
              <w:t xml:space="preserve"> </w:t>
            </w:r>
            <w:r w:rsidRPr="005256CA">
              <w:rPr>
                <w:rFonts w:ascii="Times New Roman" w:hAnsi="Times New Roman" w:cs="Times New Roman"/>
                <w:color w:val="000000" w:themeColor="text1"/>
                <w:spacing w:val="1"/>
                <w:sz w:val="24"/>
                <w:szCs w:val="24"/>
              </w:rPr>
              <w:t>н</w:t>
            </w:r>
            <w:r w:rsidRPr="005256CA">
              <w:rPr>
                <w:rFonts w:ascii="Times New Roman" w:hAnsi="Times New Roman" w:cs="Times New Roman"/>
                <w:color w:val="000000" w:themeColor="text1"/>
                <w:sz w:val="24"/>
                <w:szCs w:val="24"/>
              </w:rPr>
              <w:t>а</w:t>
            </w:r>
            <w:r w:rsidRPr="005256CA">
              <w:rPr>
                <w:rFonts w:ascii="Times New Roman" w:hAnsi="Times New Roman" w:cs="Times New Roman"/>
                <w:color w:val="000000" w:themeColor="text1"/>
                <w:spacing w:val="4"/>
                <w:sz w:val="24"/>
                <w:szCs w:val="24"/>
              </w:rPr>
              <w:t xml:space="preserve"> </w:t>
            </w:r>
            <w:r w:rsidRPr="005256CA">
              <w:rPr>
                <w:rFonts w:ascii="Times New Roman" w:hAnsi="Times New Roman" w:cs="Times New Roman"/>
                <w:color w:val="000000" w:themeColor="text1"/>
                <w:spacing w:val="-7"/>
                <w:sz w:val="24"/>
                <w:szCs w:val="24"/>
              </w:rPr>
              <w:t>у</w:t>
            </w:r>
            <w:r w:rsidRPr="005256CA">
              <w:rPr>
                <w:rFonts w:ascii="Times New Roman" w:hAnsi="Times New Roman" w:cs="Times New Roman"/>
                <w:color w:val="000000" w:themeColor="text1"/>
                <w:spacing w:val="-1"/>
                <w:sz w:val="24"/>
                <w:szCs w:val="24"/>
              </w:rPr>
              <w:t>ч</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pacing w:val="10"/>
                <w:sz w:val="24"/>
                <w:szCs w:val="24"/>
              </w:rPr>
              <w:t>с</w:t>
            </w:r>
            <w:r w:rsidRPr="005256CA">
              <w:rPr>
                <w:rFonts w:ascii="Times New Roman" w:hAnsi="Times New Roman" w:cs="Times New Roman"/>
                <w:color w:val="000000" w:themeColor="text1"/>
                <w:spacing w:val="3"/>
                <w:sz w:val="24"/>
                <w:szCs w:val="24"/>
              </w:rPr>
              <w:t>т</w:t>
            </w:r>
            <w:r w:rsidRPr="005256CA">
              <w:rPr>
                <w:rFonts w:ascii="Times New Roman" w:hAnsi="Times New Roman" w:cs="Times New Roman"/>
                <w:color w:val="000000" w:themeColor="text1"/>
                <w:spacing w:val="1"/>
                <w:sz w:val="24"/>
                <w:szCs w:val="24"/>
              </w:rPr>
              <w:t>и</w:t>
            </w:r>
            <w:r w:rsidRPr="005256CA">
              <w:rPr>
                <w:rFonts w:ascii="Times New Roman" w:hAnsi="Times New Roman" w:cs="Times New Roman"/>
                <w:color w:val="000000" w:themeColor="text1"/>
                <w:sz w:val="24"/>
                <w:szCs w:val="24"/>
              </w:rPr>
              <w:t>е</w:t>
            </w:r>
            <w:r w:rsidRPr="005256CA">
              <w:rPr>
                <w:rFonts w:ascii="Times New Roman" w:hAnsi="Times New Roman" w:cs="Times New Roman"/>
                <w:color w:val="000000" w:themeColor="text1"/>
                <w:spacing w:val="1"/>
                <w:sz w:val="24"/>
                <w:szCs w:val="24"/>
              </w:rPr>
              <w:t xml:space="preserve"> </w:t>
            </w:r>
            <w:r w:rsidRPr="005256CA">
              <w:rPr>
                <w:rFonts w:ascii="Times New Roman" w:hAnsi="Times New Roman" w:cs="Times New Roman"/>
                <w:color w:val="000000" w:themeColor="text1"/>
                <w:sz w:val="24"/>
                <w:szCs w:val="24"/>
              </w:rPr>
              <w:t>в запросе котировок</w:t>
            </w:r>
            <w:r w:rsidRPr="005256CA">
              <w:rPr>
                <w:rFonts w:ascii="Times New Roman" w:hAnsi="Times New Roman" w:cs="Times New Roman"/>
                <w:color w:val="000000" w:themeColor="text1"/>
                <w:spacing w:val="-1"/>
                <w:sz w:val="24"/>
                <w:szCs w:val="24"/>
              </w:rPr>
              <w:t xml:space="preserve"> </w:t>
            </w:r>
            <w:r w:rsidRPr="005256CA">
              <w:rPr>
                <w:rFonts w:ascii="Times New Roman" w:hAnsi="Times New Roman" w:cs="Times New Roman"/>
                <w:color w:val="000000" w:themeColor="text1"/>
                <w:sz w:val="24"/>
                <w:szCs w:val="24"/>
              </w:rPr>
              <w:t xml:space="preserve">в </w:t>
            </w:r>
            <w:r w:rsidRPr="005256CA">
              <w:rPr>
                <w:rFonts w:ascii="Times New Roman" w:hAnsi="Times New Roman" w:cs="Times New Roman"/>
                <w:color w:val="000000" w:themeColor="text1"/>
                <w:spacing w:val="2"/>
                <w:sz w:val="24"/>
                <w:szCs w:val="24"/>
              </w:rPr>
              <w:t>э</w:t>
            </w:r>
            <w:r w:rsidRPr="005256CA">
              <w:rPr>
                <w:rFonts w:ascii="Times New Roman" w:hAnsi="Times New Roman" w:cs="Times New Roman"/>
                <w:color w:val="000000" w:themeColor="text1"/>
                <w:sz w:val="24"/>
                <w:szCs w:val="24"/>
              </w:rPr>
              <w:t>л</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pacing w:val="1"/>
                <w:sz w:val="24"/>
                <w:szCs w:val="24"/>
              </w:rPr>
              <w:t>к</w:t>
            </w:r>
            <w:r w:rsidRPr="005256CA">
              <w:rPr>
                <w:rFonts w:ascii="Times New Roman" w:hAnsi="Times New Roman" w:cs="Times New Roman"/>
                <w:color w:val="000000" w:themeColor="text1"/>
                <w:sz w:val="24"/>
                <w:szCs w:val="24"/>
              </w:rPr>
              <w:t>тро</w:t>
            </w:r>
            <w:r w:rsidRPr="005256CA">
              <w:rPr>
                <w:rFonts w:ascii="Times New Roman" w:hAnsi="Times New Roman" w:cs="Times New Roman"/>
                <w:color w:val="000000" w:themeColor="text1"/>
                <w:spacing w:val="1"/>
                <w:sz w:val="24"/>
                <w:szCs w:val="24"/>
              </w:rPr>
              <w:t>нн</w:t>
            </w:r>
            <w:r w:rsidRPr="005256CA">
              <w:rPr>
                <w:rFonts w:ascii="Times New Roman" w:hAnsi="Times New Roman" w:cs="Times New Roman"/>
                <w:color w:val="000000" w:themeColor="text1"/>
                <w:spacing w:val="-2"/>
                <w:sz w:val="24"/>
                <w:szCs w:val="24"/>
              </w:rPr>
              <w:t>о</w:t>
            </w:r>
            <w:r w:rsidRPr="005256CA">
              <w:rPr>
                <w:rFonts w:ascii="Times New Roman" w:hAnsi="Times New Roman" w:cs="Times New Roman"/>
                <w:color w:val="000000" w:themeColor="text1"/>
                <w:sz w:val="24"/>
                <w:szCs w:val="24"/>
              </w:rPr>
              <w:t>й</w:t>
            </w:r>
            <w:r w:rsidRPr="005256CA">
              <w:rPr>
                <w:rFonts w:ascii="Times New Roman" w:hAnsi="Times New Roman" w:cs="Times New Roman"/>
                <w:color w:val="000000" w:themeColor="text1"/>
                <w:spacing w:val="1"/>
                <w:sz w:val="24"/>
                <w:szCs w:val="24"/>
              </w:rPr>
              <w:t xml:space="preserve"> </w:t>
            </w:r>
            <w:r w:rsidRPr="005256CA">
              <w:rPr>
                <w:rFonts w:ascii="Times New Roman" w:hAnsi="Times New Roman" w:cs="Times New Roman"/>
                <w:color w:val="000000" w:themeColor="text1"/>
                <w:sz w:val="24"/>
                <w:szCs w:val="24"/>
              </w:rPr>
              <w:t>форме</w:t>
            </w:r>
            <w:r w:rsidRPr="005256CA">
              <w:rPr>
                <w:rFonts w:ascii="Times New Roman" w:hAnsi="Times New Roman" w:cs="Times New Roman"/>
                <w:color w:val="000000" w:themeColor="text1"/>
                <w:spacing w:val="-1"/>
                <w:sz w:val="24"/>
                <w:szCs w:val="24"/>
              </w:rPr>
              <w:t xml:space="preserve"> </w:t>
            </w:r>
            <w:r w:rsidRPr="005256CA">
              <w:rPr>
                <w:rFonts w:ascii="Times New Roman" w:hAnsi="Times New Roman" w:cs="Times New Roman"/>
                <w:color w:val="000000" w:themeColor="text1"/>
                <w:sz w:val="24"/>
                <w:szCs w:val="24"/>
              </w:rPr>
              <w:t>так</w:t>
            </w:r>
            <w:r w:rsidRPr="005256CA">
              <w:rPr>
                <w:rFonts w:ascii="Times New Roman" w:hAnsi="Times New Roman" w:cs="Times New Roman"/>
                <w:color w:val="000000" w:themeColor="text1"/>
                <w:spacing w:val="-2"/>
                <w:sz w:val="24"/>
                <w:szCs w:val="24"/>
              </w:rPr>
              <w:t>о</w:t>
            </w:r>
            <w:r w:rsidRPr="005256CA">
              <w:rPr>
                <w:rFonts w:ascii="Times New Roman" w:hAnsi="Times New Roman" w:cs="Times New Roman"/>
                <w:color w:val="000000" w:themeColor="text1"/>
                <w:sz w:val="24"/>
                <w:szCs w:val="24"/>
              </w:rPr>
              <w:t>го</w:t>
            </w:r>
            <w:r w:rsidRPr="005256CA">
              <w:rPr>
                <w:rFonts w:ascii="Times New Roman" w:hAnsi="Times New Roman" w:cs="Times New Roman"/>
                <w:color w:val="000000" w:themeColor="text1"/>
                <w:spacing w:val="2"/>
                <w:sz w:val="24"/>
                <w:szCs w:val="24"/>
              </w:rPr>
              <w:t xml:space="preserve"> </w:t>
            </w:r>
            <w:r w:rsidRPr="005256CA">
              <w:rPr>
                <w:rFonts w:ascii="Times New Roman" w:hAnsi="Times New Roman" w:cs="Times New Roman"/>
                <w:color w:val="000000" w:themeColor="text1"/>
                <w:spacing w:val="-5"/>
                <w:sz w:val="24"/>
                <w:szCs w:val="24"/>
              </w:rPr>
              <w:t>у</w:t>
            </w:r>
            <w:r w:rsidRPr="005256CA">
              <w:rPr>
                <w:rFonts w:ascii="Times New Roman" w:hAnsi="Times New Roman" w:cs="Times New Roman"/>
                <w:color w:val="000000" w:themeColor="text1"/>
                <w:spacing w:val="1"/>
                <w:sz w:val="24"/>
                <w:szCs w:val="24"/>
              </w:rPr>
              <w:t>ч</w:t>
            </w:r>
            <w:r w:rsidRPr="005256CA">
              <w:rPr>
                <w:rFonts w:ascii="Times New Roman" w:hAnsi="Times New Roman" w:cs="Times New Roman"/>
                <w:color w:val="000000" w:themeColor="text1"/>
                <w:spacing w:val="-1"/>
                <w:sz w:val="24"/>
                <w:szCs w:val="24"/>
              </w:rPr>
              <w:t>ас</w:t>
            </w:r>
            <w:r w:rsidRPr="005256CA">
              <w:rPr>
                <w:rFonts w:ascii="Times New Roman" w:hAnsi="Times New Roman" w:cs="Times New Roman"/>
                <w:color w:val="000000" w:themeColor="text1"/>
                <w:sz w:val="24"/>
                <w:szCs w:val="24"/>
              </w:rPr>
              <w:t>т</w:t>
            </w:r>
            <w:r w:rsidRPr="005256CA">
              <w:rPr>
                <w:rFonts w:ascii="Times New Roman" w:hAnsi="Times New Roman" w:cs="Times New Roman"/>
                <w:color w:val="000000" w:themeColor="text1"/>
                <w:spacing w:val="1"/>
                <w:sz w:val="24"/>
                <w:szCs w:val="24"/>
              </w:rPr>
              <w:t>ник</w:t>
            </w:r>
            <w:r w:rsidRPr="005256CA">
              <w:rPr>
                <w:rFonts w:ascii="Times New Roman" w:hAnsi="Times New Roman" w:cs="Times New Roman"/>
                <w:color w:val="000000" w:themeColor="text1"/>
                <w:spacing w:val="-1"/>
                <w:sz w:val="24"/>
                <w:szCs w:val="24"/>
              </w:rPr>
              <w:t xml:space="preserve">а, </w:t>
            </w:r>
            <w:r w:rsidRPr="005256CA">
              <w:rPr>
                <w:rFonts w:ascii="Times New Roman" w:hAnsi="Times New Roman" w:cs="Times New Roman"/>
                <w:color w:val="000000" w:themeColor="text1"/>
                <w:sz w:val="24"/>
                <w:szCs w:val="24"/>
              </w:rPr>
              <w:t>б</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z w:val="24"/>
                <w:szCs w:val="24"/>
              </w:rPr>
              <w:t>з</w:t>
            </w:r>
            <w:r w:rsidRPr="005256CA">
              <w:rPr>
                <w:rFonts w:ascii="Times New Roman" w:hAnsi="Times New Roman" w:cs="Times New Roman"/>
                <w:color w:val="000000" w:themeColor="text1"/>
                <w:spacing w:val="2"/>
                <w:sz w:val="24"/>
                <w:szCs w:val="24"/>
              </w:rPr>
              <w:t xml:space="preserve"> </w:t>
            </w:r>
            <w:r w:rsidRPr="005256CA">
              <w:rPr>
                <w:rFonts w:ascii="Times New Roman" w:hAnsi="Times New Roman" w:cs="Times New Roman"/>
                <w:color w:val="000000" w:themeColor="text1"/>
                <w:sz w:val="24"/>
                <w:szCs w:val="24"/>
              </w:rPr>
              <w:t>элек</w:t>
            </w:r>
            <w:r w:rsidRPr="005256CA">
              <w:rPr>
                <w:rFonts w:ascii="Times New Roman" w:hAnsi="Times New Roman" w:cs="Times New Roman"/>
                <w:color w:val="000000" w:themeColor="text1"/>
                <w:spacing w:val="1"/>
                <w:sz w:val="24"/>
                <w:szCs w:val="24"/>
              </w:rPr>
              <w:t>т</w:t>
            </w:r>
            <w:r w:rsidRPr="005256CA">
              <w:rPr>
                <w:rFonts w:ascii="Times New Roman" w:hAnsi="Times New Roman" w:cs="Times New Roman"/>
                <w:color w:val="000000" w:themeColor="text1"/>
                <w:sz w:val="24"/>
                <w:szCs w:val="24"/>
              </w:rPr>
              <w:t>ро</w:t>
            </w:r>
            <w:r w:rsidRPr="005256CA">
              <w:rPr>
                <w:rFonts w:ascii="Times New Roman" w:hAnsi="Times New Roman" w:cs="Times New Roman"/>
                <w:color w:val="000000" w:themeColor="text1"/>
                <w:spacing w:val="-1"/>
                <w:sz w:val="24"/>
                <w:szCs w:val="24"/>
              </w:rPr>
              <w:t>н</w:t>
            </w:r>
            <w:r w:rsidRPr="005256CA">
              <w:rPr>
                <w:rFonts w:ascii="Times New Roman" w:hAnsi="Times New Roman" w:cs="Times New Roman"/>
                <w:color w:val="000000" w:themeColor="text1"/>
                <w:spacing w:val="1"/>
                <w:sz w:val="24"/>
                <w:szCs w:val="24"/>
              </w:rPr>
              <w:t>н</w:t>
            </w:r>
            <w:r w:rsidRPr="005256CA">
              <w:rPr>
                <w:rFonts w:ascii="Times New Roman" w:hAnsi="Times New Roman" w:cs="Times New Roman"/>
                <w:color w:val="000000" w:themeColor="text1"/>
                <w:sz w:val="24"/>
                <w:szCs w:val="24"/>
              </w:rPr>
              <w:t xml:space="preserve">ой </w:t>
            </w:r>
            <w:r w:rsidRPr="005256CA">
              <w:rPr>
                <w:rFonts w:ascii="Times New Roman" w:hAnsi="Times New Roman" w:cs="Times New Roman"/>
                <w:color w:val="000000" w:themeColor="text1"/>
                <w:spacing w:val="1"/>
                <w:sz w:val="24"/>
                <w:szCs w:val="24"/>
              </w:rPr>
              <w:t>ци</w:t>
            </w:r>
            <w:r w:rsidRPr="005256CA">
              <w:rPr>
                <w:rFonts w:ascii="Times New Roman" w:hAnsi="Times New Roman" w:cs="Times New Roman"/>
                <w:color w:val="000000" w:themeColor="text1"/>
                <w:sz w:val="24"/>
                <w:szCs w:val="24"/>
              </w:rPr>
              <w:t xml:space="preserve">фровой </w:t>
            </w:r>
            <w:r w:rsidRPr="005256CA">
              <w:rPr>
                <w:rFonts w:ascii="Times New Roman" w:hAnsi="Times New Roman" w:cs="Times New Roman"/>
                <w:color w:val="000000" w:themeColor="text1"/>
                <w:spacing w:val="1"/>
                <w:sz w:val="24"/>
                <w:szCs w:val="24"/>
              </w:rPr>
              <w:t>п</w:t>
            </w:r>
            <w:r w:rsidRPr="005256CA">
              <w:rPr>
                <w:rFonts w:ascii="Times New Roman" w:hAnsi="Times New Roman" w:cs="Times New Roman"/>
                <w:color w:val="000000" w:themeColor="text1"/>
                <w:sz w:val="24"/>
                <w:szCs w:val="24"/>
              </w:rPr>
              <w:t>од</w:t>
            </w:r>
            <w:r w:rsidRPr="005256CA">
              <w:rPr>
                <w:rFonts w:ascii="Times New Roman" w:hAnsi="Times New Roman" w:cs="Times New Roman"/>
                <w:color w:val="000000" w:themeColor="text1"/>
                <w:spacing w:val="-1"/>
                <w:sz w:val="24"/>
                <w:szCs w:val="24"/>
              </w:rPr>
              <w:t>п</w:t>
            </w:r>
            <w:r w:rsidRPr="005256CA">
              <w:rPr>
                <w:rFonts w:ascii="Times New Roman" w:hAnsi="Times New Roman" w:cs="Times New Roman"/>
                <w:color w:val="000000" w:themeColor="text1"/>
                <w:spacing w:val="1"/>
                <w:sz w:val="24"/>
                <w:szCs w:val="24"/>
              </w:rPr>
              <w:t>и</w:t>
            </w:r>
            <w:r w:rsidRPr="005256CA">
              <w:rPr>
                <w:rFonts w:ascii="Times New Roman" w:hAnsi="Times New Roman" w:cs="Times New Roman"/>
                <w:color w:val="000000" w:themeColor="text1"/>
                <w:spacing w:val="-1"/>
                <w:sz w:val="24"/>
                <w:szCs w:val="24"/>
              </w:rPr>
              <w:t>с</w:t>
            </w:r>
            <w:r w:rsidRPr="005256CA">
              <w:rPr>
                <w:rFonts w:ascii="Times New Roman" w:hAnsi="Times New Roman" w:cs="Times New Roman"/>
                <w:color w:val="000000" w:themeColor="text1"/>
                <w:sz w:val="24"/>
                <w:szCs w:val="24"/>
              </w:rPr>
              <w:t>и</w:t>
            </w:r>
            <w:r w:rsidRPr="005256CA">
              <w:rPr>
                <w:rFonts w:ascii="Times New Roman" w:hAnsi="Times New Roman" w:cs="Times New Roman"/>
                <w:color w:val="000000" w:themeColor="text1"/>
                <w:spacing w:val="3"/>
                <w:sz w:val="24"/>
                <w:szCs w:val="24"/>
              </w:rPr>
              <w:t xml:space="preserve"> </w:t>
            </w:r>
            <w:r w:rsidRPr="005256CA">
              <w:rPr>
                <w:rFonts w:ascii="Times New Roman" w:hAnsi="Times New Roman" w:cs="Times New Roman"/>
                <w:color w:val="000000" w:themeColor="text1"/>
                <w:sz w:val="24"/>
                <w:szCs w:val="24"/>
              </w:rPr>
              <w:t>л</w:t>
            </w:r>
            <w:r w:rsidRPr="005256CA">
              <w:rPr>
                <w:rFonts w:ascii="Times New Roman" w:hAnsi="Times New Roman" w:cs="Times New Roman"/>
                <w:color w:val="000000" w:themeColor="text1"/>
                <w:spacing w:val="-1"/>
                <w:sz w:val="24"/>
                <w:szCs w:val="24"/>
              </w:rPr>
              <w:t>и</w:t>
            </w:r>
            <w:r w:rsidRPr="005256CA">
              <w:rPr>
                <w:rFonts w:ascii="Times New Roman" w:hAnsi="Times New Roman" w:cs="Times New Roman"/>
                <w:color w:val="000000" w:themeColor="text1"/>
                <w:spacing w:val="1"/>
                <w:sz w:val="24"/>
                <w:szCs w:val="24"/>
              </w:rPr>
              <w:t>ц</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z w:val="24"/>
                <w:szCs w:val="24"/>
              </w:rPr>
              <w:t xml:space="preserve">, </w:t>
            </w:r>
            <w:r w:rsidRPr="005256CA">
              <w:rPr>
                <w:rFonts w:ascii="Times New Roman" w:hAnsi="Times New Roman" w:cs="Times New Roman"/>
                <w:color w:val="000000" w:themeColor="text1"/>
                <w:spacing w:val="1"/>
                <w:sz w:val="24"/>
                <w:szCs w:val="24"/>
              </w:rPr>
              <w:t>и</w:t>
            </w:r>
            <w:r w:rsidRPr="005256CA">
              <w:rPr>
                <w:rFonts w:ascii="Times New Roman" w:hAnsi="Times New Roman" w:cs="Times New Roman"/>
                <w:color w:val="000000" w:themeColor="text1"/>
                <w:spacing w:val="-1"/>
                <w:sz w:val="24"/>
                <w:szCs w:val="24"/>
              </w:rPr>
              <w:t>ме</w:t>
            </w:r>
            <w:r w:rsidRPr="005256CA">
              <w:rPr>
                <w:rFonts w:ascii="Times New Roman" w:hAnsi="Times New Roman" w:cs="Times New Roman"/>
                <w:color w:val="000000" w:themeColor="text1"/>
                <w:sz w:val="24"/>
                <w:szCs w:val="24"/>
              </w:rPr>
              <w:t>ю</w:t>
            </w:r>
            <w:r w:rsidRPr="005256CA">
              <w:rPr>
                <w:rFonts w:ascii="Times New Roman" w:hAnsi="Times New Roman" w:cs="Times New Roman"/>
                <w:color w:val="000000" w:themeColor="text1"/>
                <w:spacing w:val="1"/>
                <w:sz w:val="24"/>
                <w:szCs w:val="24"/>
              </w:rPr>
              <w:t>щ</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z w:val="24"/>
                <w:szCs w:val="24"/>
              </w:rPr>
              <w:t>го</w:t>
            </w:r>
            <w:r w:rsidRPr="005256CA">
              <w:rPr>
                <w:rFonts w:ascii="Times New Roman" w:hAnsi="Times New Roman" w:cs="Times New Roman"/>
                <w:color w:val="000000" w:themeColor="text1"/>
                <w:spacing w:val="2"/>
                <w:sz w:val="24"/>
                <w:szCs w:val="24"/>
              </w:rPr>
              <w:t xml:space="preserve"> </w:t>
            </w:r>
            <w:r w:rsidRPr="005256CA">
              <w:rPr>
                <w:rFonts w:ascii="Times New Roman" w:hAnsi="Times New Roman" w:cs="Times New Roman"/>
                <w:color w:val="000000" w:themeColor="text1"/>
                <w:spacing w:val="1"/>
                <w:sz w:val="24"/>
                <w:szCs w:val="24"/>
              </w:rPr>
              <w:t>п</w:t>
            </w:r>
            <w:r w:rsidRPr="005256CA">
              <w:rPr>
                <w:rFonts w:ascii="Times New Roman" w:hAnsi="Times New Roman" w:cs="Times New Roman"/>
                <w:color w:val="000000" w:themeColor="text1"/>
                <w:sz w:val="24"/>
                <w:szCs w:val="24"/>
              </w:rPr>
              <w:t>р</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z w:val="24"/>
                <w:szCs w:val="24"/>
              </w:rPr>
              <w:t>во</w:t>
            </w:r>
            <w:r w:rsidRPr="005256CA">
              <w:rPr>
                <w:rFonts w:ascii="Times New Roman" w:hAnsi="Times New Roman" w:cs="Times New Roman"/>
                <w:color w:val="000000" w:themeColor="text1"/>
                <w:spacing w:val="2"/>
                <w:sz w:val="24"/>
                <w:szCs w:val="24"/>
              </w:rPr>
              <w:t xml:space="preserve"> </w:t>
            </w:r>
            <w:r w:rsidRPr="005256CA">
              <w:rPr>
                <w:rFonts w:ascii="Times New Roman" w:hAnsi="Times New Roman" w:cs="Times New Roman"/>
                <w:color w:val="000000" w:themeColor="text1"/>
                <w:sz w:val="24"/>
                <w:szCs w:val="24"/>
              </w:rPr>
              <w:t>д</w:t>
            </w:r>
            <w:r w:rsidRPr="005256CA">
              <w:rPr>
                <w:rFonts w:ascii="Times New Roman" w:hAnsi="Times New Roman" w:cs="Times New Roman"/>
                <w:color w:val="000000" w:themeColor="text1"/>
                <w:spacing w:val="-1"/>
                <w:sz w:val="24"/>
                <w:szCs w:val="24"/>
              </w:rPr>
              <w:t>е</w:t>
            </w:r>
            <w:r w:rsidRPr="005256CA">
              <w:rPr>
                <w:rFonts w:ascii="Times New Roman" w:hAnsi="Times New Roman" w:cs="Times New Roman"/>
                <w:color w:val="000000" w:themeColor="text1"/>
                <w:spacing w:val="1"/>
                <w:sz w:val="24"/>
                <w:szCs w:val="24"/>
              </w:rPr>
              <w:t>й</w:t>
            </w:r>
            <w:r w:rsidRPr="005256CA">
              <w:rPr>
                <w:rFonts w:ascii="Times New Roman" w:hAnsi="Times New Roman" w:cs="Times New Roman"/>
                <w:color w:val="000000" w:themeColor="text1"/>
                <w:spacing w:val="-1"/>
                <w:sz w:val="24"/>
                <w:szCs w:val="24"/>
              </w:rPr>
              <w:t>с</w:t>
            </w:r>
            <w:r w:rsidRPr="005256CA">
              <w:rPr>
                <w:rFonts w:ascii="Times New Roman" w:hAnsi="Times New Roman" w:cs="Times New Roman"/>
                <w:color w:val="000000" w:themeColor="text1"/>
                <w:sz w:val="24"/>
                <w:szCs w:val="24"/>
              </w:rPr>
              <w:t>тво</w:t>
            </w:r>
            <w:r w:rsidRPr="005256CA">
              <w:rPr>
                <w:rFonts w:ascii="Times New Roman" w:hAnsi="Times New Roman" w:cs="Times New Roman"/>
                <w:color w:val="000000" w:themeColor="text1"/>
                <w:spacing w:val="-1"/>
                <w:sz w:val="24"/>
                <w:szCs w:val="24"/>
              </w:rPr>
              <w:t>ва</w:t>
            </w:r>
            <w:r w:rsidRPr="005256CA">
              <w:rPr>
                <w:rFonts w:ascii="Times New Roman" w:hAnsi="Times New Roman" w:cs="Times New Roman"/>
                <w:color w:val="000000" w:themeColor="text1"/>
                <w:sz w:val="24"/>
                <w:szCs w:val="24"/>
              </w:rPr>
              <w:t>ть</w:t>
            </w:r>
            <w:r w:rsidRPr="005256CA">
              <w:rPr>
                <w:rFonts w:ascii="Times New Roman" w:hAnsi="Times New Roman" w:cs="Times New Roman"/>
                <w:color w:val="000000" w:themeColor="text1"/>
                <w:spacing w:val="3"/>
                <w:sz w:val="24"/>
                <w:szCs w:val="24"/>
              </w:rPr>
              <w:t xml:space="preserve"> </w:t>
            </w:r>
            <w:r w:rsidRPr="005256CA">
              <w:rPr>
                <w:rFonts w:ascii="Times New Roman" w:hAnsi="Times New Roman" w:cs="Times New Roman"/>
                <w:color w:val="000000" w:themeColor="text1"/>
                <w:sz w:val="24"/>
                <w:szCs w:val="24"/>
              </w:rPr>
              <w:t>от</w:t>
            </w:r>
            <w:r w:rsidRPr="005256CA">
              <w:rPr>
                <w:rFonts w:ascii="Times New Roman" w:hAnsi="Times New Roman" w:cs="Times New Roman"/>
                <w:color w:val="000000" w:themeColor="text1"/>
                <w:spacing w:val="3"/>
                <w:sz w:val="24"/>
                <w:szCs w:val="24"/>
              </w:rPr>
              <w:t xml:space="preserve"> </w:t>
            </w:r>
            <w:r w:rsidRPr="005256CA">
              <w:rPr>
                <w:rFonts w:ascii="Times New Roman" w:hAnsi="Times New Roman" w:cs="Times New Roman"/>
                <w:color w:val="000000" w:themeColor="text1"/>
                <w:spacing w:val="1"/>
                <w:sz w:val="24"/>
                <w:szCs w:val="24"/>
              </w:rPr>
              <w:t>и</w:t>
            </w:r>
            <w:r w:rsidRPr="005256CA">
              <w:rPr>
                <w:rFonts w:ascii="Times New Roman" w:hAnsi="Times New Roman" w:cs="Times New Roman"/>
                <w:color w:val="000000" w:themeColor="text1"/>
                <w:spacing w:val="-1"/>
                <w:sz w:val="24"/>
                <w:szCs w:val="24"/>
              </w:rPr>
              <w:t>ме</w:t>
            </w:r>
            <w:r w:rsidRPr="005256CA">
              <w:rPr>
                <w:rFonts w:ascii="Times New Roman" w:hAnsi="Times New Roman" w:cs="Times New Roman"/>
                <w:color w:val="000000" w:themeColor="text1"/>
                <w:spacing w:val="1"/>
                <w:sz w:val="24"/>
                <w:szCs w:val="24"/>
              </w:rPr>
              <w:t>н</w:t>
            </w:r>
            <w:r w:rsidRPr="005256CA">
              <w:rPr>
                <w:rFonts w:ascii="Times New Roman" w:hAnsi="Times New Roman" w:cs="Times New Roman"/>
                <w:color w:val="000000" w:themeColor="text1"/>
                <w:sz w:val="24"/>
                <w:szCs w:val="24"/>
              </w:rPr>
              <w:t>и</w:t>
            </w:r>
            <w:r w:rsidRPr="005256CA">
              <w:rPr>
                <w:rFonts w:ascii="Times New Roman" w:hAnsi="Times New Roman" w:cs="Times New Roman"/>
                <w:color w:val="000000" w:themeColor="text1"/>
                <w:spacing w:val="1"/>
                <w:sz w:val="24"/>
                <w:szCs w:val="24"/>
              </w:rPr>
              <w:t xml:space="preserve"> З</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pacing w:val="1"/>
                <w:sz w:val="24"/>
                <w:szCs w:val="24"/>
              </w:rPr>
              <w:t>к</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pacing w:val="1"/>
                <w:sz w:val="24"/>
                <w:szCs w:val="24"/>
              </w:rPr>
              <w:t>з</w:t>
            </w:r>
            <w:r w:rsidRPr="005256CA">
              <w:rPr>
                <w:rFonts w:ascii="Times New Roman" w:hAnsi="Times New Roman" w:cs="Times New Roman"/>
                <w:color w:val="000000" w:themeColor="text1"/>
                <w:spacing w:val="-3"/>
                <w:sz w:val="24"/>
                <w:szCs w:val="24"/>
              </w:rPr>
              <w:t>ч</w:t>
            </w:r>
            <w:r w:rsidRPr="005256CA">
              <w:rPr>
                <w:rFonts w:ascii="Times New Roman" w:hAnsi="Times New Roman" w:cs="Times New Roman"/>
                <w:color w:val="000000" w:themeColor="text1"/>
                <w:spacing w:val="1"/>
                <w:sz w:val="24"/>
                <w:szCs w:val="24"/>
              </w:rPr>
              <w:t>ик</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z w:val="24"/>
                <w:szCs w:val="24"/>
              </w:rPr>
              <w:t xml:space="preserve">. </w:t>
            </w:r>
            <w:proofErr w:type="gramEnd"/>
          </w:p>
          <w:p w:rsidR="00B41A81" w:rsidRPr="005256CA" w:rsidRDefault="00B41A81" w:rsidP="00122D7C">
            <w:pPr>
              <w:pStyle w:val="1"/>
              <w:tabs>
                <w:tab w:val="num" w:pos="176"/>
              </w:tabs>
              <w:suppressAutoHyphens/>
              <w:autoSpaceDE w:val="0"/>
              <w:spacing w:before="0"/>
              <w:ind w:firstLine="176"/>
              <w:jc w:val="both"/>
              <w:rPr>
                <w:rFonts w:ascii="Times New Roman" w:hAnsi="Times New Roman" w:cs="Times New Roman"/>
                <w:b/>
                <w:color w:val="000000" w:themeColor="text1"/>
                <w:sz w:val="24"/>
                <w:szCs w:val="24"/>
              </w:rPr>
            </w:pPr>
            <w:r w:rsidRPr="005256CA">
              <w:rPr>
                <w:rFonts w:ascii="Times New Roman" w:hAnsi="Times New Roman" w:cs="Times New Roman"/>
                <w:color w:val="000000" w:themeColor="text1"/>
                <w:sz w:val="24"/>
                <w:szCs w:val="24"/>
              </w:rPr>
              <w:t>Победитель в запросе котировок в электронной форме</w:t>
            </w:r>
            <w:r w:rsidRPr="005256CA">
              <w:rPr>
                <w:rFonts w:ascii="Times New Roman" w:hAnsi="Times New Roman" w:cs="Times New Roman"/>
                <w:color w:val="000000" w:themeColor="text1"/>
                <w:spacing w:val="1"/>
                <w:sz w:val="24"/>
                <w:szCs w:val="24"/>
              </w:rPr>
              <w:t xml:space="preserve"> п</w:t>
            </w:r>
            <w:r w:rsidRPr="005256CA">
              <w:rPr>
                <w:rFonts w:ascii="Times New Roman" w:hAnsi="Times New Roman" w:cs="Times New Roman"/>
                <w:color w:val="000000" w:themeColor="text1"/>
                <w:spacing w:val="-2"/>
                <w:sz w:val="24"/>
                <w:szCs w:val="24"/>
              </w:rPr>
              <w:t>р</w:t>
            </w:r>
            <w:r w:rsidRPr="005256CA">
              <w:rPr>
                <w:rFonts w:ascii="Times New Roman" w:hAnsi="Times New Roman" w:cs="Times New Roman"/>
                <w:color w:val="000000" w:themeColor="text1"/>
                <w:spacing w:val="1"/>
                <w:sz w:val="24"/>
                <w:szCs w:val="24"/>
              </w:rPr>
              <w:t>и</w:t>
            </w:r>
            <w:r w:rsidRPr="005256CA">
              <w:rPr>
                <w:rFonts w:ascii="Times New Roman" w:hAnsi="Times New Roman" w:cs="Times New Roman"/>
                <w:color w:val="000000" w:themeColor="text1"/>
                <w:spacing w:val="-1"/>
                <w:sz w:val="24"/>
                <w:szCs w:val="24"/>
              </w:rPr>
              <w:t>з</w:t>
            </w:r>
            <w:r w:rsidRPr="005256CA">
              <w:rPr>
                <w:rFonts w:ascii="Times New Roman" w:hAnsi="Times New Roman" w:cs="Times New Roman"/>
                <w:color w:val="000000" w:themeColor="text1"/>
                <w:spacing w:val="1"/>
                <w:sz w:val="24"/>
                <w:szCs w:val="24"/>
              </w:rPr>
              <w:t>н</w:t>
            </w:r>
            <w:r w:rsidRPr="005256CA">
              <w:rPr>
                <w:rFonts w:ascii="Times New Roman" w:hAnsi="Times New Roman" w:cs="Times New Roman"/>
                <w:color w:val="000000" w:themeColor="text1"/>
                <w:spacing w:val="-1"/>
                <w:sz w:val="24"/>
                <w:szCs w:val="24"/>
              </w:rPr>
              <w:t>ае</w:t>
            </w:r>
            <w:r w:rsidRPr="005256CA">
              <w:rPr>
                <w:rFonts w:ascii="Times New Roman" w:hAnsi="Times New Roman" w:cs="Times New Roman"/>
                <w:color w:val="000000" w:themeColor="text1"/>
                <w:sz w:val="24"/>
                <w:szCs w:val="24"/>
              </w:rPr>
              <w:t>т</w:t>
            </w:r>
            <w:r w:rsidRPr="005256CA">
              <w:rPr>
                <w:rFonts w:ascii="Times New Roman" w:hAnsi="Times New Roman" w:cs="Times New Roman"/>
                <w:color w:val="000000" w:themeColor="text1"/>
                <w:spacing w:val="-1"/>
                <w:sz w:val="24"/>
                <w:szCs w:val="24"/>
              </w:rPr>
              <w:t>с</w:t>
            </w:r>
            <w:r w:rsidRPr="005256CA">
              <w:rPr>
                <w:rFonts w:ascii="Times New Roman" w:hAnsi="Times New Roman" w:cs="Times New Roman"/>
                <w:color w:val="000000" w:themeColor="text1"/>
                <w:sz w:val="24"/>
                <w:szCs w:val="24"/>
              </w:rPr>
              <w:t>я</w:t>
            </w:r>
            <w:r w:rsidRPr="005256CA">
              <w:rPr>
                <w:rFonts w:ascii="Times New Roman" w:hAnsi="Times New Roman" w:cs="Times New Roman"/>
                <w:color w:val="000000" w:themeColor="text1"/>
                <w:spacing w:val="4"/>
                <w:sz w:val="24"/>
                <w:szCs w:val="24"/>
              </w:rPr>
              <w:t xml:space="preserve"> </w:t>
            </w:r>
            <w:r w:rsidRPr="005256CA">
              <w:rPr>
                <w:rFonts w:ascii="Times New Roman" w:hAnsi="Times New Roman" w:cs="Times New Roman"/>
                <w:color w:val="000000" w:themeColor="text1"/>
                <w:spacing w:val="-2"/>
                <w:sz w:val="24"/>
                <w:szCs w:val="24"/>
              </w:rPr>
              <w:t>у</w:t>
            </w:r>
            <w:r w:rsidRPr="005256CA">
              <w:rPr>
                <w:rFonts w:ascii="Times New Roman" w:hAnsi="Times New Roman" w:cs="Times New Roman"/>
                <w:color w:val="000000" w:themeColor="text1"/>
                <w:spacing w:val="1"/>
                <w:sz w:val="24"/>
                <w:szCs w:val="24"/>
              </w:rPr>
              <w:t>к</w:t>
            </w:r>
            <w:r w:rsidRPr="005256CA">
              <w:rPr>
                <w:rFonts w:ascii="Times New Roman" w:hAnsi="Times New Roman" w:cs="Times New Roman"/>
                <w:color w:val="000000" w:themeColor="text1"/>
                <w:sz w:val="24"/>
                <w:szCs w:val="24"/>
              </w:rPr>
              <w:t>ло</w:t>
            </w:r>
            <w:r w:rsidRPr="005256CA">
              <w:rPr>
                <w:rFonts w:ascii="Times New Roman" w:hAnsi="Times New Roman" w:cs="Times New Roman"/>
                <w:color w:val="000000" w:themeColor="text1"/>
                <w:spacing w:val="1"/>
                <w:sz w:val="24"/>
                <w:szCs w:val="24"/>
              </w:rPr>
              <w:t>ни</w:t>
            </w:r>
            <w:r w:rsidRPr="005256CA">
              <w:rPr>
                <w:rFonts w:ascii="Times New Roman" w:hAnsi="Times New Roman" w:cs="Times New Roman"/>
                <w:color w:val="000000" w:themeColor="text1"/>
                <w:sz w:val="24"/>
                <w:szCs w:val="24"/>
              </w:rPr>
              <w:t>в</w:t>
            </w:r>
            <w:r w:rsidRPr="005256CA">
              <w:rPr>
                <w:rFonts w:ascii="Times New Roman" w:hAnsi="Times New Roman" w:cs="Times New Roman"/>
                <w:color w:val="000000" w:themeColor="text1"/>
                <w:spacing w:val="-3"/>
                <w:sz w:val="24"/>
                <w:szCs w:val="24"/>
              </w:rPr>
              <w:t>ш</w:t>
            </w:r>
            <w:r w:rsidRPr="005256CA">
              <w:rPr>
                <w:rFonts w:ascii="Times New Roman" w:hAnsi="Times New Roman" w:cs="Times New Roman"/>
                <w:color w:val="000000" w:themeColor="text1"/>
                <w:spacing w:val="1"/>
                <w:sz w:val="24"/>
                <w:szCs w:val="24"/>
              </w:rPr>
              <w:t>и</w:t>
            </w:r>
            <w:r w:rsidRPr="005256CA">
              <w:rPr>
                <w:rFonts w:ascii="Times New Roman" w:hAnsi="Times New Roman" w:cs="Times New Roman"/>
                <w:color w:val="000000" w:themeColor="text1"/>
                <w:spacing w:val="-1"/>
                <w:sz w:val="24"/>
                <w:szCs w:val="24"/>
              </w:rPr>
              <w:t>мс</w:t>
            </w:r>
            <w:r w:rsidRPr="005256CA">
              <w:rPr>
                <w:rFonts w:ascii="Times New Roman" w:hAnsi="Times New Roman" w:cs="Times New Roman"/>
                <w:color w:val="000000" w:themeColor="text1"/>
                <w:sz w:val="24"/>
                <w:szCs w:val="24"/>
              </w:rPr>
              <w:t>я</w:t>
            </w:r>
            <w:r w:rsidRPr="005256CA">
              <w:rPr>
                <w:rFonts w:ascii="Times New Roman" w:hAnsi="Times New Roman" w:cs="Times New Roman"/>
                <w:color w:val="000000" w:themeColor="text1"/>
                <w:spacing w:val="1"/>
                <w:sz w:val="24"/>
                <w:szCs w:val="24"/>
              </w:rPr>
              <w:t xml:space="preserve"> </w:t>
            </w:r>
            <w:r w:rsidRPr="005256CA">
              <w:rPr>
                <w:rFonts w:ascii="Times New Roman" w:hAnsi="Times New Roman" w:cs="Times New Roman"/>
                <w:color w:val="000000" w:themeColor="text1"/>
                <w:sz w:val="24"/>
                <w:szCs w:val="24"/>
              </w:rPr>
              <w:t>от</w:t>
            </w:r>
            <w:r w:rsidRPr="005256CA">
              <w:rPr>
                <w:rFonts w:ascii="Times New Roman" w:hAnsi="Times New Roman" w:cs="Times New Roman"/>
                <w:color w:val="000000" w:themeColor="text1"/>
                <w:spacing w:val="2"/>
                <w:sz w:val="24"/>
                <w:szCs w:val="24"/>
              </w:rPr>
              <w:t xml:space="preserve"> </w:t>
            </w:r>
            <w:r w:rsidRPr="005256CA">
              <w:rPr>
                <w:rFonts w:ascii="Times New Roman" w:hAnsi="Times New Roman" w:cs="Times New Roman"/>
                <w:color w:val="000000" w:themeColor="text1"/>
                <w:spacing w:val="1"/>
                <w:sz w:val="24"/>
                <w:szCs w:val="24"/>
              </w:rPr>
              <w:t>з</w:t>
            </w:r>
            <w:r w:rsidRPr="005256CA">
              <w:rPr>
                <w:rFonts w:ascii="Times New Roman" w:hAnsi="Times New Roman" w:cs="Times New Roman"/>
                <w:color w:val="000000" w:themeColor="text1"/>
                <w:spacing w:val="-1"/>
                <w:sz w:val="24"/>
                <w:szCs w:val="24"/>
              </w:rPr>
              <w:t>а</w:t>
            </w:r>
            <w:r w:rsidRPr="005256CA">
              <w:rPr>
                <w:rFonts w:ascii="Times New Roman" w:hAnsi="Times New Roman" w:cs="Times New Roman"/>
                <w:color w:val="000000" w:themeColor="text1"/>
                <w:spacing w:val="1"/>
                <w:sz w:val="24"/>
                <w:szCs w:val="24"/>
              </w:rPr>
              <w:t>к</w:t>
            </w:r>
            <w:r w:rsidRPr="005256CA">
              <w:rPr>
                <w:rFonts w:ascii="Times New Roman" w:hAnsi="Times New Roman" w:cs="Times New Roman"/>
                <w:color w:val="000000" w:themeColor="text1"/>
                <w:sz w:val="24"/>
                <w:szCs w:val="24"/>
              </w:rPr>
              <w:t>л</w:t>
            </w:r>
            <w:r w:rsidRPr="005256CA">
              <w:rPr>
                <w:rFonts w:ascii="Times New Roman" w:hAnsi="Times New Roman" w:cs="Times New Roman"/>
                <w:color w:val="000000" w:themeColor="text1"/>
                <w:spacing w:val="1"/>
                <w:sz w:val="24"/>
                <w:szCs w:val="24"/>
              </w:rPr>
              <w:t>ю</w:t>
            </w:r>
            <w:r w:rsidRPr="005256CA">
              <w:rPr>
                <w:rFonts w:ascii="Times New Roman" w:hAnsi="Times New Roman" w:cs="Times New Roman"/>
                <w:color w:val="000000" w:themeColor="text1"/>
                <w:spacing w:val="-1"/>
                <w:sz w:val="24"/>
                <w:szCs w:val="24"/>
              </w:rPr>
              <w:t>че</w:t>
            </w:r>
            <w:r w:rsidRPr="005256CA">
              <w:rPr>
                <w:rFonts w:ascii="Times New Roman" w:hAnsi="Times New Roman" w:cs="Times New Roman"/>
                <w:color w:val="000000" w:themeColor="text1"/>
                <w:spacing w:val="1"/>
                <w:sz w:val="24"/>
                <w:szCs w:val="24"/>
              </w:rPr>
              <w:t>ни</w:t>
            </w:r>
            <w:r w:rsidRPr="005256CA">
              <w:rPr>
                <w:rFonts w:ascii="Times New Roman" w:hAnsi="Times New Roman" w:cs="Times New Roman"/>
                <w:color w:val="000000" w:themeColor="text1"/>
                <w:sz w:val="24"/>
                <w:szCs w:val="24"/>
              </w:rPr>
              <w:t>я</w:t>
            </w:r>
            <w:r w:rsidRPr="005256CA">
              <w:rPr>
                <w:rFonts w:ascii="Times New Roman" w:hAnsi="Times New Roman" w:cs="Times New Roman"/>
                <w:color w:val="000000" w:themeColor="text1"/>
                <w:spacing w:val="1"/>
                <w:sz w:val="24"/>
                <w:szCs w:val="24"/>
              </w:rPr>
              <w:t xml:space="preserve"> договора</w:t>
            </w:r>
            <w:r w:rsidRPr="005256CA">
              <w:rPr>
                <w:rFonts w:ascii="Times New Roman" w:hAnsi="Times New Roman" w:cs="Times New Roman"/>
                <w:color w:val="000000" w:themeColor="text1"/>
                <w:sz w:val="24"/>
                <w:szCs w:val="24"/>
              </w:rPr>
              <w:t xml:space="preserve"> в</w:t>
            </w:r>
            <w:r w:rsidRPr="005256CA">
              <w:rPr>
                <w:rFonts w:ascii="Times New Roman" w:hAnsi="Times New Roman" w:cs="Times New Roman"/>
                <w:color w:val="000000" w:themeColor="text1"/>
                <w:spacing w:val="1"/>
                <w:sz w:val="24"/>
                <w:szCs w:val="24"/>
              </w:rPr>
              <w:t xml:space="preserve"> </w:t>
            </w:r>
            <w:r w:rsidRPr="005256CA">
              <w:rPr>
                <w:rFonts w:ascii="Times New Roman" w:hAnsi="Times New Roman" w:cs="Times New Roman"/>
                <w:color w:val="000000" w:themeColor="text1"/>
                <w:spacing w:val="-1"/>
                <w:sz w:val="24"/>
                <w:szCs w:val="24"/>
              </w:rPr>
              <w:t>с</w:t>
            </w:r>
            <w:r w:rsidRPr="005256CA">
              <w:rPr>
                <w:rFonts w:ascii="Times New Roman" w:hAnsi="Times New Roman" w:cs="Times New Roman"/>
                <w:color w:val="000000" w:themeColor="text1"/>
                <w:spacing w:val="5"/>
                <w:sz w:val="24"/>
                <w:szCs w:val="24"/>
              </w:rPr>
              <w:t>л</w:t>
            </w:r>
            <w:r w:rsidRPr="005256CA">
              <w:rPr>
                <w:rFonts w:ascii="Times New Roman" w:hAnsi="Times New Roman" w:cs="Times New Roman"/>
                <w:color w:val="000000" w:themeColor="text1"/>
                <w:spacing w:val="-2"/>
                <w:sz w:val="24"/>
                <w:szCs w:val="24"/>
              </w:rPr>
              <w:t>у</w:t>
            </w:r>
            <w:r w:rsidRPr="005256CA">
              <w:rPr>
                <w:rFonts w:ascii="Times New Roman" w:hAnsi="Times New Roman" w:cs="Times New Roman"/>
                <w:color w:val="000000" w:themeColor="text1"/>
                <w:spacing w:val="-1"/>
                <w:sz w:val="24"/>
                <w:szCs w:val="24"/>
              </w:rPr>
              <w:t>чае</w:t>
            </w:r>
            <w:r w:rsidRPr="005256CA">
              <w:rPr>
                <w:rFonts w:ascii="Times New Roman" w:hAnsi="Times New Roman" w:cs="Times New Roman"/>
                <w:color w:val="000000" w:themeColor="text1"/>
                <w:sz w:val="24"/>
                <w:szCs w:val="24"/>
              </w:rPr>
              <w:t>,</w:t>
            </w:r>
            <w:r w:rsidRPr="005256CA">
              <w:rPr>
                <w:rFonts w:ascii="Times New Roman" w:hAnsi="Times New Roman" w:cs="Times New Roman"/>
                <w:color w:val="000000" w:themeColor="text1"/>
                <w:spacing w:val="3"/>
                <w:sz w:val="24"/>
                <w:szCs w:val="24"/>
              </w:rPr>
              <w:t xml:space="preserve"> </w:t>
            </w:r>
            <w:r w:rsidRPr="005256CA">
              <w:rPr>
                <w:rFonts w:ascii="Times New Roman" w:hAnsi="Times New Roman" w:cs="Times New Roman"/>
                <w:color w:val="000000" w:themeColor="text1"/>
                <w:spacing w:val="-1"/>
                <w:sz w:val="24"/>
                <w:szCs w:val="24"/>
              </w:rPr>
              <w:t>ес</w:t>
            </w:r>
            <w:r w:rsidRPr="005256CA">
              <w:rPr>
                <w:rFonts w:ascii="Times New Roman" w:hAnsi="Times New Roman" w:cs="Times New Roman"/>
                <w:color w:val="000000" w:themeColor="text1"/>
                <w:sz w:val="24"/>
                <w:szCs w:val="24"/>
              </w:rPr>
              <w:t>ли</w:t>
            </w:r>
            <w:r w:rsidRPr="005256CA">
              <w:rPr>
                <w:rFonts w:ascii="Times New Roman" w:hAnsi="Times New Roman" w:cs="Times New Roman"/>
                <w:color w:val="000000" w:themeColor="text1"/>
                <w:spacing w:val="2"/>
                <w:sz w:val="24"/>
                <w:szCs w:val="24"/>
              </w:rPr>
              <w:t xml:space="preserve"> </w:t>
            </w:r>
            <w:r w:rsidRPr="005256CA">
              <w:rPr>
                <w:rFonts w:ascii="Times New Roman" w:hAnsi="Times New Roman" w:cs="Times New Roman"/>
                <w:color w:val="000000" w:themeColor="text1"/>
                <w:sz w:val="24"/>
                <w:szCs w:val="24"/>
              </w:rPr>
              <w:t>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w:t>
            </w:r>
          </w:p>
        </w:tc>
      </w:tr>
      <w:tr w:rsidR="00B41A81" w:rsidRPr="005256CA" w:rsidTr="00932BAF">
        <w:tc>
          <w:tcPr>
            <w:tcW w:w="456" w:type="dxa"/>
            <w:shd w:val="clear" w:color="auto" w:fill="auto"/>
          </w:tcPr>
          <w:p w:rsidR="00B41A81" w:rsidRPr="005256CA" w:rsidRDefault="00B41A81" w:rsidP="00122D7C">
            <w:pPr>
              <w:autoSpaceDE w:val="0"/>
              <w:rPr>
                <w:rFonts w:ascii="Times New Roman" w:hAnsi="Times New Roman"/>
                <w:b/>
                <w:sz w:val="24"/>
                <w:szCs w:val="24"/>
              </w:rPr>
            </w:pPr>
            <w:r w:rsidRPr="005256CA">
              <w:rPr>
                <w:rFonts w:ascii="Times New Roman" w:hAnsi="Times New Roman"/>
                <w:b/>
                <w:sz w:val="24"/>
                <w:szCs w:val="24"/>
              </w:rPr>
              <w:lastRenderedPageBreak/>
              <w:t>18</w:t>
            </w:r>
          </w:p>
        </w:tc>
        <w:tc>
          <w:tcPr>
            <w:tcW w:w="3414" w:type="dxa"/>
            <w:shd w:val="clear" w:color="auto" w:fill="auto"/>
          </w:tcPr>
          <w:p w:rsidR="00B41A81" w:rsidRPr="005256CA" w:rsidRDefault="00B41A81" w:rsidP="00122D7C">
            <w:pPr>
              <w:autoSpaceDE w:val="0"/>
              <w:ind w:left="34"/>
              <w:rPr>
                <w:rFonts w:ascii="Times New Roman" w:hAnsi="Times New Roman"/>
                <w:b/>
                <w:sz w:val="24"/>
                <w:szCs w:val="24"/>
              </w:rPr>
            </w:pPr>
            <w:r w:rsidRPr="005256CA">
              <w:rPr>
                <w:rFonts w:ascii="Times New Roman" w:hAnsi="Times New Roman"/>
                <w:b/>
                <w:sz w:val="24"/>
                <w:szCs w:val="24"/>
              </w:rPr>
              <w:t>Требования к участникам закупки:</w:t>
            </w:r>
          </w:p>
        </w:tc>
        <w:tc>
          <w:tcPr>
            <w:tcW w:w="5954" w:type="dxa"/>
            <w:shd w:val="clear" w:color="auto" w:fill="auto"/>
          </w:tcPr>
          <w:p w:rsidR="00B41A81" w:rsidRPr="005256CA" w:rsidRDefault="007E5B13" w:rsidP="00122D7C">
            <w:pPr>
              <w:widowControl w:val="0"/>
              <w:autoSpaceDE w:val="0"/>
              <w:autoSpaceDN w:val="0"/>
              <w:adjustRightInd w:val="0"/>
              <w:ind w:firstLine="23"/>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1)соответствие </w:t>
            </w:r>
            <w:r w:rsidR="00B41A81" w:rsidRPr="005256CA">
              <w:rPr>
                <w:rFonts w:ascii="Times New Roman" w:hAnsi="Times New Roman"/>
                <w:color w:val="000000" w:themeColor="text1"/>
                <w:sz w:val="24"/>
                <w:szCs w:val="24"/>
              </w:rPr>
              <w:t>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(если применимо к предмету закупки);</w:t>
            </w:r>
          </w:p>
          <w:p w:rsidR="00B41A81" w:rsidRPr="005256CA" w:rsidRDefault="00B41A81" w:rsidP="00122D7C">
            <w:pPr>
              <w:widowControl w:val="0"/>
              <w:autoSpaceDE w:val="0"/>
              <w:autoSpaceDN w:val="0"/>
              <w:adjustRightInd w:val="0"/>
              <w:ind w:firstLine="23"/>
              <w:jc w:val="both"/>
              <w:rPr>
                <w:rFonts w:ascii="Times New Roman" w:hAnsi="Times New Roman"/>
                <w:color w:val="000000" w:themeColor="text1"/>
                <w:sz w:val="24"/>
                <w:szCs w:val="24"/>
              </w:rPr>
            </w:pPr>
            <w:r w:rsidRPr="005256CA">
              <w:rPr>
                <w:rFonts w:ascii="Times New Roman" w:hAnsi="Times New Roman"/>
                <w:color w:val="000000" w:themeColor="text1"/>
                <w:sz w:val="24"/>
                <w:szCs w:val="24"/>
              </w:rPr>
              <w:t>2)</w:t>
            </w:r>
            <w:proofErr w:type="spellStart"/>
            <w:r w:rsidRPr="005256CA">
              <w:rPr>
                <w:rFonts w:ascii="Times New Roman" w:hAnsi="Times New Roman"/>
                <w:color w:val="000000" w:themeColor="text1"/>
                <w:sz w:val="24"/>
                <w:szCs w:val="24"/>
              </w:rPr>
              <w:t>непроведение</w:t>
            </w:r>
            <w:proofErr w:type="spellEnd"/>
            <w:r w:rsidRPr="005256CA">
              <w:rPr>
                <w:rFonts w:ascii="Times New Roman" w:hAnsi="Times New Roman"/>
                <w:color w:val="000000" w:themeColor="text1"/>
                <w:sz w:val="24"/>
                <w:szCs w:val="24"/>
              </w:rPr>
              <w:t xml:space="preserve">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B41A81" w:rsidRPr="005256CA" w:rsidRDefault="00B41A81" w:rsidP="00122D7C">
            <w:pPr>
              <w:widowControl w:val="0"/>
              <w:autoSpaceDE w:val="0"/>
              <w:autoSpaceDN w:val="0"/>
              <w:adjustRightInd w:val="0"/>
              <w:ind w:firstLine="23"/>
              <w:jc w:val="both"/>
              <w:rPr>
                <w:rFonts w:ascii="Times New Roman" w:hAnsi="Times New Roman"/>
                <w:color w:val="000000" w:themeColor="text1"/>
                <w:sz w:val="24"/>
                <w:szCs w:val="24"/>
              </w:rPr>
            </w:pPr>
            <w:r w:rsidRPr="005256CA">
              <w:rPr>
                <w:rFonts w:ascii="Times New Roman" w:hAnsi="Times New Roman"/>
                <w:color w:val="000000" w:themeColor="text1"/>
                <w:sz w:val="24"/>
                <w:szCs w:val="24"/>
              </w:rPr>
              <w:t>3)</w:t>
            </w:r>
            <w:proofErr w:type="spellStart"/>
            <w:r w:rsidRPr="005256CA">
              <w:rPr>
                <w:rFonts w:ascii="Times New Roman" w:hAnsi="Times New Roman"/>
                <w:color w:val="000000" w:themeColor="text1"/>
                <w:sz w:val="24"/>
                <w:szCs w:val="24"/>
              </w:rPr>
              <w:t>неприостановление</w:t>
            </w:r>
            <w:proofErr w:type="spellEnd"/>
            <w:r w:rsidRPr="005256CA">
              <w:rPr>
                <w:rFonts w:ascii="Times New Roman" w:hAnsi="Times New Roman"/>
                <w:color w:val="000000" w:themeColor="text1"/>
                <w:sz w:val="24"/>
                <w:szCs w:val="24"/>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B41A81" w:rsidRPr="005256CA" w:rsidRDefault="00B41A81" w:rsidP="00122D7C">
            <w:pPr>
              <w:widowControl w:val="0"/>
              <w:autoSpaceDE w:val="0"/>
              <w:autoSpaceDN w:val="0"/>
              <w:adjustRightInd w:val="0"/>
              <w:ind w:firstLine="23"/>
              <w:jc w:val="both"/>
              <w:rPr>
                <w:rFonts w:ascii="Times New Roman" w:hAnsi="Times New Roman"/>
                <w:color w:val="000000" w:themeColor="text1"/>
                <w:sz w:val="24"/>
                <w:szCs w:val="24"/>
              </w:rPr>
            </w:pPr>
            <w:r w:rsidRPr="005256CA">
              <w:rPr>
                <w:rFonts w:ascii="Times New Roman" w:hAnsi="Times New Roman"/>
                <w:color w:val="000000" w:themeColor="text1"/>
                <w:sz w:val="24"/>
                <w:szCs w:val="24"/>
              </w:rPr>
              <w:t xml:space="preserve">4)отсутствие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5256CA">
              <w:rPr>
                <w:rFonts w:ascii="Times New Roman" w:hAnsi="Times New Roman"/>
                <w:color w:val="000000" w:themeColor="text1"/>
                <w:sz w:val="24"/>
                <w:szCs w:val="24"/>
              </w:rPr>
              <w:t>стоимости активов участника осуществления закупок</w:t>
            </w:r>
            <w:proofErr w:type="gramEnd"/>
            <w:r w:rsidRPr="005256CA">
              <w:rPr>
                <w:rFonts w:ascii="Times New Roman" w:hAnsi="Times New Roman"/>
                <w:color w:val="000000" w:themeColor="text1"/>
                <w:sz w:val="24"/>
                <w:szCs w:val="24"/>
              </w:rPr>
              <w:t xml:space="preserve"> по данным бухгалтерской отчетности за последний завершенный отчетный период;</w:t>
            </w:r>
          </w:p>
          <w:p w:rsidR="00B41A81" w:rsidRPr="005256CA" w:rsidRDefault="00B41A81" w:rsidP="00122D7C">
            <w:pPr>
              <w:widowControl w:val="0"/>
              <w:autoSpaceDE w:val="0"/>
              <w:autoSpaceDN w:val="0"/>
              <w:adjustRightInd w:val="0"/>
              <w:ind w:firstLine="23"/>
              <w:jc w:val="both"/>
              <w:rPr>
                <w:rFonts w:ascii="Times New Roman" w:hAnsi="Times New Roman"/>
                <w:color w:val="000000" w:themeColor="text1"/>
                <w:sz w:val="24"/>
                <w:szCs w:val="24"/>
              </w:rPr>
            </w:pPr>
            <w:r w:rsidRPr="005256CA">
              <w:rPr>
                <w:rFonts w:ascii="Times New Roman" w:hAnsi="Times New Roman"/>
                <w:color w:val="000000" w:themeColor="text1"/>
                <w:sz w:val="24"/>
                <w:szCs w:val="24"/>
              </w:rPr>
              <w:t xml:space="preserve">5) отсутствие сведений об участнике процедуры закупки в реестре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w:t>
            </w:r>
            <w:r w:rsidRPr="005256CA">
              <w:rPr>
                <w:rFonts w:ascii="Times New Roman" w:hAnsi="Times New Roman"/>
                <w:color w:val="000000" w:themeColor="text1"/>
                <w:sz w:val="24"/>
                <w:szCs w:val="24"/>
              </w:rPr>
              <w:lastRenderedPageBreak/>
              <w:t>услуг отдельными видами юридических лиц».</w:t>
            </w:r>
          </w:p>
          <w:p w:rsidR="00B41A81" w:rsidRPr="005256CA" w:rsidRDefault="00B41A81" w:rsidP="00122D7C">
            <w:pPr>
              <w:ind w:firstLine="23"/>
              <w:jc w:val="both"/>
              <w:rPr>
                <w:rFonts w:ascii="Times New Roman" w:hAnsi="Times New Roman"/>
                <w:color w:val="000000" w:themeColor="text1"/>
                <w:sz w:val="24"/>
                <w:szCs w:val="24"/>
              </w:rPr>
            </w:pPr>
            <w:r w:rsidRPr="005256CA">
              <w:rPr>
                <w:rFonts w:ascii="Times New Roman" w:hAnsi="Times New Roman"/>
                <w:color w:val="000000" w:themeColor="text1"/>
                <w:sz w:val="24"/>
                <w:szCs w:val="24"/>
              </w:rPr>
              <w:t>6)обладание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B41A81" w:rsidRPr="005256CA" w:rsidRDefault="00B41A81" w:rsidP="00122D7C">
            <w:pPr>
              <w:ind w:firstLine="23"/>
              <w:jc w:val="both"/>
              <w:rPr>
                <w:rFonts w:ascii="Times New Roman" w:hAnsi="Times New Roman"/>
                <w:color w:val="000000" w:themeColor="text1"/>
                <w:sz w:val="24"/>
                <w:szCs w:val="24"/>
              </w:rPr>
            </w:pPr>
            <w:proofErr w:type="gramStart"/>
            <w:r w:rsidRPr="005256CA">
              <w:rPr>
                <w:rFonts w:ascii="Times New Roman" w:hAnsi="Times New Roman"/>
                <w:color w:val="000000" w:themeColor="text1"/>
                <w:sz w:val="24"/>
                <w:szCs w:val="24"/>
              </w:rPr>
              <w:t xml:space="preserve">7)отсутствие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w:t>
            </w:r>
            <w:proofErr w:type="spellStart"/>
            <w:r w:rsidRPr="005256CA">
              <w:rPr>
                <w:rFonts w:ascii="Times New Roman" w:hAnsi="Times New Roman"/>
                <w:color w:val="000000" w:themeColor="text1"/>
                <w:sz w:val="24"/>
                <w:szCs w:val="24"/>
              </w:rPr>
              <w:t>выгодоприобретателями</w:t>
            </w:r>
            <w:proofErr w:type="spellEnd"/>
            <w:r w:rsidRPr="005256CA">
              <w:rPr>
                <w:rFonts w:ascii="Times New Roman" w:hAnsi="Times New Roman"/>
                <w:color w:val="000000" w:themeColor="text1"/>
                <w:sz w:val="24"/>
                <w:szCs w:val="24"/>
              </w:rPr>
              <w:t>,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w:t>
            </w:r>
            <w:proofErr w:type="gramEnd"/>
            <w:r w:rsidRPr="005256CA">
              <w:rPr>
                <w:rFonts w:ascii="Times New Roman" w:hAnsi="Times New Roman"/>
                <w:color w:val="000000" w:themeColor="text1"/>
                <w:sz w:val="24"/>
                <w:szCs w:val="24"/>
              </w:rPr>
              <w:t xml:space="preserve"> - </w:t>
            </w:r>
            <w:proofErr w:type="gramStart"/>
            <w:r w:rsidRPr="005256CA">
              <w:rPr>
                <w:rFonts w:ascii="Times New Roman" w:hAnsi="Times New Roman"/>
                <w:color w:val="000000" w:themeColor="text1"/>
                <w:sz w:val="24"/>
                <w:szCs w:val="24"/>
              </w:rPr>
              <w:t xml:space="preserve">участников закупки, с физическими лицами, в том числе зарегистрированными в качестве индивидуальных предпринимателей,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5256CA">
              <w:rPr>
                <w:rFonts w:ascii="Times New Roman" w:hAnsi="Times New Roman"/>
                <w:color w:val="000000" w:themeColor="text1"/>
                <w:sz w:val="24"/>
                <w:szCs w:val="24"/>
              </w:rPr>
              <w:t>неполнородными</w:t>
            </w:r>
            <w:proofErr w:type="spellEnd"/>
            <w:r w:rsidRPr="005256CA">
              <w:rPr>
                <w:rFonts w:ascii="Times New Roman" w:hAnsi="Times New Roman"/>
                <w:color w:val="000000" w:themeColor="text1"/>
                <w:sz w:val="24"/>
                <w:szCs w:val="24"/>
              </w:rPr>
              <w:t xml:space="preserve"> (имеющими      общих отца или мать) братьями и сестрами), усыновителями или усыновленными указанных физических лиц.</w:t>
            </w:r>
            <w:proofErr w:type="gramEnd"/>
            <w:r w:rsidRPr="005256CA">
              <w:rPr>
                <w:rFonts w:ascii="Times New Roman" w:hAnsi="Times New Roman"/>
                <w:color w:val="000000" w:themeColor="text1"/>
                <w:sz w:val="24"/>
                <w:szCs w:val="24"/>
              </w:rPr>
              <w:t xml:space="preserve"> Под </w:t>
            </w:r>
            <w:proofErr w:type="spellStart"/>
            <w:r w:rsidRPr="005256CA">
              <w:rPr>
                <w:rFonts w:ascii="Times New Roman" w:hAnsi="Times New Roman"/>
                <w:color w:val="000000" w:themeColor="text1"/>
                <w:sz w:val="24"/>
                <w:szCs w:val="24"/>
              </w:rPr>
              <w:t>выгодоприобретателями</w:t>
            </w:r>
            <w:proofErr w:type="spellEnd"/>
            <w:r w:rsidRPr="005256CA">
              <w:rPr>
                <w:rFonts w:ascii="Times New Roman" w:hAnsi="Times New Roman"/>
                <w:color w:val="000000" w:themeColor="text1"/>
                <w:sz w:val="24"/>
                <w:szCs w:val="24"/>
              </w:rPr>
              <w:t xml:space="preserve"> понимаются физические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w:t>
            </w:r>
            <w:r w:rsidR="00B57868">
              <w:rPr>
                <w:rFonts w:ascii="Times New Roman" w:hAnsi="Times New Roman"/>
                <w:color w:val="000000" w:themeColor="text1"/>
                <w:sz w:val="24"/>
                <w:szCs w:val="24"/>
              </w:rPr>
              <w:t xml:space="preserve">олей, превышающей 10 процентов </w:t>
            </w:r>
            <w:r w:rsidRPr="005256CA">
              <w:rPr>
                <w:rFonts w:ascii="Times New Roman" w:hAnsi="Times New Roman"/>
                <w:color w:val="000000" w:themeColor="text1"/>
                <w:sz w:val="24"/>
                <w:szCs w:val="24"/>
              </w:rPr>
              <w:t>в уставном капитале хозяйственного общества;</w:t>
            </w:r>
          </w:p>
          <w:p w:rsidR="00B41A81" w:rsidRPr="005256CA" w:rsidRDefault="00B41A81" w:rsidP="00122D7C">
            <w:pPr>
              <w:ind w:firstLine="23"/>
              <w:jc w:val="both"/>
              <w:rPr>
                <w:rFonts w:ascii="Times New Roman" w:hAnsi="Times New Roman"/>
                <w:color w:val="000000" w:themeColor="text1"/>
                <w:sz w:val="24"/>
                <w:szCs w:val="24"/>
                <w:lang w:eastAsia="ar-SA"/>
              </w:rPr>
            </w:pPr>
            <w:r w:rsidRPr="005256CA">
              <w:rPr>
                <w:rFonts w:ascii="Times New Roman" w:hAnsi="Times New Roman"/>
                <w:color w:val="000000" w:themeColor="text1"/>
                <w:sz w:val="24"/>
                <w:szCs w:val="24"/>
              </w:rPr>
              <w:t>8)отсутствие сведений об участнике закупки в реестре недобросовестных поставщиков (подрядчиков, исполнителей), предусмотренном Законом №44-ФЗ, Законом №223-ФЗ.</w:t>
            </w:r>
          </w:p>
        </w:tc>
      </w:tr>
      <w:tr w:rsidR="00B41A81" w:rsidRPr="005256CA" w:rsidTr="00932BAF">
        <w:tc>
          <w:tcPr>
            <w:tcW w:w="456" w:type="dxa"/>
            <w:shd w:val="clear" w:color="auto" w:fill="auto"/>
          </w:tcPr>
          <w:p w:rsidR="00B41A81" w:rsidRPr="005256CA" w:rsidRDefault="00B41A81" w:rsidP="00122D7C">
            <w:pPr>
              <w:autoSpaceDE w:val="0"/>
              <w:rPr>
                <w:rFonts w:ascii="Times New Roman" w:hAnsi="Times New Roman"/>
                <w:b/>
                <w:sz w:val="24"/>
                <w:szCs w:val="24"/>
              </w:rPr>
            </w:pPr>
            <w:r w:rsidRPr="005256CA">
              <w:rPr>
                <w:rFonts w:ascii="Times New Roman" w:hAnsi="Times New Roman"/>
                <w:b/>
                <w:sz w:val="24"/>
                <w:szCs w:val="24"/>
              </w:rPr>
              <w:lastRenderedPageBreak/>
              <w:t>19</w:t>
            </w:r>
          </w:p>
        </w:tc>
        <w:tc>
          <w:tcPr>
            <w:tcW w:w="3414" w:type="dxa"/>
            <w:shd w:val="clear" w:color="auto" w:fill="auto"/>
          </w:tcPr>
          <w:p w:rsidR="00B41A81" w:rsidRPr="005256CA" w:rsidRDefault="00B41A81" w:rsidP="00122D7C">
            <w:pPr>
              <w:autoSpaceDE w:val="0"/>
              <w:rPr>
                <w:rFonts w:ascii="Times New Roman" w:hAnsi="Times New Roman"/>
                <w:b/>
                <w:sz w:val="24"/>
                <w:szCs w:val="24"/>
              </w:rPr>
            </w:pPr>
            <w:r w:rsidRPr="005256CA">
              <w:rPr>
                <w:rFonts w:ascii="Times New Roman" w:hAnsi="Times New Roman"/>
                <w:b/>
                <w:sz w:val="24"/>
                <w:szCs w:val="24"/>
              </w:rPr>
              <w:t>Перечень документов, предоставляемых участниками закупки:</w:t>
            </w:r>
          </w:p>
        </w:tc>
        <w:tc>
          <w:tcPr>
            <w:tcW w:w="5954" w:type="dxa"/>
            <w:shd w:val="clear" w:color="auto" w:fill="auto"/>
          </w:tcPr>
          <w:p w:rsidR="00B41A81" w:rsidRPr="005256CA" w:rsidRDefault="00B41A81" w:rsidP="00122D7C">
            <w:pPr>
              <w:autoSpaceDE w:val="0"/>
              <w:ind w:left="34"/>
              <w:jc w:val="both"/>
              <w:rPr>
                <w:rFonts w:ascii="Times New Roman" w:hAnsi="Times New Roman"/>
                <w:b/>
                <w:sz w:val="24"/>
                <w:szCs w:val="24"/>
              </w:rPr>
            </w:pPr>
            <w:r w:rsidRPr="005256CA">
              <w:rPr>
                <w:rFonts w:ascii="Times New Roman" w:hAnsi="Times New Roman"/>
                <w:b/>
                <w:sz w:val="24"/>
                <w:szCs w:val="24"/>
              </w:rPr>
              <w:t>Документы, входящие в состав заявки на участие в запросе котировок в электронной форме</w:t>
            </w:r>
          </w:p>
          <w:p w:rsidR="00B41A81" w:rsidRPr="005256CA" w:rsidRDefault="00B41A81" w:rsidP="00122D7C">
            <w:pPr>
              <w:autoSpaceDE w:val="0"/>
              <w:jc w:val="both"/>
              <w:rPr>
                <w:rFonts w:ascii="Times New Roman" w:hAnsi="Times New Roman"/>
                <w:sz w:val="24"/>
                <w:szCs w:val="24"/>
              </w:rPr>
            </w:pPr>
            <w:r w:rsidRPr="005256CA">
              <w:rPr>
                <w:rFonts w:ascii="Times New Roman" w:hAnsi="Times New Roman"/>
                <w:sz w:val="24"/>
                <w:szCs w:val="24"/>
              </w:rPr>
              <w:t>Участник запроса котировок в электронной форме (далее - участник) должен подготовить заявку, включающую:</w:t>
            </w:r>
          </w:p>
          <w:p w:rsidR="00B41A81" w:rsidRPr="005256CA" w:rsidRDefault="00B41A81" w:rsidP="00122D7C">
            <w:pPr>
              <w:autoSpaceDE w:val="0"/>
              <w:jc w:val="both"/>
              <w:rPr>
                <w:rFonts w:ascii="Times New Roman" w:hAnsi="Times New Roman"/>
                <w:b/>
                <w:i/>
                <w:sz w:val="24"/>
                <w:szCs w:val="24"/>
              </w:rPr>
            </w:pPr>
            <w:r w:rsidRPr="005256CA">
              <w:rPr>
                <w:rFonts w:ascii="Times New Roman" w:hAnsi="Times New Roman"/>
                <w:sz w:val="24"/>
                <w:szCs w:val="24"/>
              </w:rPr>
              <w:lastRenderedPageBreak/>
              <w:t xml:space="preserve">1) заявку на участие в запросе котировок, оформленную в соответствии с требованиями документации </w:t>
            </w:r>
            <w:r w:rsidRPr="005256CA">
              <w:rPr>
                <w:rFonts w:ascii="Times New Roman" w:hAnsi="Times New Roman"/>
                <w:b/>
                <w:i/>
                <w:sz w:val="24"/>
                <w:szCs w:val="24"/>
              </w:rPr>
              <w:t xml:space="preserve">(Приложение №6 к извещению о проведении запроса котировок в электронной форме); </w:t>
            </w:r>
          </w:p>
          <w:p w:rsidR="00B41A81" w:rsidRPr="005256CA" w:rsidRDefault="00B41A81" w:rsidP="00122D7C">
            <w:pPr>
              <w:autoSpaceDE w:val="0"/>
              <w:jc w:val="both"/>
              <w:rPr>
                <w:rFonts w:ascii="Times New Roman" w:hAnsi="Times New Roman"/>
                <w:b/>
                <w:i/>
                <w:sz w:val="24"/>
                <w:szCs w:val="24"/>
              </w:rPr>
            </w:pPr>
            <w:proofErr w:type="gramStart"/>
            <w:r w:rsidRPr="005256CA">
              <w:rPr>
                <w:rFonts w:ascii="Times New Roman" w:hAnsi="Times New Roman"/>
                <w:sz w:val="24"/>
                <w:szCs w:val="24"/>
              </w:rPr>
              <w:t xml:space="preserve">2) анкету, включающую: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w:t>
            </w:r>
            <w:r w:rsidRPr="005256CA">
              <w:rPr>
                <w:rFonts w:ascii="Times New Roman" w:hAnsi="Times New Roman"/>
                <w:b/>
                <w:i/>
                <w:sz w:val="24"/>
                <w:szCs w:val="24"/>
              </w:rPr>
              <w:t>(Приложение №4 к извещению о проведении запроса котировок в электронной форме);</w:t>
            </w:r>
            <w:proofErr w:type="gramEnd"/>
          </w:p>
          <w:p w:rsidR="00B41A81" w:rsidRPr="005256CA" w:rsidRDefault="00B41A81" w:rsidP="00122D7C">
            <w:pPr>
              <w:autoSpaceDE w:val="0"/>
              <w:jc w:val="both"/>
              <w:rPr>
                <w:rFonts w:ascii="Times New Roman" w:hAnsi="Times New Roman"/>
                <w:b/>
                <w:i/>
                <w:sz w:val="24"/>
                <w:szCs w:val="24"/>
              </w:rPr>
            </w:pPr>
            <w:r w:rsidRPr="005256CA">
              <w:rPr>
                <w:rFonts w:ascii="Times New Roman" w:hAnsi="Times New Roman"/>
                <w:sz w:val="24"/>
                <w:szCs w:val="24"/>
              </w:rPr>
              <w:t>3) согласие участника закупочной процедуры на обработку персональных данных (для физического лица)</w:t>
            </w:r>
            <w:r w:rsidRPr="005256CA">
              <w:rPr>
                <w:rFonts w:ascii="Times New Roman" w:hAnsi="Times New Roman"/>
                <w:b/>
                <w:i/>
                <w:sz w:val="24"/>
                <w:szCs w:val="24"/>
              </w:rPr>
              <w:t xml:space="preserve"> (Приложение №5 к извещению о проведении запроса котировок в электронной форме);</w:t>
            </w:r>
          </w:p>
          <w:p w:rsidR="00B41A81" w:rsidRPr="005256CA" w:rsidRDefault="00B41A81" w:rsidP="00122D7C">
            <w:pPr>
              <w:autoSpaceDE w:val="0"/>
              <w:jc w:val="both"/>
              <w:rPr>
                <w:rFonts w:ascii="Times New Roman" w:hAnsi="Times New Roman"/>
                <w:sz w:val="24"/>
                <w:szCs w:val="24"/>
              </w:rPr>
            </w:pPr>
            <w:proofErr w:type="gramStart"/>
            <w:r w:rsidRPr="005256CA">
              <w:rPr>
                <w:rFonts w:ascii="Times New Roman" w:hAnsi="Times New Roman"/>
                <w:sz w:val="24"/>
                <w:szCs w:val="24"/>
              </w:rPr>
              <w:t>4)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w:t>
            </w:r>
            <w:proofErr w:type="gramEnd"/>
            <w:r w:rsidRPr="005256CA">
              <w:rPr>
                <w:rFonts w:ascii="Times New Roman" w:hAnsi="Times New Roman"/>
                <w:sz w:val="24"/>
                <w:szCs w:val="24"/>
              </w:rPr>
              <w:t xml:space="preserve"> </w:t>
            </w:r>
            <w:proofErr w:type="gramStart"/>
            <w:r w:rsidRPr="005256CA">
              <w:rPr>
                <w:rFonts w:ascii="Times New Roman" w:hAnsi="Times New Roman"/>
                <w:sz w:val="24"/>
                <w:szCs w:val="24"/>
              </w:rPr>
              <w:t>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w:t>
            </w:r>
            <w:proofErr w:type="gramEnd"/>
            <w:r w:rsidRPr="005256CA">
              <w:rPr>
                <w:rFonts w:ascii="Times New Roman" w:hAnsi="Times New Roman"/>
                <w:sz w:val="24"/>
                <w:szCs w:val="24"/>
              </w:rPr>
              <w:t xml:space="preserve"> В случае</w:t>
            </w:r>
            <w:proofErr w:type="gramStart"/>
            <w:r w:rsidRPr="005256CA">
              <w:rPr>
                <w:rFonts w:ascii="Times New Roman" w:hAnsi="Times New Roman"/>
                <w:sz w:val="24"/>
                <w:szCs w:val="24"/>
              </w:rPr>
              <w:t>,</w:t>
            </w:r>
            <w:proofErr w:type="gramEnd"/>
            <w:r w:rsidRPr="005256CA">
              <w:rPr>
                <w:rFonts w:ascii="Times New Roman" w:hAnsi="Times New Roman"/>
                <w:sz w:val="24"/>
                <w:szCs w:val="24"/>
              </w:rPr>
              <w:t xml:space="preserve">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B41A81" w:rsidRPr="005256CA" w:rsidRDefault="00B41A81" w:rsidP="00122D7C">
            <w:pPr>
              <w:autoSpaceDE w:val="0"/>
              <w:jc w:val="both"/>
              <w:rPr>
                <w:rFonts w:ascii="Times New Roman" w:hAnsi="Times New Roman"/>
                <w:sz w:val="24"/>
                <w:szCs w:val="24"/>
              </w:rPr>
            </w:pPr>
            <w:r w:rsidRPr="005256CA">
              <w:rPr>
                <w:rFonts w:ascii="Times New Roman" w:hAnsi="Times New Roman"/>
                <w:sz w:val="24"/>
                <w:szCs w:val="24"/>
              </w:rPr>
              <w:t>5) копии учредительных документов участника процедуры закупки (для юридических лиц);</w:t>
            </w:r>
          </w:p>
          <w:p w:rsidR="00B41A81" w:rsidRPr="005256CA" w:rsidRDefault="00B41A81" w:rsidP="00122D7C">
            <w:pPr>
              <w:autoSpaceDE w:val="0"/>
              <w:jc w:val="both"/>
              <w:rPr>
                <w:rFonts w:ascii="Times New Roman" w:hAnsi="Times New Roman"/>
                <w:sz w:val="24"/>
                <w:szCs w:val="24"/>
              </w:rPr>
            </w:pPr>
            <w:proofErr w:type="gramStart"/>
            <w:r w:rsidRPr="005256CA">
              <w:rPr>
                <w:rFonts w:ascii="Times New Roman" w:hAnsi="Times New Roman"/>
                <w:sz w:val="24"/>
                <w:szCs w:val="24"/>
              </w:rPr>
              <w:t xml:space="preserve">6) полученную не ранее, чем за шесть месяцев до дня </w:t>
            </w:r>
            <w:r w:rsidRPr="005256CA">
              <w:rPr>
                <w:rFonts w:ascii="Times New Roman" w:hAnsi="Times New Roman"/>
                <w:sz w:val="24"/>
                <w:szCs w:val="24"/>
              </w:rPr>
              <w:lastRenderedPageBreak/>
              <w:t>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w:t>
            </w:r>
            <w:proofErr w:type="gramEnd"/>
            <w:r w:rsidRPr="005256CA">
              <w:rPr>
                <w:rFonts w:ascii="Times New Roman" w:hAnsi="Times New Roman"/>
                <w:sz w:val="24"/>
                <w:szCs w:val="24"/>
              </w:rPr>
              <w:t xml:space="preserve"> </w:t>
            </w:r>
            <w:proofErr w:type="gramStart"/>
            <w:r w:rsidRPr="005256CA">
              <w:rPr>
                <w:rFonts w:ascii="Times New Roman" w:hAnsi="Times New Roman"/>
                <w:sz w:val="24"/>
                <w:szCs w:val="24"/>
              </w:rPr>
              <w:t>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w:t>
            </w:r>
            <w:proofErr w:type="gramEnd"/>
            <w:r w:rsidRPr="005256CA">
              <w:rPr>
                <w:rFonts w:ascii="Times New Roman" w:hAnsi="Times New Roman"/>
                <w:sz w:val="24"/>
                <w:szCs w:val="24"/>
              </w:rPr>
              <w:t xml:space="preserve"> </w:t>
            </w:r>
            <w:proofErr w:type="gramStart"/>
            <w:r w:rsidRPr="005256CA">
              <w:rPr>
                <w:rFonts w:ascii="Times New Roman" w:hAnsi="Times New Roman"/>
                <w:sz w:val="24"/>
                <w:szCs w:val="24"/>
              </w:rPr>
              <w:t>сайте</w:t>
            </w:r>
            <w:proofErr w:type="gramEnd"/>
            <w:r w:rsidRPr="005256CA">
              <w:rPr>
                <w:rFonts w:ascii="Times New Roman" w:hAnsi="Times New Roman"/>
                <w:sz w:val="24"/>
                <w:szCs w:val="24"/>
              </w:rPr>
              <w:t xml:space="preserve"> извещения о проведении  запроса предложений;</w:t>
            </w:r>
          </w:p>
          <w:p w:rsidR="00B41A81" w:rsidRPr="005256CA" w:rsidRDefault="00B41A81" w:rsidP="00122D7C">
            <w:pPr>
              <w:autoSpaceDE w:val="0"/>
              <w:jc w:val="both"/>
              <w:rPr>
                <w:rFonts w:ascii="Times New Roman" w:hAnsi="Times New Roman"/>
                <w:sz w:val="24"/>
                <w:szCs w:val="24"/>
              </w:rPr>
            </w:pPr>
            <w:r w:rsidRPr="005256CA">
              <w:rPr>
                <w:rFonts w:ascii="Times New Roman" w:hAnsi="Times New Roman"/>
                <w:sz w:val="24"/>
                <w:szCs w:val="24"/>
              </w:rPr>
              <w:t>7) копию свидетельства о государственной регистрации юридического (физического) лица;</w:t>
            </w:r>
          </w:p>
          <w:p w:rsidR="00B41A81" w:rsidRPr="005256CA" w:rsidRDefault="00B41A81" w:rsidP="00122D7C">
            <w:pPr>
              <w:autoSpaceDE w:val="0"/>
              <w:jc w:val="both"/>
              <w:rPr>
                <w:rFonts w:ascii="Times New Roman" w:hAnsi="Times New Roman"/>
                <w:sz w:val="24"/>
                <w:szCs w:val="24"/>
              </w:rPr>
            </w:pPr>
            <w:r w:rsidRPr="005256CA">
              <w:rPr>
                <w:rFonts w:ascii="Times New Roman" w:hAnsi="Times New Roman"/>
                <w:sz w:val="24"/>
                <w:szCs w:val="24"/>
              </w:rPr>
              <w:t xml:space="preserve"> 8) копию свидетельства о постановке на учет в налоговом органе юридического (физического) лица;</w:t>
            </w:r>
          </w:p>
          <w:p w:rsidR="00B41A81" w:rsidRPr="005256CA" w:rsidRDefault="00B41A81" w:rsidP="00122D7C">
            <w:pPr>
              <w:autoSpaceDE w:val="0"/>
              <w:jc w:val="both"/>
              <w:rPr>
                <w:rFonts w:ascii="Times New Roman" w:hAnsi="Times New Roman"/>
                <w:sz w:val="24"/>
                <w:szCs w:val="24"/>
              </w:rPr>
            </w:pPr>
            <w:r w:rsidRPr="005256CA">
              <w:rPr>
                <w:rFonts w:ascii="Times New Roman" w:hAnsi="Times New Roman"/>
                <w:sz w:val="24"/>
                <w:szCs w:val="24"/>
              </w:rPr>
              <w:t xml:space="preserve"> 9)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w:t>
            </w:r>
            <w:proofErr w:type="gramStart"/>
            <w:r w:rsidRPr="005256CA">
              <w:rPr>
                <w:rFonts w:ascii="Times New Roman" w:hAnsi="Times New Roman"/>
                <w:sz w:val="24"/>
                <w:szCs w:val="24"/>
              </w:rPr>
              <w:t>дств в к</w:t>
            </w:r>
            <w:proofErr w:type="gramEnd"/>
            <w:r w:rsidRPr="005256CA">
              <w:rPr>
                <w:rFonts w:ascii="Times New Roman" w:hAnsi="Times New Roman"/>
                <w:sz w:val="24"/>
                <w:szCs w:val="24"/>
              </w:rPr>
              <w:t>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B41A81" w:rsidRPr="005256CA" w:rsidRDefault="00B41A81" w:rsidP="00122D7C">
            <w:pPr>
              <w:autoSpaceDE w:val="0"/>
              <w:jc w:val="both"/>
              <w:rPr>
                <w:rFonts w:ascii="Times New Roman" w:hAnsi="Times New Roman"/>
                <w:sz w:val="24"/>
                <w:szCs w:val="24"/>
              </w:rPr>
            </w:pPr>
            <w:r w:rsidRPr="005256CA">
              <w:rPr>
                <w:rFonts w:ascii="Times New Roman" w:hAnsi="Times New Roman"/>
                <w:sz w:val="24"/>
                <w:szCs w:val="24"/>
              </w:rPr>
              <w:t>10)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B41A81" w:rsidRPr="005256CA" w:rsidRDefault="00B41A81" w:rsidP="00122D7C">
            <w:pPr>
              <w:autoSpaceDE w:val="0"/>
              <w:contextualSpacing/>
              <w:jc w:val="both"/>
              <w:rPr>
                <w:rFonts w:ascii="Times New Roman" w:hAnsi="Times New Roman"/>
                <w:sz w:val="24"/>
                <w:szCs w:val="24"/>
              </w:rPr>
            </w:pPr>
            <w:r w:rsidRPr="005256CA">
              <w:rPr>
                <w:rFonts w:ascii="Times New Roman" w:hAnsi="Times New Roman"/>
                <w:sz w:val="24"/>
                <w:szCs w:val="24"/>
              </w:rPr>
              <w:t>В случае</w:t>
            </w:r>
            <w:proofErr w:type="gramStart"/>
            <w:r w:rsidRPr="005256CA">
              <w:rPr>
                <w:rFonts w:ascii="Times New Roman" w:hAnsi="Times New Roman"/>
                <w:sz w:val="24"/>
                <w:szCs w:val="24"/>
              </w:rPr>
              <w:t>,</w:t>
            </w:r>
            <w:proofErr w:type="gramEnd"/>
            <w:r w:rsidRPr="005256CA">
              <w:rPr>
                <w:rFonts w:ascii="Times New Roman" w:hAnsi="Times New Roman"/>
                <w:sz w:val="24"/>
                <w:szCs w:val="24"/>
              </w:rPr>
              <w:t xml:space="preserve"> если участник процедуры закупки является </w:t>
            </w:r>
            <w:r w:rsidRPr="005256CA">
              <w:rPr>
                <w:rFonts w:ascii="Times New Roman" w:hAnsi="Times New Roman"/>
                <w:sz w:val="24"/>
                <w:szCs w:val="24"/>
              </w:rPr>
              <w:lastRenderedPageBreak/>
              <w:t>субъектом малого и среднего предпринимательства, заявка может содержать документ, подтверждающий данную принадлежность.</w:t>
            </w:r>
          </w:p>
          <w:p w:rsidR="00B41A81" w:rsidRPr="005256CA" w:rsidRDefault="00B41A81" w:rsidP="00122D7C">
            <w:pPr>
              <w:autoSpaceDE w:val="0"/>
              <w:contextualSpacing/>
              <w:jc w:val="both"/>
              <w:rPr>
                <w:rFonts w:ascii="Times New Roman" w:hAnsi="Times New Roman"/>
                <w:sz w:val="24"/>
                <w:szCs w:val="24"/>
              </w:rPr>
            </w:pPr>
            <w:r w:rsidRPr="005256CA">
              <w:rPr>
                <w:rFonts w:ascii="Times New Roman" w:hAnsi="Times New Roman"/>
                <w:sz w:val="24"/>
                <w:szCs w:val="24"/>
              </w:rPr>
              <w:t>Все вышеуказанные документы прилагаются участником в составе заявки.</w:t>
            </w:r>
          </w:p>
        </w:tc>
      </w:tr>
      <w:tr w:rsidR="00B41A81" w:rsidRPr="005256CA" w:rsidTr="00932BAF">
        <w:tc>
          <w:tcPr>
            <w:tcW w:w="456" w:type="dxa"/>
            <w:shd w:val="clear" w:color="auto" w:fill="auto"/>
            <w:vAlign w:val="center"/>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lastRenderedPageBreak/>
              <w:t>20</w:t>
            </w:r>
          </w:p>
        </w:tc>
        <w:tc>
          <w:tcPr>
            <w:tcW w:w="3414" w:type="dxa"/>
            <w:shd w:val="clear" w:color="auto" w:fill="auto"/>
            <w:vAlign w:val="center"/>
          </w:tcPr>
          <w:p w:rsidR="00B41A81" w:rsidRPr="005256CA" w:rsidRDefault="00B41A81" w:rsidP="00122D7C">
            <w:pPr>
              <w:autoSpaceDE w:val="0"/>
              <w:rPr>
                <w:rFonts w:ascii="Times New Roman" w:hAnsi="Times New Roman"/>
                <w:b/>
                <w:sz w:val="24"/>
                <w:szCs w:val="24"/>
              </w:rPr>
            </w:pPr>
            <w:r w:rsidRPr="005256CA">
              <w:rPr>
                <w:rFonts w:ascii="Times New Roman" w:hAnsi="Times New Roman"/>
                <w:b/>
                <w:sz w:val="24"/>
                <w:szCs w:val="24"/>
              </w:rPr>
              <w:t>Размер обеспечение заявки:</w:t>
            </w:r>
          </w:p>
        </w:tc>
        <w:tc>
          <w:tcPr>
            <w:tcW w:w="5954" w:type="dxa"/>
            <w:shd w:val="clear" w:color="auto" w:fill="auto"/>
            <w:vAlign w:val="center"/>
          </w:tcPr>
          <w:p w:rsidR="00B41A81" w:rsidRPr="005256CA" w:rsidRDefault="00B41A81" w:rsidP="00122D7C">
            <w:pPr>
              <w:autoSpaceDE w:val="0"/>
              <w:rPr>
                <w:rFonts w:ascii="Times New Roman" w:hAnsi="Times New Roman"/>
                <w:sz w:val="24"/>
                <w:szCs w:val="24"/>
                <w:highlight w:val="yellow"/>
              </w:rPr>
            </w:pPr>
            <w:r w:rsidRPr="005256CA">
              <w:rPr>
                <w:rFonts w:ascii="Times New Roman" w:hAnsi="Times New Roman"/>
                <w:sz w:val="24"/>
                <w:szCs w:val="24"/>
              </w:rPr>
              <w:t xml:space="preserve">Не установлено </w:t>
            </w:r>
          </w:p>
        </w:tc>
      </w:tr>
      <w:tr w:rsidR="00B41A81" w:rsidRPr="005256CA" w:rsidTr="00932BAF">
        <w:tc>
          <w:tcPr>
            <w:tcW w:w="456" w:type="dxa"/>
            <w:shd w:val="clear" w:color="auto" w:fill="auto"/>
            <w:vAlign w:val="center"/>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t>21</w:t>
            </w:r>
          </w:p>
        </w:tc>
        <w:tc>
          <w:tcPr>
            <w:tcW w:w="3414" w:type="dxa"/>
            <w:shd w:val="clear" w:color="auto" w:fill="auto"/>
            <w:vAlign w:val="center"/>
          </w:tcPr>
          <w:p w:rsidR="00B41A81" w:rsidRPr="005256CA" w:rsidRDefault="00B41A81" w:rsidP="00122D7C">
            <w:pPr>
              <w:autoSpaceDE w:val="0"/>
              <w:rPr>
                <w:rFonts w:ascii="Times New Roman" w:hAnsi="Times New Roman"/>
                <w:b/>
                <w:sz w:val="24"/>
                <w:szCs w:val="24"/>
              </w:rPr>
            </w:pPr>
            <w:r w:rsidRPr="005256CA">
              <w:rPr>
                <w:rFonts w:ascii="Times New Roman" w:hAnsi="Times New Roman"/>
                <w:b/>
                <w:sz w:val="24"/>
                <w:szCs w:val="24"/>
              </w:rPr>
              <w:t>Размер обеспечения исполнения договора:</w:t>
            </w:r>
          </w:p>
        </w:tc>
        <w:tc>
          <w:tcPr>
            <w:tcW w:w="5954" w:type="dxa"/>
            <w:shd w:val="clear" w:color="auto" w:fill="auto"/>
            <w:vAlign w:val="center"/>
          </w:tcPr>
          <w:p w:rsidR="00B41A81" w:rsidRPr="005256CA" w:rsidRDefault="00B41A81" w:rsidP="00122D7C">
            <w:pPr>
              <w:autoSpaceDE w:val="0"/>
              <w:rPr>
                <w:rFonts w:ascii="Times New Roman" w:hAnsi="Times New Roman"/>
                <w:sz w:val="24"/>
                <w:szCs w:val="24"/>
              </w:rPr>
            </w:pPr>
            <w:r w:rsidRPr="005256CA">
              <w:rPr>
                <w:rFonts w:ascii="Times New Roman" w:hAnsi="Times New Roman"/>
                <w:sz w:val="24"/>
                <w:szCs w:val="24"/>
              </w:rPr>
              <w:t>Не установлено</w:t>
            </w:r>
          </w:p>
        </w:tc>
      </w:tr>
      <w:tr w:rsidR="00B41A81" w:rsidRPr="005256CA" w:rsidTr="00932BAF">
        <w:tc>
          <w:tcPr>
            <w:tcW w:w="456" w:type="dxa"/>
            <w:shd w:val="clear" w:color="auto" w:fill="auto"/>
            <w:vAlign w:val="center"/>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t>22</w:t>
            </w:r>
          </w:p>
        </w:tc>
        <w:tc>
          <w:tcPr>
            <w:tcW w:w="3414" w:type="dxa"/>
            <w:shd w:val="clear" w:color="auto" w:fill="auto"/>
            <w:vAlign w:val="center"/>
          </w:tcPr>
          <w:p w:rsidR="00B41A81" w:rsidRPr="005256CA" w:rsidRDefault="00B41A81" w:rsidP="00122D7C">
            <w:pPr>
              <w:autoSpaceDE w:val="0"/>
              <w:rPr>
                <w:rFonts w:ascii="Times New Roman" w:hAnsi="Times New Roman"/>
                <w:b/>
                <w:sz w:val="24"/>
                <w:szCs w:val="24"/>
              </w:rPr>
            </w:pPr>
            <w:r w:rsidRPr="005256CA">
              <w:rPr>
                <w:rFonts w:ascii="Times New Roman" w:hAnsi="Times New Roman"/>
                <w:b/>
                <w:sz w:val="24"/>
                <w:szCs w:val="24"/>
              </w:rPr>
              <w:t>Срок подписания договора с победителем:</w:t>
            </w:r>
          </w:p>
        </w:tc>
        <w:tc>
          <w:tcPr>
            <w:tcW w:w="5954" w:type="dxa"/>
            <w:shd w:val="clear" w:color="auto" w:fill="auto"/>
          </w:tcPr>
          <w:p w:rsidR="00B41A81" w:rsidRPr="005256CA" w:rsidRDefault="00B41A81" w:rsidP="00122D7C">
            <w:pPr>
              <w:jc w:val="both"/>
              <w:rPr>
                <w:rFonts w:ascii="Times New Roman" w:hAnsi="Times New Roman"/>
                <w:sz w:val="24"/>
                <w:szCs w:val="24"/>
              </w:rPr>
            </w:pPr>
            <w:r w:rsidRPr="005256CA">
              <w:rPr>
                <w:rFonts w:ascii="Times New Roman" w:hAnsi="Times New Roman"/>
                <w:sz w:val="24"/>
                <w:szCs w:val="24"/>
              </w:rPr>
              <w:t>Осуществляется не ранее чем через 10 (десять) дней со дня размещения в единой информационной системе итогового протокола по результатам запроса</w:t>
            </w:r>
            <w:r w:rsidR="007E5B13">
              <w:rPr>
                <w:rFonts w:ascii="Times New Roman" w:hAnsi="Times New Roman"/>
                <w:sz w:val="24"/>
                <w:szCs w:val="24"/>
              </w:rPr>
              <w:t xml:space="preserve"> котировок в электронной форме </w:t>
            </w:r>
            <w:r w:rsidRPr="005256CA">
              <w:rPr>
                <w:rFonts w:ascii="Times New Roman" w:hAnsi="Times New Roman"/>
                <w:sz w:val="24"/>
                <w:szCs w:val="24"/>
              </w:rPr>
              <w:t>и не позднее чем через 20 (двадцать) дней со дня подписания указанного протокола.</w:t>
            </w:r>
          </w:p>
        </w:tc>
      </w:tr>
      <w:tr w:rsidR="00B41A81" w:rsidRPr="005256CA" w:rsidTr="00932BAF">
        <w:tc>
          <w:tcPr>
            <w:tcW w:w="456" w:type="dxa"/>
            <w:shd w:val="clear" w:color="auto" w:fill="auto"/>
            <w:vAlign w:val="center"/>
          </w:tcPr>
          <w:p w:rsidR="00B41A81" w:rsidRPr="005256CA" w:rsidRDefault="00B41A81" w:rsidP="00122D7C">
            <w:pPr>
              <w:autoSpaceDE w:val="0"/>
              <w:jc w:val="center"/>
              <w:rPr>
                <w:rFonts w:ascii="Times New Roman" w:hAnsi="Times New Roman"/>
                <w:b/>
                <w:sz w:val="24"/>
                <w:szCs w:val="24"/>
              </w:rPr>
            </w:pPr>
            <w:r w:rsidRPr="005256CA">
              <w:rPr>
                <w:rFonts w:ascii="Times New Roman" w:hAnsi="Times New Roman"/>
                <w:b/>
                <w:sz w:val="24"/>
                <w:szCs w:val="24"/>
              </w:rPr>
              <w:t>23</w:t>
            </w:r>
          </w:p>
        </w:tc>
        <w:tc>
          <w:tcPr>
            <w:tcW w:w="3414" w:type="dxa"/>
            <w:shd w:val="clear" w:color="auto" w:fill="auto"/>
          </w:tcPr>
          <w:p w:rsidR="00B41A81" w:rsidRPr="005256CA" w:rsidRDefault="00B41A81" w:rsidP="00122D7C">
            <w:pPr>
              <w:rPr>
                <w:rFonts w:ascii="Times New Roman" w:hAnsi="Times New Roman"/>
                <w:b/>
                <w:bCs/>
                <w:sz w:val="24"/>
                <w:szCs w:val="24"/>
              </w:rPr>
            </w:pPr>
            <w:r w:rsidRPr="005256CA">
              <w:rPr>
                <w:rFonts w:ascii="Times New Roman" w:hAnsi="Times New Roman"/>
                <w:b/>
                <w:sz w:val="24"/>
                <w:szCs w:val="24"/>
              </w:rPr>
              <w:t>Форма, сроки и порядок оплаты товара, работы, услуги</w:t>
            </w:r>
          </w:p>
        </w:tc>
        <w:tc>
          <w:tcPr>
            <w:tcW w:w="5954" w:type="dxa"/>
            <w:shd w:val="clear" w:color="auto" w:fill="auto"/>
          </w:tcPr>
          <w:p w:rsidR="00B41A81" w:rsidRPr="005256CA" w:rsidRDefault="00B41A81" w:rsidP="00122D7C">
            <w:pPr>
              <w:pStyle w:val="Style5"/>
              <w:widowControl/>
              <w:spacing w:before="151"/>
              <w:jc w:val="left"/>
              <w:rPr>
                <w:color w:val="000000"/>
              </w:rPr>
            </w:pPr>
            <w:r w:rsidRPr="005256CA">
              <w:t>В соответствии с условиями Договора.</w:t>
            </w:r>
          </w:p>
        </w:tc>
      </w:tr>
      <w:tr w:rsidR="00932BAF" w:rsidRPr="005256CA" w:rsidTr="00932BAF">
        <w:tc>
          <w:tcPr>
            <w:tcW w:w="456" w:type="dxa"/>
            <w:shd w:val="clear" w:color="auto" w:fill="auto"/>
          </w:tcPr>
          <w:p w:rsidR="00932BAF" w:rsidRPr="00932BAF" w:rsidRDefault="00932BAF" w:rsidP="00932BAF">
            <w:pPr>
              <w:autoSpaceDE w:val="0"/>
              <w:rPr>
                <w:rFonts w:ascii="Times New Roman" w:hAnsi="Times New Roman"/>
                <w:b/>
                <w:sz w:val="24"/>
                <w:szCs w:val="24"/>
              </w:rPr>
            </w:pPr>
            <w:r w:rsidRPr="00932BAF">
              <w:rPr>
                <w:rFonts w:ascii="Times New Roman" w:hAnsi="Times New Roman"/>
                <w:b/>
                <w:sz w:val="24"/>
                <w:szCs w:val="24"/>
              </w:rPr>
              <w:t>24</w:t>
            </w:r>
          </w:p>
        </w:tc>
        <w:tc>
          <w:tcPr>
            <w:tcW w:w="3414" w:type="dxa"/>
            <w:shd w:val="clear" w:color="auto" w:fill="auto"/>
          </w:tcPr>
          <w:p w:rsidR="00932BAF" w:rsidRPr="00932BAF" w:rsidRDefault="00932BAF" w:rsidP="00932BAF">
            <w:pPr>
              <w:pStyle w:val="ad"/>
              <w:rPr>
                <w:rFonts w:ascii="Times New Roman" w:hAnsi="Times New Roman"/>
                <w:b/>
                <w:sz w:val="24"/>
                <w:szCs w:val="24"/>
              </w:rPr>
            </w:pPr>
            <w:r w:rsidRPr="00932BAF">
              <w:rPr>
                <w:rFonts w:ascii="Times New Roman" w:hAnsi="Times New Roman"/>
                <w:b/>
                <w:sz w:val="24"/>
                <w:szCs w:val="24"/>
              </w:rPr>
              <w:t>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согласно постановлению Правительства Российской Федерации от 16 сентября 2016 г. № 925</w:t>
            </w:r>
          </w:p>
        </w:tc>
        <w:tc>
          <w:tcPr>
            <w:tcW w:w="5954" w:type="dxa"/>
            <w:shd w:val="clear" w:color="auto" w:fill="auto"/>
          </w:tcPr>
          <w:p w:rsidR="00932BAF" w:rsidRPr="00932BAF" w:rsidRDefault="00932BAF" w:rsidP="00932BAF">
            <w:pPr>
              <w:jc w:val="both"/>
              <w:rPr>
                <w:rFonts w:ascii="Times New Roman" w:hAnsi="Times New Roman"/>
                <w:sz w:val="24"/>
                <w:szCs w:val="24"/>
              </w:rPr>
            </w:pPr>
            <w:proofErr w:type="gramStart"/>
            <w:r w:rsidRPr="00932BAF">
              <w:rPr>
                <w:rFonts w:ascii="Times New Roman" w:hAnsi="Times New Roman"/>
                <w:sz w:val="24"/>
                <w:szCs w:val="24"/>
              </w:rPr>
              <w:t xml:space="preserve">Предоставление приоритета товарам российского происхождения, работам, услугам, выполняемым, оказываемым российскими лицами, осуществляется в порядке, установленном пунктами 4.1.- 4.7. раздела </w:t>
            </w:r>
            <w:r w:rsidRPr="00932BAF">
              <w:rPr>
                <w:rFonts w:ascii="Times New Roman" w:hAnsi="Times New Roman"/>
                <w:sz w:val="24"/>
                <w:szCs w:val="24"/>
                <w:lang w:val="en-US"/>
              </w:rPr>
              <w:t>IV</w:t>
            </w:r>
            <w:r w:rsidRPr="00932BAF">
              <w:rPr>
                <w:rFonts w:ascii="Times New Roman" w:hAnsi="Times New Roman"/>
                <w:sz w:val="24"/>
                <w:szCs w:val="24"/>
              </w:rPr>
              <w:t xml:space="preserve"> положения о закупке товаров, работ, </w:t>
            </w:r>
            <w:r>
              <w:rPr>
                <w:rFonts w:ascii="Times New Roman" w:hAnsi="Times New Roman"/>
                <w:sz w:val="24"/>
                <w:szCs w:val="24"/>
              </w:rPr>
              <w:t xml:space="preserve">услуг для нужд муниципального </w:t>
            </w:r>
            <w:r w:rsidRPr="00932BAF">
              <w:rPr>
                <w:rFonts w:ascii="Times New Roman" w:hAnsi="Times New Roman"/>
                <w:sz w:val="24"/>
                <w:szCs w:val="24"/>
              </w:rPr>
              <w:t>автономного дошкольного образовательного учреждения города Нижневартовска детский сад № 68 «Ромашка» осуществляющего закупки товаров, работ, услуг в рамках Федерального закона от 18.07.2011 №223-ФЗ</w:t>
            </w:r>
            <w:proofErr w:type="gramEnd"/>
          </w:p>
          <w:p w:rsidR="00932BAF" w:rsidRPr="00932BAF" w:rsidRDefault="00932BAF" w:rsidP="00932BAF">
            <w:pPr>
              <w:pStyle w:val="ad"/>
              <w:jc w:val="both"/>
              <w:rPr>
                <w:rFonts w:ascii="Times New Roman" w:hAnsi="Times New Roman"/>
                <w:sz w:val="24"/>
                <w:szCs w:val="24"/>
              </w:rPr>
            </w:pPr>
          </w:p>
          <w:p w:rsidR="00932BAF" w:rsidRPr="00932BAF" w:rsidRDefault="00932BAF" w:rsidP="00932BAF">
            <w:pPr>
              <w:autoSpaceDE w:val="0"/>
              <w:jc w:val="both"/>
              <w:rPr>
                <w:rFonts w:ascii="Times New Roman" w:hAnsi="Times New Roman"/>
                <w:sz w:val="24"/>
                <w:szCs w:val="24"/>
              </w:rPr>
            </w:pPr>
          </w:p>
        </w:tc>
      </w:tr>
      <w:tr w:rsidR="00932BAF" w:rsidRPr="005256CA" w:rsidTr="00932BAF">
        <w:tc>
          <w:tcPr>
            <w:tcW w:w="456" w:type="dxa"/>
            <w:shd w:val="clear" w:color="auto" w:fill="auto"/>
          </w:tcPr>
          <w:p w:rsidR="00932BAF" w:rsidRPr="00932BAF" w:rsidRDefault="00932BAF" w:rsidP="00932BAF">
            <w:pPr>
              <w:autoSpaceDE w:val="0"/>
              <w:rPr>
                <w:rFonts w:ascii="Times New Roman" w:hAnsi="Times New Roman"/>
                <w:b/>
                <w:sz w:val="24"/>
                <w:szCs w:val="24"/>
              </w:rPr>
            </w:pPr>
            <w:r w:rsidRPr="00932BAF">
              <w:rPr>
                <w:rFonts w:ascii="Times New Roman" w:hAnsi="Times New Roman"/>
                <w:b/>
                <w:sz w:val="24"/>
                <w:szCs w:val="24"/>
              </w:rPr>
              <w:t>25</w:t>
            </w:r>
          </w:p>
        </w:tc>
        <w:tc>
          <w:tcPr>
            <w:tcW w:w="3414" w:type="dxa"/>
            <w:shd w:val="clear" w:color="auto" w:fill="auto"/>
          </w:tcPr>
          <w:p w:rsidR="00932BAF" w:rsidRPr="00932BAF" w:rsidRDefault="00932BAF" w:rsidP="00932BAF">
            <w:pPr>
              <w:pStyle w:val="ad"/>
              <w:rPr>
                <w:rFonts w:ascii="Times New Roman" w:hAnsi="Times New Roman"/>
                <w:b/>
                <w:sz w:val="24"/>
                <w:szCs w:val="24"/>
              </w:rPr>
            </w:pPr>
            <w:r w:rsidRPr="00932BAF">
              <w:rPr>
                <w:rFonts w:ascii="Times New Roman" w:hAnsi="Times New Roman"/>
                <w:b/>
                <w:sz w:val="24"/>
                <w:szCs w:val="24"/>
              </w:rPr>
              <w:t>Антидемпинговые меры при проведении закупки</w:t>
            </w:r>
          </w:p>
        </w:tc>
        <w:tc>
          <w:tcPr>
            <w:tcW w:w="5954" w:type="dxa"/>
            <w:shd w:val="clear" w:color="auto" w:fill="auto"/>
          </w:tcPr>
          <w:p w:rsidR="00932BAF" w:rsidRPr="00932BAF" w:rsidRDefault="00932BAF" w:rsidP="00932BAF">
            <w:pPr>
              <w:jc w:val="both"/>
              <w:rPr>
                <w:rFonts w:ascii="Times New Roman" w:hAnsi="Times New Roman"/>
                <w:sz w:val="24"/>
                <w:szCs w:val="24"/>
              </w:rPr>
            </w:pPr>
            <w:r w:rsidRPr="00932BAF">
              <w:rPr>
                <w:rFonts w:ascii="Times New Roman" w:hAnsi="Times New Roman"/>
                <w:sz w:val="24"/>
                <w:szCs w:val="24"/>
              </w:rPr>
              <w:t>Если в ходе проведения конкурентной закупки участником закупки была снижена НМЦД на 25 и более процентов, заказчик вправе применить к участнику закупки антидемпинговые меры в соответствии с одним из подпунктов:</w:t>
            </w:r>
          </w:p>
          <w:p w:rsidR="00932BAF" w:rsidRPr="00932BAF" w:rsidRDefault="00932BAF" w:rsidP="00932BAF">
            <w:pPr>
              <w:jc w:val="both"/>
              <w:rPr>
                <w:rFonts w:ascii="Times New Roman" w:hAnsi="Times New Roman"/>
                <w:sz w:val="24"/>
                <w:szCs w:val="24"/>
              </w:rPr>
            </w:pPr>
            <w:bookmarkStart w:id="1" w:name="_Toc523126140"/>
            <w:bookmarkStart w:id="2" w:name="_Toc523126870"/>
            <w:bookmarkStart w:id="3" w:name="_Toc523127051"/>
            <w:bookmarkStart w:id="4" w:name="_Toc523128363"/>
            <w:bookmarkStart w:id="5" w:name="_Toc523219641"/>
            <w:bookmarkStart w:id="6" w:name="_Toc523219841"/>
            <w:bookmarkStart w:id="7" w:name="_Toc523293812"/>
            <w:bookmarkStart w:id="8" w:name="_Toc523293960"/>
            <w:bookmarkStart w:id="9" w:name="_Toc523294657"/>
            <w:bookmarkStart w:id="10" w:name="_Toc523485154"/>
            <w:bookmarkStart w:id="11" w:name="_Toc523999023"/>
            <w:bookmarkStart w:id="12" w:name="_Toc523999914"/>
            <w:bookmarkStart w:id="13" w:name="_Toc524002014"/>
            <w:r w:rsidRPr="00932BAF">
              <w:rPr>
                <w:rFonts w:ascii="Times New Roman" w:hAnsi="Times New Roman"/>
                <w:sz w:val="24"/>
                <w:szCs w:val="24"/>
              </w:rPr>
              <w:t>1) участник закупки обязан предоставить заказчику обоснование снижения цены договора в виде технико-экономического расчета или сметного расчета. Решение о признании такого технико-экономического расчета или сметного расчета обоснованием снижения цены договора принимается заказчиком в соответствии с условиями, установленными документацией о конкретной закупке;</w:t>
            </w:r>
            <w:bookmarkEnd w:id="1"/>
            <w:bookmarkEnd w:id="2"/>
            <w:bookmarkEnd w:id="3"/>
            <w:bookmarkEnd w:id="4"/>
            <w:bookmarkEnd w:id="5"/>
            <w:bookmarkEnd w:id="6"/>
            <w:bookmarkEnd w:id="7"/>
            <w:bookmarkEnd w:id="8"/>
            <w:bookmarkEnd w:id="9"/>
            <w:bookmarkEnd w:id="10"/>
            <w:bookmarkEnd w:id="11"/>
            <w:bookmarkEnd w:id="12"/>
            <w:bookmarkEnd w:id="13"/>
          </w:p>
          <w:p w:rsidR="00932BAF" w:rsidRPr="00932BAF" w:rsidRDefault="00932BAF" w:rsidP="00932BAF">
            <w:pPr>
              <w:jc w:val="both"/>
              <w:rPr>
                <w:rFonts w:ascii="Times New Roman" w:hAnsi="Times New Roman"/>
                <w:sz w:val="24"/>
                <w:szCs w:val="24"/>
              </w:rPr>
            </w:pPr>
            <w:bookmarkStart w:id="14" w:name="_Toc523126141"/>
            <w:bookmarkStart w:id="15" w:name="_Toc523126871"/>
            <w:bookmarkStart w:id="16" w:name="_Toc523127052"/>
            <w:bookmarkStart w:id="17" w:name="_Toc523128364"/>
            <w:bookmarkStart w:id="18" w:name="_Toc523219642"/>
            <w:bookmarkStart w:id="19" w:name="_Toc523219842"/>
            <w:bookmarkStart w:id="20" w:name="_Toc523293813"/>
            <w:bookmarkStart w:id="21" w:name="_Toc523293961"/>
            <w:bookmarkStart w:id="22" w:name="_Toc523294658"/>
            <w:bookmarkStart w:id="23" w:name="_Toc523485155"/>
            <w:bookmarkStart w:id="24" w:name="_Toc523999024"/>
            <w:bookmarkStart w:id="25" w:name="_Toc523999915"/>
            <w:bookmarkStart w:id="26" w:name="_Toc524002015"/>
            <w:r w:rsidRPr="00932BAF">
              <w:rPr>
                <w:rFonts w:ascii="Times New Roman" w:hAnsi="Times New Roman"/>
                <w:sz w:val="24"/>
                <w:szCs w:val="24"/>
              </w:rPr>
              <w:lastRenderedPageBreak/>
              <w:t xml:space="preserve">2) участник закупки обязан до заключения договора предоставить обеспечение исполнения договора в размере, превышающем в полтора раза размер обеспечения исполнения договора, указанный в извещении и (или) в документации о закупке, но не менее чем в размере аванса (если договором предусмотрена выплата аванса), если в извещении и (или) в документации о закупке установлено </w:t>
            </w:r>
            <w:proofErr w:type="gramStart"/>
            <w:r w:rsidRPr="00932BAF">
              <w:rPr>
                <w:rFonts w:ascii="Times New Roman" w:hAnsi="Times New Roman"/>
                <w:sz w:val="24"/>
                <w:szCs w:val="24"/>
              </w:rPr>
              <w:t>требование</w:t>
            </w:r>
            <w:proofErr w:type="gramEnd"/>
            <w:r w:rsidRPr="00932BAF">
              <w:rPr>
                <w:rFonts w:ascii="Times New Roman" w:hAnsi="Times New Roman"/>
                <w:sz w:val="24"/>
                <w:szCs w:val="24"/>
              </w:rPr>
              <w:t xml:space="preserve"> о предоставлении обеспечения исполнения договора.</w:t>
            </w:r>
            <w:bookmarkEnd w:id="14"/>
            <w:bookmarkEnd w:id="15"/>
            <w:bookmarkEnd w:id="16"/>
            <w:bookmarkEnd w:id="17"/>
            <w:bookmarkEnd w:id="18"/>
            <w:bookmarkEnd w:id="19"/>
            <w:bookmarkEnd w:id="20"/>
            <w:bookmarkEnd w:id="21"/>
            <w:bookmarkEnd w:id="22"/>
            <w:bookmarkEnd w:id="23"/>
            <w:bookmarkEnd w:id="24"/>
            <w:bookmarkEnd w:id="25"/>
            <w:bookmarkEnd w:id="26"/>
          </w:p>
        </w:tc>
      </w:tr>
    </w:tbl>
    <w:p w:rsidR="005256CA" w:rsidRDefault="005256CA" w:rsidP="00F82F31">
      <w:pPr>
        <w:autoSpaceDE w:val="0"/>
        <w:jc w:val="both"/>
        <w:rPr>
          <w:rFonts w:ascii="Times New Roman" w:hAnsi="Times New Roman"/>
          <w:b/>
          <w:sz w:val="24"/>
          <w:szCs w:val="24"/>
        </w:rPr>
      </w:pPr>
    </w:p>
    <w:p w:rsidR="00B41A81" w:rsidRPr="005256CA" w:rsidRDefault="00B41A81" w:rsidP="00F82F31">
      <w:pPr>
        <w:autoSpaceDE w:val="0"/>
        <w:ind w:firstLine="709"/>
        <w:jc w:val="both"/>
        <w:rPr>
          <w:rFonts w:ascii="Times New Roman" w:hAnsi="Times New Roman"/>
          <w:b/>
          <w:sz w:val="24"/>
          <w:szCs w:val="24"/>
        </w:rPr>
      </w:pPr>
      <w:r w:rsidRPr="005256CA">
        <w:rPr>
          <w:rFonts w:ascii="Times New Roman" w:hAnsi="Times New Roman"/>
          <w:b/>
          <w:sz w:val="24"/>
          <w:szCs w:val="24"/>
        </w:rPr>
        <w:t>Перечень приложений:</w:t>
      </w:r>
    </w:p>
    <w:p w:rsidR="00B41A81" w:rsidRDefault="00B41A81" w:rsidP="00B41A81">
      <w:pPr>
        <w:numPr>
          <w:ilvl w:val="0"/>
          <w:numId w:val="11"/>
        </w:numPr>
        <w:suppressAutoHyphens/>
        <w:autoSpaceDE w:val="0"/>
        <w:spacing w:after="0" w:line="240" w:lineRule="auto"/>
        <w:ind w:left="567" w:firstLine="426"/>
        <w:jc w:val="both"/>
        <w:rPr>
          <w:rFonts w:ascii="Times New Roman" w:hAnsi="Times New Roman"/>
          <w:sz w:val="24"/>
          <w:szCs w:val="24"/>
        </w:rPr>
      </w:pPr>
      <w:r w:rsidRPr="005256CA">
        <w:rPr>
          <w:rFonts w:ascii="Times New Roman" w:hAnsi="Times New Roman"/>
          <w:sz w:val="24"/>
          <w:szCs w:val="24"/>
        </w:rPr>
        <w:t>Техническое задание;</w:t>
      </w:r>
    </w:p>
    <w:p w:rsidR="00B41A81" w:rsidRDefault="00B41A81" w:rsidP="00B41A81">
      <w:pPr>
        <w:numPr>
          <w:ilvl w:val="0"/>
          <w:numId w:val="11"/>
        </w:numPr>
        <w:suppressAutoHyphens/>
        <w:autoSpaceDE w:val="0"/>
        <w:spacing w:after="0" w:line="240" w:lineRule="auto"/>
        <w:ind w:left="567" w:firstLine="426"/>
        <w:jc w:val="both"/>
        <w:rPr>
          <w:rFonts w:ascii="Times New Roman" w:hAnsi="Times New Roman"/>
          <w:sz w:val="24"/>
          <w:szCs w:val="24"/>
        </w:rPr>
      </w:pPr>
      <w:r w:rsidRPr="005256CA">
        <w:rPr>
          <w:rFonts w:ascii="Times New Roman" w:hAnsi="Times New Roman"/>
          <w:sz w:val="24"/>
          <w:szCs w:val="24"/>
        </w:rPr>
        <w:t>Обоснование начальной (максимальной) цены договора;</w:t>
      </w:r>
    </w:p>
    <w:p w:rsidR="005256CA" w:rsidRPr="005256CA" w:rsidRDefault="005256CA" w:rsidP="00B41A81">
      <w:pPr>
        <w:numPr>
          <w:ilvl w:val="0"/>
          <w:numId w:val="11"/>
        </w:numPr>
        <w:suppressAutoHyphens/>
        <w:autoSpaceDE w:val="0"/>
        <w:spacing w:after="0" w:line="240" w:lineRule="auto"/>
        <w:ind w:left="567" w:firstLine="426"/>
        <w:jc w:val="both"/>
        <w:rPr>
          <w:rFonts w:ascii="Times New Roman" w:hAnsi="Times New Roman"/>
          <w:sz w:val="24"/>
          <w:szCs w:val="24"/>
        </w:rPr>
      </w:pPr>
      <w:r w:rsidRPr="005256CA">
        <w:rPr>
          <w:rFonts w:ascii="Times New Roman" w:hAnsi="Times New Roman"/>
          <w:sz w:val="24"/>
          <w:szCs w:val="24"/>
        </w:rPr>
        <w:t>Проект договора</w:t>
      </w:r>
    </w:p>
    <w:p w:rsidR="00B41A81" w:rsidRPr="005256CA" w:rsidRDefault="00B41A81" w:rsidP="00B41A81">
      <w:pPr>
        <w:numPr>
          <w:ilvl w:val="0"/>
          <w:numId w:val="11"/>
        </w:numPr>
        <w:suppressAutoHyphens/>
        <w:autoSpaceDE w:val="0"/>
        <w:spacing w:after="0" w:line="240" w:lineRule="auto"/>
        <w:ind w:left="567" w:firstLine="426"/>
        <w:jc w:val="both"/>
        <w:rPr>
          <w:rFonts w:ascii="Times New Roman" w:hAnsi="Times New Roman"/>
          <w:sz w:val="24"/>
          <w:szCs w:val="24"/>
        </w:rPr>
      </w:pPr>
      <w:r w:rsidRPr="005256CA">
        <w:rPr>
          <w:rFonts w:ascii="Times New Roman" w:hAnsi="Times New Roman"/>
          <w:sz w:val="24"/>
          <w:szCs w:val="24"/>
        </w:rPr>
        <w:t>Анкета участника;</w:t>
      </w:r>
    </w:p>
    <w:p w:rsidR="00B41A81" w:rsidRPr="005256CA" w:rsidRDefault="00B41A81" w:rsidP="00B41A81">
      <w:pPr>
        <w:numPr>
          <w:ilvl w:val="0"/>
          <w:numId w:val="11"/>
        </w:numPr>
        <w:suppressAutoHyphens/>
        <w:autoSpaceDE w:val="0"/>
        <w:spacing w:after="0" w:line="240" w:lineRule="auto"/>
        <w:ind w:left="567" w:firstLine="426"/>
        <w:jc w:val="both"/>
        <w:rPr>
          <w:rFonts w:ascii="Times New Roman" w:hAnsi="Times New Roman"/>
          <w:sz w:val="24"/>
          <w:szCs w:val="24"/>
        </w:rPr>
      </w:pPr>
      <w:r w:rsidRPr="005256CA">
        <w:rPr>
          <w:rFonts w:ascii="Times New Roman" w:hAnsi="Times New Roman"/>
          <w:sz w:val="24"/>
          <w:szCs w:val="24"/>
        </w:rPr>
        <w:t>Форма согласия участника – физического лица на обработку персональных данных;</w:t>
      </w:r>
    </w:p>
    <w:p w:rsidR="00B41A81" w:rsidRPr="005256CA" w:rsidRDefault="00B41A81" w:rsidP="00B41A81">
      <w:pPr>
        <w:numPr>
          <w:ilvl w:val="0"/>
          <w:numId w:val="11"/>
        </w:numPr>
        <w:suppressAutoHyphens/>
        <w:autoSpaceDE w:val="0"/>
        <w:spacing w:after="0" w:line="240" w:lineRule="auto"/>
        <w:ind w:left="567" w:firstLine="426"/>
        <w:jc w:val="both"/>
        <w:rPr>
          <w:rFonts w:ascii="Times New Roman" w:hAnsi="Times New Roman"/>
          <w:sz w:val="24"/>
          <w:szCs w:val="24"/>
        </w:rPr>
      </w:pPr>
      <w:r w:rsidRPr="005256CA">
        <w:rPr>
          <w:rFonts w:ascii="Times New Roman" w:hAnsi="Times New Roman"/>
          <w:sz w:val="24"/>
          <w:szCs w:val="24"/>
        </w:rPr>
        <w:t>Форма заявки на участие в запросе котировок;</w:t>
      </w:r>
    </w:p>
    <w:p w:rsidR="00B41A81" w:rsidRPr="005256CA" w:rsidRDefault="00B41A81" w:rsidP="005256CA">
      <w:pPr>
        <w:suppressAutoHyphens/>
        <w:autoSpaceDE w:val="0"/>
        <w:spacing w:after="0" w:line="240" w:lineRule="auto"/>
        <w:ind w:left="567"/>
        <w:jc w:val="both"/>
        <w:rPr>
          <w:rFonts w:ascii="Times New Roman" w:hAnsi="Times New Roman"/>
          <w:sz w:val="24"/>
          <w:szCs w:val="24"/>
        </w:rPr>
      </w:pPr>
    </w:p>
    <w:p w:rsidR="00B41A81" w:rsidRPr="005256CA" w:rsidRDefault="00B41A81" w:rsidP="00B41A81">
      <w:pPr>
        <w:suppressAutoHyphens/>
        <w:autoSpaceDE w:val="0"/>
        <w:ind w:left="709"/>
        <w:jc w:val="both"/>
        <w:rPr>
          <w:rFonts w:ascii="Times New Roman" w:hAnsi="Times New Roman"/>
          <w:sz w:val="24"/>
          <w:szCs w:val="24"/>
        </w:rPr>
      </w:pPr>
      <w:r w:rsidRPr="005256CA">
        <w:rPr>
          <w:rFonts w:ascii="Times New Roman" w:hAnsi="Times New Roman"/>
          <w:sz w:val="24"/>
          <w:szCs w:val="24"/>
        </w:rPr>
        <w:t xml:space="preserve"> </w:t>
      </w:r>
    </w:p>
    <w:p w:rsidR="00C51ED8" w:rsidRPr="005256CA" w:rsidRDefault="00C51ED8" w:rsidP="00B41A81">
      <w:pPr>
        <w:spacing w:after="0" w:line="240" w:lineRule="auto"/>
        <w:jc w:val="center"/>
        <w:rPr>
          <w:rFonts w:ascii="Times New Roman" w:hAnsi="Times New Roman"/>
          <w:sz w:val="24"/>
          <w:szCs w:val="24"/>
        </w:rPr>
      </w:pPr>
    </w:p>
    <w:p w:rsidR="00B83778" w:rsidRDefault="00B83778" w:rsidP="00B83778">
      <w:pPr>
        <w:spacing w:after="0" w:line="240" w:lineRule="auto"/>
        <w:rPr>
          <w:rFonts w:ascii="Times New Roman" w:hAnsi="Times New Roman"/>
          <w:sz w:val="24"/>
          <w:szCs w:val="24"/>
        </w:rPr>
        <w:sectPr w:rsidR="00B83778" w:rsidSect="00B74EF5">
          <w:pgSz w:w="11907" w:h="16840" w:code="9"/>
          <w:pgMar w:top="539" w:right="1107" w:bottom="1134" w:left="1080" w:header="709" w:footer="709" w:gutter="0"/>
          <w:cols w:space="708"/>
          <w:docGrid w:linePitch="360"/>
        </w:sectPr>
      </w:pPr>
    </w:p>
    <w:tbl>
      <w:tblPr>
        <w:tblpPr w:leftFromText="180" w:rightFromText="180" w:vertAnchor="text" w:tblpX="-426" w:tblpY="1"/>
        <w:tblOverlap w:val="never"/>
        <w:tblW w:w="15300" w:type="dxa"/>
        <w:tblLayout w:type="fixed"/>
        <w:tblCellMar>
          <w:left w:w="0" w:type="dxa"/>
          <w:right w:w="0" w:type="dxa"/>
        </w:tblCellMar>
        <w:tblLook w:val="0000"/>
      </w:tblPr>
      <w:tblGrid>
        <w:gridCol w:w="572"/>
        <w:gridCol w:w="2557"/>
        <w:gridCol w:w="7630"/>
        <w:gridCol w:w="2885"/>
        <w:gridCol w:w="527"/>
        <w:gridCol w:w="1129"/>
      </w:tblGrid>
      <w:tr w:rsidR="00E865C9" w:rsidRPr="005256CA" w:rsidTr="002F49B1">
        <w:trPr>
          <w:trHeight w:val="510"/>
        </w:trPr>
        <w:tc>
          <w:tcPr>
            <w:tcW w:w="10759" w:type="dxa"/>
            <w:gridSpan w:val="3"/>
            <w:tcBorders>
              <w:top w:val="nil"/>
              <w:left w:val="nil"/>
              <w:bottom w:val="nil"/>
              <w:right w:val="nil"/>
            </w:tcBorders>
            <w:shd w:val="clear" w:color="auto" w:fill="auto"/>
            <w:vAlign w:val="center"/>
          </w:tcPr>
          <w:p w:rsidR="00E865C9" w:rsidRDefault="00E865C9" w:rsidP="0076674F">
            <w:pPr>
              <w:spacing w:after="0" w:line="240" w:lineRule="auto"/>
              <w:rPr>
                <w:rFonts w:ascii="Times New Roman" w:hAnsi="Times New Roman"/>
                <w:sz w:val="24"/>
                <w:szCs w:val="24"/>
              </w:rPr>
            </w:pPr>
          </w:p>
          <w:p w:rsidR="00E865C9" w:rsidRDefault="00E865C9" w:rsidP="0076674F">
            <w:pPr>
              <w:spacing w:after="0" w:line="240" w:lineRule="auto"/>
              <w:jc w:val="right"/>
              <w:rPr>
                <w:rFonts w:ascii="Times New Roman" w:hAnsi="Times New Roman"/>
                <w:sz w:val="24"/>
                <w:szCs w:val="24"/>
              </w:rPr>
            </w:pPr>
          </w:p>
          <w:p w:rsidR="00E865C9" w:rsidRDefault="00E865C9" w:rsidP="0076674F">
            <w:pPr>
              <w:spacing w:after="0" w:line="240" w:lineRule="auto"/>
              <w:jc w:val="right"/>
              <w:rPr>
                <w:rFonts w:ascii="Times New Roman" w:hAnsi="Times New Roman"/>
                <w:sz w:val="24"/>
                <w:szCs w:val="24"/>
              </w:rPr>
            </w:pPr>
          </w:p>
          <w:p w:rsidR="00E865C9" w:rsidRPr="005256CA" w:rsidRDefault="00E865C9" w:rsidP="0076674F">
            <w:pPr>
              <w:spacing w:after="0" w:line="240" w:lineRule="auto"/>
              <w:jc w:val="right"/>
              <w:rPr>
                <w:rFonts w:ascii="Times New Roman" w:hAnsi="Times New Roman"/>
                <w:sz w:val="24"/>
                <w:szCs w:val="24"/>
              </w:rPr>
            </w:pPr>
            <w:r w:rsidRPr="005256CA">
              <w:rPr>
                <w:rFonts w:ascii="Times New Roman" w:hAnsi="Times New Roman"/>
                <w:sz w:val="24"/>
                <w:szCs w:val="24"/>
              </w:rPr>
              <w:t>Приложение № 1</w:t>
            </w:r>
          </w:p>
          <w:p w:rsidR="00E865C9" w:rsidRPr="005256CA" w:rsidRDefault="00E865C9" w:rsidP="0076674F">
            <w:pPr>
              <w:spacing w:after="0" w:line="240" w:lineRule="auto"/>
              <w:jc w:val="right"/>
              <w:rPr>
                <w:rFonts w:ascii="Times New Roman" w:hAnsi="Times New Roman"/>
                <w:sz w:val="24"/>
                <w:szCs w:val="24"/>
              </w:rPr>
            </w:pPr>
            <w:r w:rsidRPr="005256CA">
              <w:rPr>
                <w:rFonts w:ascii="Times New Roman" w:hAnsi="Times New Roman"/>
                <w:sz w:val="24"/>
                <w:szCs w:val="24"/>
              </w:rPr>
              <w:t>к извещению о проведении запроса</w:t>
            </w:r>
          </w:p>
          <w:p w:rsidR="00E865C9" w:rsidRPr="005256CA" w:rsidRDefault="00E865C9" w:rsidP="0076674F">
            <w:pPr>
              <w:spacing w:after="0" w:line="240" w:lineRule="auto"/>
              <w:jc w:val="right"/>
              <w:rPr>
                <w:rFonts w:ascii="Times New Roman" w:hAnsi="Times New Roman"/>
                <w:sz w:val="24"/>
                <w:szCs w:val="24"/>
              </w:rPr>
            </w:pPr>
            <w:r w:rsidRPr="005256CA">
              <w:rPr>
                <w:rFonts w:ascii="Times New Roman" w:hAnsi="Times New Roman"/>
                <w:sz w:val="24"/>
                <w:szCs w:val="24"/>
              </w:rPr>
              <w:t>котировок в электронной форме</w:t>
            </w:r>
          </w:p>
          <w:p w:rsidR="00E865C9" w:rsidRPr="005256CA" w:rsidRDefault="00E865C9" w:rsidP="0076674F">
            <w:pPr>
              <w:jc w:val="right"/>
              <w:rPr>
                <w:rFonts w:ascii="Times New Roman" w:hAnsi="Times New Roman"/>
                <w:b/>
                <w:sz w:val="24"/>
                <w:szCs w:val="24"/>
              </w:rPr>
            </w:pPr>
          </w:p>
          <w:p w:rsidR="00E865C9" w:rsidRPr="005256CA" w:rsidRDefault="00E865C9" w:rsidP="0076674F">
            <w:pPr>
              <w:spacing w:after="0" w:line="240" w:lineRule="auto"/>
              <w:jc w:val="center"/>
              <w:rPr>
                <w:rFonts w:ascii="Times New Roman" w:hAnsi="Times New Roman"/>
                <w:b/>
                <w:sz w:val="24"/>
                <w:szCs w:val="24"/>
              </w:rPr>
            </w:pPr>
            <w:r w:rsidRPr="005256CA">
              <w:rPr>
                <w:rFonts w:ascii="Times New Roman" w:hAnsi="Times New Roman"/>
                <w:b/>
                <w:sz w:val="24"/>
                <w:szCs w:val="24"/>
              </w:rPr>
              <w:t>ТЕХНИЧЕСКОЕ ЗАДАНИЕ</w:t>
            </w:r>
          </w:p>
          <w:p w:rsidR="00281FFB" w:rsidRPr="002F49B1" w:rsidRDefault="00E865C9" w:rsidP="00281FFB">
            <w:pPr>
              <w:spacing w:after="0" w:line="240" w:lineRule="auto"/>
              <w:rPr>
                <w:rFonts w:ascii="Times New Roman" w:hAnsi="Times New Roman"/>
                <w:b/>
                <w:sz w:val="24"/>
                <w:szCs w:val="24"/>
              </w:rPr>
            </w:pPr>
            <w:r w:rsidRPr="005256CA">
              <w:rPr>
                <w:rFonts w:ascii="Times New Roman" w:hAnsi="Times New Roman"/>
                <w:b/>
                <w:color w:val="000000"/>
                <w:sz w:val="24"/>
                <w:szCs w:val="24"/>
              </w:rPr>
              <w:t>Предмет договора:</w:t>
            </w:r>
            <w:r w:rsidRPr="005256CA">
              <w:rPr>
                <w:rFonts w:ascii="Times New Roman" w:hAnsi="Times New Roman"/>
                <w:color w:val="000000"/>
                <w:sz w:val="24"/>
                <w:szCs w:val="24"/>
              </w:rPr>
              <w:t xml:space="preserve"> </w:t>
            </w:r>
            <w:r w:rsidR="00602BBB">
              <w:rPr>
                <w:rFonts w:ascii="Times New Roman" w:hAnsi="Times New Roman"/>
                <w:b/>
                <w:sz w:val="24"/>
                <w:szCs w:val="24"/>
              </w:rPr>
              <w:t>Поставка</w:t>
            </w:r>
            <w:r w:rsidR="00602BBB" w:rsidRPr="005256CA">
              <w:rPr>
                <w:rFonts w:ascii="Times New Roman" w:hAnsi="Times New Roman"/>
                <w:b/>
                <w:sz w:val="24"/>
                <w:szCs w:val="24"/>
              </w:rPr>
              <w:t xml:space="preserve"> продуктов питания </w:t>
            </w:r>
            <w:r w:rsidR="00602BBB">
              <w:rPr>
                <w:rFonts w:ascii="Times New Roman" w:hAnsi="Times New Roman"/>
                <w:b/>
                <w:sz w:val="24"/>
                <w:szCs w:val="24"/>
              </w:rPr>
              <w:t xml:space="preserve">– </w:t>
            </w:r>
            <w:r w:rsidR="002F49B1">
              <w:rPr>
                <w:rFonts w:ascii="Times New Roman" w:hAnsi="Times New Roman"/>
                <w:b/>
                <w:sz w:val="24"/>
                <w:szCs w:val="24"/>
              </w:rPr>
              <w:t>крупа</w:t>
            </w:r>
            <w:r w:rsidR="00281FFB">
              <w:rPr>
                <w:rFonts w:ascii="Times New Roman" w:hAnsi="Times New Roman"/>
                <w:b/>
                <w:sz w:val="24"/>
                <w:szCs w:val="24"/>
              </w:rPr>
              <w:t>, мука</w:t>
            </w:r>
            <w:r w:rsidR="002F49B1">
              <w:rPr>
                <w:rFonts w:ascii="Times New Roman" w:hAnsi="Times New Roman"/>
                <w:b/>
                <w:sz w:val="24"/>
                <w:szCs w:val="24"/>
              </w:rPr>
              <w:t>, макароны</w:t>
            </w:r>
          </w:p>
        </w:tc>
        <w:tc>
          <w:tcPr>
            <w:tcW w:w="4541" w:type="dxa"/>
            <w:gridSpan w:val="3"/>
            <w:tcBorders>
              <w:top w:val="nil"/>
              <w:left w:val="nil"/>
              <w:bottom w:val="nil"/>
              <w:right w:val="nil"/>
            </w:tcBorders>
          </w:tcPr>
          <w:p w:rsidR="00E865C9" w:rsidRDefault="00E865C9" w:rsidP="0076674F">
            <w:pPr>
              <w:widowControl w:val="0"/>
              <w:spacing w:after="0" w:line="240" w:lineRule="auto"/>
              <w:jc w:val="right"/>
              <w:rPr>
                <w:rFonts w:ascii="Times New Roman" w:hAnsi="Times New Roman"/>
                <w:sz w:val="24"/>
                <w:szCs w:val="24"/>
              </w:rPr>
            </w:pPr>
          </w:p>
        </w:tc>
      </w:tr>
      <w:tr w:rsidR="007E5B13" w:rsidRPr="007E5650" w:rsidTr="002F49B1">
        <w:trPr>
          <w:trHeight w:val="717"/>
        </w:trPr>
        <w:tc>
          <w:tcPr>
            <w:tcW w:w="572" w:type="dxa"/>
            <w:tcBorders>
              <w:top w:val="single" w:sz="4" w:space="0" w:color="auto"/>
              <w:left w:val="single" w:sz="4" w:space="0" w:color="auto"/>
              <w:bottom w:val="single" w:sz="4" w:space="0" w:color="auto"/>
              <w:right w:val="single" w:sz="4" w:space="0" w:color="auto"/>
            </w:tcBorders>
            <w:shd w:val="clear" w:color="auto" w:fill="auto"/>
            <w:vAlign w:val="center"/>
          </w:tcPr>
          <w:p w:rsidR="007E5B13" w:rsidRPr="00656D41" w:rsidRDefault="007E5B13" w:rsidP="0076674F">
            <w:pPr>
              <w:rPr>
                <w:rFonts w:ascii="Times New Roman" w:hAnsi="Times New Roman"/>
                <w:b/>
                <w:bCs/>
                <w:sz w:val="20"/>
                <w:szCs w:val="20"/>
              </w:rPr>
            </w:pPr>
            <w:r w:rsidRPr="00656D41">
              <w:rPr>
                <w:rFonts w:ascii="Times New Roman" w:hAnsi="Times New Roman"/>
                <w:b/>
                <w:bCs/>
                <w:sz w:val="20"/>
                <w:szCs w:val="20"/>
              </w:rPr>
              <w:t xml:space="preserve">№ </w:t>
            </w:r>
            <w:proofErr w:type="spellStart"/>
            <w:proofErr w:type="gramStart"/>
            <w:r w:rsidRPr="00656D41">
              <w:rPr>
                <w:rFonts w:ascii="Times New Roman" w:hAnsi="Times New Roman"/>
                <w:b/>
                <w:bCs/>
                <w:sz w:val="20"/>
                <w:szCs w:val="20"/>
              </w:rPr>
              <w:t>п</w:t>
            </w:r>
            <w:proofErr w:type="spellEnd"/>
            <w:proofErr w:type="gramEnd"/>
            <w:r w:rsidRPr="00656D41">
              <w:rPr>
                <w:rFonts w:ascii="Times New Roman" w:hAnsi="Times New Roman"/>
                <w:b/>
                <w:bCs/>
                <w:sz w:val="20"/>
                <w:szCs w:val="20"/>
              </w:rPr>
              <w:t>/</w:t>
            </w:r>
            <w:proofErr w:type="spellStart"/>
            <w:r w:rsidRPr="00656D41">
              <w:rPr>
                <w:rFonts w:ascii="Times New Roman" w:hAnsi="Times New Roman"/>
                <w:b/>
                <w:bCs/>
                <w:sz w:val="20"/>
                <w:szCs w:val="20"/>
              </w:rPr>
              <w:t>п</w:t>
            </w:r>
            <w:proofErr w:type="spellEnd"/>
          </w:p>
        </w:tc>
        <w:tc>
          <w:tcPr>
            <w:tcW w:w="2557" w:type="dxa"/>
            <w:tcBorders>
              <w:top w:val="single" w:sz="4" w:space="0" w:color="auto"/>
              <w:left w:val="nil"/>
              <w:bottom w:val="single" w:sz="4" w:space="0" w:color="auto"/>
              <w:right w:val="nil"/>
            </w:tcBorders>
            <w:shd w:val="clear" w:color="auto" w:fill="auto"/>
            <w:vAlign w:val="center"/>
          </w:tcPr>
          <w:p w:rsidR="007E5B13" w:rsidRPr="00656D41" w:rsidRDefault="007E5B13" w:rsidP="0076674F">
            <w:pPr>
              <w:jc w:val="center"/>
              <w:rPr>
                <w:rFonts w:ascii="Times New Roman" w:hAnsi="Times New Roman"/>
                <w:b/>
                <w:bCs/>
                <w:sz w:val="20"/>
                <w:szCs w:val="20"/>
              </w:rPr>
            </w:pPr>
            <w:r w:rsidRPr="00656D41">
              <w:rPr>
                <w:rFonts w:ascii="Times New Roman" w:hAnsi="Times New Roman"/>
                <w:b/>
                <w:bCs/>
                <w:sz w:val="20"/>
                <w:szCs w:val="20"/>
              </w:rPr>
              <w:t>Наименование</w:t>
            </w:r>
          </w:p>
        </w:tc>
        <w:tc>
          <w:tcPr>
            <w:tcW w:w="10515" w:type="dxa"/>
            <w:gridSpan w:val="2"/>
            <w:tcBorders>
              <w:top w:val="single" w:sz="4" w:space="0" w:color="auto"/>
              <w:left w:val="single" w:sz="4" w:space="0" w:color="auto"/>
              <w:bottom w:val="single" w:sz="4" w:space="0" w:color="auto"/>
              <w:right w:val="nil"/>
            </w:tcBorders>
            <w:shd w:val="clear" w:color="auto" w:fill="auto"/>
            <w:vAlign w:val="center"/>
          </w:tcPr>
          <w:p w:rsidR="00A50DC2" w:rsidRPr="00A50DC2" w:rsidRDefault="00A50DC2" w:rsidP="0076674F">
            <w:pPr>
              <w:spacing w:after="0" w:line="240" w:lineRule="auto"/>
              <w:jc w:val="center"/>
              <w:rPr>
                <w:rFonts w:ascii="Times New Roman" w:hAnsi="Times New Roman"/>
                <w:b/>
                <w:bCs/>
                <w:sz w:val="20"/>
                <w:szCs w:val="20"/>
              </w:rPr>
            </w:pPr>
            <w:r>
              <w:rPr>
                <w:rFonts w:ascii="Times New Roman" w:hAnsi="Times New Roman"/>
                <w:b/>
                <w:bCs/>
                <w:sz w:val="20"/>
                <w:szCs w:val="20"/>
              </w:rPr>
              <w:t>Качественные характеристи</w:t>
            </w:r>
            <w:r w:rsidRPr="00A50DC2">
              <w:rPr>
                <w:rFonts w:ascii="Times New Roman" w:hAnsi="Times New Roman"/>
                <w:b/>
                <w:bCs/>
                <w:sz w:val="20"/>
                <w:szCs w:val="20"/>
              </w:rPr>
              <w:t xml:space="preserve">ки </w:t>
            </w:r>
          </w:p>
          <w:p w:rsidR="00A50DC2" w:rsidRPr="00A50DC2" w:rsidRDefault="00A50DC2" w:rsidP="0076674F">
            <w:pPr>
              <w:spacing w:after="0" w:line="240" w:lineRule="auto"/>
              <w:jc w:val="center"/>
              <w:rPr>
                <w:rFonts w:ascii="Times New Roman" w:hAnsi="Times New Roman"/>
                <w:b/>
                <w:bCs/>
                <w:sz w:val="20"/>
                <w:szCs w:val="20"/>
              </w:rPr>
            </w:pPr>
            <w:r w:rsidRPr="00A50DC2">
              <w:rPr>
                <w:rFonts w:ascii="Times New Roman" w:hAnsi="Times New Roman"/>
                <w:b/>
                <w:bCs/>
                <w:sz w:val="20"/>
                <w:szCs w:val="20"/>
              </w:rPr>
              <w:t xml:space="preserve">(потребительские свойства) </w:t>
            </w:r>
          </w:p>
          <w:p w:rsidR="00A50DC2" w:rsidRPr="00A50DC2" w:rsidRDefault="00A50DC2" w:rsidP="0076674F">
            <w:pPr>
              <w:spacing w:after="0" w:line="240" w:lineRule="auto"/>
              <w:jc w:val="center"/>
              <w:rPr>
                <w:rFonts w:ascii="Times New Roman" w:hAnsi="Times New Roman"/>
                <w:b/>
                <w:bCs/>
                <w:sz w:val="20"/>
                <w:szCs w:val="20"/>
              </w:rPr>
            </w:pPr>
            <w:r w:rsidRPr="00A50DC2">
              <w:rPr>
                <w:rFonts w:ascii="Times New Roman" w:hAnsi="Times New Roman"/>
                <w:b/>
                <w:bCs/>
                <w:sz w:val="20"/>
                <w:szCs w:val="20"/>
              </w:rPr>
              <w:t xml:space="preserve">Товара </w:t>
            </w:r>
          </w:p>
          <w:p w:rsidR="007E5B13" w:rsidRPr="00656D41" w:rsidRDefault="00A50DC2" w:rsidP="0076674F">
            <w:pPr>
              <w:spacing w:after="0" w:line="240" w:lineRule="auto"/>
              <w:jc w:val="center"/>
              <w:rPr>
                <w:rFonts w:ascii="Times New Roman" w:hAnsi="Times New Roman"/>
                <w:b/>
                <w:bCs/>
                <w:sz w:val="20"/>
                <w:szCs w:val="20"/>
              </w:rPr>
            </w:pPr>
            <w:r>
              <w:rPr>
                <w:rFonts w:ascii="Times New Roman" w:hAnsi="Times New Roman"/>
                <w:b/>
                <w:bCs/>
                <w:sz w:val="20"/>
                <w:szCs w:val="20"/>
              </w:rPr>
              <w:t>(значения показателей Това</w:t>
            </w:r>
            <w:r w:rsidRPr="00A50DC2">
              <w:rPr>
                <w:rFonts w:ascii="Times New Roman" w:hAnsi="Times New Roman"/>
                <w:b/>
                <w:bCs/>
                <w:sz w:val="20"/>
                <w:szCs w:val="20"/>
              </w:rPr>
              <w:t>ра)</w:t>
            </w:r>
          </w:p>
        </w:tc>
        <w:tc>
          <w:tcPr>
            <w:tcW w:w="527" w:type="dxa"/>
            <w:tcBorders>
              <w:top w:val="single" w:sz="4" w:space="0" w:color="auto"/>
              <w:left w:val="single" w:sz="4" w:space="0" w:color="auto"/>
              <w:bottom w:val="single" w:sz="4" w:space="0" w:color="auto"/>
              <w:right w:val="single" w:sz="4" w:space="0" w:color="auto"/>
            </w:tcBorders>
            <w:shd w:val="clear" w:color="auto" w:fill="auto"/>
            <w:noWrap/>
          </w:tcPr>
          <w:p w:rsidR="007E5B13" w:rsidRPr="00656D41" w:rsidRDefault="007E5B13" w:rsidP="0076674F">
            <w:pPr>
              <w:spacing w:after="0" w:line="240" w:lineRule="auto"/>
              <w:jc w:val="center"/>
              <w:rPr>
                <w:rFonts w:ascii="Times New Roman" w:hAnsi="Times New Roman"/>
                <w:b/>
                <w:bCs/>
                <w:sz w:val="20"/>
                <w:szCs w:val="20"/>
              </w:rPr>
            </w:pPr>
            <w:r w:rsidRPr="00656D41">
              <w:rPr>
                <w:rFonts w:ascii="Times New Roman" w:hAnsi="Times New Roman"/>
                <w:b/>
                <w:bCs/>
                <w:sz w:val="20"/>
                <w:szCs w:val="20"/>
              </w:rPr>
              <w:t>Ед.</w:t>
            </w:r>
          </w:p>
          <w:p w:rsidR="007E5B13" w:rsidRPr="00656D41" w:rsidRDefault="007E5B13" w:rsidP="0076674F">
            <w:pPr>
              <w:spacing w:after="0" w:line="240" w:lineRule="auto"/>
              <w:jc w:val="center"/>
              <w:rPr>
                <w:rFonts w:ascii="Times New Roman" w:hAnsi="Times New Roman"/>
                <w:b/>
                <w:bCs/>
                <w:sz w:val="20"/>
                <w:szCs w:val="20"/>
              </w:rPr>
            </w:pPr>
            <w:proofErr w:type="spellStart"/>
            <w:r w:rsidRPr="00656D41">
              <w:rPr>
                <w:rFonts w:ascii="Times New Roman" w:hAnsi="Times New Roman"/>
                <w:b/>
                <w:bCs/>
                <w:sz w:val="20"/>
                <w:szCs w:val="20"/>
              </w:rPr>
              <w:t>изм</w:t>
            </w:r>
            <w:proofErr w:type="spellEnd"/>
            <w:r w:rsidRPr="00656D41">
              <w:rPr>
                <w:rFonts w:ascii="Times New Roman" w:hAnsi="Times New Roman"/>
                <w:b/>
                <w:bCs/>
                <w:sz w:val="20"/>
                <w:szCs w:val="20"/>
              </w:rPr>
              <w:t>.</w:t>
            </w:r>
          </w:p>
        </w:tc>
        <w:tc>
          <w:tcPr>
            <w:tcW w:w="1129" w:type="dxa"/>
            <w:tcBorders>
              <w:top w:val="single" w:sz="4" w:space="0" w:color="auto"/>
              <w:left w:val="nil"/>
              <w:bottom w:val="single" w:sz="4" w:space="0" w:color="auto"/>
              <w:right w:val="single" w:sz="4" w:space="0" w:color="auto"/>
            </w:tcBorders>
            <w:shd w:val="clear" w:color="auto" w:fill="auto"/>
            <w:vAlign w:val="center"/>
          </w:tcPr>
          <w:p w:rsidR="007E5B13" w:rsidRPr="00656D41" w:rsidRDefault="007E5B13" w:rsidP="0076674F">
            <w:pPr>
              <w:jc w:val="center"/>
              <w:rPr>
                <w:rFonts w:ascii="Times New Roman" w:hAnsi="Times New Roman"/>
                <w:b/>
                <w:bCs/>
                <w:sz w:val="20"/>
                <w:szCs w:val="20"/>
              </w:rPr>
            </w:pPr>
            <w:r>
              <w:rPr>
                <w:rFonts w:ascii="Times New Roman" w:hAnsi="Times New Roman"/>
                <w:b/>
                <w:bCs/>
                <w:sz w:val="20"/>
                <w:szCs w:val="20"/>
              </w:rPr>
              <w:t>Количество</w:t>
            </w:r>
            <w:r w:rsidRPr="00656D41">
              <w:rPr>
                <w:rFonts w:ascii="Times New Roman" w:hAnsi="Times New Roman"/>
                <w:b/>
                <w:bCs/>
                <w:sz w:val="20"/>
                <w:szCs w:val="20"/>
              </w:rPr>
              <w:t xml:space="preserve"> </w:t>
            </w:r>
            <w:r>
              <w:rPr>
                <w:rFonts w:ascii="Times New Roman" w:hAnsi="Times New Roman"/>
                <w:b/>
                <w:bCs/>
                <w:sz w:val="20"/>
                <w:szCs w:val="20"/>
              </w:rPr>
              <w:t>товара</w:t>
            </w:r>
          </w:p>
          <w:p w:rsidR="007E5B13" w:rsidRPr="00656D41" w:rsidRDefault="007E5B13" w:rsidP="0076674F">
            <w:pPr>
              <w:jc w:val="center"/>
              <w:rPr>
                <w:rFonts w:ascii="Times New Roman" w:hAnsi="Times New Roman"/>
                <w:b/>
                <w:bCs/>
                <w:sz w:val="20"/>
                <w:szCs w:val="20"/>
              </w:rPr>
            </w:pPr>
          </w:p>
        </w:tc>
      </w:tr>
      <w:tr w:rsidR="00ED3352" w:rsidRPr="004515CD" w:rsidTr="002F49B1">
        <w:trPr>
          <w:trHeight w:val="1290"/>
        </w:trPr>
        <w:tc>
          <w:tcPr>
            <w:tcW w:w="572" w:type="dxa"/>
            <w:tcBorders>
              <w:top w:val="nil"/>
              <w:left w:val="single" w:sz="4" w:space="0" w:color="auto"/>
              <w:bottom w:val="single" w:sz="4" w:space="0" w:color="auto"/>
              <w:right w:val="single" w:sz="4" w:space="0" w:color="auto"/>
            </w:tcBorders>
            <w:shd w:val="clear" w:color="auto" w:fill="auto"/>
            <w:noWrap/>
            <w:vAlign w:val="center"/>
          </w:tcPr>
          <w:p w:rsidR="00ED3352" w:rsidRPr="004869CB" w:rsidRDefault="00ED3352" w:rsidP="00ED3352">
            <w:pPr>
              <w:spacing w:after="0" w:line="240" w:lineRule="auto"/>
              <w:jc w:val="center"/>
              <w:rPr>
                <w:rFonts w:ascii="Times New Roman" w:hAnsi="Times New Roman"/>
              </w:rPr>
            </w:pPr>
            <w:r w:rsidRPr="004869CB">
              <w:rPr>
                <w:rFonts w:ascii="Times New Roman" w:hAnsi="Times New Roman"/>
              </w:rPr>
              <w:t>1</w:t>
            </w:r>
          </w:p>
        </w:tc>
        <w:tc>
          <w:tcPr>
            <w:tcW w:w="2557" w:type="dxa"/>
            <w:tcBorders>
              <w:top w:val="single" w:sz="8" w:space="0" w:color="auto"/>
              <w:left w:val="single" w:sz="4" w:space="0" w:color="auto"/>
              <w:bottom w:val="single" w:sz="4" w:space="0" w:color="auto"/>
              <w:right w:val="single" w:sz="4" w:space="0" w:color="auto"/>
            </w:tcBorders>
            <w:shd w:val="clear" w:color="auto" w:fill="auto"/>
            <w:vAlign w:val="center"/>
          </w:tcPr>
          <w:p w:rsidR="00ED3352" w:rsidRPr="00281FFB" w:rsidRDefault="00ED3352" w:rsidP="00ED3352">
            <w:pPr>
              <w:spacing w:after="0" w:line="240" w:lineRule="auto"/>
              <w:jc w:val="center"/>
              <w:rPr>
                <w:rFonts w:ascii="Times New Roman" w:hAnsi="Times New Roman"/>
                <w:sz w:val="24"/>
                <w:szCs w:val="24"/>
                <w:lang w:eastAsia="ru-RU"/>
              </w:rPr>
            </w:pPr>
            <w:r w:rsidRPr="00281FFB">
              <w:rPr>
                <w:rFonts w:ascii="Times New Roman" w:eastAsia="Times New Roman" w:hAnsi="Times New Roman"/>
                <w:sz w:val="24"/>
                <w:szCs w:val="24"/>
                <w:lang w:eastAsia="ar-SA"/>
              </w:rPr>
              <w:t>Мука пшеничная, хлебопекарная, высший сорт</w:t>
            </w:r>
          </w:p>
        </w:tc>
        <w:tc>
          <w:tcPr>
            <w:tcW w:w="10515" w:type="dxa"/>
            <w:gridSpan w:val="2"/>
            <w:tcBorders>
              <w:top w:val="nil"/>
              <w:left w:val="nil"/>
              <w:bottom w:val="single" w:sz="4" w:space="0" w:color="auto"/>
              <w:right w:val="single" w:sz="4" w:space="0" w:color="auto"/>
            </w:tcBorders>
            <w:shd w:val="clear" w:color="auto" w:fill="auto"/>
          </w:tcPr>
          <w:p w:rsidR="00ED3352" w:rsidRPr="004869CB" w:rsidRDefault="00ED3352" w:rsidP="00ED3352">
            <w:pPr>
              <w:spacing w:after="0" w:line="240" w:lineRule="auto"/>
              <w:rPr>
                <w:rFonts w:ascii="Times New Roman" w:hAnsi="Times New Roman"/>
              </w:rPr>
            </w:pPr>
            <w:r w:rsidRPr="00281FFB">
              <w:rPr>
                <w:rFonts w:ascii="Times New Roman" w:eastAsia="Times New Roman" w:hAnsi="Times New Roman"/>
                <w:sz w:val="24"/>
                <w:szCs w:val="24"/>
                <w:lang w:eastAsia="ar-SA"/>
              </w:rPr>
              <w:t>Высший сорт, сухая, без плесени, цвет белый, без посторонних запахов и примесей. Технический регламент Таможенного союза «О безопасности пищевой продукции»  от 09.12.2011 №021/2011,</w:t>
            </w:r>
            <w:r w:rsidRPr="00281FFB">
              <w:rPr>
                <w:rFonts w:ascii="Times New Roman" w:eastAsia="Times New Roman" w:hAnsi="Times New Roman"/>
                <w:sz w:val="24"/>
                <w:szCs w:val="24"/>
                <w:lang w:eastAsia="ar-SA"/>
              </w:rPr>
              <w:br/>
              <w:t>Технический регламент Таможенного союза от 09.12.2011 №022/2011 «Пищевая продукция в части ее маркировки». ГОСТ 26574-2017, фасовка не более 50 кг.</w:t>
            </w:r>
          </w:p>
        </w:tc>
        <w:tc>
          <w:tcPr>
            <w:tcW w:w="527" w:type="dxa"/>
            <w:tcBorders>
              <w:top w:val="nil"/>
              <w:left w:val="nil"/>
              <w:bottom w:val="single" w:sz="4" w:space="0" w:color="auto"/>
              <w:right w:val="single" w:sz="4" w:space="0" w:color="auto"/>
            </w:tcBorders>
            <w:shd w:val="clear" w:color="auto" w:fill="auto"/>
            <w:noWrap/>
            <w:vAlign w:val="center"/>
          </w:tcPr>
          <w:p w:rsidR="00ED3352" w:rsidRPr="00656D41" w:rsidRDefault="00ED3352" w:rsidP="00ED3352">
            <w:pPr>
              <w:spacing w:after="0" w:line="240" w:lineRule="auto"/>
              <w:jc w:val="center"/>
              <w:rPr>
                <w:rFonts w:ascii="Times New Roman" w:hAnsi="Times New Roman"/>
                <w:sz w:val="20"/>
                <w:szCs w:val="20"/>
              </w:rPr>
            </w:pPr>
            <w:r w:rsidRPr="00656D41">
              <w:rPr>
                <w:rFonts w:ascii="Times New Roman" w:hAnsi="Times New Roman"/>
                <w:sz w:val="20"/>
                <w:szCs w:val="20"/>
              </w:rPr>
              <w:t>кг</w:t>
            </w:r>
          </w:p>
        </w:tc>
        <w:tc>
          <w:tcPr>
            <w:tcW w:w="1129" w:type="dxa"/>
            <w:tcBorders>
              <w:top w:val="single" w:sz="8" w:space="0" w:color="auto"/>
              <w:left w:val="single" w:sz="8" w:space="0" w:color="auto"/>
              <w:bottom w:val="single" w:sz="8" w:space="0" w:color="auto"/>
              <w:right w:val="single" w:sz="8" w:space="0" w:color="auto"/>
            </w:tcBorders>
            <w:shd w:val="clear" w:color="auto" w:fill="auto"/>
            <w:noWrap/>
            <w:vAlign w:val="center"/>
          </w:tcPr>
          <w:p w:rsidR="00ED3352" w:rsidRPr="00ED3352" w:rsidRDefault="00F363C5" w:rsidP="00ED3352">
            <w:pPr>
              <w:spacing w:after="0" w:line="240" w:lineRule="auto"/>
              <w:jc w:val="center"/>
              <w:rPr>
                <w:rFonts w:ascii="Times New Roman" w:hAnsi="Times New Roman"/>
                <w:sz w:val="24"/>
                <w:szCs w:val="24"/>
                <w:lang w:eastAsia="ru-RU"/>
              </w:rPr>
            </w:pPr>
            <w:r>
              <w:rPr>
                <w:rFonts w:ascii="Times New Roman" w:hAnsi="Times New Roman"/>
                <w:sz w:val="24"/>
                <w:szCs w:val="24"/>
              </w:rPr>
              <w:t>1400</w:t>
            </w:r>
          </w:p>
        </w:tc>
      </w:tr>
      <w:tr w:rsidR="00ED3352" w:rsidRPr="004515CD" w:rsidTr="002F49B1">
        <w:trPr>
          <w:trHeight w:val="1526"/>
        </w:trPr>
        <w:tc>
          <w:tcPr>
            <w:tcW w:w="572" w:type="dxa"/>
            <w:tcBorders>
              <w:top w:val="single" w:sz="4" w:space="0" w:color="auto"/>
              <w:left w:val="single" w:sz="4" w:space="0" w:color="auto"/>
              <w:bottom w:val="single" w:sz="4" w:space="0" w:color="auto"/>
              <w:right w:val="single" w:sz="4" w:space="0" w:color="auto"/>
            </w:tcBorders>
            <w:shd w:val="clear" w:color="auto" w:fill="auto"/>
            <w:noWrap/>
            <w:vAlign w:val="center"/>
          </w:tcPr>
          <w:p w:rsidR="00ED3352" w:rsidRPr="004869CB" w:rsidRDefault="00ED3352" w:rsidP="00ED3352">
            <w:pPr>
              <w:spacing w:after="0" w:line="240" w:lineRule="auto"/>
              <w:jc w:val="center"/>
              <w:rPr>
                <w:rFonts w:ascii="Times New Roman" w:hAnsi="Times New Roman"/>
              </w:rPr>
            </w:pPr>
            <w:r w:rsidRPr="004869CB">
              <w:rPr>
                <w:rFonts w:ascii="Times New Roman" w:hAnsi="Times New Roman"/>
              </w:rPr>
              <w:t>2</w:t>
            </w:r>
          </w:p>
        </w:tc>
        <w:tc>
          <w:tcPr>
            <w:tcW w:w="2557" w:type="dxa"/>
            <w:tcBorders>
              <w:top w:val="nil"/>
              <w:left w:val="single" w:sz="4" w:space="0" w:color="auto"/>
              <w:bottom w:val="single" w:sz="4" w:space="0" w:color="auto"/>
              <w:right w:val="single" w:sz="4" w:space="0" w:color="auto"/>
            </w:tcBorders>
            <w:shd w:val="clear" w:color="auto" w:fill="auto"/>
            <w:vAlign w:val="center"/>
          </w:tcPr>
          <w:p w:rsidR="00ED3352" w:rsidRPr="00281FFB" w:rsidRDefault="00ED3352" w:rsidP="00ED3352">
            <w:pPr>
              <w:jc w:val="center"/>
              <w:rPr>
                <w:rFonts w:ascii="Times New Roman" w:hAnsi="Times New Roman"/>
                <w:sz w:val="24"/>
                <w:szCs w:val="24"/>
              </w:rPr>
            </w:pPr>
            <w:r w:rsidRPr="00281FFB">
              <w:rPr>
                <w:rFonts w:ascii="Times New Roman" w:eastAsia="Times New Roman" w:hAnsi="Times New Roman"/>
                <w:sz w:val="24"/>
                <w:szCs w:val="24"/>
                <w:lang w:eastAsia="ar-SA"/>
              </w:rPr>
              <w:t xml:space="preserve">Крупа манная  </w:t>
            </w:r>
          </w:p>
        </w:tc>
        <w:tc>
          <w:tcPr>
            <w:tcW w:w="10515" w:type="dxa"/>
            <w:gridSpan w:val="2"/>
            <w:tcBorders>
              <w:top w:val="single" w:sz="4" w:space="0" w:color="auto"/>
              <w:left w:val="nil"/>
              <w:bottom w:val="single" w:sz="4" w:space="0" w:color="auto"/>
              <w:right w:val="single" w:sz="4" w:space="0" w:color="auto"/>
            </w:tcBorders>
            <w:shd w:val="clear" w:color="auto" w:fill="auto"/>
          </w:tcPr>
          <w:p w:rsidR="00ED3352" w:rsidRPr="004869CB" w:rsidRDefault="00ED3352" w:rsidP="00ED3352">
            <w:pPr>
              <w:spacing w:after="0" w:line="240" w:lineRule="auto"/>
              <w:rPr>
                <w:rFonts w:ascii="Times New Roman" w:hAnsi="Times New Roman"/>
              </w:rPr>
            </w:pPr>
            <w:r w:rsidRPr="00281FFB">
              <w:rPr>
                <w:rFonts w:ascii="Times New Roman" w:eastAsia="Times New Roman" w:hAnsi="Times New Roman"/>
                <w:sz w:val="24"/>
                <w:szCs w:val="24"/>
                <w:lang w:eastAsia="ar-SA"/>
              </w:rPr>
              <w:t xml:space="preserve">Марка М, </w:t>
            </w:r>
            <w:r w:rsidRPr="00281FFB">
              <w:rPr>
                <w:rFonts w:ascii="Times New Roman" w:eastAsia="Times New Roman" w:hAnsi="Times New Roman"/>
                <w:color w:val="000000"/>
                <w:sz w:val="24"/>
                <w:szCs w:val="24"/>
                <w:lang w:eastAsia="ar-SA"/>
              </w:rPr>
              <w:t xml:space="preserve"> ГОСТ 7022-97.  Фасовка не более 5 кг. Непрозрачная мучнистая крупка ровного белого/кремового цвета (по </w:t>
            </w:r>
            <w:proofErr w:type="spellStart"/>
            <w:r w:rsidRPr="00281FFB">
              <w:rPr>
                <w:rFonts w:ascii="Times New Roman" w:eastAsia="Times New Roman" w:hAnsi="Times New Roman"/>
                <w:color w:val="000000"/>
                <w:sz w:val="24"/>
                <w:szCs w:val="24"/>
                <w:lang w:eastAsia="ar-SA"/>
              </w:rPr>
              <w:t>ГОСТу</w:t>
            </w:r>
            <w:proofErr w:type="spellEnd"/>
            <w:r w:rsidRPr="00281FFB">
              <w:rPr>
                <w:rFonts w:ascii="Times New Roman" w:eastAsia="Times New Roman" w:hAnsi="Times New Roman"/>
                <w:color w:val="000000"/>
                <w:sz w:val="24"/>
                <w:szCs w:val="24"/>
                <w:lang w:eastAsia="ar-SA"/>
              </w:rPr>
              <w:t>). Запах – нормальный, без запахов плесени, затхлости и других посторонних запахов. Вкус – нормальный, без кисловатого, горьковатого и других посторонних привкусов.</w:t>
            </w:r>
            <w:r w:rsidRPr="00281FFB">
              <w:rPr>
                <w:rFonts w:ascii="Times New Roman" w:eastAsia="Times New Roman" w:hAnsi="Times New Roman"/>
                <w:sz w:val="24"/>
                <w:szCs w:val="24"/>
                <w:lang w:eastAsia="ar-SA"/>
              </w:rPr>
              <w:t xml:space="preserve"> Технический регламент Таможенного союза «О безопасности пищевой продукции»  от 09.12.2011 №021/2011,</w:t>
            </w:r>
            <w:r w:rsidRPr="00281FFB">
              <w:rPr>
                <w:rFonts w:ascii="Times New Roman" w:eastAsia="Times New Roman" w:hAnsi="Times New Roman"/>
                <w:sz w:val="24"/>
                <w:szCs w:val="24"/>
                <w:lang w:eastAsia="ar-SA"/>
              </w:rPr>
              <w:br/>
              <w:t>Технический регламент Таможенного союза от 09.12.2011 №022/2011 «Пищевая продукция в части ее маркировки».</w:t>
            </w:r>
          </w:p>
        </w:tc>
        <w:tc>
          <w:tcPr>
            <w:tcW w:w="527" w:type="dxa"/>
            <w:tcBorders>
              <w:top w:val="single" w:sz="4" w:space="0" w:color="auto"/>
              <w:left w:val="nil"/>
              <w:bottom w:val="single" w:sz="4" w:space="0" w:color="auto"/>
              <w:right w:val="single" w:sz="4" w:space="0" w:color="auto"/>
            </w:tcBorders>
            <w:shd w:val="clear" w:color="auto" w:fill="auto"/>
            <w:noWrap/>
            <w:vAlign w:val="center"/>
          </w:tcPr>
          <w:p w:rsidR="00ED3352" w:rsidRPr="00656D41" w:rsidRDefault="00ED3352" w:rsidP="00ED3352">
            <w:pPr>
              <w:spacing w:after="0" w:line="240" w:lineRule="auto"/>
              <w:jc w:val="center"/>
              <w:rPr>
                <w:rFonts w:ascii="Times New Roman" w:hAnsi="Times New Roman"/>
                <w:sz w:val="20"/>
                <w:szCs w:val="20"/>
              </w:rPr>
            </w:pPr>
            <w:proofErr w:type="gramStart"/>
            <w:r w:rsidRPr="00656D41">
              <w:rPr>
                <w:rFonts w:ascii="Times New Roman" w:hAnsi="Times New Roman"/>
                <w:sz w:val="20"/>
                <w:szCs w:val="20"/>
              </w:rPr>
              <w:t>к</w:t>
            </w:r>
            <w:proofErr w:type="gramEnd"/>
            <w:r w:rsidRPr="00656D41">
              <w:rPr>
                <w:rFonts w:ascii="Times New Roman" w:hAnsi="Times New Roman"/>
                <w:sz w:val="20"/>
                <w:szCs w:val="20"/>
              </w:rPr>
              <w:t>г</w:t>
            </w:r>
          </w:p>
        </w:tc>
        <w:tc>
          <w:tcPr>
            <w:tcW w:w="1129" w:type="dxa"/>
            <w:tcBorders>
              <w:top w:val="nil"/>
              <w:left w:val="single" w:sz="8" w:space="0" w:color="auto"/>
              <w:bottom w:val="single" w:sz="8" w:space="0" w:color="auto"/>
              <w:right w:val="single" w:sz="8" w:space="0" w:color="auto"/>
            </w:tcBorders>
            <w:shd w:val="clear" w:color="auto" w:fill="auto"/>
            <w:noWrap/>
            <w:vAlign w:val="center"/>
          </w:tcPr>
          <w:p w:rsidR="00ED3352" w:rsidRPr="00ED3352" w:rsidRDefault="00F363C5" w:rsidP="00ED3352">
            <w:pPr>
              <w:jc w:val="center"/>
              <w:rPr>
                <w:rFonts w:ascii="Times New Roman" w:hAnsi="Times New Roman"/>
                <w:sz w:val="24"/>
                <w:szCs w:val="24"/>
              </w:rPr>
            </w:pPr>
            <w:r>
              <w:rPr>
                <w:rFonts w:ascii="Times New Roman" w:hAnsi="Times New Roman"/>
                <w:sz w:val="24"/>
                <w:szCs w:val="24"/>
              </w:rPr>
              <w:t>400</w:t>
            </w:r>
          </w:p>
        </w:tc>
      </w:tr>
      <w:tr w:rsidR="00ED3352" w:rsidRPr="004515CD" w:rsidTr="002F49B1">
        <w:trPr>
          <w:trHeight w:val="846"/>
        </w:trPr>
        <w:tc>
          <w:tcPr>
            <w:tcW w:w="572" w:type="dxa"/>
            <w:tcBorders>
              <w:top w:val="single" w:sz="4" w:space="0" w:color="auto"/>
              <w:left w:val="single" w:sz="4" w:space="0" w:color="auto"/>
              <w:bottom w:val="single" w:sz="4" w:space="0" w:color="auto"/>
              <w:right w:val="single" w:sz="4" w:space="0" w:color="auto"/>
            </w:tcBorders>
            <w:shd w:val="clear" w:color="auto" w:fill="auto"/>
            <w:noWrap/>
            <w:vAlign w:val="center"/>
          </w:tcPr>
          <w:p w:rsidR="00ED3352" w:rsidRPr="004869CB" w:rsidRDefault="00ED3352" w:rsidP="00ED3352">
            <w:pPr>
              <w:spacing w:after="0" w:line="240" w:lineRule="auto"/>
              <w:jc w:val="center"/>
              <w:rPr>
                <w:rFonts w:ascii="Times New Roman" w:hAnsi="Times New Roman"/>
              </w:rPr>
            </w:pPr>
            <w:r>
              <w:rPr>
                <w:rFonts w:ascii="Times New Roman" w:hAnsi="Times New Roman"/>
              </w:rPr>
              <w:t>3</w:t>
            </w:r>
          </w:p>
        </w:tc>
        <w:tc>
          <w:tcPr>
            <w:tcW w:w="2557" w:type="dxa"/>
            <w:tcBorders>
              <w:top w:val="nil"/>
              <w:left w:val="single" w:sz="4" w:space="0" w:color="auto"/>
              <w:bottom w:val="single" w:sz="4" w:space="0" w:color="auto"/>
              <w:right w:val="single" w:sz="4" w:space="0" w:color="auto"/>
            </w:tcBorders>
            <w:shd w:val="clear" w:color="auto" w:fill="auto"/>
            <w:vAlign w:val="center"/>
          </w:tcPr>
          <w:p w:rsidR="00ED3352" w:rsidRPr="00281FFB" w:rsidRDefault="00ED3352" w:rsidP="00ED3352">
            <w:pPr>
              <w:jc w:val="center"/>
              <w:rPr>
                <w:rFonts w:ascii="Times New Roman" w:hAnsi="Times New Roman"/>
                <w:sz w:val="24"/>
                <w:szCs w:val="24"/>
              </w:rPr>
            </w:pPr>
            <w:r w:rsidRPr="00281FFB">
              <w:rPr>
                <w:rFonts w:ascii="Times New Roman" w:hAnsi="Times New Roman"/>
                <w:sz w:val="24"/>
                <w:szCs w:val="24"/>
              </w:rPr>
              <w:t xml:space="preserve">Рис шлифованный, 1 сорт </w:t>
            </w:r>
            <w:proofErr w:type="spellStart"/>
            <w:r w:rsidRPr="00281FFB">
              <w:rPr>
                <w:rFonts w:ascii="Times New Roman" w:hAnsi="Times New Roman"/>
                <w:sz w:val="24"/>
                <w:szCs w:val="24"/>
              </w:rPr>
              <w:t>фас</w:t>
            </w:r>
            <w:proofErr w:type="gramStart"/>
            <w:r w:rsidRPr="00281FFB">
              <w:rPr>
                <w:rFonts w:ascii="Times New Roman" w:hAnsi="Times New Roman"/>
                <w:sz w:val="24"/>
                <w:szCs w:val="24"/>
              </w:rPr>
              <w:t>.д</w:t>
            </w:r>
            <w:proofErr w:type="gramEnd"/>
            <w:r w:rsidRPr="00281FFB">
              <w:rPr>
                <w:rFonts w:ascii="Times New Roman" w:hAnsi="Times New Roman"/>
                <w:sz w:val="24"/>
                <w:szCs w:val="24"/>
              </w:rPr>
              <w:t>о</w:t>
            </w:r>
            <w:proofErr w:type="spellEnd"/>
            <w:r w:rsidRPr="00281FFB">
              <w:rPr>
                <w:rFonts w:ascii="Times New Roman" w:hAnsi="Times New Roman"/>
                <w:sz w:val="24"/>
                <w:szCs w:val="24"/>
              </w:rPr>
              <w:t xml:space="preserve"> 5кг.</w:t>
            </w:r>
          </w:p>
        </w:tc>
        <w:tc>
          <w:tcPr>
            <w:tcW w:w="10515" w:type="dxa"/>
            <w:gridSpan w:val="2"/>
            <w:tcBorders>
              <w:top w:val="single" w:sz="4" w:space="0" w:color="auto"/>
              <w:left w:val="nil"/>
              <w:bottom w:val="single" w:sz="4" w:space="0" w:color="auto"/>
              <w:right w:val="single" w:sz="4" w:space="0" w:color="auto"/>
            </w:tcBorders>
            <w:shd w:val="clear" w:color="auto" w:fill="auto"/>
          </w:tcPr>
          <w:p w:rsidR="00ED3352" w:rsidRPr="00281FFB" w:rsidRDefault="00ED3352" w:rsidP="00ED3352">
            <w:pPr>
              <w:widowControl w:val="0"/>
              <w:suppressAutoHyphens/>
              <w:spacing w:after="0" w:line="240" w:lineRule="auto"/>
              <w:jc w:val="both"/>
              <w:rPr>
                <w:rFonts w:ascii="Times New Roman" w:eastAsia="Times New Roman" w:hAnsi="Times New Roman"/>
                <w:color w:val="000000"/>
                <w:sz w:val="24"/>
                <w:szCs w:val="24"/>
                <w:lang w:eastAsia="ar-SA"/>
              </w:rPr>
            </w:pPr>
            <w:r w:rsidRPr="00281FFB">
              <w:rPr>
                <w:rFonts w:ascii="Times New Roman" w:eastAsia="Times New Roman" w:hAnsi="Times New Roman"/>
                <w:color w:val="000000"/>
                <w:sz w:val="24"/>
                <w:szCs w:val="24"/>
                <w:lang w:eastAsia="ar-SA"/>
              </w:rPr>
              <w:t>Рис круглый шлифованный.</w:t>
            </w:r>
          </w:p>
          <w:p w:rsidR="00ED3352" w:rsidRPr="004869CB" w:rsidRDefault="00ED3352" w:rsidP="00ED3352">
            <w:pPr>
              <w:spacing w:after="0" w:line="240" w:lineRule="auto"/>
              <w:rPr>
                <w:rFonts w:ascii="Times New Roman" w:hAnsi="Times New Roman"/>
              </w:rPr>
            </w:pPr>
            <w:r w:rsidRPr="00281FFB">
              <w:rPr>
                <w:rFonts w:ascii="Times New Roman" w:eastAsia="Times New Roman" w:hAnsi="Times New Roman"/>
                <w:color w:val="000000"/>
                <w:sz w:val="24"/>
                <w:szCs w:val="24"/>
                <w:lang w:eastAsia="ar-SA"/>
              </w:rPr>
              <w:t>Первый сорт ГОСТ 6292-93. ГОСТ 51074-2003 Фасовка не более 5 кг. Цвет – белый. Запах свойственный рисовой крупе без посторонних запахов, не затхлый, не плесневелый. Вкус свойственный рисовой крупе без привкуса горечи и посторонних привкусов.</w:t>
            </w:r>
            <w:r w:rsidRPr="00281FFB">
              <w:rPr>
                <w:rFonts w:ascii="Times New Roman" w:eastAsia="Times New Roman" w:hAnsi="Times New Roman"/>
                <w:sz w:val="24"/>
                <w:szCs w:val="24"/>
                <w:lang w:eastAsia="ar-SA"/>
              </w:rPr>
              <w:t xml:space="preserve"> Технический регламент Таможенного союза «О безопасности пищевой продукции»  от 09.12.2011 №021/2011,</w:t>
            </w:r>
            <w:r w:rsidRPr="00281FFB">
              <w:rPr>
                <w:rFonts w:ascii="Times New Roman" w:eastAsia="Times New Roman" w:hAnsi="Times New Roman"/>
                <w:sz w:val="24"/>
                <w:szCs w:val="24"/>
                <w:lang w:eastAsia="ar-SA"/>
              </w:rPr>
              <w:br/>
              <w:t>Технический регламент Таможенного союза от 09.12.2011 №022/2011 «Пищевая продукция в части ее маркировки».</w:t>
            </w:r>
          </w:p>
        </w:tc>
        <w:tc>
          <w:tcPr>
            <w:tcW w:w="527" w:type="dxa"/>
            <w:tcBorders>
              <w:top w:val="single" w:sz="4" w:space="0" w:color="auto"/>
              <w:left w:val="nil"/>
              <w:bottom w:val="single" w:sz="4" w:space="0" w:color="auto"/>
              <w:right w:val="single" w:sz="4" w:space="0" w:color="auto"/>
            </w:tcBorders>
            <w:shd w:val="clear" w:color="auto" w:fill="auto"/>
            <w:noWrap/>
            <w:vAlign w:val="center"/>
          </w:tcPr>
          <w:p w:rsidR="00ED3352" w:rsidRPr="00656D41" w:rsidRDefault="00ED3352" w:rsidP="00ED3352">
            <w:pPr>
              <w:spacing w:after="0" w:line="240" w:lineRule="auto"/>
              <w:jc w:val="center"/>
              <w:rPr>
                <w:rFonts w:ascii="Times New Roman" w:hAnsi="Times New Roman"/>
                <w:sz w:val="20"/>
                <w:szCs w:val="20"/>
              </w:rPr>
            </w:pPr>
            <w:proofErr w:type="gramStart"/>
            <w:r>
              <w:rPr>
                <w:rFonts w:ascii="Times New Roman" w:hAnsi="Times New Roman"/>
                <w:sz w:val="20"/>
                <w:szCs w:val="20"/>
              </w:rPr>
              <w:t>к</w:t>
            </w:r>
            <w:proofErr w:type="gramEnd"/>
            <w:r>
              <w:rPr>
                <w:rFonts w:ascii="Times New Roman" w:hAnsi="Times New Roman"/>
                <w:sz w:val="20"/>
                <w:szCs w:val="20"/>
              </w:rPr>
              <w:t>г</w:t>
            </w:r>
          </w:p>
        </w:tc>
        <w:tc>
          <w:tcPr>
            <w:tcW w:w="1129" w:type="dxa"/>
            <w:tcBorders>
              <w:top w:val="nil"/>
              <w:left w:val="single" w:sz="8" w:space="0" w:color="auto"/>
              <w:bottom w:val="single" w:sz="8" w:space="0" w:color="auto"/>
              <w:right w:val="single" w:sz="8" w:space="0" w:color="auto"/>
            </w:tcBorders>
            <w:shd w:val="clear" w:color="auto" w:fill="auto"/>
            <w:noWrap/>
            <w:vAlign w:val="center"/>
          </w:tcPr>
          <w:p w:rsidR="00ED3352" w:rsidRPr="00ED3352" w:rsidRDefault="00F363C5" w:rsidP="00ED3352">
            <w:pPr>
              <w:jc w:val="center"/>
              <w:rPr>
                <w:rFonts w:ascii="Times New Roman" w:hAnsi="Times New Roman"/>
                <w:sz w:val="24"/>
                <w:szCs w:val="24"/>
              </w:rPr>
            </w:pPr>
            <w:r>
              <w:rPr>
                <w:rFonts w:ascii="Times New Roman" w:hAnsi="Times New Roman"/>
                <w:sz w:val="24"/>
                <w:szCs w:val="24"/>
              </w:rPr>
              <w:t>550</w:t>
            </w:r>
          </w:p>
        </w:tc>
      </w:tr>
      <w:tr w:rsidR="00ED3352" w:rsidRPr="004515CD" w:rsidTr="002F49B1">
        <w:trPr>
          <w:trHeight w:val="846"/>
        </w:trPr>
        <w:tc>
          <w:tcPr>
            <w:tcW w:w="572" w:type="dxa"/>
            <w:tcBorders>
              <w:top w:val="single" w:sz="4" w:space="0" w:color="auto"/>
              <w:left w:val="single" w:sz="4" w:space="0" w:color="auto"/>
              <w:bottom w:val="single" w:sz="4" w:space="0" w:color="auto"/>
              <w:right w:val="single" w:sz="4" w:space="0" w:color="auto"/>
            </w:tcBorders>
            <w:shd w:val="clear" w:color="auto" w:fill="auto"/>
            <w:noWrap/>
            <w:vAlign w:val="center"/>
          </w:tcPr>
          <w:p w:rsidR="00ED3352" w:rsidRPr="004869CB" w:rsidRDefault="00ED3352" w:rsidP="00ED3352">
            <w:pPr>
              <w:spacing w:after="0" w:line="240" w:lineRule="auto"/>
              <w:jc w:val="center"/>
              <w:rPr>
                <w:rFonts w:ascii="Times New Roman" w:hAnsi="Times New Roman"/>
              </w:rPr>
            </w:pPr>
            <w:r>
              <w:rPr>
                <w:rFonts w:ascii="Times New Roman" w:hAnsi="Times New Roman"/>
              </w:rPr>
              <w:lastRenderedPageBreak/>
              <w:t>4</w:t>
            </w:r>
          </w:p>
        </w:tc>
        <w:tc>
          <w:tcPr>
            <w:tcW w:w="2557" w:type="dxa"/>
            <w:tcBorders>
              <w:top w:val="nil"/>
              <w:left w:val="single" w:sz="4" w:space="0" w:color="auto"/>
              <w:bottom w:val="single" w:sz="4" w:space="0" w:color="auto"/>
              <w:right w:val="single" w:sz="4" w:space="0" w:color="auto"/>
            </w:tcBorders>
            <w:shd w:val="clear" w:color="auto" w:fill="auto"/>
            <w:vAlign w:val="center"/>
          </w:tcPr>
          <w:p w:rsidR="00ED3352" w:rsidRPr="00281FFB" w:rsidRDefault="00ED3352" w:rsidP="00ED3352">
            <w:pPr>
              <w:jc w:val="center"/>
              <w:rPr>
                <w:rFonts w:ascii="Times New Roman" w:hAnsi="Times New Roman"/>
                <w:sz w:val="24"/>
                <w:szCs w:val="24"/>
              </w:rPr>
            </w:pPr>
            <w:r w:rsidRPr="00281FFB">
              <w:rPr>
                <w:rFonts w:ascii="Times New Roman" w:eastAsia="Times New Roman" w:hAnsi="Times New Roman"/>
                <w:sz w:val="24"/>
                <w:szCs w:val="24"/>
                <w:lang w:eastAsia="ar-SA"/>
              </w:rPr>
              <w:t>Крупа гречневая</w:t>
            </w:r>
          </w:p>
        </w:tc>
        <w:tc>
          <w:tcPr>
            <w:tcW w:w="10515" w:type="dxa"/>
            <w:gridSpan w:val="2"/>
            <w:tcBorders>
              <w:top w:val="single" w:sz="4" w:space="0" w:color="auto"/>
              <w:left w:val="nil"/>
              <w:bottom w:val="single" w:sz="4" w:space="0" w:color="auto"/>
              <w:right w:val="single" w:sz="4" w:space="0" w:color="auto"/>
            </w:tcBorders>
            <w:shd w:val="clear" w:color="auto" w:fill="auto"/>
          </w:tcPr>
          <w:p w:rsidR="00ED3352" w:rsidRPr="00281FFB" w:rsidRDefault="00ED3352" w:rsidP="00ED3352">
            <w:pPr>
              <w:suppressAutoHyphens/>
              <w:spacing w:after="0" w:line="240" w:lineRule="auto"/>
              <w:rPr>
                <w:rFonts w:ascii="Times New Roman" w:eastAsia="Times New Roman" w:hAnsi="Times New Roman"/>
                <w:color w:val="000000"/>
                <w:sz w:val="24"/>
                <w:szCs w:val="24"/>
                <w:lang w:eastAsia="ar-SA"/>
              </w:rPr>
            </w:pPr>
            <w:r w:rsidRPr="00281FFB">
              <w:rPr>
                <w:rFonts w:ascii="Times New Roman" w:eastAsia="Times New Roman" w:hAnsi="Times New Roman"/>
                <w:color w:val="000000"/>
                <w:sz w:val="24"/>
                <w:szCs w:val="24"/>
                <w:lang w:eastAsia="ar-SA"/>
              </w:rPr>
              <w:t xml:space="preserve">Ядрица, первый сорт. </w:t>
            </w:r>
          </w:p>
          <w:p w:rsidR="00ED3352" w:rsidRPr="004869CB" w:rsidRDefault="00ED3352" w:rsidP="00ED3352">
            <w:pPr>
              <w:spacing w:after="0" w:line="240" w:lineRule="auto"/>
              <w:rPr>
                <w:rFonts w:ascii="Times New Roman" w:hAnsi="Times New Roman"/>
              </w:rPr>
            </w:pPr>
            <w:r w:rsidRPr="00281FFB">
              <w:rPr>
                <w:rFonts w:ascii="Times New Roman" w:eastAsia="Times New Roman" w:hAnsi="Times New Roman"/>
                <w:color w:val="000000"/>
                <w:sz w:val="24"/>
                <w:szCs w:val="24"/>
                <w:lang w:eastAsia="ar-SA"/>
              </w:rPr>
              <w:t>ГОСТ 55290-2012,Фасовка не более 5 кг. Запах свойственный гречневой крупе без посторонних запахов, не затхлый, не плесневелый. Вкус свойственный гречневой крупе без привкуса горечи и посторонних привкусов.</w:t>
            </w:r>
            <w:r w:rsidRPr="00281FFB">
              <w:rPr>
                <w:rFonts w:ascii="Times New Roman" w:eastAsia="Times New Roman" w:hAnsi="Times New Roman"/>
                <w:sz w:val="24"/>
                <w:szCs w:val="24"/>
                <w:lang w:eastAsia="ar-SA"/>
              </w:rPr>
              <w:t xml:space="preserve"> Технический регламент Таможенного союза «О безопасности пищевой продукции»  от 09.12.2011 №021/2011,</w:t>
            </w:r>
            <w:r w:rsidRPr="00281FFB">
              <w:rPr>
                <w:rFonts w:ascii="Times New Roman" w:eastAsia="Times New Roman" w:hAnsi="Times New Roman"/>
                <w:sz w:val="24"/>
                <w:szCs w:val="24"/>
                <w:lang w:eastAsia="ar-SA"/>
              </w:rPr>
              <w:br/>
              <w:t>Технический регламент Таможенного союза от 09.12.2011 №022/2011 «Пищевая продукция в части ее маркировки».</w:t>
            </w:r>
          </w:p>
        </w:tc>
        <w:tc>
          <w:tcPr>
            <w:tcW w:w="527" w:type="dxa"/>
            <w:tcBorders>
              <w:top w:val="single" w:sz="4" w:space="0" w:color="auto"/>
              <w:left w:val="nil"/>
              <w:bottom w:val="single" w:sz="4" w:space="0" w:color="auto"/>
              <w:right w:val="single" w:sz="4" w:space="0" w:color="auto"/>
            </w:tcBorders>
            <w:shd w:val="clear" w:color="auto" w:fill="auto"/>
            <w:noWrap/>
            <w:vAlign w:val="center"/>
          </w:tcPr>
          <w:p w:rsidR="00ED3352" w:rsidRDefault="00ED3352" w:rsidP="00ED3352">
            <w:pPr>
              <w:spacing w:after="0" w:line="240" w:lineRule="auto"/>
              <w:jc w:val="center"/>
              <w:rPr>
                <w:rFonts w:ascii="Times New Roman" w:hAnsi="Times New Roman"/>
                <w:sz w:val="20"/>
                <w:szCs w:val="20"/>
              </w:rPr>
            </w:pPr>
            <w:proofErr w:type="gramStart"/>
            <w:r>
              <w:rPr>
                <w:rFonts w:ascii="Times New Roman" w:hAnsi="Times New Roman"/>
                <w:sz w:val="20"/>
                <w:szCs w:val="20"/>
              </w:rPr>
              <w:t>к</w:t>
            </w:r>
            <w:proofErr w:type="gramEnd"/>
            <w:r>
              <w:rPr>
                <w:rFonts w:ascii="Times New Roman" w:hAnsi="Times New Roman"/>
                <w:sz w:val="20"/>
                <w:szCs w:val="20"/>
              </w:rPr>
              <w:t>г</w:t>
            </w:r>
          </w:p>
        </w:tc>
        <w:tc>
          <w:tcPr>
            <w:tcW w:w="1129" w:type="dxa"/>
            <w:tcBorders>
              <w:top w:val="nil"/>
              <w:left w:val="single" w:sz="8" w:space="0" w:color="auto"/>
              <w:bottom w:val="single" w:sz="8" w:space="0" w:color="auto"/>
              <w:right w:val="single" w:sz="8" w:space="0" w:color="auto"/>
            </w:tcBorders>
            <w:shd w:val="clear" w:color="auto" w:fill="auto"/>
            <w:noWrap/>
            <w:vAlign w:val="center"/>
          </w:tcPr>
          <w:p w:rsidR="00ED3352" w:rsidRPr="00ED3352" w:rsidRDefault="00F363C5" w:rsidP="00ED3352">
            <w:pPr>
              <w:jc w:val="center"/>
              <w:rPr>
                <w:rFonts w:ascii="Times New Roman" w:hAnsi="Times New Roman"/>
                <w:sz w:val="24"/>
                <w:szCs w:val="24"/>
              </w:rPr>
            </w:pPr>
            <w:r>
              <w:rPr>
                <w:rFonts w:ascii="Times New Roman" w:hAnsi="Times New Roman"/>
                <w:sz w:val="24"/>
                <w:szCs w:val="24"/>
              </w:rPr>
              <w:t>270</w:t>
            </w:r>
          </w:p>
        </w:tc>
      </w:tr>
      <w:tr w:rsidR="00ED3352" w:rsidRPr="004515CD" w:rsidTr="002F49B1">
        <w:trPr>
          <w:trHeight w:val="846"/>
        </w:trPr>
        <w:tc>
          <w:tcPr>
            <w:tcW w:w="572" w:type="dxa"/>
            <w:tcBorders>
              <w:top w:val="single" w:sz="4" w:space="0" w:color="auto"/>
              <w:left w:val="single" w:sz="4" w:space="0" w:color="auto"/>
              <w:bottom w:val="single" w:sz="4" w:space="0" w:color="auto"/>
              <w:right w:val="single" w:sz="4" w:space="0" w:color="auto"/>
            </w:tcBorders>
            <w:shd w:val="clear" w:color="auto" w:fill="auto"/>
            <w:noWrap/>
            <w:vAlign w:val="center"/>
          </w:tcPr>
          <w:p w:rsidR="00ED3352" w:rsidRPr="004869CB" w:rsidRDefault="00ED3352" w:rsidP="00ED3352">
            <w:pPr>
              <w:spacing w:after="0" w:line="240" w:lineRule="auto"/>
              <w:jc w:val="center"/>
              <w:rPr>
                <w:rFonts w:ascii="Times New Roman" w:hAnsi="Times New Roman"/>
              </w:rPr>
            </w:pPr>
            <w:r>
              <w:rPr>
                <w:rFonts w:ascii="Times New Roman" w:hAnsi="Times New Roman"/>
              </w:rPr>
              <w:t>5</w:t>
            </w:r>
          </w:p>
        </w:tc>
        <w:tc>
          <w:tcPr>
            <w:tcW w:w="2557" w:type="dxa"/>
            <w:tcBorders>
              <w:top w:val="nil"/>
              <w:left w:val="single" w:sz="4" w:space="0" w:color="auto"/>
              <w:bottom w:val="single" w:sz="4" w:space="0" w:color="auto"/>
              <w:right w:val="single" w:sz="4" w:space="0" w:color="auto"/>
            </w:tcBorders>
            <w:shd w:val="clear" w:color="auto" w:fill="auto"/>
            <w:vAlign w:val="center"/>
          </w:tcPr>
          <w:p w:rsidR="00ED3352" w:rsidRPr="00281FFB" w:rsidRDefault="00ED3352" w:rsidP="00ED3352">
            <w:pPr>
              <w:jc w:val="center"/>
              <w:rPr>
                <w:rFonts w:ascii="Times New Roman" w:hAnsi="Times New Roman"/>
                <w:sz w:val="24"/>
                <w:szCs w:val="24"/>
              </w:rPr>
            </w:pPr>
            <w:r w:rsidRPr="00281FFB">
              <w:rPr>
                <w:rFonts w:ascii="Times New Roman" w:hAnsi="Times New Roman"/>
                <w:sz w:val="24"/>
                <w:szCs w:val="24"/>
              </w:rPr>
              <w:t xml:space="preserve">Хлопья из 4 </w:t>
            </w:r>
            <w:proofErr w:type="spellStart"/>
            <w:r w:rsidRPr="00281FFB">
              <w:rPr>
                <w:rFonts w:ascii="Times New Roman" w:hAnsi="Times New Roman"/>
                <w:sz w:val="24"/>
                <w:szCs w:val="24"/>
              </w:rPr>
              <w:t>х</w:t>
            </w:r>
            <w:proofErr w:type="spellEnd"/>
            <w:r w:rsidRPr="00281FFB">
              <w:rPr>
                <w:rFonts w:ascii="Times New Roman" w:hAnsi="Times New Roman"/>
                <w:sz w:val="24"/>
                <w:szCs w:val="24"/>
              </w:rPr>
              <w:t xml:space="preserve"> злаков, 3 </w:t>
            </w:r>
            <w:proofErr w:type="spellStart"/>
            <w:r w:rsidRPr="00281FFB">
              <w:rPr>
                <w:rFonts w:ascii="Times New Roman" w:hAnsi="Times New Roman"/>
                <w:sz w:val="24"/>
                <w:szCs w:val="24"/>
              </w:rPr>
              <w:t>зл</w:t>
            </w:r>
            <w:proofErr w:type="gramStart"/>
            <w:r w:rsidRPr="00281FFB">
              <w:rPr>
                <w:rFonts w:ascii="Times New Roman" w:hAnsi="Times New Roman"/>
                <w:sz w:val="24"/>
                <w:szCs w:val="24"/>
              </w:rPr>
              <w:t>.ф</w:t>
            </w:r>
            <w:proofErr w:type="gramEnd"/>
            <w:r w:rsidRPr="00281FFB">
              <w:rPr>
                <w:rFonts w:ascii="Times New Roman" w:hAnsi="Times New Roman"/>
                <w:sz w:val="24"/>
                <w:szCs w:val="24"/>
              </w:rPr>
              <w:t>ас</w:t>
            </w:r>
            <w:proofErr w:type="spellEnd"/>
            <w:r w:rsidRPr="00281FFB">
              <w:rPr>
                <w:rFonts w:ascii="Times New Roman" w:hAnsi="Times New Roman"/>
                <w:sz w:val="24"/>
                <w:szCs w:val="24"/>
              </w:rPr>
              <w:t>.</w:t>
            </w:r>
          </w:p>
        </w:tc>
        <w:tc>
          <w:tcPr>
            <w:tcW w:w="10515" w:type="dxa"/>
            <w:gridSpan w:val="2"/>
            <w:tcBorders>
              <w:top w:val="single" w:sz="4" w:space="0" w:color="auto"/>
              <w:left w:val="nil"/>
              <w:bottom w:val="single" w:sz="4" w:space="0" w:color="auto"/>
              <w:right w:val="single" w:sz="4" w:space="0" w:color="auto"/>
            </w:tcBorders>
            <w:shd w:val="clear" w:color="auto" w:fill="auto"/>
          </w:tcPr>
          <w:p w:rsidR="00ED3352" w:rsidRPr="008C5D65" w:rsidRDefault="00ED3352" w:rsidP="00ED3352">
            <w:pPr>
              <w:spacing w:after="0" w:line="240" w:lineRule="auto"/>
              <w:rPr>
                <w:rFonts w:ascii="Times New Roman" w:hAnsi="Times New Roman"/>
                <w:sz w:val="24"/>
                <w:szCs w:val="24"/>
              </w:rPr>
            </w:pPr>
            <w:r w:rsidRPr="008C5D65">
              <w:rPr>
                <w:rFonts w:ascii="Times New Roman" w:hAnsi="Times New Roman"/>
                <w:sz w:val="24"/>
                <w:szCs w:val="24"/>
              </w:rPr>
              <w:t xml:space="preserve">Цвет: </w:t>
            </w:r>
            <w:proofErr w:type="gramStart"/>
            <w:r w:rsidRPr="008C5D65">
              <w:rPr>
                <w:rFonts w:ascii="Times New Roman" w:hAnsi="Times New Roman"/>
                <w:sz w:val="24"/>
                <w:szCs w:val="24"/>
              </w:rPr>
              <w:t>Свойственный</w:t>
            </w:r>
            <w:proofErr w:type="gramEnd"/>
            <w:r w:rsidRPr="008C5D65">
              <w:rPr>
                <w:rFonts w:ascii="Times New Roman" w:hAnsi="Times New Roman"/>
                <w:sz w:val="24"/>
                <w:szCs w:val="24"/>
              </w:rPr>
              <w:t xml:space="preserve"> данному виду продукта </w:t>
            </w:r>
          </w:p>
          <w:p w:rsidR="00ED3352" w:rsidRPr="008C5D65" w:rsidRDefault="00ED3352" w:rsidP="00ED3352">
            <w:pPr>
              <w:spacing w:after="0" w:line="240" w:lineRule="auto"/>
              <w:rPr>
                <w:rFonts w:ascii="Times New Roman" w:hAnsi="Times New Roman"/>
                <w:sz w:val="24"/>
                <w:szCs w:val="24"/>
              </w:rPr>
            </w:pPr>
            <w:r w:rsidRPr="008C5D65">
              <w:rPr>
                <w:rFonts w:ascii="Times New Roman" w:hAnsi="Times New Roman"/>
                <w:sz w:val="24"/>
                <w:szCs w:val="24"/>
              </w:rPr>
              <w:t xml:space="preserve">Запах </w:t>
            </w:r>
            <w:proofErr w:type="gramStart"/>
            <w:r w:rsidRPr="008C5D65">
              <w:rPr>
                <w:rFonts w:ascii="Times New Roman" w:hAnsi="Times New Roman"/>
                <w:sz w:val="24"/>
                <w:szCs w:val="24"/>
              </w:rPr>
              <w:t>:с</w:t>
            </w:r>
            <w:proofErr w:type="gramEnd"/>
            <w:r w:rsidRPr="008C5D65">
              <w:rPr>
                <w:rFonts w:ascii="Times New Roman" w:hAnsi="Times New Roman"/>
                <w:sz w:val="24"/>
                <w:szCs w:val="24"/>
              </w:rPr>
              <w:t xml:space="preserve">войственный данному виду хлопьев, без плесневелого, затхлого и других посторонних запахов </w:t>
            </w:r>
          </w:p>
          <w:p w:rsidR="00ED3352" w:rsidRPr="008C5D65" w:rsidRDefault="00ED3352" w:rsidP="00ED3352">
            <w:pPr>
              <w:spacing w:after="0" w:line="240" w:lineRule="auto"/>
              <w:rPr>
                <w:rFonts w:ascii="Times New Roman" w:hAnsi="Times New Roman"/>
                <w:sz w:val="24"/>
                <w:szCs w:val="24"/>
              </w:rPr>
            </w:pPr>
            <w:r w:rsidRPr="008C5D65">
              <w:rPr>
                <w:rFonts w:ascii="Times New Roman" w:hAnsi="Times New Roman"/>
                <w:sz w:val="24"/>
                <w:szCs w:val="24"/>
              </w:rPr>
              <w:t xml:space="preserve">Вкус свойственный данному виду хлопьев, без горечи и постороннего привкуса </w:t>
            </w:r>
          </w:p>
          <w:p w:rsidR="00ED3352" w:rsidRPr="008C5D65" w:rsidRDefault="00ED3352" w:rsidP="00ED3352">
            <w:pPr>
              <w:spacing w:after="0" w:line="240" w:lineRule="auto"/>
              <w:rPr>
                <w:rFonts w:ascii="Times New Roman" w:hAnsi="Times New Roman"/>
                <w:sz w:val="24"/>
                <w:szCs w:val="24"/>
              </w:rPr>
            </w:pPr>
            <w:r w:rsidRPr="008C5D65">
              <w:rPr>
                <w:rFonts w:ascii="Times New Roman" w:hAnsi="Times New Roman"/>
                <w:sz w:val="24"/>
                <w:szCs w:val="24"/>
              </w:rPr>
              <w:t>Запах и вкус Свойственный натуральной каше из смеси злаков без посторонних запахов и привкусов Консистенция Свойственная натуральной каше из смеси злаков приготовленная традиционным способом, желеобразная консистенция не допускается</w:t>
            </w:r>
          </w:p>
          <w:p w:rsidR="00ED3352" w:rsidRPr="004869CB" w:rsidRDefault="00ED3352" w:rsidP="00ED3352">
            <w:pPr>
              <w:spacing w:after="0" w:line="240" w:lineRule="auto"/>
              <w:rPr>
                <w:rFonts w:ascii="Times New Roman" w:hAnsi="Times New Roman"/>
              </w:rPr>
            </w:pPr>
            <w:r w:rsidRPr="008C5D65">
              <w:rPr>
                <w:rFonts w:ascii="Times New Roman" w:hAnsi="Times New Roman"/>
                <w:sz w:val="24"/>
                <w:szCs w:val="24"/>
              </w:rPr>
              <w:t>ТУ</w:t>
            </w:r>
            <w:proofErr w:type="gramStart"/>
            <w:r w:rsidRPr="008C5D65">
              <w:rPr>
                <w:rFonts w:ascii="Times New Roman" w:hAnsi="Times New Roman"/>
                <w:sz w:val="24"/>
                <w:szCs w:val="24"/>
              </w:rPr>
              <w:t>,Г</w:t>
            </w:r>
            <w:proofErr w:type="gramEnd"/>
            <w:r w:rsidRPr="008C5D65">
              <w:rPr>
                <w:rFonts w:ascii="Times New Roman" w:hAnsi="Times New Roman"/>
                <w:sz w:val="24"/>
                <w:szCs w:val="24"/>
              </w:rPr>
              <w:t>ОСТ</w:t>
            </w:r>
          </w:p>
        </w:tc>
        <w:tc>
          <w:tcPr>
            <w:tcW w:w="527" w:type="dxa"/>
            <w:tcBorders>
              <w:top w:val="single" w:sz="4" w:space="0" w:color="auto"/>
              <w:left w:val="nil"/>
              <w:bottom w:val="single" w:sz="4" w:space="0" w:color="auto"/>
              <w:right w:val="single" w:sz="4" w:space="0" w:color="auto"/>
            </w:tcBorders>
            <w:shd w:val="clear" w:color="auto" w:fill="auto"/>
            <w:noWrap/>
            <w:vAlign w:val="center"/>
          </w:tcPr>
          <w:p w:rsidR="00ED3352" w:rsidRDefault="00ED3352" w:rsidP="00ED3352">
            <w:pPr>
              <w:spacing w:after="0" w:line="240" w:lineRule="auto"/>
              <w:jc w:val="center"/>
              <w:rPr>
                <w:rFonts w:ascii="Times New Roman" w:hAnsi="Times New Roman"/>
                <w:sz w:val="20"/>
                <w:szCs w:val="20"/>
              </w:rPr>
            </w:pPr>
            <w:r>
              <w:rPr>
                <w:rFonts w:ascii="Times New Roman" w:hAnsi="Times New Roman"/>
                <w:sz w:val="20"/>
                <w:szCs w:val="20"/>
              </w:rPr>
              <w:t>кг</w:t>
            </w:r>
          </w:p>
        </w:tc>
        <w:tc>
          <w:tcPr>
            <w:tcW w:w="1129" w:type="dxa"/>
            <w:tcBorders>
              <w:top w:val="nil"/>
              <w:left w:val="single" w:sz="8" w:space="0" w:color="auto"/>
              <w:bottom w:val="single" w:sz="8" w:space="0" w:color="auto"/>
              <w:right w:val="single" w:sz="8" w:space="0" w:color="auto"/>
            </w:tcBorders>
            <w:shd w:val="clear" w:color="auto" w:fill="auto"/>
            <w:noWrap/>
            <w:vAlign w:val="center"/>
          </w:tcPr>
          <w:p w:rsidR="00ED3352" w:rsidRPr="00ED3352" w:rsidRDefault="00F363C5" w:rsidP="00ED3352">
            <w:pPr>
              <w:jc w:val="center"/>
              <w:rPr>
                <w:rFonts w:ascii="Times New Roman" w:hAnsi="Times New Roman"/>
                <w:sz w:val="24"/>
                <w:szCs w:val="24"/>
              </w:rPr>
            </w:pPr>
            <w:r>
              <w:rPr>
                <w:rFonts w:ascii="Times New Roman" w:hAnsi="Times New Roman"/>
                <w:sz w:val="24"/>
                <w:szCs w:val="24"/>
              </w:rPr>
              <w:t>150</w:t>
            </w:r>
          </w:p>
        </w:tc>
      </w:tr>
      <w:tr w:rsidR="00ED3352" w:rsidRPr="004515CD" w:rsidTr="002F49B1">
        <w:trPr>
          <w:trHeight w:val="846"/>
        </w:trPr>
        <w:tc>
          <w:tcPr>
            <w:tcW w:w="572" w:type="dxa"/>
            <w:tcBorders>
              <w:top w:val="single" w:sz="4" w:space="0" w:color="auto"/>
              <w:left w:val="single" w:sz="4" w:space="0" w:color="auto"/>
              <w:bottom w:val="single" w:sz="4" w:space="0" w:color="auto"/>
              <w:right w:val="single" w:sz="4" w:space="0" w:color="auto"/>
            </w:tcBorders>
            <w:shd w:val="clear" w:color="auto" w:fill="auto"/>
            <w:noWrap/>
            <w:vAlign w:val="center"/>
          </w:tcPr>
          <w:p w:rsidR="00ED3352" w:rsidRPr="004869CB" w:rsidRDefault="00ED3352" w:rsidP="00ED3352">
            <w:pPr>
              <w:spacing w:after="0" w:line="240" w:lineRule="auto"/>
              <w:jc w:val="center"/>
              <w:rPr>
                <w:rFonts w:ascii="Times New Roman" w:hAnsi="Times New Roman"/>
              </w:rPr>
            </w:pPr>
            <w:r>
              <w:rPr>
                <w:rFonts w:ascii="Times New Roman" w:hAnsi="Times New Roman"/>
              </w:rPr>
              <w:t>6</w:t>
            </w:r>
          </w:p>
        </w:tc>
        <w:tc>
          <w:tcPr>
            <w:tcW w:w="2557" w:type="dxa"/>
            <w:tcBorders>
              <w:top w:val="nil"/>
              <w:left w:val="single" w:sz="4" w:space="0" w:color="auto"/>
              <w:bottom w:val="single" w:sz="4" w:space="0" w:color="auto"/>
              <w:right w:val="single" w:sz="4" w:space="0" w:color="auto"/>
            </w:tcBorders>
            <w:shd w:val="clear" w:color="auto" w:fill="auto"/>
            <w:vAlign w:val="center"/>
          </w:tcPr>
          <w:p w:rsidR="00ED3352" w:rsidRPr="00281FFB" w:rsidRDefault="00ED3352" w:rsidP="00ED3352">
            <w:pPr>
              <w:jc w:val="center"/>
              <w:rPr>
                <w:rFonts w:ascii="Times New Roman" w:hAnsi="Times New Roman"/>
                <w:sz w:val="24"/>
                <w:szCs w:val="24"/>
              </w:rPr>
            </w:pPr>
            <w:r w:rsidRPr="008C5D65">
              <w:rPr>
                <w:rFonts w:ascii="Times New Roman" w:eastAsia="Times New Roman" w:hAnsi="Times New Roman"/>
                <w:sz w:val="24"/>
                <w:szCs w:val="24"/>
                <w:lang w:eastAsia="ar-SA"/>
              </w:rPr>
              <w:t>Крупа перловая</w:t>
            </w:r>
          </w:p>
        </w:tc>
        <w:tc>
          <w:tcPr>
            <w:tcW w:w="10515" w:type="dxa"/>
            <w:gridSpan w:val="2"/>
            <w:tcBorders>
              <w:top w:val="single" w:sz="4" w:space="0" w:color="auto"/>
              <w:left w:val="nil"/>
              <w:bottom w:val="single" w:sz="4" w:space="0" w:color="auto"/>
              <w:right w:val="single" w:sz="4" w:space="0" w:color="auto"/>
            </w:tcBorders>
            <w:shd w:val="clear" w:color="auto" w:fill="auto"/>
          </w:tcPr>
          <w:p w:rsidR="00ED3352" w:rsidRPr="004869CB" w:rsidRDefault="00ED3352" w:rsidP="00ED3352">
            <w:pPr>
              <w:spacing w:after="0" w:line="240" w:lineRule="auto"/>
              <w:rPr>
                <w:rFonts w:ascii="Times New Roman" w:hAnsi="Times New Roman"/>
              </w:rPr>
            </w:pPr>
            <w:r w:rsidRPr="008C5D65">
              <w:rPr>
                <w:rFonts w:ascii="Times New Roman" w:eastAsia="Times New Roman" w:hAnsi="Times New Roman"/>
                <w:color w:val="000000"/>
                <w:sz w:val="24"/>
                <w:szCs w:val="24"/>
                <w:lang w:eastAsia="ar-SA"/>
              </w:rPr>
              <w:t xml:space="preserve">Перловая крупа. ГОСТ 5784-60. Фасовка не более 5 кг. Цвет – белый с желтоватым, иногда зеленоватым оттенками (по </w:t>
            </w:r>
            <w:proofErr w:type="spellStart"/>
            <w:r w:rsidRPr="008C5D65">
              <w:rPr>
                <w:rFonts w:ascii="Times New Roman" w:eastAsia="Times New Roman" w:hAnsi="Times New Roman"/>
                <w:color w:val="000000"/>
                <w:sz w:val="24"/>
                <w:szCs w:val="24"/>
                <w:lang w:eastAsia="ar-SA"/>
              </w:rPr>
              <w:t>ГОСТу</w:t>
            </w:r>
            <w:proofErr w:type="spellEnd"/>
            <w:r w:rsidRPr="008C5D65">
              <w:rPr>
                <w:rFonts w:ascii="Times New Roman" w:eastAsia="Times New Roman" w:hAnsi="Times New Roman"/>
                <w:color w:val="000000"/>
                <w:sz w:val="24"/>
                <w:szCs w:val="24"/>
                <w:lang w:eastAsia="ar-SA"/>
              </w:rPr>
              <w:t>). Запах свойственный перловой крупе без посторонних запахов, не затхлый, не плесневелый. Вкус свойственный перловой крупе без привкуса горечи и посторонних привкусов.</w:t>
            </w:r>
            <w:r w:rsidRPr="008C5D65">
              <w:rPr>
                <w:rFonts w:ascii="Times New Roman" w:eastAsia="Times New Roman" w:hAnsi="Times New Roman"/>
                <w:sz w:val="24"/>
                <w:szCs w:val="24"/>
                <w:lang w:eastAsia="ar-SA"/>
              </w:rPr>
              <w:t xml:space="preserve"> Технический регламент Таможенного союза «О безопасности пищевой продукции»  от 09.12.2011 №021/2011,</w:t>
            </w:r>
            <w:r w:rsidRPr="008C5D65">
              <w:rPr>
                <w:rFonts w:ascii="Times New Roman" w:eastAsia="Times New Roman" w:hAnsi="Times New Roman"/>
                <w:sz w:val="24"/>
                <w:szCs w:val="24"/>
                <w:lang w:eastAsia="ar-SA"/>
              </w:rPr>
              <w:br/>
              <w:t>Технический регламент Таможенного союза от 09.12.2011 №022/2011 «Пищевая продукция в части ее маркировки».</w:t>
            </w:r>
          </w:p>
        </w:tc>
        <w:tc>
          <w:tcPr>
            <w:tcW w:w="527" w:type="dxa"/>
            <w:tcBorders>
              <w:top w:val="single" w:sz="4" w:space="0" w:color="auto"/>
              <w:left w:val="nil"/>
              <w:bottom w:val="single" w:sz="4" w:space="0" w:color="auto"/>
              <w:right w:val="single" w:sz="4" w:space="0" w:color="auto"/>
            </w:tcBorders>
            <w:shd w:val="clear" w:color="auto" w:fill="auto"/>
            <w:noWrap/>
            <w:vAlign w:val="center"/>
          </w:tcPr>
          <w:p w:rsidR="00ED3352" w:rsidRDefault="00ED3352" w:rsidP="00ED3352">
            <w:pPr>
              <w:spacing w:after="0" w:line="240" w:lineRule="auto"/>
              <w:jc w:val="center"/>
              <w:rPr>
                <w:rFonts w:ascii="Times New Roman" w:hAnsi="Times New Roman"/>
                <w:sz w:val="20"/>
                <w:szCs w:val="20"/>
              </w:rPr>
            </w:pPr>
            <w:proofErr w:type="gramStart"/>
            <w:r>
              <w:rPr>
                <w:rFonts w:ascii="Times New Roman" w:hAnsi="Times New Roman"/>
                <w:sz w:val="20"/>
                <w:szCs w:val="20"/>
              </w:rPr>
              <w:t>к</w:t>
            </w:r>
            <w:proofErr w:type="gramEnd"/>
            <w:r>
              <w:rPr>
                <w:rFonts w:ascii="Times New Roman" w:hAnsi="Times New Roman"/>
                <w:sz w:val="20"/>
                <w:szCs w:val="20"/>
              </w:rPr>
              <w:t>г</w:t>
            </w:r>
          </w:p>
        </w:tc>
        <w:tc>
          <w:tcPr>
            <w:tcW w:w="1129" w:type="dxa"/>
            <w:tcBorders>
              <w:top w:val="nil"/>
              <w:left w:val="single" w:sz="8" w:space="0" w:color="auto"/>
              <w:bottom w:val="single" w:sz="8" w:space="0" w:color="auto"/>
              <w:right w:val="single" w:sz="8" w:space="0" w:color="auto"/>
            </w:tcBorders>
            <w:shd w:val="clear" w:color="auto" w:fill="auto"/>
            <w:noWrap/>
            <w:vAlign w:val="center"/>
          </w:tcPr>
          <w:p w:rsidR="00ED3352" w:rsidRPr="00ED3352" w:rsidRDefault="00F363C5" w:rsidP="00ED3352">
            <w:pPr>
              <w:jc w:val="center"/>
              <w:rPr>
                <w:rFonts w:ascii="Times New Roman" w:hAnsi="Times New Roman"/>
                <w:sz w:val="24"/>
                <w:szCs w:val="24"/>
              </w:rPr>
            </w:pPr>
            <w:r>
              <w:rPr>
                <w:rFonts w:ascii="Times New Roman" w:hAnsi="Times New Roman"/>
                <w:sz w:val="24"/>
                <w:szCs w:val="24"/>
              </w:rPr>
              <w:t>45</w:t>
            </w:r>
          </w:p>
        </w:tc>
      </w:tr>
      <w:tr w:rsidR="00ED3352" w:rsidRPr="004515CD" w:rsidTr="002F49B1">
        <w:trPr>
          <w:trHeight w:val="846"/>
        </w:trPr>
        <w:tc>
          <w:tcPr>
            <w:tcW w:w="572" w:type="dxa"/>
            <w:tcBorders>
              <w:top w:val="single" w:sz="4" w:space="0" w:color="auto"/>
              <w:left w:val="single" w:sz="4" w:space="0" w:color="auto"/>
              <w:bottom w:val="single" w:sz="4" w:space="0" w:color="auto"/>
              <w:right w:val="single" w:sz="4" w:space="0" w:color="auto"/>
            </w:tcBorders>
            <w:shd w:val="clear" w:color="auto" w:fill="auto"/>
            <w:noWrap/>
            <w:vAlign w:val="center"/>
          </w:tcPr>
          <w:p w:rsidR="00ED3352" w:rsidRPr="004869CB" w:rsidRDefault="00ED3352" w:rsidP="00ED3352">
            <w:pPr>
              <w:spacing w:after="0" w:line="240" w:lineRule="auto"/>
              <w:jc w:val="center"/>
              <w:rPr>
                <w:rFonts w:ascii="Times New Roman" w:hAnsi="Times New Roman"/>
              </w:rPr>
            </w:pPr>
            <w:r>
              <w:rPr>
                <w:rFonts w:ascii="Times New Roman" w:hAnsi="Times New Roman"/>
              </w:rPr>
              <w:t>7</w:t>
            </w:r>
          </w:p>
        </w:tc>
        <w:tc>
          <w:tcPr>
            <w:tcW w:w="2557" w:type="dxa"/>
            <w:tcBorders>
              <w:top w:val="nil"/>
              <w:left w:val="single" w:sz="4" w:space="0" w:color="auto"/>
              <w:bottom w:val="single" w:sz="4" w:space="0" w:color="auto"/>
              <w:right w:val="single" w:sz="4" w:space="0" w:color="auto"/>
            </w:tcBorders>
            <w:shd w:val="clear" w:color="auto" w:fill="auto"/>
            <w:vAlign w:val="center"/>
          </w:tcPr>
          <w:p w:rsidR="00ED3352" w:rsidRPr="00281FFB" w:rsidRDefault="00ED3352" w:rsidP="00ED3352">
            <w:pPr>
              <w:jc w:val="center"/>
              <w:rPr>
                <w:rFonts w:ascii="Times New Roman" w:hAnsi="Times New Roman"/>
                <w:sz w:val="24"/>
                <w:szCs w:val="24"/>
              </w:rPr>
            </w:pPr>
            <w:r w:rsidRPr="008C5D65">
              <w:rPr>
                <w:rFonts w:ascii="Times New Roman" w:eastAsia="Times New Roman" w:hAnsi="Times New Roman"/>
                <w:sz w:val="24"/>
                <w:szCs w:val="24"/>
                <w:lang w:eastAsia="ar-SA"/>
              </w:rPr>
              <w:t>Крупа пшено шлифованное</w:t>
            </w:r>
          </w:p>
        </w:tc>
        <w:tc>
          <w:tcPr>
            <w:tcW w:w="10515" w:type="dxa"/>
            <w:gridSpan w:val="2"/>
            <w:tcBorders>
              <w:top w:val="single" w:sz="4" w:space="0" w:color="auto"/>
              <w:left w:val="nil"/>
              <w:bottom w:val="single" w:sz="4" w:space="0" w:color="auto"/>
              <w:right w:val="single" w:sz="4" w:space="0" w:color="auto"/>
            </w:tcBorders>
            <w:shd w:val="clear" w:color="auto" w:fill="auto"/>
          </w:tcPr>
          <w:p w:rsidR="00ED3352" w:rsidRPr="004869CB" w:rsidRDefault="00ED3352" w:rsidP="00ED3352">
            <w:pPr>
              <w:spacing w:after="0" w:line="240" w:lineRule="auto"/>
              <w:rPr>
                <w:rFonts w:ascii="Times New Roman" w:hAnsi="Times New Roman"/>
              </w:rPr>
            </w:pPr>
            <w:r w:rsidRPr="008C5D65">
              <w:rPr>
                <w:rFonts w:ascii="Times New Roman" w:eastAsia="Times New Roman" w:hAnsi="Times New Roman"/>
                <w:color w:val="000000"/>
                <w:sz w:val="24"/>
                <w:szCs w:val="24"/>
                <w:lang w:eastAsia="ar-SA"/>
              </w:rPr>
              <w:t>Не ниже первого сорта. ГОСТ 572-2016. Фасовка не более 5 кг. Цвет – жёлтый разных оттенков. Запах свойственный пшену без посторонних запахов, не затхлый, не плесневелый. Вкус свойственный пшену без привкуса горечи и посторонних привкусов.</w:t>
            </w:r>
            <w:r w:rsidRPr="008C5D65">
              <w:rPr>
                <w:rFonts w:ascii="Times New Roman" w:eastAsia="Times New Roman" w:hAnsi="Times New Roman"/>
                <w:sz w:val="24"/>
                <w:szCs w:val="24"/>
                <w:lang w:eastAsia="ar-SA"/>
              </w:rPr>
              <w:t xml:space="preserve"> Технический регламент Таможенного союза «О безопасности пищевой продукции»  от 09.12.2011 №021/2011,</w:t>
            </w:r>
            <w:r w:rsidRPr="008C5D65">
              <w:rPr>
                <w:rFonts w:ascii="Times New Roman" w:eastAsia="Times New Roman" w:hAnsi="Times New Roman"/>
                <w:sz w:val="24"/>
                <w:szCs w:val="24"/>
                <w:lang w:eastAsia="ar-SA"/>
              </w:rPr>
              <w:br/>
              <w:t>Технический регламент Таможенного союза от 09.12.2011 №022/2011 «Пищевая продукция в части ее маркировки».</w:t>
            </w:r>
          </w:p>
        </w:tc>
        <w:tc>
          <w:tcPr>
            <w:tcW w:w="527" w:type="dxa"/>
            <w:tcBorders>
              <w:top w:val="single" w:sz="4" w:space="0" w:color="auto"/>
              <w:left w:val="nil"/>
              <w:bottom w:val="single" w:sz="4" w:space="0" w:color="auto"/>
              <w:right w:val="single" w:sz="4" w:space="0" w:color="auto"/>
            </w:tcBorders>
            <w:shd w:val="clear" w:color="auto" w:fill="auto"/>
            <w:noWrap/>
            <w:vAlign w:val="center"/>
          </w:tcPr>
          <w:p w:rsidR="00ED3352" w:rsidRDefault="00ED3352" w:rsidP="00ED3352">
            <w:pPr>
              <w:spacing w:after="0" w:line="240" w:lineRule="auto"/>
              <w:jc w:val="center"/>
              <w:rPr>
                <w:rFonts w:ascii="Times New Roman" w:hAnsi="Times New Roman"/>
                <w:sz w:val="20"/>
                <w:szCs w:val="20"/>
              </w:rPr>
            </w:pPr>
            <w:proofErr w:type="gramStart"/>
            <w:r>
              <w:rPr>
                <w:rFonts w:ascii="Times New Roman" w:hAnsi="Times New Roman"/>
                <w:sz w:val="20"/>
                <w:szCs w:val="20"/>
              </w:rPr>
              <w:t>к</w:t>
            </w:r>
            <w:proofErr w:type="gramEnd"/>
            <w:r>
              <w:rPr>
                <w:rFonts w:ascii="Times New Roman" w:hAnsi="Times New Roman"/>
                <w:sz w:val="20"/>
                <w:szCs w:val="20"/>
              </w:rPr>
              <w:t>г</w:t>
            </w:r>
          </w:p>
        </w:tc>
        <w:tc>
          <w:tcPr>
            <w:tcW w:w="1129" w:type="dxa"/>
            <w:tcBorders>
              <w:top w:val="nil"/>
              <w:left w:val="single" w:sz="8" w:space="0" w:color="auto"/>
              <w:bottom w:val="single" w:sz="8" w:space="0" w:color="auto"/>
              <w:right w:val="single" w:sz="8" w:space="0" w:color="auto"/>
            </w:tcBorders>
            <w:shd w:val="clear" w:color="auto" w:fill="auto"/>
            <w:noWrap/>
            <w:vAlign w:val="center"/>
          </w:tcPr>
          <w:p w:rsidR="00ED3352" w:rsidRPr="00ED3352" w:rsidRDefault="00F363C5" w:rsidP="00ED3352">
            <w:pPr>
              <w:jc w:val="center"/>
              <w:rPr>
                <w:rFonts w:ascii="Times New Roman" w:hAnsi="Times New Roman"/>
                <w:sz w:val="24"/>
                <w:szCs w:val="24"/>
              </w:rPr>
            </w:pPr>
            <w:r>
              <w:rPr>
                <w:rFonts w:ascii="Times New Roman" w:hAnsi="Times New Roman"/>
                <w:sz w:val="24"/>
                <w:szCs w:val="24"/>
              </w:rPr>
              <w:t>170</w:t>
            </w:r>
          </w:p>
        </w:tc>
      </w:tr>
      <w:tr w:rsidR="00ED3352" w:rsidRPr="004515CD" w:rsidTr="002F49B1">
        <w:trPr>
          <w:trHeight w:val="846"/>
        </w:trPr>
        <w:tc>
          <w:tcPr>
            <w:tcW w:w="572" w:type="dxa"/>
            <w:tcBorders>
              <w:top w:val="single" w:sz="4" w:space="0" w:color="auto"/>
              <w:left w:val="single" w:sz="4" w:space="0" w:color="auto"/>
              <w:bottom w:val="single" w:sz="4" w:space="0" w:color="auto"/>
              <w:right w:val="single" w:sz="4" w:space="0" w:color="auto"/>
            </w:tcBorders>
            <w:shd w:val="clear" w:color="auto" w:fill="auto"/>
            <w:noWrap/>
            <w:vAlign w:val="center"/>
          </w:tcPr>
          <w:p w:rsidR="00ED3352" w:rsidRPr="004869CB" w:rsidRDefault="00ED3352" w:rsidP="00ED3352">
            <w:pPr>
              <w:spacing w:after="0" w:line="240" w:lineRule="auto"/>
              <w:jc w:val="center"/>
              <w:rPr>
                <w:rFonts w:ascii="Times New Roman" w:hAnsi="Times New Roman"/>
              </w:rPr>
            </w:pPr>
            <w:r>
              <w:rPr>
                <w:rFonts w:ascii="Times New Roman" w:hAnsi="Times New Roman"/>
              </w:rPr>
              <w:t>8</w:t>
            </w:r>
          </w:p>
        </w:tc>
        <w:tc>
          <w:tcPr>
            <w:tcW w:w="2557" w:type="dxa"/>
            <w:tcBorders>
              <w:top w:val="nil"/>
              <w:left w:val="single" w:sz="4" w:space="0" w:color="auto"/>
              <w:bottom w:val="single" w:sz="4" w:space="0" w:color="auto"/>
              <w:right w:val="single" w:sz="4" w:space="0" w:color="auto"/>
            </w:tcBorders>
            <w:shd w:val="clear" w:color="auto" w:fill="auto"/>
            <w:vAlign w:val="center"/>
          </w:tcPr>
          <w:p w:rsidR="00ED3352" w:rsidRPr="00281FFB" w:rsidRDefault="00ED3352" w:rsidP="00ED3352">
            <w:pPr>
              <w:jc w:val="center"/>
              <w:rPr>
                <w:rFonts w:ascii="Times New Roman" w:hAnsi="Times New Roman"/>
                <w:sz w:val="24"/>
                <w:szCs w:val="24"/>
              </w:rPr>
            </w:pPr>
            <w:r w:rsidRPr="008C5D65">
              <w:rPr>
                <w:rFonts w:ascii="Times New Roman" w:eastAsia="Times New Roman" w:hAnsi="Times New Roman"/>
                <w:sz w:val="24"/>
                <w:szCs w:val="24"/>
                <w:lang w:eastAsia="ar-SA"/>
              </w:rPr>
              <w:t>Горох шлифованный, 1 сорт</w:t>
            </w:r>
            <w:r w:rsidRPr="00281FFB">
              <w:rPr>
                <w:rFonts w:ascii="Times New Roman" w:hAnsi="Times New Roman"/>
                <w:sz w:val="24"/>
                <w:szCs w:val="24"/>
              </w:rPr>
              <w:t>.</w:t>
            </w:r>
          </w:p>
        </w:tc>
        <w:tc>
          <w:tcPr>
            <w:tcW w:w="10515" w:type="dxa"/>
            <w:gridSpan w:val="2"/>
            <w:tcBorders>
              <w:top w:val="single" w:sz="4" w:space="0" w:color="auto"/>
              <w:left w:val="nil"/>
              <w:bottom w:val="single" w:sz="4" w:space="0" w:color="auto"/>
              <w:right w:val="single" w:sz="4" w:space="0" w:color="auto"/>
            </w:tcBorders>
            <w:shd w:val="clear" w:color="auto" w:fill="auto"/>
          </w:tcPr>
          <w:p w:rsidR="00ED3352" w:rsidRPr="004869CB" w:rsidRDefault="00ED3352" w:rsidP="00ED3352">
            <w:pPr>
              <w:spacing w:after="0" w:line="240" w:lineRule="auto"/>
              <w:rPr>
                <w:rFonts w:ascii="Times New Roman" w:hAnsi="Times New Roman"/>
              </w:rPr>
            </w:pPr>
            <w:r w:rsidRPr="008C5D65">
              <w:rPr>
                <w:rFonts w:ascii="Times New Roman" w:eastAsia="Times New Roman" w:hAnsi="Times New Roman"/>
                <w:color w:val="000000"/>
                <w:sz w:val="24"/>
                <w:szCs w:val="24"/>
                <w:lang w:eastAsia="ar-SA"/>
              </w:rPr>
              <w:t>Горох сухой (колотый, шелушённый, полированный – 1 сорта). ГОСТ 6201-68.  Фасовка не более 5 кг. Шелушённый полированный горох с разделёнными семядолями. Без запахов плесени, затхлости и других посторонних запахов. В крупе нет мусора.</w:t>
            </w:r>
            <w:r w:rsidRPr="008C5D65">
              <w:rPr>
                <w:rFonts w:ascii="Times New Roman" w:eastAsia="Times New Roman" w:hAnsi="Times New Roman"/>
                <w:sz w:val="24"/>
                <w:szCs w:val="24"/>
                <w:lang w:eastAsia="ar-SA"/>
              </w:rPr>
              <w:t xml:space="preserve"> Технический регламент Таможенного союза «О безопасности пищевой продукции»  от 09.12.2011 №021/2011,</w:t>
            </w:r>
            <w:r w:rsidRPr="008C5D65">
              <w:rPr>
                <w:rFonts w:ascii="Times New Roman" w:eastAsia="Times New Roman" w:hAnsi="Times New Roman"/>
                <w:sz w:val="24"/>
                <w:szCs w:val="24"/>
                <w:lang w:eastAsia="ar-SA"/>
              </w:rPr>
              <w:br/>
              <w:t>Технический регламент Таможенного союза от 09.12.2011 №022/2011 «Пищевая продукция в части ее маркировки».</w:t>
            </w:r>
          </w:p>
        </w:tc>
        <w:tc>
          <w:tcPr>
            <w:tcW w:w="527" w:type="dxa"/>
            <w:tcBorders>
              <w:top w:val="single" w:sz="4" w:space="0" w:color="auto"/>
              <w:left w:val="nil"/>
              <w:bottom w:val="single" w:sz="4" w:space="0" w:color="auto"/>
              <w:right w:val="single" w:sz="4" w:space="0" w:color="auto"/>
            </w:tcBorders>
            <w:shd w:val="clear" w:color="auto" w:fill="auto"/>
            <w:noWrap/>
            <w:vAlign w:val="center"/>
          </w:tcPr>
          <w:p w:rsidR="00ED3352" w:rsidRDefault="00ED3352" w:rsidP="00ED3352">
            <w:pPr>
              <w:spacing w:after="0" w:line="240" w:lineRule="auto"/>
              <w:jc w:val="center"/>
              <w:rPr>
                <w:rFonts w:ascii="Times New Roman" w:hAnsi="Times New Roman"/>
                <w:sz w:val="20"/>
                <w:szCs w:val="20"/>
              </w:rPr>
            </w:pPr>
            <w:proofErr w:type="gramStart"/>
            <w:r>
              <w:rPr>
                <w:rFonts w:ascii="Times New Roman" w:hAnsi="Times New Roman"/>
                <w:sz w:val="20"/>
                <w:szCs w:val="20"/>
              </w:rPr>
              <w:t>к</w:t>
            </w:r>
            <w:proofErr w:type="gramEnd"/>
            <w:r>
              <w:rPr>
                <w:rFonts w:ascii="Times New Roman" w:hAnsi="Times New Roman"/>
                <w:sz w:val="20"/>
                <w:szCs w:val="20"/>
              </w:rPr>
              <w:t>г</w:t>
            </w:r>
          </w:p>
        </w:tc>
        <w:tc>
          <w:tcPr>
            <w:tcW w:w="1129" w:type="dxa"/>
            <w:tcBorders>
              <w:top w:val="nil"/>
              <w:left w:val="single" w:sz="8" w:space="0" w:color="auto"/>
              <w:bottom w:val="single" w:sz="8" w:space="0" w:color="auto"/>
              <w:right w:val="single" w:sz="8" w:space="0" w:color="auto"/>
            </w:tcBorders>
            <w:shd w:val="clear" w:color="auto" w:fill="auto"/>
            <w:noWrap/>
            <w:vAlign w:val="center"/>
          </w:tcPr>
          <w:p w:rsidR="00ED3352" w:rsidRPr="00ED3352" w:rsidRDefault="00F363C5" w:rsidP="00ED3352">
            <w:pPr>
              <w:jc w:val="center"/>
              <w:rPr>
                <w:rFonts w:ascii="Times New Roman" w:hAnsi="Times New Roman"/>
                <w:sz w:val="24"/>
                <w:szCs w:val="24"/>
              </w:rPr>
            </w:pPr>
            <w:r>
              <w:rPr>
                <w:rFonts w:ascii="Times New Roman" w:hAnsi="Times New Roman"/>
                <w:sz w:val="24"/>
                <w:szCs w:val="24"/>
              </w:rPr>
              <w:t>60</w:t>
            </w:r>
          </w:p>
        </w:tc>
      </w:tr>
      <w:tr w:rsidR="00ED3352" w:rsidRPr="004515CD" w:rsidTr="002F49B1">
        <w:trPr>
          <w:trHeight w:val="846"/>
        </w:trPr>
        <w:tc>
          <w:tcPr>
            <w:tcW w:w="572" w:type="dxa"/>
            <w:tcBorders>
              <w:top w:val="single" w:sz="4" w:space="0" w:color="auto"/>
              <w:left w:val="single" w:sz="4" w:space="0" w:color="auto"/>
              <w:bottom w:val="single" w:sz="4" w:space="0" w:color="auto"/>
              <w:right w:val="single" w:sz="4" w:space="0" w:color="auto"/>
            </w:tcBorders>
            <w:shd w:val="clear" w:color="auto" w:fill="auto"/>
            <w:noWrap/>
            <w:vAlign w:val="center"/>
          </w:tcPr>
          <w:p w:rsidR="00ED3352" w:rsidRPr="004869CB" w:rsidRDefault="00ED3352" w:rsidP="00ED3352">
            <w:pPr>
              <w:spacing w:after="0" w:line="240" w:lineRule="auto"/>
              <w:jc w:val="center"/>
              <w:rPr>
                <w:rFonts w:ascii="Times New Roman" w:hAnsi="Times New Roman"/>
              </w:rPr>
            </w:pPr>
            <w:r>
              <w:rPr>
                <w:rFonts w:ascii="Times New Roman" w:hAnsi="Times New Roman"/>
              </w:rPr>
              <w:lastRenderedPageBreak/>
              <w:t>9</w:t>
            </w:r>
          </w:p>
        </w:tc>
        <w:tc>
          <w:tcPr>
            <w:tcW w:w="2557" w:type="dxa"/>
            <w:tcBorders>
              <w:top w:val="nil"/>
              <w:left w:val="single" w:sz="4" w:space="0" w:color="auto"/>
              <w:bottom w:val="single" w:sz="4" w:space="0" w:color="auto"/>
              <w:right w:val="single" w:sz="4" w:space="0" w:color="auto"/>
            </w:tcBorders>
            <w:shd w:val="clear" w:color="auto" w:fill="auto"/>
            <w:vAlign w:val="center"/>
          </w:tcPr>
          <w:p w:rsidR="00ED3352" w:rsidRPr="00281FFB" w:rsidRDefault="00ED3352" w:rsidP="00ED3352">
            <w:pPr>
              <w:jc w:val="center"/>
              <w:rPr>
                <w:rFonts w:ascii="Times New Roman" w:hAnsi="Times New Roman"/>
                <w:sz w:val="24"/>
                <w:szCs w:val="24"/>
              </w:rPr>
            </w:pPr>
            <w:r w:rsidRPr="008C5D65">
              <w:rPr>
                <w:rFonts w:ascii="Times New Roman" w:eastAsia="Times New Roman" w:hAnsi="Times New Roman"/>
                <w:sz w:val="24"/>
                <w:szCs w:val="24"/>
                <w:lang w:eastAsia="ar-SA"/>
              </w:rPr>
              <w:t>Хлопья овсяные «Геркулес»</w:t>
            </w:r>
          </w:p>
        </w:tc>
        <w:tc>
          <w:tcPr>
            <w:tcW w:w="10515" w:type="dxa"/>
            <w:gridSpan w:val="2"/>
            <w:tcBorders>
              <w:top w:val="single" w:sz="4" w:space="0" w:color="auto"/>
              <w:left w:val="nil"/>
              <w:bottom w:val="single" w:sz="4" w:space="0" w:color="auto"/>
              <w:right w:val="single" w:sz="4" w:space="0" w:color="auto"/>
            </w:tcBorders>
            <w:shd w:val="clear" w:color="auto" w:fill="auto"/>
          </w:tcPr>
          <w:p w:rsidR="00ED3352" w:rsidRPr="00F17719" w:rsidRDefault="00ED3352" w:rsidP="00ED3352">
            <w:pPr>
              <w:spacing w:after="0" w:line="240" w:lineRule="auto"/>
              <w:rPr>
                <w:rFonts w:ascii="Times New Roman" w:hAnsi="Times New Roman"/>
                <w:sz w:val="24"/>
                <w:szCs w:val="24"/>
              </w:rPr>
            </w:pPr>
            <w:r w:rsidRPr="008C5D65">
              <w:rPr>
                <w:rFonts w:ascii="Times New Roman" w:eastAsia="Times New Roman" w:hAnsi="Times New Roman"/>
                <w:color w:val="000000"/>
                <w:sz w:val="24"/>
                <w:szCs w:val="24"/>
                <w:lang w:eastAsia="ar-SA"/>
              </w:rPr>
              <w:t xml:space="preserve">Геркулес (овсяные хлопья). ГОСТ 21149-93, ГОСТ 51074-2003. Фасовка не более 5 кг. Цвет хлопьев белый с оттенками </w:t>
            </w:r>
            <w:proofErr w:type="gramStart"/>
            <w:r w:rsidRPr="008C5D65">
              <w:rPr>
                <w:rFonts w:ascii="Times New Roman" w:eastAsia="Times New Roman" w:hAnsi="Times New Roman"/>
                <w:color w:val="000000"/>
                <w:sz w:val="24"/>
                <w:szCs w:val="24"/>
                <w:lang w:eastAsia="ar-SA"/>
              </w:rPr>
              <w:t>кремового</w:t>
            </w:r>
            <w:proofErr w:type="gramEnd"/>
            <w:r w:rsidRPr="008C5D65">
              <w:rPr>
                <w:rFonts w:ascii="Times New Roman" w:eastAsia="Times New Roman" w:hAnsi="Times New Roman"/>
                <w:color w:val="000000"/>
                <w:sz w:val="24"/>
                <w:szCs w:val="24"/>
                <w:lang w:eastAsia="ar-SA"/>
              </w:rPr>
              <w:t xml:space="preserve"> (по </w:t>
            </w:r>
            <w:proofErr w:type="spellStart"/>
            <w:r w:rsidRPr="008C5D65">
              <w:rPr>
                <w:rFonts w:ascii="Times New Roman" w:eastAsia="Times New Roman" w:hAnsi="Times New Roman"/>
                <w:color w:val="000000"/>
                <w:sz w:val="24"/>
                <w:szCs w:val="24"/>
                <w:lang w:eastAsia="ar-SA"/>
              </w:rPr>
              <w:t>ГОСТу</w:t>
            </w:r>
            <w:proofErr w:type="spellEnd"/>
            <w:r w:rsidRPr="008C5D65">
              <w:rPr>
                <w:rFonts w:ascii="Times New Roman" w:eastAsia="Times New Roman" w:hAnsi="Times New Roman"/>
                <w:color w:val="000000"/>
                <w:sz w:val="24"/>
                <w:szCs w:val="24"/>
                <w:lang w:eastAsia="ar-SA"/>
              </w:rPr>
              <w:t>). Запах свойственный овсяной крупе без плесневого, затхлого и других посторонних запахов. Вкус свойственный овсяной крупе без привкуса горечи и посторонних привкусов.</w:t>
            </w:r>
            <w:r w:rsidRPr="008C5D65">
              <w:rPr>
                <w:rFonts w:ascii="Times New Roman" w:eastAsia="Times New Roman" w:hAnsi="Times New Roman"/>
                <w:sz w:val="24"/>
                <w:szCs w:val="24"/>
                <w:lang w:eastAsia="ar-SA"/>
              </w:rPr>
              <w:t xml:space="preserve"> Технический регламент Таможенного союза «О безопасности пищевой продукции»  от 09.12.2011 №021/2011,</w:t>
            </w:r>
            <w:r w:rsidRPr="008C5D65">
              <w:rPr>
                <w:rFonts w:ascii="Times New Roman" w:eastAsia="Times New Roman" w:hAnsi="Times New Roman"/>
                <w:sz w:val="24"/>
                <w:szCs w:val="24"/>
                <w:lang w:eastAsia="ar-SA"/>
              </w:rPr>
              <w:br/>
              <w:t>Технический регламент Таможенного союза от 09.12.2011 №022/2011 «Пищевая продукция в части ее маркировки».</w:t>
            </w:r>
          </w:p>
        </w:tc>
        <w:tc>
          <w:tcPr>
            <w:tcW w:w="527" w:type="dxa"/>
            <w:tcBorders>
              <w:top w:val="single" w:sz="4" w:space="0" w:color="auto"/>
              <w:left w:val="nil"/>
              <w:bottom w:val="single" w:sz="4" w:space="0" w:color="auto"/>
              <w:right w:val="single" w:sz="4" w:space="0" w:color="auto"/>
            </w:tcBorders>
            <w:shd w:val="clear" w:color="auto" w:fill="auto"/>
            <w:noWrap/>
            <w:vAlign w:val="center"/>
          </w:tcPr>
          <w:p w:rsidR="00ED3352" w:rsidRDefault="00ED3352" w:rsidP="00ED3352">
            <w:pPr>
              <w:spacing w:after="0" w:line="240" w:lineRule="auto"/>
              <w:jc w:val="center"/>
              <w:rPr>
                <w:rFonts w:ascii="Times New Roman" w:hAnsi="Times New Roman"/>
                <w:sz w:val="20"/>
                <w:szCs w:val="20"/>
              </w:rPr>
            </w:pPr>
            <w:proofErr w:type="gramStart"/>
            <w:r>
              <w:rPr>
                <w:rFonts w:ascii="Times New Roman" w:hAnsi="Times New Roman"/>
                <w:sz w:val="20"/>
                <w:szCs w:val="20"/>
              </w:rPr>
              <w:t>к</w:t>
            </w:r>
            <w:proofErr w:type="gramEnd"/>
            <w:r>
              <w:rPr>
                <w:rFonts w:ascii="Times New Roman" w:hAnsi="Times New Roman"/>
                <w:sz w:val="20"/>
                <w:szCs w:val="20"/>
              </w:rPr>
              <w:t>г</w:t>
            </w:r>
          </w:p>
        </w:tc>
        <w:tc>
          <w:tcPr>
            <w:tcW w:w="1129" w:type="dxa"/>
            <w:tcBorders>
              <w:top w:val="nil"/>
              <w:left w:val="single" w:sz="8" w:space="0" w:color="auto"/>
              <w:bottom w:val="single" w:sz="8" w:space="0" w:color="auto"/>
              <w:right w:val="single" w:sz="8" w:space="0" w:color="auto"/>
            </w:tcBorders>
            <w:shd w:val="clear" w:color="auto" w:fill="auto"/>
            <w:noWrap/>
            <w:vAlign w:val="center"/>
          </w:tcPr>
          <w:p w:rsidR="00ED3352" w:rsidRPr="00ED3352" w:rsidRDefault="00F363C5" w:rsidP="00ED3352">
            <w:pPr>
              <w:jc w:val="center"/>
              <w:rPr>
                <w:rFonts w:ascii="Times New Roman" w:hAnsi="Times New Roman"/>
                <w:sz w:val="24"/>
                <w:szCs w:val="24"/>
              </w:rPr>
            </w:pPr>
            <w:r>
              <w:rPr>
                <w:rFonts w:ascii="Times New Roman" w:hAnsi="Times New Roman"/>
                <w:sz w:val="24"/>
                <w:szCs w:val="24"/>
              </w:rPr>
              <w:t>50</w:t>
            </w:r>
          </w:p>
        </w:tc>
      </w:tr>
      <w:tr w:rsidR="00ED3352" w:rsidRPr="004515CD" w:rsidTr="002F49B1">
        <w:trPr>
          <w:trHeight w:val="846"/>
        </w:trPr>
        <w:tc>
          <w:tcPr>
            <w:tcW w:w="572" w:type="dxa"/>
            <w:tcBorders>
              <w:top w:val="single" w:sz="4" w:space="0" w:color="auto"/>
              <w:left w:val="single" w:sz="4" w:space="0" w:color="auto"/>
              <w:bottom w:val="single" w:sz="4" w:space="0" w:color="auto"/>
              <w:right w:val="single" w:sz="4" w:space="0" w:color="auto"/>
            </w:tcBorders>
            <w:shd w:val="clear" w:color="auto" w:fill="auto"/>
            <w:noWrap/>
            <w:vAlign w:val="center"/>
          </w:tcPr>
          <w:p w:rsidR="00ED3352" w:rsidRPr="004869CB" w:rsidRDefault="00ED3352" w:rsidP="00ED3352">
            <w:pPr>
              <w:spacing w:after="0" w:line="240" w:lineRule="auto"/>
              <w:jc w:val="center"/>
              <w:rPr>
                <w:rFonts w:ascii="Times New Roman" w:hAnsi="Times New Roman"/>
              </w:rPr>
            </w:pPr>
            <w:r>
              <w:rPr>
                <w:rFonts w:ascii="Times New Roman" w:hAnsi="Times New Roman"/>
              </w:rPr>
              <w:t>10</w:t>
            </w:r>
          </w:p>
        </w:tc>
        <w:tc>
          <w:tcPr>
            <w:tcW w:w="2557" w:type="dxa"/>
            <w:tcBorders>
              <w:top w:val="nil"/>
              <w:left w:val="single" w:sz="4" w:space="0" w:color="auto"/>
              <w:bottom w:val="single" w:sz="4" w:space="0" w:color="auto"/>
              <w:right w:val="single" w:sz="4" w:space="0" w:color="auto"/>
            </w:tcBorders>
            <w:shd w:val="clear" w:color="auto" w:fill="auto"/>
            <w:vAlign w:val="center"/>
          </w:tcPr>
          <w:p w:rsidR="00ED3352" w:rsidRPr="00281FFB" w:rsidRDefault="00ED3352" w:rsidP="00ED3352">
            <w:pPr>
              <w:jc w:val="center"/>
              <w:rPr>
                <w:rFonts w:ascii="Times New Roman" w:hAnsi="Times New Roman"/>
                <w:sz w:val="24"/>
                <w:szCs w:val="24"/>
              </w:rPr>
            </w:pPr>
            <w:r w:rsidRPr="008C5D65">
              <w:rPr>
                <w:rFonts w:ascii="Times New Roman" w:eastAsia="Times New Roman" w:hAnsi="Times New Roman"/>
                <w:sz w:val="24"/>
                <w:szCs w:val="24"/>
                <w:lang w:eastAsia="ar-SA"/>
              </w:rPr>
              <w:t>Крупа кукурузная</w:t>
            </w:r>
          </w:p>
        </w:tc>
        <w:tc>
          <w:tcPr>
            <w:tcW w:w="10515" w:type="dxa"/>
            <w:gridSpan w:val="2"/>
            <w:tcBorders>
              <w:top w:val="single" w:sz="4" w:space="0" w:color="auto"/>
              <w:left w:val="nil"/>
              <w:bottom w:val="single" w:sz="4" w:space="0" w:color="auto"/>
              <w:right w:val="single" w:sz="4" w:space="0" w:color="auto"/>
            </w:tcBorders>
            <w:shd w:val="clear" w:color="auto" w:fill="auto"/>
          </w:tcPr>
          <w:p w:rsidR="00ED3352" w:rsidRPr="004869CB" w:rsidRDefault="00ED3352" w:rsidP="00ED3352">
            <w:pPr>
              <w:spacing w:after="0" w:line="240" w:lineRule="auto"/>
              <w:rPr>
                <w:rFonts w:ascii="Times New Roman" w:hAnsi="Times New Roman"/>
              </w:rPr>
            </w:pPr>
            <w:r w:rsidRPr="008C5D65">
              <w:rPr>
                <w:rFonts w:ascii="Times New Roman" w:eastAsia="Times New Roman" w:hAnsi="Times New Roman"/>
                <w:sz w:val="24"/>
                <w:szCs w:val="24"/>
                <w:lang w:eastAsia="ar-SA"/>
              </w:rPr>
              <w:t>Крупа кукурузная. ГОСТ 6002-69. Фасовка не более 5 кг. Цвет желтый. Запах характерный данному виду крупы, без плесени, без затхлости и  без посторонних запахов. Вкус свежей доброкачественной крупы слегка сладковатый, без посторонних привкусов. Технический регламент Таможенного союза «О безопасности пищевой продукции»  от 09.12.2011 №021/2011,</w:t>
            </w:r>
            <w:r w:rsidRPr="008C5D65">
              <w:rPr>
                <w:rFonts w:ascii="Times New Roman" w:eastAsia="Times New Roman" w:hAnsi="Times New Roman"/>
                <w:sz w:val="24"/>
                <w:szCs w:val="24"/>
                <w:lang w:eastAsia="ar-SA"/>
              </w:rPr>
              <w:br/>
              <w:t>Технический регламент Таможенного союза от 09.12.2011 №022/2011 «Пищевая продукция в части ее маркировки».</w:t>
            </w:r>
          </w:p>
        </w:tc>
        <w:tc>
          <w:tcPr>
            <w:tcW w:w="527" w:type="dxa"/>
            <w:tcBorders>
              <w:top w:val="single" w:sz="4" w:space="0" w:color="auto"/>
              <w:left w:val="nil"/>
              <w:bottom w:val="single" w:sz="4" w:space="0" w:color="auto"/>
              <w:right w:val="single" w:sz="4" w:space="0" w:color="auto"/>
            </w:tcBorders>
            <w:shd w:val="clear" w:color="auto" w:fill="auto"/>
            <w:noWrap/>
            <w:vAlign w:val="center"/>
          </w:tcPr>
          <w:p w:rsidR="00ED3352" w:rsidRDefault="00ED3352" w:rsidP="00ED3352">
            <w:pPr>
              <w:spacing w:after="0" w:line="240" w:lineRule="auto"/>
              <w:jc w:val="center"/>
              <w:rPr>
                <w:rFonts w:ascii="Times New Roman" w:hAnsi="Times New Roman"/>
                <w:sz w:val="20"/>
                <w:szCs w:val="20"/>
              </w:rPr>
            </w:pPr>
            <w:proofErr w:type="gramStart"/>
            <w:r>
              <w:rPr>
                <w:rFonts w:ascii="Times New Roman" w:hAnsi="Times New Roman"/>
                <w:sz w:val="20"/>
                <w:szCs w:val="20"/>
              </w:rPr>
              <w:t>к</w:t>
            </w:r>
            <w:proofErr w:type="gramEnd"/>
            <w:r>
              <w:rPr>
                <w:rFonts w:ascii="Times New Roman" w:hAnsi="Times New Roman"/>
                <w:sz w:val="20"/>
                <w:szCs w:val="20"/>
              </w:rPr>
              <w:t>г</w:t>
            </w:r>
          </w:p>
        </w:tc>
        <w:tc>
          <w:tcPr>
            <w:tcW w:w="1129" w:type="dxa"/>
            <w:tcBorders>
              <w:top w:val="nil"/>
              <w:left w:val="single" w:sz="8" w:space="0" w:color="auto"/>
              <w:bottom w:val="single" w:sz="8" w:space="0" w:color="auto"/>
              <w:right w:val="single" w:sz="8" w:space="0" w:color="auto"/>
            </w:tcBorders>
            <w:shd w:val="clear" w:color="auto" w:fill="auto"/>
            <w:noWrap/>
            <w:vAlign w:val="center"/>
          </w:tcPr>
          <w:p w:rsidR="00ED3352" w:rsidRPr="00ED3352" w:rsidRDefault="00F363C5" w:rsidP="00ED3352">
            <w:pPr>
              <w:jc w:val="center"/>
              <w:rPr>
                <w:rFonts w:ascii="Times New Roman" w:hAnsi="Times New Roman"/>
                <w:sz w:val="24"/>
                <w:szCs w:val="24"/>
              </w:rPr>
            </w:pPr>
            <w:r>
              <w:rPr>
                <w:rFonts w:ascii="Times New Roman" w:hAnsi="Times New Roman"/>
                <w:sz w:val="24"/>
                <w:szCs w:val="24"/>
              </w:rPr>
              <w:t>130</w:t>
            </w:r>
          </w:p>
        </w:tc>
      </w:tr>
      <w:tr w:rsidR="00ED3352" w:rsidRPr="004515CD" w:rsidTr="002F49B1">
        <w:trPr>
          <w:trHeight w:val="846"/>
        </w:trPr>
        <w:tc>
          <w:tcPr>
            <w:tcW w:w="572" w:type="dxa"/>
            <w:tcBorders>
              <w:top w:val="single" w:sz="4" w:space="0" w:color="auto"/>
              <w:left w:val="single" w:sz="4" w:space="0" w:color="auto"/>
              <w:bottom w:val="single" w:sz="4" w:space="0" w:color="auto"/>
              <w:right w:val="single" w:sz="4" w:space="0" w:color="auto"/>
            </w:tcBorders>
            <w:shd w:val="clear" w:color="auto" w:fill="auto"/>
            <w:noWrap/>
            <w:vAlign w:val="center"/>
          </w:tcPr>
          <w:p w:rsidR="00ED3352" w:rsidRPr="004869CB" w:rsidRDefault="00ED3352" w:rsidP="00ED3352">
            <w:pPr>
              <w:spacing w:after="0" w:line="240" w:lineRule="auto"/>
              <w:jc w:val="center"/>
              <w:rPr>
                <w:rFonts w:ascii="Times New Roman" w:hAnsi="Times New Roman"/>
              </w:rPr>
            </w:pPr>
            <w:r>
              <w:rPr>
                <w:rFonts w:ascii="Times New Roman" w:hAnsi="Times New Roman"/>
              </w:rPr>
              <w:t>11</w:t>
            </w:r>
          </w:p>
        </w:tc>
        <w:tc>
          <w:tcPr>
            <w:tcW w:w="2557" w:type="dxa"/>
            <w:tcBorders>
              <w:top w:val="nil"/>
              <w:left w:val="single" w:sz="4" w:space="0" w:color="auto"/>
              <w:bottom w:val="nil"/>
              <w:right w:val="single" w:sz="4" w:space="0" w:color="auto"/>
            </w:tcBorders>
            <w:shd w:val="clear" w:color="auto" w:fill="auto"/>
            <w:vAlign w:val="center"/>
          </w:tcPr>
          <w:p w:rsidR="00ED3352" w:rsidRPr="00281FFB" w:rsidRDefault="00ED3352" w:rsidP="00ED3352">
            <w:pPr>
              <w:jc w:val="center"/>
              <w:rPr>
                <w:rFonts w:ascii="Times New Roman" w:hAnsi="Times New Roman"/>
                <w:sz w:val="24"/>
                <w:szCs w:val="24"/>
              </w:rPr>
            </w:pPr>
            <w:r w:rsidRPr="008C5D65">
              <w:rPr>
                <w:rFonts w:ascii="Times New Roman" w:eastAsia="Times New Roman" w:hAnsi="Times New Roman"/>
                <w:sz w:val="24"/>
                <w:szCs w:val="24"/>
                <w:lang w:eastAsia="ar-SA"/>
              </w:rPr>
              <w:t>Крупа пшеничная</w:t>
            </w:r>
          </w:p>
        </w:tc>
        <w:tc>
          <w:tcPr>
            <w:tcW w:w="10515" w:type="dxa"/>
            <w:gridSpan w:val="2"/>
            <w:tcBorders>
              <w:top w:val="single" w:sz="4" w:space="0" w:color="auto"/>
              <w:left w:val="nil"/>
              <w:bottom w:val="single" w:sz="4" w:space="0" w:color="auto"/>
              <w:right w:val="single" w:sz="4" w:space="0" w:color="auto"/>
            </w:tcBorders>
            <w:shd w:val="clear" w:color="auto" w:fill="auto"/>
          </w:tcPr>
          <w:p w:rsidR="00ED3352" w:rsidRPr="004869CB" w:rsidRDefault="00ED3352" w:rsidP="00ED3352">
            <w:pPr>
              <w:spacing w:after="0" w:line="240" w:lineRule="auto"/>
              <w:rPr>
                <w:rFonts w:ascii="Times New Roman" w:hAnsi="Times New Roman"/>
              </w:rPr>
            </w:pPr>
            <w:r w:rsidRPr="008C5D65">
              <w:rPr>
                <w:rFonts w:ascii="Times New Roman" w:eastAsia="Times New Roman" w:hAnsi="Times New Roman"/>
                <w:color w:val="000000"/>
                <w:sz w:val="24"/>
                <w:szCs w:val="24"/>
                <w:lang w:eastAsia="ar-SA"/>
              </w:rPr>
              <w:t xml:space="preserve">Пшеничная крупа. ГОСТ 276-60. Фасовка не более 5 </w:t>
            </w:r>
            <w:proofErr w:type="spellStart"/>
            <w:r w:rsidRPr="008C5D65">
              <w:rPr>
                <w:rFonts w:ascii="Times New Roman" w:eastAsia="Times New Roman" w:hAnsi="Times New Roman"/>
                <w:color w:val="000000"/>
                <w:sz w:val="24"/>
                <w:szCs w:val="24"/>
                <w:lang w:eastAsia="ar-SA"/>
              </w:rPr>
              <w:t>кг</w:t>
            </w:r>
            <w:proofErr w:type="gramStart"/>
            <w:r w:rsidRPr="008C5D65">
              <w:rPr>
                <w:rFonts w:ascii="Times New Roman" w:eastAsia="Times New Roman" w:hAnsi="Times New Roman"/>
                <w:color w:val="000000"/>
                <w:sz w:val="24"/>
                <w:szCs w:val="24"/>
                <w:lang w:eastAsia="ar-SA"/>
              </w:rPr>
              <w:t>.Ц</w:t>
            </w:r>
            <w:proofErr w:type="gramEnd"/>
            <w:r w:rsidRPr="008C5D65">
              <w:rPr>
                <w:rFonts w:ascii="Times New Roman" w:eastAsia="Times New Roman" w:hAnsi="Times New Roman"/>
                <w:color w:val="000000"/>
                <w:sz w:val="24"/>
                <w:szCs w:val="24"/>
                <w:lang w:eastAsia="ar-SA"/>
              </w:rPr>
              <w:t>вет</w:t>
            </w:r>
            <w:proofErr w:type="spellEnd"/>
            <w:r w:rsidRPr="008C5D65">
              <w:rPr>
                <w:rFonts w:ascii="Times New Roman" w:eastAsia="Times New Roman" w:hAnsi="Times New Roman"/>
                <w:color w:val="000000"/>
                <w:sz w:val="24"/>
                <w:szCs w:val="24"/>
                <w:lang w:eastAsia="ar-SA"/>
              </w:rPr>
              <w:t xml:space="preserve"> – жёлтый. Запах свойственный пшеничной крупе без посторонних запахов, не затхлый, не плесневелый. Вкус свойственный пшеничной крупе без привкуса горечи и посторонних привкусов.</w:t>
            </w:r>
            <w:r w:rsidRPr="008C5D65">
              <w:rPr>
                <w:rFonts w:ascii="Times New Roman" w:eastAsia="Times New Roman" w:hAnsi="Times New Roman"/>
                <w:sz w:val="24"/>
                <w:szCs w:val="24"/>
                <w:lang w:eastAsia="ar-SA"/>
              </w:rPr>
              <w:t xml:space="preserve"> Технический регламент Таможенного союза «О безопасности пищевой продукции»  от 09.12.2011 №021/2011,</w:t>
            </w:r>
            <w:r w:rsidRPr="008C5D65">
              <w:rPr>
                <w:rFonts w:ascii="Times New Roman" w:eastAsia="Times New Roman" w:hAnsi="Times New Roman"/>
                <w:sz w:val="24"/>
                <w:szCs w:val="24"/>
                <w:lang w:eastAsia="ar-SA"/>
              </w:rPr>
              <w:br/>
              <w:t>Технический регламент Таможенного союза от 09.12.2011 №022/2011 «Пищевая продукция в части ее маркировки».</w:t>
            </w:r>
          </w:p>
        </w:tc>
        <w:tc>
          <w:tcPr>
            <w:tcW w:w="527" w:type="dxa"/>
            <w:tcBorders>
              <w:top w:val="single" w:sz="4" w:space="0" w:color="auto"/>
              <w:left w:val="nil"/>
              <w:bottom w:val="single" w:sz="4" w:space="0" w:color="auto"/>
              <w:right w:val="single" w:sz="4" w:space="0" w:color="auto"/>
            </w:tcBorders>
            <w:shd w:val="clear" w:color="auto" w:fill="auto"/>
            <w:noWrap/>
            <w:vAlign w:val="center"/>
          </w:tcPr>
          <w:p w:rsidR="00ED3352" w:rsidRDefault="00ED3352" w:rsidP="00ED3352">
            <w:pPr>
              <w:spacing w:after="0" w:line="240" w:lineRule="auto"/>
              <w:jc w:val="center"/>
              <w:rPr>
                <w:rFonts w:ascii="Times New Roman" w:hAnsi="Times New Roman"/>
                <w:sz w:val="20"/>
                <w:szCs w:val="20"/>
              </w:rPr>
            </w:pPr>
            <w:proofErr w:type="gramStart"/>
            <w:r>
              <w:rPr>
                <w:rFonts w:ascii="Times New Roman" w:hAnsi="Times New Roman"/>
                <w:sz w:val="20"/>
                <w:szCs w:val="20"/>
              </w:rPr>
              <w:t>к</w:t>
            </w:r>
            <w:proofErr w:type="gramEnd"/>
            <w:r>
              <w:rPr>
                <w:rFonts w:ascii="Times New Roman" w:hAnsi="Times New Roman"/>
                <w:sz w:val="20"/>
                <w:szCs w:val="20"/>
              </w:rPr>
              <w:t>г</w:t>
            </w:r>
          </w:p>
        </w:tc>
        <w:tc>
          <w:tcPr>
            <w:tcW w:w="1129" w:type="dxa"/>
            <w:tcBorders>
              <w:top w:val="nil"/>
              <w:left w:val="single" w:sz="8" w:space="0" w:color="auto"/>
              <w:bottom w:val="single" w:sz="8" w:space="0" w:color="auto"/>
              <w:right w:val="single" w:sz="8" w:space="0" w:color="auto"/>
            </w:tcBorders>
            <w:shd w:val="clear" w:color="auto" w:fill="auto"/>
            <w:noWrap/>
            <w:vAlign w:val="center"/>
          </w:tcPr>
          <w:p w:rsidR="00ED3352" w:rsidRPr="00ED3352" w:rsidRDefault="00F363C5" w:rsidP="00ED3352">
            <w:pPr>
              <w:jc w:val="center"/>
              <w:rPr>
                <w:rFonts w:ascii="Times New Roman" w:hAnsi="Times New Roman"/>
                <w:sz w:val="24"/>
                <w:szCs w:val="24"/>
              </w:rPr>
            </w:pPr>
            <w:r>
              <w:rPr>
                <w:rFonts w:ascii="Times New Roman" w:hAnsi="Times New Roman"/>
                <w:sz w:val="24"/>
                <w:szCs w:val="24"/>
              </w:rPr>
              <w:t>100</w:t>
            </w:r>
          </w:p>
        </w:tc>
      </w:tr>
      <w:tr w:rsidR="00ED3352" w:rsidRPr="004515CD" w:rsidTr="002F49B1">
        <w:trPr>
          <w:trHeight w:val="846"/>
        </w:trPr>
        <w:tc>
          <w:tcPr>
            <w:tcW w:w="572" w:type="dxa"/>
            <w:tcBorders>
              <w:top w:val="single" w:sz="4" w:space="0" w:color="auto"/>
              <w:left w:val="single" w:sz="4" w:space="0" w:color="auto"/>
              <w:bottom w:val="single" w:sz="4" w:space="0" w:color="auto"/>
              <w:right w:val="single" w:sz="4" w:space="0" w:color="auto"/>
            </w:tcBorders>
            <w:shd w:val="clear" w:color="auto" w:fill="auto"/>
            <w:noWrap/>
            <w:vAlign w:val="center"/>
          </w:tcPr>
          <w:p w:rsidR="00ED3352" w:rsidRPr="004869CB" w:rsidRDefault="00ED3352" w:rsidP="00ED3352">
            <w:pPr>
              <w:spacing w:after="0" w:line="240" w:lineRule="auto"/>
              <w:jc w:val="center"/>
              <w:rPr>
                <w:rFonts w:ascii="Times New Roman" w:hAnsi="Times New Roman"/>
              </w:rPr>
            </w:pPr>
            <w:r>
              <w:rPr>
                <w:rFonts w:ascii="Times New Roman" w:hAnsi="Times New Roman"/>
              </w:rPr>
              <w:t>12</w:t>
            </w:r>
          </w:p>
        </w:tc>
        <w:tc>
          <w:tcPr>
            <w:tcW w:w="2557" w:type="dxa"/>
            <w:tcBorders>
              <w:top w:val="single" w:sz="4" w:space="0" w:color="auto"/>
              <w:left w:val="single" w:sz="4" w:space="0" w:color="auto"/>
              <w:bottom w:val="single" w:sz="4" w:space="0" w:color="auto"/>
              <w:right w:val="single" w:sz="4" w:space="0" w:color="auto"/>
            </w:tcBorders>
            <w:shd w:val="clear" w:color="auto" w:fill="auto"/>
            <w:vAlign w:val="center"/>
          </w:tcPr>
          <w:p w:rsidR="00ED3352" w:rsidRPr="00281FFB" w:rsidRDefault="00ED3352" w:rsidP="00ED3352">
            <w:pPr>
              <w:jc w:val="center"/>
              <w:rPr>
                <w:rFonts w:ascii="Times New Roman" w:hAnsi="Times New Roman"/>
                <w:sz w:val="24"/>
                <w:szCs w:val="24"/>
              </w:rPr>
            </w:pPr>
            <w:r w:rsidRPr="008C5D65">
              <w:rPr>
                <w:rFonts w:ascii="Times New Roman" w:eastAsia="Times New Roman" w:hAnsi="Times New Roman"/>
                <w:sz w:val="24"/>
                <w:szCs w:val="24"/>
                <w:lang w:eastAsia="ar-SA"/>
              </w:rPr>
              <w:t>Фасоль продовольственная</w:t>
            </w:r>
            <w:r>
              <w:rPr>
                <w:rFonts w:ascii="Times New Roman" w:eastAsia="Times New Roman" w:hAnsi="Times New Roman"/>
                <w:sz w:val="24"/>
                <w:szCs w:val="24"/>
                <w:lang w:eastAsia="ar-SA"/>
              </w:rPr>
              <w:t xml:space="preserve"> красная</w:t>
            </w:r>
          </w:p>
        </w:tc>
        <w:tc>
          <w:tcPr>
            <w:tcW w:w="10515" w:type="dxa"/>
            <w:gridSpan w:val="2"/>
            <w:tcBorders>
              <w:top w:val="single" w:sz="4" w:space="0" w:color="auto"/>
              <w:left w:val="nil"/>
              <w:bottom w:val="single" w:sz="4" w:space="0" w:color="auto"/>
              <w:right w:val="single" w:sz="4" w:space="0" w:color="auto"/>
            </w:tcBorders>
            <w:shd w:val="clear" w:color="auto" w:fill="auto"/>
          </w:tcPr>
          <w:p w:rsidR="00ED3352" w:rsidRDefault="00ED3352" w:rsidP="00ED3352">
            <w:pPr>
              <w:spacing w:after="0" w:line="240" w:lineRule="auto"/>
              <w:rPr>
                <w:rFonts w:ascii="Times New Roman" w:eastAsia="Times New Roman" w:hAnsi="Times New Roman"/>
                <w:sz w:val="24"/>
                <w:szCs w:val="24"/>
                <w:lang w:eastAsia="ar-SA"/>
              </w:rPr>
            </w:pPr>
            <w:r w:rsidRPr="008C5D65">
              <w:rPr>
                <w:rFonts w:ascii="Times New Roman" w:eastAsia="Times New Roman" w:hAnsi="Times New Roman"/>
                <w:color w:val="000000"/>
                <w:sz w:val="24"/>
                <w:szCs w:val="24"/>
                <w:lang w:eastAsia="ar-SA"/>
              </w:rPr>
              <w:t xml:space="preserve">Фасовка не более 5 кг. Без посторонних примесей. ГОСТ 7758-75. </w:t>
            </w:r>
            <w:r w:rsidRPr="008C5D65">
              <w:rPr>
                <w:rFonts w:ascii="Times New Roman" w:eastAsia="Times New Roman" w:hAnsi="Times New Roman"/>
                <w:sz w:val="24"/>
                <w:szCs w:val="24"/>
                <w:lang w:eastAsia="ar-SA"/>
              </w:rPr>
              <w:t xml:space="preserve"> </w:t>
            </w:r>
          </w:p>
          <w:p w:rsidR="00ED3352" w:rsidRDefault="00ED3352" w:rsidP="00ED3352">
            <w:pPr>
              <w:spacing w:after="0" w:line="240" w:lineRule="auto"/>
              <w:rPr>
                <w:rFonts w:ascii="Times New Roman" w:eastAsia="Times New Roman" w:hAnsi="Times New Roman"/>
                <w:sz w:val="24"/>
                <w:szCs w:val="24"/>
                <w:lang w:eastAsia="ar-SA"/>
              </w:rPr>
            </w:pPr>
            <w:r>
              <w:rPr>
                <w:rFonts w:ascii="Times New Roman" w:eastAsia="Times New Roman" w:hAnsi="Times New Roman"/>
                <w:sz w:val="24"/>
                <w:szCs w:val="24"/>
                <w:lang w:eastAsia="ar-SA"/>
              </w:rPr>
              <w:t>Цвет: красный</w:t>
            </w:r>
          </w:p>
          <w:p w:rsidR="00ED3352" w:rsidRPr="0076674F" w:rsidRDefault="00ED3352" w:rsidP="00ED3352">
            <w:pPr>
              <w:spacing w:after="0" w:line="240" w:lineRule="auto"/>
              <w:rPr>
                <w:rFonts w:ascii="Times New Roman" w:hAnsi="Times New Roman"/>
                <w:sz w:val="24"/>
                <w:szCs w:val="24"/>
              </w:rPr>
            </w:pPr>
            <w:r w:rsidRPr="008C5D65">
              <w:rPr>
                <w:rFonts w:ascii="Times New Roman" w:eastAsia="Times New Roman" w:hAnsi="Times New Roman"/>
                <w:sz w:val="24"/>
                <w:szCs w:val="24"/>
                <w:lang w:eastAsia="ar-SA"/>
              </w:rPr>
              <w:t>Технический регламент Таможенного союза «О безопасности пищевой продукции»  от 09.12.2011 №021/2011,</w:t>
            </w:r>
            <w:r w:rsidRPr="008C5D65">
              <w:rPr>
                <w:rFonts w:ascii="Times New Roman" w:eastAsia="Times New Roman" w:hAnsi="Times New Roman"/>
                <w:sz w:val="24"/>
                <w:szCs w:val="24"/>
                <w:lang w:eastAsia="ar-SA"/>
              </w:rPr>
              <w:br/>
              <w:t>Технический регламент Таможенного союза от 09.12.2011 №022/2011 «Пищевая продукция в части ее маркировки».</w:t>
            </w:r>
          </w:p>
        </w:tc>
        <w:tc>
          <w:tcPr>
            <w:tcW w:w="527" w:type="dxa"/>
            <w:tcBorders>
              <w:top w:val="single" w:sz="4" w:space="0" w:color="auto"/>
              <w:left w:val="nil"/>
              <w:bottom w:val="single" w:sz="4" w:space="0" w:color="auto"/>
              <w:right w:val="single" w:sz="4" w:space="0" w:color="auto"/>
            </w:tcBorders>
            <w:shd w:val="clear" w:color="auto" w:fill="auto"/>
            <w:noWrap/>
            <w:vAlign w:val="center"/>
          </w:tcPr>
          <w:p w:rsidR="00ED3352" w:rsidRDefault="00ED3352" w:rsidP="00ED3352">
            <w:pPr>
              <w:spacing w:after="0" w:line="240" w:lineRule="auto"/>
              <w:jc w:val="center"/>
              <w:rPr>
                <w:rFonts w:ascii="Times New Roman" w:hAnsi="Times New Roman"/>
                <w:sz w:val="20"/>
                <w:szCs w:val="20"/>
              </w:rPr>
            </w:pPr>
            <w:r>
              <w:rPr>
                <w:rFonts w:ascii="Times New Roman" w:hAnsi="Times New Roman"/>
                <w:sz w:val="20"/>
                <w:szCs w:val="20"/>
              </w:rPr>
              <w:t>кг</w:t>
            </w:r>
          </w:p>
        </w:tc>
        <w:tc>
          <w:tcPr>
            <w:tcW w:w="1129" w:type="dxa"/>
            <w:tcBorders>
              <w:top w:val="nil"/>
              <w:left w:val="single" w:sz="8" w:space="0" w:color="auto"/>
              <w:bottom w:val="single" w:sz="8" w:space="0" w:color="auto"/>
              <w:right w:val="single" w:sz="8" w:space="0" w:color="auto"/>
            </w:tcBorders>
            <w:shd w:val="clear" w:color="auto" w:fill="auto"/>
            <w:noWrap/>
            <w:vAlign w:val="center"/>
          </w:tcPr>
          <w:p w:rsidR="00ED3352" w:rsidRPr="00ED3352" w:rsidRDefault="00F363C5" w:rsidP="00ED3352">
            <w:pPr>
              <w:jc w:val="center"/>
              <w:rPr>
                <w:rFonts w:ascii="Times New Roman" w:hAnsi="Times New Roman"/>
                <w:sz w:val="24"/>
                <w:szCs w:val="24"/>
              </w:rPr>
            </w:pPr>
            <w:r>
              <w:rPr>
                <w:rFonts w:ascii="Times New Roman" w:hAnsi="Times New Roman"/>
                <w:sz w:val="24"/>
                <w:szCs w:val="24"/>
              </w:rPr>
              <w:t>30</w:t>
            </w:r>
          </w:p>
        </w:tc>
      </w:tr>
      <w:tr w:rsidR="00ED3352" w:rsidRPr="004515CD" w:rsidTr="002F49B1">
        <w:trPr>
          <w:trHeight w:val="846"/>
        </w:trPr>
        <w:tc>
          <w:tcPr>
            <w:tcW w:w="572" w:type="dxa"/>
            <w:tcBorders>
              <w:top w:val="single" w:sz="4" w:space="0" w:color="auto"/>
              <w:left w:val="single" w:sz="4" w:space="0" w:color="auto"/>
              <w:bottom w:val="single" w:sz="4" w:space="0" w:color="auto"/>
              <w:right w:val="single" w:sz="4" w:space="0" w:color="auto"/>
            </w:tcBorders>
            <w:shd w:val="clear" w:color="auto" w:fill="auto"/>
            <w:noWrap/>
            <w:vAlign w:val="center"/>
          </w:tcPr>
          <w:p w:rsidR="00ED3352" w:rsidRDefault="00ED3352" w:rsidP="00ED3352">
            <w:pPr>
              <w:spacing w:after="0" w:line="240" w:lineRule="auto"/>
              <w:jc w:val="center"/>
              <w:rPr>
                <w:rFonts w:ascii="Times New Roman" w:hAnsi="Times New Roman"/>
              </w:rPr>
            </w:pPr>
            <w:r>
              <w:rPr>
                <w:rFonts w:ascii="Times New Roman" w:hAnsi="Times New Roman"/>
              </w:rPr>
              <w:t>13</w:t>
            </w:r>
          </w:p>
        </w:tc>
        <w:tc>
          <w:tcPr>
            <w:tcW w:w="2557" w:type="dxa"/>
            <w:tcBorders>
              <w:top w:val="single" w:sz="4" w:space="0" w:color="auto"/>
              <w:left w:val="single" w:sz="4" w:space="0" w:color="auto"/>
              <w:bottom w:val="single" w:sz="4" w:space="0" w:color="auto"/>
              <w:right w:val="single" w:sz="4" w:space="0" w:color="auto"/>
            </w:tcBorders>
            <w:shd w:val="clear" w:color="auto" w:fill="auto"/>
            <w:vAlign w:val="center"/>
          </w:tcPr>
          <w:p w:rsidR="00ED3352" w:rsidRPr="00281FFB" w:rsidRDefault="00ED3352" w:rsidP="00ED3352">
            <w:pPr>
              <w:jc w:val="center"/>
              <w:rPr>
                <w:rFonts w:ascii="Times New Roman" w:hAnsi="Times New Roman"/>
                <w:sz w:val="24"/>
                <w:szCs w:val="24"/>
              </w:rPr>
            </w:pPr>
            <w:r w:rsidRPr="008C5D65">
              <w:rPr>
                <w:rFonts w:ascii="Times New Roman" w:eastAsia="Times New Roman" w:hAnsi="Times New Roman"/>
                <w:sz w:val="24"/>
                <w:szCs w:val="24"/>
                <w:lang w:eastAsia="ar-SA"/>
              </w:rPr>
              <w:t>Крупа ячневая фасованная</w:t>
            </w:r>
          </w:p>
        </w:tc>
        <w:tc>
          <w:tcPr>
            <w:tcW w:w="10515" w:type="dxa"/>
            <w:gridSpan w:val="2"/>
            <w:tcBorders>
              <w:top w:val="single" w:sz="4" w:space="0" w:color="auto"/>
              <w:left w:val="nil"/>
              <w:bottom w:val="single" w:sz="4" w:space="0" w:color="auto"/>
              <w:right w:val="single" w:sz="4" w:space="0" w:color="auto"/>
            </w:tcBorders>
            <w:shd w:val="clear" w:color="auto" w:fill="auto"/>
          </w:tcPr>
          <w:p w:rsidR="00ED3352" w:rsidRDefault="00ED3352" w:rsidP="00ED3352">
            <w:pPr>
              <w:widowControl w:val="0"/>
              <w:suppressAutoHyphens/>
              <w:spacing w:after="0" w:line="240" w:lineRule="auto"/>
              <w:rPr>
                <w:rFonts w:ascii="Times New Roman" w:eastAsia="Times New Roman" w:hAnsi="Times New Roman"/>
                <w:color w:val="2D2D2D"/>
                <w:spacing w:val="2"/>
                <w:sz w:val="24"/>
                <w:szCs w:val="24"/>
                <w:shd w:val="clear" w:color="auto" w:fill="FFFFFF"/>
                <w:lang w:eastAsia="ar-SA"/>
              </w:rPr>
            </w:pPr>
            <w:r w:rsidRPr="008C5D65">
              <w:rPr>
                <w:rFonts w:ascii="Times New Roman" w:eastAsia="Times New Roman" w:hAnsi="Times New Roman"/>
                <w:color w:val="000000"/>
                <w:sz w:val="24"/>
                <w:szCs w:val="24"/>
                <w:lang w:eastAsia="ar-SA"/>
              </w:rPr>
              <w:t xml:space="preserve">Ячневая крупа. ГОСТ 5784-60. Фасовка не более 5 кг. </w:t>
            </w:r>
            <w:proofErr w:type="gramStart"/>
            <w:r w:rsidRPr="008C5D65">
              <w:rPr>
                <w:rFonts w:ascii="Times New Roman" w:eastAsia="Times New Roman" w:hAnsi="Times New Roman"/>
                <w:color w:val="000000"/>
                <w:sz w:val="24"/>
                <w:szCs w:val="24"/>
                <w:lang w:eastAsia="ar-SA"/>
              </w:rPr>
              <w:t xml:space="preserve">Цвет – белый с желтоватыми, иногда с зеленоватыми оттенками (по </w:t>
            </w:r>
            <w:proofErr w:type="spellStart"/>
            <w:r w:rsidRPr="008C5D65">
              <w:rPr>
                <w:rFonts w:ascii="Times New Roman" w:eastAsia="Times New Roman" w:hAnsi="Times New Roman"/>
                <w:color w:val="000000"/>
                <w:sz w:val="24"/>
                <w:szCs w:val="24"/>
                <w:lang w:eastAsia="ar-SA"/>
              </w:rPr>
              <w:t>ГОСТу</w:t>
            </w:r>
            <w:proofErr w:type="spellEnd"/>
            <w:r w:rsidRPr="008C5D65">
              <w:rPr>
                <w:rFonts w:ascii="Times New Roman" w:eastAsia="Times New Roman" w:hAnsi="Times New Roman"/>
                <w:color w:val="000000"/>
                <w:sz w:val="24"/>
                <w:szCs w:val="24"/>
                <w:lang w:eastAsia="ar-SA"/>
              </w:rPr>
              <w:t>).</w:t>
            </w:r>
            <w:proofErr w:type="gramEnd"/>
            <w:r w:rsidRPr="008C5D65">
              <w:rPr>
                <w:rFonts w:ascii="Times New Roman" w:eastAsia="Times New Roman" w:hAnsi="Times New Roman"/>
                <w:color w:val="000000"/>
                <w:sz w:val="24"/>
                <w:szCs w:val="24"/>
                <w:lang w:eastAsia="ar-SA"/>
              </w:rPr>
              <w:t xml:space="preserve"> Запах свойственный ячменной крупе без посторонних запахов, не затхлый, не плесневелый. Вкус свойственный ячменной крупе без привкуса горечи и посторонних привкусов.</w:t>
            </w:r>
            <w:r w:rsidRPr="008C5D65">
              <w:rPr>
                <w:rFonts w:ascii="Times New Roman" w:eastAsia="Times New Roman" w:hAnsi="Times New Roman"/>
                <w:sz w:val="24"/>
                <w:szCs w:val="24"/>
                <w:lang w:eastAsia="ar-SA"/>
              </w:rPr>
              <w:t xml:space="preserve"> Технический регламент Таможенного союза «О безопасности пищевой продукции»  от 09.12.2011 №021/2011,</w:t>
            </w:r>
            <w:r w:rsidRPr="008C5D65">
              <w:rPr>
                <w:rFonts w:ascii="Times New Roman" w:eastAsia="Times New Roman" w:hAnsi="Times New Roman"/>
                <w:sz w:val="24"/>
                <w:szCs w:val="24"/>
                <w:lang w:eastAsia="ar-SA"/>
              </w:rPr>
              <w:br/>
              <w:t>Технический регламент Таможенного союза от 09.12.2011 №022/2011 «Пищевая продукция в части ее маркировки».</w:t>
            </w:r>
          </w:p>
        </w:tc>
        <w:tc>
          <w:tcPr>
            <w:tcW w:w="527" w:type="dxa"/>
            <w:tcBorders>
              <w:top w:val="single" w:sz="4" w:space="0" w:color="auto"/>
              <w:left w:val="nil"/>
              <w:bottom w:val="single" w:sz="4" w:space="0" w:color="auto"/>
              <w:right w:val="single" w:sz="4" w:space="0" w:color="auto"/>
            </w:tcBorders>
            <w:shd w:val="clear" w:color="auto" w:fill="auto"/>
            <w:noWrap/>
            <w:vAlign w:val="center"/>
          </w:tcPr>
          <w:p w:rsidR="00ED3352" w:rsidRDefault="00ED3352" w:rsidP="00ED3352">
            <w:pPr>
              <w:spacing w:after="0" w:line="240" w:lineRule="auto"/>
              <w:jc w:val="center"/>
              <w:rPr>
                <w:rFonts w:ascii="Times New Roman" w:hAnsi="Times New Roman"/>
                <w:sz w:val="20"/>
                <w:szCs w:val="20"/>
              </w:rPr>
            </w:pPr>
            <w:proofErr w:type="gramStart"/>
            <w:r>
              <w:rPr>
                <w:rFonts w:ascii="Times New Roman" w:hAnsi="Times New Roman"/>
                <w:sz w:val="20"/>
                <w:szCs w:val="20"/>
              </w:rPr>
              <w:t>к</w:t>
            </w:r>
            <w:proofErr w:type="gramEnd"/>
            <w:r>
              <w:rPr>
                <w:rFonts w:ascii="Times New Roman" w:hAnsi="Times New Roman"/>
                <w:sz w:val="20"/>
                <w:szCs w:val="20"/>
              </w:rPr>
              <w:t>г</w:t>
            </w:r>
          </w:p>
        </w:tc>
        <w:tc>
          <w:tcPr>
            <w:tcW w:w="1129" w:type="dxa"/>
            <w:tcBorders>
              <w:top w:val="nil"/>
              <w:left w:val="single" w:sz="8" w:space="0" w:color="auto"/>
              <w:bottom w:val="single" w:sz="8" w:space="0" w:color="auto"/>
              <w:right w:val="single" w:sz="8" w:space="0" w:color="auto"/>
            </w:tcBorders>
            <w:shd w:val="clear" w:color="auto" w:fill="auto"/>
            <w:noWrap/>
            <w:vAlign w:val="center"/>
          </w:tcPr>
          <w:p w:rsidR="00ED3352" w:rsidRPr="00ED3352" w:rsidRDefault="00F363C5" w:rsidP="00ED3352">
            <w:pPr>
              <w:jc w:val="center"/>
              <w:rPr>
                <w:rFonts w:ascii="Times New Roman" w:hAnsi="Times New Roman"/>
                <w:sz w:val="24"/>
                <w:szCs w:val="24"/>
              </w:rPr>
            </w:pPr>
            <w:r>
              <w:rPr>
                <w:rFonts w:ascii="Times New Roman" w:hAnsi="Times New Roman"/>
                <w:sz w:val="24"/>
                <w:szCs w:val="24"/>
              </w:rPr>
              <w:t>100</w:t>
            </w:r>
          </w:p>
        </w:tc>
      </w:tr>
      <w:tr w:rsidR="00ED3352" w:rsidRPr="004515CD" w:rsidTr="002F49B1">
        <w:trPr>
          <w:trHeight w:val="846"/>
        </w:trPr>
        <w:tc>
          <w:tcPr>
            <w:tcW w:w="572" w:type="dxa"/>
            <w:tcBorders>
              <w:top w:val="single" w:sz="4" w:space="0" w:color="auto"/>
              <w:left w:val="single" w:sz="4" w:space="0" w:color="auto"/>
              <w:bottom w:val="single" w:sz="4" w:space="0" w:color="auto"/>
              <w:right w:val="single" w:sz="4" w:space="0" w:color="auto"/>
            </w:tcBorders>
            <w:shd w:val="clear" w:color="auto" w:fill="auto"/>
            <w:noWrap/>
            <w:vAlign w:val="center"/>
          </w:tcPr>
          <w:p w:rsidR="00ED3352" w:rsidRDefault="00ED3352" w:rsidP="00ED3352">
            <w:pPr>
              <w:spacing w:after="0" w:line="240" w:lineRule="auto"/>
              <w:jc w:val="center"/>
              <w:rPr>
                <w:rFonts w:ascii="Times New Roman" w:hAnsi="Times New Roman"/>
              </w:rPr>
            </w:pPr>
            <w:r>
              <w:rPr>
                <w:rFonts w:ascii="Times New Roman" w:hAnsi="Times New Roman"/>
              </w:rPr>
              <w:lastRenderedPageBreak/>
              <w:t>14</w:t>
            </w:r>
          </w:p>
        </w:tc>
        <w:tc>
          <w:tcPr>
            <w:tcW w:w="2557" w:type="dxa"/>
            <w:tcBorders>
              <w:top w:val="single" w:sz="4" w:space="0" w:color="auto"/>
              <w:left w:val="single" w:sz="4" w:space="0" w:color="auto"/>
              <w:bottom w:val="single" w:sz="8" w:space="0" w:color="auto"/>
              <w:right w:val="single" w:sz="4" w:space="0" w:color="auto"/>
            </w:tcBorders>
            <w:shd w:val="clear" w:color="auto" w:fill="auto"/>
            <w:vAlign w:val="center"/>
          </w:tcPr>
          <w:p w:rsidR="00ED3352" w:rsidRPr="00281FFB" w:rsidRDefault="00ED3352" w:rsidP="00ED3352">
            <w:pPr>
              <w:jc w:val="center"/>
              <w:rPr>
                <w:rFonts w:ascii="Times New Roman" w:hAnsi="Times New Roman"/>
                <w:sz w:val="24"/>
                <w:szCs w:val="24"/>
              </w:rPr>
            </w:pPr>
            <w:r w:rsidRPr="008C5D65">
              <w:rPr>
                <w:rFonts w:ascii="Times New Roman" w:eastAsia="Times New Roman" w:hAnsi="Times New Roman"/>
                <w:sz w:val="24"/>
                <w:szCs w:val="24"/>
                <w:lang w:eastAsia="ar-SA"/>
              </w:rPr>
              <w:t>Макаронные изделия группы</w:t>
            </w:r>
            <w:proofErr w:type="gramStart"/>
            <w:r w:rsidRPr="008C5D65">
              <w:rPr>
                <w:rFonts w:ascii="Times New Roman" w:eastAsia="Times New Roman" w:hAnsi="Times New Roman"/>
                <w:sz w:val="24"/>
                <w:szCs w:val="24"/>
                <w:lang w:eastAsia="ar-SA"/>
              </w:rPr>
              <w:t xml:space="preserve"> А</w:t>
            </w:r>
            <w:proofErr w:type="gramEnd"/>
            <w:r w:rsidRPr="008C5D65">
              <w:rPr>
                <w:rFonts w:ascii="Times New Roman" w:eastAsia="Times New Roman" w:hAnsi="Times New Roman"/>
                <w:sz w:val="24"/>
                <w:szCs w:val="24"/>
                <w:lang w:eastAsia="ar-SA"/>
              </w:rPr>
              <w:t>, высший сорт.</w:t>
            </w:r>
          </w:p>
        </w:tc>
        <w:tc>
          <w:tcPr>
            <w:tcW w:w="10515" w:type="dxa"/>
            <w:gridSpan w:val="2"/>
            <w:tcBorders>
              <w:top w:val="single" w:sz="4" w:space="0" w:color="auto"/>
              <w:left w:val="nil"/>
              <w:bottom w:val="single" w:sz="4" w:space="0" w:color="auto"/>
              <w:right w:val="single" w:sz="4" w:space="0" w:color="auto"/>
            </w:tcBorders>
            <w:shd w:val="clear" w:color="auto" w:fill="auto"/>
          </w:tcPr>
          <w:p w:rsidR="00ED3352" w:rsidRDefault="00ED3352" w:rsidP="00ED3352">
            <w:pPr>
              <w:widowControl w:val="0"/>
              <w:suppressAutoHyphens/>
              <w:spacing w:after="0" w:line="240" w:lineRule="auto"/>
              <w:rPr>
                <w:rFonts w:ascii="Times New Roman" w:eastAsia="Times New Roman" w:hAnsi="Times New Roman"/>
                <w:color w:val="2D2D2D"/>
                <w:spacing w:val="2"/>
                <w:sz w:val="24"/>
                <w:szCs w:val="24"/>
                <w:shd w:val="clear" w:color="auto" w:fill="FFFFFF"/>
                <w:lang w:eastAsia="ar-SA"/>
              </w:rPr>
            </w:pPr>
            <w:r w:rsidRPr="008C5D65">
              <w:rPr>
                <w:rFonts w:ascii="Times New Roman" w:eastAsia="Times New Roman" w:hAnsi="Times New Roman"/>
                <w:sz w:val="24"/>
                <w:szCs w:val="24"/>
                <w:lang w:eastAsia="ar-SA"/>
              </w:rPr>
              <w:t>Из муки твердой пшеницы, высший сорт, класс1, группа</w:t>
            </w:r>
            <w:proofErr w:type="gramStart"/>
            <w:r w:rsidRPr="008C5D65">
              <w:rPr>
                <w:rFonts w:ascii="Times New Roman" w:eastAsia="Times New Roman" w:hAnsi="Times New Roman"/>
                <w:sz w:val="24"/>
                <w:szCs w:val="24"/>
                <w:lang w:eastAsia="ar-SA"/>
              </w:rPr>
              <w:t xml:space="preserve"> А</w:t>
            </w:r>
            <w:proofErr w:type="gramEnd"/>
            <w:r w:rsidRPr="008C5D65">
              <w:rPr>
                <w:rFonts w:ascii="Times New Roman" w:eastAsia="Times New Roman" w:hAnsi="Times New Roman"/>
                <w:sz w:val="24"/>
                <w:szCs w:val="24"/>
                <w:lang w:eastAsia="ar-SA"/>
              </w:rPr>
              <w:t>, без добавления консервантов, красителей  и других искусственных добавок, в ассортименте. Технический регламент Таможенного союза «О безопасности пищевой продукции»  от 09.12.2011 №021/2011,</w:t>
            </w:r>
            <w:r w:rsidRPr="008C5D65">
              <w:rPr>
                <w:rFonts w:ascii="Times New Roman" w:eastAsia="Times New Roman" w:hAnsi="Times New Roman"/>
                <w:sz w:val="24"/>
                <w:szCs w:val="24"/>
                <w:lang w:eastAsia="ar-SA"/>
              </w:rPr>
              <w:br/>
              <w:t>Технический регламент Таможенного союза от 09.12.2011 №022/2011 «Пищевая продукция в части ее маркировки». ГОСТ 31743-2017,, фасовка не более 5 кг.</w:t>
            </w:r>
          </w:p>
        </w:tc>
        <w:tc>
          <w:tcPr>
            <w:tcW w:w="527" w:type="dxa"/>
            <w:tcBorders>
              <w:top w:val="single" w:sz="4" w:space="0" w:color="auto"/>
              <w:left w:val="nil"/>
              <w:bottom w:val="single" w:sz="4" w:space="0" w:color="auto"/>
              <w:right w:val="single" w:sz="4" w:space="0" w:color="auto"/>
            </w:tcBorders>
            <w:shd w:val="clear" w:color="auto" w:fill="auto"/>
            <w:noWrap/>
            <w:vAlign w:val="center"/>
          </w:tcPr>
          <w:p w:rsidR="00ED3352" w:rsidRDefault="00ED3352" w:rsidP="00ED3352">
            <w:pPr>
              <w:spacing w:after="0" w:line="240" w:lineRule="auto"/>
              <w:jc w:val="center"/>
              <w:rPr>
                <w:rFonts w:ascii="Times New Roman" w:hAnsi="Times New Roman"/>
                <w:sz w:val="20"/>
                <w:szCs w:val="20"/>
              </w:rPr>
            </w:pPr>
          </w:p>
        </w:tc>
        <w:tc>
          <w:tcPr>
            <w:tcW w:w="1129" w:type="dxa"/>
            <w:tcBorders>
              <w:top w:val="nil"/>
              <w:left w:val="single" w:sz="8" w:space="0" w:color="auto"/>
              <w:bottom w:val="single" w:sz="8" w:space="0" w:color="auto"/>
              <w:right w:val="single" w:sz="8" w:space="0" w:color="auto"/>
            </w:tcBorders>
            <w:shd w:val="clear" w:color="auto" w:fill="auto"/>
            <w:noWrap/>
            <w:vAlign w:val="center"/>
          </w:tcPr>
          <w:p w:rsidR="00ED3352" w:rsidRPr="00ED3352" w:rsidRDefault="00F363C5" w:rsidP="00ED3352">
            <w:pPr>
              <w:jc w:val="center"/>
              <w:rPr>
                <w:rFonts w:ascii="Times New Roman" w:hAnsi="Times New Roman"/>
                <w:sz w:val="24"/>
                <w:szCs w:val="24"/>
              </w:rPr>
            </w:pPr>
            <w:r>
              <w:rPr>
                <w:rFonts w:ascii="Times New Roman" w:hAnsi="Times New Roman"/>
                <w:sz w:val="24"/>
                <w:szCs w:val="24"/>
              </w:rPr>
              <w:t>600</w:t>
            </w:r>
          </w:p>
        </w:tc>
      </w:tr>
    </w:tbl>
    <w:p w:rsidR="00B83778" w:rsidRDefault="00B83778" w:rsidP="00B83778">
      <w:pPr>
        <w:rPr>
          <w:rFonts w:ascii="Times New Roman" w:eastAsia="Times New Roman" w:hAnsi="Times New Roman"/>
          <w:sz w:val="24"/>
          <w:szCs w:val="24"/>
        </w:rPr>
      </w:pPr>
      <w:r>
        <w:rPr>
          <w:rFonts w:ascii="Times New Roman" w:eastAsia="Times New Roman" w:hAnsi="Times New Roman"/>
          <w:sz w:val="24"/>
          <w:szCs w:val="24"/>
        </w:rPr>
        <w:br w:type="textWrapping" w:clear="all"/>
      </w:r>
    </w:p>
    <w:p w:rsidR="00B20387" w:rsidRPr="005438F7" w:rsidRDefault="00B20387" w:rsidP="00B20387">
      <w:pPr>
        <w:widowControl w:val="0"/>
        <w:spacing w:after="0" w:line="240" w:lineRule="auto"/>
        <w:ind w:left="720"/>
        <w:jc w:val="center"/>
        <w:rPr>
          <w:rFonts w:ascii="Times New Roman" w:eastAsia="Times New Roman" w:hAnsi="Times New Roman"/>
          <w:b/>
          <w:sz w:val="24"/>
          <w:szCs w:val="24"/>
          <w:lang w:eastAsia="ru-RU"/>
        </w:rPr>
      </w:pPr>
      <w:r w:rsidRPr="005438F7">
        <w:rPr>
          <w:rFonts w:ascii="Times New Roman" w:eastAsia="Times New Roman" w:hAnsi="Times New Roman"/>
          <w:b/>
          <w:sz w:val="24"/>
          <w:szCs w:val="24"/>
          <w:lang w:eastAsia="ru-RU"/>
        </w:rPr>
        <w:t>Требование к поставке Товара</w:t>
      </w:r>
    </w:p>
    <w:p w:rsidR="00B20387" w:rsidRPr="005438F7" w:rsidRDefault="00B20387" w:rsidP="00B20387">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 xml:space="preserve">1. </w:t>
      </w:r>
      <w:proofErr w:type="gramStart"/>
      <w:r w:rsidRPr="005438F7">
        <w:rPr>
          <w:rFonts w:ascii="Times New Roman" w:eastAsia="Times New Roman" w:hAnsi="Times New Roman"/>
          <w:sz w:val="24"/>
          <w:szCs w:val="24"/>
          <w:lang w:eastAsia="ru-RU"/>
        </w:rPr>
        <w:t>Поставщик гарантирует качество и безопасность поставляемого Товара в соответствии с требованиями Договора, а также в соответствии с требованиями Федерального закона от 02.01.2000 №29-ФЗ «О качестве и безопасности пищевых продуктов», технических регламентов, стандартов, санитарно-эпидемиологических правил и иных нормативов, являющихся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w:t>
      </w:r>
      <w:proofErr w:type="gramEnd"/>
      <w:r w:rsidRPr="005438F7">
        <w:rPr>
          <w:rFonts w:ascii="Times New Roman" w:eastAsia="Times New Roman" w:hAnsi="Times New Roman"/>
          <w:sz w:val="24"/>
          <w:szCs w:val="24"/>
          <w:lang w:eastAsia="ru-RU"/>
        </w:rPr>
        <w:t xml:space="preserve"> приемки Товара. Не допускается поставка Товара, содержащего </w:t>
      </w:r>
      <w:proofErr w:type="spellStart"/>
      <w:r w:rsidRPr="005438F7">
        <w:rPr>
          <w:rFonts w:ascii="Times New Roman" w:eastAsia="Times New Roman" w:hAnsi="Times New Roman"/>
          <w:sz w:val="24"/>
          <w:szCs w:val="24"/>
          <w:lang w:eastAsia="ru-RU"/>
        </w:rPr>
        <w:t>генно-модифицированные</w:t>
      </w:r>
      <w:proofErr w:type="spellEnd"/>
      <w:r w:rsidRPr="005438F7">
        <w:rPr>
          <w:rFonts w:ascii="Times New Roman" w:eastAsia="Times New Roman" w:hAnsi="Times New Roman"/>
          <w:sz w:val="24"/>
          <w:szCs w:val="24"/>
          <w:lang w:eastAsia="ru-RU"/>
        </w:rPr>
        <w:t xml:space="preserve"> организмы (источники). Товара должен соответствовать </w:t>
      </w:r>
      <w:proofErr w:type="spellStart"/>
      <w:r w:rsidRPr="005438F7">
        <w:rPr>
          <w:rFonts w:ascii="Times New Roman" w:eastAsia="Times New Roman" w:hAnsi="Times New Roman"/>
          <w:sz w:val="24"/>
          <w:szCs w:val="24"/>
          <w:lang w:eastAsia="ru-RU"/>
        </w:rPr>
        <w:t>ГОСТам</w:t>
      </w:r>
      <w:proofErr w:type="spellEnd"/>
      <w:r w:rsidRPr="005438F7">
        <w:rPr>
          <w:rFonts w:ascii="Times New Roman" w:eastAsia="Times New Roman" w:hAnsi="Times New Roman"/>
          <w:sz w:val="24"/>
          <w:szCs w:val="24"/>
          <w:lang w:eastAsia="ru-RU"/>
        </w:rPr>
        <w:t xml:space="preserve"> в отношении данного вида Товара, </w:t>
      </w:r>
      <w:proofErr w:type="gramStart"/>
      <w:r w:rsidRPr="005438F7">
        <w:rPr>
          <w:rFonts w:ascii="Times New Roman" w:eastAsia="Times New Roman" w:hAnsi="Times New Roman"/>
          <w:sz w:val="24"/>
          <w:szCs w:val="24"/>
          <w:lang w:eastAsia="ru-RU"/>
        </w:rPr>
        <w:t>действующим</w:t>
      </w:r>
      <w:proofErr w:type="gramEnd"/>
      <w:r w:rsidRPr="005438F7">
        <w:rPr>
          <w:rFonts w:ascii="Times New Roman" w:eastAsia="Times New Roman" w:hAnsi="Times New Roman"/>
          <w:sz w:val="24"/>
          <w:szCs w:val="24"/>
          <w:lang w:eastAsia="ru-RU"/>
        </w:rPr>
        <w:t xml:space="preserve"> на дату поставки.</w:t>
      </w:r>
    </w:p>
    <w:p w:rsidR="00B20387" w:rsidRPr="005438F7" w:rsidRDefault="00B20387" w:rsidP="00B20387">
      <w:pPr>
        <w:widowControl w:val="0"/>
        <w:spacing w:after="0" w:line="240" w:lineRule="auto"/>
        <w:ind w:firstLine="567"/>
        <w:jc w:val="both"/>
        <w:rPr>
          <w:rFonts w:ascii="Times New Roman" w:eastAsia="Times New Roman" w:hAnsi="Times New Roman"/>
          <w:sz w:val="24"/>
          <w:szCs w:val="24"/>
          <w:lang w:eastAsia="ar-SA"/>
        </w:rPr>
      </w:pPr>
      <w:r w:rsidRPr="005438F7">
        <w:rPr>
          <w:rFonts w:ascii="Times New Roman" w:eastAsia="Times New Roman" w:hAnsi="Times New Roman"/>
          <w:sz w:val="24"/>
          <w:szCs w:val="24"/>
        </w:rPr>
        <w:t>2. Поставщик обязан п</w:t>
      </w:r>
      <w:r w:rsidRPr="005438F7">
        <w:rPr>
          <w:rFonts w:ascii="Times New Roman" w:eastAsia="Times New Roman" w:hAnsi="Times New Roman"/>
          <w:sz w:val="24"/>
          <w:szCs w:val="24"/>
          <w:lang w:eastAsia="ru-RU"/>
        </w:rPr>
        <w:t xml:space="preserve">ередать Товар с остаточным сроком годности на дату поставки Товара – не менее </w:t>
      </w:r>
      <w:r>
        <w:rPr>
          <w:rFonts w:ascii="Times New Roman" w:eastAsia="Times New Roman" w:hAnsi="Times New Roman"/>
          <w:sz w:val="24"/>
          <w:szCs w:val="24"/>
          <w:lang w:eastAsia="ru-RU"/>
        </w:rPr>
        <w:t>2</w:t>
      </w:r>
      <w:r w:rsidRPr="005438F7">
        <w:rPr>
          <w:rFonts w:ascii="Times New Roman" w:eastAsia="Times New Roman" w:hAnsi="Times New Roman"/>
          <w:sz w:val="24"/>
          <w:szCs w:val="24"/>
          <w:lang w:eastAsia="ru-RU"/>
        </w:rPr>
        <w:t xml:space="preserve"> месяцев от срока годности, установленного производителем.</w:t>
      </w:r>
    </w:p>
    <w:p w:rsidR="00B20387" w:rsidRPr="005438F7" w:rsidRDefault="00B20387" w:rsidP="00B20387">
      <w:pPr>
        <w:widowControl w:val="0"/>
        <w:tabs>
          <w:tab w:val="left" w:pos="142"/>
        </w:tabs>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3.Поставщик обязан осуществить поставку Товара специализированным транспортом, обеспечивающим сохранение установленных температурных режимов хранения.</w:t>
      </w:r>
    </w:p>
    <w:p w:rsidR="00B20387" w:rsidRPr="005438F7" w:rsidRDefault="00B20387" w:rsidP="00B20387">
      <w:pPr>
        <w:widowControl w:val="0"/>
        <w:tabs>
          <w:tab w:val="left" w:pos="142"/>
        </w:tabs>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4. Товар должен соответствовать требованиям к качеству пищевых продуктов, материалам и изделиям, обеспечению их безопасности, упаковке, маркировке, установленным:</w:t>
      </w:r>
    </w:p>
    <w:p w:rsidR="00B20387" w:rsidRPr="005438F7" w:rsidRDefault="00B20387" w:rsidP="00B20387">
      <w:pPr>
        <w:widowControl w:val="0"/>
        <w:tabs>
          <w:tab w:val="left" w:pos="142"/>
        </w:tabs>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 Федеральным законом от 02.01.2000 №29-ФЗ "О качестве и безопасности пищевых продуктов";</w:t>
      </w:r>
    </w:p>
    <w:p w:rsidR="00734510" w:rsidRPr="00B83778" w:rsidRDefault="00734510" w:rsidP="0076674F">
      <w:pPr>
        <w:tabs>
          <w:tab w:val="left" w:pos="1545"/>
        </w:tabs>
        <w:jc w:val="both"/>
        <w:rPr>
          <w:rFonts w:ascii="Times New Roman" w:eastAsia="Times New Roman" w:hAnsi="Times New Roman"/>
          <w:sz w:val="24"/>
          <w:szCs w:val="24"/>
        </w:rPr>
        <w:sectPr w:rsidR="00734510" w:rsidRPr="00B83778" w:rsidSect="00B83778">
          <w:pgSz w:w="16840" w:h="11907" w:orient="landscape" w:code="9"/>
          <w:pgMar w:top="1080" w:right="539" w:bottom="1107" w:left="1134" w:header="709" w:footer="709" w:gutter="0"/>
          <w:cols w:space="708"/>
          <w:docGrid w:linePitch="360"/>
        </w:sectPr>
      </w:pPr>
    </w:p>
    <w:p w:rsidR="00D800A9" w:rsidRDefault="00D800A9" w:rsidP="0076674F">
      <w:pPr>
        <w:spacing w:after="0" w:line="240" w:lineRule="auto"/>
        <w:rPr>
          <w:rFonts w:ascii="Times New Roman" w:hAnsi="Times New Roman"/>
          <w:sz w:val="24"/>
          <w:szCs w:val="24"/>
        </w:rPr>
      </w:pPr>
    </w:p>
    <w:p w:rsidR="006A3B6C" w:rsidRDefault="006A3B6C" w:rsidP="0037697A">
      <w:pPr>
        <w:spacing w:after="0" w:line="240" w:lineRule="auto"/>
        <w:rPr>
          <w:rFonts w:ascii="Times New Roman" w:hAnsi="Times New Roman"/>
          <w:sz w:val="24"/>
          <w:szCs w:val="24"/>
        </w:rPr>
      </w:pPr>
    </w:p>
    <w:p w:rsidR="005256CA" w:rsidRPr="005256CA" w:rsidRDefault="00671F32" w:rsidP="005256CA">
      <w:pPr>
        <w:spacing w:after="0" w:line="240" w:lineRule="auto"/>
        <w:jc w:val="right"/>
        <w:rPr>
          <w:rFonts w:ascii="Times New Roman" w:hAnsi="Times New Roman"/>
          <w:sz w:val="24"/>
          <w:szCs w:val="24"/>
        </w:rPr>
      </w:pPr>
      <w:r>
        <w:rPr>
          <w:rFonts w:ascii="Times New Roman" w:hAnsi="Times New Roman"/>
          <w:sz w:val="24"/>
          <w:szCs w:val="24"/>
        </w:rPr>
        <w:t xml:space="preserve">Приложение № </w:t>
      </w:r>
      <w:r w:rsidR="0037697A">
        <w:rPr>
          <w:rFonts w:ascii="Times New Roman" w:hAnsi="Times New Roman"/>
          <w:sz w:val="24"/>
          <w:szCs w:val="24"/>
        </w:rPr>
        <w:t>2</w:t>
      </w:r>
    </w:p>
    <w:p w:rsidR="005256CA" w:rsidRPr="005256CA" w:rsidRDefault="005256CA" w:rsidP="005256CA">
      <w:pPr>
        <w:spacing w:after="0" w:line="240" w:lineRule="auto"/>
        <w:jc w:val="right"/>
        <w:rPr>
          <w:rFonts w:ascii="Times New Roman" w:hAnsi="Times New Roman"/>
          <w:sz w:val="24"/>
          <w:szCs w:val="24"/>
        </w:rPr>
      </w:pPr>
      <w:r w:rsidRPr="005256CA">
        <w:rPr>
          <w:rFonts w:ascii="Times New Roman" w:hAnsi="Times New Roman"/>
          <w:sz w:val="24"/>
          <w:szCs w:val="24"/>
        </w:rPr>
        <w:t>к извещению о проведении запроса</w:t>
      </w:r>
    </w:p>
    <w:p w:rsidR="005256CA" w:rsidRPr="005256CA" w:rsidRDefault="005256CA" w:rsidP="005256CA">
      <w:pPr>
        <w:spacing w:after="0" w:line="240" w:lineRule="auto"/>
        <w:jc w:val="right"/>
        <w:rPr>
          <w:rFonts w:ascii="Times New Roman" w:hAnsi="Times New Roman"/>
          <w:sz w:val="24"/>
          <w:szCs w:val="24"/>
        </w:rPr>
      </w:pPr>
      <w:r w:rsidRPr="005256CA">
        <w:rPr>
          <w:rFonts w:ascii="Times New Roman" w:hAnsi="Times New Roman"/>
          <w:sz w:val="24"/>
          <w:szCs w:val="24"/>
        </w:rPr>
        <w:t>котировок в электронной форме</w:t>
      </w:r>
    </w:p>
    <w:p w:rsidR="005256CA" w:rsidRDefault="005256CA" w:rsidP="00CA208D">
      <w:pPr>
        <w:jc w:val="center"/>
        <w:rPr>
          <w:rFonts w:ascii="Times New Roman" w:eastAsia="Times New Roman" w:hAnsi="Times New Roman"/>
          <w:sz w:val="24"/>
          <w:szCs w:val="24"/>
        </w:rPr>
      </w:pPr>
    </w:p>
    <w:p w:rsidR="00CA208D" w:rsidRPr="005256CA" w:rsidRDefault="00CA208D" w:rsidP="00CA208D">
      <w:pPr>
        <w:jc w:val="center"/>
        <w:rPr>
          <w:rFonts w:ascii="Times New Roman" w:eastAsia="Times New Roman" w:hAnsi="Times New Roman"/>
          <w:b/>
          <w:bCs/>
          <w:sz w:val="24"/>
          <w:szCs w:val="24"/>
        </w:rPr>
      </w:pPr>
      <w:r w:rsidRPr="005256CA">
        <w:rPr>
          <w:rFonts w:ascii="Times New Roman" w:eastAsia="Times New Roman" w:hAnsi="Times New Roman"/>
          <w:b/>
          <w:bCs/>
          <w:sz w:val="24"/>
          <w:szCs w:val="24"/>
        </w:rPr>
        <w:t>Обоснование начальной (максимальной) цены договора</w:t>
      </w:r>
    </w:p>
    <w:p w:rsidR="00D0615F" w:rsidRDefault="00CA208D" w:rsidP="00D0615F">
      <w:pPr>
        <w:widowControl w:val="0"/>
        <w:tabs>
          <w:tab w:val="left" w:pos="2160"/>
        </w:tabs>
        <w:spacing w:after="0" w:line="240" w:lineRule="auto"/>
        <w:ind w:firstLine="142"/>
        <w:jc w:val="both"/>
        <w:outlineLvl w:val="0"/>
        <w:rPr>
          <w:rFonts w:ascii="Times New Roman" w:hAnsi="Times New Roman"/>
          <w:b/>
          <w:sz w:val="24"/>
          <w:szCs w:val="24"/>
        </w:rPr>
      </w:pPr>
      <w:r w:rsidRPr="005256CA">
        <w:rPr>
          <w:rFonts w:ascii="Times New Roman" w:hAnsi="Times New Roman"/>
          <w:b/>
          <w:color w:val="000000"/>
          <w:sz w:val="24"/>
          <w:szCs w:val="24"/>
        </w:rPr>
        <w:t>Предмет договора:</w:t>
      </w:r>
      <w:r w:rsidRPr="005256CA">
        <w:rPr>
          <w:rFonts w:ascii="Times New Roman" w:hAnsi="Times New Roman"/>
          <w:color w:val="000000"/>
          <w:sz w:val="24"/>
          <w:szCs w:val="24"/>
        </w:rPr>
        <w:t xml:space="preserve"> </w:t>
      </w:r>
      <w:r w:rsidR="000E4A76">
        <w:rPr>
          <w:rFonts w:ascii="Times New Roman" w:hAnsi="Times New Roman"/>
          <w:b/>
          <w:sz w:val="24"/>
          <w:szCs w:val="24"/>
        </w:rPr>
        <w:t>Поставка</w:t>
      </w:r>
      <w:r w:rsidR="000E4A76" w:rsidRPr="005256CA">
        <w:rPr>
          <w:rFonts w:ascii="Times New Roman" w:hAnsi="Times New Roman"/>
          <w:b/>
          <w:sz w:val="24"/>
          <w:szCs w:val="24"/>
        </w:rPr>
        <w:t xml:space="preserve"> продуктов питания </w:t>
      </w:r>
      <w:r w:rsidR="000E4A76">
        <w:rPr>
          <w:rFonts w:ascii="Times New Roman" w:hAnsi="Times New Roman"/>
          <w:b/>
          <w:sz w:val="24"/>
          <w:szCs w:val="24"/>
        </w:rPr>
        <w:t xml:space="preserve">– </w:t>
      </w:r>
      <w:r w:rsidR="00D1500E">
        <w:rPr>
          <w:rFonts w:ascii="Times New Roman" w:hAnsi="Times New Roman"/>
          <w:b/>
          <w:sz w:val="24"/>
          <w:szCs w:val="24"/>
        </w:rPr>
        <w:t>крупа,  мука, макароны</w:t>
      </w:r>
    </w:p>
    <w:p w:rsidR="00CA208D" w:rsidRPr="005256CA" w:rsidRDefault="00CA208D" w:rsidP="00D0615F">
      <w:pPr>
        <w:widowControl w:val="0"/>
        <w:tabs>
          <w:tab w:val="left" w:pos="2160"/>
        </w:tabs>
        <w:spacing w:after="0" w:line="240" w:lineRule="auto"/>
        <w:ind w:firstLine="142"/>
        <w:jc w:val="both"/>
        <w:outlineLvl w:val="0"/>
        <w:rPr>
          <w:rFonts w:ascii="Times New Roman" w:hAnsi="Times New Roman"/>
          <w:color w:val="000000"/>
          <w:sz w:val="24"/>
          <w:szCs w:val="24"/>
        </w:rPr>
      </w:pPr>
      <w:r w:rsidRPr="005256CA">
        <w:rPr>
          <w:rFonts w:ascii="Times New Roman" w:hAnsi="Times New Roman"/>
          <w:sz w:val="24"/>
          <w:szCs w:val="24"/>
        </w:rPr>
        <w:t>Для обоснования начальн</w:t>
      </w:r>
      <w:r w:rsidR="007F010C" w:rsidRPr="005256CA">
        <w:rPr>
          <w:rFonts w:ascii="Times New Roman" w:hAnsi="Times New Roman"/>
          <w:sz w:val="24"/>
          <w:szCs w:val="24"/>
        </w:rPr>
        <w:t>ой (максимальной) цены договора</w:t>
      </w:r>
      <w:r w:rsidRPr="005256CA">
        <w:rPr>
          <w:rFonts w:ascii="Times New Roman" w:hAnsi="Times New Roman"/>
          <w:sz w:val="24"/>
          <w:szCs w:val="24"/>
        </w:rPr>
        <w:t xml:space="preserve"> заказчиком использовался метод сопоставимых рыночных цен. Цена за единицу товара определена как среднее арифметическое значение от трех предложений поставщиков товара</w:t>
      </w:r>
      <w:r w:rsidR="00B57868">
        <w:rPr>
          <w:rFonts w:ascii="Times New Roman" w:hAnsi="Times New Roman"/>
          <w:sz w:val="24"/>
          <w:szCs w:val="24"/>
        </w:rPr>
        <w:t>,</w:t>
      </w:r>
      <w:r w:rsidRPr="005256CA">
        <w:rPr>
          <w:rFonts w:ascii="Times New Roman" w:hAnsi="Times New Roman"/>
          <w:sz w:val="24"/>
          <w:szCs w:val="24"/>
        </w:rPr>
        <w:t xml:space="preserve"> являющихся объектом закупки.</w:t>
      </w:r>
    </w:p>
    <w:tbl>
      <w:tblPr>
        <w:tblpPr w:leftFromText="180" w:rightFromText="180" w:vertAnchor="text" w:tblpY="1"/>
        <w:tblOverlap w:val="never"/>
        <w:tblW w:w="149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4"/>
        <w:gridCol w:w="4961"/>
        <w:gridCol w:w="1276"/>
        <w:gridCol w:w="2268"/>
        <w:gridCol w:w="1559"/>
        <w:gridCol w:w="2551"/>
        <w:gridCol w:w="1843"/>
      </w:tblGrid>
      <w:tr w:rsidR="0037697A" w:rsidRPr="004974A0" w:rsidTr="0037697A">
        <w:trPr>
          <w:trHeight w:val="699"/>
        </w:trPr>
        <w:tc>
          <w:tcPr>
            <w:tcW w:w="534" w:type="dxa"/>
            <w:vMerge w:val="restart"/>
            <w:tcBorders>
              <w:right w:val="single" w:sz="4" w:space="0" w:color="auto"/>
            </w:tcBorders>
            <w:shd w:val="clear" w:color="auto" w:fill="auto"/>
          </w:tcPr>
          <w:p w:rsidR="0037697A" w:rsidRPr="004974A0" w:rsidRDefault="0037697A" w:rsidP="00CA208D">
            <w:pPr>
              <w:widowControl w:val="0"/>
              <w:autoSpaceDE w:val="0"/>
              <w:autoSpaceDN w:val="0"/>
              <w:adjustRightInd w:val="0"/>
              <w:spacing w:after="0" w:line="240" w:lineRule="auto"/>
              <w:jc w:val="center"/>
              <w:rPr>
                <w:rFonts w:ascii="Times New Roman" w:hAnsi="Times New Roman"/>
                <w:b/>
                <w:sz w:val="20"/>
                <w:szCs w:val="20"/>
              </w:rPr>
            </w:pPr>
          </w:p>
          <w:p w:rsidR="0037697A" w:rsidRPr="004974A0" w:rsidRDefault="0037697A" w:rsidP="00CA208D">
            <w:pPr>
              <w:widowControl w:val="0"/>
              <w:autoSpaceDE w:val="0"/>
              <w:autoSpaceDN w:val="0"/>
              <w:adjustRightInd w:val="0"/>
              <w:spacing w:after="0" w:line="240" w:lineRule="auto"/>
              <w:jc w:val="center"/>
              <w:rPr>
                <w:rFonts w:ascii="Times New Roman" w:hAnsi="Times New Roman"/>
                <w:sz w:val="20"/>
                <w:szCs w:val="20"/>
              </w:rPr>
            </w:pPr>
            <w:r w:rsidRPr="004974A0">
              <w:rPr>
                <w:rFonts w:ascii="Times New Roman" w:hAnsi="Times New Roman"/>
                <w:b/>
                <w:sz w:val="20"/>
                <w:szCs w:val="20"/>
              </w:rPr>
              <w:t xml:space="preserve">№ </w:t>
            </w:r>
            <w:proofErr w:type="spellStart"/>
            <w:proofErr w:type="gramStart"/>
            <w:r w:rsidRPr="004974A0">
              <w:rPr>
                <w:rFonts w:ascii="Times New Roman" w:hAnsi="Times New Roman"/>
                <w:b/>
                <w:sz w:val="20"/>
                <w:szCs w:val="20"/>
              </w:rPr>
              <w:t>п</w:t>
            </w:r>
            <w:proofErr w:type="spellEnd"/>
            <w:proofErr w:type="gramEnd"/>
            <w:r w:rsidRPr="004974A0">
              <w:rPr>
                <w:rFonts w:ascii="Times New Roman" w:hAnsi="Times New Roman"/>
                <w:b/>
                <w:sz w:val="20"/>
                <w:szCs w:val="20"/>
              </w:rPr>
              <w:t>/</w:t>
            </w:r>
            <w:proofErr w:type="spellStart"/>
            <w:r w:rsidRPr="004974A0">
              <w:rPr>
                <w:rFonts w:ascii="Times New Roman" w:hAnsi="Times New Roman"/>
                <w:b/>
                <w:sz w:val="20"/>
                <w:szCs w:val="20"/>
              </w:rPr>
              <w:t>п</w:t>
            </w:r>
            <w:proofErr w:type="spellEnd"/>
          </w:p>
        </w:tc>
        <w:tc>
          <w:tcPr>
            <w:tcW w:w="4961" w:type="dxa"/>
            <w:vMerge w:val="restart"/>
            <w:tcBorders>
              <w:left w:val="single" w:sz="4" w:space="0" w:color="auto"/>
              <w:right w:val="single" w:sz="4" w:space="0" w:color="auto"/>
            </w:tcBorders>
            <w:shd w:val="clear" w:color="auto" w:fill="auto"/>
          </w:tcPr>
          <w:p w:rsidR="0037697A" w:rsidRPr="004974A0" w:rsidRDefault="0037697A" w:rsidP="00CA208D">
            <w:pPr>
              <w:widowControl w:val="0"/>
              <w:autoSpaceDE w:val="0"/>
              <w:autoSpaceDN w:val="0"/>
              <w:adjustRightInd w:val="0"/>
              <w:spacing w:after="0" w:line="240" w:lineRule="auto"/>
              <w:jc w:val="center"/>
              <w:rPr>
                <w:rFonts w:ascii="Times New Roman" w:hAnsi="Times New Roman"/>
                <w:b/>
                <w:bCs/>
                <w:sz w:val="20"/>
                <w:szCs w:val="20"/>
              </w:rPr>
            </w:pPr>
          </w:p>
          <w:p w:rsidR="0037697A" w:rsidRPr="004974A0" w:rsidRDefault="0037697A" w:rsidP="00CA208D">
            <w:pPr>
              <w:widowControl w:val="0"/>
              <w:autoSpaceDE w:val="0"/>
              <w:autoSpaceDN w:val="0"/>
              <w:adjustRightInd w:val="0"/>
              <w:spacing w:after="0" w:line="240" w:lineRule="auto"/>
              <w:jc w:val="center"/>
              <w:rPr>
                <w:rFonts w:ascii="Times New Roman" w:hAnsi="Times New Roman"/>
                <w:b/>
                <w:bCs/>
                <w:sz w:val="20"/>
                <w:szCs w:val="20"/>
              </w:rPr>
            </w:pPr>
            <w:r w:rsidRPr="004974A0">
              <w:rPr>
                <w:rFonts w:ascii="Times New Roman" w:hAnsi="Times New Roman"/>
                <w:b/>
                <w:bCs/>
                <w:sz w:val="20"/>
                <w:szCs w:val="20"/>
              </w:rPr>
              <w:t xml:space="preserve">Наименование </w:t>
            </w:r>
          </w:p>
          <w:p w:rsidR="0037697A" w:rsidRPr="004974A0" w:rsidRDefault="0037697A" w:rsidP="00CA208D">
            <w:pPr>
              <w:widowControl w:val="0"/>
              <w:autoSpaceDE w:val="0"/>
              <w:autoSpaceDN w:val="0"/>
              <w:adjustRightInd w:val="0"/>
              <w:spacing w:after="0" w:line="240" w:lineRule="auto"/>
              <w:jc w:val="center"/>
              <w:rPr>
                <w:rFonts w:ascii="Times New Roman" w:hAnsi="Times New Roman"/>
                <w:b/>
                <w:bCs/>
                <w:sz w:val="20"/>
                <w:szCs w:val="20"/>
              </w:rPr>
            </w:pPr>
            <w:r w:rsidRPr="004974A0">
              <w:rPr>
                <w:rFonts w:ascii="Times New Roman" w:hAnsi="Times New Roman"/>
                <w:b/>
                <w:bCs/>
                <w:sz w:val="20"/>
                <w:szCs w:val="20"/>
              </w:rPr>
              <w:t>Товара</w:t>
            </w:r>
          </w:p>
        </w:tc>
        <w:tc>
          <w:tcPr>
            <w:tcW w:w="1276" w:type="dxa"/>
            <w:vMerge w:val="restart"/>
            <w:tcBorders>
              <w:left w:val="single" w:sz="4" w:space="0" w:color="auto"/>
            </w:tcBorders>
            <w:shd w:val="clear" w:color="auto" w:fill="auto"/>
          </w:tcPr>
          <w:p w:rsidR="0037697A" w:rsidRPr="004974A0" w:rsidRDefault="0037697A" w:rsidP="00CA208D">
            <w:pPr>
              <w:spacing w:after="0" w:line="240" w:lineRule="auto"/>
              <w:rPr>
                <w:rFonts w:ascii="Times New Roman" w:hAnsi="Times New Roman"/>
                <w:sz w:val="20"/>
                <w:szCs w:val="20"/>
              </w:rPr>
            </w:pPr>
          </w:p>
          <w:p w:rsidR="0037697A" w:rsidRPr="004974A0" w:rsidRDefault="0037697A" w:rsidP="00CA208D">
            <w:pPr>
              <w:widowControl w:val="0"/>
              <w:autoSpaceDE w:val="0"/>
              <w:autoSpaceDN w:val="0"/>
              <w:adjustRightInd w:val="0"/>
              <w:spacing w:after="0" w:line="240" w:lineRule="auto"/>
              <w:jc w:val="center"/>
              <w:rPr>
                <w:rFonts w:ascii="Times New Roman" w:hAnsi="Times New Roman"/>
                <w:b/>
                <w:sz w:val="20"/>
                <w:szCs w:val="20"/>
              </w:rPr>
            </w:pPr>
            <w:r w:rsidRPr="004974A0">
              <w:rPr>
                <w:rFonts w:ascii="Times New Roman" w:hAnsi="Times New Roman"/>
                <w:b/>
                <w:sz w:val="20"/>
                <w:szCs w:val="20"/>
              </w:rPr>
              <w:t>Ед.</w:t>
            </w:r>
          </w:p>
          <w:p w:rsidR="0037697A" w:rsidRPr="004974A0" w:rsidRDefault="0037697A" w:rsidP="00CA208D">
            <w:pPr>
              <w:widowControl w:val="0"/>
              <w:autoSpaceDE w:val="0"/>
              <w:autoSpaceDN w:val="0"/>
              <w:adjustRightInd w:val="0"/>
              <w:spacing w:after="0" w:line="240" w:lineRule="auto"/>
              <w:jc w:val="center"/>
              <w:rPr>
                <w:rFonts w:ascii="Times New Roman" w:hAnsi="Times New Roman"/>
                <w:b/>
                <w:sz w:val="20"/>
                <w:szCs w:val="20"/>
              </w:rPr>
            </w:pPr>
            <w:proofErr w:type="spellStart"/>
            <w:r w:rsidRPr="004974A0">
              <w:rPr>
                <w:rFonts w:ascii="Times New Roman" w:hAnsi="Times New Roman"/>
                <w:b/>
                <w:sz w:val="20"/>
                <w:szCs w:val="20"/>
              </w:rPr>
              <w:t>изм</w:t>
            </w:r>
            <w:proofErr w:type="spellEnd"/>
            <w:r w:rsidRPr="004974A0">
              <w:rPr>
                <w:rFonts w:ascii="Times New Roman" w:hAnsi="Times New Roman"/>
                <w:b/>
                <w:sz w:val="20"/>
                <w:szCs w:val="20"/>
              </w:rPr>
              <w:t>.</w:t>
            </w:r>
          </w:p>
        </w:tc>
        <w:tc>
          <w:tcPr>
            <w:tcW w:w="6378" w:type="dxa"/>
            <w:gridSpan w:val="3"/>
            <w:tcBorders>
              <w:right w:val="single" w:sz="4" w:space="0" w:color="auto"/>
            </w:tcBorders>
            <w:shd w:val="clear" w:color="auto" w:fill="auto"/>
          </w:tcPr>
          <w:p w:rsidR="0037697A" w:rsidRPr="004974A0" w:rsidRDefault="0037697A" w:rsidP="00CA208D">
            <w:pPr>
              <w:widowControl w:val="0"/>
              <w:autoSpaceDE w:val="0"/>
              <w:autoSpaceDN w:val="0"/>
              <w:adjustRightInd w:val="0"/>
              <w:spacing w:after="0" w:line="240" w:lineRule="auto"/>
              <w:jc w:val="center"/>
              <w:rPr>
                <w:rFonts w:ascii="Times New Roman" w:hAnsi="Times New Roman"/>
                <w:b/>
                <w:bCs/>
                <w:sz w:val="20"/>
                <w:szCs w:val="20"/>
              </w:rPr>
            </w:pPr>
            <w:r w:rsidRPr="004974A0">
              <w:rPr>
                <w:rFonts w:ascii="Times New Roman" w:hAnsi="Times New Roman"/>
                <w:b/>
                <w:bCs/>
                <w:sz w:val="20"/>
                <w:szCs w:val="20"/>
              </w:rPr>
              <w:t>Цена за единицу Товара</w:t>
            </w:r>
          </w:p>
          <w:p w:rsidR="0037697A" w:rsidRPr="004974A0" w:rsidRDefault="0037697A" w:rsidP="00CA208D">
            <w:pPr>
              <w:spacing w:after="0" w:line="240" w:lineRule="auto"/>
              <w:jc w:val="center"/>
              <w:rPr>
                <w:rFonts w:ascii="Times New Roman" w:hAnsi="Times New Roman"/>
                <w:sz w:val="20"/>
                <w:szCs w:val="20"/>
              </w:rPr>
            </w:pPr>
          </w:p>
        </w:tc>
        <w:tc>
          <w:tcPr>
            <w:tcW w:w="1843" w:type="dxa"/>
            <w:tcBorders>
              <w:top w:val="single" w:sz="4" w:space="0" w:color="auto"/>
              <w:bottom w:val="single" w:sz="4" w:space="0" w:color="auto"/>
              <w:right w:val="single" w:sz="4" w:space="0" w:color="auto"/>
            </w:tcBorders>
            <w:shd w:val="clear" w:color="auto" w:fill="auto"/>
          </w:tcPr>
          <w:p w:rsidR="0037697A" w:rsidRPr="004974A0" w:rsidRDefault="0037697A" w:rsidP="00CA208D">
            <w:pPr>
              <w:keepNext/>
              <w:keepLines/>
              <w:spacing w:after="0" w:line="240" w:lineRule="auto"/>
              <w:jc w:val="center"/>
              <w:rPr>
                <w:rFonts w:ascii="Times New Roman" w:hAnsi="Times New Roman"/>
                <w:b/>
                <w:bCs/>
                <w:sz w:val="20"/>
                <w:szCs w:val="20"/>
              </w:rPr>
            </w:pPr>
            <w:r w:rsidRPr="004974A0">
              <w:rPr>
                <w:rFonts w:ascii="Times New Roman" w:hAnsi="Times New Roman"/>
                <w:b/>
                <w:bCs/>
                <w:sz w:val="20"/>
                <w:szCs w:val="20"/>
              </w:rPr>
              <w:t xml:space="preserve">Средняя </w:t>
            </w:r>
          </w:p>
          <w:p w:rsidR="0037697A" w:rsidRPr="004974A0" w:rsidRDefault="0037697A" w:rsidP="00CA208D">
            <w:pPr>
              <w:keepNext/>
              <w:keepLines/>
              <w:spacing w:after="0" w:line="240" w:lineRule="auto"/>
              <w:jc w:val="center"/>
              <w:rPr>
                <w:rFonts w:ascii="Times New Roman" w:hAnsi="Times New Roman"/>
                <w:b/>
                <w:bCs/>
                <w:sz w:val="20"/>
                <w:szCs w:val="20"/>
              </w:rPr>
            </w:pPr>
            <w:r w:rsidRPr="004974A0">
              <w:rPr>
                <w:rFonts w:ascii="Times New Roman" w:hAnsi="Times New Roman"/>
                <w:b/>
                <w:bCs/>
                <w:sz w:val="20"/>
                <w:szCs w:val="20"/>
              </w:rPr>
              <w:t>цена Товара,</w:t>
            </w:r>
          </w:p>
          <w:p w:rsidR="0037697A" w:rsidRPr="004974A0" w:rsidRDefault="0037697A" w:rsidP="00CA208D">
            <w:pPr>
              <w:spacing w:after="0" w:line="240" w:lineRule="auto"/>
              <w:rPr>
                <w:rFonts w:ascii="Times New Roman" w:hAnsi="Times New Roman"/>
                <w:sz w:val="20"/>
                <w:szCs w:val="20"/>
              </w:rPr>
            </w:pPr>
            <w:r w:rsidRPr="004974A0">
              <w:rPr>
                <w:rFonts w:ascii="Times New Roman" w:hAnsi="Times New Roman"/>
                <w:b/>
                <w:bCs/>
                <w:sz w:val="20"/>
                <w:szCs w:val="20"/>
              </w:rPr>
              <w:t>руб.</w:t>
            </w:r>
          </w:p>
        </w:tc>
      </w:tr>
      <w:tr w:rsidR="0037697A" w:rsidRPr="004974A0" w:rsidTr="0037697A">
        <w:trPr>
          <w:trHeight w:val="525"/>
        </w:trPr>
        <w:tc>
          <w:tcPr>
            <w:tcW w:w="534" w:type="dxa"/>
            <w:vMerge/>
            <w:tcBorders>
              <w:right w:val="single" w:sz="4" w:space="0" w:color="auto"/>
            </w:tcBorders>
            <w:shd w:val="clear" w:color="auto" w:fill="auto"/>
          </w:tcPr>
          <w:p w:rsidR="0037697A" w:rsidRPr="004974A0" w:rsidRDefault="0037697A" w:rsidP="00CA208D">
            <w:pPr>
              <w:widowControl w:val="0"/>
              <w:autoSpaceDE w:val="0"/>
              <w:autoSpaceDN w:val="0"/>
              <w:adjustRightInd w:val="0"/>
              <w:spacing w:after="0" w:line="240" w:lineRule="auto"/>
              <w:jc w:val="both"/>
              <w:rPr>
                <w:rFonts w:ascii="Times New Roman" w:hAnsi="Times New Roman"/>
                <w:color w:val="000000" w:themeColor="text1"/>
                <w:sz w:val="20"/>
                <w:szCs w:val="20"/>
              </w:rPr>
            </w:pPr>
          </w:p>
        </w:tc>
        <w:tc>
          <w:tcPr>
            <w:tcW w:w="4961" w:type="dxa"/>
            <w:vMerge/>
            <w:tcBorders>
              <w:left w:val="single" w:sz="4" w:space="0" w:color="auto"/>
              <w:right w:val="single" w:sz="4" w:space="0" w:color="auto"/>
            </w:tcBorders>
            <w:shd w:val="clear" w:color="auto" w:fill="auto"/>
          </w:tcPr>
          <w:p w:rsidR="0037697A" w:rsidRPr="004974A0" w:rsidRDefault="0037697A" w:rsidP="00CA208D">
            <w:pPr>
              <w:widowControl w:val="0"/>
              <w:autoSpaceDE w:val="0"/>
              <w:autoSpaceDN w:val="0"/>
              <w:adjustRightInd w:val="0"/>
              <w:spacing w:after="0" w:line="240" w:lineRule="auto"/>
              <w:jc w:val="both"/>
              <w:rPr>
                <w:rFonts w:ascii="Times New Roman" w:hAnsi="Times New Roman"/>
                <w:color w:val="000000" w:themeColor="text1"/>
                <w:sz w:val="20"/>
                <w:szCs w:val="20"/>
              </w:rPr>
            </w:pPr>
          </w:p>
        </w:tc>
        <w:tc>
          <w:tcPr>
            <w:tcW w:w="1276" w:type="dxa"/>
            <w:vMerge/>
            <w:tcBorders>
              <w:left w:val="single" w:sz="4" w:space="0" w:color="auto"/>
            </w:tcBorders>
            <w:shd w:val="clear" w:color="auto" w:fill="auto"/>
          </w:tcPr>
          <w:p w:rsidR="0037697A" w:rsidRPr="004974A0" w:rsidRDefault="0037697A" w:rsidP="00CA208D">
            <w:pPr>
              <w:widowControl w:val="0"/>
              <w:autoSpaceDE w:val="0"/>
              <w:autoSpaceDN w:val="0"/>
              <w:adjustRightInd w:val="0"/>
              <w:spacing w:after="0" w:line="240" w:lineRule="auto"/>
              <w:jc w:val="both"/>
              <w:rPr>
                <w:rFonts w:ascii="Times New Roman" w:hAnsi="Times New Roman"/>
                <w:color w:val="000000" w:themeColor="text1"/>
                <w:sz w:val="20"/>
                <w:szCs w:val="20"/>
              </w:rPr>
            </w:pPr>
          </w:p>
        </w:tc>
        <w:tc>
          <w:tcPr>
            <w:tcW w:w="2268" w:type="dxa"/>
            <w:tcBorders>
              <w:top w:val="single" w:sz="4" w:space="0" w:color="auto"/>
              <w:right w:val="single" w:sz="4" w:space="0" w:color="auto"/>
            </w:tcBorders>
            <w:shd w:val="clear" w:color="auto" w:fill="auto"/>
          </w:tcPr>
          <w:p w:rsidR="0037697A" w:rsidRPr="004974A0" w:rsidRDefault="0037697A" w:rsidP="00BD4994">
            <w:pPr>
              <w:keepNext/>
              <w:autoSpaceDE w:val="0"/>
              <w:autoSpaceDN w:val="0"/>
              <w:adjustRightInd w:val="0"/>
              <w:spacing w:after="0" w:line="240" w:lineRule="auto"/>
              <w:jc w:val="center"/>
              <w:rPr>
                <w:rFonts w:ascii="Times New Roman" w:hAnsi="Times New Roman"/>
                <w:b/>
                <w:color w:val="000000" w:themeColor="text1"/>
                <w:sz w:val="20"/>
                <w:szCs w:val="20"/>
              </w:rPr>
            </w:pPr>
            <w:proofErr w:type="gramStart"/>
            <w:r w:rsidRPr="004974A0">
              <w:rPr>
                <w:rFonts w:ascii="Times New Roman" w:hAnsi="Times New Roman"/>
                <w:b/>
                <w:color w:val="000000" w:themeColor="text1"/>
                <w:sz w:val="20"/>
                <w:szCs w:val="20"/>
              </w:rPr>
              <w:t>Исх. №б</w:t>
            </w:r>
            <w:proofErr w:type="gramEnd"/>
            <w:r w:rsidRPr="004974A0">
              <w:rPr>
                <w:rFonts w:ascii="Times New Roman" w:hAnsi="Times New Roman"/>
                <w:b/>
                <w:color w:val="000000" w:themeColor="text1"/>
                <w:sz w:val="20"/>
                <w:szCs w:val="20"/>
              </w:rPr>
              <w:t>/</w:t>
            </w:r>
            <w:proofErr w:type="spellStart"/>
            <w:r w:rsidRPr="004974A0">
              <w:rPr>
                <w:rFonts w:ascii="Times New Roman" w:hAnsi="Times New Roman"/>
                <w:b/>
                <w:color w:val="000000" w:themeColor="text1"/>
                <w:sz w:val="20"/>
                <w:szCs w:val="20"/>
              </w:rPr>
              <w:t>н</w:t>
            </w:r>
            <w:proofErr w:type="spellEnd"/>
            <w:r w:rsidRPr="004974A0">
              <w:rPr>
                <w:rFonts w:ascii="Times New Roman" w:hAnsi="Times New Roman"/>
                <w:b/>
                <w:color w:val="000000" w:themeColor="text1"/>
                <w:sz w:val="20"/>
                <w:szCs w:val="20"/>
              </w:rPr>
              <w:t xml:space="preserve"> </w:t>
            </w:r>
          </w:p>
        </w:tc>
        <w:tc>
          <w:tcPr>
            <w:tcW w:w="1559" w:type="dxa"/>
            <w:tcBorders>
              <w:left w:val="single" w:sz="4" w:space="0" w:color="auto"/>
            </w:tcBorders>
            <w:shd w:val="clear" w:color="auto" w:fill="auto"/>
          </w:tcPr>
          <w:p w:rsidR="0037697A" w:rsidRPr="004974A0" w:rsidRDefault="0037697A" w:rsidP="00CA208D">
            <w:pPr>
              <w:keepNext/>
              <w:autoSpaceDE w:val="0"/>
              <w:autoSpaceDN w:val="0"/>
              <w:adjustRightInd w:val="0"/>
              <w:spacing w:after="0" w:line="240" w:lineRule="auto"/>
              <w:jc w:val="center"/>
              <w:rPr>
                <w:rFonts w:ascii="Times New Roman" w:hAnsi="Times New Roman"/>
                <w:b/>
                <w:color w:val="000000" w:themeColor="text1"/>
                <w:sz w:val="20"/>
                <w:szCs w:val="20"/>
              </w:rPr>
            </w:pPr>
            <w:proofErr w:type="gramStart"/>
            <w:r w:rsidRPr="004974A0">
              <w:rPr>
                <w:rFonts w:ascii="Times New Roman" w:hAnsi="Times New Roman"/>
                <w:b/>
                <w:color w:val="000000" w:themeColor="text1"/>
                <w:sz w:val="20"/>
                <w:szCs w:val="20"/>
              </w:rPr>
              <w:t>Исх. №б</w:t>
            </w:r>
            <w:proofErr w:type="gramEnd"/>
            <w:r w:rsidRPr="004974A0">
              <w:rPr>
                <w:rFonts w:ascii="Times New Roman" w:hAnsi="Times New Roman"/>
                <w:b/>
                <w:color w:val="000000" w:themeColor="text1"/>
                <w:sz w:val="20"/>
                <w:szCs w:val="20"/>
              </w:rPr>
              <w:t>/</w:t>
            </w:r>
            <w:proofErr w:type="spellStart"/>
            <w:r w:rsidRPr="004974A0">
              <w:rPr>
                <w:rFonts w:ascii="Times New Roman" w:hAnsi="Times New Roman"/>
                <w:b/>
                <w:color w:val="000000" w:themeColor="text1"/>
                <w:sz w:val="20"/>
                <w:szCs w:val="20"/>
              </w:rPr>
              <w:t>н</w:t>
            </w:r>
            <w:proofErr w:type="spellEnd"/>
            <w:r w:rsidRPr="004974A0">
              <w:rPr>
                <w:rFonts w:ascii="Times New Roman" w:hAnsi="Times New Roman"/>
                <w:b/>
                <w:color w:val="000000" w:themeColor="text1"/>
                <w:sz w:val="20"/>
                <w:szCs w:val="20"/>
              </w:rPr>
              <w:t xml:space="preserve"> </w:t>
            </w:r>
          </w:p>
          <w:p w:rsidR="0037697A" w:rsidRPr="004974A0" w:rsidRDefault="0037697A" w:rsidP="00CA208D">
            <w:pPr>
              <w:keepNext/>
              <w:autoSpaceDE w:val="0"/>
              <w:autoSpaceDN w:val="0"/>
              <w:adjustRightInd w:val="0"/>
              <w:spacing w:after="0" w:line="240" w:lineRule="auto"/>
              <w:jc w:val="center"/>
              <w:rPr>
                <w:rFonts w:ascii="Times New Roman" w:hAnsi="Times New Roman"/>
                <w:b/>
                <w:color w:val="000000" w:themeColor="text1"/>
                <w:sz w:val="20"/>
                <w:szCs w:val="20"/>
              </w:rPr>
            </w:pPr>
          </w:p>
        </w:tc>
        <w:tc>
          <w:tcPr>
            <w:tcW w:w="2551" w:type="dxa"/>
            <w:tcBorders>
              <w:right w:val="single" w:sz="4" w:space="0" w:color="auto"/>
            </w:tcBorders>
          </w:tcPr>
          <w:p w:rsidR="0037697A" w:rsidRPr="004974A0" w:rsidRDefault="0037697A" w:rsidP="00BD4994">
            <w:pPr>
              <w:keepNext/>
              <w:autoSpaceDE w:val="0"/>
              <w:autoSpaceDN w:val="0"/>
              <w:adjustRightInd w:val="0"/>
              <w:spacing w:after="0" w:line="240" w:lineRule="auto"/>
              <w:jc w:val="center"/>
              <w:rPr>
                <w:rFonts w:ascii="Times New Roman" w:hAnsi="Times New Roman"/>
                <w:b/>
                <w:color w:val="000000" w:themeColor="text1"/>
                <w:sz w:val="20"/>
                <w:szCs w:val="20"/>
              </w:rPr>
            </w:pPr>
            <w:proofErr w:type="gramStart"/>
            <w:r w:rsidRPr="004974A0">
              <w:rPr>
                <w:rFonts w:ascii="Times New Roman" w:hAnsi="Times New Roman"/>
                <w:b/>
                <w:color w:val="000000" w:themeColor="text1"/>
                <w:sz w:val="20"/>
                <w:szCs w:val="20"/>
              </w:rPr>
              <w:t>Исх. №б</w:t>
            </w:r>
            <w:proofErr w:type="gramEnd"/>
            <w:r w:rsidRPr="004974A0">
              <w:rPr>
                <w:rFonts w:ascii="Times New Roman" w:hAnsi="Times New Roman"/>
                <w:b/>
                <w:color w:val="000000" w:themeColor="text1"/>
                <w:sz w:val="20"/>
                <w:szCs w:val="20"/>
              </w:rPr>
              <w:t>/</w:t>
            </w:r>
            <w:proofErr w:type="spellStart"/>
            <w:r w:rsidRPr="004974A0">
              <w:rPr>
                <w:rFonts w:ascii="Times New Roman" w:hAnsi="Times New Roman"/>
                <w:b/>
                <w:color w:val="000000" w:themeColor="text1"/>
                <w:sz w:val="20"/>
                <w:szCs w:val="20"/>
              </w:rPr>
              <w:t>н</w:t>
            </w:r>
            <w:proofErr w:type="spellEnd"/>
            <w:r w:rsidRPr="004974A0">
              <w:rPr>
                <w:rFonts w:ascii="Times New Roman" w:hAnsi="Times New Roman"/>
                <w:b/>
                <w:color w:val="000000" w:themeColor="text1"/>
                <w:sz w:val="20"/>
                <w:szCs w:val="20"/>
              </w:rPr>
              <w:t xml:space="preserve"> </w:t>
            </w:r>
          </w:p>
        </w:tc>
        <w:tc>
          <w:tcPr>
            <w:tcW w:w="1843" w:type="dxa"/>
            <w:tcBorders>
              <w:left w:val="single" w:sz="4" w:space="0" w:color="auto"/>
            </w:tcBorders>
            <w:shd w:val="clear" w:color="auto" w:fill="auto"/>
          </w:tcPr>
          <w:p w:rsidR="0037697A" w:rsidRPr="004974A0" w:rsidRDefault="0037697A" w:rsidP="00CA208D">
            <w:pPr>
              <w:widowControl w:val="0"/>
              <w:autoSpaceDE w:val="0"/>
              <w:autoSpaceDN w:val="0"/>
              <w:adjustRightInd w:val="0"/>
              <w:spacing w:after="0" w:line="240" w:lineRule="auto"/>
              <w:jc w:val="both"/>
              <w:rPr>
                <w:rFonts w:ascii="Times New Roman" w:hAnsi="Times New Roman"/>
                <w:color w:val="000000" w:themeColor="text1"/>
                <w:sz w:val="20"/>
                <w:szCs w:val="20"/>
              </w:rPr>
            </w:pPr>
          </w:p>
        </w:tc>
      </w:tr>
      <w:tr w:rsidR="005870BE" w:rsidRPr="004974A0" w:rsidTr="0037697A">
        <w:trPr>
          <w:trHeight w:val="267"/>
        </w:trPr>
        <w:tc>
          <w:tcPr>
            <w:tcW w:w="534" w:type="dxa"/>
            <w:tcBorders>
              <w:right w:val="single" w:sz="4" w:space="0" w:color="auto"/>
            </w:tcBorders>
            <w:shd w:val="clear" w:color="auto" w:fill="auto"/>
            <w:vAlign w:val="center"/>
          </w:tcPr>
          <w:p w:rsidR="005870BE" w:rsidRPr="004974A0" w:rsidRDefault="005870BE" w:rsidP="004974A0">
            <w:pPr>
              <w:spacing w:after="0" w:line="240" w:lineRule="auto"/>
              <w:rPr>
                <w:rFonts w:ascii="Times New Roman" w:hAnsi="Times New Roman"/>
                <w:sz w:val="20"/>
                <w:szCs w:val="20"/>
              </w:rPr>
            </w:pPr>
            <w:r w:rsidRPr="004974A0">
              <w:rPr>
                <w:rFonts w:ascii="Times New Roman" w:hAnsi="Times New Roman"/>
                <w:sz w:val="20"/>
                <w:szCs w:val="20"/>
              </w:rPr>
              <w:t>1</w:t>
            </w:r>
          </w:p>
        </w:tc>
        <w:tc>
          <w:tcPr>
            <w:tcW w:w="4961" w:type="dxa"/>
            <w:tcBorders>
              <w:top w:val="single" w:sz="8" w:space="0" w:color="auto"/>
              <w:left w:val="single" w:sz="4" w:space="0" w:color="auto"/>
              <w:bottom w:val="single" w:sz="4" w:space="0" w:color="auto"/>
              <w:right w:val="single" w:sz="4" w:space="0" w:color="auto"/>
            </w:tcBorders>
            <w:shd w:val="clear" w:color="auto" w:fill="auto"/>
            <w:vAlign w:val="center"/>
          </w:tcPr>
          <w:p w:rsidR="005870BE" w:rsidRPr="004974A0" w:rsidRDefault="005870BE" w:rsidP="004974A0">
            <w:pPr>
              <w:spacing w:after="0" w:line="240" w:lineRule="auto"/>
              <w:jc w:val="center"/>
              <w:rPr>
                <w:rFonts w:ascii="Times New Roman" w:hAnsi="Times New Roman"/>
                <w:sz w:val="20"/>
                <w:szCs w:val="20"/>
                <w:lang w:eastAsia="ru-RU"/>
              </w:rPr>
            </w:pPr>
            <w:r w:rsidRPr="004974A0">
              <w:rPr>
                <w:rFonts w:ascii="Times New Roman" w:eastAsia="Times New Roman" w:hAnsi="Times New Roman"/>
                <w:sz w:val="20"/>
                <w:szCs w:val="20"/>
                <w:lang w:eastAsia="ar-SA"/>
              </w:rPr>
              <w:t>Мука пшеничная, хлебопекарная, высший сорт</w:t>
            </w:r>
          </w:p>
        </w:tc>
        <w:tc>
          <w:tcPr>
            <w:tcW w:w="1276" w:type="dxa"/>
            <w:tcBorders>
              <w:left w:val="single" w:sz="4" w:space="0" w:color="auto"/>
            </w:tcBorders>
            <w:shd w:val="clear" w:color="auto" w:fill="auto"/>
          </w:tcPr>
          <w:p w:rsidR="005870BE" w:rsidRPr="004974A0" w:rsidRDefault="005870BE" w:rsidP="004974A0">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2268" w:type="dxa"/>
            <w:tcBorders>
              <w:top w:val="single" w:sz="8" w:space="0" w:color="auto"/>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39,00</w:t>
            </w:r>
          </w:p>
        </w:tc>
        <w:tc>
          <w:tcPr>
            <w:tcW w:w="1559" w:type="dxa"/>
            <w:tcBorders>
              <w:top w:val="single" w:sz="8" w:space="0" w:color="auto"/>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37,60</w:t>
            </w:r>
          </w:p>
        </w:tc>
        <w:tc>
          <w:tcPr>
            <w:tcW w:w="2551" w:type="dxa"/>
            <w:tcBorders>
              <w:top w:val="single" w:sz="8" w:space="0" w:color="auto"/>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44,00</w:t>
            </w:r>
          </w:p>
        </w:tc>
        <w:tc>
          <w:tcPr>
            <w:tcW w:w="1843" w:type="dxa"/>
            <w:tcBorders>
              <w:top w:val="single" w:sz="8" w:space="0" w:color="auto"/>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40,20</w:t>
            </w:r>
          </w:p>
        </w:tc>
      </w:tr>
      <w:tr w:rsidR="005870BE" w:rsidRPr="004974A0" w:rsidTr="0037697A">
        <w:trPr>
          <w:trHeight w:val="267"/>
        </w:trPr>
        <w:tc>
          <w:tcPr>
            <w:tcW w:w="534" w:type="dxa"/>
            <w:tcBorders>
              <w:right w:val="single" w:sz="4" w:space="0" w:color="auto"/>
            </w:tcBorders>
            <w:shd w:val="clear" w:color="auto" w:fill="auto"/>
            <w:vAlign w:val="center"/>
          </w:tcPr>
          <w:p w:rsidR="005870BE" w:rsidRPr="004974A0" w:rsidRDefault="005870BE" w:rsidP="004974A0">
            <w:pPr>
              <w:spacing w:after="0" w:line="240" w:lineRule="auto"/>
              <w:rPr>
                <w:rFonts w:ascii="Times New Roman" w:hAnsi="Times New Roman"/>
                <w:sz w:val="20"/>
                <w:szCs w:val="20"/>
              </w:rPr>
            </w:pPr>
            <w:r w:rsidRPr="004974A0">
              <w:rPr>
                <w:rFonts w:ascii="Times New Roman" w:hAnsi="Times New Roman"/>
                <w:sz w:val="20"/>
                <w:szCs w:val="20"/>
              </w:rPr>
              <w:t>2</w:t>
            </w:r>
          </w:p>
        </w:tc>
        <w:tc>
          <w:tcPr>
            <w:tcW w:w="4961"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4974A0">
            <w:pPr>
              <w:jc w:val="center"/>
              <w:rPr>
                <w:rFonts w:ascii="Times New Roman" w:hAnsi="Times New Roman"/>
                <w:sz w:val="20"/>
                <w:szCs w:val="20"/>
              </w:rPr>
            </w:pPr>
            <w:r w:rsidRPr="004974A0">
              <w:rPr>
                <w:rFonts w:ascii="Times New Roman" w:eastAsia="Times New Roman" w:hAnsi="Times New Roman"/>
                <w:sz w:val="20"/>
                <w:szCs w:val="20"/>
                <w:lang w:eastAsia="ar-SA"/>
              </w:rPr>
              <w:t xml:space="preserve">Крупа манная  </w:t>
            </w:r>
          </w:p>
        </w:tc>
        <w:tc>
          <w:tcPr>
            <w:tcW w:w="1276" w:type="dxa"/>
            <w:tcBorders>
              <w:left w:val="single" w:sz="4" w:space="0" w:color="auto"/>
            </w:tcBorders>
            <w:shd w:val="clear" w:color="auto" w:fill="auto"/>
          </w:tcPr>
          <w:p w:rsidR="005870BE" w:rsidRPr="004974A0" w:rsidRDefault="005870BE" w:rsidP="004974A0">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2268"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42,00</w:t>
            </w:r>
          </w:p>
        </w:tc>
        <w:tc>
          <w:tcPr>
            <w:tcW w:w="1559"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57,06</w:t>
            </w:r>
          </w:p>
        </w:tc>
        <w:tc>
          <w:tcPr>
            <w:tcW w:w="2551"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43,00</w:t>
            </w:r>
          </w:p>
        </w:tc>
        <w:tc>
          <w:tcPr>
            <w:tcW w:w="1843"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47,35</w:t>
            </w:r>
          </w:p>
        </w:tc>
      </w:tr>
      <w:tr w:rsidR="005870BE" w:rsidRPr="004974A0" w:rsidTr="0037697A">
        <w:trPr>
          <w:trHeight w:val="267"/>
        </w:trPr>
        <w:tc>
          <w:tcPr>
            <w:tcW w:w="534" w:type="dxa"/>
            <w:tcBorders>
              <w:bottom w:val="single" w:sz="4" w:space="0" w:color="auto"/>
              <w:right w:val="single" w:sz="4" w:space="0" w:color="auto"/>
            </w:tcBorders>
            <w:shd w:val="clear" w:color="auto" w:fill="auto"/>
            <w:vAlign w:val="center"/>
          </w:tcPr>
          <w:p w:rsidR="005870BE" w:rsidRPr="004974A0" w:rsidRDefault="005870BE" w:rsidP="004974A0">
            <w:pPr>
              <w:spacing w:after="0" w:line="240" w:lineRule="auto"/>
              <w:rPr>
                <w:rFonts w:ascii="Times New Roman" w:hAnsi="Times New Roman"/>
                <w:sz w:val="20"/>
                <w:szCs w:val="20"/>
              </w:rPr>
            </w:pPr>
            <w:r w:rsidRPr="004974A0">
              <w:rPr>
                <w:rFonts w:ascii="Times New Roman" w:hAnsi="Times New Roman"/>
                <w:sz w:val="20"/>
                <w:szCs w:val="20"/>
              </w:rPr>
              <w:t>3</w:t>
            </w:r>
          </w:p>
        </w:tc>
        <w:tc>
          <w:tcPr>
            <w:tcW w:w="4961"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4974A0">
            <w:pPr>
              <w:jc w:val="center"/>
              <w:rPr>
                <w:rFonts w:ascii="Times New Roman" w:hAnsi="Times New Roman"/>
                <w:sz w:val="20"/>
                <w:szCs w:val="20"/>
              </w:rPr>
            </w:pPr>
            <w:r w:rsidRPr="004974A0">
              <w:rPr>
                <w:rFonts w:ascii="Times New Roman" w:hAnsi="Times New Roman"/>
                <w:sz w:val="20"/>
                <w:szCs w:val="20"/>
              </w:rPr>
              <w:t xml:space="preserve">Рис шлифованный, 1 сорт </w:t>
            </w:r>
            <w:proofErr w:type="spellStart"/>
            <w:r w:rsidRPr="004974A0">
              <w:rPr>
                <w:rFonts w:ascii="Times New Roman" w:hAnsi="Times New Roman"/>
                <w:sz w:val="20"/>
                <w:szCs w:val="20"/>
              </w:rPr>
              <w:t>фас</w:t>
            </w:r>
            <w:proofErr w:type="gramStart"/>
            <w:r w:rsidRPr="004974A0">
              <w:rPr>
                <w:rFonts w:ascii="Times New Roman" w:hAnsi="Times New Roman"/>
                <w:sz w:val="20"/>
                <w:szCs w:val="20"/>
              </w:rPr>
              <w:t>.д</w:t>
            </w:r>
            <w:proofErr w:type="gramEnd"/>
            <w:r w:rsidRPr="004974A0">
              <w:rPr>
                <w:rFonts w:ascii="Times New Roman" w:hAnsi="Times New Roman"/>
                <w:sz w:val="20"/>
                <w:szCs w:val="20"/>
              </w:rPr>
              <w:t>о</w:t>
            </w:r>
            <w:proofErr w:type="spellEnd"/>
            <w:r w:rsidRPr="004974A0">
              <w:rPr>
                <w:rFonts w:ascii="Times New Roman" w:hAnsi="Times New Roman"/>
                <w:sz w:val="20"/>
                <w:szCs w:val="20"/>
              </w:rPr>
              <w:t xml:space="preserve"> 5кг.</w:t>
            </w:r>
          </w:p>
        </w:tc>
        <w:tc>
          <w:tcPr>
            <w:tcW w:w="1276" w:type="dxa"/>
            <w:tcBorders>
              <w:left w:val="single" w:sz="4" w:space="0" w:color="auto"/>
            </w:tcBorders>
            <w:shd w:val="clear" w:color="auto" w:fill="auto"/>
          </w:tcPr>
          <w:p w:rsidR="005870BE" w:rsidRPr="004974A0" w:rsidRDefault="005870BE" w:rsidP="004974A0">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2268"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60,00</w:t>
            </w:r>
          </w:p>
        </w:tc>
        <w:tc>
          <w:tcPr>
            <w:tcW w:w="1559"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73,20</w:t>
            </w:r>
          </w:p>
        </w:tc>
        <w:tc>
          <w:tcPr>
            <w:tcW w:w="2551"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70,00</w:t>
            </w:r>
          </w:p>
        </w:tc>
        <w:tc>
          <w:tcPr>
            <w:tcW w:w="1843"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67,73</w:t>
            </w:r>
          </w:p>
        </w:tc>
      </w:tr>
      <w:tr w:rsidR="005870BE" w:rsidRPr="004974A0" w:rsidTr="0037697A">
        <w:trPr>
          <w:trHeight w:val="267"/>
        </w:trPr>
        <w:tc>
          <w:tcPr>
            <w:tcW w:w="534" w:type="dxa"/>
            <w:tcBorders>
              <w:top w:val="single" w:sz="4" w:space="0" w:color="auto"/>
              <w:left w:val="single" w:sz="4" w:space="0" w:color="auto"/>
              <w:bottom w:val="single" w:sz="4" w:space="0" w:color="auto"/>
              <w:right w:val="single" w:sz="4" w:space="0" w:color="auto"/>
            </w:tcBorders>
            <w:shd w:val="clear" w:color="auto" w:fill="auto"/>
            <w:vAlign w:val="center"/>
          </w:tcPr>
          <w:p w:rsidR="005870BE" w:rsidRPr="004974A0" w:rsidRDefault="005870BE" w:rsidP="004974A0">
            <w:pPr>
              <w:spacing w:after="0" w:line="240" w:lineRule="auto"/>
              <w:rPr>
                <w:rFonts w:ascii="Times New Roman" w:hAnsi="Times New Roman"/>
                <w:sz w:val="20"/>
                <w:szCs w:val="20"/>
              </w:rPr>
            </w:pPr>
            <w:r w:rsidRPr="004974A0">
              <w:rPr>
                <w:rFonts w:ascii="Times New Roman" w:hAnsi="Times New Roman"/>
                <w:sz w:val="20"/>
                <w:szCs w:val="20"/>
              </w:rPr>
              <w:t>4</w:t>
            </w:r>
          </w:p>
        </w:tc>
        <w:tc>
          <w:tcPr>
            <w:tcW w:w="4961"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4974A0">
            <w:pPr>
              <w:jc w:val="center"/>
              <w:rPr>
                <w:rFonts w:ascii="Times New Roman" w:hAnsi="Times New Roman"/>
                <w:sz w:val="20"/>
                <w:szCs w:val="20"/>
              </w:rPr>
            </w:pPr>
            <w:r w:rsidRPr="004974A0">
              <w:rPr>
                <w:rFonts w:ascii="Times New Roman" w:eastAsia="Times New Roman" w:hAnsi="Times New Roman"/>
                <w:sz w:val="20"/>
                <w:szCs w:val="20"/>
                <w:lang w:eastAsia="ar-SA"/>
              </w:rPr>
              <w:t>Крупа гречневая</w:t>
            </w:r>
          </w:p>
        </w:tc>
        <w:tc>
          <w:tcPr>
            <w:tcW w:w="1276" w:type="dxa"/>
            <w:tcBorders>
              <w:left w:val="single" w:sz="4" w:space="0" w:color="auto"/>
            </w:tcBorders>
            <w:shd w:val="clear" w:color="auto" w:fill="auto"/>
          </w:tcPr>
          <w:p w:rsidR="005870BE" w:rsidRPr="004974A0" w:rsidRDefault="005870BE" w:rsidP="004974A0">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2268"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80,00</w:t>
            </w:r>
          </w:p>
        </w:tc>
        <w:tc>
          <w:tcPr>
            <w:tcW w:w="1559"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94,00</w:t>
            </w:r>
          </w:p>
        </w:tc>
        <w:tc>
          <w:tcPr>
            <w:tcW w:w="2551"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103,00</w:t>
            </w:r>
          </w:p>
        </w:tc>
        <w:tc>
          <w:tcPr>
            <w:tcW w:w="1843"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92,33</w:t>
            </w:r>
          </w:p>
        </w:tc>
      </w:tr>
      <w:tr w:rsidR="005870BE" w:rsidRPr="004974A0" w:rsidTr="0037697A">
        <w:trPr>
          <w:trHeight w:val="267"/>
        </w:trPr>
        <w:tc>
          <w:tcPr>
            <w:tcW w:w="534" w:type="dxa"/>
            <w:tcBorders>
              <w:top w:val="single" w:sz="4" w:space="0" w:color="auto"/>
              <w:left w:val="single" w:sz="4" w:space="0" w:color="auto"/>
              <w:bottom w:val="single" w:sz="4" w:space="0" w:color="auto"/>
              <w:right w:val="single" w:sz="4" w:space="0" w:color="auto"/>
            </w:tcBorders>
            <w:shd w:val="clear" w:color="auto" w:fill="auto"/>
            <w:vAlign w:val="center"/>
          </w:tcPr>
          <w:p w:rsidR="005870BE" w:rsidRPr="004974A0" w:rsidRDefault="005870BE" w:rsidP="004974A0">
            <w:pPr>
              <w:spacing w:after="0" w:line="240" w:lineRule="auto"/>
              <w:rPr>
                <w:rFonts w:ascii="Times New Roman" w:hAnsi="Times New Roman"/>
                <w:sz w:val="20"/>
                <w:szCs w:val="20"/>
              </w:rPr>
            </w:pPr>
            <w:r w:rsidRPr="004974A0">
              <w:rPr>
                <w:rFonts w:ascii="Times New Roman" w:hAnsi="Times New Roman"/>
                <w:sz w:val="20"/>
                <w:szCs w:val="20"/>
              </w:rPr>
              <w:t>5</w:t>
            </w:r>
          </w:p>
        </w:tc>
        <w:tc>
          <w:tcPr>
            <w:tcW w:w="4961"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4974A0">
            <w:pPr>
              <w:jc w:val="center"/>
              <w:rPr>
                <w:rFonts w:ascii="Times New Roman" w:hAnsi="Times New Roman"/>
                <w:sz w:val="20"/>
                <w:szCs w:val="20"/>
              </w:rPr>
            </w:pPr>
            <w:r w:rsidRPr="004974A0">
              <w:rPr>
                <w:rFonts w:ascii="Times New Roman" w:hAnsi="Times New Roman"/>
                <w:sz w:val="20"/>
                <w:szCs w:val="20"/>
              </w:rPr>
              <w:t xml:space="preserve">Хлопья из 4 </w:t>
            </w:r>
            <w:proofErr w:type="spellStart"/>
            <w:r w:rsidRPr="004974A0">
              <w:rPr>
                <w:rFonts w:ascii="Times New Roman" w:hAnsi="Times New Roman"/>
                <w:sz w:val="20"/>
                <w:szCs w:val="20"/>
              </w:rPr>
              <w:t>х</w:t>
            </w:r>
            <w:proofErr w:type="spellEnd"/>
            <w:r w:rsidRPr="004974A0">
              <w:rPr>
                <w:rFonts w:ascii="Times New Roman" w:hAnsi="Times New Roman"/>
                <w:sz w:val="20"/>
                <w:szCs w:val="20"/>
              </w:rPr>
              <w:t xml:space="preserve"> злаков, 3 </w:t>
            </w:r>
            <w:proofErr w:type="spellStart"/>
            <w:r w:rsidRPr="004974A0">
              <w:rPr>
                <w:rFonts w:ascii="Times New Roman" w:hAnsi="Times New Roman"/>
                <w:sz w:val="20"/>
                <w:szCs w:val="20"/>
              </w:rPr>
              <w:t>зл</w:t>
            </w:r>
            <w:proofErr w:type="gramStart"/>
            <w:r w:rsidRPr="004974A0">
              <w:rPr>
                <w:rFonts w:ascii="Times New Roman" w:hAnsi="Times New Roman"/>
                <w:sz w:val="20"/>
                <w:szCs w:val="20"/>
              </w:rPr>
              <w:t>.ф</w:t>
            </w:r>
            <w:proofErr w:type="gramEnd"/>
            <w:r w:rsidRPr="004974A0">
              <w:rPr>
                <w:rFonts w:ascii="Times New Roman" w:hAnsi="Times New Roman"/>
                <w:sz w:val="20"/>
                <w:szCs w:val="20"/>
              </w:rPr>
              <w:t>ас</w:t>
            </w:r>
            <w:proofErr w:type="spellEnd"/>
            <w:r w:rsidRPr="004974A0">
              <w:rPr>
                <w:rFonts w:ascii="Times New Roman" w:hAnsi="Times New Roman"/>
                <w:sz w:val="20"/>
                <w:szCs w:val="20"/>
              </w:rPr>
              <w:t>.</w:t>
            </w:r>
          </w:p>
        </w:tc>
        <w:tc>
          <w:tcPr>
            <w:tcW w:w="1276" w:type="dxa"/>
            <w:tcBorders>
              <w:left w:val="single" w:sz="4" w:space="0" w:color="auto"/>
              <w:bottom w:val="single" w:sz="4" w:space="0" w:color="auto"/>
            </w:tcBorders>
            <w:shd w:val="clear" w:color="auto" w:fill="auto"/>
          </w:tcPr>
          <w:p w:rsidR="005870BE" w:rsidRPr="004974A0" w:rsidRDefault="005870BE" w:rsidP="004974A0">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2268"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60,00</w:t>
            </w:r>
          </w:p>
        </w:tc>
        <w:tc>
          <w:tcPr>
            <w:tcW w:w="1559"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62,00</w:t>
            </w:r>
          </w:p>
        </w:tc>
        <w:tc>
          <w:tcPr>
            <w:tcW w:w="2551"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107,00</w:t>
            </w:r>
          </w:p>
        </w:tc>
        <w:tc>
          <w:tcPr>
            <w:tcW w:w="1843"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76,33</w:t>
            </w:r>
          </w:p>
        </w:tc>
      </w:tr>
      <w:tr w:rsidR="005870BE" w:rsidRPr="004974A0" w:rsidTr="0037697A">
        <w:trPr>
          <w:trHeight w:val="267"/>
        </w:trPr>
        <w:tc>
          <w:tcPr>
            <w:tcW w:w="534" w:type="dxa"/>
            <w:tcBorders>
              <w:top w:val="single" w:sz="4" w:space="0" w:color="auto"/>
              <w:left w:val="single" w:sz="4" w:space="0" w:color="auto"/>
              <w:bottom w:val="single" w:sz="4" w:space="0" w:color="auto"/>
              <w:right w:val="single" w:sz="4" w:space="0" w:color="auto"/>
            </w:tcBorders>
            <w:shd w:val="clear" w:color="auto" w:fill="auto"/>
            <w:vAlign w:val="center"/>
          </w:tcPr>
          <w:p w:rsidR="005870BE" w:rsidRPr="004974A0" w:rsidRDefault="005870BE" w:rsidP="004974A0">
            <w:pPr>
              <w:spacing w:after="0" w:line="240" w:lineRule="auto"/>
              <w:rPr>
                <w:rFonts w:ascii="Times New Roman" w:hAnsi="Times New Roman"/>
                <w:sz w:val="20"/>
                <w:szCs w:val="20"/>
              </w:rPr>
            </w:pPr>
            <w:r w:rsidRPr="004974A0">
              <w:rPr>
                <w:rFonts w:ascii="Times New Roman" w:hAnsi="Times New Roman"/>
                <w:sz w:val="20"/>
                <w:szCs w:val="20"/>
              </w:rPr>
              <w:t>6</w:t>
            </w:r>
          </w:p>
        </w:tc>
        <w:tc>
          <w:tcPr>
            <w:tcW w:w="4961"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4974A0">
            <w:pPr>
              <w:jc w:val="center"/>
              <w:rPr>
                <w:rFonts w:ascii="Times New Roman" w:hAnsi="Times New Roman"/>
                <w:sz w:val="20"/>
                <w:szCs w:val="20"/>
              </w:rPr>
            </w:pPr>
            <w:r w:rsidRPr="004974A0">
              <w:rPr>
                <w:rFonts w:ascii="Times New Roman" w:eastAsia="Times New Roman" w:hAnsi="Times New Roman"/>
                <w:sz w:val="20"/>
                <w:szCs w:val="20"/>
                <w:lang w:eastAsia="ar-SA"/>
              </w:rPr>
              <w:t>Крупа перловая</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5870BE" w:rsidRPr="004974A0" w:rsidRDefault="005870BE" w:rsidP="004974A0">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2268"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35,00</w:t>
            </w:r>
          </w:p>
        </w:tc>
        <w:tc>
          <w:tcPr>
            <w:tcW w:w="1559"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36,20</w:t>
            </w:r>
          </w:p>
        </w:tc>
        <w:tc>
          <w:tcPr>
            <w:tcW w:w="2551"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30,00</w:t>
            </w:r>
          </w:p>
        </w:tc>
        <w:tc>
          <w:tcPr>
            <w:tcW w:w="1843"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33,73</w:t>
            </w:r>
          </w:p>
        </w:tc>
      </w:tr>
      <w:tr w:rsidR="005870BE" w:rsidRPr="004974A0" w:rsidTr="0037697A">
        <w:trPr>
          <w:trHeight w:val="267"/>
        </w:trPr>
        <w:tc>
          <w:tcPr>
            <w:tcW w:w="534" w:type="dxa"/>
            <w:tcBorders>
              <w:top w:val="single" w:sz="4" w:space="0" w:color="auto"/>
              <w:left w:val="single" w:sz="4" w:space="0" w:color="auto"/>
              <w:bottom w:val="single" w:sz="4" w:space="0" w:color="auto"/>
              <w:right w:val="single" w:sz="4" w:space="0" w:color="auto"/>
            </w:tcBorders>
            <w:shd w:val="clear" w:color="auto" w:fill="auto"/>
            <w:vAlign w:val="center"/>
          </w:tcPr>
          <w:p w:rsidR="005870BE" w:rsidRPr="004974A0" w:rsidRDefault="005870BE" w:rsidP="004974A0">
            <w:pPr>
              <w:spacing w:after="0" w:line="240" w:lineRule="auto"/>
              <w:rPr>
                <w:rFonts w:ascii="Times New Roman" w:hAnsi="Times New Roman"/>
                <w:sz w:val="20"/>
                <w:szCs w:val="20"/>
              </w:rPr>
            </w:pPr>
            <w:r w:rsidRPr="004974A0">
              <w:rPr>
                <w:rFonts w:ascii="Times New Roman" w:hAnsi="Times New Roman"/>
                <w:sz w:val="20"/>
                <w:szCs w:val="20"/>
              </w:rPr>
              <w:t>7</w:t>
            </w:r>
          </w:p>
        </w:tc>
        <w:tc>
          <w:tcPr>
            <w:tcW w:w="4961"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4974A0">
            <w:pPr>
              <w:jc w:val="center"/>
              <w:rPr>
                <w:rFonts w:ascii="Times New Roman" w:hAnsi="Times New Roman"/>
                <w:sz w:val="20"/>
                <w:szCs w:val="20"/>
              </w:rPr>
            </w:pPr>
            <w:r w:rsidRPr="004974A0">
              <w:rPr>
                <w:rFonts w:ascii="Times New Roman" w:eastAsia="Times New Roman" w:hAnsi="Times New Roman"/>
                <w:sz w:val="20"/>
                <w:szCs w:val="20"/>
                <w:lang w:eastAsia="ar-SA"/>
              </w:rPr>
              <w:t>Крупа пшено шлифованное</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5870BE" w:rsidRPr="004974A0" w:rsidRDefault="005870BE" w:rsidP="004974A0">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2268"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55,00</w:t>
            </w:r>
          </w:p>
        </w:tc>
        <w:tc>
          <w:tcPr>
            <w:tcW w:w="1559"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67,00</w:t>
            </w:r>
          </w:p>
        </w:tc>
        <w:tc>
          <w:tcPr>
            <w:tcW w:w="2551"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40,00</w:t>
            </w:r>
          </w:p>
        </w:tc>
        <w:tc>
          <w:tcPr>
            <w:tcW w:w="1843"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54,00</w:t>
            </w:r>
          </w:p>
        </w:tc>
      </w:tr>
      <w:tr w:rsidR="005870BE" w:rsidRPr="004974A0" w:rsidTr="0037697A">
        <w:trPr>
          <w:trHeight w:val="267"/>
        </w:trPr>
        <w:tc>
          <w:tcPr>
            <w:tcW w:w="534" w:type="dxa"/>
            <w:tcBorders>
              <w:top w:val="single" w:sz="4" w:space="0" w:color="auto"/>
              <w:left w:val="single" w:sz="4" w:space="0" w:color="auto"/>
              <w:bottom w:val="single" w:sz="4" w:space="0" w:color="auto"/>
              <w:right w:val="single" w:sz="4" w:space="0" w:color="auto"/>
            </w:tcBorders>
            <w:shd w:val="clear" w:color="auto" w:fill="auto"/>
            <w:vAlign w:val="center"/>
          </w:tcPr>
          <w:p w:rsidR="005870BE" w:rsidRPr="004974A0" w:rsidRDefault="005870BE" w:rsidP="004974A0">
            <w:pPr>
              <w:spacing w:after="0" w:line="240" w:lineRule="auto"/>
              <w:rPr>
                <w:rFonts w:ascii="Times New Roman" w:hAnsi="Times New Roman"/>
                <w:sz w:val="20"/>
                <w:szCs w:val="20"/>
              </w:rPr>
            </w:pPr>
            <w:r w:rsidRPr="004974A0">
              <w:rPr>
                <w:rFonts w:ascii="Times New Roman" w:hAnsi="Times New Roman"/>
                <w:sz w:val="20"/>
                <w:szCs w:val="20"/>
              </w:rPr>
              <w:t>8</w:t>
            </w:r>
          </w:p>
        </w:tc>
        <w:tc>
          <w:tcPr>
            <w:tcW w:w="4961"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4974A0">
            <w:pPr>
              <w:jc w:val="center"/>
              <w:rPr>
                <w:rFonts w:ascii="Times New Roman" w:hAnsi="Times New Roman"/>
                <w:sz w:val="20"/>
                <w:szCs w:val="20"/>
              </w:rPr>
            </w:pPr>
            <w:r w:rsidRPr="004974A0">
              <w:rPr>
                <w:rFonts w:ascii="Times New Roman" w:eastAsia="Times New Roman" w:hAnsi="Times New Roman"/>
                <w:sz w:val="20"/>
                <w:szCs w:val="20"/>
                <w:lang w:eastAsia="ar-SA"/>
              </w:rPr>
              <w:t>Горох шлифованный, 1 сорт</w:t>
            </w:r>
            <w:r w:rsidRPr="004974A0">
              <w:rPr>
                <w:rFonts w:ascii="Times New Roman" w:hAnsi="Times New Roman"/>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5870BE" w:rsidRPr="004974A0" w:rsidRDefault="005870BE" w:rsidP="004974A0">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2268"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37,00</w:t>
            </w:r>
          </w:p>
        </w:tc>
        <w:tc>
          <w:tcPr>
            <w:tcW w:w="1559"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45,60</w:t>
            </w:r>
          </w:p>
        </w:tc>
        <w:tc>
          <w:tcPr>
            <w:tcW w:w="2551"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43,00</w:t>
            </w:r>
          </w:p>
        </w:tc>
        <w:tc>
          <w:tcPr>
            <w:tcW w:w="1843"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41,87</w:t>
            </w:r>
          </w:p>
        </w:tc>
      </w:tr>
      <w:tr w:rsidR="005870BE" w:rsidRPr="004974A0" w:rsidTr="0037697A">
        <w:trPr>
          <w:trHeight w:val="267"/>
        </w:trPr>
        <w:tc>
          <w:tcPr>
            <w:tcW w:w="534" w:type="dxa"/>
            <w:tcBorders>
              <w:top w:val="single" w:sz="4" w:space="0" w:color="auto"/>
              <w:left w:val="single" w:sz="4" w:space="0" w:color="auto"/>
              <w:bottom w:val="single" w:sz="4" w:space="0" w:color="auto"/>
              <w:right w:val="single" w:sz="4" w:space="0" w:color="auto"/>
            </w:tcBorders>
            <w:shd w:val="clear" w:color="auto" w:fill="auto"/>
            <w:vAlign w:val="center"/>
          </w:tcPr>
          <w:p w:rsidR="005870BE" w:rsidRPr="004974A0" w:rsidRDefault="005870BE" w:rsidP="004974A0">
            <w:pPr>
              <w:spacing w:after="0" w:line="240" w:lineRule="auto"/>
              <w:rPr>
                <w:rFonts w:ascii="Times New Roman" w:hAnsi="Times New Roman"/>
                <w:sz w:val="20"/>
                <w:szCs w:val="20"/>
              </w:rPr>
            </w:pPr>
            <w:r w:rsidRPr="004974A0">
              <w:rPr>
                <w:rFonts w:ascii="Times New Roman" w:hAnsi="Times New Roman"/>
                <w:sz w:val="20"/>
                <w:szCs w:val="20"/>
              </w:rPr>
              <w:t>9</w:t>
            </w:r>
          </w:p>
        </w:tc>
        <w:tc>
          <w:tcPr>
            <w:tcW w:w="4961"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4974A0">
            <w:pPr>
              <w:jc w:val="center"/>
              <w:rPr>
                <w:rFonts w:ascii="Times New Roman" w:hAnsi="Times New Roman"/>
                <w:sz w:val="20"/>
                <w:szCs w:val="20"/>
              </w:rPr>
            </w:pPr>
            <w:r w:rsidRPr="004974A0">
              <w:rPr>
                <w:rFonts w:ascii="Times New Roman" w:eastAsia="Times New Roman" w:hAnsi="Times New Roman"/>
                <w:sz w:val="20"/>
                <w:szCs w:val="20"/>
                <w:lang w:eastAsia="ar-SA"/>
              </w:rPr>
              <w:t>Хлопья овсяные «Геркулес»</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5870BE" w:rsidRPr="004974A0" w:rsidRDefault="005870BE" w:rsidP="004974A0">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2268"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45,00</w:t>
            </w:r>
          </w:p>
        </w:tc>
        <w:tc>
          <w:tcPr>
            <w:tcW w:w="1559"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58,36</w:t>
            </w:r>
          </w:p>
        </w:tc>
        <w:tc>
          <w:tcPr>
            <w:tcW w:w="2551"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50,00</w:t>
            </w:r>
          </w:p>
        </w:tc>
        <w:tc>
          <w:tcPr>
            <w:tcW w:w="1843"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51,12</w:t>
            </w:r>
          </w:p>
        </w:tc>
      </w:tr>
      <w:tr w:rsidR="005870BE" w:rsidRPr="004974A0" w:rsidTr="0037697A">
        <w:trPr>
          <w:trHeight w:val="267"/>
        </w:trPr>
        <w:tc>
          <w:tcPr>
            <w:tcW w:w="534" w:type="dxa"/>
            <w:tcBorders>
              <w:top w:val="single" w:sz="4" w:space="0" w:color="auto"/>
              <w:left w:val="single" w:sz="4" w:space="0" w:color="auto"/>
              <w:bottom w:val="single" w:sz="4" w:space="0" w:color="auto"/>
              <w:right w:val="single" w:sz="4" w:space="0" w:color="auto"/>
            </w:tcBorders>
            <w:shd w:val="clear" w:color="auto" w:fill="auto"/>
            <w:vAlign w:val="center"/>
          </w:tcPr>
          <w:p w:rsidR="005870BE" w:rsidRPr="004974A0" w:rsidRDefault="005870BE" w:rsidP="004974A0">
            <w:pPr>
              <w:spacing w:after="0" w:line="240" w:lineRule="auto"/>
              <w:rPr>
                <w:rFonts w:ascii="Times New Roman" w:hAnsi="Times New Roman"/>
                <w:sz w:val="20"/>
                <w:szCs w:val="20"/>
              </w:rPr>
            </w:pPr>
            <w:r w:rsidRPr="004974A0">
              <w:rPr>
                <w:rFonts w:ascii="Times New Roman" w:hAnsi="Times New Roman"/>
                <w:sz w:val="20"/>
                <w:szCs w:val="20"/>
              </w:rPr>
              <w:t>10</w:t>
            </w:r>
          </w:p>
        </w:tc>
        <w:tc>
          <w:tcPr>
            <w:tcW w:w="4961"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4974A0">
            <w:pPr>
              <w:jc w:val="center"/>
              <w:rPr>
                <w:rFonts w:ascii="Times New Roman" w:hAnsi="Times New Roman"/>
                <w:sz w:val="20"/>
                <w:szCs w:val="20"/>
              </w:rPr>
            </w:pPr>
            <w:r w:rsidRPr="004974A0">
              <w:rPr>
                <w:rFonts w:ascii="Times New Roman" w:eastAsia="Times New Roman" w:hAnsi="Times New Roman"/>
                <w:sz w:val="20"/>
                <w:szCs w:val="20"/>
                <w:lang w:eastAsia="ar-SA"/>
              </w:rPr>
              <w:t>Крупа кукурузная</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5870BE" w:rsidRPr="004974A0" w:rsidRDefault="005870BE" w:rsidP="004974A0">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2268"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50,00</w:t>
            </w:r>
          </w:p>
        </w:tc>
        <w:tc>
          <w:tcPr>
            <w:tcW w:w="1559"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57,40</w:t>
            </w:r>
          </w:p>
        </w:tc>
        <w:tc>
          <w:tcPr>
            <w:tcW w:w="2551"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50,00</w:t>
            </w:r>
          </w:p>
        </w:tc>
        <w:tc>
          <w:tcPr>
            <w:tcW w:w="1843"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52,47</w:t>
            </w:r>
          </w:p>
        </w:tc>
      </w:tr>
      <w:tr w:rsidR="005870BE" w:rsidRPr="004974A0" w:rsidTr="0037697A">
        <w:trPr>
          <w:trHeight w:val="267"/>
        </w:trPr>
        <w:tc>
          <w:tcPr>
            <w:tcW w:w="534" w:type="dxa"/>
            <w:tcBorders>
              <w:top w:val="single" w:sz="4" w:space="0" w:color="auto"/>
              <w:left w:val="single" w:sz="4" w:space="0" w:color="auto"/>
              <w:bottom w:val="single" w:sz="4" w:space="0" w:color="auto"/>
              <w:right w:val="single" w:sz="4" w:space="0" w:color="auto"/>
            </w:tcBorders>
            <w:shd w:val="clear" w:color="auto" w:fill="auto"/>
            <w:vAlign w:val="center"/>
          </w:tcPr>
          <w:p w:rsidR="005870BE" w:rsidRPr="004974A0" w:rsidRDefault="005870BE" w:rsidP="004974A0">
            <w:pPr>
              <w:spacing w:after="0" w:line="240" w:lineRule="auto"/>
              <w:rPr>
                <w:rFonts w:ascii="Times New Roman" w:hAnsi="Times New Roman"/>
                <w:sz w:val="20"/>
                <w:szCs w:val="20"/>
              </w:rPr>
            </w:pPr>
            <w:r w:rsidRPr="004974A0">
              <w:rPr>
                <w:rFonts w:ascii="Times New Roman" w:hAnsi="Times New Roman"/>
                <w:sz w:val="20"/>
                <w:szCs w:val="20"/>
              </w:rPr>
              <w:t>11</w:t>
            </w:r>
          </w:p>
        </w:tc>
        <w:tc>
          <w:tcPr>
            <w:tcW w:w="4961" w:type="dxa"/>
            <w:tcBorders>
              <w:top w:val="nil"/>
              <w:left w:val="single" w:sz="4" w:space="0" w:color="auto"/>
              <w:bottom w:val="nil"/>
              <w:right w:val="single" w:sz="4" w:space="0" w:color="auto"/>
            </w:tcBorders>
            <w:shd w:val="clear" w:color="auto" w:fill="auto"/>
            <w:vAlign w:val="center"/>
          </w:tcPr>
          <w:p w:rsidR="005870BE" w:rsidRPr="004974A0" w:rsidRDefault="005870BE" w:rsidP="004974A0">
            <w:pPr>
              <w:jc w:val="center"/>
              <w:rPr>
                <w:rFonts w:ascii="Times New Roman" w:hAnsi="Times New Roman"/>
                <w:sz w:val="20"/>
                <w:szCs w:val="20"/>
              </w:rPr>
            </w:pPr>
            <w:r w:rsidRPr="004974A0">
              <w:rPr>
                <w:rFonts w:ascii="Times New Roman" w:eastAsia="Times New Roman" w:hAnsi="Times New Roman"/>
                <w:sz w:val="20"/>
                <w:szCs w:val="20"/>
                <w:lang w:eastAsia="ar-SA"/>
              </w:rPr>
              <w:t>Крупа пшеничная</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5870BE" w:rsidRPr="004974A0" w:rsidRDefault="005870BE" w:rsidP="004974A0">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2268"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39,00</w:t>
            </w:r>
          </w:p>
        </w:tc>
        <w:tc>
          <w:tcPr>
            <w:tcW w:w="1559"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39,90</w:t>
            </w:r>
          </w:p>
        </w:tc>
        <w:tc>
          <w:tcPr>
            <w:tcW w:w="2551"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54,00</w:t>
            </w:r>
          </w:p>
        </w:tc>
        <w:tc>
          <w:tcPr>
            <w:tcW w:w="1843"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44,30</w:t>
            </w:r>
          </w:p>
        </w:tc>
      </w:tr>
      <w:tr w:rsidR="005870BE" w:rsidRPr="004974A0" w:rsidTr="0037697A">
        <w:trPr>
          <w:trHeight w:val="267"/>
        </w:trPr>
        <w:tc>
          <w:tcPr>
            <w:tcW w:w="534" w:type="dxa"/>
            <w:tcBorders>
              <w:top w:val="single" w:sz="4" w:space="0" w:color="auto"/>
              <w:left w:val="single" w:sz="4" w:space="0" w:color="auto"/>
              <w:bottom w:val="single" w:sz="4" w:space="0" w:color="auto"/>
              <w:right w:val="single" w:sz="4" w:space="0" w:color="auto"/>
            </w:tcBorders>
            <w:shd w:val="clear" w:color="auto" w:fill="auto"/>
            <w:vAlign w:val="center"/>
          </w:tcPr>
          <w:p w:rsidR="005870BE" w:rsidRPr="004974A0" w:rsidRDefault="005870BE" w:rsidP="004974A0">
            <w:pPr>
              <w:spacing w:after="0" w:line="240" w:lineRule="auto"/>
              <w:rPr>
                <w:rFonts w:ascii="Times New Roman" w:hAnsi="Times New Roman"/>
                <w:sz w:val="20"/>
                <w:szCs w:val="20"/>
              </w:rPr>
            </w:pPr>
            <w:r w:rsidRPr="004974A0">
              <w:rPr>
                <w:rFonts w:ascii="Times New Roman" w:hAnsi="Times New Roman"/>
                <w:sz w:val="20"/>
                <w:szCs w:val="20"/>
              </w:rPr>
              <w:lastRenderedPageBreak/>
              <w:t>12</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tcPr>
          <w:p w:rsidR="005870BE" w:rsidRPr="004974A0" w:rsidRDefault="005870BE" w:rsidP="004974A0">
            <w:pPr>
              <w:jc w:val="center"/>
              <w:rPr>
                <w:rFonts w:ascii="Times New Roman" w:hAnsi="Times New Roman"/>
                <w:sz w:val="20"/>
                <w:szCs w:val="20"/>
              </w:rPr>
            </w:pPr>
            <w:r w:rsidRPr="004974A0">
              <w:rPr>
                <w:rFonts w:ascii="Times New Roman" w:eastAsia="Times New Roman" w:hAnsi="Times New Roman"/>
                <w:sz w:val="20"/>
                <w:szCs w:val="20"/>
                <w:lang w:eastAsia="ar-SA"/>
              </w:rPr>
              <w:t>Фасоль продовольственная красная</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5870BE" w:rsidRPr="004974A0" w:rsidRDefault="005870BE" w:rsidP="004974A0">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2268"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150,00</w:t>
            </w:r>
          </w:p>
        </w:tc>
        <w:tc>
          <w:tcPr>
            <w:tcW w:w="1559"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154,50</w:t>
            </w:r>
          </w:p>
        </w:tc>
        <w:tc>
          <w:tcPr>
            <w:tcW w:w="2551"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152,00</w:t>
            </w:r>
          </w:p>
        </w:tc>
        <w:tc>
          <w:tcPr>
            <w:tcW w:w="1843"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152,17</w:t>
            </w:r>
          </w:p>
        </w:tc>
      </w:tr>
      <w:tr w:rsidR="005870BE" w:rsidRPr="004974A0" w:rsidTr="0037697A">
        <w:trPr>
          <w:trHeight w:val="267"/>
        </w:trPr>
        <w:tc>
          <w:tcPr>
            <w:tcW w:w="534" w:type="dxa"/>
            <w:tcBorders>
              <w:top w:val="single" w:sz="4" w:space="0" w:color="auto"/>
              <w:left w:val="single" w:sz="4" w:space="0" w:color="auto"/>
              <w:bottom w:val="single" w:sz="4" w:space="0" w:color="auto"/>
              <w:right w:val="single" w:sz="4" w:space="0" w:color="auto"/>
            </w:tcBorders>
            <w:shd w:val="clear" w:color="auto" w:fill="auto"/>
            <w:vAlign w:val="center"/>
          </w:tcPr>
          <w:p w:rsidR="005870BE" w:rsidRPr="004974A0" w:rsidRDefault="005870BE" w:rsidP="004974A0">
            <w:pPr>
              <w:spacing w:after="0" w:line="240" w:lineRule="auto"/>
              <w:rPr>
                <w:rFonts w:ascii="Times New Roman" w:hAnsi="Times New Roman"/>
                <w:sz w:val="20"/>
                <w:szCs w:val="20"/>
              </w:rPr>
            </w:pPr>
            <w:r w:rsidRPr="004974A0">
              <w:rPr>
                <w:rFonts w:ascii="Times New Roman" w:hAnsi="Times New Roman"/>
                <w:sz w:val="20"/>
                <w:szCs w:val="20"/>
              </w:rPr>
              <w:t>13</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tcPr>
          <w:p w:rsidR="005870BE" w:rsidRPr="004974A0" w:rsidRDefault="005870BE" w:rsidP="004974A0">
            <w:pPr>
              <w:jc w:val="center"/>
              <w:rPr>
                <w:rFonts w:ascii="Times New Roman" w:hAnsi="Times New Roman"/>
                <w:sz w:val="20"/>
                <w:szCs w:val="20"/>
              </w:rPr>
            </w:pPr>
            <w:r w:rsidRPr="004974A0">
              <w:rPr>
                <w:rFonts w:ascii="Times New Roman" w:eastAsia="Times New Roman" w:hAnsi="Times New Roman"/>
                <w:sz w:val="20"/>
                <w:szCs w:val="20"/>
                <w:lang w:eastAsia="ar-SA"/>
              </w:rPr>
              <w:t>Крупа ячневая фасованная</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5870BE" w:rsidRPr="004974A0" w:rsidRDefault="005870BE" w:rsidP="004974A0">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2268"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35,00</w:t>
            </w:r>
          </w:p>
        </w:tc>
        <w:tc>
          <w:tcPr>
            <w:tcW w:w="1559"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39,60</w:t>
            </w:r>
          </w:p>
        </w:tc>
        <w:tc>
          <w:tcPr>
            <w:tcW w:w="2551"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32,00</w:t>
            </w:r>
          </w:p>
        </w:tc>
        <w:tc>
          <w:tcPr>
            <w:tcW w:w="1843"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35,53</w:t>
            </w:r>
          </w:p>
        </w:tc>
      </w:tr>
      <w:tr w:rsidR="005870BE" w:rsidRPr="004974A0" w:rsidTr="0037697A">
        <w:trPr>
          <w:trHeight w:val="267"/>
        </w:trPr>
        <w:tc>
          <w:tcPr>
            <w:tcW w:w="534" w:type="dxa"/>
            <w:tcBorders>
              <w:top w:val="single" w:sz="4" w:space="0" w:color="auto"/>
              <w:left w:val="single" w:sz="4" w:space="0" w:color="auto"/>
              <w:bottom w:val="single" w:sz="4" w:space="0" w:color="auto"/>
              <w:right w:val="single" w:sz="4" w:space="0" w:color="auto"/>
            </w:tcBorders>
            <w:shd w:val="clear" w:color="auto" w:fill="auto"/>
            <w:vAlign w:val="center"/>
          </w:tcPr>
          <w:p w:rsidR="005870BE" w:rsidRPr="004974A0" w:rsidRDefault="005870BE" w:rsidP="004974A0">
            <w:pPr>
              <w:spacing w:after="0" w:line="240" w:lineRule="auto"/>
              <w:rPr>
                <w:rFonts w:ascii="Times New Roman" w:hAnsi="Times New Roman"/>
                <w:sz w:val="20"/>
                <w:szCs w:val="20"/>
              </w:rPr>
            </w:pPr>
            <w:r w:rsidRPr="004974A0">
              <w:rPr>
                <w:rFonts w:ascii="Times New Roman" w:hAnsi="Times New Roman"/>
                <w:sz w:val="20"/>
                <w:szCs w:val="20"/>
              </w:rPr>
              <w:t>14</w:t>
            </w:r>
          </w:p>
        </w:tc>
        <w:tc>
          <w:tcPr>
            <w:tcW w:w="4961" w:type="dxa"/>
            <w:tcBorders>
              <w:top w:val="single" w:sz="4" w:space="0" w:color="auto"/>
              <w:left w:val="single" w:sz="4" w:space="0" w:color="auto"/>
              <w:bottom w:val="single" w:sz="8" w:space="0" w:color="auto"/>
              <w:right w:val="single" w:sz="4" w:space="0" w:color="auto"/>
            </w:tcBorders>
            <w:shd w:val="clear" w:color="auto" w:fill="auto"/>
            <w:vAlign w:val="center"/>
          </w:tcPr>
          <w:p w:rsidR="005870BE" w:rsidRPr="004974A0" w:rsidRDefault="005870BE" w:rsidP="004974A0">
            <w:pPr>
              <w:jc w:val="center"/>
              <w:rPr>
                <w:rFonts w:ascii="Times New Roman" w:hAnsi="Times New Roman"/>
                <w:sz w:val="20"/>
                <w:szCs w:val="20"/>
              </w:rPr>
            </w:pPr>
            <w:r w:rsidRPr="004974A0">
              <w:rPr>
                <w:rFonts w:ascii="Times New Roman" w:eastAsia="Times New Roman" w:hAnsi="Times New Roman"/>
                <w:sz w:val="20"/>
                <w:szCs w:val="20"/>
                <w:lang w:eastAsia="ar-SA"/>
              </w:rPr>
              <w:t>Макаронные изделия группы</w:t>
            </w:r>
            <w:proofErr w:type="gramStart"/>
            <w:r w:rsidRPr="004974A0">
              <w:rPr>
                <w:rFonts w:ascii="Times New Roman" w:eastAsia="Times New Roman" w:hAnsi="Times New Roman"/>
                <w:sz w:val="20"/>
                <w:szCs w:val="20"/>
                <w:lang w:eastAsia="ar-SA"/>
              </w:rPr>
              <w:t xml:space="preserve"> А</w:t>
            </w:r>
            <w:proofErr w:type="gramEnd"/>
            <w:r w:rsidRPr="004974A0">
              <w:rPr>
                <w:rFonts w:ascii="Times New Roman" w:eastAsia="Times New Roman" w:hAnsi="Times New Roman"/>
                <w:sz w:val="20"/>
                <w:szCs w:val="20"/>
                <w:lang w:eastAsia="ar-SA"/>
              </w:rPr>
              <w:t>, высший сорт.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5870BE" w:rsidRPr="004974A0" w:rsidRDefault="005870BE" w:rsidP="004974A0">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2268"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75,00</w:t>
            </w:r>
          </w:p>
        </w:tc>
        <w:tc>
          <w:tcPr>
            <w:tcW w:w="1559"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75,20</w:t>
            </w:r>
          </w:p>
        </w:tc>
        <w:tc>
          <w:tcPr>
            <w:tcW w:w="2551" w:type="dxa"/>
            <w:tcBorders>
              <w:top w:val="nil"/>
              <w:left w:val="nil"/>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70,00</w:t>
            </w:r>
          </w:p>
        </w:tc>
        <w:tc>
          <w:tcPr>
            <w:tcW w:w="1843"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73,40</w:t>
            </w:r>
          </w:p>
        </w:tc>
      </w:tr>
    </w:tbl>
    <w:p w:rsidR="005D5D79" w:rsidRPr="00857480" w:rsidRDefault="005D5D79" w:rsidP="00CA208D">
      <w:pPr>
        <w:autoSpaceDE w:val="0"/>
        <w:autoSpaceDN w:val="0"/>
        <w:adjustRightInd w:val="0"/>
        <w:spacing w:after="0" w:line="240" w:lineRule="auto"/>
        <w:jc w:val="center"/>
        <w:rPr>
          <w:rFonts w:ascii="Times New Roman" w:hAnsi="Times New Roman"/>
          <w:b/>
          <w:bCs/>
          <w:color w:val="000000" w:themeColor="text1"/>
          <w:sz w:val="24"/>
          <w:szCs w:val="24"/>
        </w:rPr>
      </w:pPr>
    </w:p>
    <w:p w:rsidR="00CA208D" w:rsidRPr="00857480" w:rsidRDefault="00CA208D" w:rsidP="00CA208D">
      <w:pPr>
        <w:autoSpaceDE w:val="0"/>
        <w:autoSpaceDN w:val="0"/>
        <w:adjustRightInd w:val="0"/>
        <w:spacing w:after="0" w:line="240" w:lineRule="auto"/>
        <w:jc w:val="center"/>
        <w:rPr>
          <w:rFonts w:ascii="Times New Roman" w:hAnsi="Times New Roman"/>
          <w:b/>
          <w:bCs/>
          <w:color w:val="000000" w:themeColor="text1"/>
          <w:sz w:val="24"/>
          <w:szCs w:val="24"/>
        </w:rPr>
      </w:pPr>
      <w:r w:rsidRPr="00857480">
        <w:rPr>
          <w:rFonts w:ascii="Times New Roman" w:hAnsi="Times New Roman"/>
          <w:b/>
          <w:bCs/>
          <w:color w:val="000000" w:themeColor="text1"/>
          <w:sz w:val="24"/>
          <w:szCs w:val="24"/>
        </w:rPr>
        <w:t>Начальная (максимальная) цена договора Заказчика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236"/>
        <w:gridCol w:w="1205"/>
        <w:gridCol w:w="4348"/>
        <w:gridCol w:w="3899"/>
        <w:gridCol w:w="2587"/>
      </w:tblGrid>
      <w:tr w:rsidR="007E5B13" w:rsidRPr="00857480" w:rsidTr="00925714">
        <w:trPr>
          <w:trHeight w:val="300"/>
        </w:trPr>
        <w:tc>
          <w:tcPr>
            <w:tcW w:w="3236" w:type="dxa"/>
            <w:tcBorders>
              <w:bottom w:val="single" w:sz="4" w:space="0" w:color="auto"/>
            </w:tcBorders>
          </w:tcPr>
          <w:p w:rsidR="007E5B13" w:rsidRPr="004974A0" w:rsidRDefault="007E5B13" w:rsidP="00CA208D">
            <w:pPr>
              <w:widowControl w:val="0"/>
              <w:autoSpaceDE w:val="0"/>
              <w:autoSpaceDN w:val="0"/>
              <w:adjustRightInd w:val="0"/>
              <w:spacing w:after="0" w:line="240" w:lineRule="auto"/>
              <w:jc w:val="center"/>
              <w:rPr>
                <w:rFonts w:ascii="Times New Roman" w:hAnsi="Times New Roman"/>
                <w:b/>
                <w:color w:val="000000" w:themeColor="text1"/>
                <w:sz w:val="20"/>
                <w:szCs w:val="20"/>
              </w:rPr>
            </w:pPr>
            <w:r w:rsidRPr="004974A0">
              <w:rPr>
                <w:rFonts w:ascii="Times New Roman" w:hAnsi="Times New Roman"/>
                <w:b/>
                <w:color w:val="000000" w:themeColor="text1"/>
                <w:sz w:val="20"/>
                <w:szCs w:val="20"/>
              </w:rPr>
              <w:t>Наименование</w:t>
            </w:r>
          </w:p>
          <w:p w:rsidR="007E5B13" w:rsidRPr="004974A0" w:rsidRDefault="007E5B13" w:rsidP="00CA208D">
            <w:pPr>
              <w:widowControl w:val="0"/>
              <w:autoSpaceDE w:val="0"/>
              <w:autoSpaceDN w:val="0"/>
              <w:adjustRightInd w:val="0"/>
              <w:spacing w:after="0" w:line="240" w:lineRule="auto"/>
              <w:jc w:val="center"/>
              <w:rPr>
                <w:rFonts w:ascii="Times New Roman" w:hAnsi="Times New Roman"/>
                <w:b/>
                <w:color w:val="000000" w:themeColor="text1"/>
                <w:sz w:val="20"/>
                <w:szCs w:val="20"/>
              </w:rPr>
            </w:pPr>
            <w:r w:rsidRPr="004974A0">
              <w:rPr>
                <w:rFonts w:ascii="Times New Roman" w:hAnsi="Times New Roman"/>
                <w:b/>
                <w:color w:val="000000" w:themeColor="text1"/>
                <w:sz w:val="20"/>
                <w:szCs w:val="20"/>
              </w:rPr>
              <w:t>Товара</w:t>
            </w:r>
          </w:p>
        </w:tc>
        <w:tc>
          <w:tcPr>
            <w:tcW w:w="1205" w:type="dxa"/>
          </w:tcPr>
          <w:p w:rsidR="007E5B13" w:rsidRPr="004974A0" w:rsidRDefault="007E5B13" w:rsidP="00CA208D">
            <w:pPr>
              <w:widowControl w:val="0"/>
              <w:autoSpaceDE w:val="0"/>
              <w:autoSpaceDN w:val="0"/>
              <w:adjustRightInd w:val="0"/>
              <w:spacing w:after="0" w:line="240" w:lineRule="auto"/>
              <w:jc w:val="center"/>
              <w:rPr>
                <w:rFonts w:ascii="Times New Roman" w:hAnsi="Times New Roman"/>
                <w:b/>
                <w:color w:val="000000" w:themeColor="text1"/>
                <w:sz w:val="20"/>
                <w:szCs w:val="20"/>
              </w:rPr>
            </w:pPr>
            <w:r w:rsidRPr="004974A0">
              <w:rPr>
                <w:rFonts w:ascii="Times New Roman" w:hAnsi="Times New Roman"/>
                <w:b/>
                <w:color w:val="000000" w:themeColor="text1"/>
                <w:sz w:val="20"/>
                <w:szCs w:val="20"/>
              </w:rPr>
              <w:t xml:space="preserve">Ед. </w:t>
            </w:r>
            <w:proofErr w:type="spellStart"/>
            <w:r w:rsidRPr="004974A0">
              <w:rPr>
                <w:rFonts w:ascii="Times New Roman" w:hAnsi="Times New Roman"/>
                <w:b/>
                <w:color w:val="000000" w:themeColor="text1"/>
                <w:sz w:val="20"/>
                <w:szCs w:val="20"/>
              </w:rPr>
              <w:t>изм</w:t>
            </w:r>
            <w:proofErr w:type="spellEnd"/>
          </w:p>
        </w:tc>
        <w:tc>
          <w:tcPr>
            <w:tcW w:w="4348" w:type="dxa"/>
            <w:tcBorders>
              <w:bottom w:val="single" w:sz="4" w:space="0" w:color="auto"/>
            </w:tcBorders>
          </w:tcPr>
          <w:p w:rsidR="007E5B13" w:rsidRPr="004974A0" w:rsidRDefault="007E5B13" w:rsidP="00CA208D">
            <w:pPr>
              <w:widowControl w:val="0"/>
              <w:autoSpaceDE w:val="0"/>
              <w:autoSpaceDN w:val="0"/>
              <w:adjustRightInd w:val="0"/>
              <w:spacing w:after="0" w:line="240" w:lineRule="auto"/>
              <w:jc w:val="center"/>
              <w:rPr>
                <w:rFonts w:ascii="Times New Roman" w:hAnsi="Times New Roman"/>
                <w:b/>
                <w:color w:val="000000" w:themeColor="text1"/>
                <w:sz w:val="20"/>
                <w:szCs w:val="20"/>
              </w:rPr>
            </w:pPr>
            <w:r w:rsidRPr="004974A0">
              <w:rPr>
                <w:rFonts w:ascii="Times New Roman" w:hAnsi="Times New Roman"/>
                <w:b/>
                <w:color w:val="000000" w:themeColor="text1"/>
                <w:sz w:val="20"/>
                <w:szCs w:val="20"/>
              </w:rPr>
              <w:t>Количество</w:t>
            </w:r>
          </w:p>
          <w:p w:rsidR="007E5B13" w:rsidRPr="004974A0" w:rsidRDefault="007E5B13" w:rsidP="007E5B13">
            <w:pPr>
              <w:widowControl w:val="0"/>
              <w:autoSpaceDE w:val="0"/>
              <w:autoSpaceDN w:val="0"/>
              <w:adjustRightInd w:val="0"/>
              <w:spacing w:after="0" w:line="240" w:lineRule="auto"/>
              <w:jc w:val="center"/>
              <w:rPr>
                <w:rFonts w:ascii="Times New Roman" w:hAnsi="Times New Roman"/>
                <w:b/>
                <w:color w:val="000000" w:themeColor="text1"/>
                <w:sz w:val="20"/>
                <w:szCs w:val="20"/>
              </w:rPr>
            </w:pPr>
            <w:r w:rsidRPr="004974A0">
              <w:rPr>
                <w:rFonts w:ascii="Times New Roman" w:hAnsi="Times New Roman"/>
                <w:b/>
                <w:color w:val="000000" w:themeColor="text1"/>
                <w:sz w:val="20"/>
                <w:szCs w:val="20"/>
              </w:rPr>
              <w:t xml:space="preserve">Товара </w:t>
            </w:r>
          </w:p>
          <w:p w:rsidR="007E5B13" w:rsidRPr="004974A0" w:rsidRDefault="007E5B13" w:rsidP="00CA208D">
            <w:pPr>
              <w:widowControl w:val="0"/>
              <w:autoSpaceDE w:val="0"/>
              <w:autoSpaceDN w:val="0"/>
              <w:adjustRightInd w:val="0"/>
              <w:spacing w:after="0" w:line="240" w:lineRule="auto"/>
              <w:jc w:val="center"/>
              <w:rPr>
                <w:rFonts w:ascii="Times New Roman" w:hAnsi="Times New Roman"/>
                <w:b/>
                <w:color w:val="000000" w:themeColor="text1"/>
                <w:sz w:val="20"/>
                <w:szCs w:val="20"/>
              </w:rPr>
            </w:pPr>
            <w:r w:rsidRPr="004974A0">
              <w:rPr>
                <w:rFonts w:ascii="Times New Roman" w:hAnsi="Times New Roman"/>
                <w:b/>
                <w:color w:val="000000" w:themeColor="text1"/>
                <w:sz w:val="20"/>
                <w:szCs w:val="20"/>
              </w:rPr>
              <w:t>Итого количество товара</w:t>
            </w:r>
          </w:p>
        </w:tc>
        <w:tc>
          <w:tcPr>
            <w:tcW w:w="3899" w:type="dxa"/>
          </w:tcPr>
          <w:p w:rsidR="007E5B13" w:rsidRPr="004974A0" w:rsidRDefault="007E5B13" w:rsidP="00CA208D">
            <w:pPr>
              <w:widowControl w:val="0"/>
              <w:autoSpaceDE w:val="0"/>
              <w:autoSpaceDN w:val="0"/>
              <w:adjustRightInd w:val="0"/>
              <w:spacing w:after="0" w:line="240" w:lineRule="auto"/>
              <w:jc w:val="center"/>
              <w:rPr>
                <w:rFonts w:ascii="Times New Roman" w:hAnsi="Times New Roman"/>
                <w:b/>
                <w:color w:val="000000" w:themeColor="text1"/>
                <w:sz w:val="20"/>
                <w:szCs w:val="20"/>
              </w:rPr>
            </w:pPr>
            <w:r w:rsidRPr="004974A0">
              <w:rPr>
                <w:rFonts w:ascii="Times New Roman" w:hAnsi="Times New Roman"/>
                <w:b/>
                <w:color w:val="000000" w:themeColor="text1"/>
                <w:sz w:val="20"/>
                <w:szCs w:val="20"/>
              </w:rPr>
              <w:t xml:space="preserve">Цена за единицу </w:t>
            </w:r>
          </w:p>
          <w:p w:rsidR="007E5B13" w:rsidRPr="004974A0" w:rsidRDefault="007E5B13" w:rsidP="00CA208D">
            <w:pPr>
              <w:widowControl w:val="0"/>
              <w:autoSpaceDE w:val="0"/>
              <w:autoSpaceDN w:val="0"/>
              <w:adjustRightInd w:val="0"/>
              <w:spacing w:after="0" w:line="240" w:lineRule="auto"/>
              <w:jc w:val="center"/>
              <w:rPr>
                <w:rFonts w:ascii="Times New Roman" w:hAnsi="Times New Roman"/>
                <w:b/>
                <w:color w:val="000000" w:themeColor="text1"/>
                <w:sz w:val="20"/>
                <w:szCs w:val="20"/>
              </w:rPr>
            </w:pPr>
            <w:r w:rsidRPr="004974A0">
              <w:rPr>
                <w:rFonts w:ascii="Times New Roman" w:hAnsi="Times New Roman"/>
                <w:b/>
                <w:color w:val="000000" w:themeColor="text1"/>
                <w:sz w:val="20"/>
                <w:szCs w:val="20"/>
              </w:rPr>
              <w:t>Товара, руб.</w:t>
            </w:r>
          </w:p>
        </w:tc>
        <w:tc>
          <w:tcPr>
            <w:tcW w:w="2587" w:type="dxa"/>
          </w:tcPr>
          <w:p w:rsidR="007E5B13" w:rsidRPr="004974A0" w:rsidRDefault="007E5B13" w:rsidP="00CA208D">
            <w:pPr>
              <w:widowControl w:val="0"/>
              <w:autoSpaceDE w:val="0"/>
              <w:autoSpaceDN w:val="0"/>
              <w:adjustRightInd w:val="0"/>
              <w:spacing w:after="0" w:line="240" w:lineRule="auto"/>
              <w:jc w:val="center"/>
              <w:rPr>
                <w:rFonts w:ascii="Times New Roman" w:hAnsi="Times New Roman"/>
                <w:b/>
                <w:color w:val="000000" w:themeColor="text1"/>
                <w:sz w:val="20"/>
                <w:szCs w:val="20"/>
              </w:rPr>
            </w:pPr>
            <w:r w:rsidRPr="004974A0">
              <w:rPr>
                <w:rFonts w:ascii="Times New Roman" w:hAnsi="Times New Roman"/>
                <w:b/>
                <w:color w:val="000000" w:themeColor="text1"/>
                <w:sz w:val="20"/>
                <w:szCs w:val="20"/>
              </w:rPr>
              <w:t xml:space="preserve">Цена </w:t>
            </w:r>
          </w:p>
          <w:p w:rsidR="007E5B13" w:rsidRPr="004974A0" w:rsidRDefault="007E5B13" w:rsidP="00CA208D">
            <w:pPr>
              <w:widowControl w:val="0"/>
              <w:autoSpaceDE w:val="0"/>
              <w:autoSpaceDN w:val="0"/>
              <w:adjustRightInd w:val="0"/>
              <w:spacing w:after="0" w:line="240" w:lineRule="auto"/>
              <w:jc w:val="center"/>
              <w:rPr>
                <w:rFonts w:ascii="Times New Roman" w:hAnsi="Times New Roman"/>
                <w:b/>
                <w:color w:val="000000" w:themeColor="text1"/>
                <w:sz w:val="20"/>
                <w:szCs w:val="20"/>
              </w:rPr>
            </w:pPr>
            <w:r w:rsidRPr="004974A0">
              <w:rPr>
                <w:rFonts w:ascii="Times New Roman" w:hAnsi="Times New Roman"/>
                <w:b/>
                <w:color w:val="000000" w:themeColor="text1"/>
                <w:sz w:val="20"/>
                <w:szCs w:val="20"/>
              </w:rPr>
              <w:t>Товара, руб.</w:t>
            </w:r>
          </w:p>
        </w:tc>
      </w:tr>
      <w:tr w:rsidR="005870BE" w:rsidRPr="00857480" w:rsidTr="00D1500E">
        <w:trPr>
          <w:trHeight w:val="403"/>
        </w:trPr>
        <w:tc>
          <w:tcPr>
            <w:tcW w:w="3236" w:type="dxa"/>
            <w:tcBorders>
              <w:top w:val="single" w:sz="8" w:space="0" w:color="auto"/>
              <w:left w:val="single" w:sz="4" w:space="0" w:color="auto"/>
              <w:bottom w:val="single" w:sz="4" w:space="0" w:color="auto"/>
              <w:right w:val="single" w:sz="4" w:space="0" w:color="auto"/>
            </w:tcBorders>
            <w:shd w:val="clear" w:color="auto" w:fill="auto"/>
            <w:vAlign w:val="center"/>
          </w:tcPr>
          <w:p w:rsidR="005870BE" w:rsidRPr="004974A0" w:rsidRDefault="005870BE" w:rsidP="00F363C5">
            <w:pPr>
              <w:spacing w:after="0" w:line="240" w:lineRule="auto"/>
              <w:jc w:val="center"/>
              <w:rPr>
                <w:rFonts w:ascii="Times New Roman" w:hAnsi="Times New Roman"/>
                <w:sz w:val="20"/>
                <w:szCs w:val="20"/>
                <w:lang w:eastAsia="ru-RU"/>
              </w:rPr>
            </w:pPr>
            <w:r w:rsidRPr="004974A0">
              <w:rPr>
                <w:rFonts w:ascii="Times New Roman" w:eastAsia="Times New Roman" w:hAnsi="Times New Roman"/>
                <w:sz w:val="20"/>
                <w:szCs w:val="20"/>
                <w:lang w:eastAsia="ar-SA"/>
              </w:rPr>
              <w:t>Мука пшеничная, хлебопекарная, высший сорт</w:t>
            </w:r>
          </w:p>
        </w:tc>
        <w:tc>
          <w:tcPr>
            <w:tcW w:w="1205" w:type="dxa"/>
            <w:tcBorders>
              <w:left w:val="single" w:sz="4" w:space="0" w:color="auto"/>
            </w:tcBorders>
            <w:shd w:val="clear" w:color="auto" w:fill="auto"/>
          </w:tcPr>
          <w:p w:rsidR="005870BE" w:rsidRPr="004974A0" w:rsidRDefault="005870BE" w:rsidP="00F363C5">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4348" w:type="dxa"/>
            <w:tcBorders>
              <w:top w:val="single" w:sz="8" w:space="0" w:color="auto"/>
              <w:left w:val="single" w:sz="8" w:space="0" w:color="auto"/>
              <w:bottom w:val="single" w:sz="8" w:space="0" w:color="auto"/>
              <w:right w:val="single" w:sz="8" w:space="0" w:color="auto"/>
            </w:tcBorders>
            <w:shd w:val="clear" w:color="auto" w:fill="auto"/>
            <w:vAlign w:val="center"/>
          </w:tcPr>
          <w:p w:rsidR="005870BE" w:rsidRPr="00F363C5" w:rsidRDefault="005870BE" w:rsidP="00F363C5">
            <w:pPr>
              <w:spacing w:after="0" w:line="240" w:lineRule="auto"/>
              <w:jc w:val="center"/>
              <w:rPr>
                <w:rFonts w:ascii="Times New Roman" w:hAnsi="Times New Roman"/>
                <w:sz w:val="20"/>
                <w:szCs w:val="20"/>
                <w:lang w:eastAsia="ru-RU"/>
              </w:rPr>
            </w:pPr>
            <w:r w:rsidRPr="00F363C5">
              <w:rPr>
                <w:rFonts w:ascii="Times New Roman" w:hAnsi="Times New Roman"/>
                <w:sz w:val="20"/>
                <w:szCs w:val="20"/>
              </w:rPr>
              <w:t>1400</w:t>
            </w:r>
          </w:p>
        </w:tc>
        <w:tc>
          <w:tcPr>
            <w:tcW w:w="3899" w:type="dxa"/>
            <w:tcBorders>
              <w:top w:val="single" w:sz="8" w:space="0" w:color="auto"/>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40,20</w:t>
            </w:r>
          </w:p>
        </w:tc>
        <w:tc>
          <w:tcPr>
            <w:tcW w:w="2587" w:type="dxa"/>
            <w:tcBorders>
              <w:top w:val="single" w:sz="8" w:space="0" w:color="auto"/>
              <w:left w:val="single" w:sz="8" w:space="0" w:color="auto"/>
              <w:bottom w:val="single" w:sz="8" w:space="0" w:color="auto"/>
              <w:right w:val="single" w:sz="8" w:space="0" w:color="auto"/>
            </w:tcBorders>
            <w:shd w:val="clear" w:color="auto" w:fill="auto"/>
            <w:vAlign w:val="center"/>
          </w:tcPr>
          <w:p w:rsidR="005870BE" w:rsidRPr="005870BE" w:rsidRDefault="005870BE" w:rsidP="00F363C5">
            <w:pPr>
              <w:spacing w:after="0" w:line="240" w:lineRule="auto"/>
              <w:jc w:val="center"/>
              <w:rPr>
                <w:rFonts w:ascii="Times New Roman" w:hAnsi="Times New Roman"/>
                <w:sz w:val="24"/>
                <w:szCs w:val="24"/>
                <w:lang w:eastAsia="ru-RU"/>
              </w:rPr>
            </w:pPr>
            <w:r w:rsidRPr="005870BE">
              <w:rPr>
                <w:rFonts w:ascii="Times New Roman" w:hAnsi="Times New Roman"/>
                <w:sz w:val="24"/>
                <w:szCs w:val="24"/>
              </w:rPr>
              <w:t>50 830,00</w:t>
            </w:r>
          </w:p>
        </w:tc>
      </w:tr>
      <w:tr w:rsidR="005870BE" w:rsidRPr="00857480" w:rsidTr="005870BE">
        <w:trPr>
          <w:trHeight w:val="393"/>
        </w:trPr>
        <w:tc>
          <w:tcPr>
            <w:tcW w:w="3236"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F363C5">
            <w:pPr>
              <w:jc w:val="center"/>
              <w:rPr>
                <w:rFonts w:ascii="Times New Roman" w:hAnsi="Times New Roman"/>
                <w:sz w:val="20"/>
                <w:szCs w:val="20"/>
              </w:rPr>
            </w:pPr>
            <w:r w:rsidRPr="004974A0">
              <w:rPr>
                <w:rFonts w:ascii="Times New Roman" w:eastAsia="Times New Roman" w:hAnsi="Times New Roman"/>
                <w:sz w:val="20"/>
                <w:szCs w:val="20"/>
                <w:lang w:eastAsia="ar-SA"/>
              </w:rPr>
              <w:t xml:space="preserve">Крупа манная  </w:t>
            </w:r>
          </w:p>
        </w:tc>
        <w:tc>
          <w:tcPr>
            <w:tcW w:w="1205" w:type="dxa"/>
            <w:tcBorders>
              <w:left w:val="single" w:sz="4" w:space="0" w:color="auto"/>
            </w:tcBorders>
            <w:shd w:val="clear" w:color="auto" w:fill="auto"/>
          </w:tcPr>
          <w:p w:rsidR="005870BE" w:rsidRPr="004974A0" w:rsidRDefault="005870BE" w:rsidP="00F363C5">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4348" w:type="dxa"/>
            <w:tcBorders>
              <w:top w:val="nil"/>
              <w:left w:val="single" w:sz="8" w:space="0" w:color="auto"/>
              <w:bottom w:val="single" w:sz="8" w:space="0" w:color="auto"/>
              <w:right w:val="single" w:sz="8" w:space="0" w:color="auto"/>
            </w:tcBorders>
            <w:shd w:val="clear" w:color="auto" w:fill="auto"/>
            <w:vAlign w:val="center"/>
          </w:tcPr>
          <w:p w:rsidR="005870BE" w:rsidRPr="00F363C5" w:rsidRDefault="005870BE" w:rsidP="00F363C5">
            <w:pPr>
              <w:jc w:val="center"/>
              <w:rPr>
                <w:rFonts w:ascii="Times New Roman" w:hAnsi="Times New Roman"/>
                <w:sz w:val="20"/>
                <w:szCs w:val="20"/>
              </w:rPr>
            </w:pPr>
            <w:r w:rsidRPr="00F363C5">
              <w:rPr>
                <w:rFonts w:ascii="Times New Roman" w:hAnsi="Times New Roman"/>
                <w:sz w:val="20"/>
                <w:szCs w:val="20"/>
              </w:rPr>
              <w:t>400</w:t>
            </w:r>
          </w:p>
        </w:tc>
        <w:tc>
          <w:tcPr>
            <w:tcW w:w="3899"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47,35</w:t>
            </w:r>
          </w:p>
        </w:tc>
        <w:tc>
          <w:tcPr>
            <w:tcW w:w="2587"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rsidP="00F363C5">
            <w:pPr>
              <w:jc w:val="center"/>
              <w:rPr>
                <w:rFonts w:ascii="Times New Roman" w:hAnsi="Times New Roman"/>
                <w:sz w:val="24"/>
                <w:szCs w:val="24"/>
              </w:rPr>
            </w:pPr>
            <w:r w:rsidRPr="005870BE">
              <w:rPr>
                <w:rFonts w:ascii="Times New Roman" w:hAnsi="Times New Roman"/>
                <w:sz w:val="24"/>
                <w:szCs w:val="24"/>
              </w:rPr>
              <w:t>23 200,00</w:t>
            </w:r>
          </w:p>
        </w:tc>
      </w:tr>
      <w:tr w:rsidR="005870BE" w:rsidRPr="00857480" w:rsidTr="00D1500E">
        <w:trPr>
          <w:trHeight w:val="527"/>
        </w:trPr>
        <w:tc>
          <w:tcPr>
            <w:tcW w:w="3236"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F363C5">
            <w:pPr>
              <w:jc w:val="center"/>
              <w:rPr>
                <w:rFonts w:ascii="Times New Roman" w:hAnsi="Times New Roman"/>
                <w:sz w:val="20"/>
                <w:szCs w:val="20"/>
              </w:rPr>
            </w:pPr>
            <w:r w:rsidRPr="004974A0">
              <w:rPr>
                <w:rFonts w:ascii="Times New Roman" w:hAnsi="Times New Roman"/>
                <w:sz w:val="20"/>
                <w:szCs w:val="20"/>
              </w:rPr>
              <w:t xml:space="preserve">Рис шлифованный, 1 сорт </w:t>
            </w:r>
            <w:proofErr w:type="spellStart"/>
            <w:r w:rsidRPr="004974A0">
              <w:rPr>
                <w:rFonts w:ascii="Times New Roman" w:hAnsi="Times New Roman"/>
                <w:sz w:val="20"/>
                <w:szCs w:val="20"/>
              </w:rPr>
              <w:t>фас</w:t>
            </w:r>
            <w:proofErr w:type="gramStart"/>
            <w:r w:rsidRPr="004974A0">
              <w:rPr>
                <w:rFonts w:ascii="Times New Roman" w:hAnsi="Times New Roman"/>
                <w:sz w:val="20"/>
                <w:szCs w:val="20"/>
              </w:rPr>
              <w:t>.д</w:t>
            </w:r>
            <w:proofErr w:type="gramEnd"/>
            <w:r w:rsidRPr="004974A0">
              <w:rPr>
                <w:rFonts w:ascii="Times New Roman" w:hAnsi="Times New Roman"/>
                <w:sz w:val="20"/>
                <w:szCs w:val="20"/>
              </w:rPr>
              <w:t>о</w:t>
            </w:r>
            <w:proofErr w:type="spellEnd"/>
            <w:r w:rsidRPr="004974A0">
              <w:rPr>
                <w:rFonts w:ascii="Times New Roman" w:hAnsi="Times New Roman"/>
                <w:sz w:val="20"/>
                <w:szCs w:val="20"/>
              </w:rPr>
              <w:t xml:space="preserve"> 5кг.</w:t>
            </w:r>
          </w:p>
        </w:tc>
        <w:tc>
          <w:tcPr>
            <w:tcW w:w="1205" w:type="dxa"/>
            <w:tcBorders>
              <w:left w:val="single" w:sz="4" w:space="0" w:color="auto"/>
            </w:tcBorders>
            <w:shd w:val="clear" w:color="auto" w:fill="auto"/>
          </w:tcPr>
          <w:p w:rsidR="005870BE" w:rsidRPr="004974A0" w:rsidRDefault="005870BE" w:rsidP="00F363C5">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4348" w:type="dxa"/>
            <w:tcBorders>
              <w:top w:val="nil"/>
              <w:left w:val="single" w:sz="8" w:space="0" w:color="auto"/>
              <w:bottom w:val="single" w:sz="8" w:space="0" w:color="auto"/>
              <w:right w:val="single" w:sz="8" w:space="0" w:color="auto"/>
            </w:tcBorders>
            <w:shd w:val="clear" w:color="auto" w:fill="auto"/>
            <w:vAlign w:val="center"/>
          </w:tcPr>
          <w:p w:rsidR="005870BE" w:rsidRPr="00F363C5" w:rsidRDefault="005870BE" w:rsidP="00F363C5">
            <w:pPr>
              <w:jc w:val="center"/>
              <w:rPr>
                <w:rFonts w:ascii="Times New Roman" w:hAnsi="Times New Roman"/>
                <w:sz w:val="20"/>
                <w:szCs w:val="20"/>
              </w:rPr>
            </w:pPr>
            <w:r w:rsidRPr="00F363C5">
              <w:rPr>
                <w:rFonts w:ascii="Times New Roman" w:hAnsi="Times New Roman"/>
                <w:sz w:val="20"/>
                <w:szCs w:val="20"/>
              </w:rPr>
              <w:t>550</w:t>
            </w:r>
          </w:p>
        </w:tc>
        <w:tc>
          <w:tcPr>
            <w:tcW w:w="3899"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67,73</w:t>
            </w:r>
          </w:p>
        </w:tc>
        <w:tc>
          <w:tcPr>
            <w:tcW w:w="2587"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56 280,00</w:t>
            </w:r>
          </w:p>
        </w:tc>
      </w:tr>
      <w:tr w:rsidR="005870BE" w:rsidRPr="00857480" w:rsidTr="00D1500E">
        <w:trPr>
          <w:trHeight w:val="403"/>
        </w:trPr>
        <w:tc>
          <w:tcPr>
            <w:tcW w:w="3236"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F363C5">
            <w:pPr>
              <w:jc w:val="center"/>
              <w:rPr>
                <w:rFonts w:ascii="Times New Roman" w:hAnsi="Times New Roman"/>
                <w:sz w:val="20"/>
                <w:szCs w:val="20"/>
              </w:rPr>
            </w:pPr>
            <w:r w:rsidRPr="004974A0">
              <w:rPr>
                <w:rFonts w:ascii="Times New Roman" w:eastAsia="Times New Roman" w:hAnsi="Times New Roman"/>
                <w:sz w:val="20"/>
                <w:szCs w:val="20"/>
                <w:lang w:eastAsia="ar-SA"/>
              </w:rPr>
              <w:t>Крупа гречневая</w:t>
            </w:r>
          </w:p>
        </w:tc>
        <w:tc>
          <w:tcPr>
            <w:tcW w:w="1205" w:type="dxa"/>
            <w:tcBorders>
              <w:left w:val="single" w:sz="4" w:space="0" w:color="auto"/>
            </w:tcBorders>
            <w:shd w:val="clear" w:color="auto" w:fill="auto"/>
          </w:tcPr>
          <w:p w:rsidR="005870BE" w:rsidRPr="004974A0" w:rsidRDefault="005870BE" w:rsidP="00F363C5">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4348" w:type="dxa"/>
            <w:tcBorders>
              <w:top w:val="nil"/>
              <w:left w:val="single" w:sz="8" w:space="0" w:color="auto"/>
              <w:bottom w:val="single" w:sz="8" w:space="0" w:color="auto"/>
              <w:right w:val="single" w:sz="8" w:space="0" w:color="auto"/>
            </w:tcBorders>
            <w:shd w:val="clear" w:color="auto" w:fill="auto"/>
            <w:vAlign w:val="center"/>
          </w:tcPr>
          <w:p w:rsidR="005870BE" w:rsidRPr="00F363C5" w:rsidRDefault="005870BE" w:rsidP="00F363C5">
            <w:pPr>
              <w:jc w:val="center"/>
              <w:rPr>
                <w:rFonts w:ascii="Times New Roman" w:hAnsi="Times New Roman"/>
                <w:sz w:val="20"/>
                <w:szCs w:val="20"/>
              </w:rPr>
            </w:pPr>
            <w:r w:rsidRPr="00F363C5">
              <w:rPr>
                <w:rFonts w:ascii="Times New Roman" w:hAnsi="Times New Roman"/>
                <w:sz w:val="20"/>
                <w:szCs w:val="20"/>
              </w:rPr>
              <w:t>270</w:t>
            </w:r>
          </w:p>
        </w:tc>
        <w:tc>
          <w:tcPr>
            <w:tcW w:w="3899"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92,33</w:t>
            </w:r>
          </w:p>
        </w:tc>
        <w:tc>
          <w:tcPr>
            <w:tcW w:w="2587"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18 941,33</w:t>
            </w:r>
          </w:p>
        </w:tc>
      </w:tr>
      <w:tr w:rsidR="005870BE" w:rsidRPr="00857480" w:rsidTr="00D1500E">
        <w:trPr>
          <w:trHeight w:val="403"/>
        </w:trPr>
        <w:tc>
          <w:tcPr>
            <w:tcW w:w="3236"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F363C5">
            <w:pPr>
              <w:jc w:val="center"/>
              <w:rPr>
                <w:rFonts w:ascii="Times New Roman" w:hAnsi="Times New Roman"/>
                <w:sz w:val="20"/>
                <w:szCs w:val="20"/>
              </w:rPr>
            </w:pPr>
            <w:r w:rsidRPr="004974A0">
              <w:rPr>
                <w:rFonts w:ascii="Times New Roman" w:hAnsi="Times New Roman"/>
                <w:sz w:val="20"/>
                <w:szCs w:val="20"/>
              </w:rPr>
              <w:t xml:space="preserve">Хлопья из 4 </w:t>
            </w:r>
            <w:proofErr w:type="spellStart"/>
            <w:r w:rsidRPr="004974A0">
              <w:rPr>
                <w:rFonts w:ascii="Times New Roman" w:hAnsi="Times New Roman"/>
                <w:sz w:val="20"/>
                <w:szCs w:val="20"/>
              </w:rPr>
              <w:t>х</w:t>
            </w:r>
            <w:proofErr w:type="spellEnd"/>
            <w:r w:rsidRPr="004974A0">
              <w:rPr>
                <w:rFonts w:ascii="Times New Roman" w:hAnsi="Times New Roman"/>
                <w:sz w:val="20"/>
                <w:szCs w:val="20"/>
              </w:rPr>
              <w:t xml:space="preserve"> злаков, 3 </w:t>
            </w:r>
            <w:proofErr w:type="spellStart"/>
            <w:r w:rsidRPr="004974A0">
              <w:rPr>
                <w:rFonts w:ascii="Times New Roman" w:hAnsi="Times New Roman"/>
                <w:sz w:val="20"/>
                <w:szCs w:val="20"/>
              </w:rPr>
              <w:t>зл</w:t>
            </w:r>
            <w:proofErr w:type="gramStart"/>
            <w:r w:rsidRPr="004974A0">
              <w:rPr>
                <w:rFonts w:ascii="Times New Roman" w:hAnsi="Times New Roman"/>
                <w:sz w:val="20"/>
                <w:szCs w:val="20"/>
              </w:rPr>
              <w:t>.ф</w:t>
            </w:r>
            <w:proofErr w:type="gramEnd"/>
            <w:r w:rsidRPr="004974A0">
              <w:rPr>
                <w:rFonts w:ascii="Times New Roman" w:hAnsi="Times New Roman"/>
                <w:sz w:val="20"/>
                <w:szCs w:val="20"/>
              </w:rPr>
              <w:t>ас</w:t>
            </w:r>
            <w:proofErr w:type="spellEnd"/>
            <w:r w:rsidRPr="004974A0">
              <w:rPr>
                <w:rFonts w:ascii="Times New Roman" w:hAnsi="Times New Roman"/>
                <w:sz w:val="20"/>
                <w:szCs w:val="20"/>
              </w:rPr>
              <w:t>.</w:t>
            </w:r>
          </w:p>
        </w:tc>
        <w:tc>
          <w:tcPr>
            <w:tcW w:w="1205" w:type="dxa"/>
            <w:tcBorders>
              <w:left w:val="single" w:sz="4" w:space="0" w:color="auto"/>
            </w:tcBorders>
            <w:shd w:val="clear" w:color="auto" w:fill="auto"/>
          </w:tcPr>
          <w:p w:rsidR="005870BE" w:rsidRPr="004974A0" w:rsidRDefault="005870BE" w:rsidP="00F363C5">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4348" w:type="dxa"/>
            <w:tcBorders>
              <w:top w:val="nil"/>
              <w:left w:val="single" w:sz="8" w:space="0" w:color="auto"/>
              <w:bottom w:val="single" w:sz="8" w:space="0" w:color="auto"/>
              <w:right w:val="single" w:sz="8" w:space="0" w:color="auto"/>
            </w:tcBorders>
            <w:shd w:val="clear" w:color="auto" w:fill="auto"/>
            <w:vAlign w:val="center"/>
          </w:tcPr>
          <w:p w:rsidR="005870BE" w:rsidRPr="00F363C5" w:rsidRDefault="005870BE" w:rsidP="00F363C5">
            <w:pPr>
              <w:jc w:val="center"/>
              <w:rPr>
                <w:rFonts w:ascii="Times New Roman" w:hAnsi="Times New Roman"/>
                <w:sz w:val="20"/>
                <w:szCs w:val="20"/>
              </w:rPr>
            </w:pPr>
            <w:r w:rsidRPr="00F363C5">
              <w:rPr>
                <w:rFonts w:ascii="Times New Roman" w:hAnsi="Times New Roman"/>
                <w:sz w:val="20"/>
                <w:szCs w:val="20"/>
              </w:rPr>
              <w:t>150</w:t>
            </w:r>
          </w:p>
        </w:tc>
        <w:tc>
          <w:tcPr>
            <w:tcW w:w="3899"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76,33</w:t>
            </w:r>
          </w:p>
        </w:tc>
        <w:tc>
          <w:tcPr>
            <w:tcW w:w="2587"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37 253,33</w:t>
            </w:r>
          </w:p>
        </w:tc>
      </w:tr>
      <w:tr w:rsidR="005870BE" w:rsidRPr="00857480" w:rsidTr="00D1500E">
        <w:trPr>
          <w:trHeight w:val="403"/>
        </w:trPr>
        <w:tc>
          <w:tcPr>
            <w:tcW w:w="3236"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F363C5">
            <w:pPr>
              <w:jc w:val="center"/>
              <w:rPr>
                <w:rFonts w:ascii="Times New Roman" w:hAnsi="Times New Roman"/>
                <w:sz w:val="20"/>
                <w:szCs w:val="20"/>
              </w:rPr>
            </w:pPr>
            <w:r w:rsidRPr="004974A0">
              <w:rPr>
                <w:rFonts w:ascii="Times New Roman" w:eastAsia="Times New Roman" w:hAnsi="Times New Roman"/>
                <w:sz w:val="20"/>
                <w:szCs w:val="20"/>
                <w:lang w:eastAsia="ar-SA"/>
              </w:rPr>
              <w:t>Крупа перловая</w:t>
            </w:r>
          </w:p>
        </w:tc>
        <w:tc>
          <w:tcPr>
            <w:tcW w:w="1205" w:type="dxa"/>
            <w:tcBorders>
              <w:left w:val="single" w:sz="4" w:space="0" w:color="auto"/>
            </w:tcBorders>
            <w:shd w:val="clear" w:color="auto" w:fill="auto"/>
          </w:tcPr>
          <w:p w:rsidR="005870BE" w:rsidRPr="004974A0" w:rsidRDefault="005870BE" w:rsidP="00F363C5">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4348" w:type="dxa"/>
            <w:tcBorders>
              <w:top w:val="nil"/>
              <w:left w:val="single" w:sz="8" w:space="0" w:color="auto"/>
              <w:bottom w:val="single" w:sz="8" w:space="0" w:color="auto"/>
              <w:right w:val="single" w:sz="8" w:space="0" w:color="auto"/>
            </w:tcBorders>
            <w:shd w:val="clear" w:color="auto" w:fill="auto"/>
            <w:vAlign w:val="center"/>
          </w:tcPr>
          <w:p w:rsidR="005870BE" w:rsidRPr="00F363C5" w:rsidRDefault="005870BE" w:rsidP="00F363C5">
            <w:pPr>
              <w:jc w:val="center"/>
              <w:rPr>
                <w:rFonts w:ascii="Times New Roman" w:hAnsi="Times New Roman"/>
                <w:sz w:val="20"/>
                <w:szCs w:val="20"/>
              </w:rPr>
            </w:pPr>
            <w:r w:rsidRPr="00F363C5">
              <w:rPr>
                <w:rFonts w:ascii="Times New Roman" w:hAnsi="Times New Roman"/>
                <w:sz w:val="20"/>
                <w:szCs w:val="20"/>
              </w:rPr>
              <w:t>45</w:t>
            </w:r>
          </w:p>
        </w:tc>
        <w:tc>
          <w:tcPr>
            <w:tcW w:w="3899"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33,73</w:t>
            </w:r>
          </w:p>
        </w:tc>
        <w:tc>
          <w:tcPr>
            <w:tcW w:w="2587"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24 930,00</w:t>
            </w:r>
          </w:p>
        </w:tc>
      </w:tr>
      <w:tr w:rsidR="005870BE" w:rsidRPr="00857480" w:rsidTr="00D1500E">
        <w:trPr>
          <w:trHeight w:val="403"/>
        </w:trPr>
        <w:tc>
          <w:tcPr>
            <w:tcW w:w="3236"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F363C5">
            <w:pPr>
              <w:jc w:val="center"/>
              <w:rPr>
                <w:rFonts w:ascii="Times New Roman" w:hAnsi="Times New Roman"/>
                <w:sz w:val="20"/>
                <w:szCs w:val="20"/>
              </w:rPr>
            </w:pPr>
            <w:r w:rsidRPr="004974A0">
              <w:rPr>
                <w:rFonts w:ascii="Times New Roman" w:eastAsia="Times New Roman" w:hAnsi="Times New Roman"/>
                <w:sz w:val="20"/>
                <w:szCs w:val="20"/>
                <w:lang w:eastAsia="ar-SA"/>
              </w:rPr>
              <w:t>Крупа пшено шлифованное</w:t>
            </w:r>
          </w:p>
        </w:tc>
        <w:tc>
          <w:tcPr>
            <w:tcW w:w="1205" w:type="dxa"/>
            <w:tcBorders>
              <w:left w:val="single" w:sz="4" w:space="0" w:color="auto"/>
            </w:tcBorders>
            <w:shd w:val="clear" w:color="auto" w:fill="auto"/>
          </w:tcPr>
          <w:p w:rsidR="005870BE" w:rsidRPr="004974A0" w:rsidRDefault="005870BE" w:rsidP="00F363C5">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4348" w:type="dxa"/>
            <w:tcBorders>
              <w:top w:val="nil"/>
              <w:left w:val="single" w:sz="8" w:space="0" w:color="auto"/>
              <w:bottom w:val="single" w:sz="8" w:space="0" w:color="auto"/>
              <w:right w:val="single" w:sz="8" w:space="0" w:color="auto"/>
            </w:tcBorders>
            <w:shd w:val="clear" w:color="auto" w:fill="auto"/>
            <w:vAlign w:val="center"/>
          </w:tcPr>
          <w:p w:rsidR="005870BE" w:rsidRPr="00F363C5" w:rsidRDefault="005870BE" w:rsidP="00F363C5">
            <w:pPr>
              <w:jc w:val="center"/>
              <w:rPr>
                <w:rFonts w:ascii="Times New Roman" w:hAnsi="Times New Roman"/>
                <w:sz w:val="20"/>
                <w:szCs w:val="20"/>
              </w:rPr>
            </w:pPr>
            <w:r w:rsidRPr="00F363C5">
              <w:rPr>
                <w:rFonts w:ascii="Times New Roman" w:hAnsi="Times New Roman"/>
                <w:sz w:val="20"/>
                <w:szCs w:val="20"/>
              </w:rPr>
              <w:t>170</w:t>
            </w:r>
          </w:p>
        </w:tc>
        <w:tc>
          <w:tcPr>
            <w:tcW w:w="3899"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54,00</w:t>
            </w:r>
          </w:p>
        </w:tc>
        <w:tc>
          <w:tcPr>
            <w:tcW w:w="2587"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11 450,00</w:t>
            </w:r>
          </w:p>
        </w:tc>
      </w:tr>
      <w:tr w:rsidR="005870BE" w:rsidRPr="00857480" w:rsidTr="00D1500E">
        <w:trPr>
          <w:trHeight w:val="403"/>
        </w:trPr>
        <w:tc>
          <w:tcPr>
            <w:tcW w:w="3236"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F363C5">
            <w:pPr>
              <w:jc w:val="center"/>
              <w:rPr>
                <w:rFonts w:ascii="Times New Roman" w:hAnsi="Times New Roman"/>
                <w:sz w:val="20"/>
                <w:szCs w:val="20"/>
              </w:rPr>
            </w:pPr>
            <w:r w:rsidRPr="004974A0">
              <w:rPr>
                <w:rFonts w:ascii="Times New Roman" w:eastAsia="Times New Roman" w:hAnsi="Times New Roman"/>
                <w:sz w:val="20"/>
                <w:szCs w:val="20"/>
                <w:lang w:eastAsia="ar-SA"/>
              </w:rPr>
              <w:t>Горох шлифованный, 1 сорт</w:t>
            </w:r>
            <w:r w:rsidRPr="004974A0">
              <w:rPr>
                <w:rFonts w:ascii="Times New Roman" w:hAnsi="Times New Roman"/>
                <w:sz w:val="20"/>
                <w:szCs w:val="20"/>
              </w:rPr>
              <w:t>.</w:t>
            </w:r>
          </w:p>
        </w:tc>
        <w:tc>
          <w:tcPr>
            <w:tcW w:w="1205" w:type="dxa"/>
            <w:tcBorders>
              <w:left w:val="single" w:sz="4" w:space="0" w:color="auto"/>
            </w:tcBorders>
            <w:shd w:val="clear" w:color="auto" w:fill="auto"/>
          </w:tcPr>
          <w:p w:rsidR="005870BE" w:rsidRPr="004974A0" w:rsidRDefault="005870BE" w:rsidP="00F363C5">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4348" w:type="dxa"/>
            <w:tcBorders>
              <w:top w:val="nil"/>
              <w:left w:val="single" w:sz="8" w:space="0" w:color="auto"/>
              <w:bottom w:val="single" w:sz="8" w:space="0" w:color="auto"/>
              <w:right w:val="single" w:sz="8" w:space="0" w:color="auto"/>
            </w:tcBorders>
            <w:shd w:val="clear" w:color="auto" w:fill="auto"/>
            <w:vAlign w:val="center"/>
          </w:tcPr>
          <w:p w:rsidR="005870BE" w:rsidRPr="00F363C5" w:rsidRDefault="005870BE" w:rsidP="00F363C5">
            <w:pPr>
              <w:jc w:val="center"/>
              <w:rPr>
                <w:rFonts w:ascii="Times New Roman" w:hAnsi="Times New Roman"/>
                <w:sz w:val="20"/>
                <w:szCs w:val="20"/>
              </w:rPr>
            </w:pPr>
            <w:r w:rsidRPr="00F363C5">
              <w:rPr>
                <w:rFonts w:ascii="Times New Roman" w:hAnsi="Times New Roman"/>
                <w:sz w:val="20"/>
                <w:szCs w:val="20"/>
              </w:rPr>
              <w:t>60</w:t>
            </w:r>
          </w:p>
        </w:tc>
        <w:tc>
          <w:tcPr>
            <w:tcW w:w="3899"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41,87</w:t>
            </w:r>
          </w:p>
        </w:tc>
        <w:tc>
          <w:tcPr>
            <w:tcW w:w="2587"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1 518,00</w:t>
            </w:r>
          </w:p>
        </w:tc>
      </w:tr>
      <w:tr w:rsidR="005870BE" w:rsidRPr="00857480" w:rsidTr="00D1500E">
        <w:trPr>
          <w:trHeight w:val="403"/>
        </w:trPr>
        <w:tc>
          <w:tcPr>
            <w:tcW w:w="3236"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F363C5">
            <w:pPr>
              <w:jc w:val="center"/>
              <w:rPr>
                <w:rFonts w:ascii="Times New Roman" w:hAnsi="Times New Roman"/>
                <w:sz w:val="20"/>
                <w:szCs w:val="20"/>
              </w:rPr>
            </w:pPr>
            <w:r w:rsidRPr="004974A0">
              <w:rPr>
                <w:rFonts w:ascii="Times New Roman" w:eastAsia="Times New Roman" w:hAnsi="Times New Roman"/>
                <w:sz w:val="20"/>
                <w:szCs w:val="20"/>
                <w:lang w:eastAsia="ar-SA"/>
              </w:rPr>
              <w:t>Хлопья овсяные «Геркулес»</w:t>
            </w:r>
          </w:p>
        </w:tc>
        <w:tc>
          <w:tcPr>
            <w:tcW w:w="1205" w:type="dxa"/>
            <w:tcBorders>
              <w:left w:val="single" w:sz="4" w:space="0" w:color="auto"/>
            </w:tcBorders>
            <w:shd w:val="clear" w:color="auto" w:fill="auto"/>
          </w:tcPr>
          <w:p w:rsidR="005870BE" w:rsidRPr="004974A0" w:rsidRDefault="005870BE" w:rsidP="00F363C5">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4348" w:type="dxa"/>
            <w:tcBorders>
              <w:top w:val="nil"/>
              <w:left w:val="single" w:sz="8" w:space="0" w:color="auto"/>
              <w:bottom w:val="single" w:sz="8" w:space="0" w:color="auto"/>
              <w:right w:val="single" w:sz="8" w:space="0" w:color="auto"/>
            </w:tcBorders>
            <w:shd w:val="clear" w:color="auto" w:fill="auto"/>
            <w:vAlign w:val="center"/>
          </w:tcPr>
          <w:p w:rsidR="005870BE" w:rsidRPr="00F363C5" w:rsidRDefault="005870BE" w:rsidP="00F363C5">
            <w:pPr>
              <w:jc w:val="center"/>
              <w:rPr>
                <w:rFonts w:ascii="Times New Roman" w:hAnsi="Times New Roman"/>
                <w:sz w:val="20"/>
                <w:szCs w:val="20"/>
              </w:rPr>
            </w:pPr>
            <w:r w:rsidRPr="00F363C5">
              <w:rPr>
                <w:rFonts w:ascii="Times New Roman" w:hAnsi="Times New Roman"/>
                <w:sz w:val="20"/>
                <w:szCs w:val="20"/>
              </w:rPr>
              <w:t>50</w:t>
            </w:r>
          </w:p>
        </w:tc>
        <w:tc>
          <w:tcPr>
            <w:tcW w:w="3899"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51,12</w:t>
            </w:r>
          </w:p>
        </w:tc>
        <w:tc>
          <w:tcPr>
            <w:tcW w:w="2587"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9 180,00</w:t>
            </w:r>
          </w:p>
        </w:tc>
      </w:tr>
      <w:tr w:rsidR="005870BE" w:rsidRPr="00857480" w:rsidTr="00D1500E">
        <w:trPr>
          <w:trHeight w:val="403"/>
        </w:trPr>
        <w:tc>
          <w:tcPr>
            <w:tcW w:w="3236" w:type="dxa"/>
            <w:tcBorders>
              <w:top w:val="nil"/>
              <w:left w:val="single" w:sz="4" w:space="0" w:color="auto"/>
              <w:bottom w:val="single" w:sz="4" w:space="0" w:color="auto"/>
              <w:right w:val="single" w:sz="4" w:space="0" w:color="auto"/>
            </w:tcBorders>
            <w:shd w:val="clear" w:color="auto" w:fill="auto"/>
            <w:vAlign w:val="center"/>
          </w:tcPr>
          <w:p w:rsidR="005870BE" w:rsidRPr="004974A0" w:rsidRDefault="005870BE" w:rsidP="00F363C5">
            <w:pPr>
              <w:jc w:val="center"/>
              <w:rPr>
                <w:rFonts w:ascii="Times New Roman" w:hAnsi="Times New Roman"/>
                <w:sz w:val="20"/>
                <w:szCs w:val="20"/>
              </w:rPr>
            </w:pPr>
            <w:r w:rsidRPr="004974A0">
              <w:rPr>
                <w:rFonts w:ascii="Times New Roman" w:eastAsia="Times New Roman" w:hAnsi="Times New Roman"/>
                <w:sz w:val="20"/>
                <w:szCs w:val="20"/>
                <w:lang w:eastAsia="ar-SA"/>
              </w:rPr>
              <w:t>Крупа кукурузная</w:t>
            </w:r>
          </w:p>
        </w:tc>
        <w:tc>
          <w:tcPr>
            <w:tcW w:w="1205" w:type="dxa"/>
            <w:tcBorders>
              <w:left w:val="single" w:sz="4" w:space="0" w:color="auto"/>
            </w:tcBorders>
            <w:shd w:val="clear" w:color="auto" w:fill="auto"/>
          </w:tcPr>
          <w:p w:rsidR="005870BE" w:rsidRPr="004974A0" w:rsidRDefault="005870BE" w:rsidP="00F363C5">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4348" w:type="dxa"/>
            <w:tcBorders>
              <w:top w:val="nil"/>
              <w:left w:val="single" w:sz="8" w:space="0" w:color="auto"/>
              <w:bottom w:val="single" w:sz="8" w:space="0" w:color="auto"/>
              <w:right w:val="single" w:sz="8" w:space="0" w:color="auto"/>
            </w:tcBorders>
            <w:shd w:val="clear" w:color="auto" w:fill="auto"/>
            <w:vAlign w:val="center"/>
          </w:tcPr>
          <w:p w:rsidR="005870BE" w:rsidRPr="00F363C5" w:rsidRDefault="005870BE" w:rsidP="00F363C5">
            <w:pPr>
              <w:jc w:val="center"/>
              <w:rPr>
                <w:rFonts w:ascii="Times New Roman" w:hAnsi="Times New Roman"/>
                <w:sz w:val="20"/>
                <w:szCs w:val="20"/>
              </w:rPr>
            </w:pPr>
            <w:r w:rsidRPr="00F363C5">
              <w:rPr>
                <w:rFonts w:ascii="Times New Roman" w:hAnsi="Times New Roman"/>
                <w:sz w:val="20"/>
                <w:szCs w:val="20"/>
              </w:rPr>
              <w:t>130</w:t>
            </w:r>
          </w:p>
        </w:tc>
        <w:tc>
          <w:tcPr>
            <w:tcW w:w="3899"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52,47</w:t>
            </w:r>
          </w:p>
        </w:tc>
        <w:tc>
          <w:tcPr>
            <w:tcW w:w="2587"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2 512,00</w:t>
            </w:r>
          </w:p>
        </w:tc>
      </w:tr>
      <w:tr w:rsidR="005870BE" w:rsidRPr="00857480" w:rsidTr="00D1500E">
        <w:trPr>
          <w:trHeight w:val="403"/>
        </w:trPr>
        <w:tc>
          <w:tcPr>
            <w:tcW w:w="3236" w:type="dxa"/>
            <w:tcBorders>
              <w:top w:val="nil"/>
              <w:left w:val="single" w:sz="4" w:space="0" w:color="auto"/>
              <w:bottom w:val="nil"/>
              <w:right w:val="single" w:sz="4" w:space="0" w:color="auto"/>
            </w:tcBorders>
            <w:shd w:val="clear" w:color="auto" w:fill="auto"/>
            <w:vAlign w:val="center"/>
          </w:tcPr>
          <w:p w:rsidR="005870BE" w:rsidRPr="004974A0" w:rsidRDefault="005870BE" w:rsidP="00F363C5">
            <w:pPr>
              <w:jc w:val="center"/>
              <w:rPr>
                <w:rFonts w:ascii="Times New Roman" w:hAnsi="Times New Roman"/>
                <w:sz w:val="20"/>
                <w:szCs w:val="20"/>
              </w:rPr>
            </w:pPr>
            <w:r w:rsidRPr="004974A0">
              <w:rPr>
                <w:rFonts w:ascii="Times New Roman" w:eastAsia="Times New Roman" w:hAnsi="Times New Roman"/>
                <w:sz w:val="20"/>
                <w:szCs w:val="20"/>
                <w:lang w:eastAsia="ar-SA"/>
              </w:rPr>
              <w:t>Крупа пшеничная</w:t>
            </w:r>
          </w:p>
        </w:tc>
        <w:tc>
          <w:tcPr>
            <w:tcW w:w="1205" w:type="dxa"/>
            <w:tcBorders>
              <w:left w:val="single" w:sz="4" w:space="0" w:color="auto"/>
            </w:tcBorders>
            <w:shd w:val="clear" w:color="auto" w:fill="auto"/>
          </w:tcPr>
          <w:p w:rsidR="005870BE" w:rsidRPr="004974A0" w:rsidRDefault="005870BE" w:rsidP="00F363C5">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4348" w:type="dxa"/>
            <w:tcBorders>
              <w:top w:val="nil"/>
              <w:left w:val="single" w:sz="8" w:space="0" w:color="auto"/>
              <w:bottom w:val="single" w:sz="8" w:space="0" w:color="auto"/>
              <w:right w:val="single" w:sz="8" w:space="0" w:color="auto"/>
            </w:tcBorders>
            <w:shd w:val="clear" w:color="auto" w:fill="auto"/>
            <w:vAlign w:val="center"/>
          </w:tcPr>
          <w:p w:rsidR="005870BE" w:rsidRPr="00F363C5" w:rsidRDefault="005870BE" w:rsidP="00F363C5">
            <w:pPr>
              <w:jc w:val="center"/>
              <w:rPr>
                <w:rFonts w:ascii="Times New Roman" w:hAnsi="Times New Roman"/>
                <w:sz w:val="20"/>
                <w:szCs w:val="20"/>
              </w:rPr>
            </w:pPr>
            <w:r w:rsidRPr="00F363C5">
              <w:rPr>
                <w:rFonts w:ascii="Times New Roman" w:hAnsi="Times New Roman"/>
                <w:sz w:val="20"/>
                <w:szCs w:val="20"/>
              </w:rPr>
              <w:t>100</w:t>
            </w:r>
          </w:p>
        </w:tc>
        <w:tc>
          <w:tcPr>
            <w:tcW w:w="3899"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44,30</w:t>
            </w:r>
          </w:p>
        </w:tc>
        <w:tc>
          <w:tcPr>
            <w:tcW w:w="2587"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2 556,00</w:t>
            </w:r>
          </w:p>
        </w:tc>
      </w:tr>
      <w:tr w:rsidR="005870BE" w:rsidRPr="00857480" w:rsidTr="00D1500E">
        <w:trPr>
          <w:trHeight w:val="403"/>
        </w:trPr>
        <w:tc>
          <w:tcPr>
            <w:tcW w:w="3236" w:type="dxa"/>
            <w:tcBorders>
              <w:top w:val="single" w:sz="4" w:space="0" w:color="auto"/>
              <w:left w:val="single" w:sz="4" w:space="0" w:color="auto"/>
              <w:bottom w:val="single" w:sz="4" w:space="0" w:color="auto"/>
              <w:right w:val="single" w:sz="4" w:space="0" w:color="auto"/>
            </w:tcBorders>
            <w:shd w:val="clear" w:color="auto" w:fill="auto"/>
            <w:vAlign w:val="center"/>
          </w:tcPr>
          <w:p w:rsidR="005870BE" w:rsidRPr="004974A0" w:rsidRDefault="005870BE" w:rsidP="00F363C5">
            <w:pPr>
              <w:jc w:val="center"/>
              <w:rPr>
                <w:rFonts w:ascii="Times New Roman" w:hAnsi="Times New Roman"/>
                <w:sz w:val="20"/>
                <w:szCs w:val="20"/>
              </w:rPr>
            </w:pPr>
            <w:r w:rsidRPr="004974A0">
              <w:rPr>
                <w:rFonts w:ascii="Times New Roman" w:eastAsia="Times New Roman" w:hAnsi="Times New Roman"/>
                <w:sz w:val="20"/>
                <w:szCs w:val="20"/>
                <w:lang w:eastAsia="ar-SA"/>
              </w:rPr>
              <w:t>Фасоль продовольственная красная</w:t>
            </w:r>
          </w:p>
        </w:tc>
        <w:tc>
          <w:tcPr>
            <w:tcW w:w="1205" w:type="dxa"/>
            <w:tcBorders>
              <w:left w:val="single" w:sz="4" w:space="0" w:color="auto"/>
            </w:tcBorders>
            <w:shd w:val="clear" w:color="auto" w:fill="auto"/>
          </w:tcPr>
          <w:p w:rsidR="005870BE" w:rsidRPr="004974A0" w:rsidRDefault="005870BE" w:rsidP="00F363C5">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4348" w:type="dxa"/>
            <w:tcBorders>
              <w:top w:val="nil"/>
              <w:left w:val="single" w:sz="8" w:space="0" w:color="auto"/>
              <w:bottom w:val="single" w:sz="8" w:space="0" w:color="auto"/>
              <w:right w:val="single" w:sz="8" w:space="0" w:color="auto"/>
            </w:tcBorders>
            <w:shd w:val="clear" w:color="auto" w:fill="auto"/>
            <w:vAlign w:val="center"/>
          </w:tcPr>
          <w:p w:rsidR="005870BE" w:rsidRPr="00F363C5" w:rsidRDefault="005870BE" w:rsidP="00F363C5">
            <w:pPr>
              <w:jc w:val="center"/>
              <w:rPr>
                <w:rFonts w:ascii="Times New Roman" w:hAnsi="Times New Roman"/>
                <w:sz w:val="20"/>
                <w:szCs w:val="20"/>
              </w:rPr>
            </w:pPr>
            <w:r w:rsidRPr="00F363C5">
              <w:rPr>
                <w:rFonts w:ascii="Times New Roman" w:hAnsi="Times New Roman"/>
                <w:sz w:val="20"/>
                <w:szCs w:val="20"/>
              </w:rPr>
              <w:t>30</w:t>
            </w:r>
          </w:p>
        </w:tc>
        <w:tc>
          <w:tcPr>
            <w:tcW w:w="3899"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152,17</w:t>
            </w:r>
          </w:p>
        </w:tc>
        <w:tc>
          <w:tcPr>
            <w:tcW w:w="2587"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6 820,67</w:t>
            </w:r>
          </w:p>
        </w:tc>
      </w:tr>
      <w:tr w:rsidR="005870BE" w:rsidRPr="00857480" w:rsidTr="00D1500E">
        <w:trPr>
          <w:trHeight w:val="403"/>
        </w:trPr>
        <w:tc>
          <w:tcPr>
            <w:tcW w:w="3236" w:type="dxa"/>
            <w:tcBorders>
              <w:top w:val="single" w:sz="4" w:space="0" w:color="auto"/>
              <w:left w:val="single" w:sz="4" w:space="0" w:color="auto"/>
              <w:bottom w:val="single" w:sz="4" w:space="0" w:color="auto"/>
              <w:right w:val="single" w:sz="4" w:space="0" w:color="auto"/>
            </w:tcBorders>
            <w:shd w:val="clear" w:color="auto" w:fill="auto"/>
            <w:vAlign w:val="center"/>
          </w:tcPr>
          <w:p w:rsidR="005870BE" w:rsidRPr="004974A0" w:rsidRDefault="005870BE" w:rsidP="00F363C5">
            <w:pPr>
              <w:jc w:val="center"/>
              <w:rPr>
                <w:rFonts w:ascii="Times New Roman" w:hAnsi="Times New Roman"/>
                <w:sz w:val="20"/>
                <w:szCs w:val="20"/>
              </w:rPr>
            </w:pPr>
            <w:r w:rsidRPr="004974A0">
              <w:rPr>
                <w:rFonts w:ascii="Times New Roman" w:eastAsia="Times New Roman" w:hAnsi="Times New Roman"/>
                <w:sz w:val="20"/>
                <w:szCs w:val="20"/>
                <w:lang w:eastAsia="ar-SA"/>
              </w:rPr>
              <w:t>Крупа ячневая фасованная</w:t>
            </w:r>
          </w:p>
        </w:tc>
        <w:tc>
          <w:tcPr>
            <w:tcW w:w="1205" w:type="dxa"/>
            <w:tcBorders>
              <w:left w:val="single" w:sz="4" w:space="0" w:color="auto"/>
            </w:tcBorders>
            <w:shd w:val="clear" w:color="auto" w:fill="auto"/>
          </w:tcPr>
          <w:p w:rsidR="005870BE" w:rsidRPr="004974A0" w:rsidRDefault="005870BE" w:rsidP="00F363C5">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4348" w:type="dxa"/>
            <w:tcBorders>
              <w:top w:val="nil"/>
              <w:left w:val="single" w:sz="8" w:space="0" w:color="auto"/>
              <w:bottom w:val="single" w:sz="8" w:space="0" w:color="auto"/>
              <w:right w:val="single" w:sz="8" w:space="0" w:color="auto"/>
            </w:tcBorders>
            <w:shd w:val="clear" w:color="auto" w:fill="auto"/>
            <w:vAlign w:val="center"/>
          </w:tcPr>
          <w:p w:rsidR="005870BE" w:rsidRPr="00F363C5" w:rsidRDefault="005870BE" w:rsidP="00F363C5">
            <w:pPr>
              <w:jc w:val="center"/>
              <w:rPr>
                <w:rFonts w:ascii="Times New Roman" w:hAnsi="Times New Roman"/>
                <w:sz w:val="20"/>
                <w:szCs w:val="20"/>
              </w:rPr>
            </w:pPr>
            <w:r w:rsidRPr="00F363C5">
              <w:rPr>
                <w:rFonts w:ascii="Times New Roman" w:hAnsi="Times New Roman"/>
                <w:sz w:val="20"/>
                <w:szCs w:val="20"/>
              </w:rPr>
              <w:t>100</w:t>
            </w:r>
          </w:p>
        </w:tc>
        <w:tc>
          <w:tcPr>
            <w:tcW w:w="3899"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35,53</w:t>
            </w:r>
          </w:p>
        </w:tc>
        <w:tc>
          <w:tcPr>
            <w:tcW w:w="2587"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4 430,00</w:t>
            </w:r>
          </w:p>
        </w:tc>
      </w:tr>
      <w:tr w:rsidR="005870BE" w:rsidRPr="00857480" w:rsidTr="00D1500E">
        <w:trPr>
          <w:trHeight w:val="403"/>
        </w:trPr>
        <w:tc>
          <w:tcPr>
            <w:tcW w:w="3236" w:type="dxa"/>
            <w:tcBorders>
              <w:top w:val="single" w:sz="4" w:space="0" w:color="auto"/>
              <w:left w:val="single" w:sz="4" w:space="0" w:color="auto"/>
              <w:bottom w:val="single" w:sz="8" w:space="0" w:color="auto"/>
              <w:right w:val="single" w:sz="4" w:space="0" w:color="auto"/>
            </w:tcBorders>
            <w:shd w:val="clear" w:color="auto" w:fill="auto"/>
            <w:vAlign w:val="center"/>
          </w:tcPr>
          <w:p w:rsidR="005870BE" w:rsidRPr="004974A0" w:rsidRDefault="005870BE" w:rsidP="00F363C5">
            <w:pPr>
              <w:jc w:val="center"/>
              <w:rPr>
                <w:rFonts w:ascii="Times New Roman" w:hAnsi="Times New Roman"/>
                <w:sz w:val="20"/>
                <w:szCs w:val="20"/>
              </w:rPr>
            </w:pPr>
            <w:r w:rsidRPr="004974A0">
              <w:rPr>
                <w:rFonts w:ascii="Times New Roman" w:eastAsia="Times New Roman" w:hAnsi="Times New Roman"/>
                <w:sz w:val="20"/>
                <w:szCs w:val="20"/>
                <w:lang w:eastAsia="ar-SA"/>
              </w:rPr>
              <w:lastRenderedPageBreak/>
              <w:t>Макаронные изделия группы</w:t>
            </w:r>
            <w:proofErr w:type="gramStart"/>
            <w:r w:rsidRPr="004974A0">
              <w:rPr>
                <w:rFonts w:ascii="Times New Roman" w:eastAsia="Times New Roman" w:hAnsi="Times New Roman"/>
                <w:sz w:val="20"/>
                <w:szCs w:val="20"/>
                <w:lang w:eastAsia="ar-SA"/>
              </w:rPr>
              <w:t xml:space="preserve"> А</w:t>
            </w:r>
            <w:proofErr w:type="gramEnd"/>
            <w:r w:rsidRPr="004974A0">
              <w:rPr>
                <w:rFonts w:ascii="Times New Roman" w:eastAsia="Times New Roman" w:hAnsi="Times New Roman"/>
                <w:sz w:val="20"/>
                <w:szCs w:val="20"/>
                <w:lang w:eastAsia="ar-SA"/>
              </w:rPr>
              <w:t>, высший сорт.</w:t>
            </w:r>
          </w:p>
        </w:tc>
        <w:tc>
          <w:tcPr>
            <w:tcW w:w="1205" w:type="dxa"/>
            <w:tcBorders>
              <w:left w:val="single" w:sz="4" w:space="0" w:color="auto"/>
            </w:tcBorders>
            <w:shd w:val="clear" w:color="auto" w:fill="auto"/>
          </w:tcPr>
          <w:p w:rsidR="005870BE" w:rsidRPr="004974A0" w:rsidRDefault="005870BE" w:rsidP="00F363C5">
            <w:pPr>
              <w:spacing w:before="60" w:after="60" w:line="240" w:lineRule="auto"/>
              <w:jc w:val="center"/>
              <w:rPr>
                <w:rFonts w:ascii="Times New Roman" w:hAnsi="Times New Roman"/>
                <w:bCs/>
                <w:color w:val="000000" w:themeColor="text1"/>
                <w:sz w:val="20"/>
                <w:szCs w:val="20"/>
              </w:rPr>
            </w:pPr>
            <w:r w:rsidRPr="004974A0">
              <w:rPr>
                <w:rFonts w:ascii="Times New Roman" w:hAnsi="Times New Roman"/>
                <w:bCs/>
                <w:color w:val="000000" w:themeColor="text1"/>
                <w:sz w:val="20"/>
                <w:szCs w:val="20"/>
              </w:rPr>
              <w:t>кг</w:t>
            </w:r>
          </w:p>
        </w:tc>
        <w:tc>
          <w:tcPr>
            <w:tcW w:w="4348" w:type="dxa"/>
            <w:tcBorders>
              <w:top w:val="nil"/>
              <w:left w:val="single" w:sz="8" w:space="0" w:color="auto"/>
              <w:bottom w:val="single" w:sz="8" w:space="0" w:color="auto"/>
              <w:right w:val="single" w:sz="8" w:space="0" w:color="auto"/>
            </w:tcBorders>
            <w:shd w:val="clear" w:color="auto" w:fill="auto"/>
            <w:vAlign w:val="center"/>
          </w:tcPr>
          <w:p w:rsidR="005870BE" w:rsidRPr="00F363C5" w:rsidRDefault="005870BE" w:rsidP="00F363C5">
            <w:pPr>
              <w:jc w:val="center"/>
              <w:rPr>
                <w:rFonts w:ascii="Times New Roman" w:hAnsi="Times New Roman"/>
                <w:sz w:val="20"/>
                <w:szCs w:val="20"/>
              </w:rPr>
            </w:pPr>
            <w:r w:rsidRPr="00F363C5">
              <w:rPr>
                <w:rFonts w:ascii="Times New Roman" w:hAnsi="Times New Roman"/>
                <w:sz w:val="20"/>
                <w:szCs w:val="20"/>
              </w:rPr>
              <w:t>600</w:t>
            </w:r>
          </w:p>
        </w:tc>
        <w:tc>
          <w:tcPr>
            <w:tcW w:w="3899" w:type="dxa"/>
            <w:tcBorders>
              <w:top w:val="nil"/>
              <w:left w:val="single" w:sz="8" w:space="0" w:color="auto"/>
              <w:bottom w:val="single" w:sz="8" w:space="0" w:color="auto"/>
              <w:right w:val="single" w:sz="8" w:space="0" w:color="auto"/>
            </w:tcBorders>
            <w:shd w:val="clear" w:color="auto" w:fill="auto"/>
            <w:vAlign w:val="bottom"/>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73,40</w:t>
            </w:r>
          </w:p>
        </w:tc>
        <w:tc>
          <w:tcPr>
            <w:tcW w:w="2587" w:type="dxa"/>
            <w:tcBorders>
              <w:top w:val="nil"/>
              <w:left w:val="single" w:sz="8" w:space="0" w:color="auto"/>
              <w:bottom w:val="single" w:sz="8" w:space="0" w:color="auto"/>
              <w:right w:val="single" w:sz="8" w:space="0" w:color="auto"/>
            </w:tcBorders>
            <w:shd w:val="clear" w:color="auto" w:fill="auto"/>
            <w:vAlign w:val="center"/>
          </w:tcPr>
          <w:p w:rsidR="005870BE" w:rsidRPr="005870BE" w:rsidRDefault="005870BE">
            <w:pPr>
              <w:jc w:val="center"/>
              <w:rPr>
                <w:rFonts w:ascii="Times New Roman" w:hAnsi="Times New Roman"/>
                <w:sz w:val="24"/>
                <w:szCs w:val="24"/>
              </w:rPr>
            </w:pPr>
            <w:r w:rsidRPr="005870BE">
              <w:rPr>
                <w:rFonts w:ascii="Times New Roman" w:hAnsi="Times New Roman"/>
                <w:sz w:val="24"/>
                <w:szCs w:val="24"/>
              </w:rPr>
              <w:t>4 565,00</w:t>
            </w:r>
          </w:p>
        </w:tc>
      </w:tr>
      <w:tr w:rsidR="006A4C39" w:rsidRPr="005256CA" w:rsidTr="00E17124">
        <w:trPr>
          <w:trHeight w:val="526"/>
        </w:trPr>
        <w:tc>
          <w:tcPr>
            <w:tcW w:w="3236" w:type="dxa"/>
            <w:tcBorders>
              <w:top w:val="single" w:sz="4" w:space="0" w:color="auto"/>
            </w:tcBorders>
          </w:tcPr>
          <w:p w:rsidR="006A4C39" w:rsidRPr="004974A0" w:rsidRDefault="006A4C39" w:rsidP="00CA208D">
            <w:pPr>
              <w:widowControl w:val="0"/>
              <w:autoSpaceDE w:val="0"/>
              <w:autoSpaceDN w:val="0"/>
              <w:adjustRightInd w:val="0"/>
              <w:spacing w:after="0" w:line="240" w:lineRule="auto"/>
              <w:jc w:val="center"/>
              <w:rPr>
                <w:rFonts w:ascii="Times New Roman" w:hAnsi="Times New Roman"/>
                <w:b/>
                <w:color w:val="000000" w:themeColor="text1"/>
                <w:sz w:val="20"/>
                <w:szCs w:val="20"/>
              </w:rPr>
            </w:pPr>
          </w:p>
        </w:tc>
        <w:tc>
          <w:tcPr>
            <w:tcW w:w="1205" w:type="dxa"/>
          </w:tcPr>
          <w:p w:rsidR="006A4C39" w:rsidRPr="004974A0" w:rsidRDefault="006A4C39" w:rsidP="00CA208D">
            <w:pPr>
              <w:widowControl w:val="0"/>
              <w:autoSpaceDE w:val="0"/>
              <w:autoSpaceDN w:val="0"/>
              <w:adjustRightInd w:val="0"/>
              <w:spacing w:after="0" w:line="240" w:lineRule="auto"/>
              <w:jc w:val="center"/>
              <w:rPr>
                <w:rFonts w:ascii="Times New Roman" w:hAnsi="Times New Roman"/>
                <w:b/>
                <w:color w:val="000000" w:themeColor="text1"/>
                <w:sz w:val="20"/>
                <w:szCs w:val="20"/>
              </w:rPr>
            </w:pPr>
          </w:p>
        </w:tc>
        <w:tc>
          <w:tcPr>
            <w:tcW w:w="8247" w:type="dxa"/>
            <w:gridSpan w:val="2"/>
            <w:vAlign w:val="center"/>
          </w:tcPr>
          <w:p w:rsidR="006A4C39" w:rsidRPr="005870BE" w:rsidRDefault="006A4C39" w:rsidP="00CA208D">
            <w:pPr>
              <w:widowControl w:val="0"/>
              <w:autoSpaceDE w:val="0"/>
              <w:autoSpaceDN w:val="0"/>
              <w:adjustRightInd w:val="0"/>
              <w:spacing w:after="0" w:line="240" w:lineRule="auto"/>
              <w:jc w:val="center"/>
              <w:rPr>
                <w:rFonts w:ascii="Times New Roman" w:hAnsi="Times New Roman"/>
                <w:b/>
                <w:color w:val="000000" w:themeColor="text1"/>
                <w:sz w:val="24"/>
                <w:szCs w:val="24"/>
              </w:rPr>
            </w:pPr>
            <w:r w:rsidRPr="005870BE">
              <w:rPr>
                <w:rFonts w:ascii="Times New Roman" w:hAnsi="Times New Roman"/>
                <w:b/>
                <w:color w:val="000000" w:themeColor="text1"/>
                <w:sz w:val="24"/>
                <w:szCs w:val="24"/>
              </w:rPr>
              <w:t>Начальная (максимальная) цена договора составляет:</w:t>
            </w:r>
          </w:p>
        </w:tc>
        <w:tc>
          <w:tcPr>
            <w:tcW w:w="2587" w:type="dxa"/>
            <w:vAlign w:val="center"/>
          </w:tcPr>
          <w:p w:rsidR="006A4C39" w:rsidRPr="005870BE" w:rsidRDefault="005870BE" w:rsidP="005870BE">
            <w:pPr>
              <w:jc w:val="center"/>
              <w:rPr>
                <w:rFonts w:ascii="Times New Roman" w:hAnsi="Times New Roman"/>
                <w:b/>
                <w:bCs/>
                <w:sz w:val="24"/>
                <w:szCs w:val="24"/>
              </w:rPr>
            </w:pPr>
            <w:r w:rsidRPr="005870BE">
              <w:rPr>
                <w:rFonts w:ascii="Times New Roman" w:hAnsi="Times New Roman"/>
                <w:b/>
                <w:bCs/>
                <w:sz w:val="24"/>
                <w:szCs w:val="24"/>
              </w:rPr>
              <w:t>228 029,67</w:t>
            </w:r>
          </w:p>
        </w:tc>
      </w:tr>
    </w:tbl>
    <w:p w:rsidR="00CA208D" w:rsidRPr="005256CA" w:rsidRDefault="00CA208D" w:rsidP="00CA208D">
      <w:pPr>
        <w:tabs>
          <w:tab w:val="left" w:pos="2115"/>
          <w:tab w:val="center" w:pos="4677"/>
        </w:tabs>
        <w:spacing w:after="0" w:line="240" w:lineRule="auto"/>
        <w:jc w:val="center"/>
        <w:rPr>
          <w:rFonts w:ascii="Times New Roman" w:eastAsia="Times New Roman" w:hAnsi="Times New Roman"/>
          <w:b/>
          <w:color w:val="000000" w:themeColor="text1"/>
          <w:sz w:val="24"/>
          <w:szCs w:val="24"/>
        </w:rPr>
      </w:pPr>
    </w:p>
    <w:p w:rsidR="00734510" w:rsidRPr="005256CA" w:rsidRDefault="00734510" w:rsidP="00AF4FC5">
      <w:pPr>
        <w:tabs>
          <w:tab w:val="left" w:pos="2115"/>
          <w:tab w:val="center" w:pos="4677"/>
        </w:tabs>
        <w:spacing w:after="0" w:line="240" w:lineRule="auto"/>
        <w:jc w:val="center"/>
        <w:rPr>
          <w:rFonts w:ascii="Times New Roman" w:eastAsia="Times New Roman" w:hAnsi="Times New Roman"/>
          <w:b/>
          <w:color w:val="000000" w:themeColor="text1"/>
          <w:sz w:val="24"/>
          <w:szCs w:val="24"/>
        </w:rPr>
      </w:pPr>
    </w:p>
    <w:p w:rsidR="00734510" w:rsidRPr="005256CA" w:rsidRDefault="00734510" w:rsidP="00AF4FC5">
      <w:pPr>
        <w:tabs>
          <w:tab w:val="left" w:pos="2115"/>
          <w:tab w:val="center" w:pos="4677"/>
        </w:tabs>
        <w:spacing w:after="0" w:line="240" w:lineRule="auto"/>
        <w:jc w:val="center"/>
        <w:rPr>
          <w:rFonts w:ascii="Times New Roman" w:eastAsia="Times New Roman" w:hAnsi="Times New Roman"/>
          <w:b/>
          <w:color w:val="000000" w:themeColor="text1"/>
          <w:sz w:val="24"/>
          <w:szCs w:val="24"/>
        </w:rPr>
      </w:pPr>
    </w:p>
    <w:p w:rsidR="00734510" w:rsidRPr="005256CA" w:rsidRDefault="00734510" w:rsidP="00AF4FC5">
      <w:pPr>
        <w:tabs>
          <w:tab w:val="left" w:pos="2115"/>
          <w:tab w:val="center" w:pos="4677"/>
        </w:tabs>
        <w:spacing w:after="0" w:line="240" w:lineRule="auto"/>
        <w:jc w:val="center"/>
        <w:rPr>
          <w:rFonts w:ascii="Times New Roman" w:eastAsia="Times New Roman" w:hAnsi="Times New Roman"/>
          <w:b/>
          <w:color w:val="000000" w:themeColor="text1"/>
          <w:sz w:val="24"/>
          <w:szCs w:val="24"/>
        </w:rPr>
      </w:pPr>
    </w:p>
    <w:p w:rsidR="00734510" w:rsidRPr="005256CA" w:rsidRDefault="00734510" w:rsidP="006754BA">
      <w:pPr>
        <w:tabs>
          <w:tab w:val="left" w:pos="2115"/>
          <w:tab w:val="center" w:pos="4677"/>
        </w:tabs>
        <w:spacing w:after="0" w:line="240" w:lineRule="auto"/>
        <w:rPr>
          <w:rFonts w:ascii="Times New Roman" w:eastAsia="Times New Roman" w:hAnsi="Times New Roman"/>
          <w:b/>
          <w:sz w:val="24"/>
          <w:szCs w:val="24"/>
        </w:rPr>
        <w:sectPr w:rsidR="00734510" w:rsidRPr="005256CA" w:rsidSect="0076674F">
          <w:pgSz w:w="16840" w:h="11907" w:orient="landscape" w:code="9"/>
          <w:pgMar w:top="284" w:right="539" w:bottom="1107" w:left="1134" w:header="709" w:footer="709" w:gutter="0"/>
          <w:cols w:space="708"/>
          <w:docGrid w:linePitch="360"/>
        </w:sectPr>
      </w:pPr>
    </w:p>
    <w:p w:rsidR="005256CA" w:rsidRPr="005256CA" w:rsidRDefault="00671F32" w:rsidP="005256CA">
      <w:pPr>
        <w:spacing w:after="0" w:line="240" w:lineRule="auto"/>
        <w:jc w:val="right"/>
        <w:rPr>
          <w:rFonts w:ascii="Times New Roman" w:hAnsi="Times New Roman"/>
          <w:sz w:val="24"/>
          <w:szCs w:val="24"/>
        </w:rPr>
      </w:pPr>
      <w:r>
        <w:rPr>
          <w:rFonts w:ascii="Times New Roman" w:hAnsi="Times New Roman"/>
          <w:sz w:val="24"/>
          <w:szCs w:val="24"/>
        </w:rPr>
        <w:lastRenderedPageBreak/>
        <w:t>Приложение № 4</w:t>
      </w:r>
    </w:p>
    <w:p w:rsidR="005256CA" w:rsidRPr="005256CA" w:rsidRDefault="005256CA" w:rsidP="005256CA">
      <w:pPr>
        <w:spacing w:after="0" w:line="240" w:lineRule="auto"/>
        <w:jc w:val="right"/>
        <w:rPr>
          <w:rFonts w:ascii="Times New Roman" w:hAnsi="Times New Roman"/>
          <w:sz w:val="24"/>
          <w:szCs w:val="24"/>
        </w:rPr>
      </w:pPr>
      <w:r w:rsidRPr="005256CA">
        <w:rPr>
          <w:rFonts w:ascii="Times New Roman" w:hAnsi="Times New Roman"/>
          <w:sz w:val="24"/>
          <w:szCs w:val="24"/>
        </w:rPr>
        <w:t>к извещению о проведении запроса</w:t>
      </w:r>
    </w:p>
    <w:p w:rsidR="005256CA" w:rsidRPr="005256CA" w:rsidRDefault="005256CA" w:rsidP="005256CA">
      <w:pPr>
        <w:spacing w:after="0" w:line="240" w:lineRule="auto"/>
        <w:jc w:val="right"/>
        <w:rPr>
          <w:rFonts w:ascii="Times New Roman" w:hAnsi="Times New Roman"/>
          <w:sz w:val="24"/>
          <w:szCs w:val="24"/>
        </w:rPr>
      </w:pPr>
      <w:r w:rsidRPr="005256CA">
        <w:rPr>
          <w:rFonts w:ascii="Times New Roman" w:hAnsi="Times New Roman"/>
          <w:sz w:val="24"/>
          <w:szCs w:val="24"/>
        </w:rPr>
        <w:t>котировок в электронной форме</w:t>
      </w:r>
    </w:p>
    <w:p w:rsidR="005256CA" w:rsidRDefault="005256CA" w:rsidP="00AF4FC5">
      <w:pPr>
        <w:tabs>
          <w:tab w:val="left" w:pos="2115"/>
          <w:tab w:val="center" w:pos="4677"/>
        </w:tabs>
        <w:spacing w:after="0" w:line="240" w:lineRule="auto"/>
        <w:jc w:val="center"/>
        <w:rPr>
          <w:rFonts w:ascii="Times New Roman" w:eastAsia="Times New Roman" w:hAnsi="Times New Roman"/>
          <w:b/>
          <w:sz w:val="24"/>
          <w:szCs w:val="24"/>
        </w:rPr>
      </w:pPr>
    </w:p>
    <w:p w:rsidR="00AF4FC5" w:rsidRPr="005256CA" w:rsidRDefault="00AF4FC5" w:rsidP="00AF4FC5">
      <w:pPr>
        <w:tabs>
          <w:tab w:val="left" w:pos="2115"/>
          <w:tab w:val="center" w:pos="4677"/>
        </w:tabs>
        <w:spacing w:after="0" w:line="240" w:lineRule="auto"/>
        <w:jc w:val="center"/>
        <w:rPr>
          <w:rFonts w:ascii="Times New Roman" w:eastAsia="Times New Roman" w:hAnsi="Times New Roman"/>
          <w:b/>
          <w:sz w:val="24"/>
          <w:szCs w:val="24"/>
        </w:rPr>
      </w:pPr>
      <w:r w:rsidRPr="005256CA">
        <w:rPr>
          <w:rFonts w:ascii="Times New Roman" w:eastAsia="Times New Roman" w:hAnsi="Times New Roman"/>
          <w:b/>
          <w:sz w:val="24"/>
          <w:szCs w:val="24"/>
        </w:rPr>
        <w:t>ДОГОВОР (ПРОЕКТ)</w:t>
      </w:r>
    </w:p>
    <w:p w:rsidR="00A72794" w:rsidRPr="005256CA" w:rsidRDefault="00A72794" w:rsidP="00AF4FC5">
      <w:pPr>
        <w:tabs>
          <w:tab w:val="left" w:pos="2115"/>
          <w:tab w:val="center" w:pos="4677"/>
        </w:tabs>
        <w:spacing w:after="0" w:line="240" w:lineRule="auto"/>
        <w:jc w:val="center"/>
        <w:rPr>
          <w:rFonts w:ascii="Times New Roman" w:eastAsia="Times New Roman" w:hAnsi="Times New Roman"/>
          <w:b/>
          <w:sz w:val="24"/>
          <w:szCs w:val="24"/>
        </w:rPr>
      </w:pPr>
    </w:p>
    <w:p w:rsidR="00B24825" w:rsidRPr="005438F7" w:rsidRDefault="00B24825" w:rsidP="00B24825">
      <w:pPr>
        <w:widowControl w:val="0"/>
        <w:spacing w:after="0" w:line="240" w:lineRule="auto"/>
        <w:ind w:firstLine="567"/>
        <w:jc w:val="center"/>
        <w:rPr>
          <w:rFonts w:ascii="Times New Roman" w:eastAsia="Times New Roman" w:hAnsi="Times New Roman"/>
          <w:b/>
          <w:bCs/>
          <w:sz w:val="26"/>
          <w:szCs w:val="26"/>
          <w:lang w:eastAsia="ru-RU"/>
        </w:rPr>
      </w:pPr>
      <w:r w:rsidRPr="005438F7">
        <w:rPr>
          <w:rFonts w:ascii="Times New Roman" w:eastAsia="Times New Roman" w:hAnsi="Times New Roman"/>
          <w:b/>
          <w:sz w:val="26"/>
          <w:szCs w:val="26"/>
          <w:lang w:eastAsia="ru-RU"/>
        </w:rPr>
        <w:t>Договор</w:t>
      </w:r>
      <w:r w:rsidRPr="005438F7">
        <w:rPr>
          <w:rFonts w:ascii="Times New Roman" w:eastAsia="Times New Roman" w:hAnsi="Times New Roman"/>
          <w:b/>
          <w:bCs/>
          <w:sz w:val="26"/>
          <w:szCs w:val="26"/>
          <w:lang w:eastAsia="ru-RU"/>
        </w:rPr>
        <w:t xml:space="preserve"> №________</w:t>
      </w:r>
    </w:p>
    <w:p w:rsidR="00B24825" w:rsidRPr="005438F7" w:rsidRDefault="00B24825" w:rsidP="00B24825">
      <w:pPr>
        <w:widowControl w:val="0"/>
        <w:spacing w:after="0" w:line="240" w:lineRule="auto"/>
        <w:ind w:firstLine="567"/>
        <w:jc w:val="center"/>
        <w:rPr>
          <w:rFonts w:ascii="Times New Roman" w:eastAsia="Times New Roman" w:hAnsi="Times New Roman"/>
          <w:b/>
          <w:sz w:val="26"/>
          <w:szCs w:val="26"/>
          <w:lang w:eastAsia="ru-RU"/>
        </w:rPr>
      </w:pPr>
      <w:r w:rsidRPr="005438F7">
        <w:rPr>
          <w:rFonts w:ascii="Times New Roman" w:eastAsia="Times New Roman" w:hAnsi="Times New Roman"/>
          <w:b/>
          <w:sz w:val="26"/>
          <w:szCs w:val="26"/>
          <w:lang w:eastAsia="ru-RU"/>
        </w:rPr>
        <w:t xml:space="preserve">на поставку продуктов питания – </w:t>
      </w:r>
      <w:r>
        <w:rPr>
          <w:rFonts w:ascii="Times New Roman" w:hAnsi="Times New Roman"/>
          <w:b/>
          <w:sz w:val="24"/>
          <w:szCs w:val="24"/>
        </w:rPr>
        <w:t>крупа, мука, макароны</w:t>
      </w:r>
      <w:r w:rsidR="0037697A">
        <w:rPr>
          <w:rFonts w:ascii="Times New Roman" w:hAnsi="Times New Roman"/>
          <w:b/>
          <w:sz w:val="24"/>
          <w:szCs w:val="24"/>
        </w:rPr>
        <w:t xml:space="preserve"> </w:t>
      </w:r>
    </w:p>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b/>
          <w:sz w:val="26"/>
          <w:szCs w:val="26"/>
          <w:lang w:eastAsia="ru-RU"/>
        </w:rPr>
      </w:pPr>
    </w:p>
    <w:p w:rsidR="00B24825" w:rsidRPr="005438F7" w:rsidRDefault="00B24825" w:rsidP="00B24825">
      <w:pPr>
        <w:widowControl w:val="0"/>
        <w:spacing w:after="0" w:line="240" w:lineRule="auto"/>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г. Нижневартовск                                                                    «___» __________  20__ года</w:t>
      </w:r>
    </w:p>
    <w:p w:rsidR="00B24825" w:rsidRPr="005438F7" w:rsidRDefault="00B24825" w:rsidP="00B24825">
      <w:pPr>
        <w:widowControl w:val="0"/>
        <w:spacing w:after="0" w:line="240" w:lineRule="auto"/>
        <w:ind w:firstLine="567"/>
        <w:jc w:val="both"/>
        <w:rPr>
          <w:rFonts w:ascii="Times New Roman" w:eastAsia="Times New Roman" w:hAnsi="Times New Roman"/>
          <w:sz w:val="26"/>
          <w:szCs w:val="26"/>
          <w:lang w:eastAsia="ru-RU"/>
        </w:rPr>
      </w:pPr>
    </w:p>
    <w:p w:rsidR="00B24825" w:rsidRPr="005438F7" w:rsidRDefault="00B24825" w:rsidP="00B24825">
      <w:pPr>
        <w:widowControl w:val="0"/>
        <w:autoSpaceDE w:val="0"/>
        <w:autoSpaceDN w:val="0"/>
        <w:adjustRightInd w:val="0"/>
        <w:spacing w:after="0" w:line="240" w:lineRule="auto"/>
        <w:ind w:firstLine="567"/>
        <w:jc w:val="both"/>
        <w:rPr>
          <w:rFonts w:ascii="Times New Roman" w:eastAsia="Times New Roman" w:hAnsi="Times New Roman"/>
          <w:sz w:val="26"/>
          <w:szCs w:val="26"/>
          <w:lang w:eastAsia="ru-RU"/>
        </w:rPr>
      </w:pPr>
      <w:proofErr w:type="gramStart"/>
      <w:r w:rsidRPr="005438F7">
        <w:rPr>
          <w:rFonts w:ascii="Times New Roman" w:eastAsia="Times New Roman" w:hAnsi="Times New Roman"/>
          <w:sz w:val="26"/>
          <w:szCs w:val="26"/>
          <w:lang w:eastAsia="ru-RU"/>
        </w:rPr>
        <w:t>«________», именуемое в дальнейшем «Заказчик», в лице ____________, действующего на основании ________, с одной стороны, и ______________________,</w:t>
      </w:r>
      <w:r w:rsidRPr="005438F7">
        <w:rPr>
          <w:rFonts w:ascii="Times New Roman" w:eastAsia="Times New Roman" w:hAnsi="Times New Roman"/>
          <w:bCs/>
          <w:sz w:val="26"/>
          <w:szCs w:val="26"/>
          <w:lang w:eastAsia="ru-RU"/>
        </w:rPr>
        <w:t xml:space="preserve">  </w:t>
      </w:r>
      <w:r w:rsidRPr="005438F7">
        <w:rPr>
          <w:rFonts w:ascii="Times New Roman" w:eastAsia="Times New Roman" w:hAnsi="Times New Roman"/>
          <w:sz w:val="26"/>
          <w:szCs w:val="26"/>
          <w:lang w:eastAsia="ru-RU"/>
        </w:rPr>
        <w:t>именуем__ в дальнейшем «Поставщик»,</w:t>
      </w:r>
      <w:r w:rsidRPr="005438F7">
        <w:rPr>
          <w:rFonts w:ascii="Arial" w:eastAsia="Times New Roman" w:hAnsi="Arial" w:cs="Arial"/>
          <w:sz w:val="26"/>
          <w:szCs w:val="26"/>
          <w:lang w:eastAsia="ru-RU"/>
        </w:rPr>
        <w:t xml:space="preserve"> </w:t>
      </w:r>
      <w:r w:rsidRPr="005438F7">
        <w:rPr>
          <w:rFonts w:ascii="Times New Roman" w:eastAsia="Times New Roman" w:hAnsi="Times New Roman"/>
          <w:sz w:val="26"/>
          <w:szCs w:val="26"/>
          <w:lang w:eastAsia="ru-RU"/>
        </w:rPr>
        <w:t xml:space="preserve">в лице ____________________, действующего на основании _________________, с другой стороны, вместе именуемые в дальнейшем "Стороны", на основании протокола </w:t>
      </w:r>
      <w:hyperlink r:id="rId9" w:history="1"/>
      <w:r w:rsidRPr="005438F7">
        <w:rPr>
          <w:rFonts w:ascii="Times New Roman" w:eastAsia="Times New Roman" w:hAnsi="Times New Roman"/>
          <w:sz w:val="26"/>
          <w:szCs w:val="26"/>
          <w:lang w:eastAsia="ru-RU"/>
        </w:rPr>
        <w:t xml:space="preserve"> от __ ______ 20__ г. № ___ и </w:t>
      </w:r>
      <w:r w:rsidRPr="005438F7">
        <w:rPr>
          <w:rFonts w:ascii="Times New Roman" w:eastAsia="Times New Roman" w:hAnsi="Times New Roman"/>
          <w:kern w:val="16"/>
          <w:sz w:val="24"/>
          <w:szCs w:val="24"/>
        </w:rPr>
        <w:t xml:space="preserve">руководствуясь Федеральным законом от 18 июля </w:t>
      </w:r>
      <w:smartTag w:uri="urn:schemas-microsoft-com:office:smarttags" w:element="metricconverter">
        <w:smartTagPr>
          <w:attr w:name="ProductID" w:val="2011 г"/>
        </w:smartTagPr>
        <w:r w:rsidRPr="005438F7">
          <w:rPr>
            <w:rFonts w:ascii="Times New Roman" w:eastAsia="Times New Roman" w:hAnsi="Times New Roman"/>
            <w:kern w:val="16"/>
            <w:sz w:val="24"/>
            <w:szCs w:val="24"/>
          </w:rPr>
          <w:t>2011 г</w:t>
        </w:r>
      </w:smartTag>
      <w:r w:rsidRPr="005438F7">
        <w:rPr>
          <w:rFonts w:ascii="Times New Roman" w:eastAsia="Times New Roman" w:hAnsi="Times New Roman"/>
          <w:kern w:val="16"/>
          <w:sz w:val="24"/>
          <w:szCs w:val="24"/>
        </w:rPr>
        <w:t>. №223-ФЗ «О закупках товаров, работ, услуг отдельными видами юридических лиц», Положением о закупке (новая редакция</w:t>
      </w:r>
      <w:proofErr w:type="gramEnd"/>
      <w:r w:rsidRPr="005438F7">
        <w:rPr>
          <w:rFonts w:ascii="Times New Roman" w:eastAsia="Times New Roman" w:hAnsi="Times New Roman"/>
          <w:kern w:val="16"/>
          <w:sz w:val="24"/>
          <w:szCs w:val="24"/>
        </w:rPr>
        <w:t>) МАДОУ города Нижневартовска ДС №</w:t>
      </w:r>
      <w:r>
        <w:rPr>
          <w:rFonts w:ascii="Times New Roman" w:eastAsia="Times New Roman" w:hAnsi="Times New Roman"/>
          <w:kern w:val="16"/>
          <w:sz w:val="24"/>
          <w:szCs w:val="24"/>
        </w:rPr>
        <w:t>68</w:t>
      </w:r>
      <w:r w:rsidRPr="005438F7">
        <w:rPr>
          <w:rFonts w:ascii="Times New Roman" w:eastAsia="Times New Roman" w:hAnsi="Times New Roman"/>
          <w:kern w:val="16"/>
          <w:sz w:val="24"/>
          <w:szCs w:val="24"/>
        </w:rPr>
        <w:t xml:space="preserve"> «</w:t>
      </w:r>
      <w:r>
        <w:rPr>
          <w:rFonts w:ascii="Times New Roman" w:eastAsia="Times New Roman" w:hAnsi="Times New Roman"/>
          <w:kern w:val="16"/>
          <w:sz w:val="24"/>
          <w:szCs w:val="24"/>
        </w:rPr>
        <w:t>Ромашка</w:t>
      </w:r>
      <w:r w:rsidRPr="005438F7">
        <w:rPr>
          <w:rFonts w:ascii="Times New Roman" w:eastAsia="Times New Roman" w:hAnsi="Times New Roman"/>
          <w:kern w:val="16"/>
          <w:sz w:val="24"/>
          <w:szCs w:val="24"/>
        </w:rPr>
        <w:t>»</w:t>
      </w:r>
      <w:r w:rsidRPr="005438F7">
        <w:rPr>
          <w:rFonts w:ascii="Times New Roman" w:eastAsia="Times New Roman" w:hAnsi="Times New Roman"/>
          <w:sz w:val="26"/>
          <w:szCs w:val="26"/>
          <w:lang w:eastAsia="ru-RU"/>
        </w:rPr>
        <w:t>, заключили настоящий договор (далее - Договор) о нижеследующем:</w:t>
      </w:r>
    </w:p>
    <w:p w:rsidR="00B24825" w:rsidRPr="005438F7" w:rsidRDefault="00B24825" w:rsidP="00B24825">
      <w:pPr>
        <w:widowControl w:val="0"/>
        <w:spacing w:after="0" w:line="240" w:lineRule="auto"/>
        <w:ind w:firstLine="567"/>
        <w:jc w:val="both"/>
        <w:rPr>
          <w:rFonts w:ascii="Times New Roman" w:eastAsia="Times New Roman" w:hAnsi="Times New Roman"/>
          <w:sz w:val="26"/>
          <w:szCs w:val="26"/>
          <w:lang w:eastAsia="ru-RU"/>
        </w:rPr>
      </w:pPr>
    </w:p>
    <w:p w:rsidR="00B24825" w:rsidRPr="005438F7" w:rsidRDefault="00B24825" w:rsidP="00B24825">
      <w:pPr>
        <w:spacing w:after="0" w:line="288" w:lineRule="atLeast"/>
        <w:jc w:val="center"/>
        <w:rPr>
          <w:rFonts w:ascii="Times New Roman" w:eastAsia="Times New Roman" w:hAnsi="Times New Roman"/>
          <w:b/>
          <w:sz w:val="26"/>
          <w:szCs w:val="26"/>
          <w:lang w:eastAsia="ru-RU"/>
        </w:rPr>
      </w:pPr>
      <w:r w:rsidRPr="005438F7">
        <w:rPr>
          <w:rFonts w:ascii="Times New Roman" w:eastAsia="Times New Roman" w:hAnsi="Times New Roman"/>
          <w:b/>
          <w:sz w:val="26"/>
          <w:szCs w:val="26"/>
          <w:lang w:eastAsia="ru-RU"/>
        </w:rPr>
        <w:t>I. ПРЕДМЕТ ДОГОВОРА</w:t>
      </w:r>
    </w:p>
    <w:p w:rsidR="00B24825" w:rsidRPr="005438F7" w:rsidRDefault="00B24825" w:rsidP="00B24825">
      <w:pPr>
        <w:spacing w:after="0" w:line="240" w:lineRule="auto"/>
        <w:jc w:val="center"/>
        <w:rPr>
          <w:rFonts w:ascii="Times New Roman" w:eastAsia="Times New Roman" w:hAnsi="Times New Roman"/>
          <w:b/>
          <w:sz w:val="26"/>
          <w:szCs w:val="26"/>
          <w:lang w:eastAsia="ru-RU"/>
        </w:rPr>
      </w:pPr>
    </w:p>
    <w:p w:rsidR="00B24825" w:rsidRPr="005438F7" w:rsidRDefault="00B24825" w:rsidP="00B24825">
      <w:pPr>
        <w:spacing w:after="0" w:line="288" w:lineRule="atLeast"/>
        <w:ind w:firstLine="709"/>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 1.1. Поставщик обязуется передать в собственность продукты </w:t>
      </w:r>
      <w:r w:rsidRPr="0037697A">
        <w:rPr>
          <w:rFonts w:ascii="Times New Roman" w:eastAsia="Times New Roman" w:hAnsi="Times New Roman"/>
          <w:sz w:val="26"/>
          <w:szCs w:val="26"/>
          <w:lang w:eastAsia="ru-RU"/>
        </w:rPr>
        <w:t xml:space="preserve">питания – </w:t>
      </w:r>
      <w:r w:rsidRPr="0037697A">
        <w:rPr>
          <w:rFonts w:ascii="Times New Roman" w:hAnsi="Times New Roman"/>
          <w:b/>
          <w:sz w:val="26"/>
          <w:szCs w:val="26"/>
        </w:rPr>
        <w:t>крупа, мука, макароны</w:t>
      </w:r>
      <w:r w:rsidRPr="005438F7">
        <w:rPr>
          <w:rFonts w:ascii="Times New Roman" w:eastAsia="Times New Roman" w:hAnsi="Times New Roman"/>
          <w:sz w:val="26"/>
          <w:szCs w:val="26"/>
          <w:lang w:eastAsia="ru-RU"/>
        </w:rPr>
        <w:t xml:space="preserve"> (далее - Товар) Заказчику в обусловленный настоящим Договором срок, согласно Спецификации (</w:t>
      </w:r>
      <w:hyperlink r:id="rId10" w:history="1">
        <w:r w:rsidRPr="005438F7">
          <w:rPr>
            <w:rFonts w:ascii="Times New Roman" w:eastAsia="Times New Roman" w:hAnsi="Times New Roman"/>
            <w:sz w:val="26"/>
            <w:szCs w:val="26"/>
            <w:u w:val="single"/>
            <w:lang w:eastAsia="ru-RU"/>
          </w:rPr>
          <w:t>Приложение №1</w:t>
        </w:r>
      </w:hyperlink>
      <w:r w:rsidRPr="005438F7">
        <w:rPr>
          <w:rFonts w:ascii="Times New Roman" w:eastAsia="Times New Roman" w:hAnsi="Times New Roman"/>
          <w:sz w:val="26"/>
          <w:szCs w:val="26"/>
          <w:lang w:eastAsia="ru-RU"/>
        </w:rPr>
        <w:t> к настоящему Договору), а Заказчик обязуется принять и оплатить Товар в порядке и на условиях, предусмотренных настоящим Договором.</w:t>
      </w:r>
    </w:p>
    <w:p w:rsidR="00B24825" w:rsidRPr="005438F7" w:rsidRDefault="00B24825" w:rsidP="00B24825">
      <w:pPr>
        <w:spacing w:after="0" w:line="288" w:lineRule="atLeast"/>
        <w:ind w:firstLine="709"/>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1.2. </w:t>
      </w:r>
      <w:proofErr w:type="gramStart"/>
      <w:r w:rsidRPr="005438F7">
        <w:rPr>
          <w:rFonts w:ascii="Times New Roman" w:eastAsia="Times New Roman" w:hAnsi="Times New Roman"/>
          <w:sz w:val="26"/>
          <w:szCs w:val="26"/>
          <w:lang w:eastAsia="ru-RU"/>
        </w:rPr>
        <w:t>Наименование и количество поставляемого Товара указаны в Спецификации (</w:t>
      </w:r>
      <w:hyperlink r:id="rId11" w:history="1">
        <w:r w:rsidRPr="005438F7">
          <w:rPr>
            <w:rFonts w:ascii="Times New Roman" w:eastAsia="Times New Roman" w:hAnsi="Times New Roman"/>
            <w:sz w:val="26"/>
            <w:szCs w:val="26"/>
            <w:u w:val="single"/>
            <w:lang w:eastAsia="ru-RU"/>
          </w:rPr>
          <w:t>Приложение №1</w:t>
        </w:r>
      </w:hyperlink>
      <w:r w:rsidRPr="005438F7">
        <w:rPr>
          <w:rFonts w:ascii="Times New Roman" w:eastAsia="Times New Roman" w:hAnsi="Times New Roman"/>
          <w:sz w:val="26"/>
          <w:szCs w:val="26"/>
          <w:lang w:eastAsia="ru-RU"/>
        </w:rPr>
        <w:t> к настоящему Договору).</w:t>
      </w:r>
      <w:proofErr w:type="gramEnd"/>
      <w:r w:rsidRPr="005438F7">
        <w:rPr>
          <w:rFonts w:ascii="Times New Roman" w:eastAsia="Times New Roman" w:hAnsi="Times New Roman"/>
          <w:sz w:val="26"/>
          <w:szCs w:val="26"/>
          <w:lang w:eastAsia="ru-RU"/>
        </w:rPr>
        <w:t xml:space="preserve"> Качественные характеристики Товара установлены в Спецификации (</w:t>
      </w:r>
      <w:hyperlink r:id="rId12" w:history="1">
        <w:r w:rsidRPr="005438F7">
          <w:rPr>
            <w:rFonts w:ascii="Times New Roman" w:eastAsia="Times New Roman" w:hAnsi="Times New Roman"/>
            <w:sz w:val="26"/>
            <w:szCs w:val="26"/>
            <w:u w:val="single"/>
            <w:lang w:eastAsia="ru-RU"/>
          </w:rPr>
          <w:t>Приложение №1</w:t>
        </w:r>
      </w:hyperlink>
      <w:r w:rsidRPr="005438F7">
        <w:rPr>
          <w:rFonts w:ascii="Times New Roman" w:eastAsia="Times New Roman" w:hAnsi="Times New Roman"/>
          <w:sz w:val="26"/>
          <w:szCs w:val="26"/>
          <w:lang w:eastAsia="ru-RU"/>
        </w:rPr>
        <w:t> к настоящему Договору).</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cs="Courier New"/>
          <w:sz w:val="26"/>
          <w:szCs w:val="26"/>
          <w:lang w:eastAsia="ru-RU"/>
        </w:rPr>
      </w:pP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6"/>
          <w:szCs w:val="26"/>
          <w:lang w:eastAsia="ru-RU"/>
        </w:rPr>
      </w:pPr>
      <w:r w:rsidRPr="005438F7">
        <w:rPr>
          <w:rFonts w:ascii="Times New Roman" w:eastAsia="Times New Roman" w:hAnsi="Times New Roman" w:cs="Courier New"/>
          <w:b/>
          <w:sz w:val="16"/>
          <w:szCs w:val="16"/>
          <w:lang w:eastAsia="ru-RU"/>
        </w:rPr>
        <w:t> </w:t>
      </w:r>
      <w:r w:rsidRPr="005438F7">
        <w:rPr>
          <w:rFonts w:ascii="Times New Roman" w:eastAsia="Times New Roman" w:hAnsi="Times New Roman"/>
          <w:b/>
          <w:sz w:val="26"/>
          <w:szCs w:val="26"/>
          <w:lang w:eastAsia="ru-RU"/>
        </w:rPr>
        <w:t>II. ЦЕНА ДОГОВОРА И ПОРЯДОК РАСЧЕТОВ</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p w:rsidR="00B24825" w:rsidRPr="005438F7" w:rsidRDefault="00B24825" w:rsidP="00B24825">
      <w:pPr>
        <w:widowControl w:val="0"/>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2.1. </w:t>
      </w:r>
      <w:proofErr w:type="gramStart"/>
      <w:r w:rsidRPr="005438F7">
        <w:rPr>
          <w:rFonts w:ascii="Times New Roman" w:eastAsia="Times New Roman" w:hAnsi="Times New Roman"/>
          <w:sz w:val="26"/>
          <w:szCs w:val="26"/>
          <w:lang w:eastAsia="ru-RU"/>
        </w:rPr>
        <w:t>Цена Договора составляет _____________ (_______) рублей __ копеек, в том числе НДС - (__ процентов) ________ (______) рублей __ копеек / НДС не облагается на основании ______________ Налогового кодекса РФ и __________)</w:t>
      </w:r>
      <w:r w:rsidRPr="005438F7">
        <w:rPr>
          <w:rFonts w:ascii="Times New Roman" w:eastAsia="Times New Roman" w:hAnsi="Times New Roman"/>
          <w:i/>
          <w:sz w:val="26"/>
          <w:szCs w:val="26"/>
          <w:lang w:eastAsia="ru-RU"/>
        </w:rPr>
        <w:t xml:space="preserve"> (заполняется по результатам запроса котировок в электронной форме).</w:t>
      </w:r>
      <w:proofErr w:type="gramEnd"/>
    </w:p>
    <w:p w:rsidR="00B24825" w:rsidRPr="005438F7" w:rsidRDefault="00B24825" w:rsidP="00B24825">
      <w:pPr>
        <w:widowControl w:val="0"/>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Цена единицы Товара установлена в Спецификации (</w:t>
      </w:r>
      <w:hyperlink w:anchor="Par298" w:tooltip="СПЕЦИФИКАЦИЯ" w:history="1">
        <w:r w:rsidRPr="005438F7">
          <w:rPr>
            <w:rFonts w:ascii="Times New Roman" w:eastAsia="Times New Roman" w:hAnsi="Times New Roman"/>
            <w:sz w:val="26"/>
            <w:szCs w:val="26"/>
            <w:lang w:eastAsia="ru-RU"/>
          </w:rPr>
          <w:t>Приложение №1</w:t>
        </w:r>
      </w:hyperlink>
      <w:r w:rsidRPr="005438F7">
        <w:rPr>
          <w:rFonts w:ascii="Times New Roman" w:eastAsia="Times New Roman" w:hAnsi="Times New Roman"/>
          <w:sz w:val="26"/>
          <w:szCs w:val="26"/>
          <w:lang w:eastAsia="ru-RU"/>
        </w:rPr>
        <w:t xml:space="preserve"> к настоящему Договору).</w:t>
      </w:r>
    </w:p>
    <w:p w:rsidR="00B24825" w:rsidRPr="005438F7" w:rsidRDefault="00B24825" w:rsidP="00B24825">
      <w:pPr>
        <w:widowControl w:val="0"/>
        <w:autoSpaceDE w:val="0"/>
        <w:autoSpaceDN w:val="0"/>
        <w:adjustRightInd w:val="0"/>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2.2. Цена Договора (цена единицы Товара) включает в себя: расходы Поставщика, связанные с исполнением обязательств по настоящему Договору, в том числе расходы по оплате необходимых налогов, пошлин и сборов, а также расходы на упаковку, маркировку, доставку, разгрузку Товара.</w:t>
      </w:r>
    </w:p>
    <w:p w:rsidR="00B24825" w:rsidRPr="005438F7" w:rsidRDefault="00B24825" w:rsidP="00B24825">
      <w:pPr>
        <w:widowControl w:val="0"/>
        <w:autoSpaceDE w:val="0"/>
        <w:autoSpaceDN w:val="0"/>
        <w:adjustRightInd w:val="0"/>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Цена Договора является твердой и определяется на весь срок исполнения Договора, за исключением случаев, установленных </w:t>
      </w:r>
      <w:hyperlink r:id="rId13" w:history="1">
        <w:r w:rsidRPr="005438F7">
          <w:rPr>
            <w:rFonts w:ascii="Times New Roman" w:eastAsia="Times New Roman" w:hAnsi="Times New Roman"/>
            <w:sz w:val="26"/>
            <w:szCs w:val="26"/>
            <w:lang w:eastAsia="ru-RU"/>
          </w:rPr>
          <w:t>Законом</w:t>
        </w:r>
      </w:hyperlink>
      <w:r w:rsidRPr="005438F7">
        <w:rPr>
          <w:rFonts w:ascii="Times New Roman" w:eastAsia="Times New Roman" w:hAnsi="Times New Roman"/>
          <w:sz w:val="26"/>
          <w:szCs w:val="26"/>
          <w:lang w:eastAsia="ru-RU"/>
        </w:rPr>
        <w:t xml:space="preserve"> №223-ФЗ и настоящим Договором. </w:t>
      </w:r>
    </w:p>
    <w:p w:rsidR="00B24825" w:rsidRPr="005438F7" w:rsidRDefault="00B24825" w:rsidP="00B24825">
      <w:pPr>
        <w:widowControl w:val="0"/>
        <w:autoSpaceDE w:val="0"/>
        <w:autoSpaceDN w:val="0"/>
        <w:adjustRightInd w:val="0"/>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color w:val="000000" w:themeColor="text1"/>
          <w:sz w:val="26"/>
          <w:szCs w:val="26"/>
          <w:lang w:eastAsia="ru-RU"/>
        </w:rPr>
        <w:t>Цена Договора может быть снижена по соглашению Сторон без</w:t>
      </w:r>
      <w:r w:rsidR="0037697A">
        <w:rPr>
          <w:rFonts w:ascii="Times New Roman" w:eastAsia="Times New Roman" w:hAnsi="Times New Roman"/>
          <w:color w:val="000000" w:themeColor="text1"/>
          <w:sz w:val="26"/>
          <w:szCs w:val="26"/>
          <w:lang w:eastAsia="ru-RU"/>
        </w:rPr>
        <w:t xml:space="preserve"> </w:t>
      </w:r>
      <w:r w:rsidRPr="005438F7">
        <w:rPr>
          <w:rFonts w:ascii="Times New Roman" w:eastAsia="Times New Roman" w:hAnsi="Times New Roman"/>
          <w:color w:val="000000" w:themeColor="text1"/>
          <w:sz w:val="26"/>
          <w:szCs w:val="26"/>
          <w:lang w:eastAsia="ru-RU"/>
        </w:rPr>
        <w:t>изменения предусмотренных настоящим Договором количества и качества поставляемого Товара</w:t>
      </w:r>
      <w:r w:rsidRPr="005438F7">
        <w:rPr>
          <w:rFonts w:ascii="Times New Roman" w:eastAsia="Times New Roman" w:hAnsi="Times New Roman"/>
          <w:sz w:val="26"/>
          <w:szCs w:val="26"/>
          <w:lang w:eastAsia="ru-RU"/>
        </w:rPr>
        <w:t xml:space="preserve"> и иных условий Договора. </w:t>
      </w:r>
      <w:bookmarkStart w:id="27" w:name="Par36"/>
      <w:bookmarkEnd w:id="27"/>
    </w:p>
    <w:p w:rsidR="00B24825" w:rsidRPr="005438F7" w:rsidRDefault="00B24825" w:rsidP="00B24825">
      <w:pPr>
        <w:widowControl w:val="0"/>
        <w:autoSpaceDE w:val="0"/>
        <w:autoSpaceDN w:val="0"/>
        <w:adjustRightInd w:val="0"/>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lastRenderedPageBreak/>
        <w:t xml:space="preserve">2.3. Источник финансирования Договора </w:t>
      </w:r>
      <w:proofErr w:type="gramStart"/>
      <w:r w:rsidRPr="005438F7">
        <w:rPr>
          <w:rFonts w:ascii="Times New Roman" w:eastAsia="Times New Roman" w:hAnsi="Times New Roman"/>
          <w:sz w:val="26"/>
          <w:szCs w:val="26"/>
          <w:lang w:eastAsia="ru-RU"/>
        </w:rPr>
        <w:t>–в</w:t>
      </w:r>
      <w:proofErr w:type="gramEnd"/>
      <w:r w:rsidRPr="005438F7">
        <w:rPr>
          <w:rFonts w:ascii="Times New Roman" w:eastAsia="Times New Roman" w:hAnsi="Times New Roman"/>
          <w:sz w:val="26"/>
          <w:szCs w:val="26"/>
          <w:lang w:eastAsia="ru-RU"/>
        </w:rPr>
        <w:t xml:space="preserve">небюджетные средства </w:t>
      </w:r>
      <w:r w:rsidRPr="005438F7">
        <w:rPr>
          <w:rFonts w:ascii="Times New Roman" w:eastAsia="Times New Roman" w:hAnsi="Times New Roman"/>
          <w:i/>
          <w:kern w:val="16"/>
          <w:sz w:val="26"/>
          <w:szCs w:val="26"/>
          <w:lang w:eastAsia="ru-RU"/>
        </w:rPr>
        <w:t>Заказчика</w:t>
      </w:r>
      <w:r w:rsidRPr="005438F7">
        <w:rPr>
          <w:rFonts w:ascii="Times New Roman" w:eastAsia="Times New Roman" w:hAnsi="Times New Roman"/>
          <w:sz w:val="26"/>
          <w:szCs w:val="26"/>
          <w:lang w:eastAsia="ru-RU"/>
        </w:rPr>
        <w:t>.</w:t>
      </w:r>
    </w:p>
    <w:p w:rsidR="00B24825" w:rsidRPr="005438F7" w:rsidRDefault="00B24825" w:rsidP="00B24825">
      <w:pPr>
        <w:widowControl w:val="0"/>
        <w:autoSpaceDE w:val="0"/>
        <w:autoSpaceDN w:val="0"/>
        <w:adjustRightInd w:val="0"/>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2.4. Оплата партий Товара, определенных в Заявках на поставку Товара на отчетный месяц, производится Заказчиком на основании счета (счета-фактуры), товарных накладных или универсального передаточного документа (далее – УПД), представленных Поставщиком, в течение 15 рабочих дней со дня подписания Сторонами соответствующего Акта сдачи-приемки Товара, Акта сверки.</w:t>
      </w:r>
    </w:p>
    <w:p w:rsidR="00B24825" w:rsidRPr="005438F7" w:rsidRDefault="00B24825" w:rsidP="00B24825">
      <w:pPr>
        <w:widowControl w:val="0"/>
        <w:autoSpaceDE w:val="0"/>
        <w:autoSpaceDN w:val="0"/>
        <w:adjustRightInd w:val="0"/>
        <w:spacing w:after="0" w:line="240" w:lineRule="auto"/>
        <w:ind w:firstLine="567"/>
        <w:jc w:val="both"/>
        <w:rPr>
          <w:rFonts w:ascii="Times New Roman" w:eastAsia="Times New Roman" w:hAnsi="Times New Roman"/>
          <w:sz w:val="26"/>
          <w:szCs w:val="26"/>
          <w:lang w:eastAsia="ru-RU"/>
        </w:rPr>
      </w:pPr>
      <w:bookmarkStart w:id="28" w:name="Par51"/>
      <w:bookmarkEnd w:id="28"/>
      <w:r w:rsidRPr="005438F7">
        <w:rPr>
          <w:rFonts w:ascii="Times New Roman" w:eastAsia="Times New Roman" w:hAnsi="Times New Roman"/>
          <w:sz w:val="26"/>
          <w:szCs w:val="26"/>
          <w:lang w:eastAsia="ru-RU"/>
        </w:rPr>
        <w:t>2.5. Оплата по Договору осуществляется по безналичному расчету путем перечисления Заказчиком денежных средств на счет Поставщика, указанный в настоящем Договоре.</w:t>
      </w:r>
    </w:p>
    <w:p w:rsidR="00B24825" w:rsidRPr="005438F7" w:rsidRDefault="00B24825" w:rsidP="00B24825">
      <w:pPr>
        <w:widowControl w:val="0"/>
        <w:autoSpaceDE w:val="0"/>
        <w:autoSpaceDN w:val="0"/>
        <w:adjustRightInd w:val="0"/>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2.6. </w:t>
      </w:r>
      <w:proofErr w:type="gramStart"/>
      <w:r w:rsidRPr="005438F7">
        <w:rPr>
          <w:rFonts w:ascii="Times New Roman" w:eastAsia="Times New Roman" w:hAnsi="Times New Roman"/>
          <w:sz w:val="26"/>
          <w:szCs w:val="26"/>
          <w:lang w:eastAsia="ru-RU"/>
        </w:rPr>
        <w:t>Заказчик уменьшает суммы, подлежащие уплате Заказчиком Поставщику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настоящего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w:t>
      </w:r>
      <w:proofErr w:type="gramEnd"/>
      <w:r w:rsidRPr="005438F7">
        <w:rPr>
          <w:rFonts w:ascii="Times New Roman" w:eastAsia="Times New Roman" w:hAnsi="Times New Roman"/>
          <w:sz w:val="26"/>
          <w:szCs w:val="26"/>
          <w:lang w:eastAsia="ru-RU"/>
        </w:rPr>
        <w:t xml:space="preserve"> бюджеты бюджетной системы Российской Федерации Заказчиком.</w:t>
      </w:r>
    </w:p>
    <w:p w:rsidR="00B24825" w:rsidRPr="005438F7" w:rsidRDefault="00B24825" w:rsidP="00B24825">
      <w:pPr>
        <w:widowControl w:val="0"/>
        <w:autoSpaceDE w:val="0"/>
        <w:autoSpaceDN w:val="0"/>
        <w:adjustRightInd w:val="0"/>
        <w:spacing w:after="0" w:line="240" w:lineRule="auto"/>
        <w:ind w:firstLine="567"/>
        <w:jc w:val="both"/>
        <w:rPr>
          <w:rFonts w:ascii="Times New Roman" w:eastAsia="Times New Roman" w:hAnsi="Times New Roman"/>
          <w:sz w:val="26"/>
          <w:szCs w:val="26"/>
          <w:lang w:eastAsia="ru-RU"/>
        </w:rPr>
      </w:pPr>
      <w:bookmarkStart w:id="29" w:name="Par53"/>
      <w:bookmarkEnd w:id="29"/>
      <w:r w:rsidRPr="005438F7">
        <w:rPr>
          <w:rFonts w:ascii="Times New Roman" w:eastAsia="Times New Roman" w:hAnsi="Times New Roman"/>
          <w:sz w:val="26"/>
          <w:szCs w:val="26"/>
          <w:lang w:eastAsia="ru-RU"/>
        </w:rPr>
        <w:t>2.7. Датой оплаты считается дата списания денежных средств со счета Заказчика, указанного в настоящем Договоре.</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sz w:val="26"/>
          <w:szCs w:val="26"/>
          <w:lang w:eastAsia="ru-RU"/>
        </w:rPr>
      </w:pP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6"/>
          <w:szCs w:val="26"/>
          <w:lang w:eastAsia="ru-RU"/>
        </w:rPr>
      </w:pPr>
      <w:r w:rsidRPr="005438F7">
        <w:rPr>
          <w:rFonts w:ascii="Times New Roman" w:eastAsia="Times New Roman" w:hAnsi="Times New Roman"/>
          <w:b/>
          <w:sz w:val="26"/>
          <w:szCs w:val="26"/>
          <w:lang w:eastAsia="ru-RU"/>
        </w:rPr>
        <w:t>III. ПОРЯДОК, СРОКИ И УСЛОВИЯ ПОСТАВКИ И ПРИЕМКИ ТОВАРА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r w:rsidRPr="005438F7">
        <w:rPr>
          <w:rFonts w:ascii="Times New Roman" w:eastAsia="Times New Roman" w:hAnsi="Times New Roman" w:cs="Courier New"/>
          <w:sz w:val="26"/>
          <w:szCs w:val="26"/>
          <w:lang w:eastAsia="ru-RU"/>
        </w:rPr>
        <w:t>3.1. Период поставки Товара –</w:t>
      </w:r>
      <w:r w:rsidRPr="005438F7">
        <w:rPr>
          <w:rFonts w:ascii="Times New Roman" w:eastAsia="Times New Roman" w:hAnsi="Times New Roman"/>
          <w:sz w:val="26"/>
          <w:szCs w:val="26"/>
          <w:lang w:eastAsia="ru-RU"/>
        </w:rPr>
        <w:t xml:space="preserve"> </w:t>
      </w:r>
      <w:proofErr w:type="gramStart"/>
      <w:r w:rsidR="00F363C5">
        <w:rPr>
          <w:rFonts w:ascii="Times New Roman" w:eastAsia="Times New Roman" w:hAnsi="Times New Roman"/>
          <w:sz w:val="26"/>
          <w:szCs w:val="26"/>
          <w:lang w:eastAsia="ru-RU"/>
        </w:rPr>
        <w:t>с даты заключения</w:t>
      </w:r>
      <w:proofErr w:type="gramEnd"/>
      <w:r w:rsidR="00F363C5">
        <w:rPr>
          <w:rFonts w:ascii="Times New Roman" w:eastAsia="Times New Roman" w:hAnsi="Times New Roman"/>
          <w:sz w:val="26"/>
          <w:szCs w:val="26"/>
          <w:lang w:eastAsia="ru-RU"/>
        </w:rPr>
        <w:t xml:space="preserve"> договора по 30</w:t>
      </w:r>
      <w:r w:rsidRPr="005438F7">
        <w:rPr>
          <w:rFonts w:ascii="Times New Roman" w:eastAsia="Times New Roman" w:hAnsi="Times New Roman"/>
          <w:sz w:val="26"/>
          <w:szCs w:val="26"/>
          <w:lang w:eastAsia="ru-RU"/>
        </w:rPr>
        <w:t>.</w:t>
      </w:r>
      <w:r w:rsidR="00F363C5">
        <w:rPr>
          <w:rFonts w:ascii="Times New Roman" w:eastAsia="Times New Roman" w:hAnsi="Times New Roman"/>
          <w:sz w:val="26"/>
          <w:szCs w:val="26"/>
          <w:lang w:eastAsia="ru-RU"/>
        </w:rPr>
        <w:t>09</w:t>
      </w:r>
      <w:r w:rsidRPr="005438F7">
        <w:rPr>
          <w:rFonts w:ascii="Times New Roman" w:eastAsia="Times New Roman" w:hAnsi="Times New Roman"/>
          <w:sz w:val="26"/>
          <w:szCs w:val="26"/>
          <w:lang w:eastAsia="ru-RU"/>
        </w:rPr>
        <w:t>.2021</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Товар Заказчику поставляется партиями в соответствии с условиями настоящего Договора. Количество Товара в каждой партии определяется на основании Заявки Заказчика на поставку Товара. Заказчик направляет Заявки в пределах срока, установленного настоящим пунктом. При этом направление Заявок за пределами срока, установленного настоящим пунктом, не допускается. Поставка Товара на основании не подписанной Заказчиком Заявки не допускается.</w:t>
      </w:r>
    </w:p>
    <w:p w:rsidR="00B24825" w:rsidRPr="005438F7" w:rsidRDefault="00B24825" w:rsidP="00B24825">
      <w:pPr>
        <w:widowControl w:val="0"/>
        <w:autoSpaceDE w:val="0"/>
        <w:autoSpaceDN w:val="0"/>
        <w:adjustRightInd w:val="0"/>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Поставка Товара должна осуществляться еженедельно, партиями, по Заявке Заказчика.</w:t>
      </w:r>
    </w:p>
    <w:p w:rsidR="00B24825" w:rsidRPr="005438F7" w:rsidRDefault="00B24825" w:rsidP="00B24825">
      <w:pPr>
        <w:widowControl w:val="0"/>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Заявка н</w:t>
      </w:r>
      <w:r w:rsidRPr="005438F7">
        <w:rPr>
          <w:rFonts w:ascii="Times New Roman" w:eastAsia="Times New Roman" w:hAnsi="Times New Roman"/>
          <w:spacing w:val="-3"/>
          <w:sz w:val="26"/>
          <w:szCs w:val="26"/>
          <w:lang w:eastAsia="ru-RU"/>
        </w:rPr>
        <w:t xml:space="preserve">аправляется Заказчиком </w:t>
      </w:r>
      <w:r w:rsidRPr="005438F7">
        <w:rPr>
          <w:rFonts w:ascii="Times New Roman" w:eastAsia="Times New Roman" w:hAnsi="Times New Roman"/>
          <w:sz w:val="26"/>
          <w:szCs w:val="26"/>
          <w:lang w:eastAsia="ru-RU"/>
        </w:rPr>
        <w:t>(в письменной форме, возможна передача Заявки по факсу или электронной почте)</w:t>
      </w:r>
      <w:r w:rsidRPr="005438F7">
        <w:rPr>
          <w:rFonts w:ascii="Times New Roman" w:eastAsia="Times New Roman" w:hAnsi="Times New Roman"/>
          <w:spacing w:val="-3"/>
          <w:sz w:val="26"/>
          <w:szCs w:val="26"/>
          <w:lang w:eastAsia="ru-RU"/>
        </w:rPr>
        <w:t xml:space="preserve"> с указанием даты поставки, адреса поставки, объема поставки и ассортимента Товара – еженедельно, за 4 дня до дня наступления новой недели.</w:t>
      </w:r>
    </w:p>
    <w:p w:rsidR="00B24825" w:rsidRPr="005438F7" w:rsidRDefault="00B24825" w:rsidP="00B2482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Поставка Товара по Заявкам осуществляется – 2 раз в неделю, с 07:00 до 11:00 часов (местного времени).</w:t>
      </w:r>
    </w:p>
    <w:p w:rsidR="00B24825" w:rsidRPr="0037697A" w:rsidRDefault="00B24825" w:rsidP="00B24825">
      <w:pPr>
        <w:spacing w:after="0" w:line="240" w:lineRule="auto"/>
        <w:rPr>
          <w:rFonts w:ascii="Times New Roman" w:eastAsia="Times New Roman" w:hAnsi="Times New Roman"/>
          <w:sz w:val="26"/>
          <w:szCs w:val="26"/>
          <w:lang w:eastAsia="ru-RU"/>
        </w:rPr>
      </w:pPr>
      <w:r w:rsidRPr="0037697A">
        <w:rPr>
          <w:rFonts w:ascii="Times New Roman" w:eastAsia="Times New Roman" w:hAnsi="Times New Roman"/>
          <w:sz w:val="26"/>
          <w:szCs w:val="26"/>
          <w:lang w:eastAsia="ru-RU"/>
        </w:rPr>
        <w:t xml:space="preserve">Поставка Товара по заявке осуществляется Поставщиком по адресу:  </w:t>
      </w:r>
    </w:p>
    <w:p w:rsidR="00B24825" w:rsidRPr="0037697A" w:rsidRDefault="00B24825" w:rsidP="00B24825">
      <w:pPr>
        <w:autoSpaceDE w:val="0"/>
        <w:spacing w:after="0" w:line="240" w:lineRule="auto"/>
        <w:jc w:val="both"/>
        <w:rPr>
          <w:rFonts w:ascii="Times New Roman" w:eastAsia="Times New Roman" w:hAnsi="Times New Roman"/>
          <w:sz w:val="26"/>
          <w:szCs w:val="26"/>
          <w:lang w:eastAsia="ru-RU"/>
        </w:rPr>
      </w:pPr>
      <w:r w:rsidRPr="0037697A">
        <w:rPr>
          <w:rFonts w:ascii="Times New Roman" w:eastAsia="Times New Roman" w:hAnsi="Times New Roman"/>
          <w:sz w:val="26"/>
          <w:szCs w:val="26"/>
          <w:lang w:eastAsia="ru-RU"/>
        </w:rPr>
        <w:t>г</w:t>
      </w:r>
      <w:proofErr w:type="gramStart"/>
      <w:r w:rsidRPr="0037697A">
        <w:rPr>
          <w:rFonts w:ascii="Times New Roman" w:eastAsia="Times New Roman" w:hAnsi="Times New Roman"/>
          <w:sz w:val="26"/>
          <w:szCs w:val="26"/>
          <w:lang w:eastAsia="ru-RU"/>
        </w:rPr>
        <w:t>.Н</w:t>
      </w:r>
      <w:proofErr w:type="gramEnd"/>
      <w:r w:rsidRPr="0037697A">
        <w:rPr>
          <w:rFonts w:ascii="Times New Roman" w:eastAsia="Times New Roman" w:hAnsi="Times New Roman"/>
          <w:sz w:val="26"/>
          <w:szCs w:val="26"/>
          <w:lang w:eastAsia="ru-RU"/>
        </w:rPr>
        <w:t>ижневартовск, ул. Чапаева 11А (склад),</w:t>
      </w:r>
    </w:p>
    <w:p w:rsidR="00B24825" w:rsidRPr="0037697A" w:rsidRDefault="00B24825" w:rsidP="00B24825">
      <w:pPr>
        <w:autoSpaceDE w:val="0"/>
        <w:spacing w:after="0" w:line="240" w:lineRule="auto"/>
        <w:jc w:val="both"/>
        <w:rPr>
          <w:rFonts w:ascii="Times New Roman" w:eastAsia="Times New Roman" w:hAnsi="Times New Roman"/>
          <w:sz w:val="26"/>
          <w:szCs w:val="26"/>
          <w:lang w:eastAsia="ru-RU"/>
        </w:rPr>
      </w:pPr>
      <w:r w:rsidRPr="0037697A">
        <w:rPr>
          <w:rFonts w:ascii="Times New Roman" w:eastAsia="Times New Roman" w:hAnsi="Times New Roman"/>
          <w:sz w:val="26"/>
          <w:szCs w:val="26"/>
          <w:lang w:eastAsia="ru-RU"/>
        </w:rPr>
        <w:t xml:space="preserve">ул. Восточный проезд, д.4.(склад).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3.2. В день доставки Товара по адресу поставки Товара, указанному в соответствии с условиями настоящего Договора, Поставщик обязан передать Заказчику подписанные со своей стороны:</w:t>
      </w:r>
    </w:p>
    <w:p w:rsidR="00B24825" w:rsidRPr="005438F7" w:rsidRDefault="00B24825" w:rsidP="00B24825">
      <w:pPr>
        <w:widowControl w:val="0"/>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  товарную накладную или УПД в 2 (двух) экземплярах (по 1 (одному) экземпляру для каждой из Сторон), а также </w:t>
      </w:r>
    </w:p>
    <w:p w:rsidR="00B24825" w:rsidRPr="005438F7" w:rsidRDefault="00B24825" w:rsidP="00B24825">
      <w:pPr>
        <w:widowControl w:val="0"/>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сертификат соответствия или декларацию о соответствии Товара;</w:t>
      </w:r>
    </w:p>
    <w:p w:rsidR="00B24825" w:rsidRPr="005438F7" w:rsidRDefault="00B24825" w:rsidP="00B24825">
      <w:pPr>
        <w:widowControl w:val="0"/>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санитарно-эпидемиологические заключения (протокол лабораторного заключения) на каждую партию Товара.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В день доставки Товара Заказчик осуществляет приемку Товара по количеству упаковок Товара, явным видимым повреждениям упаковки и качеству Товара.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Для проверки поставленного Товара (результатов отдельного этапа исполнения </w:t>
      </w:r>
      <w:r w:rsidRPr="005438F7">
        <w:rPr>
          <w:rFonts w:ascii="Times New Roman" w:eastAsia="Times New Roman" w:hAnsi="Times New Roman"/>
          <w:sz w:val="26"/>
          <w:szCs w:val="26"/>
          <w:lang w:eastAsia="ru-RU"/>
        </w:rPr>
        <w:lastRenderedPageBreak/>
        <w:t xml:space="preserve">Договора) в части соответствия Товара (результатов отдельного этапа исполнения Договора) условиям настоящего Договора Заказчик проводит экспертизу. Экспертиза поставленного Товара (результатов отдельного этапа исполнения Договора) может проводиться Заказчиком своими силами, или к ее проведению могут привлекаться независимые эксперты (экспертные организации) на основании договоров, заключенных в соответствии с </w:t>
      </w:r>
      <w:hyperlink r:id="rId14" w:history="1">
        <w:r w:rsidRPr="005438F7">
          <w:rPr>
            <w:rFonts w:ascii="Times New Roman" w:eastAsia="Times New Roman" w:hAnsi="Times New Roman"/>
            <w:sz w:val="26"/>
            <w:szCs w:val="26"/>
            <w:u w:val="single"/>
            <w:lang w:eastAsia="ru-RU"/>
          </w:rPr>
          <w:t>Законом</w:t>
        </w:r>
      </w:hyperlink>
      <w:r w:rsidRPr="005438F7">
        <w:rPr>
          <w:rFonts w:ascii="Times New Roman" w:eastAsia="Times New Roman" w:hAnsi="Times New Roman"/>
          <w:sz w:val="26"/>
          <w:szCs w:val="26"/>
          <w:lang w:eastAsia="ru-RU"/>
        </w:rPr>
        <w:t xml:space="preserve"> №223-ФЗ.</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Заказчик вправе для проведения экспертизы Товара (результатов отдельного этапа исполнения Договора) осуществлять выборочную проверку качества и безопасности Товара (результатов отдельного этапа исполнения Договора) до 50 процентов от количества партии каждого наименования Товара для подтверждения его соответствия условиям настоящего Договора в день передачи Товара Заказчику.</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Выборочная проверка качества и безопасности Товара (результатов отдельного этапа исполнения Договора) осуществляется в течение сроков, установленных настоящим Договором для приемки Товара.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Товар на период проведения экспертизы находится у Заказчика на ответственном хранении.</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По результатам проведенной экспертизы Товара, в том числе выборочной проверки качества и безопасности Товара (результатов отдельного этапа исполнения Договора), Заказчик составляет заключение об отсутствии или наличии нарушений условий настоящего Договора, а также об отсутствии или наличии нарушений в части качества и безопасности Товара (результатов отдельного этапа исполнения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В случае если по результатам такой экспертизы установлены нарушения условий настоящего Договора (результатов отдельного этапа исполнения Договора), за исключением условий, касающихся качества и безопасности Товара, не препятствующие приемке поставленного Товара, в заключени</w:t>
      </w:r>
      <w:proofErr w:type="gramStart"/>
      <w:r w:rsidRPr="005438F7">
        <w:rPr>
          <w:rFonts w:ascii="Times New Roman" w:eastAsia="Times New Roman" w:hAnsi="Times New Roman"/>
          <w:sz w:val="26"/>
          <w:szCs w:val="26"/>
          <w:lang w:eastAsia="ru-RU"/>
        </w:rPr>
        <w:t>и</w:t>
      </w:r>
      <w:proofErr w:type="gramEnd"/>
      <w:r w:rsidRPr="005438F7">
        <w:rPr>
          <w:rFonts w:ascii="Times New Roman" w:eastAsia="Times New Roman" w:hAnsi="Times New Roman"/>
          <w:sz w:val="26"/>
          <w:szCs w:val="26"/>
          <w:lang w:eastAsia="ru-RU"/>
        </w:rPr>
        <w:t xml:space="preserve"> могут содержаться предложения об устранении данных нарушений, в том числе с указанием срока их устранения.</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Заказчик вправе не отказывать в приемке поставленного Товара в случае выявления несоответствия этого Товара условиям настоящего Договора, за исключением условий, касающихся качества и безопасности Товара, если выявленное несоответствие не препятствует приемке Товара и устранено Поставщиком.</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proofErr w:type="gramStart"/>
      <w:r w:rsidRPr="005438F7">
        <w:rPr>
          <w:rFonts w:ascii="Times New Roman" w:eastAsia="Times New Roman" w:hAnsi="Times New Roman"/>
          <w:sz w:val="26"/>
          <w:szCs w:val="26"/>
          <w:lang w:eastAsia="ru-RU"/>
        </w:rPr>
        <w:t>При отсутствии претензий относительно количества Товара, упаковки Товара, качества и безопасности Товара (результатов отдельного этапа исполнения Договора), в том числе на основании заключения по результатам экспертизы, проведенной путем выборочной проверки качества и безопасности Товара (результатов отдельного этапа исполнения Договора), Заказчик подписывает документ о приемке - товарную накладную или УПД в течение 2 рабочих дней с даты доставки Товара.</w:t>
      </w:r>
      <w:proofErr w:type="gramEnd"/>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proofErr w:type="gramStart"/>
      <w:r w:rsidRPr="005438F7">
        <w:rPr>
          <w:rFonts w:ascii="Times New Roman" w:eastAsia="Times New Roman" w:hAnsi="Times New Roman"/>
          <w:sz w:val="26"/>
          <w:szCs w:val="26"/>
          <w:lang w:eastAsia="ru-RU"/>
        </w:rPr>
        <w:t>В случае обнаружения Заказчиком нарушений условий настоящего Договора, в том числе требований к количеству Товара, ассортименту, упаковке Товара, качеству и безопасности Товара (результатов отдельного этапа исполнения Договора) Заказчик отказывается от приемки такого Товара (результата отдельного этапа исполнения Договора) и составляет в течение 2 рабочих дней с даты доставки Товара мотивированный отказ от подписания товарной накладной с указанием перечня выявленных нарушений</w:t>
      </w:r>
      <w:proofErr w:type="gramEnd"/>
      <w:r w:rsidRPr="005438F7">
        <w:rPr>
          <w:rFonts w:ascii="Times New Roman" w:eastAsia="Times New Roman" w:hAnsi="Times New Roman"/>
          <w:sz w:val="26"/>
          <w:szCs w:val="26"/>
          <w:lang w:eastAsia="ru-RU"/>
        </w:rPr>
        <w:t xml:space="preserve"> условий настоящего Договора (далее - мотивированный отказ).</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proofErr w:type="gramStart"/>
      <w:r w:rsidRPr="005438F7">
        <w:rPr>
          <w:rFonts w:ascii="Times New Roman" w:eastAsia="Times New Roman" w:hAnsi="Times New Roman"/>
          <w:sz w:val="26"/>
          <w:szCs w:val="26"/>
          <w:lang w:eastAsia="ru-RU"/>
        </w:rPr>
        <w:t xml:space="preserve">В случае привлечения Заказчиком для проведения экспертизы поставленного Товара (результатов отдельного этапа исполнения Договора) экспертов, экспертных организаций при принятии решения о приемке или об отказе в приемке Товара (результатов отдельного этапа исполнения Договора) Заказчик должен учитывать отраженные в заключении по результатам указанной экспертизы предложения </w:t>
      </w:r>
      <w:r w:rsidRPr="005438F7">
        <w:rPr>
          <w:rFonts w:ascii="Times New Roman" w:eastAsia="Times New Roman" w:hAnsi="Times New Roman"/>
          <w:sz w:val="26"/>
          <w:szCs w:val="26"/>
          <w:lang w:eastAsia="ru-RU"/>
        </w:rPr>
        <w:lastRenderedPageBreak/>
        <w:t>экспертов, экспертных организаций, привлеченных для ее проведения.</w:t>
      </w:r>
      <w:proofErr w:type="gramEnd"/>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proofErr w:type="gramStart"/>
      <w:r w:rsidRPr="005438F7">
        <w:rPr>
          <w:rFonts w:ascii="Times New Roman" w:eastAsia="Times New Roman" w:hAnsi="Times New Roman"/>
          <w:sz w:val="26"/>
          <w:szCs w:val="26"/>
          <w:lang w:eastAsia="ru-RU"/>
        </w:rPr>
        <w:t>В случае обнаружения Заказчиком нарушений условий настоящего Договора, в том числе требований к количеству Товара, ассортименту, упаковке Товара, качеству и безопасности Товара (результатов отдельного этапа исполнения Договора) Поставщик обязуется без дополнительной оплаты со стороны Заказчика устранить выявленные нарушения (</w:t>
      </w:r>
      <w:proofErr w:type="spellStart"/>
      <w:r w:rsidRPr="005438F7">
        <w:rPr>
          <w:rFonts w:ascii="Times New Roman" w:eastAsia="Times New Roman" w:hAnsi="Times New Roman"/>
          <w:sz w:val="26"/>
          <w:szCs w:val="26"/>
          <w:lang w:eastAsia="ru-RU"/>
        </w:rPr>
        <w:t>допоставить</w:t>
      </w:r>
      <w:proofErr w:type="spellEnd"/>
      <w:r w:rsidRPr="005438F7">
        <w:rPr>
          <w:rFonts w:ascii="Times New Roman" w:eastAsia="Times New Roman" w:hAnsi="Times New Roman"/>
          <w:sz w:val="26"/>
          <w:szCs w:val="26"/>
          <w:lang w:eastAsia="ru-RU"/>
        </w:rPr>
        <w:t>, заменить Товар) в срок не позднее 1 рабочего дня со дня получения от Заказчика мотивированного отказа.</w:t>
      </w:r>
      <w:proofErr w:type="gramEnd"/>
      <w:r w:rsidRPr="005438F7">
        <w:rPr>
          <w:rFonts w:ascii="Times New Roman" w:eastAsia="Times New Roman" w:hAnsi="Times New Roman"/>
          <w:sz w:val="26"/>
          <w:szCs w:val="26"/>
          <w:lang w:eastAsia="ru-RU"/>
        </w:rPr>
        <w:t xml:space="preserve"> Допоставка недопоставленного или замена некачественного Товара оформляется соответствующей товарной накладной или УПД в порядке, предусмотренном настоящим разделом.</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В случае повторного выявления по результатам экспертизы, предусмотренной настоящим пунктом, нарушений условий настоящего Договора Заказчик вправе отказаться от исполнения настоящего Договора по основаниям, предусмотренным гражданским законодательством Российской Федерации.</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3.3. Поставщик передает Заказчику документы в составе, определенном в настоящем пункте, ежемесячно, до 10 числа месяца, следующего за </w:t>
      </w:r>
      <w:proofErr w:type="gramStart"/>
      <w:r w:rsidRPr="005438F7">
        <w:rPr>
          <w:rFonts w:ascii="Times New Roman" w:eastAsia="Times New Roman" w:hAnsi="Times New Roman"/>
          <w:sz w:val="26"/>
          <w:szCs w:val="26"/>
          <w:lang w:eastAsia="ru-RU"/>
        </w:rPr>
        <w:t>отчетным</w:t>
      </w:r>
      <w:proofErr w:type="gramEnd"/>
      <w:r w:rsidRPr="005438F7">
        <w:rPr>
          <w:rFonts w:ascii="Times New Roman" w:eastAsia="Times New Roman" w:hAnsi="Times New Roman"/>
          <w:sz w:val="26"/>
          <w:szCs w:val="26"/>
          <w:lang w:eastAsia="ru-RU"/>
        </w:rPr>
        <w:t>.</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Состав документов:</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Акт сдачи-приемки товара в 2 (двух) экземплярах (по 1 (одному) экземпляру для каждой из Сторон), подписанный со стороны Поставщика;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 счет-фактура (счет).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Заказчик в течение 5 рабочих дней со дня получения документов, перечисленных в настоящем пункте, подписывает и направляет Поставщику Акт сверки по поставке Товара и Акт сдачи-приемки товара или направляет мотивированный отказ.</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После устранения недостатков, послуживших основанием для направления мотивированного отказа, Поставщик повторно направляет Заказчику документы, определенные в настоящем пункте. Заказчик рассматривает указанные документы и подписывает со своей стороны Акт сверки по поставке Товара и Акт сдачи-приемки товара в </w:t>
      </w:r>
      <w:proofErr w:type="gramStart"/>
      <w:r w:rsidRPr="005438F7">
        <w:rPr>
          <w:rFonts w:ascii="Times New Roman" w:eastAsia="Times New Roman" w:hAnsi="Times New Roman"/>
          <w:sz w:val="26"/>
          <w:szCs w:val="26"/>
          <w:lang w:eastAsia="ru-RU"/>
        </w:rPr>
        <w:t>порядке</w:t>
      </w:r>
      <w:proofErr w:type="gramEnd"/>
      <w:r w:rsidRPr="005438F7">
        <w:rPr>
          <w:rFonts w:ascii="Times New Roman" w:eastAsia="Times New Roman" w:hAnsi="Times New Roman"/>
          <w:sz w:val="26"/>
          <w:szCs w:val="26"/>
          <w:lang w:eastAsia="ru-RU"/>
        </w:rPr>
        <w:t xml:space="preserve"> и сроки, предусмотренные настоящим пунктом.</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Подписание со стороны Заказчика Акта сверки по поставке Товара и Акта сдачи-приемки товара подтверждает исполнение обязательств Поставщика, предусмотренных настоящим Договором.</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3.4. Право собственности на Товар, риск утраты, случайной гибели или повреждения Товара переходят от Поставщика к Заказчику </w:t>
      </w:r>
      <w:proofErr w:type="gramStart"/>
      <w:r w:rsidRPr="005438F7">
        <w:rPr>
          <w:rFonts w:ascii="Times New Roman" w:eastAsia="Times New Roman" w:hAnsi="Times New Roman"/>
          <w:sz w:val="26"/>
          <w:szCs w:val="26"/>
          <w:lang w:eastAsia="ru-RU"/>
        </w:rPr>
        <w:t>с даты подписания</w:t>
      </w:r>
      <w:proofErr w:type="gramEnd"/>
      <w:r w:rsidRPr="005438F7">
        <w:rPr>
          <w:rFonts w:ascii="Times New Roman" w:eastAsia="Times New Roman" w:hAnsi="Times New Roman"/>
          <w:sz w:val="26"/>
          <w:szCs w:val="26"/>
          <w:lang w:eastAsia="ru-RU"/>
        </w:rPr>
        <w:t xml:space="preserve"> Сторонами товарной накладной или УПД.</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3.5. Поставщик обязан одновременно с передачей Товара передать Заказчику относящиеся к нему документы, предусмотренные законодательством Российской Федерации, производителем Товара и настоящим Договором.</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3.6. Сдача и приемка Товара осуществляются уполномоченными представителями Сторон.</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sz w:val="26"/>
          <w:szCs w:val="26"/>
          <w:lang w:eastAsia="ru-RU"/>
        </w:rPr>
      </w:pPr>
      <w:r w:rsidRPr="005438F7">
        <w:rPr>
          <w:rFonts w:ascii="Times New Roman" w:eastAsia="Times New Roman" w:hAnsi="Times New Roman"/>
          <w:b/>
          <w:sz w:val="26"/>
          <w:szCs w:val="26"/>
          <w:lang w:eastAsia="ru-RU"/>
        </w:rPr>
        <w:t>IV. ВЗАИМОДЕЙСТВИЕ СТОРОН</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4.1. Поставщик обязан: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4.1.1. Поставить Товар в порядке, количестве, в срок и на условиях, предусмотренных настоящим Договором.</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4.1.2. Обеспечить соответствие поставляемого Товара требованиям качества, безопасности, иным требованиям, установленным стандартами, техническими регламентами и санитарно-эпидемиологическими требованиями, а также требованиям, установленным настоящим Договором.</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4.1.3. Обеспечить за свой счет устранение выявленных нарушений при несоответствии поставленного Товара условиям настоящего Договора или </w:t>
      </w:r>
      <w:r w:rsidRPr="005438F7">
        <w:rPr>
          <w:rFonts w:ascii="Times New Roman" w:eastAsia="Times New Roman" w:hAnsi="Times New Roman"/>
          <w:sz w:val="26"/>
          <w:szCs w:val="26"/>
          <w:lang w:eastAsia="ru-RU"/>
        </w:rPr>
        <w:lastRenderedPageBreak/>
        <w:t>осуществить его соответствующую замену в порядке и на условиях, предусмотренных настоящим Договором.</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4.1.4. </w:t>
      </w:r>
      <w:proofErr w:type="gramStart"/>
      <w:r w:rsidRPr="005438F7">
        <w:rPr>
          <w:rFonts w:ascii="Times New Roman" w:eastAsia="Times New Roman" w:hAnsi="Times New Roman"/>
          <w:sz w:val="26"/>
          <w:szCs w:val="26"/>
          <w:lang w:eastAsia="ru-RU"/>
        </w:rPr>
        <w:t>В случае принятия решения об одностороннем отказе от исполнения настоящего Договора не позднее чем в течение 3 (трех) рабочих дней с даты принятия указанного решения направить Заказчику такое решение по почте заказным письмом с уведомлением о вручении по адресу Заказчика, указанному в настоящем Договоре, а также телеграммой либо посредством факсимильной связи, либо по адресу электронной почты, либо с использованием иных</w:t>
      </w:r>
      <w:proofErr w:type="gramEnd"/>
      <w:r w:rsidRPr="005438F7">
        <w:rPr>
          <w:rFonts w:ascii="Times New Roman" w:eastAsia="Times New Roman" w:hAnsi="Times New Roman"/>
          <w:sz w:val="26"/>
          <w:szCs w:val="26"/>
          <w:lang w:eastAsia="ru-RU"/>
        </w:rPr>
        <w:t xml:space="preserve"> сре</w:t>
      </w:r>
      <w:proofErr w:type="gramStart"/>
      <w:r w:rsidRPr="005438F7">
        <w:rPr>
          <w:rFonts w:ascii="Times New Roman" w:eastAsia="Times New Roman" w:hAnsi="Times New Roman"/>
          <w:sz w:val="26"/>
          <w:szCs w:val="26"/>
          <w:lang w:eastAsia="ru-RU"/>
        </w:rPr>
        <w:t>дств св</w:t>
      </w:r>
      <w:proofErr w:type="gramEnd"/>
      <w:r w:rsidRPr="005438F7">
        <w:rPr>
          <w:rFonts w:ascii="Times New Roman" w:eastAsia="Times New Roman" w:hAnsi="Times New Roman"/>
          <w:sz w:val="26"/>
          <w:szCs w:val="26"/>
          <w:lang w:eastAsia="ru-RU"/>
        </w:rPr>
        <w:t>язи и доставки, обеспечивающих фиксирование данного уведомления и получение Поставщиком подтверждения о его вручении Заказчику. Датой такого надлежащего уведомления признается дата получения Поставщиком подтверждения о вручении Заказчику указанного уведомления.</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4.1.5. Предоставлять Заказчику по его требованию документы, относящиеся к предмету настоящего Договора, а также своевременно предоставлять Заказчику достоверную информацию о ходе исполнения своих обязательств, в том числе о сложностях, возникающих при исполнении настоящего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bookmarkStart w:id="30" w:name="p146"/>
      <w:bookmarkEnd w:id="30"/>
      <w:r w:rsidRPr="005438F7">
        <w:rPr>
          <w:rFonts w:ascii="Times New Roman" w:eastAsia="Times New Roman" w:hAnsi="Times New Roman"/>
          <w:sz w:val="26"/>
          <w:szCs w:val="26"/>
          <w:lang w:eastAsia="ru-RU"/>
        </w:rPr>
        <w:t>4.1.6. Поставщик обязан оформлять товарные накладные или УПД в соответствии с законодательством Российской Федерации, а также счета-фактуры в соответствии с налоговым законодательством Российской Федерации (в случае, если Поставщик является плательщиком НДС).</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4.2. Поставщик вправе:</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4.2.1. Требовать от Заказчика произвести приемку Товара в порядке и в сроки, предусмотренные настоящим Договором.</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4.2.2. Требовать своевременной оплаты на условиях, установленных настоящим Договором, надлежащим образом поставленного и принятого Заказчиком Товара.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4.2.3. Принять решение об одностороннем отказе от исполнения настоящего Договора в соответствии с гражданским законодательством Российской Федерации.</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4.2.4. Требовать возмещения убытков, уплаты неустоек (штрафов, пеней) в соответствии с </w:t>
      </w:r>
      <w:hyperlink r:id="rId15" w:anchor="p211" w:history="1">
        <w:r w:rsidRPr="005438F7">
          <w:rPr>
            <w:rFonts w:ascii="Times New Roman" w:eastAsia="Times New Roman" w:hAnsi="Times New Roman"/>
            <w:sz w:val="26"/>
            <w:szCs w:val="26"/>
            <w:lang w:eastAsia="ru-RU"/>
          </w:rPr>
          <w:t>разделом VII</w:t>
        </w:r>
      </w:hyperlink>
      <w:r w:rsidRPr="005438F7">
        <w:rPr>
          <w:rFonts w:ascii="Times New Roman" w:eastAsia="Times New Roman" w:hAnsi="Times New Roman"/>
          <w:sz w:val="26"/>
          <w:szCs w:val="26"/>
          <w:lang w:eastAsia="ru-RU"/>
        </w:rPr>
        <w:t xml:space="preserve"> настоящего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4.3. Заказчик обязуется:</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4.3.1. Обеспечить своевременную оплату поставленного Товара, соответствующего условиям настоящего Договора, в порядке и сроки, предусмотренные настоящим Договором.</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4.3.2. </w:t>
      </w:r>
      <w:proofErr w:type="gramStart"/>
      <w:r w:rsidRPr="005438F7">
        <w:rPr>
          <w:rFonts w:ascii="Times New Roman" w:eastAsia="Times New Roman" w:hAnsi="Times New Roman"/>
          <w:sz w:val="26"/>
          <w:szCs w:val="26"/>
          <w:lang w:eastAsia="ru-RU"/>
        </w:rPr>
        <w:t>Принять решение об одностороннем отказе от исполнения настоящего Договора в случае, если в ходе исполнения настоящего Договора установлено, что Поставщик и (или) поставляемый Товар не соответствует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w:t>
      </w:r>
      <w:proofErr w:type="gramEnd"/>
      <w:r w:rsidRPr="005438F7">
        <w:rPr>
          <w:rFonts w:ascii="Times New Roman" w:eastAsia="Times New Roman" w:hAnsi="Times New Roman"/>
          <w:sz w:val="26"/>
          <w:szCs w:val="26"/>
          <w:lang w:eastAsia="ru-RU"/>
        </w:rPr>
        <w:t xml:space="preserve"> ему стать победителем определения Поставщика.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4.3.3. </w:t>
      </w:r>
      <w:proofErr w:type="gramStart"/>
      <w:r w:rsidRPr="005438F7">
        <w:rPr>
          <w:rFonts w:ascii="Times New Roman" w:eastAsia="Times New Roman" w:hAnsi="Times New Roman"/>
          <w:sz w:val="26"/>
          <w:szCs w:val="26"/>
          <w:lang w:eastAsia="ru-RU"/>
        </w:rPr>
        <w:t>В случае принятия решения об одностороннем отказе от исполнения настоящего Договора не позднее чем в течение 3 (трех) рабочих дней с даты принятия указанного решения разместить в единой информационной системе и направить Поставщику такое решение по почте заказным письмом с уведомлением о вручении по адресу Поставщика, указанному в настоящем Договоре, а также телеграммой либо посредством факсимильной связи, либо по адресу</w:t>
      </w:r>
      <w:proofErr w:type="gramEnd"/>
      <w:r w:rsidRPr="005438F7">
        <w:rPr>
          <w:rFonts w:ascii="Times New Roman" w:eastAsia="Times New Roman" w:hAnsi="Times New Roman"/>
          <w:sz w:val="26"/>
          <w:szCs w:val="26"/>
          <w:lang w:eastAsia="ru-RU"/>
        </w:rPr>
        <w:t xml:space="preserve"> электронной почты, либо с использованием иных сре</w:t>
      </w:r>
      <w:proofErr w:type="gramStart"/>
      <w:r w:rsidRPr="005438F7">
        <w:rPr>
          <w:rFonts w:ascii="Times New Roman" w:eastAsia="Times New Roman" w:hAnsi="Times New Roman"/>
          <w:sz w:val="26"/>
          <w:szCs w:val="26"/>
          <w:lang w:eastAsia="ru-RU"/>
        </w:rPr>
        <w:t>дств св</w:t>
      </w:r>
      <w:proofErr w:type="gramEnd"/>
      <w:r w:rsidRPr="005438F7">
        <w:rPr>
          <w:rFonts w:ascii="Times New Roman" w:eastAsia="Times New Roman" w:hAnsi="Times New Roman"/>
          <w:sz w:val="26"/>
          <w:szCs w:val="26"/>
          <w:lang w:eastAsia="ru-RU"/>
        </w:rPr>
        <w:t xml:space="preserve">язи и доставки, обеспечивающих фиксирование данного уведомления и получение Заказчиком подтверждения о его вручении Поставщику. Датой такого надлежащего уведомления признается дата получения Заказчиком подтверждения о вручении Поставщику указанного уведомления либо </w:t>
      </w:r>
      <w:r w:rsidRPr="005438F7">
        <w:rPr>
          <w:rFonts w:ascii="Times New Roman" w:eastAsia="Times New Roman" w:hAnsi="Times New Roman"/>
          <w:sz w:val="26"/>
          <w:szCs w:val="26"/>
          <w:lang w:eastAsia="ru-RU"/>
        </w:rPr>
        <w:lastRenderedPageBreak/>
        <w:t xml:space="preserve">дата получения Заказчиком информации об отсутствии Поставщика по его адресу, указанному в настоящем Договоре. При невозможности получения указанных подтверждения либо информации датой такого надлежащего уведомления признается дата </w:t>
      </w:r>
      <w:proofErr w:type="gramStart"/>
      <w:r w:rsidRPr="005438F7">
        <w:rPr>
          <w:rFonts w:ascii="Times New Roman" w:eastAsia="Times New Roman" w:hAnsi="Times New Roman"/>
          <w:sz w:val="26"/>
          <w:szCs w:val="26"/>
          <w:lang w:eastAsia="ru-RU"/>
        </w:rPr>
        <w:t>по истечении тридцати дней с даты размещения решения Заказчика об одностороннем отказе от исполнения настоящего Договора в единой информационной системе</w:t>
      </w:r>
      <w:proofErr w:type="gramEnd"/>
      <w:r w:rsidRPr="005438F7">
        <w:rPr>
          <w:rFonts w:ascii="Times New Roman" w:eastAsia="Times New Roman" w:hAnsi="Times New Roman"/>
          <w:sz w:val="26"/>
          <w:szCs w:val="26"/>
          <w:lang w:eastAsia="ru-RU"/>
        </w:rPr>
        <w:t>.</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4.3.4. Требовать уплаты неустоек (штрафов, пеней) в соответствии с </w:t>
      </w:r>
      <w:hyperlink r:id="rId16" w:anchor="p211" w:history="1">
        <w:r w:rsidRPr="005438F7">
          <w:rPr>
            <w:rFonts w:ascii="Times New Roman" w:eastAsia="Times New Roman" w:hAnsi="Times New Roman"/>
            <w:sz w:val="26"/>
            <w:szCs w:val="26"/>
            <w:lang w:eastAsia="ru-RU"/>
          </w:rPr>
          <w:t>разделом VII</w:t>
        </w:r>
      </w:hyperlink>
      <w:r w:rsidRPr="005438F7">
        <w:rPr>
          <w:rFonts w:ascii="Times New Roman" w:eastAsia="Times New Roman" w:hAnsi="Times New Roman"/>
          <w:sz w:val="26"/>
          <w:szCs w:val="26"/>
          <w:lang w:eastAsia="ru-RU"/>
        </w:rPr>
        <w:t xml:space="preserve"> настоящего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4.3.5. Обеспечить своевременную приемку поставленного Товара, соответствующего условиям настоящего Договора, в порядке и сроки, предусмотренные настоящим Договором, провести экспертизу поставленного Товара для проверки его соответствия условиям настоящего Договора в соответствии с </w:t>
      </w:r>
      <w:hyperlink r:id="rId17" w:history="1">
        <w:r w:rsidRPr="005438F7">
          <w:rPr>
            <w:rFonts w:ascii="Times New Roman" w:eastAsia="Times New Roman" w:hAnsi="Times New Roman"/>
            <w:sz w:val="26"/>
            <w:szCs w:val="26"/>
            <w:lang w:eastAsia="ru-RU"/>
          </w:rPr>
          <w:t>Законом</w:t>
        </w:r>
      </w:hyperlink>
      <w:r w:rsidRPr="005438F7">
        <w:rPr>
          <w:rFonts w:ascii="Times New Roman" w:eastAsia="Times New Roman" w:hAnsi="Times New Roman"/>
          <w:sz w:val="26"/>
          <w:szCs w:val="26"/>
          <w:lang w:eastAsia="ru-RU"/>
        </w:rPr>
        <w:t xml:space="preserve"> №223-ФЗ и настоящим Договором.</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4.4. Заказчик вправе:</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4.4.1. Требовать от Поставщика надлежащего исполнения обязательств по настоящему Договору.</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4.4.2. Требовать от Поставщика своевременного устранения нарушений, выявленных как в ходе приемки, так и в течение срока годности.</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4.4.3. Проверять ход и качество выполнения Поставщиком условий настоящего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4.4.4. Требовать возмещения убытков в соответствии с </w:t>
      </w:r>
      <w:hyperlink r:id="rId18" w:anchor="p211" w:history="1">
        <w:r w:rsidRPr="005438F7">
          <w:rPr>
            <w:rFonts w:ascii="Times New Roman" w:eastAsia="Times New Roman" w:hAnsi="Times New Roman"/>
            <w:sz w:val="26"/>
            <w:szCs w:val="26"/>
            <w:lang w:eastAsia="ru-RU"/>
          </w:rPr>
          <w:t>разделом VII</w:t>
        </w:r>
      </w:hyperlink>
      <w:r w:rsidRPr="005438F7">
        <w:rPr>
          <w:rFonts w:ascii="Times New Roman" w:eastAsia="Times New Roman" w:hAnsi="Times New Roman"/>
          <w:sz w:val="26"/>
          <w:szCs w:val="26"/>
          <w:lang w:eastAsia="ru-RU"/>
        </w:rPr>
        <w:t xml:space="preserve"> настоящего Договора, причиненных по вине Поставщика.</w:t>
      </w:r>
    </w:p>
    <w:p w:rsidR="00B24825" w:rsidRPr="005438F7" w:rsidRDefault="00B24825" w:rsidP="00B24825">
      <w:pPr>
        <w:spacing w:after="0" w:line="240" w:lineRule="auto"/>
        <w:ind w:firstLine="709"/>
        <w:jc w:val="both"/>
        <w:rPr>
          <w:rFonts w:ascii="Times New Roman" w:eastAsia="Times New Roman" w:hAnsi="Times New Roman"/>
          <w:sz w:val="26"/>
          <w:szCs w:val="26"/>
        </w:rPr>
      </w:pPr>
      <w:r w:rsidRPr="005438F7">
        <w:rPr>
          <w:rFonts w:ascii="Times New Roman" w:eastAsia="Times New Roman" w:hAnsi="Times New Roman"/>
          <w:sz w:val="26"/>
          <w:szCs w:val="26"/>
          <w:lang w:eastAsia="ru-RU"/>
        </w:rPr>
        <w:t xml:space="preserve">4.4.5. </w:t>
      </w:r>
      <w:proofErr w:type="gramStart"/>
      <w:r w:rsidRPr="005438F7">
        <w:rPr>
          <w:rFonts w:ascii="Times New Roman" w:eastAsia="Times New Roman" w:hAnsi="Times New Roman"/>
          <w:sz w:val="26"/>
          <w:szCs w:val="26"/>
        </w:rPr>
        <w:t>По предложению Заказчика в ходе исполнения договора вправе  увеличить  количество поставляемого товара, объема выполняемых работ, оказываемых услуг, с соответствующим изменением цены договора в пределах 50 процентов от первоначальных условий договора при обязательном сохранении неизменной (неизменными) цены (цен) единицы (единиц) товара (работы, услуги) (ТРУ), если возможность изменить цену договора предусмотрена таким договором и извещением и (или) документацией о закупке.</w:t>
      </w:r>
      <w:proofErr w:type="gramEnd"/>
      <w:r w:rsidRPr="005438F7">
        <w:rPr>
          <w:rFonts w:ascii="Times New Roman" w:eastAsia="Times New Roman" w:hAnsi="Times New Roman"/>
          <w:sz w:val="26"/>
          <w:szCs w:val="26"/>
        </w:rPr>
        <w:t xml:space="preserve"> Изменение цены договора возможно не более двух раз, при этом стороны вправе продлить срок исполнения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4.4.6. Отказаться от приемки и оплаты Товара, не соответствующего условиям настоящего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4.4.7. Принять решение об одностороннем отказе от исполнения настоящего Договора в соответствии с гражданским законодательством Российской Федерации.</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4.4.8. До принятия решения об одностороннем отказе от исполнения настоящего Договора провести экспертизу поставленного Товара с привлечением экспертов, экспертных организаций, выбор которых осуществляется в соответствии с </w:t>
      </w:r>
      <w:hyperlink r:id="rId19" w:history="1">
        <w:r w:rsidRPr="005438F7">
          <w:rPr>
            <w:rFonts w:ascii="Times New Roman" w:eastAsia="Times New Roman" w:hAnsi="Times New Roman"/>
            <w:sz w:val="26"/>
            <w:szCs w:val="26"/>
            <w:lang w:eastAsia="ru-RU"/>
          </w:rPr>
          <w:t>Законом</w:t>
        </w:r>
      </w:hyperlink>
      <w:r w:rsidRPr="005438F7">
        <w:rPr>
          <w:rFonts w:ascii="Times New Roman" w:eastAsia="Times New Roman" w:hAnsi="Times New Roman"/>
          <w:sz w:val="26"/>
          <w:szCs w:val="26"/>
          <w:lang w:eastAsia="ru-RU"/>
        </w:rPr>
        <w:t xml:space="preserve"> №223-ФЗ.</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6"/>
          <w:szCs w:val="26"/>
          <w:lang w:eastAsia="ru-RU"/>
        </w:rPr>
      </w:pPr>
      <w:r w:rsidRPr="005438F7">
        <w:rPr>
          <w:rFonts w:ascii="Times New Roman" w:eastAsia="Times New Roman" w:hAnsi="Times New Roman"/>
          <w:b/>
          <w:sz w:val="26"/>
          <w:szCs w:val="26"/>
          <w:lang w:eastAsia="ru-RU"/>
        </w:rPr>
        <w:t>V. УПАКОВКА ТОВАРА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5.1. Товар должен передаваться Заказчику в упаковке, соответствующей установленным обязательным требованиям к безопасности и характеру груза, предохраняющей его от всякого рода повреждения или порчи и обеспечивающей сохранность в течение всего срока годности Товара.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5.2. Упаковка Товара, имеющая внешние дефекты, которые не позволяют использовать ее для обеспечения сохранности Товара при транспортировке и хранении, возвращается Поставщику вместе с Товаром, находящимся в ней, в порядке, определенном </w:t>
      </w:r>
      <w:hyperlink r:id="rId20" w:history="1">
        <w:r w:rsidRPr="005438F7">
          <w:rPr>
            <w:rFonts w:ascii="Times New Roman" w:eastAsia="Times New Roman" w:hAnsi="Times New Roman"/>
            <w:sz w:val="26"/>
            <w:szCs w:val="26"/>
            <w:lang w:eastAsia="ru-RU"/>
          </w:rPr>
          <w:t>пунктом 3.2 раздела III</w:t>
        </w:r>
      </w:hyperlink>
      <w:r w:rsidRPr="005438F7">
        <w:rPr>
          <w:rFonts w:ascii="Times New Roman" w:eastAsia="Times New Roman" w:hAnsi="Times New Roman"/>
          <w:sz w:val="26"/>
          <w:szCs w:val="26"/>
          <w:lang w:eastAsia="ru-RU"/>
        </w:rPr>
        <w:t xml:space="preserve"> настоящего Договора. Такой Товар не засчитывается в счет исполнения обязательств по настоящему Договору.</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lastRenderedPageBreak/>
        <w:t>5.3. Поставщик несет ответственность перед Заказчиком за повреждение Товара вследствие его ненадлежащей упаковки.</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5.4. На упаковке должна быть маркировка, содержащая информацию согласно </w:t>
      </w:r>
      <w:hyperlink r:id="rId21" w:history="1">
        <w:r w:rsidRPr="005438F7">
          <w:rPr>
            <w:rFonts w:ascii="Times New Roman" w:eastAsia="Times New Roman" w:hAnsi="Times New Roman"/>
            <w:sz w:val="26"/>
            <w:szCs w:val="26"/>
            <w:lang w:eastAsia="ru-RU"/>
          </w:rPr>
          <w:t>части 4.1 статьи 4</w:t>
        </w:r>
      </w:hyperlink>
      <w:r w:rsidRPr="005438F7">
        <w:rPr>
          <w:rFonts w:ascii="Times New Roman" w:eastAsia="Times New Roman" w:hAnsi="Times New Roman"/>
          <w:sz w:val="26"/>
          <w:szCs w:val="26"/>
          <w:lang w:eastAsia="ru-RU"/>
        </w:rPr>
        <w:t xml:space="preserve"> технического регламента Таможенного союза "Пищевая продукция в части ее маркировки", утвержденного решением Комиссии Таможенного союза                 от 9 декабря 2011 г. №881, а также информацию согласно иным техническим регламентам на отдельные виды Товара.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5.5. Поставщик обязан обеспечить в соответствии с требованиями законодательства Российской Федерации надлежащие условия хранения и перевозки, установленные изготовителем Товара, необходимые для сохранения качества и безопасности Товара.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6"/>
          <w:szCs w:val="26"/>
          <w:lang w:eastAsia="ru-RU"/>
        </w:rPr>
      </w:pPr>
      <w:r w:rsidRPr="005438F7">
        <w:rPr>
          <w:rFonts w:ascii="Times New Roman" w:eastAsia="Times New Roman" w:hAnsi="Times New Roman"/>
          <w:b/>
          <w:sz w:val="26"/>
          <w:szCs w:val="26"/>
          <w:lang w:eastAsia="ru-RU"/>
        </w:rPr>
        <w:t>VI. КАЧЕСТВО ТОВАРА, СРОК ГОДНОСТИ</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6.1. Поставщик гарантирует безопасность Товара в соответствии с техническими регламентами, санитарно-эпидемиологическими требованиями и иными нормативными правовыми актами Российской Федерации, устанавливающими требования к качеству Товара.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6.2. Товар не должен представлять опасности для жизни и здоровья граждан.</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6.3. Товар должен быть пригодным для целей, для которых Товар такого рода обычно используется, и соответствовать условиям настоящего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6.4. Остаточный срок годности Товара устанавливается Заказчиком в Спецификации (</w:t>
      </w:r>
      <w:hyperlink r:id="rId22" w:history="1">
        <w:r w:rsidRPr="005438F7">
          <w:rPr>
            <w:rFonts w:ascii="Times New Roman" w:eastAsia="Times New Roman" w:hAnsi="Times New Roman"/>
            <w:sz w:val="26"/>
            <w:szCs w:val="26"/>
            <w:lang w:eastAsia="ru-RU"/>
          </w:rPr>
          <w:t>Приложение №1</w:t>
        </w:r>
      </w:hyperlink>
      <w:r w:rsidRPr="005438F7">
        <w:rPr>
          <w:rFonts w:ascii="Times New Roman" w:eastAsia="Times New Roman" w:hAnsi="Times New Roman"/>
          <w:sz w:val="26"/>
          <w:szCs w:val="26"/>
          <w:lang w:eastAsia="ru-RU"/>
        </w:rPr>
        <w:t xml:space="preserve"> к настоящему Договору).</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Товар должен соответствовать требованиям, предъявляемым к качеству Товара в момент его передачи, в течение остаточного срока годности, установленного настоящим Договором.</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Заказчик предъявляет претензии по качеству Товара в течение остаточного срока годности Товара.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6.5. В течение остаточного срока годности Товара Поставщик обязан за свой счет заменить Товар ненадлежащего качества, если не докажет, что недостатки Товара возникли в результате нарушения Заказчиком правил хранения Товара. Замена Товара производится в течение 1 рабочего дня с момента уведомления Заказчиком Поставщика.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proofErr w:type="gramStart"/>
      <w:r w:rsidRPr="005438F7">
        <w:rPr>
          <w:rFonts w:ascii="Times New Roman" w:eastAsia="Times New Roman" w:hAnsi="Times New Roman"/>
          <w:sz w:val="26"/>
          <w:szCs w:val="26"/>
          <w:lang w:eastAsia="ru-RU"/>
        </w:rPr>
        <w:t xml:space="preserve">В случае если по результатам экспертизы, указанной в </w:t>
      </w:r>
      <w:hyperlink r:id="rId23" w:history="1">
        <w:r w:rsidRPr="005438F7">
          <w:rPr>
            <w:rFonts w:ascii="Times New Roman" w:eastAsia="Times New Roman" w:hAnsi="Times New Roman"/>
            <w:sz w:val="26"/>
            <w:szCs w:val="26"/>
            <w:lang w:eastAsia="ru-RU"/>
          </w:rPr>
          <w:t>пункте 3.2 раздела III</w:t>
        </w:r>
      </w:hyperlink>
      <w:r w:rsidRPr="005438F7">
        <w:rPr>
          <w:rFonts w:ascii="Times New Roman" w:eastAsia="Times New Roman" w:hAnsi="Times New Roman"/>
          <w:sz w:val="26"/>
          <w:szCs w:val="26"/>
          <w:lang w:eastAsia="ru-RU"/>
        </w:rPr>
        <w:t xml:space="preserve"> настоящего Договора, выявлено нарушение условий настоящего Договора в части качества и безопасности Товара и (или) установлен факт фальсификации Товара, Поставщик осуществляет поставку Товара надлежащего качества и соответствующего требованиям безопасности в объеме партии Товара, поставленного Заказчику, образец из которой был исследован в рамках указанной экспертизы.</w:t>
      </w:r>
      <w:proofErr w:type="gramEnd"/>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6"/>
          <w:szCs w:val="26"/>
          <w:lang w:eastAsia="ru-RU"/>
        </w:rPr>
      </w:pPr>
      <w:bookmarkStart w:id="31" w:name="p211"/>
      <w:bookmarkEnd w:id="31"/>
      <w:r w:rsidRPr="005438F7">
        <w:rPr>
          <w:rFonts w:ascii="Times New Roman" w:eastAsia="Times New Roman" w:hAnsi="Times New Roman"/>
          <w:b/>
          <w:sz w:val="26"/>
          <w:szCs w:val="26"/>
          <w:lang w:eastAsia="ru-RU"/>
        </w:rPr>
        <w:t>VII. ОТВЕТСТВЕННОСТЬ СТОРОН</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7.1. Стороны несут ответственность за неисполнение или ненадлежащее исполнение настоящего Договора в соответствии с законодательством Российской Федерации и условиями настоящего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7.2. В случае неисполнения Поставщиком условий настоящего Договора Заказчик вправе обратиться в суд с требованием о расторжении настоящего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7.3. В случае полного (частичного) неисполнения условий настоящего Договора одной из Сторон эта Сторона обязана возместить другой Стороне причиненные убытки.</w:t>
      </w:r>
    </w:p>
    <w:p w:rsidR="00B24825" w:rsidRPr="005438F7" w:rsidRDefault="00B24825" w:rsidP="00B24825">
      <w:pPr>
        <w:widowControl w:val="0"/>
        <w:tabs>
          <w:tab w:val="left" w:pos="360"/>
          <w:tab w:val="num" w:pos="1260"/>
        </w:tabs>
        <w:spacing w:after="0" w:line="240" w:lineRule="auto"/>
        <w:ind w:firstLine="567"/>
        <w:jc w:val="both"/>
        <w:rPr>
          <w:rFonts w:ascii="Times New Roman" w:eastAsia="Times New Roman" w:hAnsi="Times New Roman"/>
          <w:sz w:val="26"/>
          <w:szCs w:val="26"/>
          <w:lang w:eastAsia="ru-RU"/>
        </w:rPr>
      </w:pPr>
      <w:bookmarkStart w:id="32" w:name="p216"/>
      <w:bookmarkEnd w:id="32"/>
      <w:r w:rsidRPr="005438F7">
        <w:rPr>
          <w:rFonts w:ascii="Times New Roman" w:eastAsia="Times New Roman" w:hAnsi="Times New Roman"/>
          <w:sz w:val="26"/>
          <w:szCs w:val="26"/>
          <w:lang w:eastAsia="ru-RU"/>
        </w:rPr>
        <w:lastRenderedPageBreak/>
        <w:t>7.4. Пеня начисляется за каждый день просрочки исполнения Поставщиком обязательств, предусмотренных настоящим договором, начиная со дня, следующего после дня истечения, установленного настоящим договором срока исполнения обязательства.</w:t>
      </w:r>
    </w:p>
    <w:p w:rsidR="00B24825" w:rsidRPr="005438F7" w:rsidRDefault="00B24825" w:rsidP="00B24825">
      <w:pPr>
        <w:widowControl w:val="0"/>
        <w:tabs>
          <w:tab w:val="num" w:pos="0"/>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Пеня устанавливается в размере одной трехсотой действующей на день уплаты пеней ключевой ставки Центрального банка Российской Федерации от цены настоящего договора (отдельного этапа исполнения договора), уменьшенной на сумму, пропорциональную объему обязательств, предусмотренных договором (соответствующих отдельным этапам исполнения договора) и фактически исполненных Поставщиком. </w:t>
      </w:r>
    </w:p>
    <w:p w:rsidR="00B24825" w:rsidRPr="005438F7" w:rsidRDefault="00B24825" w:rsidP="00B24825">
      <w:pPr>
        <w:widowControl w:val="0"/>
        <w:tabs>
          <w:tab w:val="num" w:pos="0"/>
        </w:tabs>
        <w:spacing w:after="0" w:line="240" w:lineRule="auto"/>
        <w:ind w:firstLine="567"/>
        <w:jc w:val="both"/>
        <w:rPr>
          <w:rFonts w:ascii="Times New Roman" w:eastAsia="Times New Roman" w:hAnsi="Times New Roman"/>
          <w:i/>
          <w:sz w:val="26"/>
          <w:szCs w:val="26"/>
          <w:lang w:eastAsia="ru-RU"/>
        </w:rPr>
      </w:pPr>
      <w:r w:rsidRPr="005438F7">
        <w:rPr>
          <w:rFonts w:ascii="Times New Roman" w:eastAsia="Times New Roman" w:hAnsi="Times New Roman"/>
          <w:sz w:val="26"/>
          <w:szCs w:val="26"/>
          <w:lang w:eastAsia="ru-RU"/>
        </w:rPr>
        <w:t xml:space="preserve">7.5. За каждый факт неисполнения или ненадлежащего исполнения Поставщиком обязательств, предусмотренных настоящим Договором, за исключением просрочки Поставщиком обязательств, предусмотренных настоящим Договором, Поставщик уплачивает Заказчику штраф. Размер штрафа определяется в соответствии с </w:t>
      </w:r>
      <w:hyperlink r:id="rId24" w:history="1">
        <w:r w:rsidRPr="005438F7">
          <w:rPr>
            <w:rFonts w:ascii="Times New Roman" w:eastAsia="Times New Roman" w:hAnsi="Times New Roman"/>
            <w:sz w:val="26"/>
            <w:szCs w:val="26"/>
            <w:lang w:eastAsia="ru-RU"/>
          </w:rPr>
          <w:t>Правилами</w:t>
        </w:r>
      </w:hyperlink>
      <w:r w:rsidRPr="005438F7">
        <w:rPr>
          <w:rFonts w:ascii="Times New Roman" w:eastAsia="Times New Roman" w:hAnsi="Times New Roman"/>
          <w:sz w:val="26"/>
          <w:szCs w:val="26"/>
          <w:lang w:eastAsia="ru-RU"/>
        </w:rPr>
        <w:t xml:space="preserve">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заказчиком, поставщиком (подрядчиком, исполнителем), утвержденными постановлением Правительства Российской Федерации от 30 августа 2017 г. № 1042  (далее - Правила), и составляет</w:t>
      </w:r>
      <w:r w:rsidRPr="005438F7">
        <w:rPr>
          <w:rFonts w:ascii="Times New Roman" w:eastAsia="Times New Roman" w:hAnsi="Times New Roman"/>
          <w:sz w:val="26"/>
          <w:szCs w:val="26"/>
          <w:vertAlign w:val="superscript"/>
          <w:lang w:eastAsia="ru-RU"/>
        </w:rPr>
        <w:footnoteReference w:id="1"/>
      </w:r>
      <w:r w:rsidRPr="005438F7">
        <w:rPr>
          <w:rFonts w:ascii="Times New Roman" w:eastAsia="Times New Roman" w:hAnsi="Times New Roman"/>
          <w:sz w:val="26"/>
          <w:szCs w:val="26"/>
          <w:lang w:eastAsia="ru-RU"/>
        </w:rPr>
        <w:t xml:space="preserve">  _________ рублей</w:t>
      </w:r>
      <w:proofErr w:type="gramStart"/>
      <w:r w:rsidRPr="005438F7">
        <w:rPr>
          <w:rFonts w:ascii="Times New Roman" w:eastAsia="Times New Roman" w:hAnsi="Times New Roman"/>
          <w:sz w:val="26"/>
          <w:szCs w:val="26"/>
          <w:lang w:eastAsia="ru-RU"/>
        </w:rPr>
        <w:t>.</w:t>
      </w:r>
      <w:proofErr w:type="gramEnd"/>
      <w:r w:rsidRPr="005438F7">
        <w:rPr>
          <w:rFonts w:ascii="Times New Roman" w:eastAsia="Times New Roman" w:hAnsi="Times New Roman"/>
          <w:sz w:val="26"/>
          <w:szCs w:val="26"/>
          <w:lang w:eastAsia="ru-RU"/>
        </w:rPr>
        <w:t xml:space="preserve"> </w:t>
      </w:r>
      <w:r w:rsidRPr="005438F7">
        <w:rPr>
          <w:rFonts w:ascii="Times New Roman" w:eastAsia="Times New Roman" w:hAnsi="Times New Roman"/>
          <w:i/>
          <w:sz w:val="26"/>
          <w:szCs w:val="26"/>
          <w:lang w:eastAsia="ru-RU"/>
        </w:rPr>
        <w:t>(</w:t>
      </w:r>
      <w:proofErr w:type="gramStart"/>
      <w:r w:rsidRPr="005438F7">
        <w:rPr>
          <w:rFonts w:ascii="Times New Roman" w:eastAsia="Times New Roman" w:hAnsi="Times New Roman"/>
          <w:i/>
          <w:sz w:val="26"/>
          <w:szCs w:val="26"/>
          <w:lang w:eastAsia="ru-RU"/>
        </w:rPr>
        <w:t>з</w:t>
      </w:r>
      <w:proofErr w:type="gramEnd"/>
      <w:r w:rsidRPr="005438F7">
        <w:rPr>
          <w:rFonts w:ascii="Times New Roman" w:eastAsia="Times New Roman" w:hAnsi="Times New Roman"/>
          <w:i/>
          <w:sz w:val="26"/>
          <w:szCs w:val="26"/>
          <w:lang w:eastAsia="ru-RU"/>
        </w:rPr>
        <w:t xml:space="preserve">аполняется по итогам запроса котировок в электронной форме при </w:t>
      </w:r>
      <w:proofErr w:type="gramStart"/>
      <w:r w:rsidRPr="005438F7">
        <w:rPr>
          <w:rFonts w:ascii="Times New Roman" w:eastAsia="Times New Roman" w:hAnsi="Times New Roman"/>
          <w:i/>
          <w:sz w:val="26"/>
          <w:szCs w:val="26"/>
          <w:lang w:eastAsia="ru-RU"/>
        </w:rPr>
        <w:t>заключении</w:t>
      </w:r>
      <w:proofErr w:type="gramEnd"/>
      <w:r w:rsidRPr="005438F7">
        <w:rPr>
          <w:rFonts w:ascii="Times New Roman" w:eastAsia="Times New Roman" w:hAnsi="Times New Roman"/>
          <w:i/>
          <w:sz w:val="26"/>
          <w:szCs w:val="26"/>
          <w:lang w:eastAsia="ru-RU"/>
        </w:rPr>
        <w:t xml:space="preserve">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bookmarkStart w:id="33" w:name="p218"/>
      <w:bookmarkEnd w:id="33"/>
      <w:r w:rsidRPr="005438F7">
        <w:rPr>
          <w:rFonts w:ascii="Times New Roman" w:eastAsia="Times New Roman" w:hAnsi="Times New Roman"/>
          <w:sz w:val="26"/>
          <w:szCs w:val="26"/>
          <w:lang w:eastAsia="ru-RU"/>
        </w:rPr>
        <w:t>7.6. За каждый факт неисполнения или ненадлежащего исполнения Поставщиком обязательств, предусмотренных настоящим Договором, которые не имеют стоимостного выражения, Поставщик уплачивает Заказчику штраф. Размер штрафа определяется в соответствии с Правилами и составляет</w:t>
      </w:r>
      <w:r w:rsidRPr="005438F7">
        <w:rPr>
          <w:rFonts w:ascii="Times New Roman" w:eastAsia="Times New Roman" w:hAnsi="Times New Roman"/>
          <w:sz w:val="26"/>
          <w:szCs w:val="26"/>
          <w:vertAlign w:val="superscript"/>
          <w:lang w:eastAsia="ru-RU"/>
        </w:rPr>
        <w:footnoteReference w:id="2"/>
      </w:r>
      <w:r w:rsidRPr="005438F7">
        <w:rPr>
          <w:rFonts w:ascii="Times New Roman" w:eastAsia="Times New Roman" w:hAnsi="Times New Roman"/>
          <w:sz w:val="26"/>
          <w:szCs w:val="26"/>
          <w:lang w:eastAsia="ru-RU"/>
        </w:rPr>
        <w:t xml:space="preserve"> </w:t>
      </w:r>
      <w:r w:rsidRPr="005438F7">
        <w:rPr>
          <w:rFonts w:ascii="Times New Roman" w:eastAsia="Times New Roman" w:hAnsi="Times New Roman"/>
          <w:sz w:val="26"/>
          <w:szCs w:val="26"/>
          <w:u w:val="single"/>
          <w:lang w:eastAsia="ru-RU"/>
        </w:rPr>
        <w:t>1 000,00</w:t>
      </w:r>
      <w:r w:rsidRPr="005438F7">
        <w:rPr>
          <w:rFonts w:ascii="Times New Roman" w:eastAsia="Times New Roman" w:hAnsi="Times New Roman"/>
          <w:sz w:val="26"/>
          <w:szCs w:val="26"/>
          <w:lang w:eastAsia="ru-RU"/>
        </w:rPr>
        <w:t xml:space="preserve"> рублей</w:t>
      </w:r>
      <w:r w:rsidRPr="005438F7">
        <w:rPr>
          <w:rFonts w:ascii="Times New Roman" w:eastAsia="Times New Roman" w:hAnsi="Times New Roman"/>
          <w:i/>
          <w:sz w:val="26"/>
          <w:szCs w:val="26"/>
          <w:lang w:eastAsia="ru-RU"/>
        </w:rPr>
        <w:t>.</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lastRenderedPageBreak/>
        <w:t xml:space="preserve">7.10. За каждый день просрочки исполнения Поставщиком обязательства, предусмотренного пунктом 8.9 настоящего договора, начисляется пеня в размере, определенном в порядке, установленном в </w:t>
      </w:r>
      <w:hyperlink r:id="rId25" w:anchor="p216" w:history="1">
        <w:r w:rsidRPr="005438F7">
          <w:rPr>
            <w:rFonts w:ascii="Times New Roman" w:eastAsia="Times New Roman" w:hAnsi="Times New Roman"/>
            <w:sz w:val="26"/>
            <w:szCs w:val="26"/>
            <w:lang w:eastAsia="ru-RU"/>
          </w:rPr>
          <w:t>пункте 7.4</w:t>
        </w:r>
      </w:hyperlink>
      <w:r w:rsidRPr="005438F7">
        <w:rPr>
          <w:rFonts w:ascii="Times New Roman" w:eastAsia="Times New Roman" w:hAnsi="Times New Roman"/>
          <w:sz w:val="26"/>
          <w:szCs w:val="26"/>
          <w:lang w:eastAsia="ru-RU"/>
        </w:rPr>
        <w:t xml:space="preserve"> настоящего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7.11. В случае просрочки исполнения Поставщиком обязательств, предусмотренных настоящим Договором, а также в иных случаях неисполнения или ненадлежащего исполнения Поставщиком обязательств, предусмотренных настоящим Договором, Заказчик направляет Подрядчику письменное требование об уплате неустойки (штрафа, пени) и (или) о возмещении суммы убытков.</w:t>
      </w:r>
    </w:p>
    <w:p w:rsidR="00B24825" w:rsidRPr="005438F7" w:rsidRDefault="00B24825" w:rsidP="00B24825">
      <w:pPr>
        <w:widowControl w:val="0"/>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В письменном требовании указываются основания применения неустойки (штрафов, пени) и (или) взыскания суммы убытков, размер неустойки (штрафов, пени) </w:t>
      </w:r>
      <w:proofErr w:type="gramStart"/>
      <w:r w:rsidRPr="005438F7">
        <w:rPr>
          <w:rFonts w:ascii="Times New Roman" w:eastAsia="Times New Roman" w:hAnsi="Times New Roman"/>
          <w:sz w:val="26"/>
          <w:szCs w:val="26"/>
          <w:lang w:eastAsia="ru-RU"/>
        </w:rPr>
        <w:t>и(</w:t>
      </w:r>
      <w:proofErr w:type="gramEnd"/>
      <w:r w:rsidRPr="005438F7">
        <w:rPr>
          <w:rFonts w:ascii="Times New Roman" w:eastAsia="Times New Roman" w:hAnsi="Times New Roman"/>
          <w:sz w:val="26"/>
          <w:szCs w:val="26"/>
          <w:lang w:eastAsia="ru-RU"/>
        </w:rPr>
        <w:t xml:space="preserve">или) суммы убытков, подлежащих взысканию; реквизиты для уплаты неустойки (штрафов, пени) и(или) суммы убытков, срок уплаты, который не может превышать 10 (десять) дней со дня направления требования, к требованию прилагается расчет неустойки (штрафов, пени). В случае, если Поставщик в добровольном порядке в установленный Заказчиком срок не оплатил неустойку (штраф, пени) </w:t>
      </w:r>
      <w:proofErr w:type="gramStart"/>
      <w:r w:rsidRPr="005438F7">
        <w:rPr>
          <w:rFonts w:ascii="Times New Roman" w:eastAsia="Times New Roman" w:hAnsi="Times New Roman"/>
          <w:sz w:val="26"/>
          <w:szCs w:val="26"/>
          <w:lang w:eastAsia="ru-RU"/>
        </w:rPr>
        <w:t>и(</w:t>
      </w:r>
      <w:proofErr w:type="gramEnd"/>
      <w:r w:rsidRPr="005438F7">
        <w:rPr>
          <w:rFonts w:ascii="Times New Roman" w:eastAsia="Times New Roman" w:hAnsi="Times New Roman"/>
          <w:sz w:val="26"/>
          <w:szCs w:val="26"/>
          <w:lang w:eastAsia="ru-RU"/>
        </w:rPr>
        <w:t xml:space="preserve">или) не возместил сумму убытков, Заказчик уменьшает размер оплаты по Договору на сумму, указанную в письменном требовании.  </w:t>
      </w:r>
    </w:p>
    <w:p w:rsidR="00B24825" w:rsidRPr="005438F7" w:rsidRDefault="00B24825" w:rsidP="00B24825">
      <w:pPr>
        <w:widowControl w:val="0"/>
        <w:tabs>
          <w:tab w:val="left" w:pos="360"/>
        </w:tabs>
        <w:spacing w:after="0" w:line="240" w:lineRule="auto"/>
        <w:ind w:firstLine="567"/>
        <w:jc w:val="both"/>
        <w:rPr>
          <w:rFonts w:ascii="Times New Roman" w:eastAsia="Times New Roman" w:hAnsi="Times New Roman"/>
          <w:kern w:val="16"/>
          <w:sz w:val="26"/>
          <w:szCs w:val="26"/>
          <w:lang w:eastAsia="ru-RU"/>
        </w:rPr>
      </w:pPr>
      <w:r w:rsidRPr="005438F7">
        <w:rPr>
          <w:rFonts w:ascii="Times New Roman" w:eastAsia="Times New Roman" w:hAnsi="Times New Roman"/>
          <w:sz w:val="26"/>
          <w:szCs w:val="26"/>
          <w:lang w:eastAsia="ru-RU"/>
        </w:rPr>
        <w:t xml:space="preserve">Письменное требование об уплате неустойки (штрафа, пени) направляется Поставщику одним из следующих способов – </w:t>
      </w:r>
      <w:r w:rsidRPr="005438F7">
        <w:rPr>
          <w:rFonts w:ascii="Times New Roman" w:eastAsia="Times New Roman" w:hAnsi="Times New Roman"/>
          <w:kern w:val="16"/>
          <w:sz w:val="26"/>
          <w:szCs w:val="26"/>
          <w:lang w:eastAsia="ru-RU"/>
        </w:rPr>
        <w:t xml:space="preserve">телеграммой по почтовому адресу или по адресу электронной почты, указанному в разделе </w:t>
      </w:r>
      <w:r w:rsidRPr="005438F7">
        <w:rPr>
          <w:rFonts w:ascii="Times New Roman" w:eastAsia="Times New Roman" w:hAnsi="Times New Roman"/>
          <w:sz w:val="26"/>
          <w:szCs w:val="26"/>
          <w:lang w:eastAsia="ru-RU"/>
        </w:rPr>
        <w:t>XI</w:t>
      </w:r>
      <w:r w:rsidR="00EC46C4">
        <w:rPr>
          <w:rFonts w:ascii="Times New Roman" w:eastAsia="Times New Roman" w:hAnsi="Times New Roman"/>
          <w:sz w:val="26"/>
          <w:szCs w:val="26"/>
          <w:lang w:val="en-US" w:eastAsia="ru-RU"/>
        </w:rPr>
        <w:t>II</w:t>
      </w:r>
      <w:r w:rsidRPr="005438F7">
        <w:rPr>
          <w:rFonts w:ascii="Times New Roman" w:eastAsia="Times New Roman" w:hAnsi="Times New Roman"/>
          <w:kern w:val="16"/>
          <w:sz w:val="26"/>
          <w:szCs w:val="26"/>
          <w:lang w:eastAsia="ru-RU"/>
        </w:rPr>
        <w:t xml:space="preserve"> настоящего Договора.</w:t>
      </w:r>
    </w:p>
    <w:p w:rsidR="00B24825" w:rsidRPr="005438F7" w:rsidRDefault="00B24825" w:rsidP="00B248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7.12. В случае просрочки исполнения Заказчиком обязательств, предусмотренных настоящим Договором, а также в иных случаях неисполнения или ненадлежащего исполнения Заказчиком обязательств, предусмотренных настоящим Договором, Поставщик вправе потребовать уплаты неустоек (штрафов, пеней).</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7.13. В случае просрочки исполнения обязательств Заказчиком, предусмотренных настоящим Договором, Поставщик вправе потребовать уплату пени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Пеня начисляется за каждый день просрочки исполнения обязательства, предусмотренного пунктом 2.4 настоящего Договора, начиная со дня, следующего после дня истечения установленного настоящим Договором срока исполнения обязательства.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7.14. За каждый факт неисполнения Заказчиком обязательств, предусмотренных настоящим Договором, за исключением просрочки исполнения обязательств, предусмотренных настоящим Договором, Поставщик вправе потребовать уплату штрафа. Размер штрафа определяется в соответствии с Правилами и составляет</w:t>
      </w:r>
      <w:r w:rsidRPr="005438F7">
        <w:rPr>
          <w:rFonts w:ascii="Times New Roman" w:eastAsia="Times New Roman" w:hAnsi="Times New Roman"/>
          <w:sz w:val="26"/>
          <w:szCs w:val="26"/>
          <w:vertAlign w:val="superscript"/>
          <w:lang w:eastAsia="ru-RU"/>
        </w:rPr>
        <w:footnoteReference w:id="3"/>
      </w:r>
      <w:r w:rsidRPr="005438F7">
        <w:rPr>
          <w:rFonts w:ascii="Times New Roman" w:eastAsia="Times New Roman" w:hAnsi="Times New Roman"/>
          <w:sz w:val="26"/>
          <w:szCs w:val="26"/>
          <w:lang w:eastAsia="ru-RU"/>
        </w:rPr>
        <w:t xml:space="preserve"> 1000,00 руб.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7.15. Применение неустойки (штрафа, пени) не освобождает Стороны от исполнения обязательств по настоящему Договору.</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7.16. Общая сумма начисленных штрафов за неисполнение или ненадлежащее исполнение Поставщиком обязательств, предусмотренных настоящим Договором, не может превышать цену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7.17. Общая сумма начисленных штрафов за ненадлежащее исполнение Заказчиком обязательств, предусмотренных настоящим Договором, не может превышать цену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7.18. В случае расторжения настоящего Договора в связи с односторонним </w:t>
      </w:r>
      <w:r w:rsidRPr="005438F7">
        <w:rPr>
          <w:rFonts w:ascii="Times New Roman" w:eastAsia="Times New Roman" w:hAnsi="Times New Roman"/>
          <w:sz w:val="26"/>
          <w:szCs w:val="26"/>
          <w:lang w:eastAsia="ru-RU"/>
        </w:rPr>
        <w:lastRenderedPageBreak/>
        <w:t>отказом Стороны от исполнения настоящего Договора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настоящего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6"/>
          <w:szCs w:val="26"/>
          <w:lang w:eastAsia="ru-RU"/>
        </w:rPr>
      </w:pPr>
      <w:r w:rsidRPr="005438F7">
        <w:rPr>
          <w:rFonts w:ascii="Times New Roman" w:eastAsia="Times New Roman" w:hAnsi="Times New Roman"/>
          <w:b/>
          <w:sz w:val="26"/>
          <w:szCs w:val="26"/>
          <w:lang w:val="en-US" w:eastAsia="ru-RU"/>
        </w:rPr>
        <w:t>VIII</w:t>
      </w:r>
      <w:r w:rsidRPr="005438F7">
        <w:rPr>
          <w:rFonts w:ascii="Times New Roman" w:eastAsia="Times New Roman" w:hAnsi="Times New Roman"/>
          <w:b/>
          <w:sz w:val="26"/>
          <w:szCs w:val="26"/>
          <w:lang w:eastAsia="ru-RU"/>
        </w:rPr>
        <w:t>. ОБСТОЯТЕЛЬСТВА НЕПРЕОДОЛИМОЙ СИЛЫ</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8.1. Сторона, не исполнившая или ненадлежащим образом исполнившая обязательства по Договору,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bookmarkStart w:id="34" w:name="p254"/>
      <w:bookmarkEnd w:id="34"/>
      <w:r w:rsidRPr="005438F7">
        <w:rPr>
          <w:rFonts w:ascii="Times New Roman" w:eastAsia="Times New Roman" w:hAnsi="Times New Roman"/>
          <w:sz w:val="26"/>
          <w:szCs w:val="26"/>
          <w:lang w:eastAsia="ru-RU"/>
        </w:rPr>
        <w:t>8.2. О возникновении и прекращении обстоятельства непреодолимой силы Стороны уведомляют друг друга письменно в течение 3 дней с даты их возникновения или прекращения. После прекращения обстоятельства непреодолимой силы Сторона, прекратившая исполнение обязательства по настоящему Договору, незамедлительно возобновляет его исполнение. Извещение должно содержать данные о наступлении и характере обстоятельств и возможных последствиях.</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bookmarkStart w:id="35" w:name="p255"/>
      <w:bookmarkEnd w:id="35"/>
      <w:r w:rsidRPr="005438F7">
        <w:rPr>
          <w:rFonts w:ascii="Times New Roman" w:eastAsia="Times New Roman" w:hAnsi="Times New Roman"/>
          <w:sz w:val="26"/>
          <w:szCs w:val="26"/>
          <w:lang w:eastAsia="ru-RU"/>
        </w:rPr>
        <w:t>8.3.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8.4. </w:t>
      </w:r>
      <w:proofErr w:type="gramStart"/>
      <w:r w:rsidRPr="005438F7">
        <w:rPr>
          <w:rFonts w:ascii="Times New Roman" w:eastAsia="Times New Roman" w:hAnsi="Times New Roman"/>
          <w:sz w:val="26"/>
          <w:szCs w:val="26"/>
          <w:lang w:eastAsia="ru-RU"/>
        </w:rPr>
        <w:t xml:space="preserve">Если одна из Сторон не направит или несвоевременно направит документы, указанные в </w:t>
      </w:r>
      <w:hyperlink r:id="rId26" w:anchor="p254" w:history="1">
        <w:r w:rsidRPr="005438F7">
          <w:rPr>
            <w:rFonts w:ascii="Times New Roman" w:eastAsia="Times New Roman" w:hAnsi="Times New Roman"/>
            <w:sz w:val="26"/>
            <w:szCs w:val="26"/>
            <w:lang w:eastAsia="ru-RU"/>
          </w:rPr>
          <w:t>пунктах 8.2</w:t>
        </w:r>
      </w:hyperlink>
      <w:r w:rsidRPr="005438F7">
        <w:rPr>
          <w:rFonts w:ascii="Times New Roman" w:eastAsia="Times New Roman" w:hAnsi="Times New Roman"/>
          <w:sz w:val="26"/>
          <w:szCs w:val="26"/>
          <w:lang w:eastAsia="ru-RU"/>
        </w:rPr>
        <w:t xml:space="preserve"> - </w:t>
      </w:r>
      <w:hyperlink r:id="rId27" w:anchor="p255" w:history="1">
        <w:r w:rsidRPr="005438F7">
          <w:rPr>
            <w:rFonts w:ascii="Times New Roman" w:eastAsia="Times New Roman" w:hAnsi="Times New Roman"/>
            <w:sz w:val="26"/>
            <w:szCs w:val="26"/>
            <w:lang w:eastAsia="ru-RU"/>
          </w:rPr>
          <w:t>8.3</w:t>
        </w:r>
      </w:hyperlink>
      <w:r w:rsidRPr="005438F7">
        <w:rPr>
          <w:rFonts w:ascii="Times New Roman" w:eastAsia="Times New Roman" w:hAnsi="Times New Roman"/>
          <w:sz w:val="26"/>
          <w:szCs w:val="26"/>
          <w:lang w:eastAsia="ru-RU"/>
        </w:rPr>
        <w:t xml:space="preserve"> настоящего раздела, то такая Сторона не вправе ссылаться на возникновение обстоятельства непреодолимой силы в целях обоснования неисполнения и (или) ненадлежащего исполнения обязательства по настоящему Договору, а вторая Сторона вправе не принимать во внимание наступление обстоятельства непреодолимой силы при предъявлении претензий и исковых заявлений в связи</w:t>
      </w:r>
      <w:proofErr w:type="gramEnd"/>
      <w:r w:rsidRPr="005438F7">
        <w:rPr>
          <w:rFonts w:ascii="Times New Roman" w:eastAsia="Times New Roman" w:hAnsi="Times New Roman"/>
          <w:sz w:val="26"/>
          <w:szCs w:val="26"/>
          <w:lang w:eastAsia="ru-RU"/>
        </w:rPr>
        <w:t xml:space="preserve"> с неисполнением и (или) ненадлежащим исполнением обязательств по настоящему Договору.</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9.5. В случае</w:t>
      </w:r>
      <w:proofErr w:type="gramStart"/>
      <w:r w:rsidRPr="005438F7">
        <w:rPr>
          <w:rFonts w:ascii="Times New Roman" w:eastAsia="Times New Roman" w:hAnsi="Times New Roman"/>
          <w:sz w:val="26"/>
          <w:szCs w:val="26"/>
          <w:lang w:eastAsia="ru-RU"/>
        </w:rPr>
        <w:t>,</w:t>
      </w:r>
      <w:proofErr w:type="gramEnd"/>
      <w:r w:rsidRPr="005438F7">
        <w:rPr>
          <w:rFonts w:ascii="Times New Roman" w:eastAsia="Times New Roman" w:hAnsi="Times New Roman"/>
          <w:sz w:val="26"/>
          <w:szCs w:val="26"/>
          <w:lang w:eastAsia="ru-RU"/>
        </w:rPr>
        <w:t xml:space="preserve"> если обстоятельства непреодолимой силы будут сохраняться более 30 календарных дней, любая Сторона имеет право предложить другой Стороне расторгнуть его. При прекращении настоящего Договора по причинам, указанным в настоящем пункте, Стороны обязаны осуществить взаиморасчеты по своим обязательствам на день прекращения настоящего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6"/>
          <w:szCs w:val="26"/>
          <w:lang w:eastAsia="ru-RU"/>
        </w:rPr>
      </w:pPr>
      <w:r w:rsidRPr="005438F7">
        <w:rPr>
          <w:rFonts w:ascii="Times New Roman" w:eastAsia="Times New Roman" w:hAnsi="Times New Roman"/>
          <w:b/>
          <w:sz w:val="26"/>
          <w:szCs w:val="26"/>
          <w:lang w:val="en-US" w:eastAsia="ru-RU"/>
        </w:rPr>
        <w:t>I</w:t>
      </w:r>
      <w:r w:rsidRPr="005438F7">
        <w:rPr>
          <w:rFonts w:ascii="Times New Roman" w:eastAsia="Times New Roman" w:hAnsi="Times New Roman"/>
          <w:b/>
          <w:sz w:val="26"/>
          <w:szCs w:val="26"/>
          <w:lang w:eastAsia="ru-RU"/>
        </w:rPr>
        <w:t>X. РАССМОТРЕНИЕ И РАЗРЕШЕНИЕ СПОРОВ</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9.1. Все споры, возникающие из настоящего Договора, Стороны могут разрешать путем переговоров.</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9.2. Все споры, возникающие из настоящего Договора, подлежат передаче на разрешение в Арбитражный суд Ханты-Мансийского автономного округа – Югры в соответствии с действующим законодательством Российской Федерации и настоящим Договором.</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9.3. До передачи спора на разрешение в Арбитражном суде Ханты-Мансийского автономного округа – Югры Стороны принимают предусмотренные настоящим разделом меры по досудебному урегулированию спора, за исключением дел, для которых согласно </w:t>
      </w:r>
      <w:hyperlink r:id="rId28" w:history="1">
        <w:r w:rsidRPr="005438F7">
          <w:rPr>
            <w:rFonts w:ascii="Times New Roman" w:eastAsia="Times New Roman" w:hAnsi="Times New Roman"/>
            <w:sz w:val="26"/>
            <w:szCs w:val="26"/>
            <w:lang w:eastAsia="ru-RU"/>
          </w:rPr>
          <w:t>части 5 статьи 4</w:t>
        </w:r>
      </w:hyperlink>
      <w:r w:rsidRPr="005438F7">
        <w:rPr>
          <w:rFonts w:ascii="Times New Roman" w:eastAsia="Times New Roman" w:hAnsi="Times New Roman"/>
          <w:sz w:val="26"/>
          <w:szCs w:val="26"/>
          <w:lang w:eastAsia="ru-RU"/>
        </w:rPr>
        <w:t xml:space="preserve"> Арбитражного процессуального кодекса Российской Федерации принятие сторонами мер по досудебному урегулированию не является обязательным.</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9.4. Претензия должна быть составлена в письменной форме и направлена одной </w:t>
      </w:r>
      <w:r w:rsidRPr="005438F7">
        <w:rPr>
          <w:rFonts w:ascii="Times New Roman" w:eastAsia="Times New Roman" w:hAnsi="Times New Roman"/>
          <w:sz w:val="26"/>
          <w:szCs w:val="26"/>
          <w:lang w:eastAsia="ru-RU"/>
        </w:rPr>
        <w:lastRenderedPageBreak/>
        <w:t>Стороной другой Стороне по адресу Стороны-адресата, установленному настоящим Договором, с использованием курьерской доставки с отметкой о вручении либо с использованием почтовой связи заказным или ценным письмом с уведомлением о вручении. Момент получения претензии Стороной-адресатом определяется в соответствии с гражданским законодательством Российской Федерации.</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9.5. Сторона должна дать в письменной форме ответ на претензию по существу в срок не позднее 10 календарных дней </w:t>
      </w:r>
      <w:proofErr w:type="gramStart"/>
      <w:r w:rsidRPr="005438F7">
        <w:rPr>
          <w:rFonts w:ascii="Times New Roman" w:eastAsia="Times New Roman" w:hAnsi="Times New Roman"/>
          <w:sz w:val="26"/>
          <w:szCs w:val="26"/>
          <w:lang w:eastAsia="ru-RU"/>
        </w:rPr>
        <w:t>с даты получения</w:t>
      </w:r>
      <w:proofErr w:type="gramEnd"/>
      <w:r w:rsidRPr="005438F7">
        <w:rPr>
          <w:rFonts w:ascii="Times New Roman" w:eastAsia="Times New Roman" w:hAnsi="Times New Roman"/>
          <w:sz w:val="26"/>
          <w:szCs w:val="26"/>
          <w:lang w:eastAsia="ru-RU"/>
        </w:rPr>
        <w:t xml:space="preserve"> претензии.</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9.6. В претензии должны быть указаны: наименование, почтовый адрес и реквизиты Стороны, предъявившей претензию; наименование, почтовый адрес и реквизиты Стороны, которой предъявлена претензия; обстоятельства, являющиеся основанием для предъявления претензии, со ссылками на соответствующие пункты настоящего Договора и (или) нормативные правовые акты; требования; информацию о мерах, которые будут осуществлены в случае отклонения претензии (приостановка исполнения обязательств, передача спора на разрешение суда и т.д.); дату и регистрационный номер претензии; подпись уполномоченного лица; перечень прилагаемых документов.</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9.7. Если требования в претензии подлежат денежной оценке, в претензии указывается </w:t>
      </w:r>
      <w:proofErr w:type="spellStart"/>
      <w:r w:rsidRPr="005438F7">
        <w:rPr>
          <w:rFonts w:ascii="Times New Roman" w:eastAsia="Times New Roman" w:hAnsi="Times New Roman"/>
          <w:sz w:val="26"/>
          <w:szCs w:val="26"/>
          <w:lang w:eastAsia="ru-RU"/>
        </w:rPr>
        <w:t>истребуемая</w:t>
      </w:r>
      <w:proofErr w:type="spellEnd"/>
      <w:r w:rsidRPr="005438F7">
        <w:rPr>
          <w:rFonts w:ascii="Times New Roman" w:eastAsia="Times New Roman" w:hAnsi="Times New Roman"/>
          <w:sz w:val="26"/>
          <w:szCs w:val="26"/>
          <w:lang w:eastAsia="ru-RU"/>
        </w:rPr>
        <w:t xml:space="preserve"> денежная сумма и ее полный и обоснованный расчет.</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9.8.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9.9.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9.10. </w:t>
      </w:r>
      <w:proofErr w:type="gramStart"/>
      <w:r w:rsidRPr="005438F7">
        <w:rPr>
          <w:rFonts w:ascii="Times New Roman" w:eastAsia="Times New Roman" w:hAnsi="Times New Roman"/>
          <w:sz w:val="26"/>
          <w:szCs w:val="26"/>
          <w:lang w:eastAsia="ru-RU"/>
        </w:rPr>
        <w:t>При отклонении претензии полностью или частично либо неполучении ответа в установленные для ее рассмотрения сроки, либо неисполнении требований по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 Ханты-Мансийского автономного округа – Югры.</w:t>
      </w:r>
      <w:proofErr w:type="gramEnd"/>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6"/>
          <w:szCs w:val="26"/>
          <w:lang w:eastAsia="ru-RU"/>
        </w:rPr>
      </w:pPr>
      <w:r w:rsidRPr="005438F7">
        <w:rPr>
          <w:rFonts w:ascii="Times New Roman" w:eastAsia="Times New Roman" w:hAnsi="Times New Roman"/>
          <w:b/>
          <w:sz w:val="26"/>
          <w:szCs w:val="26"/>
          <w:lang w:eastAsia="ru-RU"/>
        </w:rPr>
        <w:t>X. СРОК ДЕЙСТВИЯ И ПОРЯДОК ИЗМЕНЕНИЯ,</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sz w:val="26"/>
          <w:szCs w:val="26"/>
          <w:lang w:eastAsia="ru-RU"/>
        </w:rPr>
      </w:pPr>
      <w:r w:rsidRPr="005438F7">
        <w:rPr>
          <w:rFonts w:ascii="Times New Roman" w:eastAsia="Times New Roman" w:hAnsi="Times New Roman"/>
          <w:b/>
          <w:sz w:val="26"/>
          <w:szCs w:val="26"/>
          <w:lang w:eastAsia="ru-RU"/>
        </w:rPr>
        <w:t>РАСТОРЖЕНИЯ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 10.1. </w:t>
      </w:r>
      <w:proofErr w:type="gramStart"/>
      <w:r w:rsidRPr="005438F7">
        <w:rPr>
          <w:rFonts w:ascii="Times New Roman" w:eastAsia="Times New Roman" w:hAnsi="Times New Roman"/>
          <w:sz w:val="26"/>
          <w:szCs w:val="26"/>
          <w:lang w:eastAsia="ru-RU"/>
        </w:rPr>
        <w:t>Настоящий Договор вступает в силу с даты его заключения обеим</w:t>
      </w:r>
      <w:r w:rsidR="00F363C5">
        <w:rPr>
          <w:rFonts w:ascii="Times New Roman" w:eastAsia="Times New Roman" w:hAnsi="Times New Roman"/>
          <w:sz w:val="26"/>
          <w:szCs w:val="26"/>
          <w:lang w:eastAsia="ru-RU"/>
        </w:rPr>
        <w:t>и Сторонами и действует по 30.09</w:t>
      </w:r>
      <w:r w:rsidRPr="005438F7">
        <w:rPr>
          <w:rFonts w:ascii="Times New Roman" w:eastAsia="Times New Roman" w:hAnsi="Times New Roman"/>
          <w:sz w:val="26"/>
          <w:szCs w:val="26"/>
          <w:lang w:eastAsia="ru-RU"/>
        </w:rPr>
        <w:t>.2021</w:t>
      </w:r>
      <w:r w:rsidRPr="005438F7">
        <w:rPr>
          <w:rFonts w:ascii="Times New Roman" w:eastAsia="Times New Roman" w:hAnsi="Times New Roman"/>
          <w:i/>
          <w:iCs/>
          <w:sz w:val="26"/>
          <w:szCs w:val="26"/>
          <w:lang w:eastAsia="ru-RU"/>
        </w:rPr>
        <w:t>)</w:t>
      </w:r>
      <w:r w:rsidRPr="005438F7">
        <w:rPr>
          <w:rFonts w:ascii="Times New Roman" w:eastAsia="Times New Roman" w:hAnsi="Times New Roman"/>
          <w:sz w:val="26"/>
          <w:szCs w:val="26"/>
          <w:lang w:eastAsia="ru-RU"/>
        </w:rPr>
        <w:t>, а в части неисполненных обязательств - до полного их исполнения Сторонами.</w:t>
      </w:r>
      <w:proofErr w:type="gramEnd"/>
      <w:r w:rsidRPr="005438F7">
        <w:rPr>
          <w:rFonts w:ascii="Times New Roman" w:eastAsia="Times New Roman" w:hAnsi="Times New Roman"/>
          <w:sz w:val="26"/>
          <w:szCs w:val="26"/>
          <w:lang w:eastAsia="ru-RU"/>
        </w:rPr>
        <w:t xml:space="preserve"> Окончание срока действия настоящего Договора не влечет прекращения неисполненных обязатель</w:t>
      </w:r>
      <w:proofErr w:type="gramStart"/>
      <w:r w:rsidRPr="005438F7">
        <w:rPr>
          <w:rFonts w:ascii="Times New Roman" w:eastAsia="Times New Roman" w:hAnsi="Times New Roman"/>
          <w:sz w:val="26"/>
          <w:szCs w:val="26"/>
          <w:lang w:eastAsia="ru-RU"/>
        </w:rPr>
        <w:t>ств Ст</w:t>
      </w:r>
      <w:proofErr w:type="gramEnd"/>
      <w:r w:rsidRPr="005438F7">
        <w:rPr>
          <w:rFonts w:ascii="Times New Roman" w:eastAsia="Times New Roman" w:hAnsi="Times New Roman"/>
          <w:sz w:val="26"/>
          <w:szCs w:val="26"/>
          <w:lang w:eastAsia="ru-RU"/>
        </w:rPr>
        <w:t>орон по настоящему Договору.</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10.2. Расторжение настоящего Договора допускается по соглашению Сторон, по решению суда, в случае одностороннего отказа Стороны от исполнения настоящего Договора в соответствии с гражданским законодательством Российской Федерации. При этом факт подписания Сторонами соглашения о расторжении настоящего Договора не освобождает Стороны от обязанностей урегулирования взаимных расчетов.</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10.3. Информация о Поставщике, с которым Договор </w:t>
      </w:r>
      <w:proofErr w:type="gramStart"/>
      <w:r w:rsidRPr="005438F7">
        <w:rPr>
          <w:rFonts w:ascii="Times New Roman" w:eastAsia="Times New Roman" w:hAnsi="Times New Roman"/>
          <w:sz w:val="26"/>
          <w:szCs w:val="26"/>
          <w:lang w:eastAsia="ru-RU"/>
        </w:rPr>
        <w:t>был</w:t>
      </w:r>
      <w:proofErr w:type="gramEnd"/>
      <w:r w:rsidRPr="005438F7">
        <w:rPr>
          <w:rFonts w:ascii="Times New Roman" w:eastAsia="Times New Roman" w:hAnsi="Times New Roman"/>
          <w:sz w:val="26"/>
          <w:szCs w:val="26"/>
          <w:lang w:eastAsia="ru-RU"/>
        </w:rPr>
        <w:t xml:space="preserve"> расторгнут в связи с односторонним отказом Заказчика от исполнения Договора, включается в установленном </w:t>
      </w:r>
      <w:hyperlink r:id="rId29" w:history="1">
        <w:r w:rsidRPr="005438F7">
          <w:rPr>
            <w:rFonts w:ascii="Times New Roman" w:eastAsia="Times New Roman" w:hAnsi="Times New Roman"/>
            <w:sz w:val="26"/>
            <w:szCs w:val="26"/>
            <w:lang w:eastAsia="ru-RU"/>
          </w:rPr>
          <w:t>Законом</w:t>
        </w:r>
      </w:hyperlink>
      <w:r w:rsidRPr="005438F7">
        <w:rPr>
          <w:rFonts w:ascii="Times New Roman" w:eastAsia="Times New Roman" w:hAnsi="Times New Roman"/>
          <w:sz w:val="26"/>
          <w:szCs w:val="26"/>
          <w:lang w:eastAsia="ru-RU"/>
        </w:rPr>
        <w:t xml:space="preserve"> №223-ФЗ порядке в реестр недобросовестных поставщиков (подрядчиков, исполнителей).</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10.4. Изменения и дополнения по основаниям, предусмотренным настоящим Договором, вносятся по соглашению Сторон, которое оформляется соответствующим дополнительным Соглашением и является неотъемлемой частью настоящего </w:t>
      </w:r>
      <w:r w:rsidRPr="005438F7">
        <w:rPr>
          <w:rFonts w:ascii="Times New Roman" w:eastAsia="Times New Roman" w:hAnsi="Times New Roman"/>
          <w:sz w:val="26"/>
          <w:szCs w:val="26"/>
          <w:lang w:eastAsia="ru-RU"/>
        </w:rPr>
        <w:lastRenderedPageBreak/>
        <w:t>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10.5. Изменение условий настоящего Договора при его исполнении не допускается, за исключением случаев, предусмотренных настоящим Договором и №223-ФЗ.</w:t>
      </w:r>
    </w:p>
    <w:p w:rsidR="00B24825" w:rsidRPr="005438F7" w:rsidRDefault="00B24825" w:rsidP="00B248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Courier New"/>
          <w:sz w:val="26"/>
          <w:szCs w:val="26"/>
          <w:lang w:eastAsia="ru-RU"/>
        </w:rPr>
      </w:pPr>
      <w:r w:rsidRPr="005438F7">
        <w:rPr>
          <w:rFonts w:ascii="Times New Roman" w:eastAsia="Times New Roman" w:hAnsi="Times New Roman"/>
          <w:sz w:val="26"/>
          <w:szCs w:val="26"/>
          <w:lang w:eastAsia="ru-RU"/>
        </w:rPr>
        <w:t xml:space="preserve">10.6. </w:t>
      </w:r>
      <w:r w:rsidRPr="005438F7">
        <w:rPr>
          <w:rFonts w:ascii="Times New Roman" w:eastAsia="Times New Roman" w:hAnsi="Times New Roman" w:cs="Courier New"/>
          <w:sz w:val="26"/>
          <w:szCs w:val="26"/>
          <w:lang w:eastAsia="ru-RU"/>
        </w:rPr>
        <w:t>Возможно изменение по соглашению Сторон размера и (или) сроков оплаты и (или) объема Товара в случае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6"/>
          <w:szCs w:val="26"/>
          <w:lang w:eastAsia="ru-RU"/>
        </w:rPr>
      </w:pPr>
      <w:r w:rsidRPr="005438F7">
        <w:rPr>
          <w:rFonts w:ascii="Times New Roman" w:eastAsia="Times New Roman" w:hAnsi="Times New Roman"/>
          <w:b/>
          <w:sz w:val="26"/>
          <w:szCs w:val="26"/>
          <w:lang w:eastAsia="ru-RU"/>
        </w:rPr>
        <w:t xml:space="preserve">XI. ПРОЧИЕ ПОЛОЖЕНИЯ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11.1. Во всем, что не оговорено в настоящем Договоре, Стороны руководствуются действующим законодательством Российской Федерации.</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11.2. В случае изменения наименования, адреса места нахождения или банковских реквизитов Стороны, а также в случае реорганизации она письменно извещает об этом другую Сторону в течение 3 рабочих дней </w:t>
      </w:r>
      <w:proofErr w:type="gramStart"/>
      <w:r w:rsidRPr="005438F7">
        <w:rPr>
          <w:rFonts w:ascii="Times New Roman" w:eastAsia="Times New Roman" w:hAnsi="Times New Roman"/>
          <w:sz w:val="26"/>
          <w:szCs w:val="26"/>
          <w:lang w:eastAsia="ru-RU"/>
        </w:rPr>
        <w:t>с даты</w:t>
      </w:r>
      <w:proofErr w:type="gramEnd"/>
      <w:r w:rsidRPr="005438F7">
        <w:rPr>
          <w:rFonts w:ascii="Times New Roman" w:eastAsia="Times New Roman" w:hAnsi="Times New Roman"/>
          <w:sz w:val="26"/>
          <w:szCs w:val="26"/>
          <w:lang w:eastAsia="ru-RU"/>
        </w:rPr>
        <w:t xml:space="preserve"> такого изменения. При этом если Поставщик не исполнит либо ненадлежащим образом исполнит обязанность, предусмотренную настоящим пунктом, все риски, связанные с перечислением Заказчиком денежных средств на указанный в настоящем Договоре счет, несет Поставщик.</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11.3. Все сообщения, требования, замечания или уведомления Сторон по настоящему Договору направляются с использованием курьерской доставки одной из Сторон под расписку о вручении либо с использованием почтовой связи заказным письмом с уведомлением о вручении по адресам Сторон, указанным в </w:t>
      </w:r>
      <w:hyperlink r:id="rId30" w:anchor="p306" w:history="1">
        <w:proofErr w:type="gramStart"/>
        <w:r w:rsidRPr="005438F7">
          <w:rPr>
            <w:rFonts w:ascii="Times New Roman" w:eastAsia="Times New Roman" w:hAnsi="Times New Roman"/>
            <w:sz w:val="26"/>
            <w:szCs w:val="26"/>
            <w:lang w:eastAsia="ru-RU"/>
          </w:rPr>
          <w:t>Х</w:t>
        </w:r>
        <w:proofErr w:type="gramEnd"/>
        <w:r w:rsidRPr="005438F7">
          <w:rPr>
            <w:rFonts w:ascii="Times New Roman" w:eastAsia="Times New Roman" w:hAnsi="Times New Roman"/>
            <w:sz w:val="26"/>
            <w:szCs w:val="26"/>
            <w:lang w:val="en-US" w:eastAsia="ru-RU"/>
          </w:rPr>
          <w:t>III</w:t>
        </w:r>
      </w:hyperlink>
      <w:r w:rsidRPr="005438F7">
        <w:rPr>
          <w:rFonts w:ascii="Times New Roman" w:eastAsia="Times New Roman" w:hAnsi="Times New Roman"/>
          <w:sz w:val="26"/>
          <w:szCs w:val="26"/>
          <w:lang w:eastAsia="ru-RU"/>
        </w:rPr>
        <w:t xml:space="preserve"> настоящего Договора, либо с использованием электронной почты на электронные адреса, указанные в </w:t>
      </w:r>
      <w:hyperlink r:id="rId31" w:anchor="p306" w:history="1">
        <w:r w:rsidRPr="005438F7">
          <w:rPr>
            <w:rFonts w:ascii="Times New Roman" w:eastAsia="Times New Roman" w:hAnsi="Times New Roman"/>
            <w:sz w:val="26"/>
            <w:szCs w:val="26"/>
            <w:lang w:eastAsia="ru-RU"/>
          </w:rPr>
          <w:t xml:space="preserve">разделе </w:t>
        </w:r>
        <w:hyperlink r:id="rId32" w:anchor="p306" w:history="1">
          <w:r w:rsidRPr="005438F7">
            <w:rPr>
              <w:rFonts w:ascii="Times New Roman" w:eastAsia="Times New Roman" w:hAnsi="Times New Roman"/>
              <w:sz w:val="26"/>
              <w:szCs w:val="26"/>
              <w:lang w:eastAsia="ru-RU"/>
            </w:rPr>
            <w:t>Х</w:t>
          </w:r>
          <w:r w:rsidRPr="005438F7">
            <w:rPr>
              <w:rFonts w:ascii="Times New Roman" w:eastAsia="Times New Roman" w:hAnsi="Times New Roman"/>
              <w:sz w:val="26"/>
              <w:szCs w:val="26"/>
              <w:lang w:val="en-US" w:eastAsia="ru-RU"/>
            </w:rPr>
            <w:t>III</w:t>
          </w:r>
        </w:hyperlink>
      </w:hyperlink>
      <w:r w:rsidRPr="005438F7">
        <w:rPr>
          <w:rFonts w:ascii="Times New Roman" w:eastAsia="Times New Roman" w:hAnsi="Times New Roman"/>
          <w:sz w:val="26"/>
          <w:szCs w:val="26"/>
          <w:lang w:eastAsia="ru-RU"/>
        </w:rPr>
        <w:t xml:space="preserve"> настоящего Договора, либо с использованием факсимильной связи.</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Момент получения Стороной сообщения или уведомления, направленного с использованием курьерской доставки, почтовой или факсимильной связи, определяется в соответствии с гражданским законодательством Российской Федерации. При этом направление уведомлений по адресам Сторон, указанным в </w:t>
      </w:r>
      <w:hyperlink r:id="rId33" w:anchor="p306" w:history="1">
        <w:r w:rsidRPr="005438F7">
          <w:rPr>
            <w:rFonts w:ascii="Times New Roman" w:eastAsia="Times New Roman" w:hAnsi="Times New Roman"/>
            <w:sz w:val="26"/>
            <w:szCs w:val="26"/>
            <w:lang w:eastAsia="ru-RU"/>
          </w:rPr>
          <w:t>разделе XI</w:t>
        </w:r>
        <w:r w:rsidRPr="005438F7">
          <w:rPr>
            <w:rFonts w:ascii="Times New Roman" w:eastAsia="Times New Roman" w:hAnsi="Times New Roman"/>
            <w:sz w:val="26"/>
            <w:szCs w:val="26"/>
            <w:lang w:val="en-US" w:eastAsia="ru-RU"/>
          </w:rPr>
          <w:t>II</w:t>
        </w:r>
      </w:hyperlink>
      <w:r w:rsidRPr="005438F7">
        <w:rPr>
          <w:rFonts w:ascii="Times New Roman" w:eastAsia="Times New Roman" w:hAnsi="Times New Roman"/>
          <w:sz w:val="26"/>
          <w:szCs w:val="26"/>
          <w:lang w:eastAsia="ru-RU"/>
        </w:rPr>
        <w:t xml:space="preserve"> настоящего Договора, считается надлежащим уведомлением Сторон.</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11.4. При исполнении настоящего Договора не допускается перемена Поставщика, за исключением случая, если новый Поставщик является правопреемником Поставщика по настоящему Договору вследствие реорганизации юридического лица в форме преобразования, слияния или присоединения.</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В случае, предусмотренном настоящим пунктом, перемена Поставщика оформляется путем заключения соответствующего дополнительного соглашения к настоящему Договору.</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11.5. Стороны обязуются обеспечить конфиденциальность сведений, относящихся к предмету настоящего Договора и ставших им известными в ходе исполнения настоящего Договора.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11.6. Настоящий Договор составлен в форме электронного документа, подписанного электронными подписями Сторон.</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XII. ПЕРЕЧЕНЬ ПРИЛОЖЕНИЙ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Неотъемлемой частью настоящего Договора является следующее:</w:t>
      </w:r>
    </w:p>
    <w:p w:rsidR="00B24825" w:rsidRPr="005438F7" w:rsidRDefault="00DD2D11"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hyperlink r:id="rId34" w:history="1">
        <w:r w:rsidR="00B24825" w:rsidRPr="005438F7">
          <w:rPr>
            <w:rFonts w:ascii="Times New Roman" w:eastAsia="Times New Roman" w:hAnsi="Times New Roman"/>
            <w:sz w:val="26"/>
            <w:szCs w:val="26"/>
            <w:lang w:eastAsia="ru-RU"/>
          </w:rPr>
          <w:t>Приложение №1</w:t>
        </w:r>
      </w:hyperlink>
      <w:r w:rsidR="00B24825" w:rsidRPr="005438F7">
        <w:rPr>
          <w:rFonts w:ascii="Times New Roman" w:eastAsia="Times New Roman" w:hAnsi="Times New Roman"/>
          <w:sz w:val="26"/>
          <w:szCs w:val="26"/>
          <w:lang w:eastAsia="ru-RU"/>
        </w:rPr>
        <w:t xml:space="preserve"> - Спецификация на </w:t>
      </w:r>
      <w:r w:rsidR="00B24825" w:rsidRPr="005438F7">
        <w:rPr>
          <w:rFonts w:ascii="Times New Roman" w:eastAsia="Times New Roman" w:hAnsi="Times New Roman"/>
          <w:bCs/>
          <w:sz w:val="26"/>
          <w:szCs w:val="26"/>
          <w:lang w:eastAsia="ru-RU"/>
        </w:rPr>
        <w:t xml:space="preserve">поставку </w:t>
      </w:r>
      <w:r w:rsidR="00B24825" w:rsidRPr="0037697A">
        <w:rPr>
          <w:rFonts w:ascii="Times New Roman" w:eastAsia="Times New Roman" w:hAnsi="Times New Roman"/>
          <w:sz w:val="26"/>
          <w:szCs w:val="26"/>
          <w:lang w:eastAsia="ru-RU"/>
        </w:rPr>
        <w:t xml:space="preserve">продуктов питания – </w:t>
      </w:r>
      <w:r w:rsidR="00B24825" w:rsidRPr="0037697A">
        <w:rPr>
          <w:rFonts w:ascii="Times New Roman" w:hAnsi="Times New Roman"/>
          <w:b/>
          <w:sz w:val="26"/>
          <w:szCs w:val="26"/>
        </w:rPr>
        <w:t>крупа, мука, макароны</w:t>
      </w:r>
      <w:r w:rsidR="00B24825" w:rsidRPr="0037697A">
        <w:rPr>
          <w:rFonts w:ascii="Times New Roman" w:eastAsia="Times New Roman" w:hAnsi="Times New Roman"/>
          <w:sz w:val="26"/>
          <w:szCs w:val="26"/>
          <w:lang w:eastAsia="ru-RU"/>
        </w:rPr>
        <w:t xml:space="preserve"> </w:t>
      </w:r>
      <w:r w:rsidR="00B24825" w:rsidRPr="005438F7">
        <w:rPr>
          <w:rFonts w:ascii="Times New Roman" w:eastAsia="Times New Roman" w:hAnsi="Times New Roman"/>
          <w:i/>
          <w:sz w:val="26"/>
          <w:szCs w:val="26"/>
          <w:lang w:eastAsia="ru-RU"/>
        </w:rPr>
        <w:t xml:space="preserve">(оформляется при заключении договора по форме приложения №1 к </w:t>
      </w:r>
      <w:r w:rsidR="00B24825" w:rsidRPr="005438F7">
        <w:rPr>
          <w:rFonts w:ascii="Times New Roman" w:eastAsia="Times New Roman" w:hAnsi="Times New Roman"/>
          <w:i/>
          <w:sz w:val="26"/>
          <w:szCs w:val="26"/>
          <w:lang w:eastAsia="ru-RU"/>
        </w:rPr>
        <w:lastRenderedPageBreak/>
        <w:t>договору</w:t>
      </w:r>
      <w:r w:rsidR="00B24825" w:rsidRPr="005438F7">
        <w:rPr>
          <w:rFonts w:ascii="Times New Roman" w:eastAsia="Times New Roman" w:hAnsi="Times New Roman"/>
          <w:bCs/>
          <w:i/>
          <w:sz w:val="26"/>
          <w:szCs w:val="26"/>
          <w:lang w:eastAsia="ru-RU"/>
        </w:rPr>
        <w:t>)</w:t>
      </w:r>
      <w:r w:rsidR="00B24825" w:rsidRPr="005438F7">
        <w:rPr>
          <w:rFonts w:ascii="Times New Roman" w:eastAsia="Times New Roman" w:hAnsi="Times New Roman"/>
          <w:bCs/>
          <w:sz w:val="26"/>
          <w:szCs w:val="26"/>
          <w:lang w:eastAsia="ru-RU"/>
        </w:rPr>
        <w:t>;</w:t>
      </w:r>
    </w:p>
    <w:p w:rsidR="00B24825" w:rsidRPr="005438F7" w:rsidRDefault="00DD2D11"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hyperlink r:id="rId35" w:history="1">
        <w:r w:rsidR="00B24825" w:rsidRPr="005438F7">
          <w:rPr>
            <w:rFonts w:ascii="Times New Roman" w:eastAsia="Times New Roman" w:hAnsi="Times New Roman"/>
            <w:sz w:val="26"/>
            <w:szCs w:val="26"/>
            <w:lang w:eastAsia="ru-RU"/>
          </w:rPr>
          <w:t>Приложение №2</w:t>
        </w:r>
      </w:hyperlink>
      <w:r w:rsidR="00B24825" w:rsidRPr="005438F7">
        <w:rPr>
          <w:rFonts w:ascii="Times New Roman" w:eastAsia="Times New Roman" w:hAnsi="Times New Roman"/>
          <w:sz w:val="26"/>
          <w:szCs w:val="26"/>
          <w:lang w:eastAsia="ru-RU"/>
        </w:rPr>
        <w:t xml:space="preserve"> - Форма заявки на поставку Товара.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Приложение №3 – Форма акта сдачи-приемки Товара.</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sz w:val="26"/>
          <w:szCs w:val="26"/>
          <w:lang w:eastAsia="ru-RU"/>
        </w:rPr>
      </w:pPr>
      <w:bookmarkStart w:id="36" w:name="p306"/>
      <w:bookmarkEnd w:id="36"/>
      <w:r w:rsidRPr="005438F7">
        <w:rPr>
          <w:rFonts w:ascii="Times New Roman" w:eastAsia="Times New Roman" w:hAnsi="Times New Roman"/>
          <w:sz w:val="26"/>
          <w:szCs w:val="26"/>
          <w:lang w:eastAsia="ru-RU"/>
        </w:rPr>
        <w:t>XI</w:t>
      </w:r>
      <w:r w:rsidRPr="005438F7">
        <w:rPr>
          <w:rFonts w:ascii="Times New Roman" w:eastAsia="Times New Roman" w:hAnsi="Times New Roman"/>
          <w:sz w:val="26"/>
          <w:szCs w:val="26"/>
          <w:lang w:val="en-US" w:eastAsia="ru-RU"/>
        </w:rPr>
        <w:t>II</w:t>
      </w:r>
      <w:r w:rsidRPr="005438F7">
        <w:rPr>
          <w:rFonts w:ascii="Times New Roman" w:eastAsia="Times New Roman" w:hAnsi="Times New Roman"/>
          <w:sz w:val="26"/>
          <w:szCs w:val="26"/>
          <w:lang w:eastAsia="ru-RU"/>
        </w:rPr>
        <w:t>. АДРЕСА. БАНКОВСКИЕ РЕКВИЗИТЫ И ПОДПИСИ СТОРОН:</w:t>
      </w:r>
    </w:p>
    <w:tbl>
      <w:tblPr>
        <w:tblW w:w="9080" w:type="dxa"/>
        <w:tblInd w:w="20" w:type="dxa"/>
        <w:tblCellMar>
          <w:left w:w="0" w:type="dxa"/>
          <w:right w:w="0" w:type="dxa"/>
        </w:tblCellMar>
        <w:tblLook w:val="04A0"/>
      </w:tblPr>
      <w:tblGrid>
        <w:gridCol w:w="4473"/>
        <w:gridCol w:w="133"/>
        <w:gridCol w:w="4474"/>
      </w:tblGrid>
      <w:tr w:rsidR="00B24825" w:rsidRPr="005438F7" w:rsidTr="00945928">
        <w:tc>
          <w:tcPr>
            <w:tcW w:w="0" w:type="auto"/>
            <w:hideMark/>
          </w:tcPr>
          <w:p w:rsidR="00B24825" w:rsidRPr="005438F7" w:rsidRDefault="00B24825" w:rsidP="00945928">
            <w:pPr>
              <w:widowControl w:val="0"/>
              <w:spacing w:after="0" w:line="240" w:lineRule="auto"/>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Заказчик:</w:t>
            </w:r>
          </w:p>
        </w:tc>
        <w:tc>
          <w:tcPr>
            <w:tcW w:w="0" w:type="auto"/>
            <w:hideMark/>
          </w:tcPr>
          <w:p w:rsidR="00B24825" w:rsidRPr="005438F7" w:rsidRDefault="00B24825" w:rsidP="00945928">
            <w:pPr>
              <w:widowControl w:val="0"/>
              <w:spacing w:after="0" w:line="240" w:lineRule="auto"/>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tc>
        <w:tc>
          <w:tcPr>
            <w:tcW w:w="0" w:type="auto"/>
            <w:hideMark/>
          </w:tcPr>
          <w:p w:rsidR="00B24825" w:rsidRPr="005438F7" w:rsidRDefault="00B24825" w:rsidP="00945928">
            <w:pPr>
              <w:widowControl w:val="0"/>
              <w:spacing w:after="0" w:line="240" w:lineRule="auto"/>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Поставщик:</w:t>
            </w:r>
          </w:p>
        </w:tc>
      </w:tr>
      <w:tr w:rsidR="00B24825" w:rsidRPr="005438F7" w:rsidTr="00945928">
        <w:tc>
          <w:tcPr>
            <w:tcW w:w="0" w:type="auto"/>
            <w:vAlign w:val="center"/>
            <w:hideMark/>
          </w:tcPr>
          <w:p w:rsidR="00B24825" w:rsidRPr="005438F7" w:rsidRDefault="00B24825" w:rsidP="00945928">
            <w:pPr>
              <w:widowControl w:val="0"/>
              <w:spacing w:after="0" w:line="240" w:lineRule="auto"/>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от Заказчика</w:t>
            </w:r>
          </w:p>
        </w:tc>
        <w:tc>
          <w:tcPr>
            <w:tcW w:w="0" w:type="auto"/>
            <w:hideMark/>
          </w:tcPr>
          <w:p w:rsidR="00B24825" w:rsidRPr="005438F7" w:rsidRDefault="00B24825" w:rsidP="00945928">
            <w:pPr>
              <w:widowControl w:val="0"/>
              <w:spacing w:after="0" w:line="240" w:lineRule="auto"/>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tc>
        <w:tc>
          <w:tcPr>
            <w:tcW w:w="0" w:type="auto"/>
            <w:vAlign w:val="center"/>
            <w:hideMark/>
          </w:tcPr>
          <w:p w:rsidR="00B24825" w:rsidRPr="005438F7" w:rsidRDefault="00B24825" w:rsidP="00945928">
            <w:pPr>
              <w:widowControl w:val="0"/>
              <w:spacing w:after="0" w:line="240" w:lineRule="auto"/>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от Поставщика</w:t>
            </w:r>
          </w:p>
        </w:tc>
      </w:tr>
      <w:tr w:rsidR="00B24825" w:rsidRPr="005438F7" w:rsidTr="00945928">
        <w:tc>
          <w:tcPr>
            <w:tcW w:w="0" w:type="auto"/>
            <w:vAlign w:val="center"/>
            <w:hideMark/>
          </w:tcPr>
          <w:p w:rsidR="00B24825" w:rsidRPr="005438F7" w:rsidRDefault="00B24825" w:rsidP="00945928">
            <w:pPr>
              <w:widowControl w:val="0"/>
              <w:spacing w:after="0" w:line="240" w:lineRule="auto"/>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М.П. (при наличии)</w:t>
            </w:r>
          </w:p>
        </w:tc>
        <w:tc>
          <w:tcPr>
            <w:tcW w:w="0" w:type="auto"/>
            <w:hideMark/>
          </w:tcPr>
          <w:p w:rsidR="00B24825" w:rsidRPr="005438F7" w:rsidRDefault="00B24825" w:rsidP="00945928">
            <w:pPr>
              <w:widowControl w:val="0"/>
              <w:spacing w:after="0" w:line="240" w:lineRule="auto"/>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tc>
        <w:tc>
          <w:tcPr>
            <w:tcW w:w="0" w:type="auto"/>
            <w:vAlign w:val="center"/>
            <w:hideMark/>
          </w:tcPr>
          <w:p w:rsidR="00B24825" w:rsidRPr="005438F7" w:rsidRDefault="00B24825" w:rsidP="00945928">
            <w:pPr>
              <w:widowControl w:val="0"/>
              <w:spacing w:after="0" w:line="240" w:lineRule="auto"/>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М.П. (при наличии)</w:t>
            </w:r>
          </w:p>
        </w:tc>
      </w:tr>
    </w:tbl>
    <w:p w:rsidR="00B24825" w:rsidRPr="005438F7" w:rsidRDefault="00B24825" w:rsidP="00B2482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w:t>
      </w:r>
    </w:p>
    <w:p w:rsidR="00B24825" w:rsidRPr="005438F7" w:rsidRDefault="00B24825" w:rsidP="00B24825">
      <w:pPr>
        <w:widowControl w:val="0"/>
        <w:shd w:val="clear" w:color="auto" w:fill="FFFFFF"/>
        <w:tabs>
          <w:tab w:val="left" w:pos="4678"/>
        </w:tabs>
        <w:autoSpaceDE w:val="0"/>
        <w:autoSpaceDN w:val="0"/>
        <w:adjustRightInd w:val="0"/>
        <w:spacing w:after="0" w:line="240" w:lineRule="auto"/>
        <w:ind w:left="567"/>
        <w:jc w:val="both"/>
        <w:rPr>
          <w:rFonts w:ascii="Times New Roman" w:eastAsia="Times New Roman" w:hAnsi="Times New Roman"/>
          <w:b/>
          <w:sz w:val="24"/>
          <w:szCs w:val="24"/>
        </w:rPr>
      </w:pPr>
    </w:p>
    <w:p w:rsidR="00B24825" w:rsidRPr="005438F7" w:rsidRDefault="00B24825" w:rsidP="00B24825">
      <w:pPr>
        <w:spacing w:after="0" w:line="240" w:lineRule="auto"/>
        <w:rPr>
          <w:rFonts w:ascii="Times New Roman" w:eastAsiaTheme="minorHAnsi" w:hAnsi="Times New Roman"/>
          <w:b/>
          <w:sz w:val="24"/>
          <w:szCs w:val="24"/>
        </w:rPr>
      </w:pPr>
    </w:p>
    <w:p w:rsidR="00B24825" w:rsidRPr="005438F7" w:rsidRDefault="00B24825" w:rsidP="00B24825">
      <w:pPr>
        <w:spacing w:after="0" w:line="240" w:lineRule="auto"/>
        <w:rPr>
          <w:rFonts w:ascii="Times New Roman" w:eastAsia="Times New Roman" w:hAnsi="Times New Roman"/>
          <w:b/>
          <w:sz w:val="24"/>
          <w:szCs w:val="24"/>
          <w:lang w:eastAsia="ru-RU"/>
        </w:rPr>
      </w:pPr>
    </w:p>
    <w:p w:rsidR="00B24825" w:rsidRPr="005438F7" w:rsidRDefault="00B24825" w:rsidP="00B24825">
      <w:pPr>
        <w:spacing w:after="0" w:line="240" w:lineRule="auto"/>
        <w:jc w:val="center"/>
        <w:rPr>
          <w:rFonts w:ascii="Times New Roman" w:eastAsia="Times New Roman" w:hAnsi="Times New Roman"/>
          <w:b/>
          <w:sz w:val="24"/>
          <w:szCs w:val="24"/>
          <w:lang w:val="en-US" w:eastAsia="ru-RU"/>
        </w:rPr>
      </w:pPr>
    </w:p>
    <w:p w:rsidR="00B24825" w:rsidRPr="005438F7" w:rsidRDefault="00B24825" w:rsidP="00B24825">
      <w:pPr>
        <w:spacing w:after="0" w:line="240" w:lineRule="auto"/>
        <w:rPr>
          <w:rFonts w:ascii="Times New Roman" w:hAnsi="Times New Roman"/>
          <w:sz w:val="24"/>
          <w:szCs w:val="24"/>
        </w:rPr>
        <w:sectPr w:rsidR="00B24825" w:rsidRPr="005438F7" w:rsidSect="00734510">
          <w:pgSz w:w="11907" w:h="16840" w:code="9"/>
          <w:pgMar w:top="539" w:right="1107" w:bottom="1134" w:left="1080" w:header="709" w:footer="709" w:gutter="0"/>
          <w:cols w:space="708"/>
          <w:docGrid w:linePitch="360"/>
        </w:sectPr>
      </w:pPr>
    </w:p>
    <w:p w:rsidR="00B24825" w:rsidRPr="005438F7" w:rsidRDefault="00B24825" w:rsidP="00B24825">
      <w:pPr>
        <w:spacing w:after="0" w:line="288" w:lineRule="atLeast"/>
        <w:jc w:val="right"/>
        <w:rPr>
          <w:rFonts w:ascii="Times New Roman" w:eastAsia="Times New Roman" w:hAnsi="Times New Roman"/>
          <w:sz w:val="24"/>
          <w:szCs w:val="24"/>
          <w:lang w:eastAsia="ru-RU"/>
        </w:rPr>
      </w:pPr>
      <w:proofErr w:type="spellStart"/>
      <w:r w:rsidRPr="005438F7">
        <w:rPr>
          <w:rFonts w:ascii="Times New Roman" w:eastAsia="Times New Roman" w:hAnsi="Times New Roman"/>
          <w:sz w:val="24"/>
          <w:szCs w:val="24"/>
          <w:lang w:eastAsia="ru-RU"/>
        </w:rPr>
        <w:lastRenderedPageBreak/>
        <w:t>Приложение№</w:t>
      </w:r>
      <w:proofErr w:type="spellEnd"/>
      <w:r w:rsidRPr="005438F7">
        <w:rPr>
          <w:rFonts w:ascii="Times New Roman" w:eastAsia="Times New Roman" w:hAnsi="Times New Roman"/>
          <w:sz w:val="24"/>
          <w:szCs w:val="24"/>
          <w:lang w:eastAsia="ru-RU"/>
        </w:rPr>
        <w:t xml:space="preserve"> 1</w:t>
      </w:r>
    </w:p>
    <w:p w:rsidR="00B24825" w:rsidRPr="005438F7" w:rsidRDefault="00B24825" w:rsidP="00B24825">
      <w:pPr>
        <w:spacing w:after="0" w:line="288" w:lineRule="atLeast"/>
        <w:jc w:val="right"/>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к Договору</w:t>
      </w:r>
    </w:p>
    <w:p w:rsidR="00B24825" w:rsidRPr="005438F7" w:rsidRDefault="00B24825" w:rsidP="00B24825">
      <w:pPr>
        <w:spacing w:after="0" w:line="288" w:lineRule="atLeast"/>
        <w:jc w:val="right"/>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от «    »____________ 20__ г. №______</w:t>
      </w:r>
    </w:p>
    <w:p w:rsidR="00B24825" w:rsidRPr="005438F7" w:rsidRDefault="00B24825" w:rsidP="00B24825">
      <w:pPr>
        <w:spacing w:after="0" w:line="288" w:lineRule="atLeast"/>
        <w:jc w:val="center"/>
        <w:rPr>
          <w:rFonts w:ascii="Times New Roman" w:eastAsia="Times New Roman" w:hAnsi="Times New Roman"/>
          <w:b/>
          <w:sz w:val="24"/>
          <w:szCs w:val="24"/>
          <w:lang w:eastAsia="ru-RU"/>
        </w:rPr>
      </w:pPr>
      <w:r w:rsidRPr="005438F7">
        <w:rPr>
          <w:rFonts w:ascii="Times New Roman" w:eastAsia="Times New Roman" w:hAnsi="Times New Roman"/>
          <w:b/>
          <w:sz w:val="24"/>
          <w:szCs w:val="24"/>
          <w:lang w:eastAsia="ru-RU"/>
        </w:rPr>
        <w:t>СПЕЦИФИКАЦИЯ</w:t>
      </w:r>
    </w:p>
    <w:p w:rsidR="00B24825" w:rsidRPr="005438F7" w:rsidRDefault="00B24825" w:rsidP="00B24825">
      <w:pPr>
        <w:keepNext/>
        <w:keepLines/>
        <w:tabs>
          <w:tab w:val="left" w:pos="851"/>
        </w:tabs>
        <w:spacing w:after="0" w:line="240" w:lineRule="auto"/>
        <w:jc w:val="center"/>
        <w:rPr>
          <w:rFonts w:ascii="Times New Roman" w:eastAsia="Times New Roman" w:hAnsi="Times New Roman"/>
          <w:b/>
          <w:i/>
          <w:sz w:val="24"/>
          <w:szCs w:val="24"/>
          <w:lang w:eastAsia="ru-RU"/>
        </w:rPr>
      </w:pPr>
      <w:r w:rsidRPr="005438F7">
        <w:rPr>
          <w:rFonts w:ascii="Times New Roman" w:eastAsia="Times New Roman" w:hAnsi="Times New Roman"/>
          <w:b/>
          <w:sz w:val="24"/>
          <w:szCs w:val="24"/>
          <w:lang w:eastAsia="ru-RU"/>
        </w:rPr>
        <w:t xml:space="preserve">на </w:t>
      </w:r>
      <w:r w:rsidRPr="005438F7">
        <w:rPr>
          <w:rFonts w:ascii="Times New Roman" w:eastAsia="Times New Roman" w:hAnsi="Times New Roman"/>
          <w:b/>
          <w:bCs/>
          <w:sz w:val="24"/>
          <w:szCs w:val="24"/>
          <w:lang w:eastAsia="ru-RU"/>
        </w:rPr>
        <w:t xml:space="preserve">поставку продуктов питания - </w:t>
      </w:r>
      <w:r>
        <w:rPr>
          <w:rFonts w:ascii="Times New Roman" w:hAnsi="Times New Roman"/>
          <w:b/>
          <w:sz w:val="24"/>
          <w:szCs w:val="24"/>
        </w:rPr>
        <w:t>крупа, мука, макароны</w:t>
      </w:r>
    </w:p>
    <w:tbl>
      <w:tblPr>
        <w:tblW w:w="1425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66"/>
        <w:gridCol w:w="1198"/>
        <w:gridCol w:w="1993"/>
        <w:gridCol w:w="4559"/>
        <w:gridCol w:w="1138"/>
        <w:gridCol w:w="1560"/>
        <w:gridCol w:w="1310"/>
        <w:gridCol w:w="11"/>
        <w:gridCol w:w="1911"/>
        <w:gridCol w:w="11"/>
      </w:tblGrid>
      <w:tr w:rsidR="00B24825" w:rsidRPr="005438F7" w:rsidTr="00945928">
        <w:trPr>
          <w:gridAfter w:val="1"/>
          <w:wAfter w:w="11" w:type="dxa"/>
          <w:trHeight w:val="876"/>
          <w:jc w:val="center"/>
        </w:trPr>
        <w:tc>
          <w:tcPr>
            <w:tcW w:w="566" w:type="dxa"/>
            <w:vAlign w:val="center"/>
          </w:tcPr>
          <w:p w:rsidR="00B24825" w:rsidRPr="005438F7" w:rsidRDefault="00B24825" w:rsidP="00945928">
            <w:pPr>
              <w:keepNext/>
              <w:keepLines/>
              <w:spacing w:after="0" w:line="240" w:lineRule="auto"/>
              <w:contextualSpacing/>
              <w:jc w:val="center"/>
              <w:rPr>
                <w:rFonts w:ascii="Times New Roman" w:eastAsia="Times New Roman" w:hAnsi="Times New Roman"/>
                <w:b/>
                <w:lang w:eastAsia="ru-RU"/>
              </w:rPr>
            </w:pPr>
            <w:r w:rsidRPr="005438F7">
              <w:rPr>
                <w:rFonts w:ascii="Times New Roman" w:eastAsia="Times New Roman" w:hAnsi="Times New Roman"/>
                <w:b/>
                <w:lang w:eastAsia="ru-RU"/>
              </w:rPr>
              <w:t xml:space="preserve">№ </w:t>
            </w:r>
            <w:proofErr w:type="spellStart"/>
            <w:proofErr w:type="gramStart"/>
            <w:r w:rsidRPr="005438F7">
              <w:rPr>
                <w:rFonts w:ascii="Times New Roman" w:eastAsia="Times New Roman" w:hAnsi="Times New Roman"/>
                <w:b/>
                <w:lang w:eastAsia="ru-RU"/>
              </w:rPr>
              <w:t>п</w:t>
            </w:r>
            <w:proofErr w:type="spellEnd"/>
            <w:proofErr w:type="gramEnd"/>
            <w:r w:rsidRPr="005438F7">
              <w:rPr>
                <w:rFonts w:ascii="Times New Roman" w:eastAsia="Times New Roman" w:hAnsi="Times New Roman"/>
                <w:b/>
                <w:lang w:eastAsia="ru-RU"/>
              </w:rPr>
              <w:t>/</w:t>
            </w:r>
            <w:proofErr w:type="spellStart"/>
            <w:r w:rsidRPr="005438F7">
              <w:rPr>
                <w:rFonts w:ascii="Times New Roman" w:eastAsia="Times New Roman" w:hAnsi="Times New Roman"/>
                <w:b/>
                <w:lang w:eastAsia="ru-RU"/>
              </w:rPr>
              <w:t>п</w:t>
            </w:r>
            <w:proofErr w:type="spellEnd"/>
          </w:p>
        </w:tc>
        <w:tc>
          <w:tcPr>
            <w:tcW w:w="1198" w:type="dxa"/>
            <w:vAlign w:val="center"/>
          </w:tcPr>
          <w:p w:rsidR="00B24825" w:rsidRPr="005438F7" w:rsidRDefault="00B24825" w:rsidP="00945928">
            <w:pPr>
              <w:keepNext/>
              <w:keepLines/>
              <w:tabs>
                <w:tab w:val="left" w:pos="10348"/>
                <w:tab w:val="left" w:pos="10490"/>
              </w:tabs>
              <w:spacing w:after="0" w:line="240" w:lineRule="auto"/>
              <w:contextualSpacing/>
              <w:jc w:val="center"/>
              <w:rPr>
                <w:rFonts w:ascii="Times New Roman" w:hAnsi="Times New Roman"/>
                <w:b/>
                <w:lang w:eastAsia="ru-RU"/>
              </w:rPr>
            </w:pPr>
            <w:r w:rsidRPr="005438F7">
              <w:rPr>
                <w:rFonts w:ascii="Times New Roman" w:hAnsi="Times New Roman"/>
                <w:b/>
                <w:lang w:eastAsia="ru-RU"/>
              </w:rPr>
              <w:t>Наименование Товара</w:t>
            </w:r>
          </w:p>
          <w:p w:rsidR="00B24825" w:rsidRPr="005438F7" w:rsidRDefault="00B24825" w:rsidP="00945928">
            <w:pPr>
              <w:keepNext/>
              <w:keepLines/>
              <w:tabs>
                <w:tab w:val="left" w:pos="10348"/>
                <w:tab w:val="left" w:pos="10490"/>
              </w:tabs>
              <w:spacing w:after="0" w:line="240" w:lineRule="auto"/>
              <w:contextualSpacing/>
              <w:jc w:val="center"/>
              <w:rPr>
                <w:rFonts w:ascii="Times New Roman" w:hAnsi="Times New Roman"/>
                <w:b/>
                <w:lang w:eastAsia="ru-RU"/>
              </w:rPr>
            </w:pPr>
            <w:proofErr w:type="gramStart"/>
            <w:r w:rsidRPr="005438F7">
              <w:rPr>
                <w:rFonts w:ascii="Times New Roman" w:hAnsi="Times New Roman"/>
                <w:b/>
                <w:lang w:eastAsia="ru-RU"/>
              </w:rPr>
              <w:t xml:space="preserve">(объекта </w:t>
            </w:r>
            <w:proofErr w:type="gramEnd"/>
          </w:p>
          <w:p w:rsidR="00B24825" w:rsidRPr="005438F7" w:rsidRDefault="00B24825" w:rsidP="00945928">
            <w:pPr>
              <w:keepNext/>
              <w:keepLines/>
              <w:tabs>
                <w:tab w:val="left" w:pos="10348"/>
                <w:tab w:val="left" w:pos="10490"/>
              </w:tabs>
              <w:spacing w:after="0" w:line="240" w:lineRule="auto"/>
              <w:contextualSpacing/>
              <w:jc w:val="center"/>
              <w:rPr>
                <w:rFonts w:ascii="Times New Roman" w:hAnsi="Times New Roman"/>
                <w:b/>
                <w:lang w:eastAsia="ru-RU"/>
              </w:rPr>
            </w:pPr>
            <w:proofErr w:type="gramStart"/>
            <w:r w:rsidRPr="005438F7">
              <w:rPr>
                <w:rFonts w:ascii="Times New Roman" w:hAnsi="Times New Roman"/>
                <w:b/>
                <w:lang w:eastAsia="ru-RU"/>
              </w:rPr>
              <w:t>Закупки)</w:t>
            </w:r>
            <w:proofErr w:type="gramEnd"/>
          </w:p>
        </w:tc>
        <w:tc>
          <w:tcPr>
            <w:tcW w:w="1993" w:type="dxa"/>
            <w:vAlign w:val="center"/>
          </w:tcPr>
          <w:p w:rsidR="00B24825" w:rsidRPr="005438F7" w:rsidRDefault="00B24825" w:rsidP="00945928">
            <w:pPr>
              <w:keepNext/>
              <w:keepLines/>
              <w:tabs>
                <w:tab w:val="left" w:pos="10348"/>
                <w:tab w:val="left" w:pos="10490"/>
              </w:tabs>
              <w:spacing w:after="0" w:line="240" w:lineRule="auto"/>
              <w:contextualSpacing/>
              <w:jc w:val="center"/>
              <w:rPr>
                <w:rFonts w:ascii="Times New Roman" w:hAnsi="Times New Roman"/>
                <w:b/>
                <w:lang w:eastAsia="ru-RU"/>
              </w:rPr>
            </w:pPr>
            <w:r w:rsidRPr="005438F7">
              <w:rPr>
                <w:rFonts w:ascii="Times New Roman" w:hAnsi="Times New Roman"/>
                <w:b/>
                <w:lang w:eastAsia="ru-RU"/>
              </w:rPr>
              <w:t>Товарный знак</w:t>
            </w:r>
          </w:p>
          <w:p w:rsidR="00B24825" w:rsidRPr="005438F7" w:rsidRDefault="00B24825" w:rsidP="00945928">
            <w:pPr>
              <w:keepNext/>
              <w:keepLines/>
              <w:tabs>
                <w:tab w:val="left" w:pos="10348"/>
                <w:tab w:val="left" w:pos="10490"/>
              </w:tabs>
              <w:spacing w:after="0" w:line="240" w:lineRule="auto"/>
              <w:contextualSpacing/>
              <w:jc w:val="center"/>
              <w:rPr>
                <w:rFonts w:ascii="Times New Roman" w:hAnsi="Times New Roman"/>
                <w:b/>
                <w:lang w:eastAsia="ru-RU"/>
              </w:rPr>
            </w:pPr>
            <w:r w:rsidRPr="005438F7">
              <w:rPr>
                <w:rFonts w:ascii="Times New Roman" w:hAnsi="Times New Roman"/>
                <w:b/>
                <w:lang w:eastAsia="ru-RU"/>
              </w:rPr>
              <w:t xml:space="preserve"> (при наличии), </w:t>
            </w:r>
          </w:p>
          <w:p w:rsidR="00B24825" w:rsidRPr="005438F7" w:rsidRDefault="00B24825" w:rsidP="00945928">
            <w:pPr>
              <w:keepNext/>
              <w:keepLines/>
              <w:tabs>
                <w:tab w:val="left" w:pos="10348"/>
                <w:tab w:val="left" w:pos="10490"/>
              </w:tabs>
              <w:spacing w:after="0" w:line="240" w:lineRule="auto"/>
              <w:contextualSpacing/>
              <w:jc w:val="center"/>
              <w:rPr>
                <w:rFonts w:ascii="Times New Roman" w:hAnsi="Times New Roman"/>
                <w:b/>
                <w:lang w:eastAsia="ru-RU"/>
              </w:rPr>
            </w:pPr>
            <w:r w:rsidRPr="005438F7">
              <w:rPr>
                <w:rFonts w:ascii="Times New Roman" w:hAnsi="Times New Roman"/>
                <w:b/>
                <w:lang w:eastAsia="ru-RU"/>
              </w:rPr>
              <w:t xml:space="preserve">наименование страны происхождения товара </w:t>
            </w:r>
          </w:p>
        </w:tc>
        <w:tc>
          <w:tcPr>
            <w:tcW w:w="4559" w:type="dxa"/>
            <w:vAlign w:val="center"/>
          </w:tcPr>
          <w:p w:rsidR="00B24825" w:rsidRPr="005438F7" w:rsidRDefault="00B24825" w:rsidP="00945928">
            <w:pPr>
              <w:widowControl w:val="0"/>
              <w:spacing w:after="0" w:line="240" w:lineRule="auto"/>
              <w:contextualSpacing/>
              <w:jc w:val="center"/>
              <w:rPr>
                <w:rFonts w:ascii="Times New Roman" w:eastAsia="Times New Roman" w:hAnsi="Times New Roman"/>
                <w:b/>
                <w:lang w:eastAsia="ru-RU"/>
              </w:rPr>
            </w:pPr>
            <w:r w:rsidRPr="005438F7">
              <w:rPr>
                <w:rFonts w:ascii="Times New Roman" w:eastAsia="Times New Roman" w:hAnsi="Times New Roman"/>
                <w:b/>
                <w:lang w:eastAsia="ru-RU"/>
              </w:rPr>
              <w:t xml:space="preserve">Качественные </w:t>
            </w:r>
          </w:p>
          <w:p w:rsidR="00B24825" w:rsidRPr="005438F7" w:rsidRDefault="00B24825" w:rsidP="00945928">
            <w:pPr>
              <w:widowControl w:val="0"/>
              <w:spacing w:after="0" w:line="240" w:lineRule="auto"/>
              <w:contextualSpacing/>
              <w:jc w:val="center"/>
              <w:rPr>
                <w:rFonts w:ascii="Times New Roman" w:eastAsia="Times New Roman" w:hAnsi="Times New Roman"/>
                <w:b/>
                <w:lang w:eastAsia="ru-RU"/>
              </w:rPr>
            </w:pPr>
            <w:r w:rsidRPr="005438F7">
              <w:rPr>
                <w:rFonts w:ascii="Times New Roman" w:eastAsia="Times New Roman" w:hAnsi="Times New Roman"/>
                <w:b/>
                <w:lang w:eastAsia="ru-RU"/>
              </w:rPr>
              <w:t xml:space="preserve">характеристики </w:t>
            </w:r>
          </w:p>
          <w:p w:rsidR="00B24825" w:rsidRPr="005438F7" w:rsidRDefault="00B24825" w:rsidP="00945928">
            <w:pPr>
              <w:widowControl w:val="0"/>
              <w:spacing w:after="0" w:line="240" w:lineRule="auto"/>
              <w:contextualSpacing/>
              <w:jc w:val="center"/>
              <w:rPr>
                <w:rFonts w:ascii="Times New Roman" w:eastAsia="Times New Roman" w:hAnsi="Times New Roman"/>
                <w:b/>
                <w:lang w:eastAsia="ru-RU"/>
              </w:rPr>
            </w:pPr>
            <w:proofErr w:type="gramStart"/>
            <w:r w:rsidRPr="005438F7">
              <w:rPr>
                <w:rFonts w:ascii="Times New Roman" w:eastAsia="Times New Roman" w:hAnsi="Times New Roman"/>
                <w:b/>
                <w:lang w:eastAsia="ru-RU"/>
              </w:rPr>
              <w:t xml:space="preserve">(потребительские </w:t>
            </w:r>
            <w:proofErr w:type="gramEnd"/>
          </w:p>
          <w:p w:rsidR="00B24825" w:rsidRPr="005438F7" w:rsidRDefault="00B24825" w:rsidP="00945928">
            <w:pPr>
              <w:widowControl w:val="0"/>
              <w:spacing w:after="0" w:line="240" w:lineRule="auto"/>
              <w:contextualSpacing/>
              <w:jc w:val="center"/>
              <w:rPr>
                <w:rFonts w:ascii="Times New Roman" w:eastAsia="Times New Roman" w:hAnsi="Times New Roman"/>
                <w:b/>
                <w:lang w:eastAsia="ru-RU"/>
              </w:rPr>
            </w:pPr>
            <w:r w:rsidRPr="005438F7">
              <w:rPr>
                <w:rFonts w:ascii="Times New Roman" w:eastAsia="Times New Roman" w:hAnsi="Times New Roman"/>
                <w:b/>
                <w:lang w:eastAsia="ru-RU"/>
              </w:rPr>
              <w:t xml:space="preserve">свойства) Товара </w:t>
            </w:r>
          </w:p>
          <w:p w:rsidR="00B24825" w:rsidRPr="005438F7" w:rsidRDefault="00B24825" w:rsidP="00945928">
            <w:pPr>
              <w:widowControl w:val="0"/>
              <w:spacing w:after="0" w:line="240" w:lineRule="auto"/>
              <w:contextualSpacing/>
              <w:jc w:val="center"/>
              <w:rPr>
                <w:rFonts w:ascii="Times New Roman" w:hAnsi="Times New Roman"/>
                <w:b/>
                <w:lang w:eastAsia="ru-RU"/>
              </w:rPr>
            </w:pPr>
            <w:r w:rsidRPr="005438F7">
              <w:rPr>
                <w:rFonts w:ascii="Times New Roman" w:eastAsia="Times New Roman" w:hAnsi="Times New Roman"/>
                <w:b/>
                <w:lang w:eastAsia="ru-RU"/>
              </w:rPr>
              <w:t>(значения показателей Товара)</w:t>
            </w:r>
          </w:p>
        </w:tc>
        <w:tc>
          <w:tcPr>
            <w:tcW w:w="1138" w:type="dxa"/>
            <w:vAlign w:val="center"/>
          </w:tcPr>
          <w:p w:rsidR="00B24825" w:rsidRPr="005438F7" w:rsidRDefault="00B24825" w:rsidP="00945928">
            <w:pPr>
              <w:keepNext/>
              <w:keepLines/>
              <w:spacing w:after="0" w:line="240" w:lineRule="auto"/>
              <w:contextualSpacing/>
              <w:jc w:val="center"/>
              <w:rPr>
                <w:rFonts w:ascii="Times New Roman" w:eastAsia="Times New Roman" w:hAnsi="Times New Roman"/>
                <w:b/>
                <w:lang w:eastAsia="ru-RU"/>
              </w:rPr>
            </w:pPr>
            <w:r w:rsidRPr="005438F7">
              <w:rPr>
                <w:rFonts w:ascii="Times New Roman" w:eastAsia="Times New Roman" w:hAnsi="Times New Roman"/>
                <w:b/>
                <w:lang w:eastAsia="ru-RU"/>
              </w:rPr>
              <w:t>Ед. измерения</w:t>
            </w:r>
          </w:p>
        </w:tc>
        <w:tc>
          <w:tcPr>
            <w:tcW w:w="1560" w:type="dxa"/>
            <w:tcBorders>
              <w:top w:val="single" w:sz="8" w:space="0" w:color="000000"/>
              <w:left w:val="single" w:sz="8" w:space="0" w:color="000000"/>
              <w:bottom w:val="single" w:sz="8" w:space="0" w:color="000000"/>
              <w:right w:val="single" w:sz="8" w:space="0" w:color="000000"/>
            </w:tcBorders>
            <w:vAlign w:val="center"/>
          </w:tcPr>
          <w:p w:rsidR="00B24825" w:rsidRPr="005438F7" w:rsidRDefault="00B24825" w:rsidP="00945928">
            <w:pPr>
              <w:spacing w:after="0" w:line="240" w:lineRule="auto"/>
              <w:contextualSpacing/>
              <w:jc w:val="center"/>
              <w:rPr>
                <w:rFonts w:ascii="Verdana" w:eastAsia="Times New Roman" w:hAnsi="Verdana" w:cs="Segoe UI"/>
                <w:b/>
                <w:lang w:eastAsia="ru-RU"/>
              </w:rPr>
            </w:pPr>
            <w:r w:rsidRPr="005438F7">
              <w:rPr>
                <w:rFonts w:ascii="Times New Roman" w:eastAsia="Times New Roman" w:hAnsi="Times New Roman"/>
                <w:b/>
                <w:lang w:eastAsia="ru-RU"/>
              </w:rPr>
              <w:t xml:space="preserve">Количество в единицах измерения </w:t>
            </w:r>
          </w:p>
        </w:tc>
        <w:tc>
          <w:tcPr>
            <w:tcW w:w="1310" w:type="dxa"/>
            <w:vAlign w:val="center"/>
          </w:tcPr>
          <w:p w:rsidR="00B24825" w:rsidRPr="005438F7" w:rsidRDefault="00B24825" w:rsidP="00945928">
            <w:pPr>
              <w:keepNext/>
              <w:keepLines/>
              <w:autoSpaceDE w:val="0"/>
              <w:autoSpaceDN w:val="0"/>
              <w:adjustRightInd w:val="0"/>
              <w:spacing w:after="0" w:line="240" w:lineRule="auto"/>
              <w:contextualSpacing/>
              <w:jc w:val="center"/>
              <w:rPr>
                <w:rFonts w:ascii="Times New Roman" w:eastAsia="Times New Roman" w:hAnsi="Times New Roman"/>
                <w:b/>
                <w:lang w:eastAsia="ru-RU"/>
              </w:rPr>
            </w:pPr>
            <w:r w:rsidRPr="005438F7">
              <w:rPr>
                <w:rFonts w:ascii="Times New Roman" w:eastAsia="Times New Roman" w:hAnsi="Times New Roman"/>
                <w:b/>
                <w:lang w:eastAsia="ru-RU"/>
              </w:rPr>
              <w:t xml:space="preserve">Цена </w:t>
            </w:r>
            <w:proofErr w:type="gramStart"/>
            <w:r w:rsidRPr="005438F7">
              <w:rPr>
                <w:rFonts w:ascii="Times New Roman" w:eastAsia="Times New Roman" w:hAnsi="Times New Roman"/>
                <w:b/>
                <w:lang w:eastAsia="ru-RU"/>
              </w:rPr>
              <w:t>за</w:t>
            </w:r>
            <w:proofErr w:type="gramEnd"/>
          </w:p>
          <w:p w:rsidR="00B24825" w:rsidRPr="005438F7" w:rsidRDefault="00B24825" w:rsidP="00945928">
            <w:pPr>
              <w:keepNext/>
              <w:keepLines/>
              <w:autoSpaceDE w:val="0"/>
              <w:autoSpaceDN w:val="0"/>
              <w:adjustRightInd w:val="0"/>
              <w:spacing w:after="0" w:line="240" w:lineRule="auto"/>
              <w:contextualSpacing/>
              <w:jc w:val="center"/>
              <w:rPr>
                <w:rFonts w:ascii="Times New Roman" w:eastAsia="Times New Roman" w:hAnsi="Times New Roman"/>
                <w:b/>
                <w:lang w:eastAsia="ru-RU"/>
              </w:rPr>
            </w:pPr>
            <w:r w:rsidRPr="005438F7">
              <w:rPr>
                <w:rFonts w:ascii="Times New Roman" w:eastAsia="Times New Roman" w:hAnsi="Times New Roman"/>
                <w:b/>
                <w:lang w:eastAsia="ru-RU"/>
              </w:rPr>
              <w:t>ед. измерения, руб.</w:t>
            </w:r>
          </w:p>
          <w:p w:rsidR="00B24825" w:rsidRPr="005438F7" w:rsidRDefault="00B24825" w:rsidP="00945928">
            <w:pPr>
              <w:keepNext/>
              <w:keepLines/>
              <w:tabs>
                <w:tab w:val="left" w:pos="10348"/>
                <w:tab w:val="left" w:pos="10490"/>
              </w:tabs>
              <w:spacing w:after="0" w:line="240" w:lineRule="auto"/>
              <w:contextualSpacing/>
              <w:jc w:val="center"/>
              <w:rPr>
                <w:rFonts w:ascii="Times New Roman" w:eastAsia="Times New Roman" w:hAnsi="Times New Roman"/>
                <w:b/>
                <w:lang w:eastAsia="ru-RU"/>
              </w:rPr>
            </w:pPr>
            <w:r w:rsidRPr="005438F7">
              <w:rPr>
                <w:rFonts w:ascii="Times New Roman" w:eastAsia="Times New Roman" w:hAnsi="Times New Roman"/>
                <w:b/>
                <w:lang w:eastAsia="ru-RU"/>
              </w:rPr>
              <w:t>(с учетом НДС)</w:t>
            </w:r>
          </w:p>
        </w:tc>
        <w:tc>
          <w:tcPr>
            <w:tcW w:w="1922" w:type="dxa"/>
            <w:gridSpan w:val="2"/>
            <w:vAlign w:val="center"/>
          </w:tcPr>
          <w:p w:rsidR="00B24825" w:rsidRPr="005438F7" w:rsidRDefault="00B24825" w:rsidP="00945928">
            <w:pPr>
              <w:keepNext/>
              <w:keepLines/>
              <w:autoSpaceDE w:val="0"/>
              <w:autoSpaceDN w:val="0"/>
              <w:adjustRightInd w:val="0"/>
              <w:spacing w:after="0" w:line="240" w:lineRule="auto"/>
              <w:contextualSpacing/>
              <w:jc w:val="center"/>
              <w:rPr>
                <w:rFonts w:ascii="Times New Roman" w:eastAsia="Times New Roman" w:hAnsi="Times New Roman"/>
                <w:b/>
                <w:highlight w:val="yellow"/>
                <w:lang w:eastAsia="ru-RU"/>
              </w:rPr>
            </w:pPr>
            <w:r w:rsidRPr="005438F7">
              <w:rPr>
                <w:rFonts w:ascii="Times New Roman" w:eastAsia="Times New Roman" w:hAnsi="Times New Roman"/>
                <w:b/>
                <w:lang w:eastAsia="ru-RU"/>
              </w:rPr>
              <w:t>Сумма, руб. (учетом НДС)</w:t>
            </w:r>
          </w:p>
        </w:tc>
      </w:tr>
      <w:tr w:rsidR="00B24825" w:rsidRPr="005438F7" w:rsidTr="00945928">
        <w:trPr>
          <w:gridAfter w:val="1"/>
          <w:wAfter w:w="11" w:type="dxa"/>
          <w:trHeight w:val="288"/>
          <w:jc w:val="center"/>
        </w:trPr>
        <w:tc>
          <w:tcPr>
            <w:tcW w:w="566" w:type="dxa"/>
            <w:shd w:val="clear" w:color="auto" w:fill="auto"/>
            <w:vAlign w:val="center"/>
          </w:tcPr>
          <w:p w:rsidR="00B24825" w:rsidRPr="005438F7" w:rsidRDefault="00B24825" w:rsidP="00945928">
            <w:pPr>
              <w:widowControl w:val="0"/>
              <w:spacing w:after="0" w:line="240" w:lineRule="auto"/>
              <w:jc w:val="center"/>
              <w:rPr>
                <w:rFonts w:ascii="Times New Roman" w:eastAsia="Times New Roman" w:hAnsi="Times New Roman"/>
                <w:b/>
                <w:lang w:eastAsia="ru-RU"/>
              </w:rPr>
            </w:pPr>
            <w:r w:rsidRPr="005438F7">
              <w:rPr>
                <w:rFonts w:ascii="Times New Roman" w:eastAsia="Times New Roman" w:hAnsi="Times New Roman"/>
                <w:b/>
                <w:lang w:eastAsia="ru-RU"/>
              </w:rPr>
              <w:t>1</w:t>
            </w:r>
          </w:p>
        </w:tc>
        <w:tc>
          <w:tcPr>
            <w:tcW w:w="1198" w:type="dxa"/>
            <w:shd w:val="clear" w:color="auto" w:fill="auto"/>
            <w:vAlign w:val="center"/>
          </w:tcPr>
          <w:p w:rsidR="00B24825" w:rsidRPr="005438F7" w:rsidRDefault="00B24825" w:rsidP="00945928">
            <w:pPr>
              <w:widowControl w:val="0"/>
              <w:autoSpaceDE w:val="0"/>
              <w:autoSpaceDN w:val="0"/>
              <w:adjustRightInd w:val="0"/>
              <w:spacing w:after="0" w:line="240" w:lineRule="auto"/>
              <w:jc w:val="center"/>
              <w:rPr>
                <w:rFonts w:ascii="Times New Roman" w:eastAsia="Times New Roman" w:hAnsi="Times New Roman"/>
                <w:b/>
                <w:lang w:eastAsia="ru-RU"/>
              </w:rPr>
            </w:pPr>
          </w:p>
        </w:tc>
        <w:tc>
          <w:tcPr>
            <w:tcW w:w="1993" w:type="dxa"/>
            <w:tcBorders>
              <w:left w:val="single" w:sz="4" w:space="0" w:color="auto"/>
              <w:right w:val="single" w:sz="4" w:space="0" w:color="auto"/>
            </w:tcBorders>
            <w:shd w:val="clear" w:color="auto" w:fill="auto"/>
            <w:vAlign w:val="center"/>
          </w:tcPr>
          <w:p w:rsidR="00B24825" w:rsidRPr="005438F7" w:rsidRDefault="00B24825" w:rsidP="00945928">
            <w:pPr>
              <w:widowControl w:val="0"/>
              <w:shd w:val="clear" w:color="auto" w:fill="FFFFFF"/>
              <w:spacing w:after="0" w:line="240" w:lineRule="auto"/>
              <w:jc w:val="center"/>
              <w:outlineLvl w:val="1"/>
              <w:rPr>
                <w:rFonts w:ascii="Times New Roman" w:eastAsia="Times New Roman" w:hAnsi="Times New Roman"/>
                <w:b/>
                <w:bCs/>
                <w:lang w:eastAsia="ru-RU"/>
              </w:rPr>
            </w:pPr>
          </w:p>
        </w:tc>
        <w:tc>
          <w:tcPr>
            <w:tcW w:w="4559" w:type="dxa"/>
            <w:tcBorders>
              <w:left w:val="single" w:sz="4" w:space="0" w:color="auto"/>
              <w:right w:val="single" w:sz="4" w:space="0" w:color="auto"/>
            </w:tcBorders>
            <w:shd w:val="clear" w:color="auto" w:fill="auto"/>
          </w:tcPr>
          <w:p w:rsidR="00B24825" w:rsidRPr="005438F7" w:rsidRDefault="00B24825" w:rsidP="00945928">
            <w:pPr>
              <w:widowControl w:val="0"/>
              <w:shd w:val="clear" w:color="auto" w:fill="FFFFFF"/>
              <w:spacing w:after="0" w:line="240" w:lineRule="auto"/>
              <w:jc w:val="both"/>
              <w:outlineLvl w:val="1"/>
              <w:rPr>
                <w:rFonts w:ascii="Times New Roman" w:eastAsia="Times New Roman" w:hAnsi="Times New Roman"/>
                <w:bCs/>
                <w:sz w:val="18"/>
                <w:szCs w:val="18"/>
                <w:lang w:eastAsia="ru-RU"/>
              </w:rPr>
            </w:pPr>
          </w:p>
        </w:tc>
        <w:tc>
          <w:tcPr>
            <w:tcW w:w="1138" w:type="dxa"/>
            <w:shd w:val="clear" w:color="auto" w:fill="auto"/>
            <w:vAlign w:val="center"/>
          </w:tcPr>
          <w:p w:rsidR="00B24825" w:rsidRPr="005438F7" w:rsidRDefault="00B24825" w:rsidP="00945928">
            <w:pPr>
              <w:widowControl w:val="0"/>
              <w:spacing w:after="0" w:line="240" w:lineRule="auto"/>
              <w:jc w:val="center"/>
              <w:rPr>
                <w:rFonts w:ascii="Times New Roman" w:eastAsia="Times New Roman" w:hAnsi="Times New Roman"/>
                <w:sz w:val="18"/>
                <w:szCs w:val="18"/>
                <w:lang w:eastAsia="ru-RU"/>
              </w:rPr>
            </w:pPr>
          </w:p>
        </w:tc>
        <w:tc>
          <w:tcPr>
            <w:tcW w:w="1560" w:type="dxa"/>
            <w:shd w:val="clear" w:color="auto" w:fill="auto"/>
            <w:vAlign w:val="center"/>
          </w:tcPr>
          <w:p w:rsidR="00B24825" w:rsidRPr="005438F7" w:rsidRDefault="00B24825" w:rsidP="00945928">
            <w:pPr>
              <w:widowControl w:val="0"/>
              <w:spacing w:after="0" w:line="240" w:lineRule="auto"/>
              <w:jc w:val="center"/>
              <w:rPr>
                <w:rFonts w:ascii="Times New Roman" w:eastAsia="Times New Roman" w:hAnsi="Times New Roman"/>
                <w:b/>
                <w:lang w:eastAsia="ru-RU"/>
              </w:rPr>
            </w:pPr>
          </w:p>
        </w:tc>
        <w:tc>
          <w:tcPr>
            <w:tcW w:w="1310" w:type="dxa"/>
            <w:vAlign w:val="center"/>
          </w:tcPr>
          <w:p w:rsidR="00B24825" w:rsidRPr="005438F7" w:rsidRDefault="00B24825" w:rsidP="00945928">
            <w:pPr>
              <w:keepNext/>
              <w:keepLines/>
              <w:spacing w:after="0" w:line="240" w:lineRule="auto"/>
              <w:jc w:val="center"/>
              <w:rPr>
                <w:rFonts w:ascii="Times New Roman" w:eastAsia="Times New Roman" w:hAnsi="Times New Roman"/>
                <w:b/>
                <w:lang w:eastAsia="ru-RU"/>
              </w:rPr>
            </w:pPr>
          </w:p>
        </w:tc>
        <w:tc>
          <w:tcPr>
            <w:tcW w:w="1922" w:type="dxa"/>
            <w:gridSpan w:val="2"/>
            <w:vAlign w:val="center"/>
          </w:tcPr>
          <w:p w:rsidR="00B24825" w:rsidRPr="005438F7" w:rsidRDefault="00B24825" w:rsidP="00945928">
            <w:pPr>
              <w:keepNext/>
              <w:keepLines/>
              <w:spacing w:after="0" w:line="240" w:lineRule="auto"/>
              <w:jc w:val="center"/>
              <w:rPr>
                <w:rFonts w:ascii="Times New Roman" w:eastAsia="Times New Roman" w:hAnsi="Times New Roman"/>
                <w:b/>
                <w:lang w:eastAsia="ru-RU"/>
              </w:rPr>
            </w:pPr>
          </w:p>
        </w:tc>
      </w:tr>
      <w:tr w:rsidR="00B24825" w:rsidRPr="005438F7" w:rsidTr="00945928">
        <w:trPr>
          <w:trHeight w:val="125"/>
          <w:jc w:val="center"/>
        </w:trPr>
        <w:tc>
          <w:tcPr>
            <w:tcW w:w="566" w:type="dxa"/>
            <w:shd w:val="clear" w:color="auto" w:fill="auto"/>
          </w:tcPr>
          <w:p w:rsidR="00B24825" w:rsidRPr="005438F7" w:rsidRDefault="00B24825" w:rsidP="00945928">
            <w:pPr>
              <w:widowControl w:val="0"/>
              <w:spacing w:after="0" w:line="240" w:lineRule="auto"/>
              <w:jc w:val="center"/>
              <w:rPr>
                <w:rFonts w:ascii="Times New Roman" w:eastAsia="Times New Roman" w:hAnsi="Times New Roman"/>
                <w:lang w:eastAsia="ru-RU"/>
              </w:rPr>
            </w:pPr>
          </w:p>
        </w:tc>
        <w:tc>
          <w:tcPr>
            <w:tcW w:w="11769" w:type="dxa"/>
            <w:gridSpan w:val="7"/>
            <w:shd w:val="clear" w:color="auto" w:fill="auto"/>
          </w:tcPr>
          <w:p w:rsidR="00B24825" w:rsidRPr="005438F7" w:rsidRDefault="00B24825" w:rsidP="00945928">
            <w:pPr>
              <w:keepNext/>
              <w:keepLines/>
              <w:spacing w:after="0" w:line="240" w:lineRule="auto"/>
              <w:jc w:val="right"/>
              <w:rPr>
                <w:rFonts w:ascii="Times New Roman" w:eastAsia="Times New Roman" w:hAnsi="Times New Roman"/>
                <w:b/>
                <w:lang w:eastAsia="ru-RU"/>
              </w:rPr>
            </w:pPr>
            <w:r w:rsidRPr="005438F7">
              <w:rPr>
                <w:rFonts w:ascii="Times New Roman" w:eastAsia="Times New Roman" w:hAnsi="Times New Roman"/>
                <w:b/>
                <w:lang w:eastAsia="ru-RU"/>
              </w:rPr>
              <w:t>ИТОГО</w:t>
            </w:r>
          </w:p>
        </w:tc>
        <w:tc>
          <w:tcPr>
            <w:tcW w:w="1922" w:type="dxa"/>
            <w:gridSpan w:val="2"/>
          </w:tcPr>
          <w:p w:rsidR="00B24825" w:rsidRPr="005438F7" w:rsidRDefault="00B24825" w:rsidP="00945928">
            <w:pPr>
              <w:keepNext/>
              <w:keepLines/>
              <w:spacing w:after="0" w:line="240" w:lineRule="auto"/>
              <w:jc w:val="center"/>
              <w:rPr>
                <w:rFonts w:ascii="Times New Roman" w:eastAsia="Times New Roman" w:hAnsi="Times New Roman"/>
                <w:b/>
                <w:lang w:eastAsia="ru-RU"/>
              </w:rPr>
            </w:pPr>
          </w:p>
        </w:tc>
      </w:tr>
    </w:tbl>
    <w:p w:rsidR="006C29C8" w:rsidRDefault="006C29C8" w:rsidP="00B24825">
      <w:pPr>
        <w:widowControl w:val="0"/>
        <w:spacing w:after="0" w:line="240" w:lineRule="auto"/>
        <w:ind w:left="720"/>
        <w:jc w:val="center"/>
        <w:rPr>
          <w:rFonts w:ascii="Times New Roman" w:eastAsia="Times New Roman" w:hAnsi="Times New Roman"/>
          <w:b/>
          <w:sz w:val="24"/>
          <w:szCs w:val="24"/>
          <w:lang w:eastAsia="ru-RU"/>
        </w:rPr>
      </w:pPr>
    </w:p>
    <w:p w:rsidR="00B24825" w:rsidRPr="005438F7" w:rsidRDefault="00B24825" w:rsidP="00B24825">
      <w:pPr>
        <w:widowControl w:val="0"/>
        <w:spacing w:after="0" w:line="240" w:lineRule="auto"/>
        <w:ind w:left="720"/>
        <w:jc w:val="center"/>
        <w:rPr>
          <w:rFonts w:ascii="Times New Roman" w:eastAsia="Times New Roman" w:hAnsi="Times New Roman"/>
          <w:b/>
          <w:sz w:val="24"/>
          <w:szCs w:val="24"/>
          <w:lang w:eastAsia="ru-RU"/>
        </w:rPr>
      </w:pPr>
      <w:r w:rsidRPr="005438F7">
        <w:rPr>
          <w:rFonts w:ascii="Times New Roman" w:eastAsia="Times New Roman" w:hAnsi="Times New Roman"/>
          <w:b/>
          <w:sz w:val="24"/>
          <w:szCs w:val="24"/>
          <w:lang w:eastAsia="ru-RU"/>
        </w:rPr>
        <w:t>Требование к поставке Товара</w:t>
      </w:r>
    </w:p>
    <w:p w:rsidR="00B24825" w:rsidRPr="005438F7" w:rsidRDefault="00B24825" w:rsidP="00B2482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 xml:space="preserve">1. </w:t>
      </w:r>
      <w:proofErr w:type="gramStart"/>
      <w:r w:rsidRPr="005438F7">
        <w:rPr>
          <w:rFonts w:ascii="Times New Roman" w:eastAsia="Times New Roman" w:hAnsi="Times New Roman"/>
          <w:sz w:val="24"/>
          <w:szCs w:val="24"/>
          <w:lang w:eastAsia="ru-RU"/>
        </w:rPr>
        <w:t>Поставщик гарантирует качество и безопасность поставляемого Товара в соответствии с требованиями Договора, а также в соответствии с требованиями Федерального закона от 02.01.2000 №29-ФЗ «О качестве и безопасности пищевых продуктов», технических регламентов, стандартов, санитарно-эпидемиологических правил и иных нормативов, являющихся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w:t>
      </w:r>
      <w:proofErr w:type="gramEnd"/>
      <w:r w:rsidRPr="005438F7">
        <w:rPr>
          <w:rFonts w:ascii="Times New Roman" w:eastAsia="Times New Roman" w:hAnsi="Times New Roman"/>
          <w:sz w:val="24"/>
          <w:szCs w:val="24"/>
          <w:lang w:eastAsia="ru-RU"/>
        </w:rPr>
        <w:t xml:space="preserve"> приемки Товара. Не допускается поставка Товара, содержащего </w:t>
      </w:r>
      <w:proofErr w:type="spellStart"/>
      <w:r w:rsidRPr="005438F7">
        <w:rPr>
          <w:rFonts w:ascii="Times New Roman" w:eastAsia="Times New Roman" w:hAnsi="Times New Roman"/>
          <w:sz w:val="24"/>
          <w:szCs w:val="24"/>
          <w:lang w:eastAsia="ru-RU"/>
        </w:rPr>
        <w:t>генно-модифицированные</w:t>
      </w:r>
      <w:proofErr w:type="spellEnd"/>
      <w:r w:rsidRPr="005438F7">
        <w:rPr>
          <w:rFonts w:ascii="Times New Roman" w:eastAsia="Times New Roman" w:hAnsi="Times New Roman"/>
          <w:sz w:val="24"/>
          <w:szCs w:val="24"/>
          <w:lang w:eastAsia="ru-RU"/>
        </w:rPr>
        <w:t xml:space="preserve"> организмы (источники). Товара должен соответствовать </w:t>
      </w:r>
      <w:proofErr w:type="spellStart"/>
      <w:r w:rsidRPr="005438F7">
        <w:rPr>
          <w:rFonts w:ascii="Times New Roman" w:eastAsia="Times New Roman" w:hAnsi="Times New Roman"/>
          <w:sz w:val="24"/>
          <w:szCs w:val="24"/>
          <w:lang w:eastAsia="ru-RU"/>
        </w:rPr>
        <w:t>ГОСТам</w:t>
      </w:r>
      <w:proofErr w:type="spellEnd"/>
      <w:r w:rsidRPr="005438F7">
        <w:rPr>
          <w:rFonts w:ascii="Times New Roman" w:eastAsia="Times New Roman" w:hAnsi="Times New Roman"/>
          <w:sz w:val="24"/>
          <w:szCs w:val="24"/>
          <w:lang w:eastAsia="ru-RU"/>
        </w:rPr>
        <w:t xml:space="preserve"> в отношении данного вида Товара, </w:t>
      </w:r>
      <w:proofErr w:type="gramStart"/>
      <w:r w:rsidRPr="005438F7">
        <w:rPr>
          <w:rFonts w:ascii="Times New Roman" w:eastAsia="Times New Roman" w:hAnsi="Times New Roman"/>
          <w:sz w:val="24"/>
          <w:szCs w:val="24"/>
          <w:lang w:eastAsia="ru-RU"/>
        </w:rPr>
        <w:t>действующим</w:t>
      </w:r>
      <w:proofErr w:type="gramEnd"/>
      <w:r w:rsidRPr="005438F7">
        <w:rPr>
          <w:rFonts w:ascii="Times New Roman" w:eastAsia="Times New Roman" w:hAnsi="Times New Roman"/>
          <w:sz w:val="24"/>
          <w:szCs w:val="24"/>
          <w:lang w:eastAsia="ru-RU"/>
        </w:rPr>
        <w:t xml:space="preserve"> на дату поставки.</w:t>
      </w:r>
    </w:p>
    <w:p w:rsidR="00B24825" w:rsidRPr="005438F7" w:rsidRDefault="00B24825" w:rsidP="00B24825">
      <w:pPr>
        <w:widowControl w:val="0"/>
        <w:spacing w:after="0" w:line="240" w:lineRule="auto"/>
        <w:ind w:firstLine="567"/>
        <w:jc w:val="both"/>
        <w:rPr>
          <w:rFonts w:ascii="Times New Roman" w:eastAsia="Times New Roman" w:hAnsi="Times New Roman"/>
          <w:sz w:val="24"/>
          <w:szCs w:val="24"/>
          <w:lang w:eastAsia="ar-SA"/>
        </w:rPr>
      </w:pPr>
      <w:r w:rsidRPr="005438F7">
        <w:rPr>
          <w:rFonts w:ascii="Times New Roman" w:eastAsia="Times New Roman" w:hAnsi="Times New Roman"/>
          <w:sz w:val="24"/>
          <w:szCs w:val="24"/>
        </w:rPr>
        <w:t>2. Поставщик обязан п</w:t>
      </w:r>
      <w:r w:rsidRPr="005438F7">
        <w:rPr>
          <w:rFonts w:ascii="Times New Roman" w:eastAsia="Times New Roman" w:hAnsi="Times New Roman"/>
          <w:sz w:val="24"/>
          <w:szCs w:val="24"/>
          <w:lang w:eastAsia="ru-RU"/>
        </w:rPr>
        <w:t xml:space="preserve">ередать Товар с остаточным сроком годности на дату поставки Товара – не менее </w:t>
      </w:r>
      <w:r w:rsidR="006C29C8">
        <w:rPr>
          <w:rFonts w:ascii="Times New Roman" w:eastAsia="Times New Roman" w:hAnsi="Times New Roman"/>
          <w:sz w:val="24"/>
          <w:szCs w:val="24"/>
          <w:lang w:eastAsia="ru-RU"/>
        </w:rPr>
        <w:t>2</w:t>
      </w:r>
      <w:r w:rsidRPr="005438F7">
        <w:rPr>
          <w:rFonts w:ascii="Times New Roman" w:eastAsia="Times New Roman" w:hAnsi="Times New Roman"/>
          <w:sz w:val="24"/>
          <w:szCs w:val="24"/>
          <w:lang w:eastAsia="ru-RU"/>
        </w:rPr>
        <w:t xml:space="preserve"> месяцев от срока годности, установленного производителем.</w:t>
      </w:r>
    </w:p>
    <w:p w:rsidR="00B24825" w:rsidRPr="005438F7" w:rsidRDefault="00B24825" w:rsidP="00B24825">
      <w:pPr>
        <w:widowControl w:val="0"/>
        <w:tabs>
          <w:tab w:val="left" w:pos="142"/>
        </w:tabs>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3.Поставщик обязан осуществить поставку Товара специализированным транспортом, обеспечивающим сохранение установленных температурных режимов хранения.</w:t>
      </w:r>
    </w:p>
    <w:p w:rsidR="00B24825" w:rsidRPr="005438F7" w:rsidRDefault="00B24825" w:rsidP="00B24825">
      <w:pPr>
        <w:widowControl w:val="0"/>
        <w:tabs>
          <w:tab w:val="left" w:pos="142"/>
        </w:tabs>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4. Товар должен соответствовать требованиям к качеству пищевых продуктов, материалам и изделиям, обеспечению их безопасности, упаковке, маркировке, установленным:</w:t>
      </w:r>
    </w:p>
    <w:p w:rsidR="00B24825" w:rsidRPr="005438F7" w:rsidRDefault="00B24825" w:rsidP="00B24825">
      <w:pPr>
        <w:widowControl w:val="0"/>
        <w:tabs>
          <w:tab w:val="left" w:pos="142"/>
        </w:tabs>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 Федеральным законом от 02.01.2000 №29-ФЗ "О качестве и безопасности пищевых продуктов";</w:t>
      </w:r>
    </w:p>
    <w:p w:rsidR="00B24825" w:rsidRPr="005438F7" w:rsidRDefault="00B24825" w:rsidP="00B24825">
      <w:pPr>
        <w:keepNext/>
        <w:keepLines/>
        <w:suppressLineNumbers/>
        <w:suppressAutoHyphens/>
        <w:spacing w:after="0" w:line="240" w:lineRule="auto"/>
        <w:ind w:firstLine="567"/>
        <w:jc w:val="both"/>
        <w:rPr>
          <w:rFonts w:ascii="Times New Roman" w:eastAsia="Times New Roman" w:hAnsi="Times New Roman"/>
          <w:sz w:val="26"/>
          <w:szCs w:val="26"/>
          <w:lang w:eastAsia="ru-RU"/>
        </w:rPr>
      </w:pPr>
    </w:p>
    <w:tbl>
      <w:tblPr>
        <w:tblW w:w="10141" w:type="dxa"/>
        <w:jc w:val="center"/>
        <w:tblLayout w:type="fixed"/>
        <w:tblLook w:val="00A0"/>
      </w:tblPr>
      <w:tblGrid>
        <w:gridCol w:w="4820"/>
        <w:gridCol w:w="709"/>
        <w:gridCol w:w="4612"/>
      </w:tblGrid>
      <w:tr w:rsidR="00B24825" w:rsidRPr="005438F7" w:rsidTr="00945928">
        <w:trPr>
          <w:trHeight w:val="1134"/>
          <w:jc w:val="center"/>
        </w:trPr>
        <w:tc>
          <w:tcPr>
            <w:tcW w:w="4820" w:type="dxa"/>
          </w:tcPr>
          <w:p w:rsidR="00B24825" w:rsidRPr="005438F7" w:rsidRDefault="00B24825" w:rsidP="00945928">
            <w:pPr>
              <w:keepNext/>
              <w:keepLines/>
              <w:suppressLineNumbers/>
              <w:suppressAutoHyphen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Заказчик</w:t>
            </w:r>
          </w:p>
          <w:p w:rsidR="00B24825" w:rsidRPr="005438F7" w:rsidRDefault="00B24825" w:rsidP="00945928">
            <w:pPr>
              <w:keepNext/>
              <w:keepLines/>
              <w:suppressLineNumbers/>
              <w:suppressAutoHyphen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______________/____________ /</w:t>
            </w:r>
          </w:p>
          <w:p w:rsidR="00B24825" w:rsidRPr="005438F7" w:rsidRDefault="00B24825" w:rsidP="00945928">
            <w:pPr>
              <w:keepNext/>
              <w:keepLines/>
              <w:suppressLineNumbers/>
              <w:suppressAutoHyphen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МП</w:t>
            </w:r>
          </w:p>
        </w:tc>
        <w:tc>
          <w:tcPr>
            <w:tcW w:w="709" w:type="dxa"/>
          </w:tcPr>
          <w:p w:rsidR="00B24825" w:rsidRPr="005438F7" w:rsidRDefault="00B24825" w:rsidP="00945928">
            <w:pPr>
              <w:keepNext/>
              <w:keepLines/>
              <w:suppressLineNumbers/>
              <w:suppressAutoHyphens/>
              <w:spacing w:after="0" w:line="240" w:lineRule="auto"/>
              <w:contextualSpacing/>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              </w:t>
            </w:r>
          </w:p>
          <w:p w:rsidR="00B24825" w:rsidRPr="005438F7" w:rsidRDefault="00B24825" w:rsidP="00945928">
            <w:pPr>
              <w:keepNext/>
              <w:keepLines/>
              <w:suppressLineNumbers/>
              <w:suppressAutoHyphens/>
              <w:spacing w:after="0" w:line="240" w:lineRule="auto"/>
              <w:contextualSpacing/>
              <w:rPr>
                <w:rFonts w:ascii="Times New Roman" w:eastAsia="Times New Roman" w:hAnsi="Times New Roman"/>
                <w:sz w:val="26"/>
                <w:szCs w:val="26"/>
                <w:lang w:eastAsia="ru-RU"/>
              </w:rPr>
            </w:pPr>
          </w:p>
        </w:tc>
        <w:tc>
          <w:tcPr>
            <w:tcW w:w="4612" w:type="dxa"/>
          </w:tcPr>
          <w:p w:rsidR="00B24825" w:rsidRPr="005438F7" w:rsidRDefault="00B24825" w:rsidP="00945928">
            <w:pPr>
              <w:keepNext/>
              <w:keepLines/>
              <w:suppressLineNumbers/>
              <w:suppressAutoHyphen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Поставщик</w:t>
            </w:r>
          </w:p>
          <w:p w:rsidR="00B24825" w:rsidRPr="005438F7" w:rsidRDefault="00B24825" w:rsidP="00945928">
            <w:pPr>
              <w:keepNext/>
              <w:keepLines/>
              <w:suppressLineNumbers/>
              <w:suppressAutoHyphens/>
              <w:spacing w:after="0" w:line="240" w:lineRule="auto"/>
              <w:ind w:firstLine="567"/>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______________/____________ /</w:t>
            </w:r>
          </w:p>
          <w:p w:rsidR="00B24825" w:rsidRPr="005438F7" w:rsidRDefault="00B24825" w:rsidP="00945928">
            <w:pPr>
              <w:keepNext/>
              <w:keepLines/>
              <w:suppressLineNumbers/>
              <w:suppressAutoHyphens/>
              <w:spacing w:after="0" w:line="240" w:lineRule="auto"/>
              <w:contextualSpacing/>
              <w:rPr>
                <w:rFonts w:ascii="Times New Roman" w:eastAsia="Times New Roman" w:hAnsi="Times New Roman"/>
                <w:sz w:val="26"/>
                <w:szCs w:val="26"/>
                <w:highlight w:val="yellow"/>
                <w:lang w:eastAsia="ru-RU"/>
              </w:rPr>
            </w:pPr>
            <w:r w:rsidRPr="005438F7">
              <w:rPr>
                <w:rFonts w:ascii="Times New Roman" w:eastAsia="Times New Roman" w:hAnsi="Times New Roman"/>
                <w:sz w:val="26"/>
                <w:szCs w:val="26"/>
                <w:lang w:eastAsia="ru-RU"/>
              </w:rPr>
              <w:t xml:space="preserve">         МП  </w:t>
            </w:r>
          </w:p>
        </w:tc>
      </w:tr>
    </w:tbl>
    <w:p w:rsidR="00B24825" w:rsidRPr="005438F7" w:rsidRDefault="00B24825" w:rsidP="00B24825">
      <w:pPr>
        <w:spacing w:after="0" w:line="288" w:lineRule="atLeast"/>
        <w:jc w:val="both"/>
        <w:rPr>
          <w:rFonts w:ascii="Times New Roman" w:eastAsia="Times New Roman" w:hAnsi="Times New Roman"/>
          <w:sz w:val="24"/>
          <w:szCs w:val="24"/>
          <w:lang w:eastAsia="ru-RU"/>
        </w:rPr>
        <w:sectPr w:rsidR="00B24825" w:rsidRPr="005438F7" w:rsidSect="00945928">
          <w:pgSz w:w="16838" w:h="11906" w:orient="landscape"/>
          <w:pgMar w:top="1134" w:right="851" w:bottom="567" w:left="1134" w:header="709" w:footer="709" w:gutter="0"/>
          <w:cols w:space="708"/>
          <w:docGrid w:linePitch="360"/>
        </w:sectPr>
      </w:pPr>
    </w:p>
    <w:p w:rsidR="00B24825" w:rsidRPr="005438F7" w:rsidRDefault="00B24825" w:rsidP="00B24825">
      <w:pPr>
        <w:keepNext/>
        <w:keepLines/>
        <w:tabs>
          <w:tab w:val="left" w:pos="851"/>
        </w:tabs>
        <w:spacing w:after="0" w:line="240" w:lineRule="auto"/>
        <w:ind w:left="-142" w:right="-143"/>
        <w:jc w:val="right"/>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lastRenderedPageBreak/>
        <w:t>Приложение №2 к договору</w:t>
      </w:r>
    </w:p>
    <w:p w:rsidR="00B24825" w:rsidRPr="005438F7" w:rsidRDefault="00B24825" w:rsidP="00B24825">
      <w:pPr>
        <w:keepNext/>
        <w:keepLines/>
        <w:widowControl w:val="0"/>
        <w:tabs>
          <w:tab w:val="left" w:pos="851"/>
        </w:tabs>
        <w:spacing w:after="0" w:line="240" w:lineRule="auto"/>
        <w:ind w:right="-142"/>
        <w:jc w:val="right"/>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от ________20__    №___________</w:t>
      </w:r>
    </w:p>
    <w:p w:rsidR="00B24825" w:rsidRPr="005438F7" w:rsidRDefault="00B24825" w:rsidP="00B248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sz w:val="24"/>
          <w:szCs w:val="24"/>
          <w:lang w:eastAsia="ru-RU"/>
        </w:rPr>
      </w:pPr>
    </w:p>
    <w:p w:rsidR="00B24825" w:rsidRPr="005438F7" w:rsidRDefault="00B24825" w:rsidP="00B248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Verdana" w:eastAsia="Times New Roman" w:hAnsi="Verdana" w:cs="Courier New"/>
          <w:sz w:val="21"/>
          <w:szCs w:val="21"/>
          <w:lang w:eastAsia="ru-RU"/>
        </w:rPr>
      </w:pPr>
      <w:r w:rsidRPr="005438F7">
        <w:rPr>
          <w:rFonts w:ascii="Times New Roman" w:eastAsia="Times New Roman" w:hAnsi="Times New Roman"/>
          <w:sz w:val="24"/>
          <w:szCs w:val="24"/>
          <w:lang w:eastAsia="ru-RU"/>
        </w:rPr>
        <w:t>ФОРМА ЗАЯВКИ НА ПОСТАВКУ ТОВАРА</w:t>
      </w:r>
    </w:p>
    <w:p w:rsidR="00B24825" w:rsidRPr="005438F7" w:rsidRDefault="00B24825" w:rsidP="00B248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Verdana" w:eastAsia="Times New Roman" w:hAnsi="Verdana" w:cs="Courier New"/>
          <w:sz w:val="21"/>
          <w:szCs w:val="21"/>
          <w:lang w:eastAsia="ru-RU"/>
        </w:rPr>
      </w:pPr>
      <w:r w:rsidRPr="005438F7">
        <w:rPr>
          <w:rFonts w:ascii="Times New Roman" w:eastAsia="Times New Roman" w:hAnsi="Times New Roman"/>
          <w:sz w:val="24"/>
          <w:szCs w:val="24"/>
          <w:lang w:eastAsia="ru-RU"/>
        </w:rPr>
        <w:t> </w:t>
      </w:r>
    </w:p>
    <w:p w:rsidR="00B24825" w:rsidRPr="005438F7" w:rsidRDefault="00B24825" w:rsidP="00B248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Verdana" w:eastAsia="Times New Roman" w:hAnsi="Verdana" w:cs="Courier New"/>
          <w:sz w:val="21"/>
          <w:szCs w:val="21"/>
          <w:lang w:eastAsia="ru-RU"/>
        </w:rPr>
      </w:pPr>
      <w:r w:rsidRPr="005438F7">
        <w:rPr>
          <w:rFonts w:ascii="Times New Roman" w:eastAsia="Times New Roman" w:hAnsi="Times New Roman"/>
          <w:sz w:val="24"/>
          <w:szCs w:val="24"/>
          <w:lang w:eastAsia="ru-RU"/>
        </w:rPr>
        <w:t>Заявка на поставку Товара № __</w:t>
      </w:r>
    </w:p>
    <w:p w:rsidR="00B24825" w:rsidRPr="005438F7" w:rsidRDefault="00B24825" w:rsidP="00B248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Verdana" w:eastAsia="Times New Roman" w:hAnsi="Verdana" w:cs="Courier New"/>
          <w:sz w:val="21"/>
          <w:szCs w:val="21"/>
          <w:lang w:eastAsia="ru-RU"/>
        </w:rPr>
      </w:pPr>
      <w:r w:rsidRPr="005438F7">
        <w:rPr>
          <w:rFonts w:ascii="Times New Roman" w:eastAsia="Times New Roman" w:hAnsi="Times New Roman"/>
          <w:sz w:val="24"/>
          <w:szCs w:val="24"/>
          <w:lang w:eastAsia="ru-RU"/>
        </w:rPr>
        <w:t>к Договору от "__" _____ 20__ г. № ____</w:t>
      </w:r>
    </w:p>
    <w:tbl>
      <w:tblPr>
        <w:tblW w:w="9040" w:type="dxa"/>
        <w:tblInd w:w="20" w:type="dxa"/>
        <w:tblCellMar>
          <w:left w:w="0" w:type="dxa"/>
          <w:right w:w="0" w:type="dxa"/>
        </w:tblCellMar>
        <w:tblLook w:val="04A0"/>
      </w:tblPr>
      <w:tblGrid>
        <w:gridCol w:w="3962"/>
        <w:gridCol w:w="549"/>
        <w:gridCol w:w="4529"/>
      </w:tblGrid>
      <w:tr w:rsidR="00B24825" w:rsidRPr="005438F7" w:rsidTr="00945928">
        <w:tc>
          <w:tcPr>
            <w:tcW w:w="0" w:type="auto"/>
            <w:vAlign w:val="center"/>
            <w:hideMark/>
          </w:tcPr>
          <w:p w:rsidR="00B24825" w:rsidRPr="005438F7" w:rsidRDefault="00B24825" w:rsidP="00945928">
            <w:pPr>
              <w:spacing w:before="100" w:after="100" w:line="240" w:lineRule="auto"/>
              <w:ind w:left="60" w:right="60" w:firstLine="280"/>
              <w:rPr>
                <w:rFonts w:ascii="Verdana" w:eastAsia="Times New Roman" w:hAnsi="Verdana" w:cs="Segoe UI"/>
                <w:sz w:val="21"/>
                <w:szCs w:val="21"/>
                <w:lang w:eastAsia="ru-RU"/>
              </w:rPr>
            </w:pPr>
            <w:proofErr w:type="gramStart"/>
            <w:r w:rsidRPr="005438F7">
              <w:rPr>
                <w:rFonts w:ascii="Times New Roman" w:eastAsia="Times New Roman" w:hAnsi="Times New Roman"/>
                <w:sz w:val="24"/>
                <w:szCs w:val="24"/>
                <w:lang w:eastAsia="ru-RU"/>
              </w:rPr>
              <w:t>г</w:t>
            </w:r>
            <w:proofErr w:type="gramEnd"/>
            <w:r w:rsidRPr="005438F7">
              <w:rPr>
                <w:rFonts w:ascii="Times New Roman" w:eastAsia="Times New Roman" w:hAnsi="Times New Roman"/>
                <w:sz w:val="24"/>
                <w:szCs w:val="24"/>
                <w:lang w:eastAsia="ru-RU"/>
              </w:rPr>
              <w:t>. ________</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vAlign w:val="center"/>
            <w:hideMark/>
          </w:tcPr>
          <w:p w:rsidR="00B24825" w:rsidRPr="005438F7" w:rsidRDefault="00B24825" w:rsidP="00945928">
            <w:pPr>
              <w:spacing w:before="100" w:after="100" w:line="240" w:lineRule="auto"/>
              <w:ind w:left="60" w:right="60"/>
              <w:jc w:val="center"/>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от _________</w:t>
            </w:r>
          </w:p>
        </w:tc>
      </w:tr>
    </w:tbl>
    <w:p w:rsidR="00B24825" w:rsidRPr="005438F7" w:rsidRDefault="00B24825" w:rsidP="00B248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Verdana" w:eastAsia="Times New Roman" w:hAnsi="Verdana" w:cs="Courier New"/>
          <w:sz w:val="21"/>
          <w:szCs w:val="21"/>
          <w:lang w:eastAsia="ru-RU"/>
        </w:rPr>
      </w:pPr>
    </w:p>
    <w:tbl>
      <w:tblPr>
        <w:tblW w:w="90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483"/>
        <w:gridCol w:w="1722"/>
        <w:gridCol w:w="1326"/>
        <w:gridCol w:w="1611"/>
        <w:gridCol w:w="2019"/>
        <w:gridCol w:w="1839"/>
      </w:tblGrid>
      <w:tr w:rsidR="00B24825" w:rsidRPr="005438F7" w:rsidTr="00945928">
        <w:trPr>
          <w:jc w:val="center"/>
        </w:trPr>
        <w:tc>
          <w:tcPr>
            <w:tcW w:w="0" w:type="auto"/>
            <w:hideMark/>
          </w:tcPr>
          <w:p w:rsidR="00B24825" w:rsidRPr="005438F7" w:rsidRDefault="00B24825" w:rsidP="00945928">
            <w:pPr>
              <w:spacing w:before="100" w:after="100" w:line="240" w:lineRule="auto"/>
              <w:ind w:left="60" w:right="60"/>
              <w:jc w:val="center"/>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xml:space="preserve">N </w:t>
            </w:r>
            <w:proofErr w:type="spellStart"/>
            <w:proofErr w:type="gramStart"/>
            <w:r w:rsidRPr="005438F7">
              <w:rPr>
                <w:rFonts w:ascii="Times New Roman" w:eastAsia="Times New Roman" w:hAnsi="Times New Roman"/>
                <w:sz w:val="24"/>
                <w:szCs w:val="24"/>
                <w:lang w:eastAsia="ru-RU"/>
              </w:rPr>
              <w:t>п</w:t>
            </w:r>
            <w:proofErr w:type="spellEnd"/>
            <w:proofErr w:type="gramEnd"/>
            <w:r w:rsidRPr="005438F7">
              <w:rPr>
                <w:rFonts w:ascii="Times New Roman" w:eastAsia="Times New Roman" w:hAnsi="Times New Roman"/>
                <w:sz w:val="24"/>
                <w:szCs w:val="24"/>
                <w:lang w:eastAsia="ru-RU"/>
              </w:rPr>
              <w:t>/</w:t>
            </w:r>
            <w:proofErr w:type="spellStart"/>
            <w:r w:rsidRPr="005438F7">
              <w:rPr>
                <w:rFonts w:ascii="Times New Roman" w:eastAsia="Times New Roman" w:hAnsi="Times New Roman"/>
                <w:sz w:val="24"/>
                <w:szCs w:val="24"/>
                <w:lang w:eastAsia="ru-RU"/>
              </w:rPr>
              <w:t>п</w:t>
            </w:r>
            <w:proofErr w:type="spellEnd"/>
          </w:p>
        </w:tc>
        <w:tc>
          <w:tcPr>
            <w:tcW w:w="0" w:type="auto"/>
            <w:hideMark/>
          </w:tcPr>
          <w:p w:rsidR="00B24825" w:rsidRPr="005438F7" w:rsidRDefault="00B24825" w:rsidP="00945928">
            <w:pPr>
              <w:spacing w:before="100" w:after="100" w:line="240" w:lineRule="auto"/>
              <w:ind w:left="60" w:right="60"/>
              <w:jc w:val="center"/>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Наименование Товара</w:t>
            </w:r>
          </w:p>
        </w:tc>
        <w:tc>
          <w:tcPr>
            <w:tcW w:w="0" w:type="auto"/>
            <w:hideMark/>
          </w:tcPr>
          <w:p w:rsidR="00B24825" w:rsidRPr="005438F7" w:rsidRDefault="00B24825" w:rsidP="00945928">
            <w:pPr>
              <w:spacing w:before="100" w:after="100" w:line="240" w:lineRule="auto"/>
              <w:ind w:left="60" w:right="60"/>
              <w:jc w:val="center"/>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Единицы измерения</w:t>
            </w:r>
          </w:p>
        </w:tc>
        <w:tc>
          <w:tcPr>
            <w:tcW w:w="0" w:type="auto"/>
            <w:hideMark/>
          </w:tcPr>
          <w:p w:rsidR="00B24825" w:rsidRPr="005438F7" w:rsidRDefault="00B24825" w:rsidP="00945928">
            <w:pPr>
              <w:spacing w:before="100" w:after="100" w:line="240" w:lineRule="auto"/>
              <w:ind w:left="60" w:right="60"/>
              <w:jc w:val="center"/>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Количество в единицах измерения</w:t>
            </w:r>
          </w:p>
        </w:tc>
        <w:tc>
          <w:tcPr>
            <w:tcW w:w="0" w:type="auto"/>
            <w:hideMark/>
          </w:tcPr>
          <w:p w:rsidR="00B24825" w:rsidRPr="005438F7" w:rsidRDefault="00B24825" w:rsidP="00945928">
            <w:pPr>
              <w:spacing w:before="100" w:after="100" w:line="240" w:lineRule="auto"/>
              <w:ind w:left="60" w:right="60"/>
              <w:jc w:val="center"/>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Цена за единицу измерения, руб. (включая НДС) (если облагается НДС)</w:t>
            </w:r>
          </w:p>
        </w:tc>
        <w:tc>
          <w:tcPr>
            <w:tcW w:w="0" w:type="auto"/>
            <w:hideMark/>
          </w:tcPr>
          <w:p w:rsidR="00B24825" w:rsidRPr="005438F7" w:rsidRDefault="00B24825" w:rsidP="00945928">
            <w:pPr>
              <w:spacing w:before="100" w:after="100" w:line="240" w:lineRule="auto"/>
              <w:ind w:left="60" w:right="60"/>
              <w:jc w:val="center"/>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Стоимость, руб. (включая НДС) (если облагается НДС)</w:t>
            </w:r>
          </w:p>
        </w:tc>
      </w:tr>
      <w:tr w:rsidR="00B24825" w:rsidRPr="005438F7" w:rsidTr="00945928">
        <w:trPr>
          <w:jc w:val="center"/>
        </w:trPr>
        <w:tc>
          <w:tcPr>
            <w:tcW w:w="0" w:type="auto"/>
            <w:hideMark/>
          </w:tcPr>
          <w:p w:rsidR="00B24825" w:rsidRPr="005438F7" w:rsidRDefault="00B24825" w:rsidP="00945928">
            <w:pPr>
              <w:spacing w:before="100" w:after="100" w:line="240" w:lineRule="auto"/>
              <w:ind w:left="60" w:right="60"/>
              <w:jc w:val="center"/>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1</w:t>
            </w:r>
          </w:p>
        </w:tc>
        <w:tc>
          <w:tcPr>
            <w:tcW w:w="0" w:type="auto"/>
            <w:hideMark/>
          </w:tcPr>
          <w:p w:rsidR="00B24825" w:rsidRPr="005438F7" w:rsidRDefault="00B24825" w:rsidP="00945928">
            <w:pPr>
              <w:spacing w:before="100" w:after="100" w:line="240" w:lineRule="auto"/>
              <w:ind w:left="60" w:right="60"/>
              <w:jc w:val="center"/>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2</w:t>
            </w:r>
          </w:p>
        </w:tc>
        <w:tc>
          <w:tcPr>
            <w:tcW w:w="0" w:type="auto"/>
            <w:hideMark/>
          </w:tcPr>
          <w:p w:rsidR="00B24825" w:rsidRPr="005438F7" w:rsidRDefault="00B24825" w:rsidP="00945928">
            <w:pPr>
              <w:spacing w:before="100" w:after="100" w:line="240" w:lineRule="auto"/>
              <w:ind w:left="60" w:right="60"/>
              <w:jc w:val="center"/>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3</w:t>
            </w:r>
          </w:p>
        </w:tc>
        <w:tc>
          <w:tcPr>
            <w:tcW w:w="0" w:type="auto"/>
            <w:hideMark/>
          </w:tcPr>
          <w:p w:rsidR="00B24825" w:rsidRPr="005438F7" w:rsidRDefault="00B24825" w:rsidP="00945928">
            <w:pPr>
              <w:spacing w:before="100" w:after="100" w:line="240" w:lineRule="auto"/>
              <w:ind w:left="60" w:right="60"/>
              <w:jc w:val="center"/>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4</w:t>
            </w:r>
          </w:p>
        </w:tc>
        <w:tc>
          <w:tcPr>
            <w:tcW w:w="0" w:type="auto"/>
            <w:hideMark/>
          </w:tcPr>
          <w:p w:rsidR="00B24825" w:rsidRPr="005438F7" w:rsidRDefault="00B24825" w:rsidP="00945928">
            <w:pPr>
              <w:spacing w:before="100" w:after="100" w:line="240" w:lineRule="auto"/>
              <w:ind w:left="60" w:right="60"/>
              <w:jc w:val="center"/>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5</w:t>
            </w:r>
          </w:p>
        </w:tc>
        <w:tc>
          <w:tcPr>
            <w:tcW w:w="0" w:type="auto"/>
            <w:hideMark/>
          </w:tcPr>
          <w:p w:rsidR="00B24825" w:rsidRPr="005438F7" w:rsidRDefault="00B24825" w:rsidP="00945928">
            <w:pPr>
              <w:spacing w:before="100" w:after="100" w:line="240" w:lineRule="auto"/>
              <w:ind w:left="60" w:right="60"/>
              <w:jc w:val="center"/>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6</w:t>
            </w:r>
          </w:p>
        </w:tc>
      </w:tr>
      <w:tr w:rsidR="00B24825" w:rsidRPr="005438F7" w:rsidTr="00945928">
        <w:trPr>
          <w:jc w:val="center"/>
        </w:trPr>
        <w:tc>
          <w:tcPr>
            <w:tcW w:w="0" w:type="auto"/>
            <w:hideMark/>
          </w:tcPr>
          <w:p w:rsidR="00B24825" w:rsidRPr="005438F7" w:rsidRDefault="00B24825" w:rsidP="00945928">
            <w:pPr>
              <w:spacing w:before="100" w:after="100" w:line="240" w:lineRule="auto"/>
              <w:ind w:left="60" w:right="60"/>
              <w:jc w:val="center"/>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1.</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r>
      <w:tr w:rsidR="00B24825" w:rsidRPr="005438F7" w:rsidTr="00945928">
        <w:trPr>
          <w:jc w:val="center"/>
        </w:trPr>
        <w:tc>
          <w:tcPr>
            <w:tcW w:w="0" w:type="auto"/>
            <w:hideMark/>
          </w:tcPr>
          <w:p w:rsidR="00B24825" w:rsidRPr="005438F7" w:rsidRDefault="00B24825" w:rsidP="00945928">
            <w:pPr>
              <w:spacing w:before="100" w:after="100" w:line="240" w:lineRule="auto"/>
              <w:ind w:left="60" w:right="60"/>
              <w:jc w:val="center"/>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2.</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r>
      <w:tr w:rsidR="00B24825" w:rsidRPr="005438F7" w:rsidTr="00945928">
        <w:trPr>
          <w:jc w:val="center"/>
        </w:trPr>
        <w:tc>
          <w:tcPr>
            <w:tcW w:w="0" w:type="auto"/>
            <w:hideMark/>
          </w:tcPr>
          <w:p w:rsidR="00B24825" w:rsidRPr="005438F7" w:rsidRDefault="00B24825" w:rsidP="00945928">
            <w:pPr>
              <w:spacing w:before="100" w:after="100" w:line="240" w:lineRule="auto"/>
              <w:ind w:left="60" w:right="60"/>
              <w:jc w:val="center"/>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3.</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r>
    </w:tbl>
    <w:p w:rsidR="00B24825" w:rsidRPr="005438F7" w:rsidRDefault="00B24825" w:rsidP="00B248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Verdana" w:eastAsia="Times New Roman" w:hAnsi="Verdana" w:cs="Courier New"/>
          <w:sz w:val="21"/>
          <w:szCs w:val="21"/>
          <w:lang w:eastAsia="ru-RU"/>
        </w:rPr>
      </w:pPr>
    </w:p>
    <w:tbl>
      <w:tblPr>
        <w:tblW w:w="9020" w:type="dxa"/>
        <w:tblInd w:w="317" w:type="dxa"/>
        <w:tblCellMar>
          <w:left w:w="0" w:type="dxa"/>
          <w:right w:w="0" w:type="dxa"/>
        </w:tblCellMar>
        <w:tblLook w:val="04A0"/>
      </w:tblPr>
      <w:tblGrid>
        <w:gridCol w:w="9055"/>
        <w:gridCol w:w="174"/>
        <w:gridCol w:w="174"/>
      </w:tblGrid>
      <w:tr w:rsidR="00B24825" w:rsidRPr="005438F7" w:rsidTr="00945928">
        <w:tc>
          <w:tcPr>
            <w:tcW w:w="0" w:type="auto"/>
            <w:gridSpan w:val="3"/>
            <w:vAlign w:val="center"/>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Адрес поставки Товара: ________</w:t>
            </w:r>
          </w:p>
        </w:tc>
      </w:tr>
      <w:tr w:rsidR="00B24825" w:rsidRPr="005438F7" w:rsidTr="00945928">
        <w:tc>
          <w:tcPr>
            <w:tcW w:w="0" w:type="auto"/>
            <w:vAlign w:val="center"/>
            <w:hideMark/>
          </w:tcPr>
          <w:p w:rsidR="00B24825" w:rsidRPr="005438F7" w:rsidRDefault="00B24825" w:rsidP="00945928">
            <w:pPr>
              <w:spacing w:before="100" w:after="100" w:line="240" w:lineRule="auto"/>
              <w:ind w:left="60" w:right="60"/>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Дата поставки Товара ____________</w:t>
            </w:r>
          </w:p>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Подпись:</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r>
      <w:tr w:rsidR="00B24825" w:rsidRPr="005438F7" w:rsidTr="00945928">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От Заказчика:</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r>
      <w:tr w:rsidR="00B24825" w:rsidRPr="005438F7" w:rsidTr="00945928">
        <w:tc>
          <w:tcPr>
            <w:tcW w:w="0" w:type="auto"/>
            <w:tcBorders>
              <w:bottom w:val="single" w:sz="8" w:space="0" w:color="000000"/>
            </w:tcBorders>
            <w:hideMark/>
          </w:tcPr>
          <w:p w:rsidR="00B24825" w:rsidRPr="005438F7" w:rsidRDefault="00B24825" w:rsidP="00945928">
            <w:pPr>
              <w:spacing w:before="100" w:after="100" w:line="240" w:lineRule="auto"/>
              <w:ind w:right="60"/>
              <w:rPr>
                <w:rFonts w:ascii="Verdana" w:eastAsia="Times New Roman" w:hAnsi="Verdana" w:cs="Segoe UI"/>
                <w:sz w:val="21"/>
                <w:szCs w:val="21"/>
                <w:lang w:eastAsia="ru-RU"/>
              </w:rPr>
            </w:pP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r>
      <w:tr w:rsidR="00B24825" w:rsidRPr="005438F7" w:rsidTr="00945928">
        <w:tc>
          <w:tcPr>
            <w:tcW w:w="0" w:type="auto"/>
            <w:tcBorders>
              <w:top w:val="single" w:sz="8" w:space="0" w:color="000000"/>
            </w:tcBorders>
            <w:hideMark/>
          </w:tcPr>
          <w:p w:rsidR="00B24825" w:rsidRPr="005438F7" w:rsidRDefault="00B24825" w:rsidP="00945928">
            <w:pPr>
              <w:spacing w:before="100" w:after="100" w:line="240" w:lineRule="auto"/>
              <w:ind w:left="60" w:right="60"/>
              <w:jc w:val="center"/>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М.П. (при наличии)</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r>
      <w:tr w:rsidR="00B24825" w:rsidRPr="005438F7" w:rsidTr="00945928">
        <w:tc>
          <w:tcPr>
            <w:tcW w:w="0" w:type="auto"/>
            <w:hideMark/>
          </w:tcPr>
          <w:tbl>
            <w:tblPr>
              <w:tblW w:w="9020" w:type="dxa"/>
              <w:tblInd w:w="317" w:type="dxa"/>
              <w:tblCellMar>
                <w:left w:w="0" w:type="dxa"/>
                <w:right w:w="0" w:type="dxa"/>
              </w:tblCellMar>
              <w:tblLook w:val="04A0"/>
            </w:tblPr>
            <w:tblGrid>
              <w:gridCol w:w="4329"/>
              <w:gridCol w:w="363"/>
              <w:gridCol w:w="4328"/>
            </w:tblGrid>
            <w:tr w:rsidR="00B24825" w:rsidRPr="005438F7" w:rsidTr="00945928">
              <w:tc>
                <w:tcPr>
                  <w:tcW w:w="0" w:type="auto"/>
                  <w:vAlign w:val="center"/>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От Заказчика:</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vAlign w:val="center"/>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От Поставщика:</w:t>
                  </w:r>
                </w:p>
              </w:tc>
            </w:tr>
            <w:tr w:rsidR="00B24825" w:rsidRPr="005438F7" w:rsidTr="00945928">
              <w:tc>
                <w:tcPr>
                  <w:tcW w:w="0" w:type="auto"/>
                  <w:tcBorders>
                    <w:top w:val="single" w:sz="8" w:space="0" w:color="000000"/>
                  </w:tcBorders>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М.П. (при наличии)</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tcBorders>
                    <w:top w:val="single" w:sz="8" w:space="0" w:color="000000"/>
                  </w:tcBorders>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М.П. (при наличии)</w:t>
                  </w:r>
                </w:p>
              </w:tc>
            </w:tr>
          </w:tbl>
          <w:p w:rsidR="00B24825" w:rsidRPr="005438F7" w:rsidRDefault="00B24825" w:rsidP="009459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Verdana" w:eastAsia="Times New Roman" w:hAnsi="Verdana" w:cs="Courier New"/>
                <w:sz w:val="21"/>
                <w:szCs w:val="21"/>
                <w:lang w:eastAsia="ru-RU"/>
              </w:rPr>
            </w:pPr>
            <w:r w:rsidRPr="005438F7">
              <w:rPr>
                <w:rFonts w:ascii="Times New Roman" w:eastAsia="Times New Roman" w:hAnsi="Times New Roman"/>
                <w:sz w:val="24"/>
                <w:szCs w:val="24"/>
                <w:lang w:eastAsia="ru-RU"/>
              </w:rPr>
              <w:t> </w:t>
            </w:r>
          </w:p>
          <w:p w:rsidR="00B24825" w:rsidRDefault="00B24825" w:rsidP="00945928">
            <w:pPr>
              <w:widowControl w:val="0"/>
              <w:spacing w:after="0" w:line="240" w:lineRule="auto"/>
              <w:jc w:val="both"/>
              <w:rPr>
                <w:rFonts w:ascii="Times New Roman" w:eastAsia="Times New Roman" w:hAnsi="Times New Roman"/>
                <w:b/>
                <w:sz w:val="26"/>
                <w:szCs w:val="26"/>
                <w:lang w:eastAsia="ru-RU"/>
              </w:rPr>
            </w:pPr>
          </w:p>
          <w:p w:rsidR="00B24825" w:rsidRDefault="00B24825" w:rsidP="00945928">
            <w:pPr>
              <w:widowControl w:val="0"/>
              <w:spacing w:after="0" w:line="240" w:lineRule="auto"/>
              <w:jc w:val="both"/>
              <w:rPr>
                <w:rFonts w:ascii="Times New Roman" w:eastAsia="Times New Roman" w:hAnsi="Times New Roman"/>
                <w:b/>
                <w:sz w:val="26"/>
                <w:szCs w:val="26"/>
                <w:lang w:eastAsia="ru-RU"/>
              </w:rPr>
            </w:pPr>
          </w:p>
          <w:p w:rsidR="00B24825" w:rsidRDefault="00B24825" w:rsidP="00945928">
            <w:pPr>
              <w:widowControl w:val="0"/>
              <w:spacing w:after="0" w:line="240" w:lineRule="auto"/>
              <w:jc w:val="both"/>
              <w:rPr>
                <w:rFonts w:ascii="Times New Roman" w:eastAsia="Times New Roman" w:hAnsi="Times New Roman"/>
                <w:b/>
                <w:sz w:val="26"/>
                <w:szCs w:val="26"/>
                <w:lang w:eastAsia="ru-RU"/>
              </w:rPr>
            </w:pPr>
          </w:p>
          <w:p w:rsidR="00B24825" w:rsidRDefault="00B24825" w:rsidP="00945928">
            <w:pPr>
              <w:widowControl w:val="0"/>
              <w:spacing w:after="0" w:line="240" w:lineRule="auto"/>
              <w:jc w:val="both"/>
              <w:rPr>
                <w:rFonts w:ascii="Times New Roman" w:eastAsia="Times New Roman" w:hAnsi="Times New Roman"/>
                <w:b/>
                <w:sz w:val="26"/>
                <w:szCs w:val="26"/>
                <w:lang w:eastAsia="ru-RU"/>
              </w:rPr>
            </w:pPr>
          </w:p>
          <w:p w:rsidR="00B24825" w:rsidRDefault="00B24825" w:rsidP="00945928">
            <w:pPr>
              <w:widowControl w:val="0"/>
              <w:spacing w:after="0" w:line="240" w:lineRule="auto"/>
              <w:jc w:val="both"/>
              <w:rPr>
                <w:rFonts w:ascii="Times New Roman" w:eastAsia="Times New Roman" w:hAnsi="Times New Roman"/>
                <w:b/>
                <w:sz w:val="26"/>
                <w:szCs w:val="26"/>
                <w:lang w:eastAsia="ru-RU"/>
              </w:rPr>
            </w:pPr>
          </w:p>
          <w:p w:rsidR="00B24825" w:rsidRDefault="00B24825" w:rsidP="00945928">
            <w:pPr>
              <w:widowControl w:val="0"/>
              <w:spacing w:after="0" w:line="240" w:lineRule="auto"/>
              <w:jc w:val="both"/>
              <w:rPr>
                <w:rFonts w:ascii="Times New Roman" w:eastAsia="Times New Roman" w:hAnsi="Times New Roman"/>
                <w:b/>
                <w:sz w:val="26"/>
                <w:szCs w:val="26"/>
                <w:lang w:eastAsia="ru-RU"/>
              </w:rPr>
            </w:pPr>
          </w:p>
          <w:p w:rsidR="00B24825" w:rsidRDefault="00B24825" w:rsidP="00945928">
            <w:pPr>
              <w:widowControl w:val="0"/>
              <w:spacing w:after="0" w:line="240" w:lineRule="auto"/>
              <w:jc w:val="both"/>
              <w:rPr>
                <w:rFonts w:ascii="Times New Roman" w:eastAsia="Times New Roman" w:hAnsi="Times New Roman"/>
                <w:b/>
                <w:sz w:val="26"/>
                <w:szCs w:val="26"/>
                <w:lang w:eastAsia="ru-RU"/>
              </w:rPr>
            </w:pPr>
          </w:p>
          <w:p w:rsidR="00B24825" w:rsidRDefault="00B24825" w:rsidP="00945928">
            <w:pPr>
              <w:widowControl w:val="0"/>
              <w:spacing w:after="0" w:line="240" w:lineRule="auto"/>
              <w:jc w:val="both"/>
              <w:rPr>
                <w:rFonts w:ascii="Times New Roman" w:eastAsia="Times New Roman" w:hAnsi="Times New Roman"/>
                <w:b/>
                <w:sz w:val="26"/>
                <w:szCs w:val="26"/>
                <w:lang w:eastAsia="ru-RU"/>
              </w:rPr>
            </w:pPr>
          </w:p>
          <w:p w:rsidR="00B24825" w:rsidRDefault="00B24825" w:rsidP="00945928">
            <w:pPr>
              <w:widowControl w:val="0"/>
              <w:spacing w:after="0" w:line="240" w:lineRule="auto"/>
              <w:jc w:val="both"/>
              <w:rPr>
                <w:rFonts w:ascii="Times New Roman" w:eastAsia="Times New Roman" w:hAnsi="Times New Roman"/>
                <w:b/>
                <w:sz w:val="26"/>
                <w:szCs w:val="26"/>
                <w:lang w:eastAsia="ru-RU"/>
              </w:rPr>
            </w:pPr>
          </w:p>
          <w:p w:rsidR="00B24825" w:rsidRDefault="00B24825" w:rsidP="00945928">
            <w:pPr>
              <w:widowControl w:val="0"/>
              <w:spacing w:after="0" w:line="240" w:lineRule="auto"/>
              <w:jc w:val="both"/>
              <w:rPr>
                <w:rFonts w:ascii="Times New Roman" w:eastAsia="Times New Roman" w:hAnsi="Times New Roman"/>
                <w:b/>
                <w:sz w:val="26"/>
                <w:szCs w:val="26"/>
                <w:lang w:eastAsia="ru-RU"/>
              </w:rPr>
            </w:pPr>
          </w:p>
          <w:p w:rsidR="00B24825" w:rsidRDefault="00B24825" w:rsidP="00945928">
            <w:pPr>
              <w:widowControl w:val="0"/>
              <w:spacing w:after="0" w:line="240" w:lineRule="auto"/>
              <w:jc w:val="both"/>
              <w:rPr>
                <w:rFonts w:ascii="Times New Roman" w:eastAsia="Times New Roman" w:hAnsi="Times New Roman"/>
                <w:b/>
                <w:sz w:val="26"/>
                <w:szCs w:val="26"/>
                <w:lang w:eastAsia="ru-RU"/>
              </w:rPr>
            </w:pPr>
          </w:p>
          <w:p w:rsidR="00B24825" w:rsidRDefault="00B24825" w:rsidP="00945928">
            <w:pPr>
              <w:widowControl w:val="0"/>
              <w:spacing w:after="0" w:line="240" w:lineRule="auto"/>
              <w:jc w:val="both"/>
              <w:rPr>
                <w:rFonts w:ascii="Times New Roman" w:eastAsia="Times New Roman" w:hAnsi="Times New Roman"/>
                <w:b/>
                <w:sz w:val="26"/>
                <w:szCs w:val="26"/>
                <w:lang w:eastAsia="ru-RU"/>
              </w:rPr>
            </w:pPr>
          </w:p>
          <w:p w:rsidR="00B24825" w:rsidRPr="005438F7" w:rsidRDefault="00B24825" w:rsidP="00945928">
            <w:pPr>
              <w:widowControl w:val="0"/>
              <w:spacing w:after="0" w:line="240" w:lineRule="auto"/>
              <w:jc w:val="both"/>
              <w:rPr>
                <w:rFonts w:ascii="Times New Roman" w:eastAsia="Times New Roman" w:hAnsi="Times New Roman"/>
                <w:b/>
                <w:sz w:val="26"/>
                <w:szCs w:val="26"/>
                <w:lang w:eastAsia="ru-RU"/>
              </w:rPr>
            </w:pPr>
          </w:p>
          <w:p w:rsidR="00B24825" w:rsidRPr="005438F7" w:rsidRDefault="00B24825" w:rsidP="00945928">
            <w:pPr>
              <w:spacing w:before="100" w:after="100" w:line="240" w:lineRule="auto"/>
              <w:ind w:right="60"/>
              <w:rPr>
                <w:rFonts w:ascii="Verdana" w:eastAsia="Times New Roman" w:hAnsi="Verdana" w:cs="Segoe UI"/>
                <w:sz w:val="21"/>
                <w:szCs w:val="21"/>
                <w:lang w:eastAsia="ru-RU"/>
              </w:rPr>
            </w:pP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c>
          <w:tcPr>
            <w:tcW w:w="0" w:type="auto"/>
            <w:hideMark/>
          </w:tcPr>
          <w:p w:rsidR="00B24825" w:rsidRPr="005438F7" w:rsidRDefault="00B24825" w:rsidP="00945928">
            <w:pPr>
              <w:spacing w:before="100" w:after="100" w:line="240" w:lineRule="auto"/>
              <w:ind w:left="60" w:right="60"/>
              <w:rPr>
                <w:rFonts w:ascii="Verdana" w:eastAsia="Times New Roman" w:hAnsi="Verdana" w:cs="Segoe UI"/>
                <w:sz w:val="21"/>
                <w:szCs w:val="21"/>
                <w:lang w:eastAsia="ru-RU"/>
              </w:rPr>
            </w:pPr>
            <w:r w:rsidRPr="005438F7">
              <w:rPr>
                <w:rFonts w:ascii="Times New Roman" w:eastAsia="Times New Roman" w:hAnsi="Times New Roman"/>
                <w:sz w:val="24"/>
                <w:szCs w:val="24"/>
                <w:lang w:eastAsia="ru-RU"/>
              </w:rPr>
              <w:t> </w:t>
            </w:r>
          </w:p>
        </w:tc>
      </w:tr>
    </w:tbl>
    <w:p w:rsidR="00B24825" w:rsidRPr="005438F7" w:rsidRDefault="00B24825" w:rsidP="00B24825">
      <w:pPr>
        <w:widowControl w:val="0"/>
        <w:spacing w:after="0" w:line="240" w:lineRule="auto"/>
        <w:jc w:val="both"/>
        <w:rPr>
          <w:rFonts w:ascii="Times New Roman" w:eastAsia="Times New Roman" w:hAnsi="Times New Roman"/>
          <w:sz w:val="26"/>
          <w:szCs w:val="26"/>
          <w:lang w:eastAsia="ru-RU"/>
        </w:rPr>
      </w:pPr>
      <w:r w:rsidRPr="005438F7">
        <w:rPr>
          <w:rFonts w:ascii="Times New Roman" w:eastAsia="Times New Roman" w:hAnsi="Times New Roman"/>
          <w:sz w:val="26"/>
          <w:szCs w:val="26"/>
          <w:lang w:eastAsia="ru-RU"/>
        </w:rPr>
        <w:t xml:space="preserve">        </w:t>
      </w:r>
    </w:p>
    <w:p w:rsidR="00B24825" w:rsidRPr="005438F7" w:rsidRDefault="00B24825" w:rsidP="00B24825">
      <w:pPr>
        <w:keepNext/>
        <w:keepLines/>
        <w:tabs>
          <w:tab w:val="left" w:pos="851"/>
        </w:tabs>
        <w:spacing w:after="0" w:line="240" w:lineRule="auto"/>
        <w:ind w:left="-142" w:right="-143"/>
        <w:jc w:val="center"/>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lastRenderedPageBreak/>
        <w:t xml:space="preserve">                                                                                                                 Приложение №3 к договору</w:t>
      </w:r>
    </w:p>
    <w:p w:rsidR="00B24825" w:rsidRPr="005438F7" w:rsidRDefault="00B24825" w:rsidP="00B24825">
      <w:pPr>
        <w:widowControl w:val="0"/>
        <w:spacing w:after="0" w:line="240" w:lineRule="auto"/>
        <w:jc w:val="right"/>
        <w:rPr>
          <w:rFonts w:ascii="Times New Roman" w:eastAsia="Times New Roman" w:hAnsi="Times New Roman"/>
          <w:b/>
          <w:sz w:val="26"/>
          <w:szCs w:val="26"/>
          <w:lang w:eastAsia="ru-RU"/>
        </w:rPr>
      </w:pPr>
      <w:r w:rsidRPr="005438F7">
        <w:rPr>
          <w:rFonts w:ascii="Times New Roman" w:eastAsia="Times New Roman" w:hAnsi="Times New Roman"/>
          <w:sz w:val="24"/>
          <w:szCs w:val="24"/>
          <w:lang w:eastAsia="ru-RU"/>
        </w:rPr>
        <w:t>от ________20__    №___________</w:t>
      </w:r>
    </w:p>
    <w:p w:rsidR="00B24825" w:rsidRPr="005438F7" w:rsidRDefault="00B24825" w:rsidP="00B24825">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ФОРМА АКТА СДАЧИ-ПРИЕМКИ ТОВАРА</w:t>
      </w:r>
    </w:p>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 xml:space="preserve">                                                     АКТ СДАЧИ-ПРИЕМКИ ТОВАРА</w:t>
      </w:r>
    </w:p>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 xml:space="preserve">                                                         по состоянию </w:t>
      </w:r>
      <w:proofErr w:type="gramStart"/>
      <w:r w:rsidRPr="005438F7">
        <w:rPr>
          <w:rFonts w:ascii="Times New Roman" w:eastAsia="Times New Roman" w:hAnsi="Times New Roman"/>
          <w:sz w:val="24"/>
          <w:szCs w:val="24"/>
          <w:lang w:eastAsia="ru-RU"/>
        </w:rPr>
        <w:t>на</w:t>
      </w:r>
      <w:proofErr w:type="gramEnd"/>
      <w:r w:rsidRPr="005438F7">
        <w:rPr>
          <w:rFonts w:ascii="Times New Roman" w:eastAsia="Times New Roman" w:hAnsi="Times New Roman"/>
          <w:sz w:val="24"/>
          <w:szCs w:val="24"/>
          <w:lang w:eastAsia="ru-RU"/>
        </w:rPr>
        <w:t xml:space="preserve"> ________ года</w:t>
      </w:r>
    </w:p>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 xml:space="preserve">    Поставщик  ______  в лице _______, действующего на </w:t>
      </w:r>
      <w:proofErr w:type="spellStart"/>
      <w:r w:rsidRPr="005438F7">
        <w:rPr>
          <w:rFonts w:ascii="Times New Roman" w:eastAsia="Times New Roman" w:hAnsi="Times New Roman"/>
          <w:sz w:val="24"/>
          <w:szCs w:val="24"/>
          <w:lang w:eastAsia="ru-RU"/>
        </w:rPr>
        <w:t>основании________</w:t>
      </w:r>
      <w:proofErr w:type="spellEnd"/>
      <w:r w:rsidRPr="005438F7">
        <w:rPr>
          <w:rFonts w:ascii="Times New Roman" w:eastAsia="Times New Roman" w:hAnsi="Times New Roman"/>
          <w:sz w:val="24"/>
          <w:szCs w:val="24"/>
          <w:lang w:eastAsia="ru-RU"/>
        </w:rPr>
        <w:t>, с одной стороны, и Заказчик _________  в лице ________,   действующего  на  основании  ________</w:t>
      </w:r>
      <w:proofErr w:type="gramStart"/>
      <w:r w:rsidRPr="005438F7">
        <w:rPr>
          <w:rFonts w:ascii="Times New Roman" w:eastAsia="Times New Roman" w:hAnsi="Times New Roman"/>
          <w:sz w:val="24"/>
          <w:szCs w:val="24"/>
          <w:lang w:eastAsia="ru-RU"/>
        </w:rPr>
        <w:t xml:space="preserve">  ,</w:t>
      </w:r>
      <w:proofErr w:type="gramEnd"/>
      <w:r w:rsidRPr="005438F7">
        <w:rPr>
          <w:rFonts w:ascii="Times New Roman" w:eastAsia="Times New Roman" w:hAnsi="Times New Roman"/>
          <w:sz w:val="24"/>
          <w:szCs w:val="24"/>
          <w:lang w:eastAsia="ru-RU"/>
        </w:rPr>
        <w:t xml:space="preserve">  с  другой  стороны, составили настоящий Акт о следующем:</w:t>
      </w:r>
    </w:p>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 xml:space="preserve">    В соответствии с Договором от __________ </w:t>
      </w:r>
      <w:proofErr w:type="gramStart"/>
      <w:r w:rsidRPr="005438F7">
        <w:rPr>
          <w:rFonts w:ascii="Times New Roman" w:eastAsia="Times New Roman" w:hAnsi="Times New Roman"/>
          <w:sz w:val="24"/>
          <w:szCs w:val="24"/>
          <w:lang w:eastAsia="ru-RU"/>
        </w:rPr>
        <w:t>г</w:t>
      </w:r>
      <w:proofErr w:type="gramEnd"/>
      <w:r w:rsidRPr="005438F7">
        <w:rPr>
          <w:rFonts w:ascii="Times New Roman" w:eastAsia="Times New Roman" w:hAnsi="Times New Roman"/>
          <w:sz w:val="24"/>
          <w:szCs w:val="24"/>
          <w:lang w:eastAsia="ru-RU"/>
        </w:rPr>
        <w:t>. № _____ Поставщик выполнил</w:t>
      </w:r>
    </w:p>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обязанности по поставке продуктов питания (далее - Товар).</w:t>
      </w:r>
    </w:p>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bl>
      <w:tblPr>
        <w:tblW w:w="10490" w:type="dxa"/>
        <w:tblInd w:w="62" w:type="dxa"/>
        <w:tblLayout w:type="fixed"/>
        <w:tblCellMar>
          <w:top w:w="102" w:type="dxa"/>
          <w:left w:w="62" w:type="dxa"/>
          <w:bottom w:w="102" w:type="dxa"/>
          <w:right w:w="62" w:type="dxa"/>
        </w:tblCellMar>
        <w:tblLook w:val="0000"/>
      </w:tblPr>
      <w:tblGrid>
        <w:gridCol w:w="1701"/>
        <w:gridCol w:w="1701"/>
        <w:gridCol w:w="1843"/>
        <w:gridCol w:w="992"/>
        <w:gridCol w:w="993"/>
        <w:gridCol w:w="1417"/>
        <w:gridCol w:w="1843"/>
      </w:tblGrid>
      <w:tr w:rsidR="00B24825" w:rsidRPr="005438F7" w:rsidTr="00945928">
        <w:tc>
          <w:tcPr>
            <w:tcW w:w="1701" w:type="dxa"/>
            <w:tcBorders>
              <w:top w:val="single" w:sz="4" w:space="0" w:color="auto"/>
              <w:left w:val="single" w:sz="4" w:space="0" w:color="auto"/>
              <w:bottom w:val="single" w:sz="4" w:space="0" w:color="auto"/>
              <w:right w:val="single" w:sz="4" w:space="0" w:color="auto"/>
            </w:tcBorders>
          </w:tcPr>
          <w:p w:rsidR="00B24825" w:rsidRPr="005438F7" w:rsidRDefault="00B24825" w:rsidP="00945928">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Наименование получателя</w:t>
            </w:r>
          </w:p>
        </w:tc>
        <w:tc>
          <w:tcPr>
            <w:tcW w:w="1701" w:type="dxa"/>
            <w:tcBorders>
              <w:top w:val="single" w:sz="4" w:space="0" w:color="auto"/>
              <w:left w:val="single" w:sz="4" w:space="0" w:color="auto"/>
              <w:bottom w:val="single" w:sz="4" w:space="0" w:color="auto"/>
              <w:right w:val="single" w:sz="4" w:space="0" w:color="auto"/>
            </w:tcBorders>
          </w:tcPr>
          <w:p w:rsidR="00B24825" w:rsidRPr="005438F7" w:rsidRDefault="00B24825" w:rsidP="00945928">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Наименование Товара</w:t>
            </w:r>
          </w:p>
        </w:tc>
        <w:tc>
          <w:tcPr>
            <w:tcW w:w="1843" w:type="dxa"/>
            <w:tcBorders>
              <w:top w:val="single" w:sz="4" w:space="0" w:color="auto"/>
              <w:left w:val="single" w:sz="4" w:space="0" w:color="auto"/>
              <w:bottom w:val="single" w:sz="4" w:space="0" w:color="auto"/>
              <w:right w:val="single" w:sz="4" w:space="0" w:color="auto"/>
            </w:tcBorders>
          </w:tcPr>
          <w:p w:rsidR="00B24825" w:rsidRPr="005438F7" w:rsidRDefault="00B24825" w:rsidP="00945928">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Описание внешнего вида Товара</w:t>
            </w:r>
          </w:p>
        </w:tc>
        <w:tc>
          <w:tcPr>
            <w:tcW w:w="992" w:type="dxa"/>
            <w:tcBorders>
              <w:top w:val="single" w:sz="4" w:space="0" w:color="auto"/>
              <w:left w:val="single" w:sz="4" w:space="0" w:color="auto"/>
              <w:bottom w:val="single" w:sz="4" w:space="0" w:color="auto"/>
              <w:right w:val="single" w:sz="4" w:space="0" w:color="auto"/>
            </w:tcBorders>
          </w:tcPr>
          <w:p w:rsidR="00B24825" w:rsidRPr="005438F7" w:rsidRDefault="00B24825" w:rsidP="00945928">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Объем поставки</w:t>
            </w:r>
          </w:p>
        </w:tc>
        <w:tc>
          <w:tcPr>
            <w:tcW w:w="993" w:type="dxa"/>
            <w:tcBorders>
              <w:top w:val="single" w:sz="4" w:space="0" w:color="auto"/>
              <w:left w:val="single" w:sz="4" w:space="0" w:color="auto"/>
              <w:bottom w:val="single" w:sz="4" w:space="0" w:color="auto"/>
              <w:right w:val="single" w:sz="4" w:space="0" w:color="auto"/>
            </w:tcBorders>
          </w:tcPr>
          <w:p w:rsidR="00B24825" w:rsidRPr="005438F7" w:rsidRDefault="00B24825" w:rsidP="00945928">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 xml:space="preserve">Ед. </w:t>
            </w:r>
            <w:proofErr w:type="spellStart"/>
            <w:r w:rsidRPr="005438F7">
              <w:rPr>
                <w:rFonts w:ascii="Times New Roman" w:eastAsia="Times New Roman" w:hAnsi="Times New Roman"/>
                <w:sz w:val="24"/>
                <w:szCs w:val="24"/>
                <w:lang w:eastAsia="ru-RU"/>
              </w:rPr>
              <w:t>изм</w:t>
            </w:r>
            <w:proofErr w:type="spellEnd"/>
            <w:r w:rsidRPr="005438F7">
              <w:rPr>
                <w:rFonts w:ascii="Times New Roman" w:eastAsia="Times New Roman" w:hAnsi="Times New Roman"/>
                <w:sz w:val="24"/>
                <w:szCs w:val="24"/>
                <w:lang w:eastAsia="ru-RU"/>
              </w:rPr>
              <w:t>.</w:t>
            </w:r>
          </w:p>
        </w:tc>
        <w:tc>
          <w:tcPr>
            <w:tcW w:w="1417" w:type="dxa"/>
            <w:tcBorders>
              <w:top w:val="single" w:sz="4" w:space="0" w:color="auto"/>
              <w:left w:val="single" w:sz="4" w:space="0" w:color="auto"/>
              <w:bottom w:val="single" w:sz="4" w:space="0" w:color="auto"/>
              <w:right w:val="single" w:sz="4" w:space="0" w:color="auto"/>
            </w:tcBorders>
          </w:tcPr>
          <w:p w:rsidR="00B24825" w:rsidRPr="005438F7" w:rsidRDefault="00B24825" w:rsidP="00945928">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Цена за единицу измерения, руб. (включая НДС)</w:t>
            </w:r>
          </w:p>
        </w:tc>
        <w:tc>
          <w:tcPr>
            <w:tcW w:w="1843" w:type="dxa"/>
            <w:tcBorders>
              <w:top w:val="single" w:sz="4" w:space="0" w:color="auto"/>
              <w:left w:val="single" w:sz="4" w:space="0" w:color="auto"/>
              <w:bottom w:val="single" w:sz="4" w:space="0" w:color="auto"/>
              <w:right w:val="single" w:sz="4" w:space="0" w:color="auto"/>
            </w:tcBorders>
          </w:tcPr>
          <w:p w:rsidR="00B24825" w:rsidRPr="005438F7" w:rsidRDefault="00B24825" w:rsidP="00945928">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Стоимость, руб. (включая НДС) (если облагается НДС)</w:t>
            </w:r>
          </w:p>
        </w:tc>
      </w:tr>
      <w:tr w:rsidR="00B24825" w:rsidRPr="005438F7" w:rsidTr="00945928">
        <w:tc>
          <w:tcPr>
            <w:tcW w:w="1701" w:type="dxa"/>
            <w:tcBorders>
              <w:top w:val="single" w:sz="4" w:space="0" w:color="auto"/>
              <w:left w:val="single" w:sz="4" w:space="0" w:color="auto"/>
              <w:bottom w:val="single" w:sz="4" w:space="0" w:color="auto"/>
              <w:right w:val="single" w:sz="4" w:space="0" w:color="auto"/>
            </w:tcBorders>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1843" w:type="dxa"/>
            <w:tcBorders>
              <w:top w:val="single" w:sz="4" w:space="0" w:color="auto"/>
              <w:left w:val="single" w:sz="4" w:space="0" w:color="auto"/>
              <w:bottom w:val="single" w:sz="4" w:space="0" w:color="auto"/>
              <w:right w:val="single" w:sz="4" w:space="0" w:color="auto"/>
            </w:tcBorders>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993" w:type="dxa"/>
            <w:tcBorders>
              <w:top w:val="single" w:sz="4" w:space="0" w:color="auto"/>
              <w:left w:val="single" w:sz="4" w:space="0" w:color="auto"/>
              <w:bottom w:val="single" w:sz="4" w:space="0" w:color="auto"/>
              <w:right w:val="single" w:sz="4" w:space="0" w:color="auto"/>
            </w:tcBorders>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1843" w:type="dxa"/>
            <w:tcBorders>
              <w:top w:val="single" w:sz="4" w:space="0" w:color="auto"/>
              <w:left w:val="single" w:sz="4" w:space="0" w:color="auto"/>
              <w:bottom w:val="single" w:sz="4" w:space="0" w:color="auto"/>
              <w:right w:val="single" w:sz="4" w:space="0" w:color="auto"/>
            </w:tcBorders>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r>
    </w:tbl>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 xml:space="preserve">    Соблюдение условий перевозки _____________ Товара.</w:t>
      </w:r>
    </w:p>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 xml:space="preserve">    Итого поставлено Товара на общую сумму _____, в том числе НДС ____/</w:t>
      </w:r>
      <w:proofErr w:type="gramStart"/>
      <w:r w:rsidRPr="005438F7">
        <w:rPr>
          <w:rFonts w:ascii="Times New Roman" w:eastAsia="Times New Roman" w:hAnsi="Times New Roman"/>
          <w:sz w:val="24"/>
          <w:szCs w:val="24"/>
          <w:lang w:eastAsia="ru-RU"/>
        </w:rPr>
        <w:t>НДС</w:t>
      </w:r>
      <w:proofErr w:type="gramEnd"/>
    </w:p>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не облагается на основании _____.</w:t>
      </w:r>
    </w:p>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 xml:space="preserve">    Следует получить по настоящему Акту</w:t>
      </w:r>
      <w:proofErr w:type="gramStart"/>
      <w:r w:rsidRPr="005438F7">
        <w:rPr>
          <w:rFonts w:ascii="Times New Roman" w:eastAsia="Times New Roman" w:hAnsi="Times New Roman"/>
          <w:sz w:val="24"/>
          <w:szCs w:val="24"/>
          <w:lang w:eastAsia="ru-RU"/>
        </w:rPr>
        <w:t xml:space="preserve"> _____ (      ) </w:t>
      </w:r>
      <w:proofErr w:type="gramEnd"/>
      <w:r w:rsidRPr="005438F7">
        <w:rPr>
          <w:rFonts w:ascii="Times New Roman" w:eastAsia="Times New Roman" w:hAnsi="Times New Roman"/>
          <w:sz w:val="24"/>
          <w:szCs w:val="24"/>
          <w:lang w:eastAsia="ru-RU"/>
        </w:rPr>
        <w:t>рублей.</w:t>
      </w:r>
    </w:p>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 xml:space="preserve">    К настоящему Акту прилагаются подтверждающие документы на __ листах.</w:t>
      </w:r>
    </w:p>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 xml:space="preserve">    Копии товарных накладных </w:t>
      </w:r>
      <w:proofErr w:type="gramStart"/>
      <w:r w:rsidRPr="005438F7">
        <w:rPr>
          <w:rFonts w:ascii="Times New Roman" w:eastAsia="Times New Roman" w:hAnsi="Times New Roman"/>
          <w:sz w:val="24"/>
          <w:szCs w:val="24"/>
          <w:lang w:eastAsia="ru-RU"/>
        </w:rPr>
        <w:t>от</w:t>
      </w:r>
      <w:proofErr w:type="gramEnd"/>
      <w:r w:rsidRPr="005438F7">
        <w:rPr>
          <w:rFonts w:ascii="Times New Roman" w:eastAsia="Times New Roman" w:hAnsi="Times New Roman"/>
          <w:sz w:val="24"/>
          <w:szCs w:val="24"/>
          <w:lang w:eastAsia="ru-RU"/>
        </w:rPr>
        <w:t xml:space="preserve"> ________</w:t>
      </w:r>
    </w:p>
    <w:p w:rsidR="00B24825" w:rsidRPr="005438F7" w:rsidRDefault="00B24825" w:rsidP="00B24825">
      <w:pPr>
        <w:widowControl w:val="0"/>
        <w:autoSpaceDE w:val="0"/>
        <w:autoSpaceDN w:val="0"/>
        <w:adjustRightInd w:val="0"/>
        <w:spacing w:after="0" w:line="240" w:lineRule="auto"/>
        <w:jc w:val="both"/>
        <w:rPr>
          <w:rFonts w:ascii="Courier New" w:eastAsia="Times New Roman" w:hAnsi="Courier New" w:cs="Courier New"/>
          <w:sz w:val="20"/>
          <w:szCs w:val="20"/>
          <w:lang w:eastAsia="ru-RU"/>
        </w:rPr>
      </w:pPr>
      <w:r w:rsidRPr="005438F7">
        <w:rPr>
          <w:rFonts w:ascii="Times New Roman" w:eastAsia="Times New Roman" w:hAnsi="Times New Roman"/>
          <w:sz w:val="24"/>
          <w:szCs w:val="24"/>
          <w:lang w:eastAsia="ru-RU"/>
        </w:rPr>
        <w:t xml:space="preserve">    Стороны друг к другу претензий не </w:t>
      </w:r>
      <w:proofErr w:type="gramStart"/>
      <w:r w:rsidRPr="005438F7">
        <w:rPr>
          <w:rFonts w:ascii="Times New Roman" w:eastAsia="Times New Roman" w:hAnsi="Times New Roman"/>
          <w:sz w:val="24"/>
          <w:szCs w:val="24"/>
          <w:lang w:eastAsia="ru-RU"/>
        </w:rPr>
        <w:t>имеют</w:t>
      </w:r>
      <w:proofErr w:type="gramEnd"/>
      <w:r w:rsidRPr="005438F7">
        <w:rPr>
          <w:rFonts w:ascii="Times New Roman" w:eastAsia="Times New Roman" w:hAnsi="Times New Roman"/>
          <w:sz w:val="24"/>
          <w:szCs w:val="24"/>
          <w:lang w:eastAsia="ru-RU"/>
        </w:rPr>
        <w:t>/имеют</w:t>
      </w:r>
      <w:r w:rsidRPr="005438F7">
        <w:rPr>
          <w:rFonts w:ascii="Courier New" w:eastAsia="Times New Roman" w:hAnsi="Courier New" w:cs="Courier New"/>
          <w:sz w:val="20"/>
          <w:szCs w:val="20"/>
          <w:lang w:eastAsia="ru-RU"/>
        </w:rPr>
        <w:t>: ______.</w:t>
      </w:r>
    </w:p>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bl>
      <w:tblPr>
        <w:tblW w:w="0" w:type="auto"/>
        <w:tblInd w:w="62" w:type="dxa"/>
        <w:tblLayout w:type="fixed"/>
        <w:tblCellMar>
          <w:top w:w="102" w:type="dxa"/>
          <w:left w:w="62" w:type="dxa"/>
          <w:bottom w:w="102" w:type="dxa"/>
          <w:right w:w="62" w:type="dxa"/>
        </w:tblCellMar>
        <w:tblLook w:val="0000"/>
      </w:tblPr>
      <w:tblGrid>
        <w:gridCol w:w="454"/>
        <w:gridCol w:w="2400"/>
        <w:gridCol w:w="510"/>
        <w:gridCol w:w="510"/>
        <w:gridCol w:w="1531"/>
        <w:gridCol w:w="2324"/>
        <w:gridCol w:w="624"/>
        <w:gridCol w:w="624"/>
      </w:tblGrid>
      <w:tr w:rsidR="00B24825" w:rsidRPr="005438F7" w:rsidTr="00945928">
        <w:tc>
          <w:tcPr>
            <w:tcW w:w="454" w:type="dxa"/>
            <w:vMerge w:val="restart"/>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2400" w:type="dxa"/>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От Заказчика:</w:t>
            </w:r>
          </w:p>
        </w:tc>
        <w:tc>
          <w:tcPr>
            <w:tcW w:w="510" w:type="dxa"/>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510" w:type="dxa"/>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1531" w:type="dxa"/>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2324" w:type="dxa"/>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От Поставщика</w:t>
            </w:r>
          </w:p>
        </w:tc>
        <w:tc>
          <w:tcPr>
            <w:tcW w:w="624" w:type="dxa"/>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624" w:type="dxa"/>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r>
      <w:tr w:rsidR="00B24825" w:rsidRPr="005438F7" w:rsidTr="00945928">
        <w:tc>
          <w:tcPr>
            <w:tcW w:w="454" w:type="dxa"/>
            <w:vMerge/>
          </w:tcPr>
          <w:p w:rsidR="00B24825" w:rsidRPr="005438F7" w:rsidRDefault="00B24825" w:rsidP="00945928">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400" w:type="dxa"/>
            <w:tcBorders>
              <w:bottom w:val="single" w:sz="4" w:space="0" w:color="auto"/>
            </w:tcBorders>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510" w:type="dxa"/>
            <w:vAlign w:val="bottom"/>
          </w:tcPr>
          <w:p w:rsidR="00B24825" w:rsidRPr="005438F7" w:rsidRDefault="00B24825" w:rsidP="00945928">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w:t>
            </w:r>
          </w:p>
        </w:tc>
        <w:tc>
          <w:tcPr>
            <w:tcW w:w="510" w:type="dxa"/>
            <w:vAlign w:val="bottom"/>
          </w:tcPr>
          <w:p w:rsidR="00B24825" w:rsidRPr="005438F7" w:rsidRDefault="00B24825" w:rsidP="00945928">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w:t>
            </w:r>
          </w:p>
        </w:tc>
        <w:tc>
          <w:tcPr>
            <w:tcW w:w="1531" w:type="dxa"/>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2324" w:type="dxa"/>
            <w:tcBorders>
              <w:bottom w:val="single" w:sz="4" w:space="0" w:color="auto"/>
            </w:tcBorders>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624" w:type="dxa"/>
            <w:vAlign w:val="bottom"/>
          </w:tcPr>
          <w:p w:rsidR="00B24825" w:rsidRPr="005438F7" w:rsidRDefault="00B24825" w:rsidP="00945928">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w:t>
            </w:r>
          </w:p>
        </w:tc>
        <w:tc>
          <w:tcPr>
            <w:tcW w:w="624" w:type="dxa"/>
            <w:vAlign w:val="bottom"/>
          </w:tcPr>
          <w:p w:rsidR="00B24825" w:rsidRPr="005438F7" w:rsidRDefault="00B24825" w:rsidP="00945928">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w:t>
            </w:r>
          </w:p>
        </w:tc>
      </w:tr>
      <w:tr w:rsidR="00B24825" w:rsidRPr="005438F7" w:rsidTr="00945928">
        <w:tc>
          <w:tcPr>
            <w:tcW w:w="454" w:type="dxa"/>
            <w:vMerge/>
          </w:tcPr>
          <w:p w:rsidR="00B24825" w:rsidRPr="005438F7" w:rsidRDefault="00B24825" w:rsidP="00945928">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400" w:type="dxa"/>
            <w:tcBorders>
              <w:top w:val="single" w:sz="4" w:space="0" w:color="auto"/>
            </w:tcBorders>
            <w:vAlign w:val="center"/>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М.П. (при наличии)</w:t>
            </w:r>
          </w:p>
        </w:tc>
        <w:tc>
          <w:tcPr>
            <w:tcW w:w="510" w:type="dxa"/>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510" w:type="dxa"/>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1531" w:type="dxa"/>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2324" w:type="dxa"/>
            <w:tcBorders>
              <w:top w:val="single" w:sz="4" w:space="0" w:color="auto"/>
            </w:tcBorders>
            <w:vAlign w:val="center"/>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r w:rsidRPr="005438F7">
              <w:rPr>
                <w:rFonts w:ascii="Times New Roman" w:eastAsia="Times New Roman" w:hAnsi="Times New Roman"/>
                <w:sz w:val="24"/>
                <w:szCs w:val="24"/>
                <w:lang w:eastAsia="ru-RU"/>
              </w:rPr>
              <w:t>М.П. (при наличии)</w:t>
            </w:r>
          </w:p>
        </w:tc>
        <w:tc>
          <w:tcPr>
            <w:tcW w:w="624" w:type="dxa"/>
            <w:vAlign w:val="center"/>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c>
          <w:tcPr>
            <w:tcW w:w="624" w:type="dxa"/>
          </w:tcPr>
          <w:p w:rsidR="00B24825" w:rsidRPr="005438F7" w:rsidRDefault="00B24825" w:rsidP="00945928">
            <w:pPr>
              <w:widowControl w:val="0"/>
              <w:autoSpaceDE w:val="0"/>
              <w:autoSpaceDN w:val="0"/>
              <w:adjustRightInd w:val="0"/>
              <w:spacing w:after="0" w:line="240" w:lineRule="auto"/>
              <w:rPr>
                <w:rFonts w:ascii="Times New Roman" w:eastAsia="Times New Roman" w:hAnsi="Times New Roman"/>
                <w:sz w:val="24"/>
                <w:szCs w:val="24"/>
                <w:lang w:eastAsia="ru-RU"/>
              </w:rPr>
            </w:pPr>
          </w:p>
        </w:tc>
      </w:tr>
    </w:tbl>
    <w:p w:rsidR="00B24825" w:rsidRPr="005438F7" w:rsidRDefault="00B24825" w:rsidP="00B24825">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B24825" w:rsidRDefault="00B24825" w:rsidP="00B24825">
      <w:pPr>
        <w:keepNext/>
        <w:keepLines/>
        <w:spacing w:after="0" w:line="240" w:lineRule="auto"/>
        <w:rPr>
          <w:rFonts w:ascii="Times New Roman" w:hAnsi="Times New Roman"/>
          <w:sz w:val="24"/>
          <w:szCs w:val="24"/>
        </w:rPr>
      </w:pPr>
    </w:p>
    <w:p w:rsidR="00B24825" w:rsidRDefault="00B24825" w:rsidP="00B24825">
      <w:pPr>
        <w:keepNext/>
        <w:keepLines/>
        <w:spacing w:after="0" w:line="240" w:lineRule="auto"/>
        <w:jc w:val="right"/>
        <w:rPr>
          <w:rFonts w:ascii="Times New Roman" w:hAnsi="Times New Roman"/>
          <w:sz w:val="24"/>
          <w:szCs w:val="24"/>
        </w:rPr>
      </w:pPr>
    </w:p>
    <w:p w:rsidR="00B24825" w:rsidRDefault="00B24825" w:rsidP="00B24825">
      <w:pPr>
        <w:keepNext/>
        <w:keepLines/>
        <w:spacing w:after="0" w:line="240" w:lineRule="auto"/>
        <w:jc w:val="right"/>
        <w:rPr>
          <w:rFonts w:ascii="Times New Roman" w:hAnsi="Times New Roman"/>
          <w:sz w:val="24"/>
          <w:szCs w:val="24"/>
        </w:rPr>
      </w:pPr>
    </w:p>
    <w:p w:rsidR="00B24825" w:rsidRDefault="00B24825" w:rsidP="00B24825">
      <w:pPr>
        <w:keepNext/>
        <w:keepLines/>
        <w:spacing w:after="0" w:line="240" w:lineRule="auto"/>
        <w:jc w:val="right"/>
        <w:rPr>
          <w:rFonts w:ascii="Times New Roman" w:hAnsi="Times New Roman"/>
          <w:sz w:val="24"/>
          <w:szCs w:val="24"/>
        </w:rPr>
      </w:pPr>
    </w:p>
    <w:p w:rsidR="00B24825" w:rsidRDefault="00B24825" w:rsidP="00B24825">
      <w:pPr>
        <w:keepNext/>
        <w:keepLines/>
        <w:spacing w:after="0" w:line="240" w:lineRule="auto"/>
        <w:jc w:val="right"/>
        <w:rPr>
          <w:rFonts w:ascii="Times New Roman" w:hAnsi="Times New Roman"/>
          <w:sz w:val="24"/>
          <w:szCs w:val="24"/>
        </w:rPr>
      </w:pPr>
    </w:p>
    <w:p w:rsidR="00B24825" w:rsidRDefault="00B24825" w:rsidP="00B24825">
      <w:pPr>
        <w:keepNext/>
        <w:keepLines/>
        <w:spacing w:after="0" w:line="240" w:lineRule="auto"/>
        <w:jc w:val="right"/>
        <w:rPr>
          <w:rFonts w:ascii="Times New Roman" w:hAnsi="Times New Roman"/>
          <w:sz w:val="24"/>
          <w:szCs w:val="24"/>
        </w:rPr>
      </w:pPr>
    </w:p>
    <w:p w:rsidR="00B24825" w:rsidRDefault="00B24825" w:rsidP="00B24825">
      <w:pPr>
        <w:keepNext/>
        <w:keepLines/>
        <w:spacing w:after="0" w:line="240" w:lineRule="auto"/>
        <w:jc w:val="right"/>
        <w:rPr>
          <w:rFonts w:ascii="Times New Roman" w:hAnsi="Times New Roman"/>
          <w:sz w:val="24"/>
          <w:szCs w:val="24"/>
        </w:rPr>
      </w:pPr>
    </w:p>
    <w:p w:rsidR="00B24825" w:rsidRDefault="00B24825" w:rsidP="00B24825">
      <w:pPr>
        <w:keepNext/>
        <w:keepLines/>
        <w:spacing w:after="0" w:line="240" w:lineRule="auto"/>
        <w:jc w:val="right"/>
        <w:rPr>
          <w:rFonts w:ascii="Times New Roman" w:hAnsi="Times New Roman"/>
          <w:sz w:val="24"/>
          <w:szCs w:val="24"/>
        </w:rPr>
      </w:pPr>
    </w:p>
    <w:p w:rsidR="00B24825" w:rsidRDefault="00B24825" w:rsidP="00B24825">
      <w:pPr>
        <w:keepNext/>
        <w:keepLines/>
        <w:spacing w:after="0" w:line="240" w:lineRule="auto"/>
        <w:jc w:val="right"/>
        <w:rPr>
          <w:rFonts w:ascii="Times New Roman" w:hAnsi="Times New Roman"/>
          <w:sz w:val="24"/>
          <w:szCs w:val="24"/>
        </w:rPr>
      </w:pPr>
    </w:p>
    <w:p w:rsidR="00B24825" w:rsidRDefault="00B24825" w:rsidP="00B24825">
      <w:pPr>
        <w:keepNext/>
        <w:keepLines/>
        <w:spacing w:after="0" w:line="240" w:lineRule="auto"/>
        <w:jc w:val="right"/>
        <w:rPr>
          <w:rFonts w:ascii="Times New Roman" w:hAnsi="Times New Roman"/>
          <w:sz w:val="24"/>
          <w:szCs w:val="24"/>
        </w:rPr>
      </w:pPr>
    </w:p>
    <w:p w:rsidR="00B24825" w:rsidRDefault="00B24825" w:rsidP="00B24825">
      <w:pPr>
        <w:keepNext/>
        <w:keepLines/>
        <w:spacing w:after="0" w:line="240" w:lineRule="auto"/>
        <w:jc w:val="right"/>
        <w:rPr>
          <w:rFonts w:ascii="Times New Roman" w:hAnsi="Times New Roman"/>
          <w:sz w:val="24"/>
          <w:szCs w:val="24"/>
        </w:rPr>
      </w:pPr>
    </w:p>
    <w:p w:rsidR="00B24825" w:rsidRDefault="00B24825" w:rsidP="00B24825">
      <w:pPr>
        <w:keepNext/>
        <w:keepLines/>
        <w:spacing w:after="0" w:line="240" w:lineRule="auto"/>
        <w:jc w:val="right"/>
        <w:rPr>
          <w:rFonts w:ascii="Times New Roman" w:hAnsi="Times New Roman"/>
          <w:sz w:val="24"/>
          <w:szCs w:val="24"/>
        </w:rPr>
      </w:pPr>
    </w:p>
    <w:p w:rsidR="00570D61" w:rsidRDefault="00570D61" w:rsidP="00671F32">
      <w:pPr>
        <w:keepNext/>
        <w:keepLines/>
        <w:spacing w:after="0" w:line="240" w:lineRule="auto"/>
        <w:rPr>
          <w:rFonts w:ascii="Times New Roman" w:hAnsi="Times New Roman"/>
          <w:sz w:val="24"/>
          <w:szCs w:val="24"/>
        </w:rPr>
      </w:pPr>
    </w:p>
    <w:p w:rsidR="00570D61" w:rsidRDefault="00570D61" w:rsidP="008436FC">
      <w:pPr>
        <w:keepNext/>
        <w:keepLines/>
        <w:spacing w:after="0" w:line="240" w:lineRule="auto"/>
        <w:jc w:val="right"/>
        <w:rPr>
          <w:rFonts w:ascii="Times New Roman" w:hAnsi="Times New Roman"/>
          <w:sz w:val="24"/>
          <w:szCs w:val="24"/>
        </w:rPr>
      </w:pPr>
    </w:p>
    <w:p w:rsidR="008436FC" w:rsidRPr="005256CA" w:rsidRDefault="00671F32" w:rsidP="008436FC">
      <w:pPr>
        <w:keepNext/>
        <w:keepLines/>
        <w:spacing w:after="0" w:line="240" w:lineRule="auto"/>
        <w:jc w:val="right"/>
        <w:rPr>
          <w:rFonts w:ascii="Times New Roman" w:hAnsi="Times New Roman"/>
          <w:sz w:val="24"/>
          <w:szCs w:val="24"/>
        </w:rPr>
      </w:pPr>
      <w:r>
        <w:rPr>
          <w:rFonts w:ascii="Times New Roman" w:hAnsi="Times New Roman"/>
          <w:sz w:val="24"/>
          <w:szCs w:val="24"/>
        </w:rPr>
        <w:t>Приложение №5</w:t>
      </w:r>
    </w:p>
    <w:p w:rsidR="008436FC" w:rsidRPr="005256CA" w:rsidRDefault="008436FC" w:rsidP="008436FC">
      <w:pPr>
        <w:spacing w:after="0" w:line="240" w:lineRule="auto"/>
        <w:jc w:val="right"/>
        <w:rPr>
          <w:rFonts w:ascii="Times New Roman" w:hAnsi="Times New Roman"/>
          <w:sz w:val="24"/>
          <w:szCs w:val="24"/>
        </w:rPr>
      </w:pPr>
      <w:r w:rsidRPr="005256CA">
        <w:rPr>
          <w:rFonts w:ascii="Times New Roman" w:hAnsi="Times New Roman"/>
          <w:b/>
          <w:sz w:val="24"/>
          <w:szCs w:val="24"/>
        </w:rPr>
        <w:t xml:space="preserve">                                        </w:t>
      </w:r>
      <w:r w:rsidRPr="005256CA">
        <w:rPr>
          <w:rFonts w:ascii="Times New Roman" w:hAnsi="Times New Roman"/>
          <w:sz w:val="24"/>
          <w:szCs w:val="24"/>
        </w:rPr>
        <w:t>к извещению о проведении запроса</w:t>
      </w:r>
    </w:p>
    <w:p w:rsidR="008436FC" w:rsidRPr="005256CA" w:rsidRDefault="008436FC" w:rsidP="008436FC">
      <w:pPr>
        <w:spacing w:after="0" w:line="240" w:lineRule="auto"/>
        <w:jc w:val="right"/>
        <w:rPr>
          <w:rFonts w:ascii="Times New Roman" w:hAnsi="Times New Roman"/>
          <w:sz w:val="24"/>
          <w:szCs w:val="24"/>
        </w:rPr>
      </w:pPr>
      <w:r w:rsidRPr="005256CA">
        <w:rPr>
          <w:rFonts w:ascii="Times New Roman" w:hAnsi="Times New Roman"/>
          <w:sz w:val="24"/>
          <w:szCs w:val="24"/>
        </w:rPr>
        <w:t>котировок в электронной форме</w:t>
      </w:r>
    </w:p>
    <w:p w:rsidR="008436FC" w:rsidRPr="005256CA" w:rsidRDefault="008436FC" w:rsidP="008436FC">
      <w:pPr>
        <w:keepNext/>
        <w:keepLines/>
        <w:spacing w:after="0" w:line="240" w:lineRule="auto"/>
        <w:jc w:val="right"/>
        <w:rPr>
          <w:rFonts w:ascii="Times New Roman" w:hAnsi="Times New Roman"/>
          <w:sz w:val="24"/>
          <w:szCs w:val="24"/>
        </w:rPr>
      </w:pPr>
      <w:r w:rsidRPr="005256CA">
        <w:rPr>
          <w:rFonts w:ascii="Times New Roman" w:hAnsi="Times New Roman"/>
          <w:sz w:val="24"/>
          <w:szCs w:val="24"/>
        </w:rPr>
        <w:lastRenderedPageBreak/>
        <w:t xml:space="preserve"> </w:t>
      </w:r>
    </w:p>
    <w:p w:rsidR="008436FC" w:rsidRPr="005256CA" w:rsidRDefault="008436FC" w:rsidP="008436FC">
      <w:pPr>
        <w:keepNext/>
        <w:keepLines/>
        <w:spacing w:after="0" w:line="240" w:lineRule="auto"/>
        <w:jc w:val="center"/>
        <w:rPr>
          <w:rFonts w:ascii="Times New Roman" w:hAnsi="Times New Roman"/>
          <w:b/>
          <w:sz w:val="24"/>
          <w:szCs w:val="24"/>
        </w:rPr>
      </w:pPr>
    </w:p>
    <w:p w:rsidR="008436FC" w:rsidRPr="005256CA" w:rsidRDefault="008436FC" w:rsidP="008436FC">
      <w:pPr>
        <w:keepNext/>
        <w:keepLines/>
        <w:spacing w:after="0" w:line="240" w:lineRule="auto"/>
        <w:jc w:val="center"/>
        <w:rPr>
          <w:rFonts w:ascii="Times New Roman" w:hAnsi="Times New Roman"/>
          <w:bCs/>
          <w:sz w:val="24"/>
          <w:szCs w:val="24"/>
        </w:rPr>
      </w:pPr>
      <w:r w:rsidRPr="005256CA">
        <w:rPr>
          <w:rFonts w:ascii="Times New Roman" w:hAnsi="Times New Roman"/>
          <w:b/>
          <w:sz w:val="24"/>
          <w:szCs w:val="24"/>
        </w:rPr>
        <w:t>АНКЕТА УЧАСТНИКА</w:t>
      </w:r>
    </w:p>
    <w:p w:rsidR="008436FC" w:rsidRPr="005256CA" w:rsidRDefault="008436FC" w:rsidP="008436FC">
      <w:pPr>
        <w:keepNext/>
        <w:keepLines/>
        <w:spacing w:after="0" w:line="240" w:lineRule="auto"/>
        <w:jc w:val="center"/>
        <w:rPr>
          <w:rFonts w:ascii="Times New Roman" w:hAnsi="Times New Roman"/>
          <w:bCs/>
          <w:sz w:val="24"/>
          <w:szCs w:val="24"/>
        </w:rPr>
      </w:pPr>
    </w:p>
    <w:tbl>
      <w:tblPr>
        <w:tblW w:w="0" w:type="auto"/>
        <w:tblInd w:w="108" w:type="dxa"/>
        <w:tblLayout w:type="fixed"/>
        <w:tblLook w:val="0000"/>
      </w:tblPr>
      <w:tblGrid>
        <w:gridCol w:w="720"/>
        <w:gridCol w:w="5092"/>
        <w:gridCol w:w="3918"/>
      </w:tblGrid>
      <w:tr w:rsidR="008436FC" w:rsidRPr="005256CA" w:rsidTr="00122D7C">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jc w:val="center"/>
              <w:rPr>
                <w:rFonts w:ascii="Times New Roman" w:hAnsi="Times New Roman"/>
                <w:b/>
                <w:bCs/>
                <w:sz w:val="24"/>
                <w:szCs w:val="24"/>
              </w:rPr>
            </w:pPr>
            <w:r w:rsidRPr="005256CA">
              <w:rPr>
                <w:rFonts w:ascii="Times New Roman" w:hAnsi="Times New Roman"/>
                <w:b/>
                <w:bCs/>
                <w:sz w:val="24"/>
                <w:szCs w:val="24"/>
              </w:rPr>
              <w:t xml:space="preserve">№ </w:t>
            </w:r>
            <w:proofErr w:type="spellStart"/>
            <w:proofErr w:type="gramStart"/>
            <w:r w:rsidRPr="005256CA">
              <w:rPr>
                <w:rFonts w:ascii="Times New Roman" w:hAnsi="Times New Roman"/>
                <w:b/>
                <w:bCs/>
                <w:sz w:val="24"/>
                <w:szCs w:val="24"/>
              </w:rPr>
              <w:t>п</w:t>
            </w:r>
            <w:proofErr w:type="spellEnd"/>
            <w:proofErr w:type="gramEnd"/>
            <w:r w:rsidRPr="005256CA">
              <w:rPr>
                <w:rFonts w:ascii="Times New Roman" w:hAnsi="Times New Roman"/>
                <w:b/>
                <w:bCs/>
                <w:sz w:val="24"/>
                <w:szCs w:val="24"/>
              </w:rPr>
              <w:t>/</w:t>
            </w:r>
            <w:proofErr w:type="spellStart"/>
            <w:r w:rsidRPr="005256CA">
              <w:rPr>
                <w:rFonts w:ascii="Times New Roman" w:hAnsi="Times New Roman"/>
                <w:b/>
                <w:bCs/>
                <w:sz w:val="24"/>
                <w:szCs w:val="24"/>
              </w:rPr>
              <w:t>п</w:t>
            </w:r>
            <w:proofErr w:type="spellEnd"/>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jc w:val="center"/>
              <w:rPr>
                <w:rFonts w:ascii="Times New Roman" w:hAnsi="Times New Roman"/>
                <w:b/>
                <w:bCs/>
                <w:sz w:val="24"/>
                <w:szCs w:val="24"/>
              </w:rPr>
            </w:pPr>
            <w:r w:rsidRPr="005256CA">
              <w:rPr>
                <w:rFonts w:ascii="Times New Roman" w:hAnsi="Times New Roman"/>
                <w:b/>
                <w:bCs/>
                <w:sz w:val="24"/>
                <w:szCs w:val="24"/>
              </w:rPr>
              <w:t>Наименование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pacing w:after="0" w:line="240" w:lineRule="auto"/>
              <w:jc w:val="center"/>
              <w:rPr>
                <w:rFonts w:ascii="Times New Roman" w:hAnsi="Times New Roman"/>
                <w:b/>
                <w:sz w:val="24"/>
                <w:szCs w:val="24"/>
              </w:rPr>
            </w:pPr>
            <w:r w:rsidRPr="005256CA">
              <w:rPr>
                <w:rFonts w:ascii="Times New Roman" w:hAnsi="Times New Roman"/>
                <w:b/>
                <w:bCs/>
                <w:sz w:val="24"/>
                <w:szCs w:val="24"/>
              </w:rPr>
              <w:t>Сведения об участнике закупки</w:t>
            </w: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clear" w:pos="432"/>
                <w:tab w:val="num" w:pos="34"/>
              </w:tabs>
              <w:suppressAutoHyphens/>
              <w:snapToGrid w:val="0"/>
              <w:spacing w:after="0" w:line="240" w:lineRule="auto"/>
              <w:ind w:left="34" w:hanging="34"/>
              <w:rPr>
                <w:rFonts w:ascii="Times New Roman" w:hAnsi="Times New Roman"/>
                <w:bCs/>
                <w:sz w:val="24"/>
                <w:szCs w:val="24"/>
              </w:rPr>
            </w:pPr>
            <w:r w:rsidRPr="005256CA">
              <w:rPr>
                <w:rFonts w:ascii="Times New Roman" w:hAnsi="Times New Roman"/>
                <w:bCs/>
                <w:sz w:val="24"/>
                <w:szCs w:val="24"/>
              </w:rPr>
              <w:t>1</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clear" w:pos="432"/>
                <w:tab w:val="num" w:pos="34"/>
              </w:tabs>
              <w:suppressAutoHyphens/>
              <w:snapToGrid w:val="0"/>
              <w:spacing w:after="0" w:line="240" w:lineRule="auto"/>
              <w:ind w:left="34" w:hanging="34"/>
              <w:rPr>
                <w:rFonts w:ascii="Times New Roman" w:hAnsi="Times New Roman"/>
                <w:bCs/>
                <w:sz w:val="24"/>
                <w:szCs w:val="24"/>
              </w:rPr>
            </w:pPr>
            <w:r w:rsidRPr="005256CA">
              <w:rPr>
                <w:rFonts w:ascii="Times New Roman" w:hAnsi="Times New Roman"/>
                <w:bCs/>
                <w:sz w:val="24"/>
                <w:szCs w:val="24"/>
              </w:rPr>
              <w:t>2</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snapToGrid w:val="0"/>
              <w:spacing w:after="0" w:line="240" w:lineRule="auto"/>
              <w:ind w:firstLine="540"/>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3</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4</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ОГРН или ОГРНИП</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5</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6</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7</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Почтовый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8</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 xml:space="preserve">Адрес электронной почты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9</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10</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Телефоны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11</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Факс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12</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13</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14</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15</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16</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17</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ОКОПФ, ОКТМО, ОКПО,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18</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ОКВЭД</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r w:rsidR="008436FC" w:rsidRPr="005256CA" w:rsidTr="00122D7C">
        <w:trPr>
          <w:cantSplit/>
        </w:trPr>
        <w:tc>
          <w:tcPr>
            <w:tcW w:w="720"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numPr>
                <w:ilvl w:val="0"/>
                <w:numId w:val="12"/>
              </w:numPr>
              <w:tabs>
                <w:tab w:val="num" w:pos="34"/>
              </w:tabs>
              <w:suppressAutoHyphens/>
              <w:snapToGrid w:val="0"/>
              <w:spacing w:after="0" w:line="240" w:lineRule="auto"/>
              <w:ind w:left="360" w:hanging="360"/>
              <w:rPr>
                <w:rFonts w:ascii="Times New Roman" w:hAnsi="Times New Roman"/>
                <w:bCs/>
                <w:sz w:val="24"/>
                <w:szCs w:val="24"/>
              </w:rPr>
            </w:pPr>
            <w:r w:rsidRPr="005256CA">
              <w:rPr>
                <w:rFonts w:ascii="Times New Roman" w:hAnsi="Times New Roman"/>
                <w:bCs/>
                <w:sz w:val="24"/>
                <w:szCs w:val="24"/>
              </w:rPr>
              <w:t>19</w:t>
            </w:r>
          </w:p>
        </w:tc>
        <w:tc>
          <w:tcPr>
            <w:tcW w:w="5092" w:type="dxa"/>
            <w:tcBorders>
              <w:top w:val="single" w:sz="4" w:space="0" w:color="000000"/>
              <w:left w:val="single" w:sz="4" w:space="0" w:color="000000"/>
              <w:bottom w:val="single" w:sz="4" w:space="0" w:color="000000"/>
            </w:tcBorders>
            <w:shd w:val="clear" w:color="auto" w:fill="auto"/>
          </w:tcPr>
          <w:p w:rsidR="008436FC" w:rsidRPr="005256CA" w:rsidRDefault="008436FC" w:rsidP="008436FC">
            <w:pPr>
              <w:keepNext/>
              <w:keepLines/>
              <w:spacing w:after="0" w:line="240" w:lineRule="auto"/>
              <w:rPr>
                <w:rFonts w:ascii="Times New Roman" w:hAnsi="Times New Roman"/>
                <w:b/>
                <w:bCs/>
                <w:sz w:val="24"/>
                <w:szCs w:val="24"/>
              </w:rPr>
            </w:pPr>
            <w:r w:rsidRPr="005256CA">
              <w:rPr>
                <w:rFonts w:ascii="Times New Roman" w:hAnsi="Times New Roman"/>
                <w:b/>
                <w:bCs/>
                <w:sz w:val="24"/>
                <w:szCs w:val="24"/>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8436FC" w:rsidRPr="005256CA" w:rsidRDefault="008436FC" w:rsidP="008436FC">
            <w:pPr>
              <w:keepNext/>
              <w:keepLines/>
              <w:snapToGrid w:val="0"/>
              <w:spacing w:after="0" w:line="240" w:lineRule="auto"/>
              <w:rPr>
                <w:rFonts w:ascii="Times New Roman" w:hAnsi="Times New Roman"/>
                <w:bCs/>
                <w:sz w:val="24"/>
                <w:szCs w:val="24"/>
              </w:rPr>
            </w:pPr>
          </w:p>
        </w:tc>
      </w:tr>
    </w:tbl>
    <w:p w:rsidR="008436FC" w:rsidRPr="005256CA" w:rsidRDefault="008436FC" w:rsidP="008436FC">
      <w:pPr>
        <w:spacing w:after="0" w:line="240" w:lineRule="auto"/>
        <w:rPr>
          <w:rFonts w:ascii="Times New Roman" w:hAnsi="Times New Roman"/>
          <w:spacing w:val="1"/>
          <w:sz w:val="24"/>
          <w:szCs w:val="24"/>
        </w:rPr>
      </w:pPr>
    </w:p>
    <w:p w:rsidR="008436FC" w:rsidRPr="005256CA" w:rsidRDefault="008436FC" w:rsidP="008436FC">
      <w:pPr>
        <w:spacing w:after="0" w:line="240" w:lineRule="auto"/>
        <w:rPr>
          <w:rFonts w:ascii="Times New Roman" w:hAnsi="Times New Roman"/>
          <w:i/>
          <w:sz w:val="24"/>
          <w:szCs w:val="24"/>
          <w:vertAlign w:val="superscript"/>
        </w:rPr>
      </w:pPr>
      <w:r w:rsidRPr="005256CA">
        <w:rPr>
          <w:rFonts w:ascii="Times New Roman" w:hAnsi="Times New Roman"/>
          <w:sz w:val="24"/>
          <w:szCs w:val="24"/>
        </w:rPr>
        <w:t>Руководитель (уполномоченное лицо) ___________________        _____________________</w:t>
      </w:r>
    </w:p>
    <w:p w:rsidR="008436FC" w:rsidRPr="005256CA" w:rsidRDefault="008436FC" w:rsidP="008436FC">
      <w:pPr>
        <w:spacing w:after="0" w:line="240" w:lineRule="auto"/>
        <w:rPr>
          <w:rFonts w:ascii="Times New Roman" w:hAnsi="Times New Roman"/>
          <w:sz w:val="24"/>
          <w:szCs w:val="24"/>
        </w:rPr>
      </w:pPr>
      <w:r w:rsidRPr="005256CA">
        <w:rPr>
          <w:rFonts w:ascii="Times New Roman" w:hAnsi="Times New Roman"/>
          <w:i/>
          <w:sz w:val="24"/>
          <w:szCs w:val="24"/>
          <w:vertAlign w:val="superscript"/>
        </w:rPr>
        <w:t xml:space="preserve">                                                                                </w:t>
      </w:r>
      <w:r w:rsidR="005256CA">
        <w:rPr>
          <w:rFonts w:ascii="Times New Roman" w:hAnsi="Times New Roman"/>
          <w:i/>
          <w:sz w:val="24"/>
          <w:szCs w:val="24"/>
          <w:vertAlign w:val="superscript"/>
        </w:rPr>
        <w:t xml:space="preserve">                               </w:t>
      </w:r>
      <w:r w:rsidRPr="005256CA">
        <w:rPr>
          <w:rFonts w:ascii="Times New Roman" w:hAnsi="Times New Roman"/>
          <w:i/>
          <w:sz w:val="24"/>
          <w:szCs w:val="24"/>
          <w:vertAlign w:val="superscript"/>
        </w:rPr>
        <w:t xml:space="preserve">          </w:t>
      </w:r>
      <w:r w:rsidRPr="005256CA">
        <w:rPr>
          <w:rFonts w:ascii="Times New Roman" w:hAnsi="Times New Roman"/>
          <w:sz w:val="24"/>
          <w:szCs w:val="24"/>
          <w:vertAlign w:val="superscript"/>
        </w:rPr>
        <w:t xml:space="preserve">(подпись)                                              (Ф.И.О.)      </w:t>
      </w:r>
    </w:p>
    <w:p w:rsidR="008436FC" w:rsidRPr="00E865C9" w:rsidRDefault="008436FC" w:rsidP="00E865C9">
      <w:pPr>
        <w:spacing w:after="0" w:line="240" w:lineRule="auto"/>
        <w:jc w:val="center"/>
        <w:rPr>
          <w:rFonts w:ascii="Times New Roman" w:hAnsi="Times New Roman"/>
          <w:sz w:val="24"/>
          <w:szCs w:val="24"/>
        </w:rPr>
      </w:pPr>
      <w:r w:rsidRPr="005256CA">
        <w:rPr>
          <w:rFonts w:ascii="Times New Roman" w:hAnsi="Times New Roman"/>
          <w:sz w:val="24"/>
          <w:szCs w:val="24"/>
        </w:rPr>
        <w:t>М.П.</w:t>
      </w:r>
    </w:p>
    <w:p w:rsidR="008436FC" w:rsidRPr="005256CA" w:rsidRDefault="008436FC" w:rsidP="008436FC">
      <w:pPr>
        <w:spacing w:after="0" w:line="240" w:lineRule="auto"/>
        <w:jc w:val="center"/>
        <w:rPr>
          <w:rFonts w:ascii="Times New Roman" w:hAnsi="Times New Roman"/>
          <w:b/>
          <w:sz w:val="24"/>
          <w:szCs w:val="24"/>
        </w:rPr>
      </w:pPr>
    </w:p>
    <w:p w:rsidR="005256CA" w:rsidRDefault="005256CA" w:rsidP="008436FC">
      <w:pPr>
        <w:pStyle w:val="a7"/>
        <w:autoSpaceDE w:val="0"/>
        <w:spacing w:after="0" w:line="240" w:lineRule="auto"/>
        <w:ind w:left="5670"/>
        <w:jc w:val="right"/>
        <w:rPr>
          <w:rFonts w:ascii="Times New Roman" w:hAnsi="Times New Roman"/>
          <w:sz w:val="24"/>
          <w:szCs w:val="24"/>
        </w:rPr>
      </w:pPr>
    </w:p>
    <w:p w:rsidR="00B24825" w:rsidRDefault="00B24825" w:rsidP="008436FC">
      <w:pPr>
        <w:pStyle w:val="a7"/>
        <w:autoSpaceDE w:val="0"/>
        <w:spacing w:after="0" w:line="240" w:lineRule="auto"/>
        <w:ind w:left="5670"/>
        <w:jc w:val="right"/>
        <w:rPr>
          <w:rFonts w:ascii="Times New Roman" w:hAnsi="Times New Roman"/>
          <w:sz w:val="24"/>
          <w:szCs w:val="24"/>
        </w:rPr>
      </w:pPr>
    </w:p>
    <w:p w:rsidR="00B24825" w:rsidRDefault="00B24825" w:rsidP="008436FC">
      <w:pPr>
        <w:pStyle w:val="a7"/>
        <w:autoSpaceDE w:val="0"/>
        <w:spacing w:after="0" w:line="240" w:lineRule="auto"/>
        <w:ind w:left="5670"/>
        <w:jc w:val="right"/>
        <w:rPr>
          <w:rFonts w:ascii="Times New Roman" w:hAnsi="Times New Roman"/>
          <w:sz w:val="24"/>
          <w:szCs w:val="24"/>
        </w:rPr>
      </w:pPr>
    </w:p>
    <w:p w:rsidR="00B24825" w:rsidRDefault="00B24825" w:rsidP="008436FC">
      <w:pPr>
        <w:pStyle w:val="a7"/>
        <w:autoSpaceDE w:val="0"/>
        <w:spacing w:after="0" w:line="240" w:lineRule="auto"/>
        <w:ind w:left="5670"/>
        <w:jc w:val="right"/>
        <w:rPr>
          <w:rFonts w:ascii="Times New Roman" w:hAnsi="Times New Roman"/>
          <w:sz w:val="24"/>
          <w:szCs w:val="24"/>
        </w:rPr>
      </w:pPr>
    </w:p>
    <w:p w:rsidR="00B24825" w:rsidRDefault="00B24825" w:rsidP="008436FC">
      <w:pPr>
        <w:pStyle w:val="a7"/>
        <w:autoSpaceDE w:val="0"/>
        <w:spacing w:after="0" w:line="240" w:lineRule="auto"/>
        <w:ind w:left="5670"/>
        <w:jc w:val="right"/>
        <w:rPr>
          <w:rFonts w:ascii="Times New Roman" w:hAnsi="Times New Roman"/>
          <w:sz w:val="24"/>
          <w:szCs w:val="24"/>
        </w:rPr>
      </w:pPr>
    </w:p>
    <w:p w:rsidR="008436FC" w:rsidRPr="005256CA" w:rsidRDefault="00671F32" w:rsidP="008436FC">
      <w:pPr>
        <w:pStyle w:val="a7"/>
        <w:autoSpaceDE w:val="0"/>
        <w:spacing w:after="0" w:line="240" w:lineRule="auto"/>
        <w:ind w:left="5670"/>
        <w:jc w:val="right"/>
        <w:rPr>
          <w:rFonts w:ascii="Times New Roman" w:hAnsi="Times New Roman"/>
          <w:sz w:val="24"/>
          <w:szCs w:val="24"/>
        </w:rPr>
      </w:pPr>
      <w:r>
        <w:rPr>
          <w:rFonts w:ascii="Times New Roman" w:hAnsi="Times New Roman"/>
          <w:sz w:val="24"/>
          <w:szCs w:val="24"/>
        </w:rPr>
        <w:lastRenderedPageBreak/>
        <w:t>Приложение №6</w:t>
      </w:r>
    </w:p>
    <w:p w:rsidR="008436FC" w:rsidRPr="005256CA" w:rsidRDefault="008436FC" w:rsidP="008436FC">
      <w:pPr>
        <w:spacing w:after="0" w:line="240" w:lineRule="auto"/>
        <w:ind w:left="5670"/>
        <w:jc w:val="right"/>
        <w:rPr>
          <w:rFonts w:ascii="Times New Roman" w:hAnsi="Times New Roman"/>
          <w:sz w:val="24"/>
          <w:szCs w:val="24"/>
        </w:rPr>
      </w:pPr>
      <w:r w:rsidRPr="005256CA">
        <w:rPr>
          <w:rFonts w:ascii="Times New Roman" w:hAnsi="Times New Roman"/>
          <w:sz w:val="24"/>
          <w:szCs w:val="24"/>
        </w:rPr>
        <w:t>к извещению о проведении запроса котировок в электронной форме</w:t>
      </w:r>
    </w:p>
    <w:p w:rsidR="008436FC" w:rsidRPr="005256CA" w:rsidRDefault="008436FC" w:rsidP="008436FC">
      <w:pPr>
        <w:spacing w:after="0" w:line="240" w:lineRule="auto"/>
        <w:rPr>
          <w:rFonts w:ascii="Times New Roman" w:hAnsi="Times New Roman"/>
          <w:sz w:val="24"/>
          <w:szCs w:val="24"/>
        </w:rPr>
      </w:pPr>
    </w:p>
    <w:p w:rsidR="008436FC" w:rsidRPr="005256CA" w:rsidRDefault="008436FC" w:rsidP="008436FC">
      <w:pPr>
        <w:spacing w:after="0" w:line="240" w:lineRule="auto"/>
        <w:jc w:val="center"/>
        <w:rPr>
          <w:rFonts w:ascii="Times New Roman" w:hAnsi="Times New Roman"/>
          <w:sz w:val="24"/>
          <w:szCs w:val="24"/>
        </w:rPr>
      </w:pPr>
      <w:r w:rsidRPr="005256CA">
        <w:rPr>
          <w:rFonts w:ascii="Times New Roman" w:hAnsi="Times New Roman"/>
          <w:sz w:val="24"/>
          <w:szCs w:val="24"/>
        </w:rPr>
        <w:t>Заполняется на фирменном бланке</w:t>
      </w:r>
    </w:p>
    <w:p w:rsidR="008436FC" w:rsidRPr="005256CA" w:rsidRDefault="008436FC" w:rsidP="008436FC">
      <w:pPr>
        <w:spacing w:after="0" w:line="240" w:lineRule="auto"/>
        <w:jc w:val="center"/>
        <w:rPr>
          <w:rFonts w:ascii="Times New Roman" w:hAnsi="Times New Roman"/>
          <w:b/>
          <w:sz w:val="24"/>
          <w:szCs w:val="24"/>
        </w:rPr>
      </w:pPr>
    </w:p>
    <w:p w:rsidR="008436FC" w:rsidRPr="005256CA" w:rsidRDefault="008436FC" w:rsidP="008436FC">
      <w:pPr>
        <w:spacing w:after="0" w:line="240" w:lineRule="auto"/>
        <w:jc w:val="center"/>
        <w:rPr>
          <w:rFonts w:ascii="Times New Roman" w:hAnsi="Times New Roman"/>
          <w:b/>
          <w:sz w:val="24"/>
          <w:szCs w:val="24"/>
        </w:rPr>
      </w:pPr>
      <w:r w:rsidRPr="005256CA">
        <w:rPr>
          <w:rFonts w:ascii="Times New Roman" w:hAnsi="Times New Roman"/>
          <w:b/>
          <w:sz w:val="24"/>
          <w:szCs w:val="24"/>
        </w:rPr>
        <w:t>Согласие участника закупочной процедуры на обработку персональных данных</w:t>
      </w:r>
    </w:p>
    <w:p w:rsidR="008436FC" w:rsidRPr="005256CA" w:rsidRDefault="008436FC" w:rsidP="008436FC">
      <w:pPr>
        <w:spacing w:after="0" w:line="240" w:lineRule="auto"/>
        <w:jc w:val="center"/>
        <w:rPr>
          <w:rFonts w:ascii="Times New Roman" w:hAnsi="Times New Roman"/>
          <w:sz w:val="24"/>
          <w:szCs w:val="24"/>
        </w:rPr>
      </w:pPr>
    </w:p>
    <w:p w:rsidR="008436FC" w:rsidRPr="005256CA" w:rsidRDefault="008436FC" w:rsidP="008436FC">
      <w:pPr>
        <w:spacing w:after="0" w:line="240" w:lineRule="auto"/>
        <w:ind w:firstLine="567"/>
        <w:jc w:val="both"/>
        <w:rPr>
          <w:rFonts w:ascii="Times New Roman" w:hAnsi="Times New Roman"/>
          <w:sz w:val="24"/>
          <w:szCs w:val="24"/>
        </w:rPr>
      </w:pPr>
      <w:r w:rsidRPr="005256CA">
        <w:rPr>
          <w:rFonts w:ascii="Times New Roman" w:hAnsi="Times New Roman"/>
          <w:sz w:val="24"/>
          <w:szCs w:val="24"/>
        </w:rPr>
        <w:t>Настоящим, _________________________________________________________________________,</w:t>
      </w:r>
    </w:p>
    <w:p w:rsidR="008436FC" w:rsidRPr="005256CA" w:rsidRDefault="008436FC" w:rsidP="008436FC">
      <w:pPr>
        <w:spacing w:after="0" w:line="240" w:lineRule="auto"/>
        <w:ind w:firstLine="567"/>
        <w:jc w:val="center"/>
        <w:rPr>
          <w:rFonts w:ascii="Times New Roman" w:hAnsi="Times New Roman"/>
          <w:sz w:val="24"/>
          <w:szCs w:val="24"/>
          <w:vertAlign w:val="superscript"/>
        </w:rPr>
      </w:pPr>
      <w:r w:rsidRPr="005256CA">
        <w:rPr>
          <w:rFonts w:ascii="Times New Roman" w:hAnsi="Times New Roman"/>
          <w:sz w:val="24"/>
          <w:szCs w:val="24"/>
          <w:vertAlign w:val="superscript"/>
        </w:rPr>
        <w:t>(наименование участника)</w:t>
      </w:r>
    </w:p>
    <w:p w:rsidR="008436FC" w:rsidRPr="005256CA" w:rsidRDefault="008436FC" w:rsidP="008436FC">
      <w:pPr>
        <w:spacing w:after="0" w:line="240" w:lineRule="auto"/>
        <w:ind w:firstLine="567"/>
        <w:jc w:val="both"/>
        <w:rPr>
          <w:rFonts w:ascii="Times New Roman" w:hAnsi="Times New Roman"/>
          <w:sz w:val="24"/>
          <w:szCs w:val="24"/>
        </w:rPr>
      </w:pPr>
      <w:r w:rsidRPr="005256CA">
        <w:rPr>
          <w:rFonts w:ascii="Times New Roman" w:hAnsi="Times New Roman"/>
          <w:sz w:val="24"/>
          <w:szCs w:val="24"/>
        </w:rPr>
        <w:t>Адрес местонахождения (юридический адрес):____________________________________________</w:t>
      </w:r>
    </w:p>
    <w:p w:rsidR="008436FC" w:rsidRPr="005256CA" w:rsidRDefault="008436FC" w:rsidP="008436FC">
      <w:pPr>
        <w:spacing w:after="0" w:line="240" w:lineRule="auto"/>
        <w:ind w:firstLine="567"/>
        <w:jc w:val="both"/>
        <w:rPr>
          <w:rFonts w:ascii="Times New Roman" w:hAnsi="Times New Roman"/>
          <w:sz w:val="24"/>
          <w:szCs w:val="24"/>
        </w:rPr>
      </w:pPr>
      <w:r w:rsidRPr="005256CA">
        <w:rPr>
          <w:rFonts w:ascii="Times New Roman" w:hAnsi="Times New Roman"/>
          <w:sz w:val="24"/>
          <w:szCs w:val="24"/>
        </w:rPr>
        <w:t>_________________________________________________________________________________,</w:t>
      </w:r>
    </w:p>
    <w:p w:rsidR="008436FC" w:rsidRPr="005256CA" w:rsidRDefault="008436FC" w:rsidP="008436FC">
      <w:pPr>
        <w:spacing w:after="0" w:line="240" w:lineRule="auto"/>
        <w:ind w:firstLine="567"/>
        <w:jc w:val="both"/>
        <w:rPr>
          <w:rFonts w:ascii="Times New Roman" w:hAnsi="Times New Roman"/>
          <w:sz w:val="24"/>
          <w:szCs w:val="24"/>
        </w:rPr>
      </w:pPr>
      <w:r w:rsidRPr="005256CA">
        <w:rPr>
          <w:rFonts w:ascii="Times New Roman" w:hAnsi="Times New Roman"/>
          <w:sz w:val="24"/>
          <w:szCs w:val="24"/>
        </w:rPr>
        <w:t>Фактический адрес: ___________________________________________________________________</w:t>
      </w:r>
    </w:p>
    <w:p w:rsidR="008436FC" w:rsidRPr="005256CA" w:rsidRDefault="008436FC" w:rsidP="008436FC">
      <w:pPr>
        <w:spacing w:after="0" w:line="240" w:lineRule="auto"/>
        <w:ind w:firstLine="567"/>
        <w:jc w:val="both"/>
        <w:rPr>
          <w:rFonts w:ascii="Times New Roman" w:hAnsi="Times New Roman"/>
          <w:sz w:val="24"/>
          <w:szCs w:val="24"/>
        </w:rPr>
      </w:pPr>
      <w:r w:rsidRPr="005256CA">
        <w:rPr>
          <w:rFonts w:ascii="Times New Roman" w:hAnsi="Times New Roman"/>
          <w:sz w:val="24"/>
          <w:szCs w:val="24"/>
        </w:rPr>
        <w:t>_________________________________________________________________________________,</w:t>
      </w:r>
    </w:p>
    <w:p w:rsidR="008436FC" w:rsidRPr="005256CA" w:rsidRDefault="008436FC" w:rsidP="008436FC">
      <w:pPr>
        <w:spacing w:after="0" w:line="240" w:lineRule="auto"/>
        <w:ind w:firstLine="567"/>
        <w:jc w:val="both"/>
        <w:rPr>
          <w:rFonts w:ascii="Times New Roman" w:hAnsi="Times New Roman"/>
          <w:sz w:val="24"/>
          <w:szCs w:val="24"/>
        </w:rPr>
      </w:pPr>
      <w:r w:rsidRPr="005256CA">
        <w:rPr>
          <w:rFonts w:ascii="Times New Roman" w:hAnsi="Times New Roman"/>
          <w:sz w:val="24"/>
          <w:szCs w:val="24"/>
        </w:rPr>
        <w:t>Свидетельство о регистрации: __________________________________________________________</w:t>
      </w:r>
    </w:p>
    <w:p w:rsidR="008436FC" w:rsidRPr="005256CA" w:rsidRDefault="008436FC" w:rsidP="008436FC">
      <w:pPr>
        <w:spacing w:after="0" w:line="240" w:lineRule="auto"/>
        <w:ind w:firstLine="567"/>
        <w:jc w:val="center"/>
        <w:rPr>
          <w:rFonts w:ascii="Times New Roman" w:hAnsi="Times New Roman"/>
          <w:sz w:val="24"/>
          <w:szCs w:val="24"/>
          <w:vertAlign w:val="superscript"/>
        </w:rPr>
      </w:pPr>
      <w:r w:rsidRPr="005256CA">
        <w:rPr>
          <w:rFonts w:ascii="Times New Roman" w:hAnsi="Times New Roman"/>
          <w:sz w:val="24"/>
          <w:szCs w:val="24"/>
          <w:vertAlign w:val="superscript"/>
        </w:rPr>
        <w:t xml:space="preserve">                                                     (наименование документа, №, сведения о дате выдачи документа и выдавшем его органе)</w:t>
      </w:r>
    </w:p>
    <w:p w:rsidR="008436FC" w:rsidRPr="005256CA" w:rsidRDefault="008436FC" w:rsidP="008436FC">
      <w:pPr>
        <w:spacing w:after="0" w:line="240" w:lineRule="auto"/>
        <w:ind w:firstLine="567"/>
        <w:jc w:val="both"/>
        <w:rPr>
          <w:rFonts w:ascii="Times New Roman" w:hAnsi="Times New Roman"/>
          <w:sz w:val="24"/>
          <w:szCs w:val="24"/>
        </w:rPr>
      </w:pPr>
      <w:r w:rsidRPr="005256CA">
        <w:rPr>
          <w:rFonts w:ascii="Times New Roman" w:hAnsi="Times New Roman"/>
          <w:sz w:val="24"/>
          <w:szCs w:val="24"/>
        </w:rPr>
        <w:t xml:space="preserve">в соответствии с Федеральным законом от 27.07.2006г. № 152-ФЗ «О персональных данных» (далее – Закон 152-ФЗ), подтверждает свое согласие на передачу и обработку персональных данных, указанных в любой из частей заявки на участие в запросе котировок в электронной форме </w:t>
      </w:r>
      <w:proofErr w:type="gramStart"/>
      <w:r w:rsidRPr="005256CA">
        <w:rPr>
          <w:rFonts w:ascii="Times New Roman" w:hAnsi="Times New Roman"/>
          <w:sz w:val="24"/>
          <w:szCs w:val="24"/>
        </w:rPr>
        <w:t>на</w:t>
      </w:r>
      <w:proofErr w:type="gramEnd"/>
      <w:r w:rsidRPr="005256CA">
        <w:rPr>
          <w:rFonts w:ascii="Times New Roman" w:hAnsi="Times New Roman"/>
          <w:sz w:val="24"/>
          <w:szCs w:val="24"/>
        </w:rPr>
        <w:t>___________________________________________________________________________________</w:t>
      </w:r>
    </w:p>
    <w:p w:rsidR="008436FC" w:rsidRPr="005256CA" w:rsidRDefault="008436FC" w:rsidP="008436FC">
      <w:pPr>
        <w:spacing w:after="0" w:line="240" w:lineRule="auto"/>
        <w:ind w:firstLine="567"/>
        <w:jc w:val="center"/>
        <w:rPr>
          <w:rFonts w:ascii="Times New Roman" w:hAnsi="Times New Roman"/>
          <w:sz w:val="24"/>
          <w:szCs w:val="24"/>
          <w:vertAlign w:val="superscript"/>
        </w:rPr>
      </w:pPr>
      <w:r w:rsidRPr="005256CA">
        <w:rPr>
          <w:rFonts w:ascii="Times New Roman" w:hAnsi="Times New Roman"/>
          <w:sz w:val="24"/>
          <w:szCs w:val="24"/>
          <w:vertAlign w:val="superscript"/>
        </w:rPr>
        <w:t>(</w:t>
      </w:r>
      <w:r w:rsidRPr="005256CA">
        <w:rPr>
          <w:rFonts w:ascii="Times New Roman" w:hAnsi="Times New Roman"/>
          <w:i/>
          <w:sz w:val="24"/>
          <w:szCs w:val="24"/>
          <w:vertAlign w:val="superscript"/>
        </w:rPr>
        <w:t>предмет договора</w:t>
      </w:r>
      <w:r w:rsidRPr="005256CA">
        <w:rPr>
          <w:rFonts w:ascii="Times New Roman" w:hAnsi="Times New Roman"/>
          <w:sz w:val="24"/>
          <w:szCs w:val="24"/>
          <w:vertAlign w:val="superscript"/>
        </w:rPr>
        <w:t>)</w:t>
      </w:r>
    </w:p>
    <w:p w:rsidR="008436FC" w:rsidRPr="005256CA" w:rsidRDefault="008436FC" w:rsidP="008436FC">
      <w:pPr>
        <w:spacing w:after="0" w:line="240" w:lineRule="auto"/>
        <w:jc w:val="both"/>
        <w:rPr>
          <w:rFonts w:ascii="Times New Roman" w:hAnsi="Times New Roman"/>
          <w:sz w:val="24"/>
          <w:szCs w:val="24"/>
        </w:rPr>
      </w:pPr>
      <w:r w:rsidRPr="005256CA">
        <w:rPr>
          <w:rFonts w:ascii="Times New Roman" w:hAnsi="Times New Roman"/>
          <w:sz w:val="24"/>
          <w:szCs w:val="24"/>
        </w:rPr>
        <w:t xml:space="preserve">в </w:t>
      </w:r>
      <w:r w:rsidR="00570D61">
        <w:rPr>
          <w:rFonts w:ascii="Times New Roman" w:hAnsi="Times New Roman"/>
          <w:sz w:val="24"/>
          <w:szCs w:val="24"/>
        </w:rPr>
        <w:t>МА</w:t>
      </w:r>
      <w:r w:rsidR="0068779D">
        <w:rPr>
          <w:rFonts w:ascii="Times New Roman" w:hAnsi="Times New Roman"/>
          <w:sz w:val="24"/>
          <w:szCs w:val="24"/>
        </w:rPr>
        <w:t>ДОУ города Нижневартовска ДС №68</w:t>
      </w:r>
      <w:r w:rsidR="00570D61">
        <w:rPr>
          <w:rFonts w:ascii="Times New Roman" w:hAnsi="Times New Roman"/>
          <w:sz w:val="24"/>
          <w:szCs w:val="24"/>
        </w:rPr>
        <w:t xml:space="preserve"> «</w:t>
      </w:r>
      <w:r w:rsidR="0068779D">
        <w:rPr>
          <w:rFonts w:ascii="Times New Roman" w:hAnsi="Times New Roman"/>
          <w:sz w:val="24"/>
          <w:szCs w:val="24"/>
        </w:rPr>
        <w:t>Ромашка</w:t>
      </w:r>
      <w:r w:rsidRPr="005256CA">
        <w:rPr>
          <w:rFonts w:ascii="Times New Roman" w:hAnsi="Times New Roman"/>
          <w:sz w:val="24"/>
          <w:szCs w:val="24"/>
        </w:rPr>
        <w:t xml:space="preserve">», зарегистрированному по адресу: </w:t>
      </w:r>
      <w:r w:rsidR="0068779D" w:rsidRPr="00932BAF">
        <w:rPr>
          <w:rFonts w:ascii="Times New Roman" w:eastAsia="Times New Roman" w:hAnsi="Times New Roman"/>
          <w:lang w:eastAsia="ru-RU"/>
        </w:rPr>
        <w:t xml:space="preserve">628602 </w:t>
      </w:r>
      <w:proofErr w:type="spellStart"/>
      <w:r w:rsidR="0068779D" w:rsidRPr="00932BAF">
        <w:rPr>
          <w:rFonts w:ascii="Times New Roman" w:eastAsia="Times New Roman" w:hAnsi="Times New Roman"/>
          <w:lang w:eastAsia="ru-RU"/>
        </w:rPr>
        <w:t>ХМАО-Югра</w:t>
      </w:r>
      <w:proofErr w:type="spellEnd"/>
      <w:r w:rsidR="0068779D" w:rsidRPr="00932BAF">
        <w:rPr>
          <w:rFonts w:ascii="Times New Roman" w:eastAsia="Times New Roman" w:hAnsi="Times New Roman"/>
          <w:lang w:eastAsia="ru-RU"/>
        </w:rPr>
        <w:t xml:space="preserve">  г</w:t>
      </w:r>
      <w:proofErr w:type="gramStart"/>
      <w:r w:rsidR="0068779D" w:rsidRPr="00932BAF">
        <w:rPr>
          <w:rFonts w:ascii="Times New Roman" w:eastAsia="Times New Roman" w:hAnsi="Times New Roman"/>
          <w:lang w:eastAsia="ru-RU"/>
        </w:rPr>
        <w:t>.Н</w:t>
      </w:r>
      <w:proofErr w:type="gramEnd"/>
      <w:r w:rsidR="0068779D" w:rsidRPr="00932BAF">
        <w:rPr>
          <w:rFonts w:ascii="Times New Roman" w:eastAsia="Times New Roman" w:hAnsi="Times New Roman"/>
          <w:lang w:eastAsia="ru-RU"/>
        </w:rPr>
        <w:t>ижневартовск, ул.Чапаева 11А</w:t>
      </w:r>
      <w:r w:rsidRPr="005256CA">
        <w:rPr>
          <w:rFonts w:ascii="Times New Roman" w:hAnsi="Times New Roman"/>
          <w:sz w:val="24"/>
          <w:szCs w:val="24"/>
        </w:rPr>
        <w:t xml:space="preserve">, </w:t>
      </w:r>
      <w:r w:rsidRPr="005256CA">
        <w:rPr>
          <w:rFonts w:ascii="Times New Roman" w:hAnsi="Times New Roman"/>
          <w:sz w:val="24"/>
          <w:szCs w:val="24"/>
          <w:shd w:val="clear" w:color="auto" w:fill="FFFFFF"/>
        </w:rPr>
        <w:t>т.е. на</w:t>
      </w:r>
      <w:r w:rsidRPr="005256CA">
        <w:rPr>
          <w:rFonts w:ascii="Times New Roman" w:hAnsi="Times New Roman"/>
          <w:sz w:val="24"/>
          <w:szCs w:val="24"/>
        </w:rPr>
        <w:t xml:space="preserve"> совершение действий, предусмотренных п.3. ст.3. Закон 152-ФЗ.</w:t>
      </w:r>
    </w:p>
    <w:p w:rsidR="008436FC" w:rsidRPr="005256CA" w:rsidRDefault="008436FC" w:rsidP="008436FC">
      <w:pPr>
        <w:spacing w:after="0" w:line="240" w:lineRule="auto"/>
        <w:ind w:firstLine="567"/>
        <w:jc w:val="both"/>
        <w:rPr>
          <w:rFonts w:ascii="Times New Roman" w:hAnsi="Times New Roman"/>
          <w:sz w:val="24"/>
          <w:szCs w:val="24"/>
        </w:rPr>
      </w:pPr>
    </w:p>
    <w:p w:rsidR="008436FC" w:rsidRPr="005256CA" w:rsidRDefault="008436FC" w:rsidP="008436FC">
      <w:pPr>
        <w:spacing w:after="0" w:line="240" w:lineRule="auto"/>
        <w:ind w:firstLine="567"/>
        <w:jc w:val="both"/>
        <w:rPr>
          <w:rFonts w:ascii="Times New Roman" w:hAnsi="Times New Roman"/>
          <w:sz w:val="24"/>
          <w:szCs w:val="24"/>
        </w:rPr>
      </w:pPr>
      <w:r w:rsidRPr="005256CA">
        <w:rPr>
          <w:rFonts w:ascii="Times New Roman" w:hAnsi="Times New Roman"/>
          <w:sz w:val="24"/>
          <w:szCs w:val="24"/>
        </w:rPr>
        <w:t>Персональные данные, в отношении которых дано согласие включают: наименование, адрес местонахождения (юридический адрес), фактический адрес, телефон, свидетельство о государственной регистрации, сведения о кадровых ресурсах, сведения о бенефициарах, ИНН, КПП, ОГРН, БИК.</w:t>
      </w:r>
    </w:p>
    <w:p w:rsidR="008436FC" w:rsidRPr="005256CA" w:rsidRDefault="008436FC" w:rsidP="008436FC">
      <w:pPr>
        <w:spacing w:after="0" w:line="240" w:lineRule="auto"/>
        <w:ind w:firstLine="567"/>
        <w:jc w:val="both"/>
        <w:rPr>
          <w:rFonts w:ascii="Times New Roman" w:hAnsi="Times New Roman"/>
          <w:sz w:val="24"/>
          <w:szCs w:val="24"/>
        </w:rPr>
      </w:pPr>
    </w:p>
    <w:p w:rsidR="008436FC" w:rsidRPr="005256CA" w:rsidRDefault="008436FC" w:rsidP="008436FC">
      <w:pPr>
        <w:spacing w:after="0" w:line="240" w:lineRule="auto"/>
        <w:ind w:firstLine="567"/>
        <w:jc w:val="both"/>
        <w:rPr>
          <w:rFonts w:ascii="Times New Roman" w:hAnsi="Times New Roman"/>
          <w:sz w:val="24"/>
          <w:szCs w:val="24"/>
        </w:rPr>
      </w:pPr>
      <w:r w:rsidRPr="005256CA">
        <w:rPr>
          <w:rFonts w:ascii="Times New Roman" w:hAnsi="Times New Roman"/>
          <w:sz w:val="24"/>
          <w:szCs w:val="24"/>
        </w:rPr>
        <w:t xml:space="preserve">Перечень действий с персональными данными, в отношении которых дано согласие включает: обработку персональных данных неавтоматизированным и автоматизированным способом; обработку, включая сбор, систематизацию, накопление, уточнение (обновление, изменение) использование, распространение, хранение персональных данных в </w:t>
      </w:r>
      <w:r w:rsidR="00E865C9">
        <w:rPr>
          <w:rFonts w:ascii="Times New Roman" w:hAnsi="Times New Roman"/>
          <w:sz w:val="24"/>
          <w:szCs w:val="24"/>
        </w:rPr>
        <w:t>МАД</w:t>
      </w:r>
      <w:r w:rsidR="0068779D">
        <w:rPr>
          <w:rFonts w:ascii="Times New Roman" w:hAnsi="Times New Roman"/>
          <w:sz w:val="24"/>
          <w:szCs w:val="24"/>
        </w:rPr>
        <w:t>ОУ города  Нижневартовска ДС №68 «Ромашка</w:t>
      </w:r>
      <w:r w:rsidRPr="005256CA">
        <w:rPr>
          <w:rFonts w:ascii="Times New Roman" w:hAnsi="Times New Roman"/>
          <w:sz w:val="24"/>
          <w:szCs w:val="24"/>
        </w:rPr>
        <w:t xml:space="preserve">». </w:t>
      </w:r>
    </w:p>
    <w:p w:rsidR="008436FC" w:rsidRPr="005256CA" w:rsidRDefault="008436FC" w:rsidP="008436FC">
      <w:pPr>
        <w:spacing w:after="0" w:line="240" w:lineRule="auto"/>
        <w:ind w:firstLine="567"/>
        <w:jc w:val="both"/>
        <w:rPr>
          <w:rFonts w:ascii="Times New Roman" w:hAnsi="Times New Roman"/>
          <w:sz w:val="24"/>
          <w:szCs w:val="24"/>
        </w:rPr>
      </w:pPr>
    </w:p>
    <w:p w:rsidR="008436FC" w:rsidRPr="005256CA" w:rsidRDefault="008436FC" w:rsidP="008436FC">
      <w:pPr>
        <w:spacing w:after="0" w:line="240" w:lineRule="auto"/>
        <w:ind w:firstLine="567"/>
        <w:jc w:val="both"/>
        <w:rPr>
          <w:rFonts w:ascii="Times New Roman" w:hAnsi="Times New Roman"/>
          <w:sz w:val="24"/>
          <w:szCs w:val="24"/>
        </w:rPr>
      </w:pPr>
      <w:r w:rsidRPr="005256CA">
        <w:rPr>
          <w:rFonts w:ascii="Times New Roman" w:hAnsi="Times New Roman"/>
          <w:sz w:val="24"/>
          <w:szCs w:val="24"/>
        </w:rPr>
        <w:t xml:space="preserve">Условием прекращения обработки персональных данных является получение </w:t>
      </w:r>
      <w:r w:rsidR="00570D61">
        <w:rPr>
          <w:rFonts w:ascii="Times New Roman" w:hAnsi="Times New Roman"/>
          <w:sz w:val="24"/>
          <w:szCs w:val="24"/>
        </w:rPr>
        <w:t>МА</w:t>
      </w:r>
      <w:r w:rsidR="0068779D">
        <w:rPr>
          <w:rFonts w:ascii="Times New Roman" w:hAnsi="Times New Roman"/>
          <w:sz w:val="24"/>
          <w:szCs w:val="24"/>
        </w:rPr>
        <w:t>ДОУ города Нижневартовска ДС №68 «Ромашка</w:t>
      </w:r>
      <w:r w:rsidRPr="005256CA">
        <w:rPr>
          <w:rFonts w:ascii="Times New Roman" w:hAnsi="Times New Roman"/>
          <w:sz w:val="24"/>
          <w:szCs w:val="24"/>
        </w:rPr>
        <w:t>» письменного уведомления об отзыве согласия на обработку персональных данных.</w:t>
      </w:r>
    </w:p>
    <w:p w:rsidR="008436FC" w:rsidRPr="005256CA" w:rsidRDefault="008436FC" w:rsidP="005256CA">
      <w:pPr>
        <w:spacing w:after="0" w:line="240" w:lineRule="auto"/>
        <w:ind w:firstLine="567"/>
        <w:jc w:val="both"/>
        <w:rPr>
          <w:rFonts w:ascii="Times New Roman" w:hAnsi="Times New Roman"/>
          <w:sz w:val="24"/>
          <w:szCs w:val="24"/>
        </w:rPr>
      </w:pPr>
      <w:r w:rsidRPr="005256CA">
        <w:rPr>
          <w:rFonts w:ascii="Times New Roman" w:hAnsi="Times New Roman"/>
          <w:sz w:val="24"/>
          <w:szCs w:val="24"/>
        </w:rPr>
        <w:t>Настоящее согласие действует со дня его подписания до дня отзыва в письменной форме.</w:t>
      </w:r>
    </w:p>
    <w:p w:rsidR="008436FC" w:rsidRPr="005256CA" w:rsidRDefault="008436FC" w:rsidP="008436FC">
      <w:pPr>
        <w:spacing w:after="0" w:line="240" w:lineRule="auto"/>
        <w:jc w:val="both"/>
        <w:rPr>
          <w:rFonts w:ascii="Times New Roman" w:hAnsi="Times New Roman"/>
          <w:sz w:val="24"/>
          <w:szCs w:val="24"/>
        </w:rPr>
      </w:pPr>
    </w:p>
    <w:p w:rsidR="00E865C9" w:rsidRPr="005256CA" w:rsidRDefault="00671F32" w:rsidP="008436FC">
      <w:pPr>
        <w:spacing w:after="0" w:line="240" w:lineRule="auto"/>
        <w:jc w:val="both"/>
        <w:rPr>
          <w:rFonts w:ascii="Times New Roman" w:hAnsi="Times New Roman"/>
          <w:sz w:val="24"/>
          <w:szCs w:val="24"/>
        </w:rPr>
      </w:pPr>
      <w:r>
        <w:rPr>
          <w:rFonts w:ascii="Times New Roman" w:hAnsi="Times New Roman"/>
          <w:sz w:val="24"/>
          <w:szCs w:val="24"/>
        </w:rPr>
        <w:t>"___"______________ 2020</w:t>
      </w:r>
      <w:r w:rsidR="008436FC" w:rsidRPr="005256CA">
        <w:rPr>
          <w:rFonts w:ascii="Times New Roman" w:hAnsi="Times New Roman"/>
          <w:sz w:val="24"/>
          <w:szCs w:val="24"/>
        </w:rPr>
        <w:t xml:space="preserve"> г</w:t>
      </w:r>
      <w:proofErr w:type="gramStart"/>
      <w:r w:rsidR="008436FC" w:rsidRPr="005256CA">
        <w:rPr>
          <w:rFonts w:ascii="Times New Roman" w:hAnsi="Times New Roman"/>
          <w:sz w:val="24"/>
          <w:szCs w:val="24"/>
        </w:rPr>
        <w:t>. _________________ (_________)</w:t>
      </w:r>
      <w:proofErr w:type="gramEnd"/>
    </w:p>
    <w:p w:rsidR="008436FC" w:rsidRPr="005256CA" w:rsidRDefault="008436FC" w:rsidP="005256CA">
      <w:pPr>
        <w:spacing w:after="0" w:line="240" w:lineRule="auto"/>
        <w:jc w:val="both"/>
        <w:rPr>
          <w:rFonts w:ascii="Times New Roman" w:hAnsi="Times New Roman"/>
          <w:sz w:val="24"/>
          <w:szCs w:val="24"/>
        </w:rPr>
      </w:pPr>
      <w:r w:rsidRPr="005256CA">
        <w:rPr>
          <w:rFonts w:ascii="Times New Roman" w:hAnsi="Times New Roman"/>
          <w:sz w:val="24"/>
          <w:szCs w:val="24"/>
        </w:rPr>
        <w:t>М.П. (подпись) ФИО</w:t>
      </w:r>
    </w:p>
    <w:p w:rsidR="005256CA" w:rsidRDefault="005256CA" w:rsidP="008436FC">
      <w:pPr>
        <w:pStyle w:val="a7"/>
        <w:autoSpaceDE w:val="0"/>
        <w:spacing w:after="0" w:line="240" w:lineRule="auto"/>
        <w:ind w:left="5670"/>
        <w:jc w:val="right"/>
        <w:rPr>
          <w:rFonts w:ascii="Times New Roman" w:hAnsi="Times New Roman"/>
          <w:sz w:val="24"/>
          <w:szCs w:val="24"/>
        </w:rPr>
      </w:pPr>
    </w:p>
    <w:p w:rsidR="005256CA" w:rsidRDefault="005256CA" w:rsidP="008436FC">
      <w:pPr>
        <w:pStyle w:val="a7"/>
        <w:autoSpaceDE w:val="0"/>
        <w:spacing w:after="0" w:line="240" w:lineRule="auto"/>
        <w:ind w:left="5670"/>
        <w:jc w:val="right"/>
        <w:rPr>
          <w:rFonts w:ascii="Times New Roman" w:hAnsi="Times New Roman"/>
          <w:sz w:val="24"/>
          <w:szCs w:val="24"/>
        </w:rPr>
      </w:pPr>
    </w:p>
    <w:p w:rsidR="008436FC" w:rsidRPr="005256CA" w:rsidRDefault="00671F32" w:rsidP="008436FC">
      <w:pPr>
        <w:pStyle w:val="a7"/>
        <w:autoSpaceDE w:val="0"/>
        <w:spacing w:after="0" w:line="240" w:lineRule="auto"/>
        <w:ind w:left="5670"/>
        <w:jc w:val="right"/>
        <w:rPr>
          <w:rFonts w:ascii="Times New Roman" w:hAnsi="Times New Roman"/>
          <w:sz w:val="24"/>
          <w:szCs w:val="24"/>
        </w:rPr>
      </w:pPr>
      <w:r>
        <w:rPr>
          <w:rFonts w:ascii="Times New Roman" w:hAnsi="Times New Roman"/>
          <w:sz w:val="24"/>
          <w:szCs w:val="24"/>
        </w:rPr>
        <w:lastRenderedPageBreak/>
        <w:t>Приложение №7</w:t>
      </w:r>
    </w:p>
    <w:p w:rsidR="008436FC" w:rsidRPr="005256CA" w:rsidRDefault="008436FC" w:rsidP="008436FC">
      <w:pPr>
        <w:spacing w:after="0" w:line="240" w:lineRule="auto"/>
        <w:jc w:val="right"/>
        <w:rPr>
          <w:rFonts w:ascii="Times New Roman" w:hAnsi="Times New Roman"/>
          <w:sz w:val="24"/>
          <w:szCs w:val="24"/>
        </w:rPr>
      </w:pPr>
      <w:r w:rsidRPr="005256CA">
        <w:rPr>
          <w:rFonts w:ascii="Times New Roman" w:hAnsi="Times New Roman"/>
          <w:sz w:val="24"/>
          <w:szCs w:val="24"/>
        </w:rPr>
        <w:t>к извещению о проведении запроса</w:t>
      </w:r>
    </w:p>
    <w:p w:rsidR="008436FC" w:rsidRPr="005256CA" w:rsidRDefault="008436FC" w:rsidP="008436FC">
      <w:pPr>
        <w:spacing w:after="0" w:line="240" w:lineRule="auto"/>
        <w:jc w:val="right"/>
        <w:rPr>
          <w:rFonts w:ascii="Times New Roman" w:hAnsi="Times New Roman"/>
          <w:sz w:val="24"/>
          <w:szCs w:val="24"/>
        </w:rPr>
      </w:pPr>
      <w:r w:rsidRPr="005256CA">
        <w:rPr>
          <w:rFonts w:ascii="Times New Roman" w:hAnsi="Times New Roman"/>
          <w:sz w:val="24"/>
          <w:szCs w:val="24"/>
        </w:rPr>
        <w:t>котировок в электронной форме</w:t>
      </w:r>
    </w:p>
    <w:p w:rsidR="008436FC" w:rsidRPr="005256CA" w:rsidRDefault="008436FC" w:rsidP="008436FC">
      <w:pPr>
        <w:spacing w:after="0" w:line="240" w:lineRule="auto"/>
        <w:jc w:val="center"/>
        <w:rPr>
          <w:rFonts w:ascii="Times New Roman" w:hAnsi="Times New Roman"/>
          <w:sz w:val="24"/>
          <w:szCs w:val="24"/>
        </w:rPr>
      </w:pPr>
    </w:p>
    <w:p w:rsidR="008436FC" w:rsidRPr="005256CA" w:rsidRDefault="008436FC" w:rsidP="008436FC">
      <w:pPr>
        <w:spacing w:after="0" w:line="240" w:lineRule="auto"/>
        <w:jc w:val="center"/>
        <w:rPr>
          <w:rFonts w:ascii="Times New Roman" w:hAnsi="Times New Roman"/>
          <w:sz w:val="24"/>
          <w:szCs w:val="24"/>
        </w:rPr>
      </w:pPr>
      <w:r w:rsidRPr="005256CA">
        <w:rPr>
          <w:rFonts w:ascii="Times New Roman" w:hAnsi="Times New Roman"/>
          <w:sz w:val="24"/>
          <w:szCs w:val="24"/>
        </w:rPr>
        <w:t>Заполняется на фирменном бланке</w:t>
      </w:r>
    </w:p>
    <w:p w:rsidR="008436FC" w:rsidRPr="005256CA" w:rsidRDefault="008436FC" w:rsidP="008436FC">
      <w:pPr>
        <w:spacing w:after="0" w:line="240" w:lineRule="auto"/>
        <w:jc w:val="center"/>
        <w:rPr>
          <w:rFonts w:ascii="Times New Roman" w:hAnsi="Times New Roman"/>
          <w:sz w:val="24"/>
          <w:szCs w:val="24"/>
        </w:rPr>
      </w:pPr>
    </w:p>
    <w:p w:rsidR="008436FC" w:rsidRPr="005256CA" w:rsidRDefault="008436FC" w:rsidP="008436FC">
      <w:pPr>
        <w:spacing w:after="0" w:line="240" w:lineRule="auto"/>
        <w:jc w:val="center"/>
        <w:rPr>
          <w:rFonts w:ascii="Times New Roman" w:hAnsi="Times New Roman"/>
          <w:b/>
          <w:sz w:val="24"/>
          <w:szCs w:val="24"/>
        </w:rPr>
      </w:pPr>
      <w:r w:rsidRPr="005256CA">
        <w:rPr>
          <w:rFonts w:ascii="Times New Roman" w:hAnsi="Times New Roman"/>
          <w:b/>
          <w:sz w:val="24"/>
          <w:szCs w:val="24"/>
        </w:rPr>
        <w:t>ЗАЯВКА НА УЧАСТИЕ В ЗАПРОСЕ КОТИРОВОК</w:t>
      </w:r>
    </w:p>
    <w:p w:rsidR="008436FC" w:rsidRPr="005256CA" w:rsidRDefault="008436FC" w:rsidP="008436FC">
      <w:pPr>
        <w:spacing w:after="0" w:line="240" w:lineRule="auto"/>
        <w:jc w:val="center"/>
        <w:rPr>
          <w:rFonts w:ascii="Times New Roman" w:hAnsi="Times New Roman"/>
          <w:b/>
          <w:sz w:val="24"/>
          <w:szCs w:val="24"/>
        </w:rPr>
      </w:pPr>
      <w:r w:rsidRPr="005256CA">
        <w:rPr>
          <w:rFonts w:ascii="Times New Roman" w:hAnsi="Times New Roman"/>
          <w:b/>
          <w:sz w:val="24"/>
          <w:szCs w:val="24"/>
        </w:rPr>
        <w:t>В ЭЛЕКТРОННОЙ ФОРМЕ</w:t>
      </w:r>
    </w:p>
    <w:p w:rsidR="008436FC" w:rsidRPr="005256CA" w:rsidRDefault="008436FC" w:rsidP="008436FC">
      <w:pPr>
        <w:spacing w:after="0" w:line="240" w:lineRule="auto"/>
        <w:jc w:val="center"/>
        <w:rPr>
          <w:rFonts w:ascii="Times New Roman" w:hAnsi="Times New Roman"/>
          <w:sz w:val="24"/>
          <w:szCs w:val="24"/>
        </w:rPr>
      </w:pPr>
    </w:p>
    <w:p w:rsidR="008436FC" w:rsidRPr="005256CA" w:rsidRDefault="008436FC" w:rsidP="008436FC">
      <w:pPr>
        <w:pStyle w:val="a6"/>
        <w:spacing w:before="0" w:beforeAutospacing="0" w:after="0" w:afterAutospacing="0"/>
        <w:jc w:val="center"/>
      </w:pPr>
      <w:r w:rsidRPr="005256CA">
        <w:t>от «____» _____________ 20___ г. №________________</w:t>
      </w:r>
    </w:p>
    <w:p w:rsidR="008436FC" w:rsidRPr="005256CA" w:rsidRDefault="008436FC" w:rsidP="008436FC">
      <w:pPr>
        <w:pStyle w:val="a6"/>
        <w:spacing w:before="0" w:beforeAutospacing="0" w:after="0" w:afterAutospacing="0"/>
        <w:ind w:firstLine="488"/>
        <w:jc w:val="center"/>
      </w:pPr>
      <w:r w:rsidRPr="005256CA">
        <w:t>(дата и номер присваивается официальным сайтом)</w:t>
      </w:r>
    </w:p>
    <w:p w:rsidR="008436FC" w:rsidRPr="005256CA" w:rsidRDefault="008436FC" w:rsidP="008436FC">
      <w:pPr>
        <w:pStyle w:val="a6"/>
        <w:spacing w:before="0" w:beforeAutospacing="0" w:after="0" w:afterAutospacing="0"/>
        <w:ind w:firstLine="488"/>
        <w:rPr>
          <w:i/>
        </w:rPr>
      </w:pPr>
    </w:p>
    <w:p w:rsidR="008436FC" w:rsidRPr="005256CA" w:rsidRDefault="008436FC" w:rsidP="008436FC">
      <w:pPr>
        <w:pStyle w:val="a6"/>
        <w:spacing w:before="0" w:beforeAutospacing="0" w:after="0" w:afterAutospacing="0"/>
      </w:pPr>
      <w:r w:rsidRPr="005256CA">
        <w:t>«______»_____________ 20___г.</w:t>
      </w:r>
    </w:p>
    <w:p w:rsidR="008436FC" w:rsidRPr="005256CA" w:rsidRDefault="008436FC" w:rsidP="008436FC">
      <w:pPr>
        <w:pStyle w:val="a6"/>
        <w:spacing w:before="0" w:beforeAutospacing="0" w:after="0" w:afterAutospacing="0"/>
      </w:pPr>
      <w:r w:rsidRPr="005256CA">
        <w:t>Исх. № ________</w:t>
      </w:r>
    </w:p>
    <w:p w:rsidR="008436FC" w:rsidRPr="005256CA" w:rsidRDefault="008436FC" w:rsidP="008436FC">
      <w:pPr>
        <w:pStyle w:val="a6"/>
        <w:spacing w:before="0" w:beforeAutospacing="0" w:after="0" w:afterAutospacing="0"/>
        <w:jc w:val="center"/>
        <w:rPr>
          <w:b/>
        </w:rPr>
      </w:pPr>
    </w:p>
    <w:p w:rsidR="008436FC" w:rsidRPr="005256CA" w:rsidRDefault="008436FC" w:rsidP="008436FC">
      <w:pPr>
        <w:pStyle w:val="a6"/>
        <w:spacing w:before="0" w:beforeAutospacing="0" w:after="0" w:afterAutospacing="0"/>
        <w:jc w:val="center"/>
        <w:rPr>
          <w:b/>
        </w:rPr>
      </w:pPr>
      <w:r w:rsidRPr="005256CA">
        <w:rPr>
          <w:b/>
        </w:rPr>
        <w:t>ДАННЫЕ УЧАСТНИКА</w:t>
      </w:r>
    </w:p>
    <w:p w:rsidR="008436FC" w:rsidRPr="005256CA" w:rsidRDefault="008436FC" w:rsidP="008436FC">
      <w:pPr>
        <w:pStyle w:val="a6"/>
        <w:spacing w:before="0" w:beforeAutospacing="0" w:after="0" w:afterAutospacing="0"/>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26"/>
        <w:gridCol w:w="5110"/>
      </w:tblGrid>
      <w:tr w:rsidR="008436FC" w:rsidRPr="005256CA" w:rsidTr="00122D7C">
        <w:tc>
          <w:tcPr>
            <w:tcW w:w="4855"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rPr>
                <w:rFonts w:ascii="Times New Roman" w:hAnsi="Times New Roman"/>
                <w:b/>
                <w:sz w:val="24"/>
                <w:szCs w:val="24"/>
              </w:rPr>
            </w:pPr>
            <w:r w:rsidRPr="005256CA">
              <w:rPr>
                <w:rFonts w:ascii="Times New Roman" w:hAnsi="Times New Roman"/>
                <w:b/>
                <w:sz w:val="24"/>
                <w:szCs w:val="24"/>
              </w:rPr>
              <w:t>Фирменное наименование/Ф.И.О. (полностью)</w:t>
            </w:r>
          </w:p>
        </w:tc>
        <w:tc>
          <w:tcPr>
            <w:tcW w:w="5176"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jc w:val="both"/>
              <w:rPr>
                <w:rFonts w:ascii="Times New Roman" w:hAnsi="Times New Roman"/>
                <w:sz w:val="24"/>
                <w:szCs w:val="24"/>
              </w:rPr>
            </w:pPr>
          </w:p>
        </w:tc>
      </w:tr>
      <w:tr w:rsidR="008436FC" w:rsidRPr="005256CA" w:rsidTr="00122D7C">
        <w:tc>
          <w:tcPr>
            <w:tcW w:w="4855"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rPr>
                <w:rFonts w:ascii="Times New Roman" w:hAnsi="Times New Roman"/>
                <w:b/>
                <w:sz w:val="24"/>
                <w:szCs w:val="24"/>
              </w:rPr>
            </w:pPr>
            <w:r w:rsidRPr="005256CA">
              <w:rPr>
                <w:rFonts w:ascii="Times New Roman" w:hAnsi="Times New Roman"/>
                <w:b/>
                <w:sz w:val="24"/>
                <w:szCs w:val="24"/>
              </w:rPr>
              <w:t>Ф.И.О. руководителя (полностью)/ должность</w:t>
            </w:r>
          </w:p>
        </w:tc>
        <w:tc>
          <w:tcPr>
            <w:tcW w:w="5176"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jc w:val="both"/>
              <w:rPr>
                <w:rFonts w:ascii="Times New Roman" w:hAnsi="Times New Roman"/>
                <w:sz w:val="24"/>
                <w:szCs w:val="24"/>
              </w:rPr>
            </w:pPr>
          </w:p>
        </w:tc>
      </w:tr>
      <w:tr w:rsidR="008436FC" w:rsidRPr="005256CA" w:rsidTr="00122D7C">
        <w:tc>
          <w:tcPr>
            <w:tcW w:w="4855"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rPr>
                <w:rFonts w:ascii="Times New Roman" w:hAnsi="Times New Roman"/>
                <w:b/>
                <w:sz w:val="24"/>
                <w:szCs w:val="24"/>
              </w:rPr>
            </w:pPr>
            <w:r w:rsidRPr="005256CA">
              <w:rPr>
                <w:rFonts w:ascii="Times New Roman" w:hAnsi="Times New Roman"/>
                <w:b/>
                <w:sz w:val="24"/>
                <w:szCs w:val="24"/>
              </w:rPr>
              <w:t>Руководитель действует на основании (наименование документа)</w:t>
            </w:r>
          </w:p>
        </w:tc>
        <w:tc>
          <w:tcPr>
            <w:tcW w:w="5176"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jc w:val="both"/>
              <w:rPr>
                <w:rFonts w:ascii="Times New Roman" w:hAnsi="Times New Roman"/>
                <w:sz w:val="24"/>
                <w:szCs w:val="24"/>
              </w:rPr>
            </w:pPr>
          </w:p>
        </w:tc>
      </w:tr>
      <w:tr w:rsidR="008436FC" w:rsidRPr="005256CA" w:rsidTr="00122D7C">
        <w:tc>
          <w:tcPr>
            <w:tcW w:w="4855"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rPr>
                <w:rFonts w:ascii="Times New Roman" w:hAnsi="Times New Roman"/>
                <w:b/>
                <w:sz w:val="24"/>
                <w:szCs w:val="24"/>
              </w:rPr>
            </w:pPr>
            <w:r w:rsidRPr="005256CA">
              <w:rPr>
                <w:rFonts w:ascii="Times New Roman" w:hAnsi="Times New Roman"/>
                <w:b/>
                <w:sz w:val="24"/>
                <w:szCs w:val="24"/>
              </w:rPr>
              <w:t>Место нахождения/ Место жительства</w:t>
            </w:r>
          </w:p>
        </w:tc>
        <w:tc>
          <w:tcPr>
            <w:tcW w:w="5176"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jc w:val="both"/>
              <w:rPr>
                <w:rFonts w:ascii="Times New Roman" w:hAnsi="Times New Roman"/>
                <w:sz w:val="24"/>
                <w:szCs w:val="24"/>
              </w:rPr>
            </w:pPr>
          </w:p>
        </w:tc>
      </w:tr>
      <w:tr w:rsidR="008436FC" w:rsidRPr="005256CA" w:rsidTr="00122D7C">
        <w:tc>
          <w:tcPr>
            <w:tcW w:w="4855"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rPr>
                <w:rFonts w:ascii="Times New Roman" w:hAnsi="Times New Roman"/>
                <w:b/>
                <w:sz w:val="24"/>
                <w:szCs w:val="24"/>
              </w:rPr>
            </w:pPr>
            <w:r w:rsidRPr="005256CA">
              <w:rPr>
                <w:rFonts w:ascii="Times New Roman" w:hAnsi="Times New Roman"/>
                <w:b/>
                <w:sz w:val="24"/>
                <w:szCs w:val="24"/>
              </w:rPr>
              <w:t>Контактное лицо, уполномоченное для контактов по запросу котировок в электронной форме</w:t>
            </w:r>
          </w:p>
        </w:tc>
        <w:tc>
          <w:tcPr>
            <w:tcW w:w="5176"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jc w:val="both"/>
              <w:rPr>
                <w:rFonts w:ascii="Times New Roman" w:hAnsi="Times New Roman"/>
                <w:sz w:val="24"/>
                <w:szCs w:val="24"/>
              </w:rPr>
            </w:pPr>
          </w:p>
        </w:tc>
      </w:tr>
      <w:tr w:rsidR="008436FC" w:rsidRPr="005256CA" w:rsidTr="00122D7C">
        <w:tc>
          <w:tcPr>
            <w:tcW w:w="4855"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rPr>
                <w:rFonts w:ascii="Times New Roman" w:hAnsi="Times New Roman"/>
                <w:b/>
                <w:sz w:val="24"/>
                <w:szCs w:val="24"/>
              </w:rPr>
            </w:pPr>
            <w:r w:rsidRPr="005256CA">
              <w:rPr>
                <w:rFonts w:ascii="Times New Roman" w:hAnsi="Times New Roman"/>
                <w:b/>
                <w:sz w:val="24"/>
                <w:szCs w:val="24"/>
              </w:rPr>
              <w:t>Адрес электронной почты</w:t>
            </w:r>
          </w:p>
        </w:tc>
        <w:tc>
          <w:tcPr>
            <w:tcW w:w="5176"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jc w:val="both"/>
              <w:rPr>
                <w:rFonts w:ascii="Times New Roman" w:hAnsi="Times New Roman"/>
                <w:sz w:val="24"/>
                <w:szCs w:val="24"/>
              </w:rPr>
            </w:pPr>
          </w:p>
        </w:tc>
      </w:tr>
      <w:tr w:rsidR="008436FC" w:rsidRPr="005256CA" w:rsidTr="00122D7C">
        <w:tc>
          <w:tcPr>
            <w:tcW w:w="4855"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rPr>
                <w:rFonts w:ascii="Times New Roman" w:hAnsi="Times New Roman"/>
                <w:b/>
                <w:sz w:val="24"/>
                <w:szCs w:val="24"/>
              </w:rPr>
            </w:pPr>
            <w:r w:rsidRPr="005256CA">
              <w:rPr>
                <w:rFonts w:ascii="Times New Roman" w:hAnsi="Times New Roman"/>
                <w:b/>
                <w:sz w:val="24"/>
                <w:szCs w:val="24"/>
              </w:rPr>
              <w:t>Телефон</w:t>
            </w:r>
          </w:p>
        </w:tc>
        <w:tc>
          <w:tcPr>
            <w:tcW w:w="5176"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jc w:val="both"/>
              <w:rPr>
                <w:rFonts w:ascii="Times New Roman" w:hAnsi="Times New Roman"/>
                <w:sz w:val="24"/>
                <w:szCs w:val="24"/>
              </w:rPr>
            </w:pPr>
          </w:p>
        </w:tc>
      </w:tr>
      <w:tr w:rsidR="008436FC" w:rsidRPr="005256CA" w:rsidTr="00122D7C">
        <w:tc>
          <w:tcPr>
            <w:tcW w:w="4855"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rPr>
                <w:rFonts w:ascii="Times New Roman" w:hAnsi="Times New Roman"/>
                <w:b/>
                <w:sz w:val="24"/>
                <w:szCs w:val="24"/>
              </w:rPr>
            </w:pPr>
            <w:r w:rsidRPr="005256CA">
              <w:rPr>
                <w:rFonts w:ascii="Times New Roman" w:hAnsi="Times New Roman"/>
                <w:b/>
                <w:sz w:val="24"/>
                <w:szCs w:val="24"/>
              </w:rPr>
              <w:t>Факс</w:t>
            </w:r>
          </w:p>
        </w:tc>
        <w:tc>
          <w:tcPr>
            <w:tcW w:w="5176"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jc w:val="both"/>
              <w:rPr>
                <w:rFonts w:ascii="Times New Roman" w:hAnsi="Times New Roman"/>
                <w:sz w:val="24"/>
                <w:szCs w:val="24"/>
              </w:rPr>
            </w:pPr>
          </w:p>
        </w:tc>
      </w:tr>
      <w:tr w:rsidR="008436FC" w:rsidRPr="005256CA" w:rsidTr="00122D7C">
        <w:tc>
          <w:tcPr>
            <w:tcW w:w="4855"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rPr>
                <w:rFonts w:ascii="Times New Roman" w:hAnsi="Times New Roman"/>
                <w:b/>
                <w:sz w:val="24"/>
                <w:szCs w:val="24"/>
              </w:rPr>
            </w:pPr>
            <w:r w:rsidRPr="005256CA">
              <w:rPr>
                <w:rFonts w:ascii="Times New Roman" w:hAnsi="Times New Roman"/>
                <w:b/>
                <w:sz w:val="24"/>
                <w:szCs w:val="24"/>
              </w:rPr>
              <w:t>ИНН</w:t>
            </w:r>
          </w:p>
          <w:p w:rsidR="008436FC" w:rsidRPr="005256CA" w:rsidRDefault="008436FC" w:rsidP="008436FC">
            <w:pPr>
              <w:spacing w:after="0" w:line="240" w:lineRule="auto"/>
              <w:ind w:right="99"/>
              <w:rPr>
                <w:rFonts w:ascii="Times New Roman" w:hAnsi="Times New Roman"/>
                <w:b/>
                <w:sz w:val="24"/>
                <w:szCs w:val="24"/>
              </w:rPr>
            </w:pPr>
            <w:r w:rsidRPr="005256CA">
              <w:rPr>
                <w:rFonts w:ascii="Times New Roman" w:hAnsi="Times New Roman"/>
                <w:b/>
                <w:sz w:val="24"/>
                <w:szCs w:val="24"/>
              </w:rPr>
              <w:t>КПП</w:t>
            </w:r>
          </w:p>
          <w:p w:rsidR="008436FC" w:rsidRPr="005256CA" w:rsidRDefault="008436FC" w:rsidP="008436FC">
            <w:pPr>
              <w:spacing w:after="0" w:line="240" w:lineRule="auto"/>
              <w:ind w:right="99"/>
              <w:rPr>
                <w:rFonts w:ascii="Times New Roman" w:hAnsi="Times New Roman"/>
                <w:b/>
                <w:sz w:val="24"/>
                <w:szCs w:val="24"/>
              </w:rPr>
            </w:pPr>
            <w:r w:rsidRPr="005256CA">
              <w:rPr>
                <w:rFonts w:ascii="Times New Roman" w:hAnsi="Times New Roman"/>
                <w:b/>
                <w:sz w:val="24"/>
                <w:szCs w:val="24"/>
              </w:rPr>
              <w:t>ОГРН</w:t>
            </w:r>
          </w:p>
          <w:p w:rsidR="008436FC" w:rsidRPr="005256CA" w:rsidRDefault="008436FC" w:rsidP="008436FC">
            <w:pPr>
              <w:spacing w:after="0" w:line="240" w:lineRule="auto"/>
              <w:ind w:right="99"/>
              <w:jc w:val="both"/>
              <w:rPr>
                <w:rFonts w:ascii="Times New Roman" w:hAnsi="Times New Roman"/>
                <w:b/>
                <w:sz w:val="24"/>
                <w:szCs w:val="24"/>
              </w:rPr>
            </w:pPr>
            <w:r w:rsidRPr="005256CA">
              <w:rPr>
                <w:rFonts w:ascii="Times New Roman" w:hAnsi="Times New Roman"/>
                <w:b/>
                <w:sz w:val="24"/>
                <w:szCs w:val="24"/>
              </w:rPr>
              <w:t>ОКПО</w:t>
            </w:r>
          </w:p>
          <w:p w:rsidR="008436FC" w:rsidRPr="005256CA" w:rsidRDefault="008436FC" w:rsidP="008436FC">
            <w:pPr>
              <w:spacing w:after="0" w:line="240" w:lineRule="auto"/>
              <w:ind w:right="99"/>
              <w:jc w:val="both"/>
              <w:rPr>
                <w:rFonts w:ascii="Times New Roman" w:hAnsi="Times New Roman"/>
                <w:b/>
                <w:sz w:val="24"/>
                <w:szCs w:val="24"/>
              </w:rPr>
            </w:pPr>
            <w:r w:rsidRPr="005256CA">
              <w:rPr>
                <w:rFonts w:ascii="Times New Roman" w:hAnsi="Times New Roman"/>
                <w:b/>
                <w:sz w:val="24"/>
                <w:szCs w:val="24"/>
              </w:rPr>
              <w:t>ОКОПФ</w:t>
            </w:r>
          </w:p>
          <w:p w:rsidR="008436FC" w:rsidRPr="005256CA" w:rsidRDefault="008436FC" w:rsidP="008436FC">
            <w:pPr>
              <w:spacing w:after="0" w:line="240" w:lineRule="auto"/>
              <w:ind w:right="99"/>
              <w:jc w:val="both"/>
              <w:rPr>
                <w:rFonts w:ascii="Times New Roman" w:hAnsi="Times New Roman"/>
                <w:b/>
                <w:sz w:val="24"/>
                <w:szCs w:val="24"/>
              </w:rPr>
            </w:pPr>
            <w:r w:rsidRPr="005256CA">
              <w:rPr>
                <w:rFonts w:ascii="Times New Roman" w:hAnsi="Times New Roman"/>
                <w:b/>
                <w:sz w:val="24"/>
                <w:szCs w:val="24"/>
              </w:rPr>
              <w:t>ОКТМО</w:t>
            </w:r>
          </w:p>
          <w:p w:rsidR="008436FC" w:rsidRPr="005256CA" w:rsidRDefault="008436FC" w:rsidP="008436FC">
            <w:pPr>
              <w:spacing w:after="0" w:line="240" w:lineRule="auto"/>
              <w:ind w:right="99"/>
              <w:rPr>
                <w:rFonts w:ascii="Times New Roman" w:hAnsi="Times New Roman"/>
                <w:b/>
                <w:sz w:val="24"/>
                <w:szCs w:val="24"/>
              </w:rPr>
            </w:pPr>
            <w:r w:rsidRPr="005256CA">
              <w:rPr>
                <w:rFonts w:ascii="Times New Roman" w:hAnsi="Times New Roman"/>
                <w:b/>
                <w:sz w:val="24"/>
                <w:szCs w:val="24"/>
              </w:rPr>
              <w:t>Дата постановки на учет в налоговом органе</w:t>
            </w:r>
          </w:p>
        </w:tc>
        <w:tc>
          <w:tcPr>
            <w:tcW w:w="5176"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jc w:val="both"/>
              <w:rPr>
                <w:rFonts w:ascii="Times New Roman" w:hAnsi="Times New Roman"/>
                <w:sz w:val="24"/>
                <w:szCs w:val="24"/>
              </w:rPr>
            </w:pPr>
          </w:p>
        </w:tc>
      </w:tr>
      <w:tr w:rsidR="008436FC" w:rsidRPr="005256CA" w:rsidTr="00122D7C">
        <w:trPr>
          <w:trHeight w:val="245"/>
        </w:trPr>
        <w:tc>
          <w:tcPr>
            <w:tcW w:w="4855"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rPr>
                <w:rFonts w:ascii="Times New Roman" w:hAnsi="Times New Roman"/>
                <w:b/>
                <w:sz w:val="24"/>
                <w:szCs w:val="24"/>
              </w:rPr>
            </w:pPr>
            <w:r w:rsidRPr="005256CA">
              <w:rPr>
                <w:rFonts w:ascii="Times New Roman" w:hAnsi="Times New Roman"/>
                <w:b/>
                <w:sz w:val="24"/>
                <w:szCs w:val="24"/>
              </w:rPr>
              <w:t>Банковские реквизиты</w:t>
            </w:r>
          </w:p>
        </w:tc>
        <w:tc>
          <w:tcPr>
            <w:tcW w:w="5176" w:type="dxa"/>
            <w:tcBorders>
              <w:top w:val="single" w:sz="4" w:space="0" w:color="auto"/>
              <w:left w:val="single" w:sz="4" w:space="0" w:color="auto"/>
              <w:bottom w:val="single" w:sz="4" w:space="0" w:color="auto"/>
              <w:right w:val="single" w:sz="4" w:space="0" w:color="auto"/>
            </w:tcBorders>
          </w:tcPr>
          <w:p w:rsidR="008436FC" w:rsidRPr="005256CA" w:rsidRDefault="008436FC" w:rsidP="008436FC">
            <w:pPr>
              <w:spacing w:after="0" w:line="240" w:lineRule="auto"/>
              <w:ind w:right="99"/>
              <w:jc w:val="both"/>
              <w:rPr>
                <w:rFonts w:ascii="Times New Roman" w:hAnsi="Times New Roman"/>
                <w:sz w:val="24"/>
                <w:szCs w:val="24"/>
              </w:rPr>
            </w:pPr>
          </w:p>
        </w:tc>
      </w:tr>
    </w:tbl>
    <w:p w:rsidR="008436FC" w:rsidRPr="005256CA" w:rsidRDefault="008436FC" w:rsidP="008436FC">
      <w:pPr>
        <w:pStyle w:val="a6"/>
        <w:spacing w:before="0" w:beforeAutospacing="0" w:after="0" w:afterAutospacing="0"/>
        <w:jc w:val="center"/>
      </w:pPr>
    </w:p>
    <w:p w:rsidR="008436FC" w:rsidRPr="005256CA" w:rsidRDefault="008436FC" w:rsidP="008436F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proofErr w:type="gramStart"/>
      <w:r w:rsidRPr="005256CA">
        <w:rPr>
          <w:rFonts w:ascii="Times New Roman" w:hAnsi="Times New Roman"/>
          <w:sz w:val="24"/>
          <w:szCs w:val="24"/>
        </w:rPr>
        <w:t>Настоящей заявкой мы соглашаемся осуществить поставку товара, выполнить работы,</w:t>
      </w:r>
      <w:r w:rsidR="00306B31">
        <w:rPr>
          <w:rFonts w:ascii="Times New Roman" w:hAnsi="Times New Roman"/>
          <w:sz w:val="24"/>
          <w:szCs w:val="24"/>
        </w:rPr>
        <w:t xml:space="preserve"> оказать услуги в соответствии </w:t>
      </w:r>
      <w:r w:rsidRPr="005256CA">
        <w:rPr>
          <w:rFonts w:ascii="Times New Roman" w:hAnsi="Times New Roman"/>
          <w:sz w:val="24"/>
          <w:szCs w:val="24"/>
        </w:rPr>
        <w:t xml:space="preserve">с условиями проекта Договора, указанном в Вашем в запросе котировок в электронной форме от «____»___________20___ г. №_____________ </w:t>
      </w:r>
      <w:r w:rsidRPr="005256CA">
        <w:rPr>
          <w:rFonts w:ascii="Times New Roman" w:hAnsi="Times New Roman"/>
          <w:i/>
          <w:sz w:val="24"/>
          <w:szCs w:val="24"/>
        </w:rPr>
        <w:t>(указаны на официальном сайте).</w:t>
      </w:r>
      <w:proofErr w:type="gramEnd"/>
    </w:p>
    <w:p w:rsidR="008436FC" w:rsidRPr="005256CA" w:rsidRDefault="008436FC" w:rsidP="008436FC">
      <w:pPr>
        <w:spacing w:after="0" w:line="240" w:lineRule="auto"/>
        <w:ind w:right="-82" w:firstLine="709"/>
        <w:jc w:val="both"/>
        <w:rPr>
          <w:rFonts w:ascii="Times New Roman" w:hAnsi="Times New Roman"/>
          <w:b/>
          <w:sz w:val="24"/>
          <w:szCs w:val="24"/>
        </w:rPr>
      </w:pPr>
    </w:p>
    <w:p w:rsidR="00306B31" w:rsidRDefault="00306B31" w:rsidP="003D4090">
      <w:pPr>
        <w:spacing w:after="0" w:line="240" w:lineRule="auto"/>
        <w:ind w:right="-82"/>
        <w:jc w:val="both"/>
        <w:rPr>
          <w:rFonts w:ascii="Times New Roman" w:hAnsi="Times New Roman"/>
          <w:b/>
          <w:sz w:val="24"/>
          <w:szCs w:val="24"/>
        </w:rPr>
      </w:pPr>
    </w:p>
    <w:p w:rsidR="003D4090" w:rsidRDefault="003D4090" w:rsidP="003D4090">
      <w:pPr>
        <w:spacing w:after="0" w:line="240" w:lineRule="auto"/>
        <w:ind w:right="-82"/>
        <w:jc w:val="both"/>
        <w:rPr>
          <w:rFonts w:ascii="Times New Roman" w:hAnsi="Times New Roman"/>
          <w:b/>
          <w:sz w:val="24"/>
          <w:szCs w:val="24"/>
        </w:rPr>
      </w:pPr>
    </w:p>
    <w:p w:rsidR="003D4090" w:rsidRDefault="003D4090" w:rsidP="003D4090">
      <w:pPr>
        <w:spacing w:after="0" w:line="240" w:lineRule="auto"/>
        <w:ind w:right="-82"/>
        <w:jc w:val="both"/>
        <w:rPr>
          <w:rFonts w:ascii="Times New Roman" w:hAnsi="Times New Roman"/>
          <w:b/>
          <w:sz w:val="24"/>
          <w:szCs w:val="24"/>
        </w:rPr>
      </w:pPr>
    </w:p>
    <w:p w:rsidR="003D4090" w:rsidRDefault="003D4090" w:rsidP="003D4090">
      <w:pPr>
        <w:spacing w:after="0" w:line="240" w:lineRule="auto"/>
        <w:ind w:right="-82"/>
        <w:jc w:val="both"/>
        <w:rPr>
          <w:rFonts w:ascii="Times New Roman" w:hAnsi="Times New Roman"/>
          <w:b/>
          <w:sz w:val="24"/>
          <w:szCs w:val="24"/>
        </w:rPr>
      </w:pPr>
    </w:p>
    <w:p w:rsidR="003D4090" w:rsidRDefault="003D4090" w:rsidP="003D4090">
      <w:pPr>
        <w:spacing w:after="0" w:line="240" w:lineRule="auto"/>
        <w:ind w:right="-82"/>
        <w:jc w:val="both"/>
        <w:rPr>
          <w:rFonts w:ascii="Times New Roman" w:hAnsi="Times New Roman"/>
          <w:b/>
          <w:sz w:val="24"/>
          <w:szCs w:val="24"/>
        </w:rPr>
      </w:pPr>
    </w:p>
    <w:p w:rsidR="00306B31" w:rsidRDefault="00306B31" w:rsidP="008436FC">
      <w:pPr>
        <w:spacing w:after="0" w:line="240" w:lineRule="auto"/>
        <w:ind w:right="-82" w:firstLine="709"/>
        <w:jc w:val="both"/>
        <w:rPr>
          <w:rFonts w:ascii="Times New Roman" w:hAnsi="Times New Roman"/>
          <w:b/>
          <w:sz w:val="24"/>
          <w:szCs w:val="24"/>
        </w:rPr>
      </w:pPr>
    </w:p>
    <w:p w:rsidR="00306B31" w:rsidRDefault="00306B31" w:rsidP="00154810">
      <w:pPr>
        <w:spacing w:after="0" w:line="240" w:lineRule="auto"/>
        <w:ind w:right="-82"/>
        <w:jc w:val="both"/>
        <w:rPr>
          <w:rFonts w:ascii="Times New Roman" w:hAnsi="Times New Roman"/>
          <w:b/>
          <w:sz w:val="24"/>
          <w:szCs w:val="24"/>
        </w:rPr>
      </w:pPr>
    </w:p>
    <w:p w:rsidR="003D4090" w:rsidRDefault="003D4090" w:rsidP="00154810">
      <w:pPr>
        <w:spacing w:after="0" w:line="240" w:lineRule="auto"/>
        <w:ind w:right="-82"/>
        <w:jc w:val="both"/>
        <w:rPr>
          <w:rFonts w:ascii="Times New Roman" w:hAnsi="Times New Roman"/>
          <w:b/>
          <w:sz w:val="24"/>
          <w:szCs w:val="24"/>
        </w:rPr>
      </w:pPr>
    </w:p>
    <w:p w:rsidR="00B24825" w:rsidRDefault="00B24825" w:rsidP="00154810">
      <w:pPr>
        <w:spacing w:after="0" w:line="240" w:lineRule="auto"/>
        <w:ind w:right="-82"/>
        <w:jc w:val="both"/>
        <w:rPr>
          <w:rFonts w:ascii="Times New Roman" w:hAnsi="Times New Roman"/>
          <w:b/>
          <w:sz w:val="24"/>
          <w:szCs w:val="24"/>
        </w:rPr>
      </w:pPr>
    </w:p>
    <w:p w:rsidR="00306B31" w:rsidRPr="00306B31" w:rsidRDefault="008436FC" w:rsidP="00154810">
      <w:pPr>
        <w:spacing w:after="0" w:line="240" w:lineRule="auto"/>
        <w:ind w:right="-82"/>
        <w:jc w:val="both"/>
        <w:rPr>
          <w:rFonts w:ascii="Times New Roman" w:hAnsi="Times New Roman"/>
          <w:b/>
          <w:sz w:val="24"/>
          <w:szCs w:val="24"/>
        </w:rPr>
      </w:pPr>
      <w:r w:rsidRPr="005256CA">
        <w:rPr>
          <w:rFonts w:ascii="Times New Roman" w:hAnsi="Times New Roman"/>
          <w:b/>
          <w:sz w:val="24"/>
          <w:szCs w:val="24"/>
        </w:rPr>
        <w:lastRenderedPageBreak/>
        <w:t>1. Сведени</w:t>
      </w:r>
      <w:r w:rsidR="00306B31">
        <w:rPr>
          <w:rFonts w:ascii="Times New Roman" w:hAnsi="Times New Roman"/>
          <w:b/>
          <w:sz w:val="24"/>
          <w:szCs w:val="24"/>
        </w:rPr>
        <w:t>я о товарах (работах, услугах):</w:t>
      </w:r>
    </w:p>
    <w:tbl>
      <w:tblPr>
        <w:tblpPr w:leftFromText="180" w:rightFromText="180" w:horzAnchor="margin" w:tblpX="-601" w:tblpY="544"/>
        <w:tblW w:w="11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4"/>
        <w:gridCol w:w="1275"/>
        <w:gridCol w:w="2410"/>
        <w:gridCol w:w="1985"/>
        <w:gridCol w:w="1275"/>
        <w:gridCol w:w="993"/>
        <w:gridCol w:w="1559"/>
        <w:gridCol w:w="1134"/>
      </w:tblGrid>
      <w:tr w:rsidR="00B24825" w:rsidRPr="005438F7" w:rsidTr="00945928">
        <w:trPr>
          <w:trHeight w:val="876"/>
        </w:trPr>
        <w:tc>
          <w:tcPr>
            <w:tcW w:w="534" w:type="dxa"/>
            <w:tcBorders>
              <w:top w:val="single" w:sz="4" w:space="0" w:color="000000"/>
              <w:left w:val="single" w:sz="4" w:space="0" w:color="000000"/>
              <w:bottom w:val="single" w:sz="4" w:space="0" w:color="000000"/>
              <w:right w:val="single" w:sz="4" w:space="0" w:color="000000"/>
            </w:tcBorders>
            <w:vAlign w:val="center"/>
            <w:hideMark/>
          </w:tcPr>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r w:rsidRPr="005438F7">
              <w:rPr>
                <w:rFonts w:ascii="Times New Roman" w:eastAsia="Times New Roman" w:hAnsi="Times New Roman"/>
                <w:b/>
                <w:sz w:val="24"/>
                <w:szCs w:val="24"/>
                <w:lang w:eastAsia="ru-RU"/>
              </w:rPr>
              <w:t xml:space="preserve">№ </w:t>
            </w:r>
            <w:proofErr w:type="spellStart"/>
            <w:proofErr w:type="gramStart"/>
            <w:r w:rsidRPr="005438F7">
              <w:rPr>
                <w:rFonts w:ascii="Times New Roman" w:eastAsia="Times New Roman" w:hAnsi="Times New Roman"/>
                <w:b/>
                <w:sz w:val="24"/>
                <w:szCs w:val="24"/>
                <w:lang w:eastAsia="ru-RU"/>
              </w:rPr>
              <w:t>п</w:t>
            </w:r>
            <w:proofErr w:type="spellEnd"/>
            <w:proofErr w:type="gramEnd"/>
            <w:r w:rsidRPr="005438F7">
              <w:rPr>
                <w:rFonts w:ascii="Times New Roman" w:eastAsia="Times New Roman" w:hAnsi="Times New Roman"/>
                <w:b/>
                <w:sz w:val="24"/>
                <w:szCs w:val="24"/>
                <w:lang w:eastAsia="ru-RU"/>
              </w:rPr>
              <w:t>/</w:t>
            </w:r>
            <w:proofErr w:type="spellStart"/>
            <w:r w:rsidRPr="005438F7">
              <w:rPr>
                <w:rFonts w:ascii="Times New Roman" w:eastAsia="Times New Roman" w:hAnsi="Times New Roman"/>
                <w:b/>
                <w:sz w:val="24"/>
                <w:szCs w:val="24"/>
                <w:lang w:eastAsia="ru-RU"/>
              </w:rPr>
              <w:t>п</w:t>
            </w:r>
            <w:proofErr w:type="spellEnd"/>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B24825" w:rsidRPr="005438F7" w:rsidRDefault="00B24825" w:rsidP="00945928">
            <w:pPr>
              <w:keepNext/>
              <w:keepLines/>
              <w:tabs>
                <w:tab w:val="left" w:pos="10348"/>
                <w:tab w:val="left" w:pos="10490"/>
              </w:tabs>
              <w:spacing w:after="0" w:line="240" w:lineRule="auto"/>
              <w:contextualSpacing/>
              <w:jc w:val="center"/>
              <w:rPr>
                <w:rFonts w:ascii="Times New Roman" w:hAnsi="Times New Roman"/>
                <w:b/>
                <w:lang w:eastAsia="ru-RU"/>
              </w:rPr>
            </w:pPr>
            <w:r w:rsidRPr="005438F7">
              <w:rPr>
                <w:rFonts w:ascii="Times New Roman" w:hAnsi="Times New Roman"/>
                <w:b/>
                <w:lang w:eastAsia="ru-RU"/>
              </w:rPr>
              <w:t>Наименование Товара</w:t>
            </w:r>
          </w:p>
          <w:p w:rsidR="00B24825" w:rsidRPr="005438F7" w:rsidRDefault="00B24825" w:rsidP="00945928">
            <w:pPr>
              <w:keepNext/>
              <w:keepLines/>
              <w:tabs>
                <w:tab w:val="left" w:pos="10348"/>
                <w:tab w:val="left" w:pos="10490"/>
              </w:tabs>
              <w:spacing w:after="0" w:line="240" w:lineRule="auto"/>
              <w:contextualSpacing/>
              <w:jc w:val="center"/>
              <w:rPr>
                <w:rFonts w:ascii="Times New Roman" w:hAnsi="Times New Roman"/>
                <w:b/>
                <w:lang w:eastAsia="ru-RU"/>
              </w:rPr>
            </w:pPr>
            <w:proofErr w:type="gramStart"/>
            <w:r w:rsidRPr="005438F7">
              <w:rPr>
                <w:rFonts w:ascii="Times New Roman" w:hAnsi="Times New Roman"/>
                <w:b/>
                <w:lang w:eastAsia="ru-RU"/>
              </w:rPr>
              <w:t xml:space="preserve">(объекта </w:t>
            </w:r>
            <w:proofErr w:type="gramEnd"/>
          </w:p>
          <w:p w:rsidR="00B24825" w:rsidRPr="005438F7" w:rsidRDefault="00B24825" w:rsidP="00945928">
            <w:pPr>
              <w:keepNext/>
              <w:keepLines/>
              <w:tabs>
                <w:tab w:val="left" w:pos="10348"/>
                <w:tab w:val="left" w:pos="10490"/>
              </w:tabs>
              <w:spacing w:after="0" w:line="240" w:lineRule="auto"/>
              <w:contextualSpacing/>
              <w:jc w:val="both"/>
              <w:rPr>
                <w:rFonts w:ascii="Times New Roman" w:hAnsi="Times New Roman"/>
                <w:b/>
                <w:sz w:val="24"/>
                <w:szCs w:val="24"/>
                <w:lang w:eastAsia="ru-RU"/>
              </w:rPr>
            </w:pPr>
            <w:proofErr w:type="gramStart"/>
            <w:r w:rsidRPr="005438F7">
              <w:rPr>
                <w:rFonts w:ascii="Times New Roman" w:hAnsi="Times New Roman"/>
                <w:b/>
                <w:lang w:eastAsia="ru-RU"/>
              </w:rPr>
              <w:t>Закупки)</w:t>
            </w:r>
            <w:proofErr w:type="gramEnd"/>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B24825" w:rsidRPr="005438F7" w:rsidRDefault="00B24825" w:rsidP="00945928">
            <w:pPr>
              <w:keepNext/>
              <w:keepLines/>
              <w:tabs>
                <w:tab w:val="left" w:pos="10348"/>
                <w:tab w:val="left" w:pos="10490"/>
              </w:tabs>
              <w:spacing w:after="0" w:line="240" w:lineRule="auto"/>
              <w:contextualSpacing/>
              <w:jc w:val="center"/>
              <w:rPr>
                <w:rFonts w:ascii="Times New Roman" w:hAnsi="Times New Roman"/>
                <w:b/>
                <w:lang w:eastAsia="ru-RU"/>
              </w:rPr>
            </w:pPr>
            <w:r w:rsidRPr="005438F7">
              <w:rPr>
                <w:rFonts w:ascii="Times New Roman" w:hAnsi="Times New Roman"/>
                <w:b/>
                <w:lang w:eastAsia="ru-RU"/>
              </w:rPr>
              <w:t>Товарный знак</w:t>
            </w:r>
          </w:p>
          <w:p w:rsidR="00B24825" w:rsidRPr="005438F7" w:rsidRDefault="00B24825" w:rsidP="00945928">
            <w:pPr>
              <w:keepNext/>
              <w:keepLines/>
              <w:tabs>
                <w:tab w:val="left" w:pos="10348"/>
                <w:tab w:val="left" w:pos="10490"/>
              </w:tabs>
              <w:spacing w:after="0" w:line="240" w:lineRule="auto"/>
              <w:contextualSpacing/>
              <w:jc w:val="center"/>
              <w:rPr>
                <w:rFonts w:ascii="Times New Roman" w:hAnsi="Times New Roman"/>
                <w:b/>
                <w:lang w:eastAsia="ru-RU"/>
              </w:rPr>
            </w:pPr>
            <w:r w:rsidRPr="005438F7">
              <w:rPr>
                <w:rFonts w:ascii="Times New Roman" w:hAnsi="Times New Roman"/>
                <w:b/>
                <w:lang w:eastAsia="ru-RU"/>
              </w:rPr>
              <w:t xml:space="preserve"> (при наличии), </w:t>
            </w:r>
          </w:p>
          <w:p w:rsidR="00B24825" w:rsidRPr="005438F7" w:rsidRDefault="00B24825" w:rsidP="00945928">
            <w:pPr>
              <w:keepNext/>
              <w:keepLines/>
              <w:tabs>
                <w:tab w:val="left" w:pos="3075"/>
              </w:tabs>
              <w:spacing w:after="0" w:line="240" w:lineRule="auto"/>
              <w:contextualSpacing/>
              <w:jc w:val="both"/>
              <w:rPr>
                <w:rFonts w:ascii="Times New Roman" w:hAnsi="Times New Roman"/>
                <w:sz w:val="24"/>
                <w:szCs w:val="24"/>
                <w:lang w:eastAsia="ru-RU"/>
              </w:rPr>
            </w:pPr>
            <w:r w:rsidRPr="005438F7">
              <w:rPr>
                <w:rFonts w:ascii="Times New Roman" w:hAnsi="Times New Roman"/>
                <w:b/>
                <w:lang w:eastAsia="ru-RU"/>
              </w:rPr>
              <w:t>наименование страны происхождения товара</w:t>
            </w:r>
          </w:p>
        </w:tc>
        <w:tc>
          <w:tcPr>
            <w:tcW w:w="1985" w:type="dxa"/>
            <w:tcBorders>
              <w:top w:val="single" w:sz="4" w:space="0" w:color="000000"/>
              <w:left w:val="single" w:sz="4" w:space="0" w:color="000000"/>
              <w:bottom w:val="single" w:sz="4" w:space="0" w:color="000000"/>
              <w:right w:val="single" w:sz="4" w:space="0" w:color="000000"/>
            </w:tcBorders>
            <w:vAlign w:val="center"/>
            <w:hideMark/>
          </w:tcPr>
          <w:p w:rsidR="00B24825" w:rsidRPr="005438F7" w:rsidRDefault="00B24825" w:rsidP="00945928">
            <w:pPr>
              <w:widowControl w:val="0"/>
              <w:spacing w:after="0" w:line="240" w:lineRule="auto"/>
              <w:contextualSpacing/>
              <w:jc w:val="center"/>
              <w:rPr>
                <w:rFonts w:ascii="Times New Roman" w:eastAsia="Times New Roman" w:hAnsi="Times New Roman"/>
                <w:b/>
                <w:lang w:eastAsia="ru-RU"/>
              </w:rPr>
            </w:pPr>
            <w:r w:rsidRPr="005438F7">
              <w:rPr>
                <w:rFonts w:ascii="Times New Roman" w:eastAsia="Times New Roman" w:hAnsi="Times New Roman"/>
                <w:b/>
                <w:lang w:eastAsia="ru-RU"/>
              </w:rPr>
              <w:t xml:space="preserve">Качественные </w:t>
            </w:r>
          </w:p>
          <w:p w:rsidR="00B24825" w:rsidRPr="005438F7" w:rsidRDefault="00B24825" w:rsidP="00945928">
            <w:pPr>
              <w:widowControl w:val="0"/>
              <w:spacing w:after="0" w:line="240" w:lineRule="auto"/>
              <w:contextualSpacing/>
              <w:jc w:val="center"/>
              <w:rPr>
                <w:rFonts w:ascii="Times New Roman" w:eastAsia="Times New Roman" w:hAnsi="Times New Roman"/>
                <w:b/>
                <w:lang w:eastAsia="ru-RU"/>
              </w:rPr>
            </w:pPr>
            <w:r w:rsidRPr="005438F7">
              <w:rPr>
                <w:rFonts w:ascii="Times New Roman" w:eastAsia="Times New Roman" w:hAnsi="Times New Roman"/>
                <w:b/>
                <w:lang w:eastAsia="ru-RU"/>
              </w:rPr>
              <w:t xml:space="preserve">характеристики </w:t>
            </w:r>
          </w:p>
          <w:p w:rsidR="00B24825" w:rsidRPr="005438F7" w:rsidRDefault="00B24825" w:rsidP="00945928">
            <w:pPr>
              <w:widowControl w:val="0"/>
              <w:spacing w:after="0" w:line="240" w:lineRule="auto"/>
              <w:contextualSpacing/>
              <w:jc w:val="center"/>
              <w:rPr>
                <w:rFonts w:ascii="Times New Roman" w:eastAsia="Times New Roman" w:hAnsi="Times New Roman"/>
                <w:b/>
                <w:lang w:eastAsia="ru-RU"/>
              </w:rPr>
            </w:pPr>
            <w:proofErr w:type="gramStart"/>
            <w:r w:rsidRPr="005438F7">
              <w:rPr>
                <w:rFonts w:ascii="Times New Roman" w:eastAsia="Times New Roman" w:hAnsi="Times New Roman"/>
                <w:b/>
                <w:lang w:eastAsia="ru-RU"/>
              </w:rPr>
              <w:t xml:space="preserve">(потребительские </w:t>
            </w:r>
            <w:proofErr w:type="gramEnd"/>
          </w:p>
          <w:p w:rsidR="00B24825" w:rsidRPr="005438F7" w:rsidRDefault="00B24825" w:rsidP="00945928">
            <w:pPr>
              <w:widowControl w:val="0"/>
              <w:spacing w:after="0" w:line="240" w:lineRule="auto"/>
              <w:contextualSpacing/>
              <w:jc w:val="center"/>
              <w:rPr>
                <w:rFonts w:ascii="Times New Roman" w:eastAsia="Times New Roman" w:hAnsi="Times New Roman"/>
                <w:b/>
                <w:lang w:eastAsia="ru-RU"/>
              </w:rPr>
            </w:pPr>
            <w:r w:rsidRPr="005438F7">
              <w:rPr>
                <w:rFonts w:ascii="Times New Roman" w:eastAsia="Times New Roman" w:hAnsi="Times New Roman"/>
                <w:b/>
                <w:lang w:eastAsia="ru-RU"/>
              </w:rPr>
              <w:t xml:space="preserve">свойства) Товара </w:t>
            </w:r>
          </w:p>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r w:rsidRPr="005438F7">
              <w:rPr>
                <w:rFonts w:ascii="Times New Roman" w:eastAsia="Times New Roman" w:hAnsi="Times New Roman"/>
                <w:b/>
                <w:lang w:eastAsia="ru-RU"/>
              </w:rPr>
              <w:t>(значения показателей Товара)</w:t>
            </w:r>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B24825" w:rsidRPr="005438F7" w:rsidRDefault="00B24825" w:rsidP="00945928">
            <w:pPr>
              <w:keepNext/>
              <w:keepLines/>
              <w:autoSpaceDE w:val="0"/>
              <w:autoSpaceDN w:val="0"/>
              <w:adjustRightInd w:val="0"/>
              <w:spacing w:after="0" w:line="240" w:lineRule="auto"/>
              <w:jc w:val="center"/>
              <w:rPr>
                <w:rFonts w:ascii="Times New Roman" w:eastAsia="Times New Roman" w:hAnsi="Times New Roman"/>
                <w:b/>
                <w:sz w:val="24"/>
                <w:szCs w:val="24"/>
                <w:lang w:eastAsia="ru-RU"/>
              </w:rPr>
            </w:pPr>
            <w:r w:rsidRPr="005438F7">
              <w:rPr>
                <w:rFonts w:ascii="Times New Roman" w:eastAsia="Times New Roman" w:hAnsi="Times New Roman"/>
                <w:b/>
                <w:lang w:eastAsia="ru-RU"/>
              </w:rPr>
              <w:t>Ед. измерения</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B24825" w:rsidRPr="005438F7" w:rsidRDefault="00B24825" w:rsidP="00945928">
            <w:pPr>
              <w:keepNext/>
              <w:keepLines/>
              <w:tabs>
                <w:tab w:val="left" w:pos="10348"/>
                <w:tab w:val="left" w:pos="10490"/>
              </w:tabs>
              <w:spacing w:after="0" w:line="240" w:lineRule="auto"/>
              <w:ind w:left="-68"/>
              <w:contextualSpacing/>
              <w:jc w:val="center"/>
              <w:rPr>
                <w:rFonts w:ascii="Times New Roman" w:hAnsi="Times New Roman"/>
                <w:b/>
                <w:sz w:val="24"/>
                <w:szCs w:val="24"/>
                <w:lang w:eastAsia="ru-RU"/>
              </w:rPr>
            </w:pPr>
            <w:r w:rsidRPr="005438F7">
              <w:rPr>
                <w:rFonts w:ascii="Times New Roman" w:eastAsia="Times New Roman" w:hAnsi="Times New Roman"/>
                <w:b/>
                <w:lang w:eastAsia="ru-RU"/>
              </w:rPr>
              <w:t>Количество в единицах измерения</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B24825" w:rsidRPr="005438F7" w:rsidRDefault="00B24825" w:rsidP="00945928">
            <w:pPr>
              <w:keepNext/>
              <w:keepLines/>
              <w:autoSpaceDE w:val="0"/>
              <w:autoSpaceDN w:val="0"/>
              <w:adjustRightInd w:val="0"/>
              <w:spacing w:after="0" w:line="240" w:lineRule="auto"/>
              <w:contextualSpacing/>
              <w:jc w:val="center"/>
              <w:rPr>
                <w:rFonts w:ascii="Times New Roman" w:eastAsia="Times New Roman" w:hAnsi="Times New Roman"/>
                <w:b/>
                <w:lang w:eastAsia="ru-RU"/>
              </w:rPr>
            </w:pPr>
            <w:r w:rsidRPr="005438F7">
              <w:rPr>
                <w:rFonts w:ascii="Times New Roman" w:eastAsia="Times New Roman" w:hAnsi="Times New Roman"/>
                <w:b/>
                <w:lang w:eastAsia="ru-RU"/>
              </w:rPr>
              <w:t xml:space="preserve">Цена </w:t>
            </w:r>
            <w:proofErr w:type="gramStart"/>
            <w:r w:rsidRPr="005438F7">
              <w:rPr>
                <w:rFonts w:ascii="Times New Roman" w:eastAsia="Times New Roman" w:hAnsi="Times New Roman"/>
                <w:b/>
                <w:lang w:eastAsia="ru-RU"/>
              </w:rPr>
              <w:t>за</w:t>
            </w:r>
            <w:proofErr w:type="gramEnd"/>
          </w:p>
          <w:p w:rsidR="00B24825" w:rsidRPr="005438F7" w:rsidRDefault="00B24825" w:rsidP="00945928">
            <w:pPr>
              <w:keepNext/>
              <w:keepLines/>
              <w:autoSpaceDE w:val="0"/>
              <w:autoSpaceDN w:val="0"/>
              <w:adjustRightInd w:val="0"/>
              <w:spacing w:after="0" w:line="240" w:lineRule="auto"/>
              <w:contextualSpacing/>
              <w:jc w:val="center"/>
              <w:rPr>
                <w:rFonts w:ascii="Times New Roman" w:eastAsia="Times New Roman" w:hAnsi="Times New Roman"/>
                <w:b/>
                <w:lang w:eastAsia="ru-RU"/>
              </w:rPr>
            </w:pPr>
            <w:r w:rsidRPr="005438F7">
              <w:rPr>
                <w:rFonts w:ascii="Times New Roman" w:eastAsia="Times New Roman" w:hAnsi="Times New Roman"/>
                <w:b/>
                <w:lang w:eastAsia="ru-RU"/>
              </w:rPr>
              <w:t>ед. измерения, руб.</w:t>
            </w:r>
          </w:p>
          <w:p w:rsidR="00B24825" w:rsidRPr="005438F7" w:rsidRDefault="00B24825" w:rsidP="00945928">
            <w:pPr>
              <w:keepNext/>
              <w:keepLines/>
              <w:autoSpaceDE w:val="0"/>
              <w:autoSpaceDN w:val="0"/>
              <w:adjustRightInd w:val="0"/>
              <w:spacing w:after="0" w:line="240" w:lineRule="auto"/>
              <w:jc w:val="center"/>
              <w:rPr>
                <w:rFonts w:ascii="Times New Roman" w:eastAsia="Times New Roman" w:hAnsi="Times New Roman"/>
                <w:b/>
                <w:sz w:val="24"/>
                <w:szCs w:val="24"/>
                <w:lang w:eastAsia="ru-RU"/>
              </w:rPr>
            </w:pPr>
            <w:r w:rsidRPr="005438F7">
              <w:rPr>
                <w:rFonts w:ascii="Times New Roman" w:eastAsia="Times New Roman" w:hAnsi="Times New Roman"/>
                <w:b/>
                <w:lang w:eastAsia="ru-RU"/>
              </w:rPr>
              <w:t>(с учетом НДС)</w:t>
            </w:r>
          </w:p>
        </w:tc>
        <w:tc>
          <w:tcPr>
            <w:tcW w:w="1134" w:type="dxa"/>
            <w:tcBorders>
              <w:top w:val="single" w:sz="4" w:space="0" w:color="000000"/>
              <w:left w:val="single" w:sz="4" w:space="0" w:color="000000"/>
              <w:bottom w:val="single" w:sz="4" w:space="0" w:color="000000"/>
              <w:right w:val="single" w:sz="4" w:space="0" w:color="000000"/>
            </w:tcBorders>
          </w:tcPr>
          <w:p w:rsidR="00B24825" w:rsidRPr="005438F7" w:rsidRDefault="00B24825" w:rsidP="00945928">
            <w:pPr>
              <w:keepNext/>
              <w:keepLines/>
              <w:autoSpaceDE w:val="0"/>
              <w:autoSpaceDN w:val="0"/>
              <w:adjustRightInd w:val="0"/>
              <w:spacing w:after="0" w:line="240" w:lineRule="auto"/>
              <w:jc w:val="center"/>
              <w:rPr>
                <w:rFonts w:ascii="Times New Roman" w:eastAsia="Times New Roman" w:hAnsi="Times New Roman"/>
                <w:b/>
                <w:sz w:val="24"/>
                <w:szCs w:val="24"/>
                <w:lang w:eastAsia="ru-RU"/>
              </w:rPr>
            </w:pPr>
            <w:r w:rsidRPr="005438F7">
              <w:rPr>
                <w:rFonts w:ascii="Times New Roman" w:eastAsia="Times New Roman" w:hAnsi="Times New Roman"/>
                <w:b/>
                <w:lang w:eastAsia="ru-RU"/>
              </w:rPr>
              <w:t>Сумма, руб. (учетом НДС)</w:t>
            </w:r>
          </w:p>
        </w:tc>
      </w:tr>
      <w:tr w:rsidR="00B24825" w:rsidRPr="005438F7" w:rsidTr="00945928">
        <w:trPr>
          <w:trHeight w:val="288"/>
        </w:trPr>
        <w:tc>
          <w:tcPr>
            <w:tcW w:w="534" w:type="dxa"/>
            <w:tcBorders>
              <w:top w:val="single" w:sz="4" w:space="0" w:color="000000"/>
              <w:left w:val="single" w:sz="4" w:space="0" w:color="000000"/>
              <w:bottom w:val="single" w:sz="4" w:space="0" w:color="000000"/>
              <w:right w:val="single" w:sz="4" w:space="0" w:color="000000"/>
            </w:tcBorders>
            <w:vAlign w:val="bottom"/>
            <w:hideMark/>
          </w:tcPr>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r w:rsidRPr="005438F7">
              <w:rPr>
                <w:rFonts w:ascii="Times New Roman" w:eastAsia="Times New Roman" w:hAnsi="Times New Roman"/>
                <w:b/>
                <w:sz w:val="24"/>
                <w:szCs w:val="24"/>
                <w:lang w:eastAsia="ru-RU"/>
              </w:rPr>
              <w:t>1</w:t>
            </w:r>
          </w:p>
        </w:tc>
        <w:tc>
          <w:tcPr>
            <w:tcW w:w="1275" w:type="dxa"/>
            <w:tcBorders>
              <w:top w:val="single" w:sz="4" w:space="0" w:color="000000"/>
              <w:left w:val="single" w:sz="4" w:space="0" w:color="000000"/>
              <w:bottom w:val="single" w:sz="4" w:space="0" w:color="000000"/>
              <w:right w:val="single" w:sz="4" w:space="0" w:color="000000"/>
            </w:tcBorders>
            <w:vAlign w:val="bottom"/>
            <w:hideMark/>
          </w:tcPr>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r w:rsidRPr="005438F7">
              <w:rPr>
                <w:rFonts w:ascii="Times New Roman" w:eastAsia="Times New Roman" w:hAnsi="Times New Roman"/>
                <w:b/>
                <w:sz w:val="24"/>
                <w:szCs w:val="24"/>
                <w:lang w:eastAsia="ru-RU"/>
              </w:rPr>
              <w:t>2</w:t>
            </w:r>
          </w:p>
        </w:tc>
        <w:tc>
          <w:tcPr>
            <w:tcW w:w="2410" w:type="dxa"/>
            <w:tcBorders>
              <w:top w:val="single" w:sz="4" w:space="0" w:color="000000"/>
              <w:left w:val="single" w:sz="4" w:space="0" w:color="000000"/>
              <w:bottom w:val="single" w:sz="4" w:space="0" w:color="000000"/>
              <w:right w:val="single" w:sz="4" w:space="0" w:color="000000"/>
            </w:tcBorders>
            <w:vAlign w:val="bottom"/>
            <w:hideMark/>
          </w:tcPr>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r w:rsidRPr="005438F7">
              <w:rPr>
                <w:rFonts w:ascii="Times New Roman" w:eastAsia="Times New Roman" w:hAnsi="Times New Roman"/>
                <w:b/>
                <w:sz w:val="24"/>
                <w:szCs w:val="24"/>
                <w:lang w:eastAsia="ru-RU"/>
              </w:rPr>
              <w:t>3</w:t>
            </w:r>
          </w:p>
        </w:tc>
        <w:tc>
          <w:tcPr>
            <w:tcW w:w="1985" w:type="dxa"/>
            <w:tcBorders>
              <w:top w:val="single" w:sz="4" w:space="0" w:color="000000"/>
              <w:left w:val="single" w:sz="4" w:space="0" w:color="000000"/>
              <w:bottom w:val="single" w:sz="4" w:space="0" w:color="000000"/>
              <w:right w:val="single" w:sz="4" w:space="0" w:color="000000"/>
            </w:tcBorders>
            <w:vAlign w:val="bottom"/>
            <w:hideMark/>
          </w:tcPr>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r w:rsidRPr="005438F7">
              <w:rPr>
                <w:rFonts w:ascii="Times New Roman" w:eastAsia="Times New Roman" w:hAnsi="Times New Roman"/>
                <w:b/>
                <w:sz w:val="24"/>
                <w:szCs w:val="24"/>
                <w:lang w:eastAsia="ru-RU"/>
              </w:rPr>
              <w:t>4</w:t>
            </w:r>
          </w:p>
        </w:tc>
        <w:tc>
          <w:tcPr>
            <w:tcW w:w="1275" w:type="dxa"/>
            <w:tcBorders>
              <w:top w:val="single" w:sz="4" w:space="0" w:color="000000"/>
              <w:left w:val="single" w:sz="4" w:space="0" w:color="000000"/>
              <w:bottom w:val="single" w:sz="4" w:space="0" w:color="000000"/>
              <w:right w:val="single" w:sz="4" w:space="0" w:color="000000"/>
            </w:tcBorders>
            <w:vAlign w:val="bottom"/>
            <w:hideMark/>
          </w:tcPr>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p>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r w:rsidRPr="005438F7">
              <w:rPr>
                <w:rFonts w:ascii="Times New Roman" w:eastAsia="Times New Roman" w:hAnsi="Times New Roman"/>
                <w:b/>
                <w:sz w:val="24"/>
                <w:szCs w:val="24"/>
                <w:lang w:eastAsia="ru-RU"/>
              </w:rPr>
              <w:t>5</w:t>
            </w:r>
          </w:p>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p>
        </w:tc>
        <w:tc>
          <w:tcPr>
            <w:tcW w:w="993" w:type="dxa"/>
            <w:tcBorders>
              <w:top w:val="single" w:sz="4" w:space="0" w:color="000000"/>
              <w:left w:val="single" w:sz="4" w:space="0" w:color="000000"/>
              <w:bottom w:val="single" w:sz="4" w:space="0" w:color="000000"/>
              <w:right w:val="single" w:sz="4" w:space="0" w:color="000000"/>
            </w:tcBorders>
            <w:vAlign w:val="bottom"/>
            <w:hideMark/>
          </w:tcPr>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p>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r w:rsidRPr="005438F7">
              <w:rPr>
                <w:rFonts w:ascii="Times New Roman" w:eastAsia="Times New Roman" w:hAnsi="Times New Roman"/>
                <w:b/>
                <w:sz w:val="24"/>
                <w:szCs w:val="24"/>
                <w:lang w:eastAsia="ru-RU"/>
              </w:rPr>
              <w:t>6</w:t>
            </w:r>
          </w:p>
        </w:tc>
        <w:tc>
          <w:tcPr>
            <w:tcW w:w="1559" w:type="dxa"/>
            <w:tcBorders>
              <w:top w:val="single" w:sz="4" w:space="0" w:color="000000"/>
              <w:left w:val="single" w:sz="4" w:space="0" w:color="000000"/>
              <w:bottom w:val="single" w:sz="4" w:space="0" w:color="000000"/>
              <w:right w:val="single" w:sz="4" w:space="0" w:color="000000"/>
            </w:tcBorders>
            <w:vAlign w:val="bottom"/>
            <w:hideMark/>
          </w:tcPr>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p>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r w:rsidRPr="005438F7">
              <w:rPr>
                <w:rFonts w:ascii="Times New Roman" w:eastAsia="Times New Roman" w:hAnsi="Times New Roman"/>
                <w:b/>
                <w:sz w:val="24"/>
                <w:szCs w:val="24"/>
                <w:lang w:eastAsia="ru-RU"/>
              </w:rPr>
              <w:t>7</w:t>
            </w:r>
          </w:p>
        </w:tc>
        <w:tc>
          <w:tcPr>
            <w:tcW w:w="1134" w:type="dxa"/>
            <w:tcBorders>
              <w:top w:val="single" w:sz="4" w:space="0" w:color="000000"/>
              <w:left w:val="single" w:sz="4" w:space="0" w:color="000000"/>
              <w:bottom w:val="single" w:sz="4" w:space="0" w:color="000000"/>
              <w:right w:val="single" w:sz="4" w:space="0" w:color="000000"/>
            </w:tcBorders>
            <w:vAlign w:val="bottom"/>
          </w:tcPr>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p>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r w:rsidRPr="005438F7">
              <w:rPr>
                <w:rFonts w:ascii="Times New Roman" w:eastAsia="Times New Roman" w:hAnsi="Times New Roman"/>
                <w:b/>
                <w:sz w:val="24"/>
                <w:szCs w:val="24"/>
                <w:lang w:eastAsia="ru-RU"/>
              </w:rPr>
              <w:t>8</w:t>
            </w:r>
          </w:p>
        </w:tc>
      </w:tr>
      <w:tr w:rsidR="00B24825" w:rsidRPr="005438F7" w:rsidTr="00945928">
        <w:trPr>
          <w:trHeight w:val="288"/>
        </w:trPr>
        <w:tc>
          <w:tcPr>
            <w:tcW w:w="534" w:type="dxa"/>
            <w:tcBorders>
              <w:top w:val="single" w:sz="4" w:space="0" w:color="000000"/>
              <w:left w:val="single" w:sz="4" w:space="0" w:color="000000"/>
              <w:bottom w:val="single" w:sz="4" w:space="0" w:color="000000"/>
              <w:right w:val="single" w:sz="4" w:space="0" w:color="000000"/>
            </w:tcBorders>
            <w:vAlign w:val="center"/>
          </w:tcPr>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p>
        </w:tc>
        <w:tc>
          <w:tcPr>
            <w:tcW w:w="1275" w:type="dxa"/>
            <w:tcBorders>
              <w:top w:val="single" w:sz="4" w:space="0" w:color="000000"/>
              <w:left w:val="single" w:sz="4" w:space="0" w:color="000000"/>
              <w:bottom w:val="single" w:sz="4" w:space="0" w:color="000000"/>
              <w:right w:val="single" w:sz="4" w:space="0" w:color="000000"/>
            </w:tcBorders>
            <w:vAlign w:val="center"/>
          </w:tcPr>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p>
        </w:tc>
        <w:tc>
          <w:tcPr>
            <w:tcW w:w="2410" w:type="dxa"/>
            <w:tcBorders>
              <w:top w:val="single" w:sz="4" w:space="0" w:color="000000"/>
              <w:left w:val="single" w:sz="4" w:space="0" w:color="000000"/>
              <w:bottom w:val="single" w:sz="4" w:space="0" w:color="000000"/>
              <w:right w:val="single" w:sz="4" w:space="0" w:color="000000"/>
            </w:tcBorders>
            <w:vAlign w:val="center"/>
          </w:tcPr>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p>
        </w:tc>
        <w:tc>
          <w:tcPr>
            <w:tcW w:w="1985" w:type="dxa"/>
            <w:tcBorders>
              <w:top w:val="single" w:sz="4" w:space="0" w:color="000000"/>
              <w:left w:val="single" w:sz="4" w:space="0" w:color="000000"/>
              <w:bottom w:val="single" w:sz="4" w:space="0" w:color="000000"/>
              <w:right w:val="single" w:sz="4" w:space="0" w:color="000000"/>
            </w:tcBorders>
            <w:vAlign w:val="center"/>
          </w:tcPr>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p>
        </w:tc>
        <w:tc>
          <w:tcPr>
            <w:tcW w:w="1275" w:type="dxa"/>
            <w:tcBorders>
              <w:top w:val="single" w:sz="4" w:space="0" w:color="000000"/>
              <w:left w:val="single" w:sz="4" w:space="0" w:color="000000"/>
              <w:bottom w:val="single" w:sz="4" w:space="0" w:color="000000"/>
              <w:right w:val="single" w:sz="4" w:space="0" w:color="000000"/>
            </w:tcBorders>
          </w:tcPr>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p>
        </w:tc>
        <w:tc>
          <w:tcPr>
            <w:tcW w:w="993" w:type="dxa"/>
            <w:tcBorders>
              <w:top w:val="single" w:sz="4" w:space="0" w:color="000000"/>
              <w:left w:val="single" w:sz="4" w:space="0" w:color="000000"/>
              <w:bottom w:val="single" w:sz="4" w:space="0" w:color="000000"/>
              <w:right w:val="single" w:sz="4" w:space="0" w:color="000000"/>
            </w:tcBorders>
          </w:tcPr>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p>
        </w:tc>
        <w:tc>
          <w:tcPr>
            <w:tcW w:w="1559" w:type="dxa"/>
            <w:tcBorders>
              <w:top w:val="single" w:sz="4" w:space="0" w:color="000000"/>
              <w:left w:val="single" w:sz="4" w:space="0" w:color="000000"/>
              <w:bottom w:val="single" w:sz="4" w:space="0" w:color="000000"/>
              <w:right w:val="single" w:sz="4" w:space="0" w:color="000000"/>
            </w:tcBorders>
          </w:tcPr>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p>
        </w:tc>
        <w:tc>
          <w:tcPr>
            <w:tcW w:w="1134" w:type="dxa"/>
            <w:tcBorders>
              <w:top w:val="single" w:sz="4" w:space="0" w:color="000000"/>
              <w:left w:val="single" w:sz="4" w:space="0" w:color="000000"/>
              <w:bottom w:val="single" w:sz="4" w:space="0" w:color="000000"/>
              <w:right w:val="single" w:sz="4" w:space="0" w:color="000000"/>
            </w:tcBorders>
          </w:tcPr>
          <w:p w:rsidR="00B24825" w:rsidRPr="005438F7" w:rsidRDefault="00B24825" w:rsidP="00945928">
            <w:pPr>
              <w:keepNext/>
              <w:keepLines/>
              <w:spacing w:after="0" w:line="240" w:lineRule="auto"/>
              <w:jc w:val="center"/>
              <w:rPr>
                <w:rFonts w:ascii="Times New Roman" w:eastAsia="Times New Roman" w:hAnsi="Times New Roman"/>
                <w:b/>
                <w:sz w:val="24"/>
                <w:szCs w:val="24"/>
                <w:lang w:eastAsia="ru-RU"/>
              </w:rPr>
            </w:pPr>
          </w:p>
        </w:tc>
      </w:tr>
    </w:tbl>
    <w:p w:rsidR="00306B31" w:rsidRDefault="00306B31" w:rsidP="00306B31">
      <w:pPr>
        <w:autoSpaceDE w:val="0"/>
        <w:autoSpaceDN w:val="0"/>
        <w:adjustRightInd w:val="0"/>
        <w:spacing w:after="0" w:line="240" w:lineRule="auto"/>
        <w:jc w:val="both"/>
        <w:rPr>
          <w:rFonts w:ascii="Times New Roman" w:hAnsi="Times New Roman"/>
          <w:b/>
          <w:sz w:val="24"/>
          <w:szCs w:val="24"/>
        </w:rPr>
      </w:pPr>
    </w:p>
    <w:p w:rsidR="00314BE7" w:rsidRDefault="00314BE7" w:rsidP="00306B31">
      <w:pPr>
        <w:spacing w:after="0" w:line="240" w:lineRule="auto"/>
        <w:jc w:val="both"/>
        <w:rPr>
          <w:sz w:val="24"/>
          <w:szCs w:val="24"/>
        </w:rPr>
      </w:pPr>
    </w:p>
    <w:p w:rsidR="008436FC" w:rsidRPr="00306B31" w:rsidRDefault="008436FC" w:rsidP="00306B31">
      <w:pPr>
        <w:spacing w:after="0" w:line="240" w:lineRule="auto"/>
        <w:jc w:val="both"/>
        <w:rPr>
          <w:rFonts w:ascii="Times New Roman" w:hAnsi="Times New Roman"/>
          <w:sz w:val="24"/>
          <w:szCs w:val="24"/>
        </w:rPr>
      </w:pPr>
      <w:r w:rsidRPr="005256CA">
        <w:rPr>
          <w:sz w:val="24"/>
          <w:szCs w:val="24"/>
        </w:rPr>
        <w:t xml:space="preserve">2. </w:t>
      </w:r>
      <w:proofErr w:type="gramStart"/>
      <w:r w:rsidR="000B3851" w:rsidRPr="004A2D70">
        <w:rPr>
          <w:rFonts w:ascii="Times New Roman" w:hAnsi="Times New Roman"/>
          <w:sz w:val="24"/>
          <w:szCs w:val="24"/>
        </w:rPr>
        <w:t xml:space="preserve">Цена </w:t>
      </w:r>
      <w:r w:rsidR="009A6D36">
        <w:rPr>
          <w:rFonts w:ascii="Times New Roman" w:hAnsi="Times New Roman"/>
          <w:sz w:val="24"/>
          <w:szCs w:val="24"/>
        </w:rPr>
        <w:t xml:space="preserve">Договора </w:t>
      </w:r>
      <w:r w:rsidR="000B3851" w:rsidRPr="004A2D70">
        <w:rPr>
          <w:rFonts w:ascii="Times New Roman" w:hAnsi="Times New Roman"/>
          <w:sz w:val="24"/>
          <w:szCs w:val="24"/>
        </w:rPr>
        <w:t>включает в себя</w:t>
      </w:r>
      <w:r w:rsidR="000B3851">
        <w:rPr>
          <w:rFonts w:ascii="Times New Roman" w:hAnsi="Times New Roman"/>
          <w:sz w:val="24"/>
          <w:szCs w:val="24"/>
        </w:rPr>
        <w:t xml:space="preserve"> общую </w:t>
      </w:r>
      <w:r w:rsidR="000B3851" w:rsidRPr="004A2D70">
        <w:rPr>
          <w:rFonts w:ascii="Times New Roman" w:hAnsi="Times New Roman"/>
          <w:sz w:val="24"/>
          <w:szCs w:val="24"/>
        </w:rPr>
        <w:t>стоимость Товара,</w:t>
      </w:r>
      <w:r w:rsidR="000B3851">
        <w:rPr>
          <w:rFonts w:ascii="Times New Roman" w:hAnsi="Times New Roman"/>
          <w:sz w:val="24"/>
          <w:szCs w:val="24"/>
        </w:rPr>
        <w:t xml:space="preserve"> </w:t>
      </w:r>
      <w:r w:rsidR="000B3851" w:rsidRPr="004A2D70">
        <w:rPr>
          <w:rFonts w:ascii="Times New Roman" w:hAnsi="Times New Roman"/>
          <w:sz w:val="24"/>
          <w:szCs w:val="24"/>
        </w:rPr>
        <w:t xml:space="preserve">с учетом упаковки, тары (кроме оборотной), обязательные налоговые </w:t>
      </w:r>
      <w:r w:rsidR="00154810">
        <w:rPr>
          <w:rFonts w:ascii="Times New Roman" w:hAnsi="Times New Roman"/>
          <w:sz w:val="24"/>
          <w:szCs w:val="24"/>
        </w:rPr>
        <w:t xml:space="preserve">платежи, затраты на проведение </w:t>
      </w:r>
      <w:r w:rsidR="000B3851" w:rsidRPr="004A2D70">
        <w:rPr>
          <w:rFonts w:ascii="Times New Roman" w:hAnsi="Times New Roman"/>
          <w:sz w:val="24"/>
          <w:szCs w:val="24"/>
        </w:rPr>
        <w:t>контроля в лабораторных центрах,  затраты по доставке Товара к месту поставки на склад, стоимость погрузо-разгрузочных работ, расходов на осуществление производственного контроля за качеством и безопасностью поставляемого Товара, а также расходы Поставщика по страхованию Товара в пути следования, таможенные пошлины (при</w:t>
      </w:r>
      <w:proofErr w:type="gramEnd"/>
      <w:r w:rsidR="000B3851" w:rsidRPr="004A2D70">
        <w:rPr>
          <w:rFonts w:ascii="Times New Roman" w:hAnsi="Times New Roman"/>
          <w:sz w:val="24"/>
          <w:szCs w:val="24"/>
        </w:rPr>
        <w:t xml:space="preserve"> </w:t>
      </w:r>
      <w:proofErr w:type="gramStart"/>
      <w:r w:rsidR="000B3851" w:rsidRPr="004A2D70">
        <w:rPr>
          <w:rFonts w:ascii="Times New Roman" w:hAnsi="Times New Roman"/>
          <w:sz w:val="24"/>
          <w:szCs w:val="24"/>
        </w:rPr>
        <w:t>наличии</w:t>
      </w:r>
      <w:proofErr w:type="gramEnd"/>
      <w:r w:rsidR="000B3851" w:rsidRPr="004A2D70">
        <w:rPr>
          <w:rFonts w:ascii="Times New Roman" w:hAnsi="Times New Roman"/>
          <w:sz w:val="24"/>
          <w:szCs w:val="24"/>
        </w:rPr>
        <w:t xml:space="preserve"> таковых) и другие затраты Поставщика, связанных с исполнением данного договора.</w:t>
      </w:r>
    </w:p>
    <w:p w:rsidR="008436FC" w:rsidRPr="005256CA" w:rsidRDefault="008436FC" w:rsidP="00306B31">
      <w:pPr>
        <w:autoSpaceDE w:val="0"/>
        <w:autoSpaceDN w:val="0"/>
        <w:adjustRightInd w:val="0"/>
        <w:spacing w:after="0" w:line="240" w:lineRule="auto"/>
        <w:jc w:val="both"/>
        <w:rPr>
          <w:rFonts w:ascii="Times New Roman" w:hAnsi="Times New Roman"/>
          <w:b/>
          <w:sz w:val="24"/>
          <w:szCs w:val="24"/>
        </w:rPr>
      </w:pPr>
      <w:r w:rsidRPr="005256CA">
        <w:rPr>
          <w:rFonts w:ascii="Times New Roman" w:hAnsi="Times New Roman"/>
          <w:sz w:val="24"/>
          <w:szCs w:val="24"/>
        </w:rPr>
        <w:t>3.______________________________________________________________________:</w:t>
      </w:r>
    </w:p>
    <w:p w:rsidR="008436FC" w:rsidRPr="005256CA" w:rsidRDefault="008436FC" w:rsidP="008436FC">
      <w:pPr>
        <w:pStyle w:val="ConsNonformat"/>
        <w:jc w:val="both"/>
        <w:rPr>
          <w:rFonts w:ascii="Times New Roman" w:hAnsi="Times New Roman" w:cs="Times New Roman"/>
          <w:sz w:val="24"/>
          <w:szCs w:val="24"/>
          <w:vertAlign w:val="superscript"/>
        </w:rPr>
      </w:pPr>
      <w:r w:rsidRPr="005256CA">
        <w:rPr>
          <w:rFonts w:ascii="Times New Roman" w:hAnsi="Times New Roman" w:cs="Times New Roman"/>
          <w:sz w:val="24"/>
          <w:szCs w:val="24"/>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8436FC" w:rsidRPr="005256CA" w:rsidRDefault="008436FC" w:rsidP="008436FC">
      <w:pPr>
        <w:spacing w:after="0" w:line="240" w:lineRule="auto"/>
        <w:ind w:firstLine="709"/>
        <w:jc w:val="both"/>
        <w:rPr>
          <w:rFonts w:ascii="Times New Roman" w:hAnsi="Times New Roman"/>
          <w:sz w:val="24"/>
          <w:szCs w:val="24"/>
        </w:rPr>
      </w:pPr>
      <w:r w:rsidRPr="005256CA">
        <w:rPr>
          <w:rFonts w:ascii="Times New Roman" w:hAnsi="Times New Roman"/>
          <w:sz w:val="24"/>
          <w:szCs w:val="24"/>
        </w:rPr>
        <w:t>3.1. Заявляет о верности представленных сведений, обязуется осуществить поставку  _________.</w:t>
      </w:r>
    </w:p>
    <w:p w:rsidR="008436FC" w:rsidRPr="005256CA" w:rsidRDefault="008436FC" w:rsidP="008436FC">
      <w:pPr>
        <w:spacing w:after="0" w:line="240" w:lineRule="auto"/>
        <w:ind w:firstLine="709"/>
        <w:jc w:val="both"/>
        <w:rPr>
          <w:rFonts w:ascii="Times New Roman" w:hAnsi="Times New Roman"/>
          <w:sz w:val="24"/>
          <w:szCs w:val="24"/>
        </w:rPr>
      </w:pPr>
      <w:r w:rsidRPr="005256CA">
        <w:rPr>
          <w:rFonts w:ascii="Times New Roman" w:hAnsi="Times New Roman"/>
          <w:sz w:val="24"/>
          <w:szCs w:val="24"/>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8436FC" w:rsidRPr="005256CA" w:rsidRDefault="008436FC" w:rsidP="008436FC">
      <w:pPr>
        <w:spacing w:after="0" w:line="240" w:lineRule="auto"/>
        <w:ind w:firstLine="709"/>
        <w:jc w:val="both"/>
        <w:rPr>
          <w:rFonts w:ascii="Times New Roman" w:hAnsi="Times New Roman"/>
          <w:sz w:val="24"/>
          <w:szCs w:val="24"/>
        </w:rPr>
      </w:pPr>
      <w:r w:rsidRPr="005256CA">
        <w:rPr>
          <w:rFonts w:ascii="Times New Roman" w:hAnsi="Times New Roman"/>
          <w:sz w:val="24"/>
          <w:szCs w:val="24"/>
        </w:rPr>
        <w:t>3.3. Подтверждает свое отсутствие в реестре недобросовестных поставщиков.</w:t>
      </w:r>
    </w:p>
    <w:p w:rsidR="008436FC" w:rsidRPr="005256CA" w:rsidRDefault="008436FC" w:rsidP="008436FC">
      <w:pPr>
        <w:spacing w:after="0" w:line="240" w:lineRule="auto"/>
        <w:ind w:firstLine="709"/>
        <w:jc w:val="both"/>
        <w:rPr>
          <w:rFonts w:ascii="Times New Roman" w:hAnsi="Times New Roman"/>
          <w:sz w:val="24"/>
          <w:szCs w:val="24"/>
        </w:rPr>
      </w:pPr>
      <w:r w:rsidRPr="005256CA">
        <w:rPr>
          <w:rFonts w:ascii="Times New Roman" w:hAnsi="Times New Roman"/>
          <w:sz w:val="24"/>
          <w:szCs w:val="24"/>
        </w:rPr>
        <w:t xml:space="preserve">4. Настоящая котировочная заявка составлена на </w:t>
      </w:r>
      <w:proofErr w:type="spellStart"/>
      <w:r w:rsidRPr="005256CA">
        <w:rPr>
          <w:rFonts w:ascii="Times New Roman" w:hAnsi="Times New Roman"/>
          <w:sz w:val="24"/>
          <w:szCs w:val="24"/>
        </w:rPr>
        <w:t>___листах</w:t>
      </w:r>
      <w:proofErr w:type="spellEnd"/>
      <w:r w:rsidRPr="005256CA">
        <w:rPr>
          <w:rFonts w:ascii="Times New Roman" w:hAnsi="Times New Roman"/>
          <w:sz w:val="24"/>
          <w:szCs w:val="24"/>
        </w:rPr>
        <w:t xml:space="preserve">, имеет </w:t>
      </w:r>
      <w:proofErr w:type="spellStart"/>
      <w:r w:rsidRPr="005256CA">
        <w:rPr>
          <w:rFonts w:ascii="Times New Roman" w:hAnsi="Times New Roman"/>
          <w:sz w:val="24"/>
          <w:szCs w:val="24"/>
        </w:rPr>
        <w:t>___Приложения</w:t>
      </w:r>
      <w:proofErr w:type="spellEnd"/>
      <w:r w:rsidRPr="005256CA">
        <w:rPr>
          <w:rFonts w:ascii="Times New Roman" w:hAnsi="Times New Roman"/>
          <w:sz w:val="24"/>
          <w:szCs w:val="24"/>
        </w:rPr>
        <w:t>.</w:t>
      </w:r>
    </w:p>
    <w:p w:rsidR="008436FC" w:rsidRPr="005256CA" w:rsidRDefault="008436FC" w:rsidP="008436FC">
      <w:pPr>
        <w:spacing w:after="0" w:line="240" w:lineRule="auto"/>
        <w:ind w:firstLine="709"/>
        <w:jc w:val="both"/>
        <w:rPr>
          <w:rFonts w:ascii="Times New Roman" w:hAnsi="Times New Roman"/>
          <w:sz w:val="24"/>
          <w:szCs w:val="24"/>
        </w:rPr>
      </w:pPr>
      <w:r w:rsidRPr="005256CA">
        <w:rPr>
          <w:rFonts w:ascii="Times New Roman" w:hAnsi="Times New Roman"/>
          <w:sz w:val="24"/>
          <w:szCs w:val="24"/>
        </w:rPr>
        <w:t>5. Перечень приложений:</w:t>
      </w:r>
    </w:p>
    <w:p w:rsidR="008436FC" w:rsidRPr="005256CA" w:rsidRDefault="008436FC" w:rsidP="008436FC">
      <w:pPr>
        <w:spacing w:after="0" w:line="240" w:lineRule="auto"/>
        <w:rPr>
          <w:rFonts w:ascii="Times New Roman" w:hAnsi="Times New Roman"/>
          <w:sz w:val="24"/>
          <w:szCs w:val="24"/>
        </w:rPr>
      </w:pPr>
    </w:p>
    <w:p w:rsidR="008436FC" w:rsidRPr="005256CA" w:rsidRDefault="008436FC" w:rsidP="008436FC">
      <w:pPr>
        <w:spacing w:after="0" w:line="240" w:lineRule="auto"/>
        <w:rPr>
          <w:rFonts w:ascii="Times New Roman" w:hAnsi="Times New Roman"/>
          <w:sz w:val="24"/>
          <w:szCs w:val="24"/>
        </w:rPr>
      </w:pPr>
      <w:r w:rsidRPr="005256CA">
        <w:rPr>
          <w:rFonts w:ascii="Times New Roman" w:hAnsi="Times New Roman"/>
          <w:sz w:val="24"/>
          <w:szCs w:val="24"/>
        </w:rPr>
        <w:t>Руководитель организации                                          ___________________     И.О. Фамилия</w:t>
      </w:r>
    </w:p>
    <w:p w:rsidR="008436FC" w:rsidRPr="005256CA" w:rsidRDefault="008436FC" w:rsidP="008436FC">
      <w:pPr>
        <w:pStyle w:val="a7"/>
        <w:autoSpaceDE w:val="0"/>
        <w:spacing w:after="0" w:line="240" w:lineRule="auto"/>
        <w:rPr>
          <w:rFonts w:ascii="Times New Roman" w:hAnsi="Times New Roman"/>
          <w:sz w:val="24"/>
          <w:szCs w:val="24"/>
        </w:rPr>
      </w:pPr>
      <w:r w:rsidRPr="005256CA">
        <w:rPr>
          <w:rFonts w:ascii="Times New Roman" w:hAnsi="Times New Roman"/>
          <w:sz w:val="24"/>
          <w:szCs w:val="24"/>
        </w:rPr>
        <w:t>(должность)</w:t>
      </w:r>
      <w:r w:rsidRPr="005256CA">
        <w:rPr>
          <w:rFonts w:ascii="Times New Roman" w:hAnsi="Times New Roman"/>
          <w:sz w:val="24"/>
          <w:szCs w:val="24"/>
          <w:lang w:eastAsia="ru-RU"/>
        </w:rPr>
        <w:t xml:space="preserve">                                                                        Подписывается ЭЦП</w:t>
      </w:r>
    </w:p>
    <w:p w:rsidR="008436FC" w:rsidRPr="005256CA" w:rsidRDefault="008436FC" w:rsidP="008436FC">
      <w:pPr>
        <w:pStyle w:val="a7"/>
        <w:autoSpaceDE w:val="0"/>
        <w:spacing w:after="0" w:line="240" w:lineRule="auto"/>
        <w:ind w:left="142"/>
        <w:rPr>
          <w:rFonts w:ascii="Times New Roman" w:hAnsi="Times New Roman"/>
          <w:sz w:val="24"/>
          <w:szCs w:val="24"/>
        </w:rPr>
      </w:pPr>
    </w:p>
    <w:p w:rsidR="002D1521" w:rsidRPr="005256CA" w:rsidRDefault="008436FC" w:rsidP="008436FC">
      <w:pPr>
        <w:tabs>
          <w:tab w:val="left" w:pos="-2127"/>
          <w:tab w:val="left" w:pos="567"/>
          <w:tab w:val="left" w:pos="1134"/>
          <w:tab w:val="left" w:pos="7371"/>
        </w:tabs>
        <w:spacing w:after="0" w:line="240" w:lineRule="auto"/>
        <w:rPr>
          <w:rFonts w:ascii="Times New Roman" w:hAnsi="Times New Roman"/>
          <w:sz w:val="24"/>
          <w:szCs w:val="24"/>
        </w:rPr>
      </w:pPr>
      <w:r w:rsidRPr="005256CA">
        <w:rPr>
          <w:rFonts w:ascii="Times New Roman" w:hAnsi="Times New Roman"/>
          <w:sz w:val="24"/>
          <w:szCs w:val="24"/>
        </w:rPr>
        <w:br w:type="page"/>
      </w:r>
    </w:p>
    <w:p w:rsidR="002D1521" w:rsidRPr="005256CA" w:rsidRDefault="002D1521" w:rsidP="008436FC">
      <w:pPr>
        <w:spacing w:after="0" w:line="240" w:lineRule="auto"/>
        <w:jc w:val="both"/>
        <w:rPr>
          <w:rFonts w:ascii="Times New Roman" w:hAnsi="Times New Roman"/>
          <w:sz w:val="24"/>
          <w:szCs w:val="24"/>
        </w:rPr>
      </w:pPr>
    </w:p>
    <w:p w:rsidR="002D1521" w:rsidRPr="005256CA" w:rsidRDefault="002D1521" w:rsidP="008436FC">
      <w:pPr>
        <w:spacing w:after="0" w:line="240" w:lineRule="auto"/>
        <w:jc w:val="both"/>
        <w:rPr>
          <w:rFonts w:ascii="Times New Roman" w:hAnsi="Times New Roman"/>
          <w:sz w:val="24"/>
          <w:szCs w:val="24"/>
        </w:rPr>
      </w:pPr>
    </w:p>
    <w:p w:rsidR="002D1521" w:rsidRPr="005256CA" w:rsidRDefault="002D1521" w:rsidP="008436FC">
      <w:pPr>
        <w:spacing w:after="0" w:line="240" w:lineRule="auto"/>
        <w:jc w:val="both"/>
        <w:rPr>
          <w:rFonts w:ascii="Times New Roman" w:hAnsi="Times New Roman"/>
          <w:sz w:val="24"/>
          <w:szCs w:val="24"/>
        </w:rPr>
      </w:pPr>
    </w:p>
    <w:p w:rsidR="002D1521" w:rsidRPr="005256CA" w:rsidRDefault="002D1521" w:rsidP="008436FC">
      <w:pPr>
        <w:spacing w:after="0" w:line="240" w:lineRule="auto"/>
        <w:jc w:val="both"/>
        <w:rPr>
          <w:rFonts w:ascii="Times New Roman" w:hAnsi="Times New Roman"/>
          <w:sz w:val="24"/>
          <w:szCs w:val="24"/>
        </w:rPr>
      </w:pPr>
    </w:p>
    <w:p w:rsidR="002D1521" w:rsidRPr="005256CA" w:rsidRDefault="002D1521" w:rsidP="008436FC">
      <w:pPr>
        <w:spacing w:after="0" w:line="240" w:lineRule="auto"/>
        <w:jc w:val="both"/>
        <w:rPr>
          <w:rFonts w:ascii="Times New Roman" w:hAnsi="Times New Roman"/>
          <w:sz w:val="24"/>
          <w:szCs w:val="24"/>
        </w:rPr>
      </w:pPr>
    </w:p>
    <w:p w:rsidR="002D1521" w:rsidRPr="005256CA" w:rsidRDefault="002D1521" w:rsidP="008436FC">
      <w:pPr>
        <w:tabs>
          <w:tab w:val="left" w:pos="-2127"/>
          <w:tab w:val="left" w:pos="567"/>
          <w:tab w:val="left" w:pos="1134"/>
          <w:tab w:val="left" w:pos="7371"/>
        </w:tabs>
        <w:spacing w:after="0" w:line="240" w:lineRule="auto"/>
        <w:rPr>
          <w:rFonts w:ascii="Times New Roman" w:hAnsi="Times New Roman"/>
          <w:b/>
          <w:sz w:val="24"/>
          <w:szCs w:val="24"/>
          <w:u w:val="single"/>
        </w:rPr>
      </w:pPr>
    </w:p>
    <w:p w:rsidR="007A2D3B" w:rsidRPr="005256CA" w:rsidRDefault="007A2D3B" w:rsidP="008436FC">
      <w:pPr>
        <w:tabs>
          <w:tab w:val="left" w:pos="-2127"/>
          <w:tab w:val="left" w:pos="567"/>
          <w:tab w:val="left" w:pos="1134"/>
          <w:tab w:val="left" w:pos="7371"/>
        </w:tabs>
        <w:spacing w:after="0" w:line="240" w:lineRule="auto"/>
        <w:rPr>
          <w:rFonts w:ascii="Times New Roman" w:hAnsi="Times New Roman"/>
          <w:b/>
          <w:sz w:val="24"/>
          <w:szCs w:val="24"/>
          <w:u w:val="single"/>
        </w:rPr>
      </w:pPr>
    </w:p>
    <w:p w:rsidR="007A2D3B" w:rsidRPr="005256CA" w:rsidRDefault="007A2D3B" w:rsidP="008436FC">
      <w:pPr>
        <w:tabs>
          <w:tab w:val="left" w:pos="-2127"/>
          <w:tab w:val="left" w:pos="567"/>
          <w:tab w:val="left" w:pos="1134"/>
          <w:tab w:val="left" w:pos="7371"/>
        </w:tabs>
        <w:spacing w:after="0" w:line="240" w:lineRule="auto"/>
        <w:rPr>
          <w:rFonts w:ascii="Times New Roman" w:hAnsi="Times New Roman"/>
          <w:b/>
          <w:sz w:val="24"/>
          <w:szCs w:val="24"/>
          <w:u w:val="single"/>
        </w:rPr>
      </w:pPr>
    </w:p>
    <w:p w:rsidR="007A2D3B" w:rsidRPr="005256CA" w:rsidRDefault="007A2D3B" w:rsidP="008436FC">
      <w:pPr>
        <w:tabs>
          <w:tab w:val="left" w:pos="-2127"/>
          <w:tab w:val="left" w:pos="567"/>
          <w:tab w:val="left" w:pos="1134"/>
          <w:tab w:val="left" w:pos="7371"/>
        </w:tabs>
        <w:spacing w:after="0" w:line="240" w:lineRule="auto"/>
        <w:rPr>
          <w:rFonts w:ascii="Times New Roman" w:hAnsi="Times New Roman"/>
          <w:b/>
          <w:sz w:val="24"/>
          <w:szCs w:val="24"/>
          <w:u w:val="single"/>
        </w:rPr>
      </w:pPr>
    </w:p>
    <w:p w:rsidR="007A2D3B" w:rsidRPr="005256CA" w:rsidRDefault="007A2D3B" w:rsidP="008436FC">
      <w:pPr>
        <w:tabs>
          <w:tab w:val="left" w:pos="-2127"/>
          <w:tab w:val="left" w:pos="567"/>
          <w:tab w:val="left" w:pos="1134"/>
          <w:tab w:val="left" w:pos="7371"/>
        </w:tabs>
        <w:spacing w:after="0" w:line="240" w:lineRule="auto"/>
        <w:rPr>
          <w:rFonts w:ascii="Times New Roman" w:hAnsi="Times New Roman"/>
          <w:b/>
          <w:sz w:val="24"/>
          <w:szCs w:val="24"/>
          <w:u w:val="single"/>
        </w:rPr>
      </w:pPr>
    </w:p>
    <w:p w:rsidR="007A2D3B" w:rsidRPr="005256CA" w:rsidRDefault="007A2D3B" w:rsidP="008436FC">
      <w:pPr>
        <w:tabs>
          <w:tab w:val="left" w:pos="-2127"/>
          <w:tab w:val="left" w:pos="567"/>
          <w:tab w:val="left" w:pos="1134"/>
          <w:tab w:val="left" w:pos="7371"/>
        </w:tabs>
        <w:spacing w:after="0" w:line="240" w:lineRule="auto"/>
        <w:rPr>
          <w:rFonts w:ascii="Times New Roman" w:hAnsi="Times New Roman"/>
          <w:b/>
          <w:sz w:val="24"/>
          <w:szCs w:val="24"/>
          <w:u w:val="single"/>
        </w:rPr>
      </w:pPr>
    </w:p>
    <w:p w:rsidR="002D1521" w:rsidRPr="008436FC" w:rsidRDefault="002D1521" w:rsidP="008436FC">
      <w:pPr>
        <w:tabs>
          <w:tab w:val="left" w:pos="-2127"/>
          <w:tab w:val="left" w:pos="567"/>
          <w:tab w:val="left" w:pos="1134"/>
          <w:tab w:val="left" w:pos="7371"/>
        </w:tabs>
        <w:spacing w:after="0" w:line="240" w:lineRule="auto"/>
        <w:ind w:left="284"/>
        <w:jc w:val="right"/>
        <w:rPr>
          <w:rFonts w:ascii="Times New Roman" w:hAnsi="Times New Roman"/>
          <w:b/>
          <w:sz w:val="24"/>
          <w:szCs w:val="24"/>
        </w:rPr>
      </w:pPr>
    </w:p>
    <w:sectPr w:rsidR="002D1521" w:rsidRPr="008436FC" w:rsidSect="00EA2BCA">
      <w:pgSz w:w="11907" w:h="16840" w:code="9"/>
      <w:pgMar w:top="539" w:right="1107" w:bottom="1134" w:left="108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07EAC" w:rsidRDefault="00207EAC" w:rsidP="004A0232">
      <w:pPr>
        <w:spacing w:after="0" w:line="240" w:lineRule="auto"/>
      </w:pPr>
      <w:r>
        <w:separator/>
      </w:r>
    </w:p>
  </w:endnote>
  <w:endnote w:type="continuationSeparator" w:id="0">
    <w:p w:rsidR="00207EAC" w:rsidRDefault="00207EAC" w:rsidP="004A023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07EAC" w:rsidRDefault="00207EAC" w:rsidP="004A0232">
      <w:pPr>
        <w:spacing w:after="0" w:line="240" w:lineRule="auto"/>
      </w:pPr>
      <w:r>
        <w:separator/>
      </w:r>
    </w:p>
  </w:footnote>
  <w:footnote w:type="continuationSeparator" w:id="0">
    <w:p w:rsidR="00207EAC" w:rsidRDefault="00207EAC" w:rsidP="004A0232">
      <w:pPr>
        <w:spacing w:after="0" w:line="240" w:lineRule="auto"/>
      </w:pPr>
      <w:r>
        <w:continuationSeparator/>
      </w:r>
    </w:p>
  </w:footnote>
  <w:footnote w:id="1">
    <w:p w:rsidR="004974A0" w:rsidRPr="000F61B7" w:rsidRDefault="004974A0" w:rsidP="00B24825">
      <w:pPr>
        <w:pStyle w:val="af7"/>
        <w:widowControl w:val="0"/>
        <w:jc w:val="both"/>
        <w:rPr>
          <w:i/>
          <w:color w:val="0D0D0D"/>
          <w:sz w:val="16"/>
          <w:szCs w:val="16"/>
        </w:rPr>
      </w:pPr>
      <w:r w:rsidRPr="000F61B7">
        <w:rPr>
          <w:rStyle w:val="af9"/>
          <w:color w:val="0D0D0D"/>
          <w:sz w:val="16"/>
          <w:szCs w:val="16"/>
        </w:rPr>
        <w:footnoteRef/>
      </w:r>
      <w:r w:rsidRPr="000F61B7">
        <w:rPr>
          <w:color w:val="0D0D0D"/>
          <w:sz w:val="16"/>
          <w:szCs w:val="16"/>
        </w:rPr>
        <w:t xml:space="preserve"> </w:t>
      </w:r>
      <w:r w:rsidRPr="000F61B7">
        <w:rPr>
          <w:i/>
          <w:color w:val="0D0D0D"/>
          <w:sz w:val="16"/>
          <w:szCs w:val="16"/>
        </w:rPr>
        <w:t xml:space="preserve">Определяется в </w:t>
      </w:r>
      <w:proofErr w:type="gramStart"/>
      <w:r w:rsidRPr="000F61B7">
        <w:rPr>
          <w:i/>
          <w:color w:val="0D0D0D"/>
          <w:sz w:val="16"/>
          <w:szCs w:val="16"/>
        </w:rPr>
        <w:t>порядке, установленном постановлением Правительства РФ от 30.08.2017 № 1042 и указывается</w:t>
      </w:r>
      <w:proofErr w:type="gramEnd"/>
      <w:r w:rsidRPr="000F61B7">
        <w:rPr>
          <w:i/>
          <w:color w:val="0D0D0D"/>
          <w:sz w:val="16"/>
          <w:szCs w:val="16"/>
        </w:rPr>
        <w:t xml:space="preserve"> на этапе заключения </w:t>
      </w:r>
      <w:r>
        <w:rPr>
          <w:i/>
          <w:color w:val="0D0D0D"/>
          <w:sz w:val="16"/>
          <w:szCs w:val="16"/>
        </w:rPr>
        <w:t>договора</w:t>
      </w:r>
      <w:r w:rsidRPr="000F61B7">
        <w:rPr>
          <w:i/>
          <w:color w:val="0D0D0D"/>
          <w:sz w:val="16"/>
          <w:szCs w:val="16"/>
        </w:rPr>
        <w:t>:</w:t>
      </w:r>
    </w:p>
    <w:p w:rsidR="004974A0" w:rsidRPr="000F61B7" w:rsidRDefault="004974A0" w:rsidP="00B24825">
      <w:pPr>
        <w:widowControl w:val="0"/>
        <w:spacing w:after="0" w:line="240" w:lineRule="auto"/>
        <w:jc w:val="both"/>
        <w:rPr>
          <w:rFonts w:ascii="Times New Roman" w:hAnsi="Times New Roman"/>
          <w:i/>
          <w:color w:val="0D0D0D"/>
          <w:sz w:val="16"/>
          <w:szCs w:val="16"/>
          <w:u w:val="single"/>
        </w:rPr>
      </w:pPr>
      <w:r w:rsidRPr="000F61B7">
        <w:rPr>
          <w:rFonts w:ascii="Times New Roman" w:hAnsi="Times New Roman"/>
          <w:i/>
          <w:color w:val="0D0D0D"/>
          <w:sz w:val="16"/>
          <w:szCs w:val="16"/>
          <w:u w:val="single"/>
        </w:rPr>
        <w:t xml:space="preserve">- в соответствии с п. 3 Правил определения размера штрафа, начисляемого в случае ненадлежащего использования заказчиком, неисполнения или ненадлежащего исполнения поставщиком (подрядчиком, исполнителем) обязательств, предусмотренных </w:t>
      </w:r>
      <w:r>
        <w:rPr>
          <w:rFonts w:ascii="Times New Roman" w:hAnsi="Times New Roman"/>
          <w:i/>
          <w:color w:val="0D0D0D"/>
          <w:sz w:val="16"/>
          <w:szCs w:val="16"/>
          <w:u w:val="single"/>
        </w:rPr>
        <w:t>договоро</w:t>
      </w:r>
      <w:proofErr w:type="gramStart"/>
      <w:r>
        <w:rPr>
          <w:rFonts w:ascii="Times New Roman" w:hAnsi="Times New Roman"/>
          <w:i/>
          <w:color w:val="0D0D0D"/>
          <w:sz w:val="16"/>
          <w:szCs w:val="16"/>
          <w:u w:val="single"/>
        </w:rPr>
        <w:t>м</w:t>
      </w:r>
      <w:r w:rsidRPr="000F61B7">
        <w:rPr>
          <w:rFonts w:ascii="Times New Roman" w:hAnsi="Times New Roman"/>
          <w:i/>
          <w:color w:val="0D0D0D"/>
          <w:sz w:val="16"/>
          <w:szCs w:val="16"/>
          <w:u w:val="single"/>
        </w:rPr>
        <w:t>(</w:t>
      </w:r>
      <w:proofErr w:type="gramEnd"/>
      <w:r w:rsidRPr="000F61B7">
        <w:rPr>
          <w:rFonts w:ascii="Times New Roman" w:hAnsi="Times New Roman"/>
          <w:i/>
          <w:color w:val="0D0D0D"/>
          <w:sz w:val="16"/>
          <w:szCs w:val="16"/>
          <w:u w:val="single"/>
        </w:rPr>
        <w:t>за исключением просрочки исполнения обязательств заказчиком, поставщиком (подрядчиком, исполнителем), размер штрафа устанавливается в следующем порядке:</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color w:val="0D0D0D"/>
          <w:sz w:val="16"/>
          <w:szCs w:val="16"/>
        </w:rPr>
      </w:pPr>
      <w:r w:rsidRPr="000F61B7">
        <w:rPr>
          <w:rFonts w:ascii="Times New Roman" w:hAnsi="Times New Roman"/>
          <w:i/>
          <w:color w:val="0D0D0D"/>
          <w:sz w:val="16"/>
          <w:szCs w:val="16"/>
        </w:rPr>
        <w:t xml:space="preserve">а) 10% цены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в случае, если цена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не превышает 3 млн. рублей;</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color w:val="0D0D0D"/>
          <w:sz w:val="16"/>
          <w:szCs w:val="16"/>
        </w:rPr>
      </w:pPr>
      <w:r w:rsidRPr="000F61B7">
        <w:rPr>
          <w:rFonts w:ascii="Times New Roman" w:hAnsi="Times New Roman"/>
          <w:i/>
          <w:color w:val="0D0D0D"/>
          <w:sz w:val="16"/>
          <w:szCs w:val="16"/>
        </w:rPr>
        <w:t xml:space="preserve">б) 5% цены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в случае, если цена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составляет от 3 млн. рублей до 50 млн. рублей (включительно);</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color w:val="0D0D0D"/>
          <w:sz w:val="16"/>
          <w:szCs w:val="16"/>
        </w:rPr>
      </w:pPr>
      <w:r w:rsidRPr="000F61B7">
        <w:rPr>
          <w:rFonts w:ascii="Times New Roman" w:hAnsi="Times New Roman"/>
          <w:i/>
          <w:color w:val="0D0D0D"/>
          <w:sz w:val="16"/>
          <w:szCs w:val="16"/>
        </w:rPr>
        <w:t xml:space="preserve">в) 1% цены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в случае, если цена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составляет от 50 млн. рублей до 100 млн. рублей (включительно);</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color w:val="0D0D0D"/>
          <w:sz w:val="16"/>
          <w:szCs w:val="16"/>
        </w:rPr>
      </w:pPr>
      <w:r w:rsidRPr="000F61B7">
        <w:rPr>
          <w:rFonts w:ascii="Times New Roman" w:hAnsi="Times New Roman"/>
          <w:i/>
          <w:color w:val="0D0D0D"/>
          <w:sz w:val="16"/>
          <w:szCs w:val="16"/>
        </w:rPr>
        <w:t xml:space="preserve">г) 0,5% цены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в случае, если цена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составляет от 100 млн. рублей до 500 млн. рублей (включительно);</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color w:val="0D0D0D"/>
          <w:sz w:val="16"/>
          <w:szCs w:val="16"/>
        </w:rPr>
      </w:pPr>
      <w:proofErr w:type="spellStart"/>
      <w:r w:rsidRPr="000F61B7">
        <w:rPr>
          <w:rFonts w:ascii="Times New Roman" w:hAnsi="Times New Roman"/>
          <w:i/>
          <w:color w:val="0D0D0D"/>
          <w:sz w:val="16"/>
          <w:szCs w:val="16"/>
        </w:rPr>
        <w:t>д</w:t>
      </w:r>
      <w:proofErr w:type="spellEnd"/>
      <w:r w:rsidRPr="000F61B7">
        <w:rPr>
          <w:rFonts w:ascii="Times New Roman" w:hAnsi="Times New Roman"/>
          <w:i/>
          <w:color w:val="0D0D0D"/>
          <w:sz w:val="16"/>
          <w:szCs w:val="16"/>
        </w:rPr>
        <w:t xml:space="preserve">) 0,4% цены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в случае, если цена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составляет от 500 млн. рублей до 1 млрд. рублей (включительно);</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color w:val="0D0D0D"/>
          <w:sz w:val="16"/>
          <w:szCs w:val="16"/>
        </w:rPr>
      </w:pPr>
      <w:r w:rsidRPr="000F61B7">
        <w:rPr>
          <w:rFonts w:ascii="Times New Roman" w:hAnsi="Times New Roman"/>
          <w:i/>
          <w:color w:val="0D0D0D"/>
          <w:sz w:val="16"/>
          <w:szCs w:val="16"/>
        </w:rPr>
        <w:t xml:space="preserve">е) 0,3% цены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в случае, если цена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составляет от 1 млрд. рублей до 2 млрд. рублей (включительно);</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color w:val="0D0D0D"/>
          <w:sz w:val="16"/>
          <w:szCs w:val="16"/>
        </w:rPr>
      </w:pPr>
      <w:r w:rsidRPr="000F61B7">
        <w:rPr>
          <w:rFonts w:ascii="Times New Roman" w:hAnsi="Times New Roman"/>
          <w:i/>
          <w:color w:val="0D0D0D"/>
          <w:sz w:val="16"/>
          <w:szCs w:val="16"/>
        </w:rPr>
        <w:t xml:space="preserve">ж) 0,25% цены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в случае, если цена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составляет от 2 млрд. рублей до 5 млрд. рублей (включительно);</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color w:val="0D0D0D"/>
          <w:sz w:val="16"/>
          <w:szCs w:val="16"/>
        </w:rPr>
      </w:pPr>
      <w:proofErr w:type="spellStart"/>
      <w:r w:rsidRPr="000F61B7">
        <w:rPr>
          <w:rFonts w:ascii="Times New Roman" w:hAnsi="Times New Roman"/>
          <w:i/>
          <w:color w:val="0D0D0D"/>
          <w:sz w:val="16"/>
          <w:szCs w:val="16"/>
        </w:rPr>
        <w:t>з</w:t>
      </w:r>
      <w:proofErr w:type="spellEnd"/>
      <w:r w:rsidRPr="000F61B7">
        <w:rPr>
          <w:rFonts w:ascii="Times New Roman" w:hAnsi="Times New Roman"/>
          <w:i/>
          <w:color w:val="0D0D0D"/>
          <w:sz w:val="16"/>
          <w:szCs w:val="16"/>
        </w:rPr>
        <w:t xml:space="preserve">) 0,2% цены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в случае, если цена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составляет от 5 млрд. рублей до 10 млрд. рублей (включительно);</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color w:val="0D0D0D"/>
          <w:sz w:val="16"/>
          <w:szCs w:val="16"/>
        </w:rPr>
      </w:pPr>
      <w:r w:rsidRPr="000F61B7">
        <w:rPr>
          <w:rFonts w:ascii="Times New Roman" w:hAnsi="Times New Roman"/>
          <w:i/>
          <w:color w:val="0D0D0D"/>
          <w:sz w:val="16"/>
          <w:szCs w:val="16"/>
        </w:rPr>
        <w:t xml:space="preserve">и) 0,1% цены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в случае, если цена </w:t>
      </w:r>
      <w:r>
        <w:rPr>
          <w:rFonts w:ascii="Times New Roman" w:hAnsi="Times New Roman"/>
          <w:i/>
          <w:color w:val="0D0D0D"/>
          <w:sz w:val="16"/>
          <w:szCs w:val="16"/>
        </w:rPr>
        <w:t>договора</w:t>
      </w:r>
      <w:r w:rsidRPr="000F61B7">
        <w:rPr>
          <w:rFonts w:ascii="Times New Roman" w:hAnsi="Times New Roman"/>
          <w:i/>
          <w:color w:val="0D0D0D"/>
          <w:sz w:val="16"/>
          <w:szCs w:val="16"/>
        </w:rPr>
        <w:t xml:space="preserve"> (этапа) превышает 10 млрд. рублей.</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color w:val="0D0D0D"/>
          <w:sz w:val="16"/>
          <w:szCs w:val="16"/>
        </w:rPr>
      </w:pPr>
    </w:p>
    <w:p w:rsidR="004974A0" w:rsidRDefault="004974A0" w:rsidP="00B24825">
      <w:pPr>
        <w:widowControl w:val="0"/>
        <w:spacing w:after="0" w:line="240" w:lineRule="auto"/>
        <w:jc w:val="both"/>
        <w:rPr>
          <w:rFonts w:ascii="Times New Roman" w:hAnsi="Times New Roman"/>
          <w:i/>
          <w:iCs/>
          <w:color w:val="0D0D0D"/>
          <w:sz w:val="16"/>
          <w:szCs w:val="16"/>
        </w:rPr>
      </w:pPr>
      <w:proofErr w:type="gramStart"/>
      <w:r w:rsidRPr="000F61B7">
        <w:rPr>
          <w:rFonts w:ascii="Times New Roman" w:hAnsi="Times New Roman"/>
          <w:i/>
          <w:color w:val="0D0D0D"/>
          <w:sz w:val="16"/>
          <w:szCs w:val="16"/>
        </w:rPr>
        <w:t xml:space="preserve">- </w:t>
      </w:r>
      <w:r w:rsidRPr="000F61B7">
        <w:rPr>
          <w:rFonts w:ascii="Times New Roman" w:hAnsi="Times New Roman"/>
          <w:b/>
          <w:i/>
          <w:color w:val="0D0D0D"/>
          <w:sz w:val="16"/>
          <w:szCs w:val="16"/>
          <w:u w:val="single"/>
        </w:rPr>
        <w:t>или</w:t>
      </w:r>
      <w:r w:rsidRPr="000F61B7">
        <w:rPr>
          <w:rFonts w:ascii="Times New Roman" w:hAnsi="Times New Roman"/>
          <w:i/>
          <w:color w:val="0D0D0D"/>
          <w:sz w:val="16"/>
          <w:szCs w:val="16"/>
          <w:u w:val="single"/>
        </w:rPr>
        <w:t xml:space="preserve"> в соответствии с п. 4 Правил</w:t>
      </w:r>
      <w:r w:rsidRPr="000F61B7">
        <w:rPr>
          <w:rFonts w:ascii="Times New Roman" w:hAnsi="Times New Roman"/>
          <w:i/>
          <w:color w:val="0D0D0D"/>
          <w:sz w:val="16"/>
          <w:szCs w:val="16"/>
        </w:rPr>
        <w:t xml:space="preserve"> в случае, если </w:t>
      </w:r>
      <w:r>
        <w:rPr>
          <w:rFonts w:ascii="Times New Roman" w:hAnsi="Times New Roman"/>
          <w:i/>
          <w:color w:val="0D0D0D"/>
          <w:sz w:val="16"/>
          <w:szCs w:val="16"/>
        </w:rPr>
        <w:t>договор</w:t>
      </w:r>
      <w:r w:rsidRPr="000F61B7">
        <w:rPr>
          <w:rFonts w:ascii="Times New Roman" w:hAnsi="Times New Roman"/>
          <w:i/>
          <w:color w:val="0D0D0D"/>
          <w:sz w:val="16"/>
          <w:szCs w:val="16"/>
        </w:rPr>
        <w:t xml:space="preserve"> заключается по результатам определения поставщика (подрядчика, исполнителя) в соответствии с п.1 ч. 1 ст. 30 Закона о контрактной системе, размер штрафа устанавливается </w:t>
      </w:r>
      <w:r w:rsidRPr="000F61B7">
        <w:rPr>
          <w:rFonts w:ascii="Times New Roman" w:hAnsi="Times New Roman"/>
          <w:i/>
          <w:iCs/>
          <w:color w:val="0D0D0D"/>
          <w:sz w:val="16"/>
          <w:szCs w:val="16"/>
        </w:rPr>
        <w:t xml:space="preserve">в размере 1% цены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(этапа), но не более 5 тыс. рублей и не менее 1 тыс. рублей;</w:t>
      </w:r>
      <w:proofErr w:type="gramEnd"/>
    </w:p>
    <w:p w:rsidR="004974A0" w:rsidRPr="000F61B7" w:rsidRDefault="004974A0" w:rsidP="00B24825">
      <w:pPr>
        <w:widowControl w:val="0"/>
        <w:spacing w:after="0" w:line="240" w:lineRule="auto"/>
        <w:jc w:val="both"/>
        <w:rPr>
          <w:rFonts w:ascii="Times New Roman" w:hAnsi="Times New Roman"/>
          <w:i/>
          <w:iCs/>
          <w:color w:val="0D0D0D"/>
          <w:sz w:val="16"/>
          <w:szCs w:val="16"/>
        </w:rPr>
      </w:pPr>
    </w:p>
    <w:p w:rsidR="004974A0" w:rsidRPr="000F61B7" w:rsidRDefault="004974A0" w:rsidP="00B24825">
      <w:pPr>
        <w:widowControl w:val="0"/>
        <w:spacing w:after="0" w:line="240" w:lineRule="auto"/>
        <w:jc w:val="both"/>
        <w:rPr>
          <w:rFonts w:ascii="Times New Roman" w:hAnsi="Times New Roman"/>
          <w:i/>
          <w:color w:val="0D0D0D"/>
          <w:sz w:val="16"/>
          <w:szCs w:val="16"/>
          <w:u w:val="single"/>
        </w:rPr>
      </w:pPr>
      <w:r w:rsidRPr="000F61B7">
        <w:rPr>
          <w:rFonts w:ascii="Times New Roman" w:hAnsi="Times New Roman"/>
          <w:i/>
          <w:color w:val="0D0D0D"/>
          <w:sz w:val="16"/>
          <w:szCs w:val="16"/>
          <w:u w:val="single"/>
        </w:rPr>
        <w:t xml:space="preserve">- </w:t>
      </w:r>
      <w:r w:rsidRPr="000F61B7">
        <w:rPr>
          <w:rFonts w:ascii="Times New Roman" w:hAnsi="Times New Roman"/>
          <w:b/>
          <w:i/>
          <w:color w:val="0D0D0D"/>
          <w:sz w:val="16"/>
          <w:szCs w:val="16"/>
          <w:u w:val="single"/>
        </w:rPr>
        <w:t>или</w:t>
      </w:r>
      <w:r w:rsidRPr="000F61B7">
        <w:rPr>
          <w:rFonts w:ascii="Times New Roman" w:hAnsi="Times New Roman"/>
          <w:i/>
          <w:color w:val="0D0D0D"/>
          <w:sz w:val="16"/>
          <w:szCs w:val="16"/>
          <w:u w:val="single"/>
        </w:rPr>
        <w:t xml:space="preserve"> в соответствии с п. 5 Правил в случае заключения </w:t>
      </w:r>
      <w:r>
        <w:rPr>
          <w:rFonts w:ascii="Times New Roman" w:hAnsi="Times New Roman"/>
          <w:i/>
          <w:color w:val="0D0D0D"/>
          <w:sz w:val="16"/>
          <w:szCs w:val="16"/>
          <w:u w:val="single"/>
        </w:rPr>
        <w:t>договора</w:t>
      </w:r>
      <w:r w:rsidRPr="000F61B7">
        <w:rPr>
          <w:rFonts w:ascii="Times New Roman" w:hAnsi="Times New Roman"/>
          <w:i/>
          <w:color w:val="0D0D0D"/>
          <w:sz w:val="16"/>
          <w:szCs w:val="16"/>
          <w:u w:val="single"/>
        </w:rPr>
        <w:t xml:space="preserve">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w:t>
      </w:r>
      <w:r>
        <w:rPr>
          <w:rFonts w:ascii="Times New Roman" w:hAnsi="Times New Roman"/>
          <w:i/>
          <w:color w:val="0D0D0D"/>
          <w:sz w:val="16"/>
          <w:szCs w:val="16"/>
          <w:u w:val="single"/>
        </w:rPr>
        <w:t>договора</w:t>
      </w:r>
      <w:r w:rsidRPr="000F61B7">
        <w:rPr>
          <w:rFonts w:ascii="Times New Roman" w:hAnsi="Times New Roman"/>
          <w:i/>
          <w:color w:val="0D0D0D"/>
          <w:sz w:val="16"/>
          <w:szCs w:val="16"/>
          <w:u w:val="single"/>
        </w:rPr>
        <w:t>, размер штрафа устанавливается в следующем порядке:</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iCs/>
          <w:color w:val="0D0D0D"/>
          <w:sz w:val="16"/>
          <w:szCs w:val="16"/>
        </w:rPr>
      </w:pPr>
      <w:r w:rsidRPr="000F61B7">
        <w:rPr>
          <w:rFonts w:ascii="Times New Roman" w:hAnsi="Times New Roman"/>
          <w:i/>
          <w:iCs/>
          <w:color w:val="0D0D0D"/>
          <w:sz w:val="16"/>
          <w:szCs w:val="16"/>
        </w:rPr>
        <w:t xml:space="preserve">а) в случае, если цена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не превышает начальную (максимальную) цену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iCs/>
          <w:color w:val="0D0D0D"/>
          <w:sz w:val="16"/>
          <w:szCs w:val="16"/>
        </w:rPr>
      </w:pPr>
      <w:r w:rsidRPr="000F61B7">
        <w:rPr>
          <w:rFonts w:ascii="Times New Roman" w:hAnsi="Times New Roman"/>
          <w:i/>
          <w:iCs/>
          <w:color w:val="0D0D0D"/>
          <w:sz w:val="16"/>
          <w:szCs w:val="16"/>
        </w:rPr>
        <w:t xml:space="preserve">- 10% начальной (максимальной) цены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если цена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не превышает 3 млн. рублей;</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iCs/>
          <w:color w:val="0D0D0D"/>
          <w:sz w:val="16"/>
          <w:szCs w:val="16"/>
        </w:rPr>
      </w:pPr>
      <w:r w:rsidRPr="000F61B7">
        <w:rPr>
          <w:rFonts w:ascii="Times New Roman" w:hAnsi="Times New Roman"/>
          <w:i/>
          <w:iCs/>
          <w:color w:val="0D0D0D"/>
          <w:sz w:val="16"/>
          <w:szCs w:val="16"/>
        </w:rPr>
        <w:t xml:space="preserve">- 5% начальной (максимальной) цены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если цена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составляет от 3 млн. рублей до 50 млн. рублей (включительно);</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iCs/>
          <w:color w:val="0D0D0D"/>
          <w:sz w:val="16"/>
          <w:szCs w:val="16"/>
        </w:rPr>
      </w:pPr>
      <w:r w:rsidRPr="000F61B7">
        <w:rPr>
          <w:rFonts w:ascii="Times New Roman" w:hAnsi="Times New Roman"/>
          <w:i/>
          <w:iCs/>
          <w:color w:val="0D0D0D"/>
          <w:sz w:val="16"/>
          <w:szCs w:val="16"/>
        </w:rPr>
        <w:t xml:space="preserve">- 1% начальной (максимальной) цены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если цена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составляет от 50 млн. рублей до 100 млн. рублей (включительно);</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iCs/>
          <w:color w:val="0D0D0D"/>
          <w:sz w:val="16"/>
          <w:szCs w:val="16"/>
        </w:rPr>
      </w:pPr>
      <w:r w:rsidRPr="000F61B7">
        <w:rPr>
          <w:rFonts w:ascii="Times New Roman" w:hAnsi="Times New Roman"/>
          <w:i/>
          <w:iCs/>
          <w:color w:val="0D0D0D"/>
          <w:sz w:val="16"/>
          <w:szCs w:val="16"/>
        </w:rPr>
        <w:t xml:space="preserve">б) в случае, если цена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превышает начальную (максимальную) цену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iCs/>
          <w:color w:val="0D0D0D"/>
          <w:sz w:val="16"/>
          <w:szCs w:val="16"/>
        </w:rPr>
      </w:pPr>
      <w:r w:rsidRPr="000F61B7">
        <w:rPr>
          <w:rFonts w:ascii="Times New Roman" w:hAnsi="Times New Roman"/>
          <w:i/>
          <w:iCs/>
          <w:color w:val="0D0D0D"/>
          <w:sz w:val="16"/>
          <w:szCs w:val="16"/>
        </w:rPr>
        <w:t xml:space="preserve">- 10% цены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если цена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не превышает 3 млн. рублей;</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iCs/>
          <w:color w:val="0D0D0D"/>
          <w:sz w:val="16"/>
          <w:szCs w:val="16"/>
        </w:rPr>
      </w:pPr>
      <w:r w:rsidRPr="000F61B7">
        <w:rPr>
          <w:rFonts w:ascii="Times New Roman" w:hAnsi="Times New Roman"/>
          <w:i/>
          <w:iCs/>
          <w:color w:val="0D0D0D"/>
          <w:sz w:val="16"/>
          <w:szCs w:val="16"/>
        </w:rPr>
        <w:t xml:space="preserve">- 5% цены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если цена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составляет от 3 млн. рублей до 50 млн. рублей (включительно);</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iCs/>
          <w:color w:val="0D0D0D"/>
          <w:sz w:val="16"/>
          <w:szCs w:val="16"/>
        </w:rPr>
      </w:pPr>
      <w:r w:rsidRPr="000F61B7">
        <w:rPr>
          <w:rFonts w:ascii="Times New Roman" w:hAnsi="Times New Roman"/>
          <w:i/>
          <w:iCs/>
          <w:color w:val="0D0D0D"/>
          <w:sz w:val="16"/>
          <w:szCs w:val="16"/>
        </w:rPr>
        <w:t xml:space="preserve">- 1% цены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если цена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составляет от 50 млн. рублей до 100 млн. рублей (включительно).</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iCs/>
          <w:color w:val="0D0D0D"/>
          <w:sz w:val="16"/>
          <w:szCs w:val="16"/>
        </w:rPr>
      </w:pPr>
    </w:p>
  </w:footnote>
  <w:footnote w:id="2">
    <w:p w:rsidR="004974A0" w:rsidRPr="000F61B7" w:rsidRDefault="004974A0" w:rsidP="00B24825">
      <w:pPr>
        <w:pStyle w:val="af7"/>
        <w:widowControl w:val="0"/>
        <w:jc w:val="both"/>
        <w:rPr>
          <w:i/>
          <w:color w:val="0D0D0D"/>
          <w:sz w:val="16"/>
          <w:szCs w:val="16"/>
          <w:u w:val="single"/>
        </w:rPr>
      </w:pPr>
      <w:r w:rsidRPr="000F61B7">
        <w:rPr>
          <w:rStyle w:val="af9"/>
          <w:color w:val="0D0D0D"/>
          <w:sz w:val="16"/>
          <w:szCs w:val="16"/>
        </w:rPr>
        <w:footnoteRef/>
      </w:r>
      <w:r w:rsidRPr="000F61B7">
        <w:rPr>
          <w:i/>
          <w:color w:val="0D0D0D"/>
          <w:sz w:val="16"/>
          <w:szCs w:val="16"/>
        </w:rPr>
        <w:t xml:space="preserve"> </w:t>
      </w:r>
      <w:r w:rsidRPr="000F61B7">
        <w:rPr>
          <w:i/>
          <w:color w:val="0D0D0D"/>
          <w:sz w:val="16"/>
          <w:szCs w:val="16"/>
          <w:u w:val="single"/>
        </w:rPr>
        <w:t>В соответствии с п. 6 Правил размер штрафа устанавливается в следующем порядке:</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iCs/>
          <w:color w:val="0D0D0D"/>
          <w:sz w:val="16"/>
          <w:szCs w:val="16"/>
        </w:rPr>
      </w:pPr>
      <w:r w:rsidRPr="000F61B7">
        <w:rPr>
          <w:rFonts w:ascii="Times New Roman" w:hAnsi="Times New Roman"/>
          <w:i/>
          <w:color w:val="0D0D0D"/>
          <w:sz w:val="16"/>
          <w:szCs w:val="16"/>
        </w:rPr>
        <w:t xml:space="preserve"> </w:t>
      </w:r>
      <w:r w:rsidRPr="000F61B7">
        <w:rPr>
          <w:rFonts w:ascii="Times New Roman" w:hAnsi="Times New Roman"/>
          <w:i/>
          <w:iCs/>
          <w:color w:val="0D0D0D"/>
          <w:sz w:val="16"/>
          <w:szCs w:val="16"/>
        </w:rPr>
        <w:t xml:space="preserve">а) 1000 рублей, если цена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не превышает 3 млн. рублей;</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iCs/>
          <w:color w:val="0D0D0D"/>
          <w:sz w:val="16"/>
          <w:szCs w:val="16"/>
        </w:rPr>
      </w:pPr>
      <w:r w:rsidRPr="000F61B7">
        <w:rPr>
          <w:rFonts w:ascii="Times New Roman" w:hAnsi="Times New Roman"/>
          <w:i/>
          <w:iCs/>
          <w:color w:val="0D0D0D"/>
          <w:sz w:val="16"/>
          <w:szCs w:val="16"/>
        </w:rPr>
        <w:t xml:space="preserve">б) 5000 рублей, если цена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составляет от 3 млн. рублей до 50 млн. рублей (включительно);</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iCs/>
          <w:color w:val="0D0D0D"/>
          <w:sz w:val="16"/>
          <w:szCs w:val="16"/>
        </w:rPr>
      </w:pPr>
      <w:r w:rsidRPr="000F61B7">
        <w:rPr>
          <w:rFonts w:ascii="Times New Roman" w:hAnsi="Times New Roman"/>
          <w:i/>
          <w:iCs/>
          <w:color w:val="0D0D0D"/>
          <w:sz w:val="16"/>
          <w:szCs w:val="16"/>
        </w:rPr>
        <w:t xml:space="preserve">в) 10000 рублей, если цена </w:t>
      </w:r>
      <w:r>
        <w:rPr>
          <w:rFonts w:ascii="Times New Roman" w:hAnsi="Times New Roman"/>
          <w:i/>
          <w:iCs/>
          <w:color w:val="0D0D0D"/>
          <w:sz w:val="16"/>
          <w:szCs w:val="16"/>
        </w:rPr>
        <w:t>договора</w:t>
      </w:r>
      <w:r w:rsidRPr="000F61B7">
        <w:rPr>
          <w:rFonts w:ascii="Times New Roman" w:hAnsi="Times New Roman"/>
          <w:i/>
          <w:iCs/>
          <w:color w:val="0D0D0D"/>
          <w:sz w:val="16"/>
          <w:szCs w:val="16"/>
        </w:rPr>
        <w:t xml:space="preserve"> составляет от 50 млн. рублей до 100 млн. рублей (включительно);</w:t>
      </w:r>
    </w:p>
    <w:p w:rsidR="004974A0" w:rsidRPr="000F61B7" w:rsidRDefault="004974A0" w:rsidP="00B24825">
      <w:pPr>
        <w:pStyle w:val="af7"/>
        <w:widowControl w:val="0"/>
        <w:rPr>
          <w:i/>
          <w:color w:val="0D0D0D"/>
          <w:sz w:val="16"/>
          <w:szCs w:val="16"/>
          <w:u w:val="single"/>
        </w:rPr>
      </w:pPr>
      <w:r w:rsidRPr="000F61B7">
        <w:rPr>
          <w:i/>
          <w:iCs/>
          <w:color w:val="0D0D0D"/>
          <w:sz w:val="16"/>
          <w:szCs w:val="16"/>
        </w:rPr>
        <w:t xml:space="preserve">г) 100000 рублей, если цена </w:t>
      </w:r>
      <w:r>
        <w:rPr>
          <w:i/>
          <w:iCs/>
          <w:color w:val="0D0D0D"/>
          <w:sz w:val="16"/>
          <w:szCs w:val="16"/>
        </w:rPr>
        <w:t>договора</w:t>
      </w:r>
      <w:r w:rsidRPr="000F61B7">
        <w:rPr>
          <w:i/>
          <w:iCs/>
          <w:color w:val="0D0D0D"/>
          <w:sz w:val="16"/>
          <w:szCs w:val="16"/>
        </w:rPr>
        <w:t xml:space="preserve"> превышает 100 млн. рублей.</w:t>
      </w:r>
    </w:p>
  </w:footnote>
  <w:footnote w:id="3">
    <w:p w:rsidR="004974A0" w:rsidRPr="000F61B7" w:rsidRDefault="004974A0" w:rsidP="00B24825">
      <w:pPr>
        <w:pStyle w:val="af7"/>
        <w:widowControl w:val="0"/>
        <w:jc w:val="both"/>
        <w:rPr>
          <w:i/>
          <w:sz w:val="16"/>
          <w:szCs w:val="16"/>
          <w:u w:val="single"/>
        </w:rPr>
      </w:pPr>
      <w:r w:rsidRPr="000F61B7">
        <w:rPr>
          <w:rStyle w:val="af9"/>
          <w:color w:val="000000"/>
          <w:sz w:val="16"/>
          <w:szCs w:val="16"/>
        </w:rPr>
        <w:t>3</w:t>
      </w:r>
      <w:r w:rsidRPr="000F61B7">
        <w:rPr>
          <w:i/>
          <w:sz w:val="16"/>
          <w:szCs w:val="16"/>
          <w:u w:val="single"/>
        </w:rPr>
        <w:t>В соответствии с п. 9 Правил размер штрафа устанавливается в следующем порядке:</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iCs/>
          <w:sz w:val="16"/>
          <w:szCs w:val="16"/>
        </w:rPr>
      </w:pPr>
      <w:r w:rsidRPr="000F61B7">
        <w:rPr>
          <w:rFonts w:ascii="Times New Roman" w:hAnsi="Times New Roman"/>
          <w:i/>
          <w:sz w:val="16"/>
          <w:szCs w:val="16"/>
        </w:rPr>
        <w:t xml:space="preserve"> </w:t>
      </w:r>
      <w:r w:rsidRPr="000F61B7">
        <w:rPr>
          <w:rFonts w:ascii="Times New Roman" w:hAnsi="Times New Roman"/>
          <w:i/>
          <w:iCs/>
          <w:sz w:val="16"/>
          <w:szCs w:val="16"/>
        </w:rPr>
        <w:t xml:space="preserve">а) 1000 рублей, если цена </w:t>
      </w:r>
      <w:r>
        <w:rPr>
          <w:rFonts w:ascii="Times New Roman" w:hAnsi="Times New Roman"/>
          <w:i/>
          <w:iCs/>
          <w:sz w:val="16"/>
          <w:szCs w:val="16"/>
        </w:rPr>
        <w:t>договора</w:t>
      </w:r>
      <w:r w:rsidRPr="000F61B7">
        <w:rPr>
          <w:rFonts w:ascii="Times New Roman" w:hAnsi="Times New Roman"/>
          <w:i/>
          <w:iCs/>
          <w:sz w:val="16"/>
          <w:szCs w:val="16"/>
        </w:rPr>
        <w:t xml:space="preserve"> не превышает 3 млн. рублей;</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iCs/>
          <w:sz w:val="16"/>
          <w:szCs w:val="16"/>
        </w:rPr>
      </w:pPr>
      <w:r w:rsidRPr="000F61B7">
        <w:rPr>
          <w:rFonts w:ascii="Times New Roman" w:hAnsi="Times New Roman"/>
          <w:i/>
          <w:iCs/>
          <w:sz w:val="16"/>
          <w:szCs w:val="16"/>
        </w:rPr>
        <w:t xml:space="preserve">б) 5000 рублей, если цена </w:t>
      </w:r>
      <w:r>
        <w:rPr>
          <w:rFonts w:ascii="Times New Roman" w:hAnsi="Times New Roman"/>
          <w:i/>
          <w:iCs/>
          <w:sz w:val="16"/>
          <w:szCs w:val="16"/>
        </w:rPr>
        <w:t>договора</w:t>
      </w:r>
      <w:r w:rsidRPr="000F61B7">
        <w:rPr>
          <w:rFonts w:ascii="Times New Roman" w:hAnsi="Times New Roman"/>
          <w:i/>
          <w:iCs/>
          <w:sz w:val="16"/>
          <w:szCs w:val="16"/>
        </w:rPr>
        <w:t xml:space="preserve"> составляет от 3 млн. рублей до 50 млн. рублей (включительно);</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iCs/>
          <w:sz w:val="16"/>
          <w:szCs w:val="16"/>
        </w:rPr>
      </w:pPr>
      <w:r w:rsidRPr="000F61B7">
        <w:rPr>
          <w:rFonts w:ascii="Times New Roman" w:hAnsi="Times New Roman"/>
          <w:i/>
          <w:iCs/>
          <w:sz w:val="16"/>
          <w:szCs w:val="16"/>
        </w:rPr>
        <w:t xml:space="preserve">в) 10000 рублей, если цена </w:t>
      </w:r>
      <w:r>
        <w:rPr>
          <w:rFonts w:ascii="Times New Roman" w:hAnsi="Times New Roman"/>
          <w:i/>
          <w:iCs/>
          <w:sz w:val="16"/>
          <w:szCs w:val="16"/>
        </w:rPr>
        <w:t>договора</w:t>
      </w:r>
      <w:r w:rsidRPr="000F61B7">
        <w:rPr>
          <w:rFonts w:ascii="Times New Roman" w:hAnsi="Times New Roman"/>
          <w:i/>
          <w:iCs/>
          <w:sz w:val="16"/>
          <w:szCs w:val="16"/>
        </w:rPr>
        <w:t xml:space="preserve"> составляет от 50 млн. рублей до 100 млн. рублей (включительно);</w:t>
      </w:r>
    </w:p>
    <w:p w:rsidR="004974A0" w:rsidRPr="000F61B7" w:rsidRDefault="004974A0" w:rsidP="00B24825">
      <w:pPr>
        <w:widowControl w:val="0"/>
        <w:autoSpaceDE w:val="0"/>
        <w:autoSpaceDN w:val="0"/>
        <w:adjustRightInd w:val="0"/>
        <w:spacing w:after="0" w:line="240" w:lineRule="auto"/>
        <w:jc w:val="both"/>
        <w:rPr>
          <w:rFonts w:ascii="Times New Roman" w:hAnsi="Times New Roman"/>
          <w:i/>
          <w:iCs/>
          <w:sz w:val="16"/>
          <w:szCs w:val="16"/>
        </w:rPr>
      </w:pPr>
      <w:r w:rsidRPr="000F61B7">
        <w:rPr>
          <w:rFonts w:ascii="Times New Roman" w:hAnsi="Times New Roman"/>
          <w:i/>
          <w:iCs/>
          <w:sz w:val="16"/>
          <w:szCs w:val="16"/>
        </w:rPr>
        <w:t xml:space="preserve">г) 100000 рублей, если цена </w:t>
      </w:r>
      <w:r>
        <w:rPr>
          <w:rFonts w:ascii="Times New Roman" w:hAnsi="Times New Roman"/>
          <w:i/>
          <w:iCs/>
          <w:sz w:val="16"/>
          <w:szCs w:val="16"/>
        </w:rPr>
        <w:t>договора</w:t>
      </w:r>
      <w:r w:rsidRPr="000F61B7">
        <w:rPr>
          <w:rFonts w:ascii="Times New Roman" w:hAnsi="Times New Roman"/>
          <w:i/>
          <w:iCs/>
          <w:sz w:val="16"/>
          <w:szCs w:val="16"/>
        </w:rPr>
        <w:t xml:space="preserve"> превышает 100 млн. рублей.</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4EB600A"/>
    <w:multiLevelType w:val="hybridMultilevel"/>
    <w:tmpl w:val="1CEA8626"/>
    <w:lvl w:ilvl="0" w:tplc="BA722086">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
    <w:nsid w:val="196D2DDA"/>
    <w:multiLevelType w:val="hybridMultilevel"/>
    <w:tmpl w:val="3D16E93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BA24C1F"/>
    <w:multiLevelType w:val="multilevel"/>
    <w:tmpl w:val="D706A452"/>
    <w:lvl w:ilvl="0">
      <w:start w:val="1"/>
      <w:numFmt w:val="decimal"/>
      <w:pStyle w:val="ListNum"/>
      <w:lvlText w:val="%1."/>
      <w:lvlJc w:val="left"/>
      <w:pPr>
        <w:tabs>
          <w:tab w:val="num" w:pos="502"/>
        </w:tabs>
        <w:ind w:left="426" w:hanging="284"/>
      </w:pPr>
      <w:rPr>
        <w:rFonts w:cs="Times New Roman" w:hint="default"/>
        <w:b/>
        <w:sz w:val="24"/>
        <w:szCs w:val="24"/>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
    <w:nsid w:val="1D8A676C"/>
    <w:multiLevelType w:val="hybridMultilevel"/>
    <w:tmpl w:val="BD0E7670"/>
    <w:lvl w:ilvl="0" w:tplc="FFFFFFFF">
      <w:start w:val="1"/>
      <w:numFmt w:val="bullet"/>
      <w:lvlText w:val="-"/>
      <w:lvlJc w:val="left"/>
      <w:pPr>
        <w:tabs>
          <w:tab w:val="num" w:pos="1287"/>
        </w:tabs>
        <w:ind w:left="1287" w:hanging="360"/>
      </w:pPr>
      <w:rPr>
        <w:rFonts w:ascii="Arial" w:hAnsi="Arial" w:cs="Times New Roman" w:hint="default"/>
      </w:rPr>
    </w:lvl>
    <w:lvl w:ilvl="1" w:tplc="FFFFFFFF">
      <w:start w:val="1"/>
      <w:numFmt w:val="lowerLetter"/>
      <w:lvlText w:val="%2."/>
      <w:lvlJc w:val="left"/>
      <w:pPr>
        <w:ind w:left="2007" w:hanging="360"/>
      </w:pPr>
      <w:rPr>
        <w:rFonts w:cs="Times New Roman"/>
      </w:rPr>
    </w:lvl>
    <w:lvl w:ilvl="2" w:tplc="FFFFFFFF">
      <w:start w:val="1"/>
      <w:numFmt w:val="lowerRoman"/>
      <w:lvlText w:val="%3."/>
      <w:lvlJc w:val="right"/>
      <w:pPr>
        <w:ind w:left="2727" w:hanging="180"/>
      </w:pPr>
      <w:rPr>
        <w:rFonts w:cs="Times New Roman"/>
      </w:rPr>
    </w:lvl>
    <w:lvl w:ilvl="3" w:tplc="FFFFFFFF">
      <w:start w:val="1"/>
      <w:numFmt w:val="decimal"/>
      <w:lvlText w:val="%4."/>
      <w:lvlJc w:val="left"/>
      <w:pPr>
        <w:ind w:left="3447" w:hanging="360"/>
      </w:pPr>
      <w:rPr>
        <w:rFonts w:cs="Times New Roman"/>
      </w:rPr>
    </w:lvl>
    <w:lvl w:ilvl="4" w:tplc="FFFFFFFF">
      <w:start w:val="1"/>
      <w:numFmt w:val="lowerLetter"/>
      <w:lvlText w:val="%5."/>
      <w:lvlJc w:val="left"/>
      <w:pPr>
        <w:ind w:left="4167" w:hanging="360"/>
      </w:pPr>
      <w:rPr>
        <w:rFonts w:cs="Times New Roman"/>
      </w:rPr>
    </w:lvl>
    <w:lvl w:ilvl="5" w:tplc="FFFFFFFF">
      <w:start w:val="1"/>
      <w:numFmt w:val="lowerRoman"/>
      <w:lvlText w:val="%6."/>
      <w:lvlJc w:val="right"/>
      <w:pPr>
        <w:ind w:left="4887" w:hanging="180"/>
      </w:pPr>
      <w:rPr>
        <w:rFonts w:cs="Times New Roman"/>
      </w:rPr>
    </w:lvl>
    <w:lvl w:ilvl="6" w:tplc="FFFFFFFF">
      <w:start w:val="1"/>
      <w:numFmt w:val="decimal"/>
      <w:lvlText w:val="%7."/>
      <w:lvlJc w:val="left"/>
      <w:pPr>
        <w:ind w:left="5607" w:hanging="360"/>
      </w:pPr>
      <w:rPr>
        <w:rFonts w:cs="Times New Roman"/>
      </w:rPr>
    </w:lvl>
    <w:lvl w:ilvl="7" w:tplc="FFFFFFFF">
      <w:start w:val="1"/>
      <w:numFmt w:val="lowerLetter"/>
      <w:lvlText w:val="%8."/>
      <w:lvlJc w:val="left"/>
      <w:pPr>
        <w:ind w:left="6327" w:hanging="360"/>
      </w:pPr>
      <w:rPr>
        <w:rFonts w:cs="Times New Roman"/>
      </w:rPr>
    </w:lvl>
    <w:lvl w:ilvl="8" w:tplc="FFFFFFFF">
      <w:start w:val="1"/>
      <w:numFmt w:val="lowerRoman"/>
      <w:lvlText w:val="%9."/>
      <w:lvlJc w:val="right"/>
      <w:pPr>
        <w:ind w:left="7047" w:hanging="180"/>
      </w:pPr>
      <w:rPr>
        <w:rFonts w:cs="Times New Roman"/>
      </w:rPr>
    </w:lvl>
  </w:abstractNum>
  <w:abstractNum w:abstractNumId="5">
    <w:nsid w:val="34207412"/>
    <w:multiLevelType w:val="hybridMultilevel"/>
    <w:tmpl w:val="0046E8D6"/>
    <w:lvl w:ilvl="0" w:tplc="0419000F">
      <w:start w:val="10"/>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437B113F"/>
    <w:multiLevelType w:val="hybridMultilevel"/>
    <w:tmpl w:val="AF9440D0"/>
    <w:lvl w:ilvl="0" w:tplc="58FC572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50B21329"/>
    <w:multiLevelType w:val="hybridMultilevel"/>
    <w:tmpl w:val="3D16E93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0FE5E93"/>
    <w:multiLevelType w:val="hybridMultilevel"/>
    <w:tmpl w:val="E940B9C4"/>
    <w:lvl w:ilvl="0" w:tplc="AC689EE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55143543"/>
    <w:multiLevelType w:val="hybridMultilevel"/>
    <w:tmpl w:val="3084B1A8"/>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0">
    <w:nsid w:val="667020B0"/>
    <w:multiLevelType w:val="hybridMultilevel"/>
    <w:tmpl w:val="3F449242"/>
    <w:lvl w:ilvl="0" w:tplc="FE6E7C5C">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69FA5B6F"/>
    <w:multiLevelType w:val="multilevel"/>
    <w:tmpl w:val="710C6526"/>
    <w:lvl w:ilvl="0">
      <w:start w:val="1"/>
      <w:numFmt w:val="decimal"/>
      <w:lvlText w:val="%1."/>
      <w:lvlJc w:val="left"/>
      <w:pPr>
        <w:ind w:left="379" w:hanging="360"/>
      </w:pPr>
      <w:rPr>
        <w:rFonts w:hint="default"/>
      </w:rPr>
    </w:lvl>
    <w:lvl w:ilvl="1">
      <w:start w:val="2"/>
      <w:numFmt w:val="decimal"/>
      <w:isLgl/>
      <w:lvlText w:val="%1.%2."/>
      <w:lvlJc w:val="left"/>
      <w:pPr>
        <w:ind w:left="1530" w:hanging="870"/>
      </w:pPr>
      <w:rPr>
        <w:rFonts w:hint="default"/>
      </w:rPr>
    </w:lvl>
    <w:lvl w:ilvl="2">
      <w:start w:val="1"/>
      <w:numFmt w:val="decimal"/>
      <w:isLgl/>
      <w:lvlText w:val="%1.%2.%3."/>
      <w:lvlJc w:val="left"/>
      <w:pPr>
        <w:ind w:left="2171" w:hanging="870"/>
      </w:pPr>
      <w:rPr>
        <w:rFonts w:hint="default"/>
      </w:rPr>
    </w:lvl>
    <w:lvl w:ilvl="3">
      <w:start w:val="1"/>
      <w:numFmt w:val="decimal"/>
      <w:isLgl/>
      <w:lvlText w:val="%1.%2.%3.%4."/>
      <w:lvlJc w:val="left"/>
      <w:pPr>
        <w:ind w:left="2812" w:hanging="870"/>
      </w:pPr>
      <w:rPr>
        <w:rFonts w:hint="default"/>
      </w:rPr>
    </w:lvl>
    <w:lvl w:ilvl="4">
      <w:start w:val="1"/>
      <w:numFmt w:val="decimal"/>
      <w:isLgl/>
      <w:lvlText w:val="%1.%2.%3.%4.%5."/>
      <w:lvlJc w:val="left"/>
      <w:pPr>
        <w:ind w:left="3663" w:hanging="1080"/>
      </w:pPr>
      <w:rPr>
        <w:rFonts w:hint="default"/>
      </w:rPr>
    </w:lvl>
    <w:lvl w:ilvl="5">
      <w:start w:val="1"/>
      <w:numFmt w:val="decimal"/>
      <w:isLgl/>
      <w:lvlText w:val="%1.%2.%3.%4.%5.%6."/>
      <w:lvlJc w:val="left"/>
      <w:pPr>
        <w:ind w:left="4304" w:hanging="1080"/>
      </w:pPr>
      <w:rPr>
        <w:rFonts w:hint="default"/>
      </w:rPr>
    </w:lvl>
    <w:lvl w:ilvl="6">
      <w:start w:val="1"/>
      <w:numFmt w:val="decimal"/>
      <w:isLgl/>
      <w:lvlText w:val="%1.%2.%3.%4.%5.%6.%7."/>
      <w:lvlJc w:val="left"/>
      <w:pPr>
        <w:ind w:left="5305" w:hanging="1440"/>
      </w:pPr>
      <w:rPr>
        <w:rFonts w:hint="default"/>
      </w:rPr>
    </w:lvl>
    <w:lvl w:ilvl="7">
      <w:start w:val="1"/>
      <w:numFmt w:val="decimal"/>
      <w:isLgl/>
      <w:lvlText w:val="%1.%2.%3.%4.%5.%6.%7.%8."/>
      <w:lvlJc w:val="left"/>
      <w:pPr>
        <w:ind w:left="5946" w:hanging="1440"/>
      </w:pPr>
      <w:rPr>
        <w:rFonts w:hint="default"/>
      </w:rPr>
    </w:lvl>
    <w:lvl w:ilvl="8">
      <w:start w:val="1"/>
      <w:numFmt w:val="decimal"/>
      <w:isLgl/>
      <w:lvlText w:val="%1.%2.%3.%4.%5.%6.%7.%8.%9."/>
      <w:lvlJc w:val="left"/>
      <w:pPr>
        <w:ind w:left="6947" w:hanging="1800"/>
      </w:pPr>
      <w:rPr>
        <w:rFonts w:hint="default"/>
      </w:rPr>
    </w:lvl>
  </w:abstractNum>
  <w:abstractNum w:abstractNumId="12">
    <w:nsid w:val="776403E0"/>
    <w:multiLevelType w:val="hybridMultilevel"/>
    <w:tmpl w:val="0750E0F0"/>
    <w:lvl w:ilvl="0" w:tplc="ECF40D44">
      <w:start w:val="1"/>
      <w:numFmt w:val="decimal"/>
      <w:lvlText w:val="%1."/>
      <w:lvlJc w:val="left"/>
      <w:pPr>
        <w:ind w:left="720" w:hanging="360"/>
      </w:pPr>
      <w:rPr>
        <w:rFonts w:hint="default"/>
        <w:b w:val="0"/>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778D3B38"/>
    <w:multiLevelType w:val="hybridMultilevel"/>
    <w:tmpl w:val="16949688"/>
    <w:lvl w:ilvl="0" w:tplc="31087E76">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3"/>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6"/>
  </w:num>
  <w:num w:numId="5">
    <w:abstractNumId w:val="5"/>
  </w:num>
  <w:num w:numId="6">
    <w:abstractNumId w:val="11"/>
  </w:num>
  <w:num w:numId="7">
    <w:abstractNumId w:val="2"/>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 w:numId="10">
    <w:abstractNumId w:val="7"/>
  </w:num>
  <w:num w:numId="11">
    <w:abstractNumId w:val="8"/>
  </w:num>
  <w:num w:numId="12">
    <w:abstractNumId w:val="0"/>
  </w:num>
  <w:num w:numId="13">
    <w:abstractNumId w:val="10"/>
  </w:num>
  <w:num w:numId="14">
    <w:abstractNumId w:val="1"/>
  </w:num>
  <w:num w:numId="15">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drawingGridHorizontalSpacing w:val="110"/>
  <w:displayHorizontalDrawingGridEvery w:val="2"/>
  <w:characterSpacingControl w:val="doNotCompress"/>
  <w:footnotePr>
    <w:footnote w:id="-1"/>
    <w:footnote w:id="0"/>
  </w:footnotePr>
  <w:endnotePr>
    <w:endnote w:id="-1"/>
    <w:endnote w:id="0"/>
  </w:endnotePr>
  <w:compat/>
  <w:rsids>
    <w:rsidRoot w:val="00B7153D"/>
    <w:rsid w:val="0000108E"/>
    <w:rsid w:val="00001670"/>
    <w:rsid w:val="00004157"/>
    <w:rsid w:val="00010942"/>
    <w:rsid w:val="000118D7"/>
    <w:rsid w:val="0001482F"/>
    <w:rsid w:val="00014CDE"/>
    <w:rsid w:val="00014FC5"/>
    <w:rsid w:val="00020764"/>
    <w:rsid w:val="00021906"/>
    <w:rsid w:val="000235D7"/>
    <w:rsid w:val="00024DD5"/>
    <w:rsid w:val="00044431"/>
    <w:rsid w:val="00053CE0"/>
    <w:rsid w:val="0006103E"/>
    <w:rsid w:val="00067748"/>
    <w:rsid w:val="00071317"/>
    <w:rsid w:val="0008002F"/>
    <w:rsid w:val="00081620"/>
    <w:rsid w:val="00081A59"/>
    <w:rsid w:val="00084218"/>
    <w:rsid w:val="000950A5"/>
    <w:rsid w:val="000A1338"/>
    <w:rsid w:val="000A1D75"/>
    <w:rsid w:val="000A34C7"/>
    <w:rsid w:val="000B07DD"/>
    <w:rsid w:val="000B1DD5"/>
    <w:rsid w:val="000B3458"/>
    <w:rsid w:val="000B3851"/>
    <w:rsid w:val="000C4F43"/>
    <w:rsid w:val="000C5AC0"/>
    <w:rsid w:val="000D0FA8"/>
    <w:rsid w:val="000D19B2"/>
    <w:rsid w:val="000D46A3"/>
    <w:rsid w:val="000E10C3"/>
    <w:rsid w:val="000E2F1C"/>
    <w:rsid w:val="000E4A76"/>
    <w:rsid w:val="000E6A87"/>
    <w:rsid w:val="000F6309"/>
    <w:rsid w:val="000F7D98"/>
    <w:rsid w:val="001069EA"/>
    <w:rsid w:val="00112A1E"/>
    <w:rsid w:val="001152FD"/>
    <w:rsid w:val="00122D7C"/>
    <w:rsid w:val="001233F5"/>
    <w:rsid w:val="001257CF"/>
    <w:rsid w:val="001411D3"/>
    <w:rsid w:val="00142313"/>
    <w:rsid w:val="001451B1"/>
    <w:rsid w:val="0014567E"/>
    <w:rsid w:val="001536F1"/>
    <w:rsid w:val="00154810"/>
    <w:rsid w:val="00161401"/>
    <w:rsid w:val="00165304"/>
    <w:rsid w:val="00167381"/>
    <w:rsid w:val="00173F09"/>
    <w:rsid w:val="0017727D"/>
    <w:rsid w:val="00185F95"/>
    <w:rsid w:val="0019061D"/>
    <w:rsid w:val="001907FA"/>
    <w:rsid w:val="00192B14"/>
    <w:rsid w:val="00192CFA"/>
    <w:rsid w:val="00195324"/>
    <w:rsid w:val="00196692"/>
    <w:rsid w:val="001A4C6A"/>
    <w:rsid w:val="001A56A1"/>
    <w:rsid w:val="001B4CB4"/>
    <w:rsid w:val="001C46F6"/>
    <w:rsid w:val="001D15E2"/>
    <w:rsid w:val="001D31A6"/>
    <w:rsid w:val="001E2330"/>
    <w:rsid w:val="001F0909"/>
    <w:rsid w:val="001F1C5D"/>
    <w:rsid w:val="00203786"/>
    <w:rsid w:val="00203B42"/>
    <w:rsid w:val="00207A21"/>
    <w:rsid w:val="00207A9F"/>
    <w:rsid w:val="00207EAC"/>
    <w:rsid w:val="002109DE"/>
    <w:rsid w:val="00211CBC"/>
    <w:rsid w:val="00212D92"/>
    <w:rsid w:val="00213AEE"/>
    <w:rsid w:val="0021405F"/>
    <w:rsid w:val="0021578D"/>
    <w:rsid w:val="00216CD5"/>
    <w:rsid w:val="002238C7"/>
    <w:rsid w:val="00223C50"/>
    <w:rsid w:val="00233405"/>
    <w:rsid w:val="002334A2"/>
    <w:rsid w:val="0023538F"/>
    <w:rsid w:val="0024298B"/>
    <w:rsid w:val="0024797C"/>
    <w:rsid w:val="00247D15"/>
    <w:rsid w:val="00253872"/>
    <w:rsid w:val="00257774"/>
    <w:rsid w:val="00271A17"/>
    <w:rsid w:val="00280E66"/>
    <w:rsid w:val="00281FFB"/>
    <w:rsid w:val="0028300C"/>
    <w:rsid w:val="00291C2E"/>
    <w:rsid w:val="0029573E"/>
    <w:rsid w:val="002963F6"/>
    <w:rsid w:val="00296989"/>
    <w:rsid w:val="002B586E"/>
    <w:rsid w:val="002C400A"/>
    <w:rsid w:val="002C7AD0"/>
    <w:rsid w:val="002D1521"/>
    <w:rsid w:val="002D1731"/>
    <w:rsid w:val="002D5E87"/>
    <w:rsid w:val="002E39AB"/>
    <w:rsid w:val="002E5427"/>
    <w:rsid w:val="002E7BFE"/>
    <w:rsid w:val="002F49B1"/>
    <w:rsid w:val="002F73D6"/>
    <w:rsid w:val="00305D68"/>
    <w:rsid w:val="0030632A"/>
    <w:rsid w:val="00306B31"/>
    <w:rsid w:val="00311E02"/>
    <w:rsid w:val="00314BE7"/>
    <w:rsid w:val="00315372"/>
    <w:rsid w:val="00315D68"/>
    <w:rsid w:val="0032789E"/>
    <w:rsid w:val="00330794"/>
    <w:rsid w:val="0033218A"/>
    <w:rsid w:val="003323F1"/>
    <w:rsid w:val="00334EF3"/>
    <w:rsid w:val="00334F19"/>
    <w:rsid w:val="003354DD"/>
    <w:rsid w:val="00336C1A"/>
    <w:rsid w:val="00340930"/>
    <w:rsid w:val="00343AF8"/>
    <w:rsid w:val="00344A59"/>
    <w:rsid w:val="00351324"/>
    <w:rsid w:val="0035175C"/>
    <w:rsid w:val="00362452"/>
    <w:rsid w:val="00364E9B"/>
    <w:rsid w:val="00367717"/>
    <w:rsid w:val="003739B3"/>
    <w:rsid w:val="0037697A"/>
    <w:rsid w:val="003846FB"/>
    <w:rsid w:val="00385A64"/>
    <w:rsid w:val="00393CF4"/>
    <w:rsid w:val="0039480C"/>
    <w:rsid w:val="00396BC9"/>
    <w:rsid w:val="003A0F55"/>
    <w:rsid w:val="003A1B47"/>
    <w:rsid w:val="003A1B77"/>
    <w:rsid w:val="003A53FE"/>
    <w:rsid w:val="003A6DC7"/>
    <w:rsid w:val="003A6FDE"/>
    <w:rsid w:val="003A7913"/>
    <w:rsid w:val="003B4F18"/>
    <w:rsid w:val="003B4F26"/>
    <w:rsid w:val="003C2573"/>
    <w:rsid w:val="003C4D09"/>
    <w:rsid w:val="003C51EB"/>
    <w:rsid w:val="003C6736"/>
    <w:rsid w:val="003D4090"/>
    <w:rsid w:val="003D6EF8"/>
    <w:rsid w:val="003E0A03"/>
    <w:rsid w:val="003E23C1"/>
    <w:rsid w:val="003E4AB0"/>
    <w:rsid w:val="003E6F4F"/>
    <w:rsid w:val="003F1CB9"/>
    <w:rsid w:val="004016F7"/>
    <w:rsid w:val="004038AE"/>
    <w:rsid w:val="004077D7"/>
    <w:rsid w:val="00412166"/>
    <w:rsid w:val="00413D44"/>
    <w:rsid w:val="00414C38"/>
    <w:rsid w:val="00414D24"/>
    <w:rsid w:val="00415C70"/>
    <w:rsid w:val="00422603"/>
    <w:rsid w:val="00423DDD"/>
    <w:rsid w:val="0042524C"/>
    <w:rsid w:val="00426C85"/>
    <w:rsid w:val="00427CC6"/>
    <w:rsid w:val="0043080E"/>
    <w:rsid w:val="004347F5"/>
    <w:rsid w:val="00434CDB"/>
    <w:rsid w:val="0043669E"/>
    <w:rsid w:val="004409CD"/>
    <w:rsid w:val="00447165"/>
    <w:rsid w:val="00447BEA"/>
    <w:rsid w:val="004515CD"/>
    <w:rsid w:val="00452BC6"/>
    <w:rsid w:val="00455C75"/>
    <w:rsid w:val="004565F0"/>
    <w:rsid w:val="0046201C"/>
    <w:rsid w:val="00463F42"/>
    <w:rsid w:val="00467C5C"/>
    <w:rsid w:val="00476AA1"/>
    <w:rsid w:val="004869CB"/>
    <w:rsid w:val="004904D6"/>
    <w:rsid w:val="00492092"/>
    <w:rsid w:val="004943D9"/>
    <w:rsid w:val="00495AA8"/>
    <w:rsid w:val="004974A0"/>
    <w:rsid w:val="004A0232"/>
    <w:rsid w:val="004A4A46"/>
    <w:rsid w:val="004B11D9"/>
    <w:rsid w:val="004B5A34"/>
    <w:rsid w:val="004C061F"/>
    <w:rsid w:val="004C252E"/>
    <w:rsid w:val="004D110B"/>
    <w:rsid w:val="004D1471"/>
    <w:rsid w:val="004D40A8"/>
    <w:rsid w:val="004D40E5"/>
    <w:rsid w:val="004D58B0"/>
    <w:rsid w:val="004E00EE"/>
    <w:rsid w:val="004E1603"/>
    <w:rsid w:val="004E1F87"/>
    <w:rsid w:val="004E3584"/>
    <w:rsid w:val="004E3968"/>
    <w:rsid w:val="004E6D06"/>
    <w:rsid w:val="004F1CD0"/>
    <w:rsid w:val="004F3381"/>
    <w:rsid w:val="004F472E"/>
    <w:rsid w:val="004F7072"/>
    <w:rsid w:val="0051033C"/>
    <w:rsid w:val="005116BC"/>
    <w:rsid w:val="00512899"/>
    <w:rsid w:val="00512F81"/>
    <w:rsid w:val="00512FA0"/>
    <w:rsid w:val="00513F54"/>
    <w:rsid w:val="00515F70"/>
    <w:rsid w:val="00522267"/>
    <w:rsid w:val="005249D2"/>
    <w:rsid w:val="005256CA"/>
    <w:rsid w:val="0052775A"/>
    <w:rsid w:val="00530FB7"/>
    <w:rsid w:val="0053762F"/>
    <w:rsid w:val="00547976"/>
    <w:rsid w:val="0055030F"/>
    <w:rsid w:val="00551572"/>
    <w:rsid w:val="005555FE"/>
    <w:rsid w:val="0056396A"/>
    <w:rsid w:val="00566587"/>
    <w:rsid w:val="00566A9B"/>
    <w:rsid w:val="00570D61"/>
    <w:rsid w:val="00571478"/>
    <w:rsid w:val="005718B4"/>
    <w:rsid w:val="00573D3C"/>
    <w:rsid w:val="00575DB4"/>
    <w:rsid w:val="00582E77"/>
    <w:rsid w:val="005857DC"/>
    <w:rsid w:val="0058649C"/>
    <w:rsid w:val="00586A99"/>
    <w:rsid w:val="005870BE"/>
    <w:rsid w:val="005905D6"/>
    <w:rsid w:val="00592845"/>
    <w:rsid w:val="005975BA"/>
    <w:rsid w:val="005976D0"/>
    <w:rsid w:val="005A0963"/>
    <w:rsid w:val="005A0D1F"/>
    <w:rsid w:val="005A1391"/>
    <w:rsid w:val="005A4BEA"/>
    <w:rsid w:val="005A6BE6"/>
    <w:rsid w:val="005B2241"/>
    <w:rsid w:val="005B2A3E"/>
    <w:rsid w:val="005B2E22"/>
    <w:rsid w:val="005B4C8D"/>
    <w:rsid w:val="005B53DE"/>
    <w:rsid w:val="005C0355"/>
    <w:rsid w:val="005C0B83"/>
    <w:rsid w:val="005C4E0E"/>
    <w:rsid w:val="005C61B4"/>
    <w:rsid w:val="005D002F"/>
    <w:rsid w:val="005D5966"/>
    <w:rsid w:val="005D5D79"/>
    <w:rsid w:val="005D7CC5"/>
    <w:rsid w:val="005E2C36"/>
    <w:rsid w:val="005E2DAA"/>
    <w:rsid w:val="005F0B83"/>
    <w:rsid w:val="005F525B"/>
    <w:rsid w:val="00602BBB"/>
    <w:rsid w:val="00603D61"/>
    <w:rsid w:val="006077FC"/>
    <w:rsid w:val="006121FE"/>
    <w:rsid w:val="00612820"/>
    <w:rsid w:val="00612925"/>
    <w:rsid w:val="00615C20"/>
    <w:rsid w:val="00626AC6"/>
    <w:rsid w:val="00633B76"/>
    <w:rsid w:val="006358E3"/>
    <w:rsid w:val="0063594B"/>
    <w:rsid w:val="00636181"/>
    <w:rsid w:val="0063796C"/>
    <w:rsid w:val="00641554"/>
    <w:rsid w:val="00644250"/>
    <w:rsid w:val="006446DD"/>
    <w:rsid w:val="006501C7"/>
    <w:rsid w:val="00651311"/>
    <w:rsid w:val="00656D41"/>
    <w:rsid w:val="00662E9D"/>
    <w:rsid w:val="0066332E"/>
    <w:rsid w:val="00663A46"/>
    <w:rsid w:val="00664025"/>
    <w:rsid w:val="0066645D"/>
    <w:rsid w:val="00666978"/>
    <w:rsid w:val="00670B61"/>
    <w:rsid w:val="00671F32"/>
    <w:rsid w:val="00674218"/>
    <w:rsid w:val="006753DC"/>
    <w:rsid w:val="006754BA"/>
    <w:rsid w:val="006755A9"/>
    <w:rsid w:val="0067799E"/>
    <w:rsid w:val="0068303E"/>
    <w:rsid w:val="006863F0"/>
    <w:rsid w:val="0068779D"/>
    <w:rsid w:val="00692D25"/>
    <w:rsid w:val="00694A39"/>
    <w:rsid w:val="006A3B6C"/>
    <w:rsid w:val="006A4C39"/>
    <w:rsid w:val="006A5477"/>
    <w:rsid w:val="006A6E98"/>
    <w:rsid w:val="006A74B9"/>
    <w:rsid w:val="006B470B"/>
    <w:rsid w:val="006C118A"/>
    <w:rsid w:val="006C29C8"/>
    <w:rsid w:val="006D0D31"/>
    <w:rsid w:val="006D221D"/>
    <w:rsid w:val="006D51A8"/>
    <w:rsid w:val="006D5950"/>
    <w:rsid w:val="006D666A"/>
    <w:rsid w:val="006E0527"/>
    <w:rsid w:val="006E0650"/>
    <w:rsid w:val="006E6142"/>
    <w:rsid w:val="006E702F"/>
    <w:rsid w:val="006E7638"/>
    <w:rsid w:val="006F0947"/>
    <w:rsid w:val="006F14C5"/>
    <w:rsid w:val="006F337B"/>
    <w:rsid w:val="006F411F"/>
    <w:rsid w:val="006F746F"/>
    <w:rsid w:val="00703671"/>
    <w:rsid w:val="00704834"/>
    <w:rsid w:val="00707E3A"/>
    <w:rsid w:val="007114D7"/>
    <w:rsid w:val="00711B6B"/>
    <w:rsid w:val="00713DEF"/>
    <w:rsid w:val="00715627"/>
    <w:rsid w:val="00716E7D"/>
    <w:rsid w:val="00717666"/>
    <w:rsid w:val="007211ED"/>
    <w:rsid w:val="007272F0"/>
    <w:rsid w:val="00731577"/>
    <w:rsid w:val="00734510"/>
    <w:rsid w:val="007372CC"/>
    <w:rsid w:val="00737871"/>
    <w:rsid w:val="00740B25"/>
    <w:rsid w:val="00741EBE"/>
    <w:rsid w:val="00744A27"/>
    <w:rsid w:val="00744EC2"/>
    <w:rsid w:val="00750B56"/>
    <w:rsid w:val="00751E2F"/>
    <w:rsid w:val="00752D28"/>
    <w:rsid w:val="00757027"/>
    <w:rsid w:val="00757FF3"/>
    <w:rsid w:val="0076294A"/>
    <w:rsid w:val="0076674F"/>
    <w:rsid w:val="007676E5"/>
    <w:rsid w:val="00770700"/>
    <w:rsid w:val="00771237"/>
    <w:rsid w:val="00775AB8"/>
    <w:rsid w:val="00777D69"/>
    <w:rsid w:val="00777E45"/>
    <w:rsid w:val="0078366F"/>
    <w:rsid w:val="007846D7"/>
    <w:rsid w:val="007866AE"/>
    <w:rsid w:val="0079649B"/>
    <w:rsid w:val="007A1860"/>
    <w:rsid w:val="007A1CE5"/>
    <w:rsid w:val="007A2D3B"/>
    <w:rsid w:val="007A36A8"/>
    <w:rsid w:val="007A3E6C"/>
    <w:rsid w:val="007B49C8"/>
    <w:rsid w:val="007B4D83"/>
    <w:rsid w:val="007B6DE1"/>
    <w:rsid w:val="007B7C13"/>
    <w:rsid w:val="007C1959"/>
    <w:rsid w:val="007C21FF"/>
    <w:rsid w:val="007C2FF1"/>
    <w:rsid w:val="007C5139"/>
    <w:rsid w:val="007C5981"/>
    <w:rsid w:val="007C797B"/>
    <w:rsid w:val="007E0D44"/>
    <w:rsid w:val="007E1271"/>
    <w:rsid w:val="007E5650"/>
    <w:rsid w:val="007E5B13"/>
    <w:rsid w:val="007F010C"/>
    <w:rsid w:val="007F2199"/>
    <w:rsid w:val="007F3C58"/>
    <w:rsid w:val="008021A4"/>
    <w:rsid w:val="00805C12"/>
    <w:rsid w:val="00813B4C"/>
    <w:rsid w:val="00822F53"/>
    <w:rsid w:val="00831C86"/>
    <w:rsid w:val="00841675"/>
    <w:rsid w:val="00841BFF"/>
    <w:rsid w:val="008436FC"/>
    <w:rsid w:val="00843ADB"/>
    <w:rsid w:val="00845162"/>
    <w:rsid w:val="008567D1"/>
    <w:rsid w:val="00857480"/>
    <w:rsid w:val="00860618"/>
    <w:rsid w:val="00864505"/>
    <w:rsid w:val="00872108"/>
    <w:rsid w:val="00877D63"/>
    <w:rsid w:val="0088072E"/>
    <w:rsid w:val="0088221F"/>
    <w:rsid w:val="00883686"/>
    <w:rsid w:val="00890CC2"/>
    <w:rsid w:val="00892A23"/>
    <w:rsid w:val="008957F2"/>
    <w:rsid w:val="008A5BEC"/>
    <w:rsid w:val="008A680C"/>
    <w:rsid w:val="008B07EA"/>
    <w:rsid w:val="008B3FAB"/>
    <w:rsid w:val="008B3FBF"/>
    <w:rsid w:val="008B439A"/>
    <w:rsid w:val="008B4793"/>
    <w:rsid w:val="008C0517"/>
    <w:rsid w:val="008C28C6"/>
    <w:rsid w:val="008C308E"/>
    <w:rsid w:val="008C31A8"/>
    <w:rsid w:val="008C5D65"/>
    <w:rsid w:val="008D2060"/>
    <w:rsid w:val="008D31AB"/>
    <w:rsid w:val="008D3664"/>
    <w:rsid w:val="008E512B"/>
    <w:rsid w:val="008F002A"/>
    <w:rsid w:val="008F65A1"/>
    <w:rsid w:val="008F68C3"/>
    <w:rsid w:val="00901AF2"/>
    <w:rsid w:val="009024F9"/>
    <w:rsid w:val="0091081F"/>
    <w:rsid w:val="00913927"/>
    <w:rsid w:val="00925714"/>
    <w:rsid w:val="00932738"/>
    <w:rsid w:val="00932896"/>
    <w:rsid w:val="00932BAF"/>
    <w:rsid w:val="00932C8B"/>
    <w:rsid w:val="00937FBB"/>
    <w:rsid w:val="00942141"/>
    <w:rsid w:val="00944BC5"/>
    <w:rsid w:val="009457C8"/>
    <w:rsid w:val="00945928"/>
    <w:rsid w:val="00952739"/>
    <w:rsid w:val="00952FCB"/>
    <w:rsid w:val="009531EA"/>
    <w:rsid w:val="009559F1"/>
    <w:rsid w:val="00970B7E"/>
    <w:rsid w:val="00975804"/>
    <w:rsid w:val="009766A1"/>
    <w:rsid w:val="00980DCE"/>
    <w:rsid w:val="00981FB3"/>
    <w:rsid w:val="00982FF1"/>
    <w:rsid w:val="00986120"/>
    <w:rsid w:val="00986C3D"/>
    <w:rsid w:val="00992544"/>
    <w:rsid w:val="0099581F"/>
    <w:rsid w:val="00997E59"/>
    <w:rsid w:val="009A0249"/>
    <w:rsid w:val="009A1CBA"/>
    <w:rsid w:val="009A2AE0"/>
    <w:rsid w:val="009A2D64"/>
    <w:rsid w:val="009A458A"/>
    <w:rsid w:val="009A6D36"/>
    <w:rsid w:val="009B0210"/>
    <w:rsid w:val="009B0D63"/>
    <w:rsid w:val="009B108A"/>
    <w:rsid w:val="009B5789"/>
    <w:rsid w:val="009B7877"/>
    <w:rsid w:val="009C0919"/>
    <w:rsid w:val="009C5371"/>
    <w:rsid w:val="009C6C0D"/>
    <w:rsid w:val="009D0C36"/>
    <w:rsid w:val="009E46A1"/>
    <w:rsid w:val="009E5326"/>
    <w:rsid w:val="00A051EC"/>
    <w:rsid w:val="00A05ED6"/>
    <w:rsid w:val="00A10AD1"/>
    <w:rsid w:val="00A13F15"/>
    <w:rsid w:val="00A1690C"/>
    <w:rsid w:val="00A16D82"/>
    <w:rsid w:val="00A21542"/>
    <w:rsid w:val="00A22717"/>
    <w:rsid w:val="00A2375E"/>
    <w:rsid w:val="00A24C69"/>
    <w:rsid w:val="00A33C20"/>
    <w:rsid w:val="00A37957"/>
    <w:rsid w:val="00A46BD5"/>
    <w:rsid w:val="00A46D92"/>
    <w:rsid w:val="00A50DC2"/>
    <w:rsid w:val="00A54329"/>
    <w:rsid w:val="00A56E75"/>
    <w:rsid w:val="00A61519"/>
    <w:rsid w:val="00A63D1C"/>
    <w:rsid w:val="00A67DF5"/>
    <w:rsid w:val="00A72794"/>
    <w:rsid w:val="00A73037"/>
    <w:rsid w:val="00A74A68"/>
    <w:rsid w:val="00A75E28"/>
    <w:rsid w:val="00A7667C"/>
    <w:rsid w:val="00A821D6"/>
    <w:rsid w:val="00A95454"/>
    <w:rsid w:val="00AA1D34"/>
    <w:rsid w:val="00AA625B"/>
    <w:rsid w:val="00AA6553"/>
    <w:rsid w:val="00AB328A"/>
    <w:rsid w:val="00AB577E"/>
    <w:rsid w:val="00AB7719"/>
    <w:rsid w:val="00AC12CE"/>
    <w:rsid w:val="00AC2ED9"/>
    <w:rsid w:val="00AC3289"/>
    <w:rsid w:val="00AC5482"/>
    <w:rsid w:val="00AC54C9"/>
    <w:rsid w:val="00AC55A5"/>
    <w:rsid w:val="00AD667E"/>
    <w:rsid w:val="00AE283A"/>
    <w:rsid w:val="00AE30C5"/>
    <w:rsid w:val="00AE6787"/>
    <w:rsid w:val="00AF0012"/>
    <w:rsid w:val="00AF09E8"/>
    <w:rsid w:val="00AF2BC7"/>
    <w:rsid w:val="00AF4FC5"/>
    <w:rsid w:val="00B02350"/>
    <w:rsid w:val="00B077B9"/>
    <w:rsid w:val="00B07EFB"/>
    <w:rsid w:val="00B122B0"/>
    <w:rsid w:val="00B20387"/>
    <w:rsid w:val="00B21BAC"/>
    <w:rsid w:val="00B23FE1"/>
    <w:rsid w:val="00B24825"/>
    <w:rsid w:val="00B30999"/>
    <w:rsid w:val="00B31F6F"/>
    <w:rsid w:val="00B34E1D"/>
    <w:rsid w:val="00B35192"/>
    <w:rsid w:val="00B41A81"/>
    <w:rsid w:val="00B50C9C"/>
    <w:rsid w:val="00B57868"/>
    <w:rsid w:val="00B60C58"/>
    <w:rsid w:val="00B62704"/>
    <w:rsid w:val="00B62977"/>
    <w:rsid w:val="00B64B58"/>
    <w:rsid w:val="00B676C6"/>
    <w:rsid w:val="00B7153D"/>
    <w:rsid w:val="00B73298"/>
    <w:rsid w:val="00B74EF5"/>
    <w:rsid w:val="00B77CD5"/>
    <w:rsid w:val="00B80FD1"/>
    <w:rsid w:val="00B811C5"/>
    <w:rsid w:val="00B82812"/>
    <w:rsid w:val="00B82DB6"/>
    <w:rsid w:val="00B83778"/>
    <w:rsid w:val="00B90B5C"/>
    <w:rsid w:val="00B90E5A"/>
    <w:rsid w:val="00B93977"/>
    <w:rsid w:val="00BA1908"/>
    <w:rsid w:val="00BA2AEC"/>
    <w:rsid w:val="00BA4144"/>
    <w:rsid w:val="00BA5D40"/>
    <w:rsid w:val="00BB407A"/>
    <w:rsid w:val="00BB4DEC"/>
    <w:rsid w:val="00BB561F"/>
    <w:rsid w:val="00BC01C4"/>
    <w:rsid w:val="00BC05B3"/>
    <w:rsid w:val="00BC0C9E"/>
    <w:rsid w:val="00BC1D88"/>
    <w:rsid w:val="00BC230C"/>
    <w:rsid w:val="00BD4994"/>
    <w:rsid w:val="00BE23D7"/>
    <w:rsid w:val="00BF0DB7"/>
    <w:rsid w:val="00BF7983"/>
    <w:rsid w:val="00C04EEB"/>
    <w:rsid w:val="00C055C1"/>
    <w:rsid w:val="00C100A1"/>
    <w:rsid w:val="00C12B31"/>
    <w:rsid w:val="00C148B4"/>
    <w:rsid w:val="00C2067D"/>
    <w:rsid w:val="00C22FE7"/>
    <w:rsid w:val="00C24980"/>
    <w:rsid w:val="00C30CA8"/>
    <w:rsid w:val="00C3116D"/>
    <w:rsid w:val="00C32C41"/>
    <w:rsid w:val="00C34762"/>
    <w:rsid w:val="00C347F5"/>
    <w:rsid w:val="00C40E7E"/>
    <w:rsid w:val="00C43514"/>
    <w:rsid w:val="00C51ED8"/>
    <w:rsid w:val="00C5453F"/>
    <w:rsid w:val="00C6004C"/>
    <w:rsid w:val="00C673D9"/>
    <w:rsid w:val="00C67966"/>
    <w:rsid w:val="00C74B31"/>
    <w:rsid w:val="00C84E70"/>
    <w:rsid w:val="00C90D0F"/>
    <w:rsid w:val="00C93A89"/>
    <w:rsid w:val="00C95DC0"/>
    <w:rsid w:val="00CA172B"/>
    <w:rsid w:val="00CA208D"/>
    <w:rsid w:val="00CB563A"/>
    <w:rsid w:val="00CC017A"/>
    <w:rsid w:val="00CC0747"/>
    <w:rsid w:val="00CC3089"/>
    <w:rsid w:val="00CC3952"/>
    <w:rsid w:val="00CC7BC7"/>
    <w:rsid w:val="00CD0B09"/>
    <w:rsid w:val="00CD47E1"/>
    <w:rsid w:val="00CE4445"/>
    <w:rsid w:val="00CE4822"/>
    <w:rsid w:val="00CE5079"/>
    <w:rsid w:val="00CF3333"/>
    <w:rsid w:val="00CF45A3"/>
    <w:rsid w:val="00CF61B9"/>
    <w:rsid w:val="00CF7A74"/>
    <w:rsid w:val="00D0615F"/>
    <w:rsid w:val="00D116B4"/>
    <w:rsid w:val="00D11851"/>
    <w:rsid w:val="00D14981"/>
    <w:rsid w:val="00D1500E"/>
    <w:rsid w:val="00D169A9"/>
    <w:rsid w:val="00D178D8"/>
    <w:rsid w:val="00D23A02"/>
    <w:rsid w:val="00D267BD"/>
    <w:rsid w:val="00D320AC"/>
    <w:rsid w:val="00D45260"/>
    <w:rsid w:val="00D570CE"/>
    <w:rsid w:val="00D570E3"/>
    <w:rsid w:val="00D63214"/>
    <w:rsid w:val="00D64B96"/>
    <w:rsid w:val="00D65CBE"/>
    <w:rsid w:val="00D66A7D"/>
    <w:rsid w:val="00D72387"/>
    <w:rsid w:val="00D779A5"/>
    <w:rsid w:val="00D800A9"/>
    <w:rsid w:val="00D86629"/>
    <w:rsid w:val="00D87009"/>
    <w:rsid w:val="00D8757D"/>
    <w:rsid w:val="00D91AF8"/>
    <w:rsid w:val="00D91ECE"/>
    <w:rsid w:val="00D93045"/>
    <w:rsid w:val="00D96289"/>
    <w:rsid w:val="00D96714"/>
    <w:rsid w:val="00DA0E73"/>
    <w:rsid w:val="00DB1463"/>
    <w:rsid w:val="00DB338C"/>
    <w:rsid w:val="00DB7DE2"/>
    <w:rsid w:val="00DC0523"/>
    <w:rsid w:val="00DC3668"/>
    <w:rsid w:val="00DD2D11"/>
    <w:rsid w:val="00DD43D8"/>
    <w:rsid w:val="00DD4509"/>
    <w:rsid w:val="00DD7C95"/>
    <w:rsid w:val="00DE0C75"/>
    <w:rsid w:val="00DE1F57"/>
    <w:rsid w:val="00DE2311"/>
    <w:rsid w:val="00DE5DFF"/>
    <w:rsid w:val="00DF5962"/>
    <w:rsid w:val="00E01050"/>
    <w:rsid w:val="00E045F3"/>
    <w:rsid w:val="00E05EE7"/>
    <w:rsid w:val="00E06566"/>
    <w:rsid w:val="00E10760"/>
    <w:rsid w:val="00E141B0"/>
    <w:rsid w:val="00E17124"/>
    <w:rsid w:val="00E24E10"/>
    <w:rsid w:val="00E24F97"/>
    <w:rsid w:val="00E265F9"/>
    <w:rsid w:val="00E27B46"/>
    <w:rsid w:val="00E33239"/>
    <w:rsid w:val="00E37FD4"/>
    <w:rsid w:val="00E4716D"/>
    <w:rsid w:val="00E644C3"/>
    <w:rsid w:val="00E65C39"/>
    <w:rsid w:val="00E66686"/>
    <w:rsid w:val="00E77143"/>
    <w:rsid w:val="00E865C9"/>
    <w:rsid w:val="00E93FF6"/>
    <w:rsid w:val="00E957A5"/>
    <w:rsid w:val="00E96550"/>
    <w:rsid w:val="00EA2BCA"/>
    <w:rsid w:val="00EA3D40"/>
    <w:rsid w:val="00EA465A"/>
    <w:rsid w:val="00EA7992"/>
    <w:rsid w:val="00EB19F4"/>
    <w:rsid w:val="00EB223B"/>
    <w:rsid w:val="00EB3824"/>
    <w:rsid w:val="00EC191C"/>
    <w:rsid w:val="00EC46C4"/>
    <w:rsid w:val="00EC6CCA"/>
    <w:rsid w:val="00ED16ED"/>
    <w:rsid w:val="00ED1A14"/>
    <w:rsid w:val="00ED3352"/>
    <w:rsid w:val="00ED5324"/>
    <w:rsid w:val="00ED5D26"/>
    <w:rsid w:val="00EE098A"/>
    <w:rsid w:val="00EE593F"/>
    <w:rsid w:val="00EF0395"/>
    <w:rsid w:val="00EF1350"/>
    <w:rsid w:val="00EF2673"/>
    <w:rsid w:val="00EF6C32"/>
    <w:rsid w:val="00F00F7E"/>
    <w:rsid w:val="00F02DBB"/>
    <w:rsid w:val="00F068DD"/>
    <w:rsid w:val="00F10506"/>
    <w:rsid w:val="00F10F22"/>
    <w:rsid w:val="00F15D24"/>
    <w:rsid w:val="00F17719"/>
    <w:rsid w:val="00F21F4D"/>
    <w:rsid w:val="00F26C0C"/>
    <w:rsid w:val="00F363C5"/>
    <w:rsid w:val="00F46D95"/>
    <w:rsid w:val="00F50436"/>
    <w:rsid w:val="00F5633F"/>
    <w:rsid w:val="00F57C70"/>
    <w:rsid w:val="00F6425B"/>
    <w:rsid w:val="00F66AB8"/>
    <w:rsid w:val="00F6780B"/>
    <w:rsid w:val="00F759EF"/>
    <w:rsid w:val="00F7600A"/>
    <w:rsid w:val="00F7616A"/>
    <w:rsid w:val="00F7785C"/>
    <w:rsid w:val="00F80BF7"/>
    <w:rsid w:val="00F82F31"/>
    <w:rsid w:val="00F90AD4"/>
    <w:rsid w:val="00F90E6F"/>
    <w:rsid w:val="00FA000D"/>
    <w:rsid w:val="00FA123B"/>
    <w:rsid w:val="00FA2B5F"/>
    <w:rsid w:val="00FB086E"/>
    <w:rsid w:val="00FB280C"/>
    <w:rsid w:val="00FB52F7"/>
    <w:rsid w:val="00FC23F8"/>
    <w:rsid w:val="00FC727E"/>
    <w:rsid w:val="00FD009A"/>
    <w:rsid w:val="00FD5A78"/>
    <w:rsid w:val="00FD5B27"/>
    <w:rsid w:val="00FD66A7"/>
    <w:rsid w:val="00FE0329"/>
    <w:rsid w:val="00FE5447"/>
    <w:rsid w:val="00FE5F0D"/>
    <w:rsid w:val="00FE714D"/>
    <w:rsid w:val="00FE79F7"/>
    <w:rsid w:val="00FF0BB5"/>
    <w:rsid w:val="00FF2069"/>
    <w:rsid w:val="00FF371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uiPriority="0"/>
    <w:lsdException w:name="Strong" w:locked="1" w:semiHidden="0" w:uiPriority="22"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74A0"/>
    <w:pPr>
      <w:spacing w:after="200" w:line="276" w:lineRule="auto"/>
    </w:pPr>
    <w:rPr>
      <w:sz w:val="22"/>
      <w:szCs w:val="22"/>
      <w:lang w:eastAsia="en-US"/>
    </w:rPr>
  </w:style>
  <w:style w:type="paragraph" w:styleId="1">
    <w:name w:val="heading 1"/>
    <w:basedOn w:val="a"/>
    <w:next w:val="a"/>
    <w:link w:val="10"/>
    <w:qFormat/>
    <w:locked/>
    <w:rsid w:val="00B41A8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aliases w:val="Заголовок 2 Знак"/>
    <w:basedOn w:val="a"/>
    <w:next w:val="a"/>
    <w:link w:val="21"/>
    <w:uiPriority w:val="99"/>
    <w:qFormat/>
    <w:locked/>
    <w:rsid w:val="00343AF8"/>
    <w:pPr>
      <w:keepNext/>
      <w:spacing w:before="240" w:after="60"/>
      <w:outlineLvl w:val="1"/>
    </w:pPr>
    <w:rPr>
      <w:rFonts w:ascii="Arial" w:hAnsi="Arial"/>
      <w:b/>
      <w:i/>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1">
    <w:name w:val="Заголовок 2 Знак1"/>
    <w:aliases w:val="Заголовок 2 Знак Знак"/>
    <w:basedOn w:val="a0"/>
    <w:link w:val="2"/>
    <w:uiPriority w:val="99"/>
    <w:semiHidden/>
    <w:locked/>
    <w:rsid w:val="00343AF8"/>
    <w:rPr>
      <w:rFonts w:ascii="Arial" w:hAnsi="Arial" w:cs="Times New Roman"/>
      <w:b/>
      <w:i/>
      <w:sz w:val="28"/>
      <w:lang w:val="ru-RU" w:eastAsia="en-US" w:bidi="ar-SA"/>
    </w:rPr>
  </w:style>
  <w:style w:type="paragraph" w:customStyle="1" w:styleId="ConsPlusNormal">
    <w:name w:val="ConsPlusNormal"/>
    <w:link w:val="ConsPlusNormal0"/>
    <w:uiPriority w:val="99"/>
    <w:rsid w:val="001233F5"/>
    <w:pPr>
      <w:widowControl w:val="0"/>
      <w:autoSpaceDE w:val="0"/>
      <w:autoSpaceDN w:val="0"/>
      <w:adjustRightInd w:val="0"/>
    </w:pPr>
    <w:rPr>
      <w:rFonts w:ascii="Arial" w:hAnsi="Arial"/>
      <w:sz w:val="22"/>
      <w:szCs w:val="22"/>
    </w:rPr>
  </w:style>
  <w:style w:type="table" w:styleId="a3">
    <w:name w:val="Table Grid"/>
    <w:basedOn w:val="a1"/>
    <w:uiPriority w:val="99"/>
    <w:locked/>
    <w:rsid w:val="001233F5"/>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Hyperlink"/>
    <w:basedOn w:val="a0"/>
    <w:rsid w:val="001233F5"/>
    <w:rPr>
      <w:rFonts w:cs="Times New Roman"/>
      <w:color w:val="0000FF"/>
      <w:u w:val="single"/>
    </w:rPr>
  </w:style>
  <w:style w:type="paragraph" w:customStyle="1" w:styleId="ListNum">
    <w:name w:val="ListNum"/>
    <w:basedOn w:val="a"/>
    <w:uiPriority w:val="99"/>
    <w:rsid w:val="00044431"/>
    <w:pPr>
      <w:numPr>
        <w:numId w:val="3"/>
      </w:numPr>
      <w:tabs>
        <w:tab w:val="left" w:pos="284"/>
      </w:tabs>
      <w:spacing w:before="60" w:after="0" w:line="240" w:lineRule="auto"/>
      <w:jc w:val="both"/>
    </w:pPr>
    <w:rPr>
      <w:rFonts w:ascii="Times New Roman" w:eastAsia="Times New Roman" w:hAnsi="Times New Roman"/>
      <w:szCs w:val="24"/>
      <w:lang w:eastAsia="ru-RU"/>
    </w:rPr>
  </w:style>
  <w:style w:type="paragraph" w:styleId="20">
    <w:name w:val="Body Text Indent 2"/>
    <w:basedOn w:val="a"/>
    <w:link w:val="22"/>
    <w:uiPriority w:val="99"/>
    <w:rsid w:val="00694A39"/>
    <w:pPr>
      <w:spacing w:after="120" w:line="480" w:lineRule="auto"/>
      <w:ind w:left="283"/>
      <w:jc w:val="both"/>
    </w:pPr>
    <w:rPr>
      <w:rFonts w:ascii="Times New Roman" w:hAnsi="Times New Roman"/>
      <w:sz w:val="24"/>
      <w:szCs w:val="24"/>
      <w:lang w:eastAsia="ru-RU"/>
    </w:rPr>
  </w:style>
  <w:style w:type="character" w:customStyle="1" w:styleId="22">
    <w:name w:val="Основной текст с отступом 2 Знак"/>
    <w:basedOn w:val="a0"/>
    <w:link w:val="20"/>
    <w:uiPriority w:val="99"/>
    <w:locked/>
    <w:rsid w:val="00694A39"/>
    <w:rPr>
      <w:rFonts w:cs="Times New Roman"/>
      <w:sz w:val="24"/>
      <w:szCs w:val="24"/>
      <w:lang w:val="ru-RU" w:eastAsia="ru-RU" w:bidi="ar-SA"/>
    </w:rPr>
  </w:style>
  <w:style w:type="character" w:customStyle="1" w:styleId="ConsPlusNormal0">
    <w:name w:val="ConsPlusNormal Знак"/>
    <w:link w:val="ConsPlusNormal"/>
    <w:uiPriority w:val="99"/>
    <w:locked/>
    <w:rsid w:val="00021906"/>
    <w:rPr>
      <w:rFonts w:ascii="Arial" w:hAnsi="Arial"/>
      <w:sz w:val="22"/>
      <w:szCs w:val="22"/>
      <w:lang w:val="ru-RU" w:eastAsia="ru-RU" w:bidi="ar-SA"/>
    </w:rPr>
  </w:style>
  <w:style w:type="character" w:styleId="a5">
    <w:name w:val="Strong"/>
    <w:uiPriority w:val="22"/>
    <w:qFormat/>
    <w:locked/>
    <w:rsid w:val="00AC5482"/>
    <w:rPr>
      <w:b/>
      <w:bCs/>
    </w:rPr>
  </w:style>
  <w:style w:type="paragraph" w:styleId="a6">
    <w:name w:val="Normal (Web)"/>
    <w:aliases w:val="Обычный (Web)"/>
    <w:basedOn w:val="a"/>
    <w:uiPriority w:val="99"/>
    <w:rsid w:val="00992544"/>
    <w:pPr>
      <w:spacing w:before="100" w:beforeAutospacing="1" w:after="100" w:afterAutospacing="1" w:line="240" w:lineRule="auto"/>
    </w:pPr>
    <w:rPr>
      <w:rFonts w:ascii="Times New Roman" w:eastAsia="Times New Roman" w:hAnsi="Times New Roman"/>
      <w:sz w:val="24"/>
      <w:szCs w:val="24"/>
      <w:lang w:eastAsia="ru-RU"/>
    </w:rPr>
  </w:style>
  <w:style w:type="paragraph" w:styleId="a7">
    <w:name w:val="Body Text"/>
    <w:basedOn w:val="a"/>
    <w:link w:val="a8"/>
    <w:uiPriority w:val="99"/>
    <w:semiHidden/>
    <w:unhideWhenUsed/>
    <w:rsid w:val="00992544"/>
    <w:pPr>
      <w:spacing w:after="120"/>
    </w:pPr>
  </w:style>
  <w:style w:type="character" w:customStyle="1" w:styleId="a8">
    <w:name w:val="Основной текст Знак"/>
    <w:basedOn w:val="a0"/>
    <w:link w:val="a7"/>
    <w:uiPriority w:val="99"/>
    <w:semiHidden/>
    <w:rsid w:val="00992544"/>
    <w:rPr>
      <w:sz w:val="22"/>
      <w:szCs w:val="22"/>
      <w:lang w:eastAsia="en-US"/>
    </w:rPr>
  </w:style>
  <w:style w:type="paragraph" w:styleId="a9">
    <w:name w:val="Balloon Text"/>
    <w:basedOn w:val="a"/>
    <w:link w:val="aa"/>
    <w:uiPriority w:val="99"/>
    <w:semiHidden/>
    <w:unhideWhenUsed/>
    <w:rsid w:val="00C12B31"/>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C12B31"/>
    <w:rPr>
      <w:rFonts w:ascii="Tahoma" w:hAnsi="Tahoma" w:cs="Tahoma"/>
      <w:sz w:val="16"/>
      <w:szCs w:val="16"/>
      <w:lang w:eastAsia="en-US"/>
    </w:rPr>
  </w:style>
  <w:style w:type="paragraph" w:styleId="ab">
    <w:name w:val="List Paragraph"/>
    <w:basedOn w:val="a"/>
    <w:link w:val="ac"/>
    <w:qFormat/>
    <w:rsid w:val="00C2067D"/>
    <w:pPr>
      <w:ind w:left="720"/>
      <w:contextualSpacing/>
    </w:pPr>
  </w:style>
  <w:style w:type="paragraph" w:styleId="ad">
    <w:name w:val="No Spacing"/>
    <w:link w:val="ae"/>
    <w:uiPriority w:val="1"/>
    <w:qFormat/>
    <w:rsid w:val="00AF4FC5"/>
    <w:rPr>
      <w:rFonts w:eastAsia="Times New Roman"/>
      <w:sz w:val="22"/>
      <w:szCs w:val="22"/>
    </w:rPr>
  </w:style>
  <w:style w:type="paragraph" w:customStyle="1" w:styleId="ConsPlusNonformat">
    <w:name w:val="ConsPlusNonformat"/>
    <w:uiPriority w:val="99"/>
    <w:rsid w:val="007E5650"/>
    <w:pPr>
      <w:widowControl w:val="0"/>
      <w:autoSpaceDE w:val="0"/>
      <w:autoSpaceDN w:val="0"/>
      <w:adjustRightInd w:val="0"/>
    </w:pPr>
    <w:rPr>
      <w:rFonts w:ascii="Courier New" w:eastAsia="Times New Roman" w:hAnsi="Courier New" w:cs="Courier New"/>
    </w:rPr>
  </w:style>
  <w:style w:type="paragraph" w:styleId="af">
    <w:name w:val="Title"/>
    <w:basedOn w:val="a"/>
    <w:link w:val="af0"/>
    <w:qFormat/>
    <w:locked/>
    <w:rsid w:val="00CA208D"/>
    <w:pPr>
      <w:spacing w:after="0" w:line="240" w:lineRule="auto"/>
      <w:jc w:val="center"/>
    </w:pPr>
    <w:rPr>
      <w:rFonts w:ascii="Times New Roman" w:eastAsia="Times New Roman" w:hAnsi="Times New Roman"/>
      <w:b/>
      <w:bCs/>
      <w:sz w:val="36"/>
      <w:szCs w:val="24"/>
      <w:lang w:eastAsia="ru-RU"/>
    </w:rPr>
  </w:style>
  <w:style w:type="character" w:customStyle="1" w:styleId="af0">
    <w:name w:val="Название Знак"/>
    <w:basedOn w:val="a0"/>
    <w:link w:val="af"/>
    <w:rsid w:val="00CA208D"/>
    <w:rPr>
      <w:rFonts w:ascii="Times New Roman" w:eastAsia="Times New Roman" w:hAnsi="Times New Roman"/>
      <w:b/>
      <w:bCs/>
      <w:sz w:val="36"/>
      <w:szCs w:val="24"/>
    </w:rPr>
  </w:style>
  <w:style w:type="character" w:customStyle="1" w:styleId="apple-converted-space">
    <w:name w:val="apple-converted-space"/>
    <w:basedOn w:val="a0"/>
    <w:rsid w:val="0024797C"/>
  </w:style>
  <w:style w:type="paragraph" w:customStyle="1" w:styleId="formattext">
    <w:name w:val="formattext"/>
    <w:basedOn w:val="a"/>
    <w:rsid w:val="0024797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0">
    <w:name w:val="Заголовок 1 Знак"/>
    <w:basedOn w:val="a0"/>
    <w:link w:val="1"/>
    <w:rsid w:val="00B41A81"/>
    <w:rPr>
      <w:rFonts w:asciiTheme="majorHAnsi" w:eastAsiaTheme="majorEastAsia" w:hAnsiTheme="majorHAnsi" w:cstheme="majorBidi"/>
      <w:color w:val="365F91" w:themeColor="accent1" w:themeShade="BF"/>
      <w:sz w:val="32"/>
      <w:szCs w:val="32"/>
      <w:lang w:eastAsia="en-US"/>
    </w:rPr>
  </w:style>
  <w:style w:type="paragraph" w:customStyle="1" w:styleId="Style5">
    <w:name w:val="Style5"/>
    <w:basedOn w:val="a"/>
    <w:rsid w:val="00B41A81"/>
    <w:pPr>
      <w:widowControl w:val="0"/>
      <w:autoSpaceDE w:val="0"/>
      <w:autoSpaceDN w:val="0"/>
      <w:adjustRightInd w:val="0"/>
      <w:spacing w:after="0" w:line="240" w:lineRule="auto"/>
      <w:jc w:val="center"/>
    </w:pPr>
    <w:rPr>
      <w:rFonts w:ascii="Times New Roman" w:eastAsia="Times New Roman" w:hAnsi="Times New Roman"/>
      <w:sz w:val="24"/>
      <w:szCs w:val="24"/>
      <w:lang w:eastAsia="ru-RU"/>
    </w:rPr>
  </w:style>
  <w:style w:type="paragraph" w:styleId="af1">
    <w:name w:val="header"/>
    <w:basedOn w:val="a"/>
    <w:link w:val="af2"/>
    <w:uiPriority w:val="99"/>
    <w:unhideWhenUsed/>
    <w:rsid w:val="004A0232"/>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4A0232"/>
    <w:rPr>
      <w:sz w:val="22"/>
      <w:szCs w:val="22"/>
      <w:lang w:eastAsia="en-US"/>
    </w:rPr>
  </w:style>
  <w:style w:type="paragraph" w:styleId="af3">
    <w:name w:val="footer"/>
    <w:basedOn w:val="a"/>
    <w:link w:val="af4"/>
    <w:uiPriority w:val="99"/>
    <w:unhideWhenUsed/>
    <w:rsid w:val="004A0232"/>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4A0232"/>
    <w:rPr>
      <w:sz w:val="22"/>
      <w:szCs w:val="22"/>
      <w:lang w:eastAsia="en-US"/>
    </w:rPr>
  </w:style>
  <w:style w:type="paragraph" w:customStyle="1" w:styleId="31">
    <w:name w:val="Основной текст 31"/>
    <w:basedOn w:val="a"/>
    <w:rsid w:val="008436FC"/>
    <w:pPr>
      <w:suppressAutoHyphens/>
      <w:autoSpaceDE w:val="0"/>
      <w:spacing w:after="0" w:line="360" w:lineRule="auto"/>
      <w:jc w:val="both"/>
    </w:pPr>
    <w:rPr>
      <w:rFonts w:ascii="Times New Roman" w:eastAsia="Times New Roman" w:hAnsi="Times New Roman"/>
      <w:sz w:val="26"/>
      <w:szCs w:val="28"/>
      <w:lang w:eastAsia="ar-SA"/>
    </w:rPr>
  </w:style>
  <w:style w:type="paragraph" w:customStyle="1" w:styleId="ConsNonformat">
    <w:name w:val="ConsNonformat"/>
    <w:rsid w:val="008436FC"/>
    <w:pPr>
      <w:autoSpaceDE w:val="0"/>
      <w:autoSpaceDN w:val="0"/>
      <w:adjustRightInd w:val="0"/>
    </w:pPr>
    <w:rPr>
      <w:rFonts w:ascii="Courier New" w:eastAsia="Times New Roman" w:hAnsi="Courier New" w:cs="Courier New"/>
    </w:rPr>
  </w:style>
  <w:style w:type="character" w:customStyle="1" w:styleId="ae">
    <w:name w:val="Без интервала Знак"/>
    <w:link w:val="ad"/>
    <w:uiPriority w:val="1"/>
    <w:rsid w:val="008D31AB"/>
    <w:rPr>
      <w:rFonts w:eastAsia="Times New Roman"/>
      <w:sz w:val="22"/>
      <w:szCs w:val="22"/>
    </w:rPr>
  </w:style>
  <w:style w:type="character" w:customStyle="1" w:styleId="ac">
    <w:name w:val="Абзац списка Знак"/>
    <w:link w:val="ab"/>
    <w:rsid w:val="008D31AB"/>
    <w:rPr>
      <w:sz w:val="22"/>
      <w:szCs w:val="22"/>
      <w:lang w:eastAsia="en-US"/>
    </w:rPr>
  </w:style>
  <w:style w:type="paragraph" w:customStyle="1" w:styleId="af5">
    <w:name w:val="Обычный + по ширине"/>
    <w:basedOn w:val="a"/>
    <w:link w:val="af6"/>
    <w:rsid w:val="008D31AB"/>
    <w:pPr>
      <w:spacing w:after="0" w:line="240" w:lineRule="auto"/>
      <w:jc w:val="both"/>
    </w:pPr>
    <w:rPr>
      <w:rFonts w:ascii="Times New Roman" w:eastAsia="Times New Roman" w:hAnsi="Times New Roman"/>
      <w:sz w:val="24"/>
      <w:szCs w:val="24"/>
    </w:rPr>
  </w:style>
  <w:style w:type="character" w:customStyle="1" w:styleId="af6">
    <w:name w:val="Обычный + по ширине Знак"/>
    <w:link w:val="af5"/>
    <w:locked/>
    <w:rsid w:val="008D31AB"/>
    <w:rPr>
      <w:rFonts w:ascii="Times New Roman" w:eastAsia="Times New Roman" w:hAnsi="Times New Roman"/>
      <w:sz w:val="24"/>
      <w:szCs w:val="24"/>
      <w:lang w:eastAsia="en-US"/>
    </w:rPr>
  </w:style>
  <w:style w:type="paragraph" w:styleId="af7">
    <w:name w:val="footnote text"/>
    <w:basedOn w:val="a"/>
    <w:link w:val="af8"/>
    <w:uiPriority w:val="99"/>
    <w:semiHidden/>
    <w:unhideWhenUsed/>
    <w:rsid w:val="00E865C9"/>
    <w:pPr>
      <w:spacing w:after="0" w:line="240" w:lineRule="auto"/>
    </w:pPr>
    <w:rPr>
      <w:sz w:val="20"/>
      <w:szCs w:val="20"/>
    </w:rPr>
  </w:style>
  <w:style w:type="character" w:customStyle="1" w:styleId="af8">
    <w:name w:val="Текст сноски Знак"/>
    <w:basedOn w:val="a0"/>
    <w:link w:val="af7"/>
    <w:uiPriority w:val="99"/>
    <w:semiHidden/>
    <w:rsid w:val="00E865C9"/>
    <w:rPr>
      <w:lang w:eastAsia="en-US"/>
    </w:rPr>
  </w:style>
  <w:style w:type="character" w:styleId="af9">
    <w:name w:val="footnote reference"/>
    <w:aliases w:val="Ссылка на сноску 45"/>
    <w:uiPriority w:val="99"/>
    <w:semiHidden/>
    <w:unhideWhenUsed/>
    <w:rsid w:val="00E865C9"/>
    <w:rPr>
      <w:vertAlign w:val="superscript"/>
    </w:rPr>
  </w:style>
  <w:style w:type="character" w:customStyle="1" w:styleId="extrafieldsname">
    <w:name w:val="extra_fields_name"/>
    <w:basedOn w:val="a0"/>
    <w:rsid w:val="00513F54"/>
  </w:style>
  <w:style w:type="character" w:customStyle="1" w:styleId="extrafieldsvalue">
    <w:name w:val="extra_fields_value"/>
    <w:basedOn w:val="a0"/>
    <w:rsid w:val="00513F54"/>
  </w:style>
</w:styles>
</file>

<file path=word/webSettings.xml><?xml version="1.0" encoding="utf-8"?>
<w:webSettings xmlns:r="http://schemas.openxmlformats.org/officeDocument/2006/relationships" xmlns:w="http://schemas.openxmlformats.org/wordprocessingml/2006/main">
  <w:divs>
    <w:div w:id="112405645">
      <w:bodyDiv w:val="1"/>
      <w:marLeft w:val="0"/>
      <w:marRight w:val="0"/>
      <w:marTop w:val="0"/>
      <w:marBottom w:val="0"/>
      <w:divBdr>
        <w:top w:val="none" w:sz="0" w:space="0" w:color="auto"/>
        <w:left w:val="none" w:sz="0" w:space="0" w:color="auto"/>
        <w:bottom w:val="none" w:sz="0" w:space="0" w:color="auto"/>
        <w:right w:val="none" w:sz="0" w:space="0" w:color="auto"/>
      </w:divBdr>
    </w:div>
    <w:div w:id="626668518">
      <w:bodyDiv w:val="1"/>
      <w:marLeft w:val="0"/>
      <w:marRight w:val="0"/>
      <w:marTop w:val="0"/>
      <w:marBottom w:val="0"/>
      <w:divBdr>
        <w:top w:val="none" w:sz="0" w:space="0" w:color="auto"/>
        <w:left w:val="none" w:sz="0" w:space="0" w:color="auto"/>
        <w:bottom w:val="none" w:sz="0" w:space="0" w:color="auto"/>
        <w:right w:val="none" w:sz="0" w:space="0" w:color="auto"/>
      </w:divBdr>
    </w:div>
    <w:div w:id="666908976">
      <w:bodyDiv w:val="1"/>
      <w:marLeft w:val="0"/>
      <w:marRight w:val="0"/>
      <w:marTop w:val="0"/>
      <w:marBottom w:val="0"/>
      <w:divBdr>
        <w:top w:val="none" w:sz="0" w:space="0" w:color="auto"/>
        <w:left w:val="none" w:sz="0" w:space="0" w:color="auto"/>
        <w:bottom w:val="none" w:sz="0" w:space="0" w:color="auto"/>
        <w:right w:val="none" w:sz="0" w:space="0" w:color="auto"/>
      </w:divBdr>
    </w:div>
    <w:div w:id="716399014">
      <w:bodyDiv w:val="1"/>
      <w:marLeft w:val="0"/>
      <w:marRight w:val="0"/>
      <w:marTop w:val="0"/>
      <w:marBottom w:val="0"/>
      <w:divBdr>
        <w:top w:val="none" w:sz="0" w:space="0" w:color="auto"/>
        <w:left w:val="none" w:sz="0" w:space="0" w:color="auto"/>
        <w:bottom w:val="none" w:sz="0" w:space="0" w:color="auto"/>
        <w:right w:val="none" w:sz="0" w:space="0" w:color="auto"/>
      </w:divBdr>
    </w:div>
    <w:div w:id="769350750">
      <w:bodyDiv w:val="1"/>
      <w:marLeft w:val="0"/>
      <w:marRight w:val="0"/>
      <w:marTop w:val="0"/>
      <w:marBottom w:val="0"/>
      <w:divBdr>
        <w:top w:val="none" w:sz="0" w:space="0" w:color="auto"/>
        <w:left w:val="none" w:sz="0" w:space="0" w:color="auto"/>
        <w:bottom w:val="none" w:sz="0" w:space="0" w:color="auto"/>
        <w:right w:val="none" w:sz="0" w:space="0" w:color="auto"/>
      </w:divBdr>
    </w:div>
    <w:div w:id="917178606">
      <w:marLeft w:val="0"/>
      <w:marRight w:val="0"/>
      <w:marTop w:val="0"/>
      <w:marBottom w:val="0"/>
      <w:divBdr>
        <w:top w:val="none" w:sz="0" w:space="0" w:color="auto"/>
        <w:left w:val="none" w:sz="0" w:space="0" w:color="auto"/>
        <w:bottom w:val="none" w:sz="0" w:space="0" w:color="auto"/>
        <w:right w:val="none" w:sz="0" w:space="0" w:color="auto"/>
      </w:divBdr>
    </w:div>
    <w:div w:id="917178607">
      <w:marLeft w:val="0"/>
      <w:marRight w:val="0"/>
      <w:marTop w:val="0"/>
      <w:marBottom w:val="0"/>
      <w:divBdr>
        <w:top w:val="none" w:sz="0" w:space="0" w:color="auto"/>
        <w:left w:val="none" w:sz="0" w:space="0" w:color="auto"/>
        <w:bottom w:val="none" w:sz="0" w:space="0" w:color="auto"/>
        <w:right w:val="none" w:sz="0" w:space="0" w:color="auto"/>
      </w:divBdr>
    </w:div>
    <w:div w:id="917178608">
      <w:marLeft w:val="0"/>
      <w:marRight w:val="0"/>
      <w:marTop w:val="0"/>
      <w:marBottom w:val="0"/>
      <w:divBdr>
        <w:top w:val="none" w:sz="0" w:space="0" w:color="auto"/>
        <w:left w:val="none" w:sz="0" w:space="0" w:color="auto"/>
        <w:bottom w:val="none" w:sz="0" w:space="0" w:color="auto"/>
        <w:right w:val="none" w:sz="0" w:space="0" w:color="auto"/>
      </w:divBdr>
    </w:div>
    <w:div w:id="1107580986">
      <w:bodyDiv w:val="1"/>
      <w:marLeft w:val="0"/>
      <w:marRight w:val="0"/>
      <w:marTop w:val="0"/>
      <w:marBottom w:val="0"/>
      <w:divBdr>
        <w:top w:val="none" w:sz="0" w:space="0" w:color="auto"/>
        <w:left w:val="none" w:sz="0" w:space="0" w:color="auto"/>
        <w:bottom w:val="none" w:sz="0" w:space="0" w:color="auto"/>
        <w:right w:val="none" w:sz="0" w:space="0" w:color="auto"/>
      </w:divBdr>
    </w:div>
    <w:div w:id="1192381675">
      <w:bodyDiv w:val="1"/>
      <w:marLeft w:val="0"/>
      <w:marRight w:val="0"/>
      <w:marTop w:val="0"/>
      <w:marBottom w:val="0"/>
      <w:divBdr>
        <w:top w:val="none" w:sz="0" w:space="0" w:color="auto"/>
        <w:left w:val="none" w:sz="0" w:space="0" w:color="auto"/>
        <w:bottom w:val="none" w:sz="0" w:space="0" w:color="auto"/>
        <w:right w:val="none" w:sz="0" w:space="0" w:color="auto"/>
      </w:divBdr>
    </w:div>
    <w:div w:id="1404908158">
      <w:bodyDiv w:val="1"/>
      <w:marLeft w:val="0"/>
      <w:marRight w:val="0"/>
      <w:marTop w:val="0"/>
      <w:marBottom w:val="0"/>
      <w:divBdr>
        <w:top w:val="none" w:sz="0" w:space="0" w:color="auto"/>
        <w:left w:val="none" w:sz="0" w:space="0" w:color="auto"/>
        <w:bottom w:val="none" w:sz="0" w:space="0" w:color="auto"/>
        <w:right w:val="none" w:sz="0" w:space="0" w:color="auto"/>
      </w:divBdr>
    </w:div>
    <w:div w:id="1420708873">
      <w:bodyDiv w:val="1"/>
      <w:marLeft w:val="0"/>
      <w:marRight w:val="0"/>
      <w:marTop w:val="0"/>
      <w:marBottom w:val="0"/>
      <w:divBdr>
        <w:top w:val="none" w:sz="0" w:space="0" w:color="auto"/>
        <w:left w:val="none" w:sz="0" w:space="0" w:color="auto"/>
        <w:bottom w:val="none" w:sz="0" w:space="0" w:color="auto"/>
        <w:right w:val="none" w:sz="0" w:space="0" w:color="auto"/>
      </w:divBdr>
    </w:div>
    <w:div w:id="1497066088">
      <w:bodyDiv w:val="1"/>
      <w:marLeft w:val="0"/>
      <w:marRight w:val="0"/>
      <w:marTop w:val="0"/>
      <w:marBottom w:val="0"/>
      <w:divBdr>
        <w:top w:val="none" w:sz="0" w:space="0" w:color="auto"/>
        <w:left w:val="none" w:sz="0" w:space="0" w:color="auto"/>
        <w:bottom w:val="none" w:sz="0" w:space="0" w:color="auto"/>
        <w:right w:val="none" w:sz="0" w:space="0" w:color="auto"/>
      </w:divBdr>
    </w:div>
    <w:div w:id="1745906977">
      <w:bodyDiv w:val="1"/>
      <w:marLeft w:val="0"/>
      <w:marRight w:val="0"/>
      <w:marTop w:val="0"/>
      <w:marBottom w:val="0"/>
      <w:divBdr>
        <w:top w:val="none" w:sz="0" w:space="0" w:color="auto"/>
        <w:left w:val="none" w:sz="0" w:space="0" w:color="auto"/>
        <w:bottom w:val="none" w:sz="0" w:space="0" w:color="auto"/>
        <w:right w:val="none" w:sz="0" w:space="0" w:color="auto"/>
      </w:divBdr>
    </w:div>
    <w:div w:id="1758789729">
      <w:bodyDiv w:val="1"/>
      <w:marLeft w:val="0"/>
      <w:marRight w:val="0"/>
      <w:marTop w:val="0"/>
      <w:marBottom w:val="0"/>
      <w:divBdr>
        <w:top w:val="none" w:sz="0" w:space="0" w:color="auto"/>
        <w:left w:val="none" w:sz="0" w:space="0" w:color="auto"/>
        <w:bottom w:val="none" w:sz="0" w:space="0" w:color="auto"/>
        <w:right w:val="none" w:sz="0" w:space="0" w:color="auto"/>
      </w:divBdr>
    </w:div>
    <w:div w:id="1781798352">
      <w:bodyDiv w:val="1"/>
      <w:marLeft w:val="0"/>
      <w:marRight w:val="0"/>
      <w:marTop w:val="0"/>
      <w:marBottom w:val="0"/>
      <w:divBdr>
        <w:top w:val="none" w:sz="0" w:space="0" w:color="auto"/>
        <w:left w:val="none" w:sz="0" w:space="0" w:color="auto"/>
        <w:bottom w:val="none" w:sz="0" w:space="0" w:color="auto"/>
        <w:right w:val="none" w:sz="0" w:space="0" w:color="auto"/>
      </w:divBdr>
    </w:div>
    <w:div w:id="1786777656">
      <w:bodyDiv w:val="1"/>
      <w:marLeft w:val="0"/>
      <w:marRight w:val="0"/>
      <w:marTop w:val="0"/>
      <w:marBottom w:val="0"/>
      <w:divBdr>
        <w:top w:val="none" w:sz="0" w:space="0" w:color="auto"/>
        <w:left w:val="none" w:sz="0" w:space="0" w:color="auto"/>
        <w:bottom w:val="none" w:sz="0" w:space="0" w:color="auto"/>
        <w:right w:val="none" w:sz="0" w:space="0" w:color="auto"/>
      </w:divBdr>
    </w:div>
    <w:div w:id="1789544346">
      <w:bodyDiv w:val="1"/>
      <w:marLeft w:val="0"/>
      <w:marRight w:val="0"/>
      <w:marTop w:val="0"/>
      <w:marBottom w:val="0"/>
      <w:divBdr>
        <w:top w:val="none" w:sz="0" w:space="0" w:color="auto"/>
        <w:left w:val="none" w:sz="0" w:space="0" w:color="auto"/>
        <w:bottom w:val="none" w:sz="0" w:space="0" w:color="auto"/>
        <w:right w:val="none" w:sz="0" w:space="0" w:color="auto"/>
      </w:divBdr>
    </w:div>
    <w:div w:id="2142456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hyperlink" Target="https://login.consultant.ru/link/?req=doc&amp;base=LAW&amp;n=351490&amp;date=02.12.2020" TargetMode="External"/><Relationship Id="rId18" Type="http://schemas.openxmlformats.org/officeDocument/2006/relationships/hyperlink" Target="https://ovmf2.consultant.ru/static4018_00_50_492669/document_notes_inner.htm?" TargetMode="External"/><Relationship Id="rId26" Type="http://schemas.openxmlformats.org/officeDocument/2006/relationships/hyperlink" Target="https://ovmf2.consultant.ru/static4018_00_50_492669/document_notes_inner.htm?" TargetMode="External"/><Relationship Id="rId3" Type="http://schemas.openxmlformats.org/officeDocument/2006/relationships/styles" Target="styles.xml"/><Relationship Id="rId21" Type="http://schemas.openxmlformats.org/officeDocument/2006/relationships/hyperlink" Target="https://login.consultant.ru/link/?rnd=F4874F12253C1EDD7B0660A6532038CF&amp;req=doc&amp;base=LAW&amp;n=310101&amp;dst=100045&amp;fld=134&amp;REFFIELD=134&amp;REFDST=100155&amp;REFDOC=352787&amp;REFBASE=LAW&amp;stat=refcode%3D16876%3Bdstident%3D100045%3Bindex%3D188&amp;date=03.12.2020" TargetMode="External"/><Relationship Id="rId34" Type="http://schemas.openxmlformats.org/officeDocument/2006/relationships/hyperlink" Target="https://login.consultant.ru/link/?rnd=F4874F12253C1EDD7B0660A6532038CF&amp;req=doc&amp;base=LAW&amp;n=352787&amp;dst=100262&amp;fld=134&amp;date=03.12.2020" TargetMode="External"/><Relationship Id="rId7" Type="http://schemas.openxmlformats.org/officeDocument/2006/relationships/endnotes" Target="endnotes.xml"/><Relationship Id="rId12" Type="http://schemas.openxmlformats.org/officeDocument/2006/relationships/hyperlink" Target="https://ovmf2.consultant.ru/cgi/online.cgi?rnd=7DBB0382590A9714106A6359A9F35F5B&amp;req=doc&amp;base=LAW&amp;n=352787&amp;dst=100287&amp;fld=134" TargetMode="External"/><Relationship Id="rId17" Type="http://schemas.openxmlformats.org/officeDocument/2006/relationships/hyperlink" Target="https://login.consultant.ru/link/?rnd=F4874F12253C1EDD7B0660A6532038CF&amp;req=doc&amp;base=LAW&amp;n=351490&amp;REFFIELD=134&amp;REFDST=100141&amp;REFDOC=352787&amp;REFBASE=LAW&amp;stat=refcode%3D16876%3Bindex%3D172&amp;date=03.12.2020" TargetMode="External"/><Relationship Id="rId25" Type="http://schemas.openxmlformats.org/officeDocument/2006/relationships/hyperlink" Target="https://ovmf2.consultant.ru/static4018_00_50_492669/document_notes_inner.htm?" TargetMode="External"/><Relationship Id="rId33" Type="http://schemas.openxmlformats.org/officeDocument/2006/relationships/hyperlink" Target="https://ovmf2.consultant.ru/static4018_00_50_492669/document_notes_inner.htm?" TargetMode="External"/><Relationship Id="rId2" Type="http://schemas.openxmlformats.org/officeDocument/2006/relationships/numbering" Target="numbering.xml"/><Relationship Id="rId16" Type="http://schemas.openxmlformats.org/officeDocument/2006/relationships/hyperlink" Target="https://ovmf2.consultant.ru/static4018_00_50_492669/document_notes_inner.htm?" TargetMode="External"/><Relationship Id="rId20" Type="http://schemas.openxmlformats.org/officeDocument/2006/relationships/hyperlink" Target="https://login.consultant.ru/link/?rnd=F4874F12253C1EDD7B0660A6532038CF&amp;req=doc&amp;base=LAW&amp;n=352787&amp;dst=100081&amp;fld=134&amp;date=03.12.2020" TargetMode="External"/><Relationship Id="rId29" Type="http://schemas.openxmlformats.org/officeDocument/2006/relationships/hyperlink" Target="https://login.consultant.ru/link/?rnd=F4874F12253C1EDD7B0660A6532038CF&amp;req=doc&amp;base=LAW&amp;n=351490&amp;REFFIELD=134&amp;REFDST=100230&amp;REFDOC=352787&amp;REFBASE=LAW&amp;stat=refcode%3D16876%3Bindex%3D277&amp;date=03.12.20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vmf2.consultant.ru/cgi/online.cgi?rnd=7DBB0382590A9714106A6359A9F35F5B&amp;req=doc&amp;base=LAW&amp;n=352787&amp;dst=100262&amp;fld=134" TargetMode="External"/><Relationship Id="rId24" Type="http://schemas.openxmlformats.org/officeDocument/2006/relationships/hyperlink" Target="https://login.consultant.ru/link/?rnd=F4874F12253C1EDD7B0660A6532038CF&amp;req=doc&amp;base=LAW&amp;n=331074&amp;dst=3&amp;fld=134&amp;REFFIELD=134&amp;REFDST=100179&amp;REFDOC=352787&amp;REFBASE=LAW&amp;stat=refcode%3D16876%3Bdstident%3D3%3Bindex%3D217&amp;date=03.12.2020" TargetMode="External"/><Relationship Id="rId32" Type="http://schemas.openxmlformats.org/officeDocument/2006/relationships/hyperlink" Target="https://ovmf2.consultant.ru/static4018_00_50_492669/document_notes_inner.htm?"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ovmf2.consultant.ru/static4018_00_50_492669/document_notes_inner.htm?" TargetMode="External"/><Relationship Id="rId23" Type="http://schemas.openxmlformats.org/officeDocument/2006/relationships/hyperlink" Target="https://login.consultant.ru/link/?rnd=F4874F12253C1EDD7B0660A6532038CF&amp;req=doc&amp;base=LAW&amp;n=352787&amp;dst=100081&amp;fld=134&amp;date=03.12.2020" TargetMode="External"/><Relationship Id="rId28" Type="http://schemas.openxmlformats.org/officeDocument/2006/relationships/hyperlink" Target="https://login.consultant.ru/link/?rnd=F4874F12253C1EDD7B0660A6532038CF&amp;req=doc&amp;base=LAW&amp;n=354561&amp;dst=1497&amp;fld=134&amp;REFFIELD=134&amp;REFDST=100219&amp;REFDOC=352787&amp;REFBASE=LAW&amp;stat=refcode%3D16876%3Bdstident%3D1497%3Bindex%3D263&amp;date=03.12.2020" TargetMode="External"/><Relationship Id="rId36" Type="http://schemas.openxmlformats.org/officeDocument/2006/relationships/fontTable" Target="fontTable.xml"/><Relationship Id="rId10" Type="http://schemas.openxmlformats.org/officeDocument/2006/relationships/hyperlink" Target="https://ovmf2.consultant.ru/cgi/online.cgi?rnd=7DBB0382590A9714106A6359A9F35F5B&amp;req=doc&amp;base=LAW&amp;n=352787&amp;dst=100262&amp;fld=134" TargetMode="External"/><Relationship Id="rId19" Type="http://schemas.openxmlformats.org/officeDocument/2006/relationships/hyperlink" Target="https://login.consultant.ru/link/?rnd=F4874F12253C1EDD7B0660A6532038CF&amp;req=doc&amp;base=LAW&amp;n=351490&amp;REFFIELD=134&amp;REFDST=100150&amp;REFDOC=352787&amp;REFBASE=LAW&amp;stat=refcode%3D16876%3Bindex%3D181&amp;date=03.12.2020" TargetMode="External"/><Relationship Id="rId31" Type="http://schemas.openxmlformats.org/officeDocument/2006/relationships/hyperlink" Target="https://ovmf2.consultant.ru/static4018_00_50_492669/document_notes_inner.htm?" TargetMode="External"/><Relationship Id="rId4" Type="http://schemas.openxmlformats.org/officeDocument/2006/relationships/settings" Target="settings.xml"/><Relationship Id="rId9" Type="http://schemas.openxmlformats.org/officeDocument/2006/relationships/hyperlink" Target="https://login.consultant.ru/link/?req=doc&amp;base=LAW&amp;n=352787&amp;date=02.12.2020&amp;dst=100377&amp;fld=134" TargetMode="External"/><Relationship Id="rId14" Type="http://schemas.openxmlformats.org/officeDocument/2006/relationships/hyperlink" Target="https://login.consultant.ru/link/?rnd=F4874F12253C1EDD7B0660A6532038CF&amp;req=doc&amp;base=LAW&amp;n=351490&amp;REFFIELD=134&amp;REFDST=100084&amp;REFDOC=352787&amp;REFBASE=LAW&amp;stat=refcode%3D16876%3Bindex%3D113&amp;date=03.12.2020" TargetMode="External"/><Relationship Id="rId22" Type="http://schemas.openxmlformats.org/officeDocument/2006/relationships/hyperlink" Target="https://login.consultant.ru/link/?rnd=F4874F12253C1EDD7B0660A6532038CF&amp;req=doc&amp;base=LAW&amp;n=352787&amp;dst=100262&amp;fld=134&amp;date=03.12.2020" TargetMode="External"/><Relationship Id="rId27" Type="http://schemas.openxmlformats.org/officeDocument/2006/relationships/hyperlink" Target="https://ovmf2.consultant.ru/static4018_00_50_492669/document_notes_inner.htm?" TargetMode="External"/><Relationship Id="rId30" Type="http://schemas.openxmlformats.org/officeDocument/2006/relationships/hyperlink" Target="https://ovmf2.consultant.ru/static4018_00_50_492669/document_notes_inner.htm?" TargetMode="External"/><Relationship Id="rId35" Type="http://schemas.openxmlformats.org/officeDocument/2006/relationships/hyperlink" Target="https://login.consultant.ru/link/?rnd=F4874F12253C1EDD7B0660A6532038CF&amp;req=doc&amp;base=LAW&amp;n=352787&amp;dst=100315&amp;fld=134&amp;date=03.12.20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7B1143-25D9-42EC-8DCF-A4AB52F3FD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11965</Words>
  <Characters>68207</Characters>
  <Application>Microsoft Office Word</Application>
  <DocSecurity>0</DocSecurity>
  <Lines>568</Lines>
  <Paragraphs>160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80012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1</cp:lastModifiedBy>
  <cp:revision>4</cp:revision>
  <cp:lastPrinted>2020-10-16T09:59:00Z</cp:lastPrinted>
  <dcterms:created xsi:type="dcterms:W3CDTF">2021-06-05T07:24:00Z</dcterms:created>
  <dcterms:modified xsi:type="dcterms:W3CDTF">2021-06-09T14:41:00Z</dcterms:modified>
</cp:coreProperties>
</file>