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6EDC" w:rsidRDefault="00B36EDC">
      <w:pPr>
        <w:tabs>
          <w:tab w:val="left" w:pos="0"/>
        </w:tabs>
        <w:ind w:hanging="25"/>
        <w:jc w:val="center"/>
      </w:pPr>
    </w:p>
    <w:p w:rsidR="00B36EDC" w:rsidRDefault="008475ED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ЭТАПА ОТКРЫТИЕ ДОСТУПА К ЗАЯВКАМ</w:t>
      </w:r>
      <w:r>
        <w:rPr>
          <w:sz w:val="28"/>
          <w:szCs w:val="28"/>
        </w:rPr>
        <w:br/>
        <w:t>АО "ЯКУТСКАЯ ПТИЦЕФАБРИКА" № E162839</w:t>
      </w:r>
    </w:p>
    <w:p w:rsidR="00B36EDC" w:rsidRDefault="008475ED">
      <w:pPr>
        <w:spacing w:before="170"/>
        <w:ind w:firstLine="850"/>
        <w:jc w:val="right"/>
      </w:pPr>
      <w:r>
        <w:t xml:space="preserve">Дата подписания протокола: 16.06.2021 </w:t>
      </w:r>
    </w:p>
    <w:p w:rsidR="00B36EDC" w:rsidRDefault="00B36EDC"/>
    <w:p w:rsidR="00B36EDC" w:rsidRDefault="008475ED">
      <w:r>
        <w:t>Повестка: Протокол открытия доступа к заявкам</w:t>
      </w:r>
    </w:p>
    <w:p w:rsidR="00B36EDC" w:rsidRDefault="00B36EDC"/>
    <w:p w:rsidR="00B36EDC" w:rsidRDefault="008475ED">
      <w:r>
        <w:t>На заседании комиссии присутствовали:</w:t>
      </w:r>
    </w:p>
    <w:p w:rsidR="00B36EDC" w:rsidRDefault="00B36EDC"/>
    <w:tbl>
      <w:tblPr>
        <w:tblW w:w="5000" w:type="pct"/>
        <w:tblInd w:w="7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54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B36ED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EDC" w:rsidRDefault="008475ED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EDC" w:rsidRDefault="008475ED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B36ED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:rsidR="00B36EDC" w:rsidRDefault="008475ED">
            <w:pPr>
              <w:pStyle w:val="af5"/>
              <w:spacing w:before="113" w:after="200"/>
              <w:ind w:left="57"/>
            </w:pPr>
            <w:proofErr w:type="spellStart"/>
            <w:r>
              <w:rPr>
                <w:lang w:val="en-US"/>
              </w:rPr>
              <w:t>Степанов</w:t>
            </w:r>
            <w:proofErr w:type="spellEnd"/>
            <w:r>
              <w:rPr>
                <w:lang w:val="en-US"/>
              </w:rPr>
              <w:t xml:space="preserve"> А Ф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:rsidR="00B36EDC" w:rsidRDefault="008475ED">
            <w:pPr>
              <w:pStyle w:val="af5"/>
              <w:spacing w:before="113" w:after="200"/>
              <w:ind w:left="57"/>
            </w:pPr>
            <w:r>
              <w:t xml:space="preserve">Председатель </w:t>
            </w:r>
            <w:r>
              <w:t>комиссии</w:t>
            </w:r>
          </w:p>
        </w:tc>
      </w:tr>
      <w:tr w:rsidR="00B36ED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:rsidR="00B36EDC" w:rsidRDefault="008475ED">
            <w:pPr>
              <w:pStyle w:val="af5"/>
              <w:spacing w:before="113" w:after="200"/>
              <w:ind w:left="57"/>
            </w:pPr>
            <w:proofErr w:type="spellStart"/>
            <w:r>
              <w:rPr>
                <w:lang w:val="en-US"/>
              </w:rPr>
              <w:t>Ермолаева</w:t>
            </w:r>
            <w:proofErr w:type="spellEnd"/>
            <w:r>
              <w:rPr>
                <w:lang w:val="en-US"/>
              </w:rPr>
              <w:t xml:space="preserve"> Т 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:rsidR="00B36EDC" w:rsidRDefault="008475ED">
            <w:pPr>
              <w:pStyle w:val="af5"/>
              <w:spacing w:before="113" w:after="200"/>
              <w:ind w:left="57"/>
            </w:pPr>
            <w:r>
              <w:t>Зам. председателя комиссии</w:t>
            </w:r>
          </w:p>
        </w:tc>
      </w:tr>
      <w:tr w:rsidR="00B36ED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:rsidR="00B36EDC" w:rsidRDefault="008475ED">
            <w:pPr>
              <w:pStyle w:val="af5"/>
              <w:spacing w:before="113" w:after="200"/>
              <w:ind w:left="57"/>
            </w:pPr>
            <w:proofErr w:type="spellStart"/>
            <w:r>
              <w:rPr>
                <w:lang w:val="en-US"/>
              </w:rPr>
              <w:t>Дьяконова</w:t>
            </w:r>
            <w:proofErr w:type="spellEnd"/>
            <w:r>
              <w:rPr>
                <w:lang w:val="en-US"/>
              </w:rPr>
              <w:t xml:space="preserve"> С В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:rsidR="00B36EDC" w:rsidRDefault="008475ED">
            <w:pPr>
              <w:pStyle w:val="af5"/>
              <w:spacing w:before="113" w:after="200"/>
              <w:ind w:left="57"/>
            </w:pPr>
            <w:r>
              <w:t>Член комиссии</w:t>
            </w:r>
          </w:p>
        </w:tc>
      </w:tr>
      <w:tr w:rsidR="00B36ED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:rsidR="00B36EDC" w:rsidRDefault="008475ED">
            <w:pPr>
              <w:pStyle w:val="af5"/>
              <w:spacing w:before="113" w:after="200"/>
              <w:ind w:left="57"/>
            </w:pPr>
            <w:proofErr w:type="spellStart"/>
            <w:r>
              <w:rPr>
                <w:lang w:val="en-US"/>
              </w:rPr>
              <w:t>Рогожина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:rsidR="00B36EDC" w:rsidRDefault="008475ED">
            <w:pPr>
              <w:pStyle w:val="af5"/>
              <w:spacing w:before="113" w:after="200"/>
              <w:ind w:left="57"/>
            </w:pPr>
            <w:r>
              <w:t>Член комиссии</w:t>
            </w:r>
          </w:p>
        </w:tc>
      </w:tr>
      <w:tr w:rsidR="00B36ED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:rsidR="00B36EDC" w:rsidRDefault="008475ED">
            <w:pPr>
              <w:pStyle w:val="af5"/>
              <w:spacing w:before="113" w:after="200"/>
              <w:ind w:left="57"/>
            </w:pPr>
            <w:proofErr w:type="spellStart"/>
            <w:r>
              <w:rPr>
                <w:lang w:val="en-US"/>
              </w:rPr>
              <w:t>Софронов</w:t>
            </w:r>
            <w:proofErr w:type="spellEnd"/>
            <w:r>
              <w:rPr>
                <w:lang w:val="en-US"/>
              </w:rPr>
              <w:t xml:space="preserve"> Н </w:t>
            </w:r>
            <w:proofErr w:type="spellStart"/>
            <w:r>
              <w:rPr>
                <w:lang w:val="en-US"/>
              </w:rPr>
              <w:t>Н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:rsidR="00B36EDC" w:rsidRDefault="008475ED">
            <w:pPr>
              <w:pStyle w:val="af5"/>
              <w:spacing w:before="113" w:after="200"/>
              <w:ind w:left="57"/>
            </w:pPr>
            <w:r>
              <w:t>Член комиссии</w:t>
            </w:r>
          </w:p>
        </w:tc>
      </w:tr>
      <w:tr w:rsidR="00B36ED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:rsidR="00B36EDC" w:rsidRDefault="008475ED">
            <w:pPr>
              <w:pStyle w:val="af5"/>
              <w:spacing w:before="113" w:after="200"/>
              <w:ind w:left="57"/>
            </w:pPr>
            <w:proofErr w:type="spellStart"/>
            <w:r>
              <w:rPr>
                <w:lang w:val="en-US"/>
              </w:rPr>
              <w:t>Пестрякова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Айталина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0" w:type="dxa"/>
              <w:right w:w="0" w:type="dxa"/>
            </w:tcMar>
          </w:tcPr>
          <w:p w:rsidR="00B36EDC" w:rsidRDefault="008475ED">
            <w:pPr>
              <w:pStyle w:val="af5"/>
              <w:spacing w:before="113" w:after="200"/>
              <w:ind w:left="57"/>
            </w:pPr>
            <w:r>
              <w:t>Секретарь</w:t>
            </w:r>
          </w:p>
        </w:tc>
      </w:tr>
    </w:tbl>
    <w:p w:rsidR="00B36EDC" w:rsidRDefault="00B36EDC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B36EDC" w:rsidRDefault="008475ED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B36EDC" w:rsidRDefault="008475E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74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B36ED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Открытый конкурс в электронной форме</w:t>
            </w:r>
          </w:p>
        </w:tc>
      </w:tr>
      <w:tr w:rsidR="00B36EDC">
        <w:tc>
          <w:tcPr>
            <w:tcW w:w="335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Поставка картонной тары (коробка №127 с перфорацией и с логотипом АО "Якутская птицефабрика") на 2 полугодие 2021г.</w:t>
            </w:r>
          </w:p>
        </w:tc>
      </w:tr>
      <w:tr w:rsidR="00B36EDC">
        <w:tc>
          <w:tcPr>
            <w:tcW w:w="335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EDC" w:rsidRDefault="008475ED">
            <w:pPr>
              <w:pStyle w:val="23"/>
              <w:shd w:val="clear" w:color="000000" w:fill="FFFFFF"/>
              <w:spacing w:before="57" w:after="57"/>
              <w:ind w:left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EDC" w:rsidRDefault="008475ED">
            <w:pPr>
              <w:pStyle w:val="23"/>
              <w:shd w:val="clear" w:color="000000" w:fill="FFFFFF"/>
              <w:spacing w:before="57" w:after="57"/>
              <w:ind w:left="57"/>
            </w:pPr>
            <w:r>
              <w:rPr>
                <w:sz w:val="22"/>
                <w:szCs w:val="22"/>
                <w:lang w:val="ru-RU"/>
              </w:rPr>
              <w:t>E162839</w:t>
            </w:r>
          </w:p>
        </w:tc>
      </w:tr>
      <w:tr w:rsidR="00B36EDC">
        <w:tc>
          <w:tcPr>
            <w:tcW w:w="335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 xml:space="preserve">Дата публикации </w:t>
            </w:r>
            <w:r>
              <w:rPr>
                <w:sz w:val="22"/>
                <w:szCs w:val="22"/>
                <w:lang w:eastAsia="en-US"/>
              </w:rPr>
              <w:t>извещения:</w:t>
            </w:r>
          </w:p>
        </w:tc>
        <w:tc>
          <w:tcPr>
            <w:tcW w:w="585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31.05.2021 10:11:04</w:t>
            </w:r>
          </w:p>
        </w:tc>
      </w:tr>
      <w:tr w:rsidR="00B36EDC">
        <w:tc>
          <w:tcPr>
            <w:tcW w:w="3354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B36EDC" w:rsidRDefault="008475E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B36ED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АО "ЯКУТСКАЯ ПТИЦЕФАБРИКА"</w:t>
            </w:r>
          </w:p>
        </w:tc>
      </w:tr>
      <w:tr w:rsidR="00B36EDC">
        <w:tc>
          <w:tcPr>
            <w:tcW w:w="334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1435173603</w:t>
            </w:r>
          </w:p>
        </w:tc>
      </w:tr>
      <w:tr w:rsidR="00B36EDC">
        <w:tc>
          <w:tcPr>
            <w:tcW w:w="334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143501001</w:t>
            </w:r>
          </w:p>
        </w:tc>
      </w:tr>
      <w:tr w:rsidR="00B36EDC">
        <w:tc>
          <w:tcPr>
            <w:tcW w:w="334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>1061435048840</w:t>
            </w:r>
          </w:p>
        </w:tc>
      </w:tr>
      <w:tr w:rsidR="00B36EDC">
        <w:tc>
          <w:tcPr>
            <w:tcW w:w="334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 xml:space="preserve">677021, Республика </w:t>
            </w:r>
            <w:r>
              <w:rPr>
                <w:sz w:val="22"/>
                <w:szCs w:val="22"/>
              </w:rPr>
              <w:t xml:space="preserve">Саха (Якутия), </w:t>
            </w:r>
            <w:proofErr w:type="spellStart"/>
            <w:r>
              <w:rPr>
                <w:sz w:val="22"/>
                <w:szCs w:val="22"/>
              </w:rPr>
              <w:t>г.Якутск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мкр.Птицефабрика</w:t>
            </w:r>
            <w:proofErr w:type="spellEnd"/>
          </w:p>
        </w:tc>
      </w:tr>
      <w:tr w:rsidR="00B36EDC">
        <w:tc>
          <w:tcPr>
            <w:tcW w:w="334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EDC" w:rsidRDefault="008475ED">
            <w:pPr>
              <w:spacing w:before="57" w:after="57"/>
              <w:ind w:left="57"/>
            </w:pPr>
            <w:r>
              <w:rPr>
                <w:sz w:val="22"/>
                <w:szCs w:val="22"/>
              </w:rPr>
              <w:t xml:space="preserve">677021, </w:t>
            </w:r>
            <w:proofErr w:type="spellStart"/>
            <w:r>
              <w:rPr>
                <w:sz w:val="22"/>
                <w:szCs w:val="22"/>
              </w:rPr>
              <w:t>Респ</w:t>
            </w:r>
            <w:proofErr w:type="spellEnd"/>
            <w:r>
              <w:rPr>
                <w:sz w:val="22"/>
                <w:szCs w:val="22"/>
              </w:rPr>
              <w:t xml:space="preserve"> Саха /Якутия/, г Якутск, микрорайон Птицефабрика, д.1, </w:t>
            </w:r>
            <w:proofErr w:type="spellStart"/>
            <w:r>
              <w:rPr>
                <w:sz w:val="22"/>
                <w:szCs w:val="22"/>
              </w:rPr>
              <w:t>корпус.А</w:t>
            </w:r>
            <w:proofErr w:type="spellEnd"/>
          </w:p>
        </w:tc>
      </w:tr>
      <w:tr w:rsidR="00B36EDC">
        <w:tc>
          <w:tcPr>
            <w:tcW w:w="3342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6EDC" w:rsidRDefault="008475ED">
            <w:pPr>
              <w:tabs>
                <w:tab w:val="left" w:pos="851"/>
              </w:tabs>
              <w:spacing w:before="57" w:after="57"/>
              <w:ind w:left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6EDC" w:rsidRDefault="008475ED">
            <w:pPr>
              <w:tabs>
                <w:tab w:val="left" w:pos="851"/>
              </w:tabs>
              <w:spacing w:before="57" w:after="57"/>
              <w:ind w:left="57"/>
            </w:pPr>
            <w:r>
              <w:rPr>
                <w:sz w:val="22"/>
                <w:szCs w:val="22"/>
              </w:rPr>
              <w:t>(4112)318490</w:t>
            </w:r>
          </w:p>
        </w:tc>
      </w:tr>
    </w:tbl>
    <w:p w:rsidR="00B36EDC" w:rsidRDefault="008475E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B36EDC">
        <w:tc>
          <w:tcPr>
            <w:tcW w:w="9212" w:type="dxa"/>
            <w:shd w:val="clear" w:color="auto" w:fill="auto"/>
          </w:tcPr>
          <w:p w:rsidR="00B36EDC" w:rsidRDefault="008475ED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lastRenderedPageBreak/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E162839-1 </w:t>
            </w:r>
          </w:p>
          <w:p w:rsidR="00B36EDC" w:rsidRDefault="00B36EDC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B36EDC" w:rsidRDefault="008475ED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B36EDC" w:rsidRDefault="00B36EDC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B36ED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</w:rPr>
                    <w:t>Поставка картонной тары (коробка №127 с перфорацией и с логотипом АО "Якутская птицефабрика") на 2 полугодие 2021г.</w:t>
                  </w:r>
                </w:p>
              </w:tc>
            </w:tr>
            <w:tr w:rsidR="00B36EDC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</w:rPr>
                    <w:t>8 902 813,50</w:t>
                  </w:r>
                </w:p>
              </w:tc>
            </w:tr>
            <w:tr w:rsidR="00B36EDC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</w:rPr>
                    <w:t>8 902 813,50</w:t>
                  </w:r>
                </w:p>
              </w:tc>
            </w:tr>
            <w:tr w:rsidR="00B36EDC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</w:t>
                  </w:r>
                  <w:r>
                    <w:rPr>
                      <w:sz w:val="22"/>
                      <w:szCs w:val="22"/>
                      <w:lang w:eastAsia="en-US"/>
                    </w:rPr>
                    <w:t>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</w:rPr>
                    <w:t>7 419 011,25</w:t>
                  </w:r>
                </w:p>
              </w:tc>
            </w:tr>
            <w:tr w:rsidR="00B36EDC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36EDC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B36EDC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ind w:left="57"/>
                  </w:pPr>
                  <w:r>
                    <w:rPr>
                      <w:sz w:val="22"/>
                      <w:szCs w:val="22"/>
                    </w:rPr>
                    <w:br/>
                    <w:t xml:space="preserve">677021, Республика Саха (Якутия), г. Якутск, </w:t>
                  </w:r>
                  <w:proofErr w:type="spellStart"/>
                  <w:r>
                    <w:rPr>
                      <w:sz w:val="22"/>
                      <w:szCs w:val="22"/>
                    </w:rPr>
                    <w:t>мкрн</w:t>
                  </w:r>
                  <w:proofErr w:type="spellEnd"/>
                  <w:r>
                    <w:rPr>
                      <w:sz w:val="22"/>
                      <w:szCs w:val="22"/>
                    </w:rPr>
                    <w:t>. Птицефабрика</w:t>
                  </w:r>
                </w:p>
              </w:tc>
            </w:tr>
          </w:tbl>
          <w:p w:rsidR="00B36EDC" w:rsidRDefault="00B36EDC"/>
          <w:p w:rsidR="00B36EDC" w:rsidRDefault="008475ED">
            <w:r>
              <w:rPr>
                <w:lang w:eastAsia="en-US"/>
              </w:rPr>
              <w:t xml:space="preserve">3.1.2 Сведения об объеме закупаемых </w:t>
            </w:r>
            <w:r>
              <w:rPr>
                <w:lang w:eastAsia="en-US"/>
              </w:rPr>
              <w:t>товаров, работ, услуг</w:t>
            </w:r>
          </w:p>
          <w:p w:rsidR="00B36EDC" w:rsidRDefault="00B36EDC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B36EDC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B36EDC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Pr="00422153" w:rsidRDefault="008475ED">
                  <w:pPr>
                    <w:spacing w:before="57" w:after="57"/>
                    <w:jc w:val="center"/>
                  </w:pPr>
                  <w:r w:rsidRPr="00422153">
                    <w:t>17</w:t>
                  </w:r>
                </w:p>
                <w:p w:rsidR="00B36EDC" w:rsidRPr="00422153" w:rsidRDefault="008475ED">
                  <w:pPr>
                    <w:spacing w:before="57" w:after="57"/>
                    <w:jc w:val="center"/>
                  </w:pPr>
                  <w:r w:rsidRPr="00422153">
                    <w:rPr>
                      <w:sz w:val="22"/>
                      <w:szCs w:val="22"/>
                      <w:lang w:eastAsia="en-US"/>
                    </w:rPr>
                    <w:t>Производство бумаги и бумажных изделий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Pr="00422153" w:rsidRDefault="008475ED">
                  <w:pPr>
                    <w:spacing w:before="57" w:after="57"/>
                    <w:jc w:val="center"/>
                  </w:pPr>
                  <w:bookmarkStart w:id="0" w:name="__DdeLink__297_1642196365"/>
                  <w:bookmarkEnd w:id="0"/>
                  <w:r w:rsidRPr="00422153">
                    <w:rPr>
                      <w:sz w:val="22"/>
                      <w:szCs w:val="22"/>
                      <w:lang w:eastAsia="en-US"/>
                    </w:rPr>
                    <w:t>17.21</w:t>
                  </w:r>
                </w:p>
                <w:p w:rsidR="00B36EDC" w:rsidRPr="00422153" w:rsidRDefault="008475ED">
                  <w:pPr>
                    <w:spacing w:before="57" w:after="57"/>
                    <w:jc w:val="center"/>
                  </w:pPr>
                  <w:r w:rsidRPr="00422153">
                    <w:rPr>
                      <w:sz w:val="22"/>
                      <w:szCs w:val="22"/>
                      <w:lang w:eastAsia="en-US"/>
                    </w:rPr>
                    <w:t>Бумага и картон гофрированные и тара бумажная и картонная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jc w:val="center"/>
                  </w:pPr>
                  <w:bookmarkStart w:id="1" w:name="__DdeLink__301_1642196365"/>
                  <w:bookmarkEnd w:id="1"/>
                  <w:r>
                    <w:rPr>
                      <w:sz w:val="22"/>
                      <w:szCs w:val="22"/>
                      <w:lang w:eastAsia="en-US"/>
                    </w:rPr>
                    <w:t>104850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B36EDC" w:rsidRDefault="00B36EDC"/>
          <w:p w:rsidR="00B36EDC" w:rsidRDefault="00B36EDC"/>
          <w:p w:rsidR="00B36EDC" w:rsidRDefault="008475ED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поданных заявках</w:t>
            </w:r>
          </w:p>
          <w:p w:rsidR="00B36EDC" w:rsidRDefault="00B36EDC"/>
          <w:tbl>
            <w:tblPr>
              <w:tblW w:w="9213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569"/>
              <w:gridCol w:w="5644"/>
            </w:tblGrid>
            <w:tr w:rsidR="00B36EDC">
              <w:tc>
                <w:tcPr>
                  <w:tcW w:w="921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391981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время подачи заявки: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16.06.2021  02:19:14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422153">
                  <w:pPr>
                    <w:pStyle w:val="af5"/>
                  </w:pPr>
                  <w:r>
                    <w:t>8545275,00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t>7121062,50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t>1424212,50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t>Российский рубл</w:t>
                  </w:r>
                  <w:bookmarkStart w:id="2" w:name="_GoBack"/>
                  <w:bookmarkEnd w:id="2"/>
                  <w:r>
                    <w:t>ь</w:t>
                  </w:r>
                </w:p>
              </w:tc>
            </w:tr>
            <w:tr w:rsidR="00B36EDC">
              <w:trPr>
                <w:trHeight w:val="340"/>
              </w:trPr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Pr="00422153" w:rsidRDefault="008475ED">
                  <w:pPr>
                    <w:pStyle w:val="af5"/>
                  </w:pPr>
                  <w:r w:rsidRPr="00422153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ответственностью </w:t>
                  </w:r>
                  <w:r w:rsidRPr="00422153">
                    <w:rPr>
                      <w:sz w:val="22"/>
                      <w:szCs w:val="22"/>
                      <w:lang w:eastAsia="en-US"/>
                    </w:rPr>
                    <w:t>«АГРОБИЙСКПЕРЕРАБОТКА»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2204071469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540501001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1142204004249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630102, г Новосибирск,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Нижегородская, д 4, оф 305</w:t>
                  </w:r>
                </w:p>
              </w:tc>
            </w:tr>
          </w:tbl>
          <w:p w:rsidR="00B36EDC" w:rsidRDefault="00B36EDC"/>
          <w:tbl>
            <w:tblPr>
              <w:tblW w:w="9213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569"/>
              <w:gridCol w:w="5644"/>
            </w:tblGrid>
            <w:tr w:rsidR="00B36EDC">
              <w:tc>
                <w:tcPr>
                  <w:tcW w:w="921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385237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11.06.2021  09:56:51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предложение (с НДС):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422153">
                  <w:pPr>
                    <w:pStyle w:val="af5"/>
                  </w:pPr>
                  <w:r>
                    <w:t>8194027,50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t>6828356,25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lastRenderedPageBreak/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t>1365671,25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t>Российский рубль</w:t>
                  </w:r>
                </w:p>
              </w:tc>
            </w:tr>
            <w:tr w:rsidR="00B36EDC">
              <w:trPr>
                <w:trHeight w:val="340"/>
              </w:trPr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Pr="00422153" w:rsidRDefault="008475ED">
                  <w:pPr>
                    <w:pStyle w:val="af5"/>
                  </w:pPr>
                  <w:r w:rsidRPr="00422153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«ВОСТОКМАШИНЕРИ»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2801196655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280101001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1142801005082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675028, г Благовещенск,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Студенческая, д 13А</w:t>
                  </w:r>
                </w:p>
              </w:tc>
            </w:tr>
          </w:tbl>
          <w:p w:rsidR="00B36EDC" w:rsidRDefault="00B36EDC"/>
          <w:tbl>
            <w:tblPr>
              <w:tblW w:w="9213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569"/>
              <w:gridCol w:w="5644"/>
            </w:tblGrid>
            <w:tr w:rsidR="00B36EDC">
              <w:tc>
                <w:tcPr>
                  <w:tcW w:w="9211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392433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16.06.2021  02:50:57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B36EDC">
                  <w:pPr>
                    <w:pStyle w:val="af5"/>
                  </w:pP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422153">
                  <w:pPr>
                    <w:pStyle w:val="af5"/>
                  </w:pPr>
                  <w:r w:rsidRPr="00422153">
                    <w:t>7968018,00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B36EDC">
                  <w:pPr>
                    <w:pStyle w:val="af5"/>
                  </w:pP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t>Российский рубль</w:t>
                  </w:r>
                </w:p>
              </w:tc>
            </w:tr>
            <w:tr w:rsidR="00B36EDC">
              <w:trPr>
                <w:trHeight w:val="340"/>
              </w:trPr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Pr="00422153" w:rsidRDefault="008475ED">
                  <w:pPr>
                    <w:pStyle w:val="af5"/>
                  </w:pPr>
                  <w:bookmarkStart w:id="4" w:name="__DdeLink__1264_1642196365"/>
                  <w:bookmarkEnd w:id="4"/>
                  <w:r w:rsidRPr="00422153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"</w:t>
                  </w:r>
                  <w:proofErr w:type="spellStart"/>
                  <w:r w:rsidRPr="00422153">
                    <w:rPr>
                      <w:sz w:val="22"/>
                      <w:szCs w:val="22"/>
                      <w:lang w:eastAsia="en-US"/>
                    </w:rPr>
                    <w:t>Эйгэ</w:t>
                  </w:r>
                  <w:proofErr w:type="spellEnd"/>
                  <w:r w:rsidRPr="00422153">
                    <w:rPr>
                      <w:sz w:val="22"/>
                      <w:szCs w:val="22"/>
                      <w:lang w:eastAsia="en-US"/>
                    </w:rPr>
                    <w:t>"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bookmarkStart w:id="5" w:name="__DdeLink__1266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1435348412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bookmarkStart w:id="6" w:name="__DdeLink__1268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143501001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bookmarkStart w:id="7" w:name="__DdeLink__1270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1191447016529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tabs>
                      <w:tab w:val="left" w:pos="851"/>
                    </w:tabs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B36EDC">
              <w:tc>
                <w:tcPr>
                  <w:tcW w:w="3568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3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6EDC" w:rsidRDefault="008475ED">
                  <w:pPr>
                    <w:pStyle w:val="af5"/>
                  </w:pPr>
                  <w:bookmarkStart w:id="8" w:name="__DdeLink__1272_1642196365"/>
                  <w:bookmarkStart w:id="9" w:name="__DdeLink__301_2103178989"/>
                  <w:bookmarkEnd w:id="8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677008, г Якутск,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Петровского, д 29/4,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9</w:t>
                  </w:r>
                </w:p>
              </w:tc>
            </w:tr>
          </w:tbl>
          <w:p w:rsidR="00B36EDC" w:rsidRDefault="00B36EDC"/>
          <w:p w:rsidR="00B36EDC" w:rsidRDefault="00B36EDC">
            <w:pPr>
              <w:tabs>
                <w:tab w:val="left" w:pos="851"/>
              </w:tabs>
            </w:pPr>
          </w:p>
        </w:tc>
      </w:tr>
    </w:tbl>
    <w:p w:rsidR="00B36EDC" w:rsidRDefault="00B36EDC"/>
    <w:p w:rsidR="00B36EDC" w:rsidRDefault="00B36EDC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tbl>
      <w:tblPr>
        <w:tblW w:w="5000" w:type="pct"/>
        <w:tblInd w:w="74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3044"/>
        <w:gridCol w:w="3057"/>
        <w:gridCol w:w="3105"/>
      </w:tblGrid>
      <w:tr w:rsidR="00B36EDC">
        <w:tc>
          <w:tcPr>
            <w:tcW w:w="3046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pStyle w:val="af5"/>
              <w:jc w:val="center"/>
            </w:pPr>
            <w:r>
              <w:t>Роль</w:t>
            </w:r>
          </w:p>
        </w:tc>
        <w:tc>
          <w:tcPr>
            <w:tcW w:w="3059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107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jc w:val="center"/>
            </w:pPr>
            <w:r>
              <w:t>Решение</w:t>
            </w:r>
          </w:p>
        </w:tc>
      </w:tr>
      <w:tr w:rsidR="00B36EDC">
        <w:tc>
          <w:tcPr>
            <w:tcW w:w="3046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pStyle w:val="af5"/>
              <w:jc w:val="center"/>
            </w:pPr>
            <w:r>
              <w:t>Председатель комиссии</w:t>
            </w:r>
          </w:p>
        </w:tc>
        <w:tc>
          <w:tcPr>
            <w:tcW w:w="3059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Степанов</w:t>
            </w:r>
            <w:proofErr w:type="spellEnd"/>
            <w:r>
              <w:rPr>
                <w:lang w:val="en-US"/>
              </w:rPr>
              <w:t xml:space="preserve"> А Ф</w:t>
            </w:r>
          </w:p>
        </w:tc>
        <w:tc>
          <w:tcPr>
            <w:tcW w:w="310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jc w:val="center"/>
            </w:pPr>
            <w:r>
              <w:t>Согласен</w:t>
            </w:r>
          </w:p>
        </w:tc>
      </w:tr>
      <w:tr w:rsidR="00B36EDC">
        <w:tc>
          <w:tcPr>
            <w:tcW w:w="3046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pStyle w:val="af5"/>
              <w:jc w:val="center"/>
            </w:pPr>
            <w:r>
              <w:t>Зам. председателя комиссии</w:t>
            </w:r>
          </w:p>
        </w:tc>
        <w:tc>
          <w:tcPr>
            <w:tcW w:w="3059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Ермолаева</w:t>
            </w:r>
            <w:proofErr w:type="spellEnd"/>
            <w:r>
              <w:rPr>
                <w:lang w:val="en-US"/>
              </w:rPr>
              <w:t xml:space="preserve"> Т А</w:t>
            </w:r>
          </w:p>
        </w:tc>
        <w:tc>
          <w:tcPr>
            <w:tcW w:w="310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jc w:val="center"/>
            </w:pPr>
            <w:r>
              <w:t>Согласен</w:t>
            </w:r>
          </w:p>
        </w:tc>
      </w:tr>
      <w:tr w:rsidR="00B36EDC">
        <w:tc>
          <w:tcPr>
            <w:tcW w:w="3046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059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Дьяконова</w:t>
            </w:r>
            <w:proofErr w:type="spellEnd"/>
            <w:r>
              <w:rPr>
                <w:lang w:val="en-US"/>
              </w:rPr>
              <w:t xml:space="preserve"> С В</w:t>
            </w:r>
          </w:p>
        </w:tc>
        <w:tc>
          <w:tcPr>
            <w:tcW w:w="310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jc w:val="center"/>
            </w:pPr>
            <w:r>
              <w:t>Согласен</w:t>
            </w:r>
          </w:p>
        </w:tc>
      </w:tr>
      <w:tr w:rsidR="00B36EDC">
        <w:tc>
          <w:tcPr>
            <w:tcW w:w="3046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059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Рогожина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Ольга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Викторовна</w:t>
            </w:r>
            <w:proofErr w:type="spellEnd"/>
          </w:p>
        </w:tc>
        <w:tc>
          <w:tcPr>
            <w:tcW w:w="310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jc w:val="center"/>
            </w:pPr>
            <w:r>
              <w:t>Согласен</w:t>
            </w:r>
          </w:p>
        </w:tc>
      </w:tr>
      <w:tr w:rsidR="00B36EDC">
        <w:tc>
          <w:tcPr>
            <w:tcW w:w="3046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059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Софронов</w:t>
            </w:r>
            <w:proofErr w:type="spellEnd"/>
            <w:r>
              <w:rPr>
                <w:lang w:val="en-US"/>
              </w:rPr>
              <w:t xml:space="preserve"> Н </w:t>
            </w:r>
            <w:proofErr w:type="spellStart"/>
            <w:r>
              <w:rPr>
                <w:lang w:val="en-US"/>
              </w:rPr>
              <w:t>Н</w:t>
            </w:r>
            <w:proofErr w:type="spellEnd"/>
          </w:p>
        </w:tc>
        <w:tc>
          <w:tcPr>
            <w:tcW w:w="310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jc w:val="center"/>
            </w:pPr>
            <w:r>
              <w:t>Согласен</w:t>
            </w:r>
          </w:p>
        </w:tc>
      </w:tr>
      <w:tr w:rsidR="00B36EDC">
        <w:tc>
          <w:tcPr>
            <w:tcW w:w="3046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pStyle w:val="af5"/>
              <w:jc w:val="center"/>
            </w:pPr>
            <w:r>
              <w:t>Секретарь</w:t>
            </w:r>
          </w:p>
        </w:tc>
        <w:tc>
          <w:tcPr>
            <w:tcW w:w="3059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Пестрякова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Айталина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Николаевна</w:t>
            </w:r>
            <w:proofErr w:type="spellEnd"/>
          </w:p>
        </w:tc>
        <w:tc>
          <w:tcPr>
            <w:tcW w:w="3107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6EDC" w:rsidRDefault="008475ED">
            <w:pPr>
              <w:jc w:val="center"/>
            </w:pPr>
            <w:r>
              <w:t>Согласен</w:t>
            </w:r>
          </w:p>
        </w:tc>
      </w:tr>
    </w:tbl>
    <w:p w:rsidR="00B36EDC" w:rsidRDefault="00B36EDC">
      <w:pPr>
        <w:tabs>
          <w:tab w:val="left" w:pos="851"/>
        </w:tabs>
        <w:spacing w:after="200"/>
        <w:jc w:val="center"/>
      </w:pPr>
    </w:p>
    <w:sectPr w:rsidR="00B36EDC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6EDC"/>
    <w:rsid w:val="00422153"/>
    <w:rsid w:val="008475ED"/>
    <w:rsid w:val="00B36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A8F010-1F3F-458C-9937-5D3FA6DA3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lang w:eastAsia="zh-CN" w:bidi="hi-I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Lohit Devanagari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542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user</cp:lastModifiedBy>
  <cp:revision>2</cp:revision>
  <cp:lastPrinted>2013-03-14T14:16:00Z</cp:lastPrinted>
  <dcterms:created xsi:type="dcterms:W3CDTF">2021-06-16T06:50:00Z</dcterms:created>
  <dcterms:modified xsi:type="dcterms:W3CDTF">2021-06-16T06:50:00Z</dcterms:modified>
  <dc:language>ru</dc:language>
</cp:coreProperties>
</file>