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740" w:rsidRPr="009B54D9" w:rsidRDefault="00A573BD" w:rsidP="00210740">
      <w:pPr>
        <w:pStyle w:val="a3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bookmarkStart w:id="0" w:name="_Ref248728669"/>
      <w:r w:rsidRPr="009B54D9">
        <w:rPr>
          <w:b/>
          <w:bCs/>
          <w:sz w:val="28"/>
          <w:szCs w:val="28"/>
          <w:lang w:val="ru-RU"/>
        </w:rPr>
        <w:t>ТЕХНИЧЕСКОЕ ЗАДАНИЕ</w:t>
      </w:r>
      <w:bookmarkEnd w:id="0"/>
      <w:r w:rsidR="00210740" w:rsidRPr="009B54D9">
        <w:rPr>
          <w:b/>
          <w:bCs/>
          <w:sz w:val="28"/>
          <w:szCs w:val="28"/>
          <w:lang w:val="ru-RU"/>
        </w:rPr>
        <w:t xml:space="preserve"> </w:t>
      </w:r>
      <w:r w:rsidR="00210740" w:rsidRPr="009B54D9">
        <w:rPr>
          <w:rFonts w:ascii="Times New Roman" w:hAnsi="Times New Roman"/>
          <w:b/>
          <w:bCs/>
          <w:sz w:val="28"/>
          <w:szCs w:val="28"/>
          <w:lang w:val="ru-RU"/>
        </w:rPr>
        <w:t>(ОПИСАНИЕ ОБЪЕКТА ЗАКУПКИ)</w:t>
      </w:r>
    </w:p>
    <w:p w:rsidR="00612D22" w:rsidRDefault="00612D22" w:rsidP="00A573BD">
      <w:pPr>
        <w:jc w:val="center"/>
        <w:rPr>
          <w:b/>
          <w:highlight w:val="yellow"/>
        </w:rPr>
      </w:pPr>
    </w:p>
    <w:p w:rsidR="004876BF" w:rsidRPr="00F4196A" w:rsidRDefault="004876BF" w:rsidP="004876BF">
      <w:pPr>
        <w:jc w:val="center"/>
        <w:rPr>
          <w:i/>
        </w:rPr>
      </w:pPr>
      <w:r w:rsidRPr="00F4196A">
        <w:rPr>
          <w:bCs/>
          <w:color w:val="000000"/>
        </w:rPr>
        <w:t>«</w:t>
      </w:r>
      <w:r w:rsidRPr="00F4196A">
        <w:t>Приобретение игрового уличного оборудования</w:t>
      </w:r>
      <w:r w:rsidRPr="00F4196A">
        <w:rPr>
          <w:bCs/>
          <w:color w:val="000000"/>
        </w:rPr>
        <w:t xml:space="preserve"> для нужд Муниципального автономного дошкольного образовательного учреждения Детский сад № </w:t>
      </w:r>
      <w:r>
        <w:rPr>
          <w:bCs/>
          <w:color w:val="000000"/>
        </w:rPr>
        <w:t>274</w:t>
      </w:r>
      <w:r w:rsidRPr="00F4196A">
        <w:rPr>
          <w:bCs/>
          <w:color w:val="000000"/>
        </w:rPr>
        <w:t xml:space="preserve"> городского округа город Уфа  Республики Башкортостан»</w:t>
      </w:r>
    </w:p>
    <w:p w:rsidR="009C2345" w:rsidRPr="00586FDE" w:rsidRDefault="009C2345" w:rsidP="00521EA0">
      <w:pPr>
        <w:jc w:val="center"/>
        <w:rPr>
          <w:b/>
          <w:i/>
        </w:rPr>
      </w:pPr>
    </w:p>
    <w:tbl>
      <w:tblPr>
        <w:tblW w:w="10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842"/>
        <w:gridCol w:w="6804"/>
        <w:gridCol w:w="708"/>
        <w:gridCol w:w="708"/>
      </w:tblGrid>
      <w:tr w:rsidR="009C2345" w:rsidRPr="00A06CD9" w:rsidTr="001423FD">
        <w:tc>
          <w:tcPr>
            <w:tcW w:w="534" w:type="dxa"/>
            <w:shd w:val="clear" w:color="auto" w:fill="auto"/>
            <w:vAlign w:val="center"/>
          </w:tcPr>
          <w:p w:rsidR="009C2345" w:rsidRPr="00A06CD9" w:rsidRDefault="009C2345" w:rsidP="00A06CD9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A06CD9">
              <w:rPr>
                <w:b/>
                <w:bCs/>
                <w:i/>
                <w:sz w:val="20"/>
                <w:szCs w:val="20"/>
              </w:rPr>
              <w:t>№ п/п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C2345" w:rsidRPr="00A06CD9" w:rsidRDefault="009C2345" w:rsidP="00C42296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6B42AE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C2345" w:rsidRPr="00577148" w:rsidRDefault="00704AEE" w:rsidP="00A06CD9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577148">
              <w:rPr>
                <w:b/>
                <w:bCs/>
                <w:i/>
                <w:sz w:val="20"/>
                <w:szCs w:val="20"/>
              </w:rPr>
              <w:t>Функциональные, технические и качественные характеристики, эксплуатационные характеристики объекта закупки, максимальные и (или) минимальные значения показателей, а также значения показателей, которые не могут изменяться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C2345" w:rsidRPr="00A06CD9" w:rsidRDefault="009C2345" w:rsidP="00A06CD9">
            <w:pPr>
              <w:jc w:val="center"/>
              <w:rPr>
                <w:b/>
                <w:sz w:val="20"/>
                <w:szCs w:val="20"/>
              </w:rPr>
            </w:pPr>
            <w:r w:rsidRPr="00A06CD9">
              <w:rPr>
                <w:b/>
                <w:sz w:val="20"/>
                <w:szCs w:val="20"/>
              </w:rPr>
              <w:t>Кол-во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C2345" w:rsidRPr="00A06CD9" w:rsidRDefault="009C2345" w:rsidP="00A06CD9">
            <w:pPr>
              <w:jc w:val="center"/>
              <w:rPr>
                <w:b/>
                <w:sz w:val="20"/>
                <w:szCs w:val="20"/>
              </w:rPr>
            </w:pPr>
            <w:r w:rsidRPr="00A06CD9">
              <w:rPr>
                <w:b/>
                <w:sz w:val="20"/>
                <w:szCs w:val="20"/>
              </w:rPr>
              <w:t>Ед.</w:t>
            </w:r>
          </w:p>
        </w:tc>
      </w:tr>
      <w:tr w:rsidR="00692E3B" w:rsidRPr="00A06CD9" w:rsidTr="001423FD">
        <w:trPr>
          <w:trHeight w:val="3754"/>
        </w:trPr>
        <w:tc>
          <w:tcPr>
            <w:tcW w:w="534" w:type="dxa"/>
            <w:shd w:val="clear" w:color="auto" w:fill="auto"/>
          </w:tcPr>
          <w:p w:rsidR="00692E3B" w:rsidRPr="00A06CD9" w:rsidRDefault="00692E3B" w:rsidP="00EE1A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42" w:type="dxa"/>
            <w:shd w:val="clear" w:color="auto" w:fill="auto"/>
          </w:tcPr>
          <w:p w:rsidR="00692E3B" w:rsidRPr="00A06CD9" w:rsidRDefault="00692E3B" w:rsidP="00EE1A6F">
            <w:pPr>
              <w:rPr>
                <w:sz w:val="20"/>
                <w:szCs w:val="20"/>
              </w:rPr>
            </w:pPr>
          </w:p>
          <w:p w:rsidR="00692E3B" w:rsidRDefault="00692E3B" w:rsidP="00EE1A6F">
            <w:pPr>
              <w:jc w:val="center"/>
              <w:rPr>
                <w:sz w:val="20"/>
                <w:szCs w:val="20"/>
              </w:rPr>
            </w:pPr>
          </w:p>
          <w:p w:rsidR="00692E3B" w:rsidRDefault="00692E3B" w:rsidP="00EE1A6F">
            <w:pPr>
              <w:jc w:val="center"/>
              <w:rPr>
                <w:sz w:val="20"/>
                <w:szCs w:val="20"/>
              </w:rPr>
            </w:pPr>
          </w:p>
          <w:p w:rsidR="00692E3B" w:rsidRDefault="00337607" w:rsidP="00EE1A6F">
            <w:pPr>
              <w:jc w:val="center"/>
              <w:rPr>
                <w:sz w:val="20"/>
                <w:szCs w:val="20"/>
              </w:rPr>
            </w:pPr>
            <w:r w:rsidRPr="00337607">
              <w:rPr>
                <w:noProof/>
                <w:sz w:val="20"/>
                <w:szCs w:val="20"/>
              </w:rPr>
              <w:drawing>
                <wp:inline distT="0" distB="0" distL="0" distR="0">
                  <wp:extent cx="1152385" cy="771276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542" cy="7733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7607" w:rsidRDefault="00337607" w:rsidP="00EE1A6F">
            <w:pPr>
              <w:jc w:val="center"/>
              <w:rPr>
                <w:sz w:val="20"/>
                <w:szCs w:val="20"/>
              </w:rPr>
            </w:pPr>
          </w:p>
          <w:p w:rsidR="00337607" w:rsidRDefault="00337607" w:rsidP="00337607">
            <w:pPr>
              <w:jc w:val="center"/>
              <w:rPr>
                <w:sz w:val="20"/>
                <w:szCs w:val="20"/>
              </w:rPr>
            </w:pPr>
            <w:r w:rsidRPr="00164FBB">
              <w:rPr>
                <w:sz w:val="20"/>
                <w:szCs w:val="20"/>
              </w:rPr>
              <w:t>Лаз Змейка</w:t>
            </w:r>
          </w:p>
          <w:p w:rsidR="00692E3B" w:rsidRPr="00861963" w:rsidRDefault="00692E3B" w:rsidP="003D17D2">
            <w:pPr>
              <w:tabs>
                <w:tab w:val="left" w:pos="21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shd w:val="clear" w:color="auto" w:fill="auto"/>
          </w:tcPr>
          <w:p w:rsidR="00337607" w:rsidRPr="003D17D2" w:rsidRDefault="00E53AEA" w:rsidP="00337607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Габаритные размеры </w:t>
            </w:r>
            <w:r w:rsidR="00D846CE">
              <w:rPr>
                <w:b/>
                <w:bCs/>
                <w:color w:val="000000"/>
                <w:sz w:val="20"/>
                <w:szCs w:val="20"/>
              </w:rPr>
              <w:t>лаза змейка  (</w:t>
            </w:r>
            <w:r w:rsidR="00337607">
              <w:rPr>
                <w:b/>
                <w:bCs/>
                <w:color w:val="000000"/>
                <w:sz w:val="20"/>
                <w:szCs w:val="20"/>
              </w:rPr>
              <w:t>ДхШхВ)</w:t>
            </w:r>
            <w:r w:rsidR="00D846CE">
              <w:rPr>
                <w:b/>
                <w:bCs/>
                <w:color w:val="000000"/>
                <w:sz w:val="20"/>
                <w:szCs w:val="20"/>
              </w:rPr>
              <w:t xml:space="preserve">  </w:t>
            </w:r>
            <w:r w:rsidR="00337607" w:rsidRPr="00D846CE">
              <w:rPr>
                <w:bCs/>
                <w:color w:val="000000"/>
                <w:sz w:val="20"/>
                <w:szCs w:val="20"/>
              </w:rPr>
              <w:t>не менее</w:t>
            </w:r>
            <w:r w:rsidR="00337607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337607">
              <w:rPr>
                <w:bCs/>
                <w:color w:val="000000"/>
                <w:sz w:val="20"/>
                <w:szCs w:val="20"/>
              </w:rPr>
              <w:t>2360</w:t>
            </w:r>
            <w:r w:rsidR="003D17D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337607">
              <w:rPr>
                <w:bCs/>
                <w:color w:val="000000"/>
                <w:sz w:val="20"/>
                <w:szCs w:val="20"/>
              </w:rPr>
              <w:t>х580</w:t>
            </w:r>
            <w:r w:rsidR="003D17D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337607">
              <w:rPr>
                <w:bCs/>
                <w:color w:val="000000"/>
                <w:sz w:val="20"/>
                <w:szCs w:val="20"/>
              </w:rPr>
              <w:t>х765</w:t>
            </w:r>
            <w:r w:rsidR="003D17D2" w:rsidRPr="006260AD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3D17D2" w:rsidRPr="00D846CE">
              <w:rPr>
                <w:bCs/>
                <w:color w:val="000000"/>
                <w:sz w:val="20"/>
                <w:szCs w:val="20"/>
              </w:rPr>
              <w:t>мм</w:t>
            </w:r>
            <w:r w:rsidR="00337607">
              <w:rPr>
                <w:bCs/>
                <w:color w:val="000000"/>
                <w:sz w:val="20"/>
                <w:szCs w:val="20"/>
              </w:rPr>
              <w:t xml:space="preserve"> и не более 2380</w:t>
            </w:r>
            <w:r w:rsidR="003D17D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337607">
              <w:rPr>
                <w:bCs/>
                <w:color w:val="000000"/>
                <w:sz w:val="20"/>
                <w:szCs w:val="20"/>
              </w:rPr>
              <w:t>х</w:t>
            </w:r>
            <w:r w:rsidR="003D17D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337607">
              <w:rPr>
                <w:bCs/>
                <w:color w:val="000000"/>
                <w:sz w:val="20"/>
                <w:szCs w:val="20"/>
              </w:rPr>
              <w:t>600</w:t>
            </w:r>
            <w:r w:rsidR="003D17D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337607">
              <w:rPr>
                <w:bCs/>
                <w:color w:val="000000"/>
                <w:sz w:val="20"/>
                <w:szCs w:val="20"/>
              </w:rPr>
              <w:t>х785</w:t>
            </w:r>
            <w:r w:rsidR="003D17D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3D17D2" w:rsidRPr="00D846CE">
              <w:rPr>
                <w:bCs/>
                <w:color w:val="000000"/>
                <w:sz w:val="20"/>
                <w:szCs w:val="20"/>
              </w:rPr>
              <w:t>мм</w:t>
            </w:r>
          </w:p>
          <w:p w:rsidR="00337607" w:rsidRDefault="00337607" w:rsidP="00337607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Перекладины</w:t>
            </w:r>
            <w:r w:rsidR="00D846CE">
              <w:rPr>
                <w:b/>
                <w:bCs/>
                <w:color w:val="000000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8777E">
              <w:rPr>
                <w:rFonts w:ascii="Arial" w:hAnsi="Arial" w:cs="Arial"/>
                <w:color w:val="000000"/>
                <w:sz w:val="18"/>
                <w:szCs w:val="18"/>
              </w:rPr>
              <w:t>И</w:t>
            </w:r>
            <w:r w:rsidRPr="00A30B2F">
              <w:rPr>
                <w:color w:val="000000"/>
                <w:sz w:val="20"/>
                <w:szCs w:val="20"/>
              </w:rPr>
              <w:t>з труб диаметром</w:t>
            </w:r>
            <w:r>
              <w:rPr>
                <w:color w:val="000000"/>
                <w:sz w:val="20"/>
                <w:szCs w:val="20"/>
              </w:rPr>
              <w:t xml:space="preserve"> не менее</w:t>
            </w:r>
            <w:r w:rsidRPr="00A30B2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26,8 мм</w:t>
            </w:r>
            <w:r w:rsidR="00D846CE">
              <w:rPr>
                <w:sz w:val="20"/>
                <w:szCs w:val="20"/>
              </w:rPr>
              <w:t xml:space="preserve"> и не более</w:t>
            </w:r>
            <w:r w:rsidR="00982E2A">
              <w:rPr>
                <w:sz w:val="20"/>
                <w:szCs w:val="20"/>
              </w:rPr>
              <w:t xml:space="preserve"> 27 мм</w:t>
            </w:r>
            <w:r w:rsidR="00D846CE">
              <w:rPr>
                <w:color w:val="000000"/>
                <w:sz w:val="20"/>
                <w:szCs w:val="20"/>
              </w:rPr>
              <w:t xml:space="preserve">. </w:t>
            </w:r>
            <w:r>
              <w:rPr>
                <w:color w:val="000000"/>
                <w:sz w:val="20"/>
                <w:szCs w:val="20"/>
              </w:rPr>
              <w:t xml:space="preserve"> Металл </w:t>
            </w:r>
            <w:r w:rsidR="0058777E">
              <w:rPr>
                <w:color w:val="000000"/>
                <w:sz w:val="20"/>
                <w:szCs w:val="20"/>
              </w:rPr>
              <w:t xml:space="preserve"> покрыт </w:t>
            </w:r>
            <w:r w:rsidRPr="00A30B2F">
              <w:rPr>
                <w:color w:val="000000"/>
                <w:sz w:val="20"/>
                <w:szCs w:val="20"/>
              </w:rPr>
              <w:t>порошковой краской</w:t>
            </w:r>
            <w:r>
              <w:rPr>
                <w:color w:val="000000"/>
                <w:sz w:val="20"/>
                <w:szCs w:val="20"/>
              </w:rPr>
              <w:t xml:space="preserve"> синего цвета</w:t>
            </w:r>
            <w:r w:rsidRPr="00A30B2F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A30B2F">
              <w:rPr>
                <w:color w:val="000000"/>
                <w:sz w:val="20"/>
                <w:szCs w:val="20"/>
              </w:rPr>
              <w:t xml:space="preserve">Размеры  </w:t>
            </w:r>
            <w:r>
              <w:rPr>
                <w:color w:val="000000"/>
                <w:sz w:val="20"/>
                <w:szCs w:val="20"/>
              </w:rPr>
              <w:t>не менее 540х40х10</w:t>
            </w:r>
            <w:r w:rsidRPr="00A30B2F">
              <w:rPr>
                <w:color w:val="000000"/>
                <w:sz w:val="20"/>
                <w:szCs w:val="20"/>
              </w:rPr>
              <w:t>0 мм</w:t>
            </w:r>
            <w:r>
              <w:rPr>
                <w:color w:val="000000"/>
                <w:sz w:val="20"/>
                <w:szCs w:val="20"/>
              </w:rPr>
              <w:t xml:space="preserve">  и не более 560х60х120</w:t>
            </w:r>
            <w:r w:rsidR="000C7892">
              <w:rPr>
                <w:color w:val="000000"/>
                <w:sz w:val="20"/>
                <w:szCs w:val="20"/>
              </w:rPr>
              <w:t xml:space="preserve"> мм</w:t>
            </w:r>
            <w:r w:rsidRPr="00A30B2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 в количестве</w:t>
            </w:r>
            <w:r w:rsidR="001423FD">
              <w:rPr>
                <w:color w:val="000000"/>
                <w:sz w:val="20"/>
                <w:szCs w:val="20"/>
              </w:rPr>
              <w:t xml:space="preserve"> не менее </w:t>
            </w:r>
            <w:r>
              <w:rPr>
                <w:color w:val="000000"/>
                <w:sz w:val="20"/>
                <w:szCs w:val="20"/>
              </w:rPr>
              <w:t xml:space="preserve"> 9 шт.</w:t>
            </w:r>
          </w:p>
          <w:p w:rsidR="00337607" w:rsidRDefault="00337607" w:rsidP="00337607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Борта</w:t>
            </w:r>
            <w:r w:rsidR="000C7892"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676D62">
              <w:rPr>
                <w:color w:val="000000"/>
                <w:sz w:val="20"/>
                <w:szCs w:val="20"/>
              </w:rPr>
              <w:t xml:space="preserve"> </w:t>
            </w:r>
            <w:r w:rsidR="000C7892">
              <w:rPr>
                <w:color w:val="000000"/>
                <w:sz w:val="20"/>
                <w:szCs w:val="20"/>
              </w:rPr>
              <w:t>не менее 2360 х765 х18 мм и не более 2380 х785 х20 мм.</w:t>
            </w:r>
            <w:r w:rsidR="000C7892" w:rsidRPr="00676D62">
              <w:rPr>
                <w:color w:val="000000"/>
                <w:sz w:val="20"/>
                <w:szCs w:val="20"/>
              </w:rPr>
              <w:t xml:space="preserve"> </w:t>
            </w:r>
            <w:r w:rsidR="00A60D69">
              <w:rPr>
                <w:color w:val="000000"/>
                <w:sz w:val="20"/>
                <w:szCs w:val="20"/>
              </w:rPr>
              <w:t>И</w:t>
            </w:r>
            <w:r w:rsidRPr="00676D62">
              <w:rPr>
                <w:color w:val="000000"/>
                <w:sz w:val="20"/>
                <w:szCs w:val="20"/>
              </w:rPr>
              <w:t>з влагостойкой фанеры толщиной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A60D69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676D62">
              <w:rPr>
                <w:color w:val="000000"/>
                <w:sz w:val="20"/>
                <w:szCs w:val="20"/>
              </w:rPr>
              <w:t>18 мм</w:t>
            </w:r>
            <w:r w:rsidR="00D846CE">
              <w:rPr>
                <w:color w:val="000000"/>
                <w:sz w:val="20"/>
                <w:szCs w:val="20"/>
              </w:rPr>
              <w:t xml:space="preserve"> </w:t>
            </w:r>
            <w:r w:rsidR="00D846CE">
              <w:rPr>
                <w:sz w:val="20"/>
                <w:szCs w:val="20"/>
              </w:rPr>
              <w:t xml:space="preserve">и не более </w:t>
            </w:r>
            <w:r w:rsidR="00982E2A">
              <w:rPr>
                <w:sz w:val="20"/>
                <w:szCs w:val="20"/>
              </w:rPr>
              <w:t>20 мм</w:t>
            </w:r>
            <w:r w:rsidRPr="00676D62">
              <w:rPr>
                <w:color w:val="000000"/>
                <w:sz w:val="20"/>
                <w:szCs w:val="20"/>
              </w:rPr>
              <w:t xml:space="preserve"> кромки фанеры тщательно шлифованы,  окрашены </w:t>
            </w:r>
            <w:r>
              <w:rPr>
                <w:color w:val="000000"/>
                <w:sz w:val="20"/>
                <w:szCs w:val="20"/>
              </w:rPr>
              <w:t xml:space="preserve">в зеленый и желтый цвет в количестве </w:t>
            </w:r>
            <w:r w:rsidR="00D846CE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2 шт.</w:t>
            </w:r>
          </w:p>
          <w:p w:rsidR="00337607" w:rsidRDefault="00337607" w:rsidP="000C7892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Обработка изделий:</w:t>
            </w:r>
            <w:r>
              <w:rPr>
                <w:color w:val="000000"/>
                <w:sz w:val="20"/>
                <w:szCs w:val="20"/>
              </w:rPr>
              <w:t xml:space="preserve"> Кромки фанеры закруглены, отфрезерованы и шлифованы. Для покрытия изделий из фанеры используется водно-</w:t>
            </w:r>
            <w:r w:rsidR="0058777E">
              <w:rPr>
                <w:color w:val="000000"/>
                <w:sz w:val="20"/>
                <w:szCs w:val="20"/>
              </w:rPr>
              <w:t>дисперсионная акриловая краска</w:t>
            </w:r>
            <w:r>
              <w:rPr>
                <w:color w:val="000000"/>
                <w:sz w:val="20"/>
                <w:szCs w:val="20"/>
              </w:rPr>
              <w:t>.  Для покрытия изделий из стали используется  двойное порошковое окрашивание.</w:t>
            </w:r>
          </w:p>
          <w:p w:rsidR="00337607" w:rsidRDefault="00337607" w:rsidP="00337607">
            <w:pPr>
              <w:spacing w:line="200" w:lineRule="atLeast"/>
              <w:ind w:left="14" w:right="-108"/>
              <w:contextualSpacing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 целях безопасности все отдельно выступающие детали и резьбовые соединения закрыты пластиковыми колпачками и заглушками.</w:t>
            </w:r>
          </w:p>
          <w:p w:rsidR="001423FD" w:rsidRDefault="00337607" w:rsidP="000C7892">
            <w:pPr>
              <w:rPr>
                <w:b/>
                <w:bCs/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Закладные детали опорных стоек – двойное порошковое окрашивание</w:t>
            </w:r>
            <w:r w:rsidR="000C7892" w:rsidRPr="00D76CD7">
              <w:rPr>
                <w:b/>
                <w:bCs/>
                <w:color w:val="000000"/>
                <w:sz w:val="20"/>
                <w:szCs w:val="20"/>
                <w:highlight w:val="yellow"/>
              </w:rPr>
              <w:t xml:space="preserve"> </w:t>
            </w:r>
          </w:p>
          <w:p w:rsidR="00692E3B" w:rsidRPr="00577148" w:rsidRDefault="00692E3B" w:rsidP="000C7892"/>
        </w:tc>
        <w:tc>
          <w:tcPr>
            <w:tcW w:w="708" w:type="dxa"/>
            <w:shd w:val="clear" w:color="auto" w:fill="auto"/>
          </w:tcPr>
          <w:p w:rsidR="00692E3B" w:rsidRPr="00A06CD9" w:rsidRDefault="00337607" w:rsidP="00EE1A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692E3B" w:rsidRPr="00A06CD9" w:rsidRDefault="00692E3B" w:rsidP="00EE1A6F">
            <w:pPr>
              <w:jc w:val="center"/>
              <w:rPr>
                <w:sz w:val="20"/>
                <w:szCs w:val="20"/>
              </w:rPr>
            </w:pPr>
            <w:r w:rsidRPr="00A06CD9">
              <w:rPr>
                <w:sz w:val="20"/>
                <w:szCs w:val="20"/>
              </w:rPr>
              <w:t>Шт.</w:t>
            </w:r>
          </w:p>
        </w:tc>
      </w:tr>
      <w:tr w:rsidR="00692E3B" w:rsidRPr="00A06CD9" w:rsidTr="001423FD">
        <w:trPr>
          <w:trHeight w:val="69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E3B" w:rsidRPr="00A06CD9" w:rsidRDefault="00692E3B" w:rsidP="00EE1A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E3B" w:rsidRPr="00A06CD9" w:rsidRDefault="00692E3B" w:rsidP="00EE1A6F">
            <w:pPr>
              <w:rPr>
                <w:sz w:val="20"/>
                <w:szCs w:val="20"/>
              </w:rPr>
            </w:pPr>
          </w:p>
          <w:p w:rsidR="00692E3B" w:rsidRDefault="00692E3B" w:rsidP="00EE1A6F">
            <w:pPr>
              <w:rPr>
                <w:sz w:val="20"/>
                <w:szCs w:val="20"/>
              </w:rPr>
            </w:pPr>
          </w:p>
          <w:p w:rsidR="00692E3B" w:rsidRDefault="00D76CD7" w:rsidP="00EE1A6F">
            <w:pPr>
              <w:rPr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>
                  <wp:extent cx="986062" cy="659958"/>
                  <wp:effectExtent l="19050" t="0" r="4538" b="0"/>
                  <wp:docPr id="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750" cy="6610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92E3B" w:rsidRDefault="00692E3B" w:rsidP="00EE1A6F">
            <w:pPr>
              <w:rPr>
                <w:sz w:val="20"/>
                <w:szCs w:val="20"/>
              </w:rPr>
            </w:pPr>
          </w:p>
          <w:p w:rsidR="00692E3B" w:rsidRDefault="00692E3B" w:rsidP="00EE1A6F">
            <w:pPr>
              <w:rPr>
                <w:sz w:val="20"/>
                <w:szCs w:val="20"/>
              </w:rPr>
            </w:pPr>
          </w:p>
          <w:p w:rsidR="00CB71E6" w:rsidRDefault="00CB71E6" w:rsidP="00D6370D">
            <w:pPr>
              <w:jc w:val="center"/>
              <w:rPr>
                <w:b/>
                <w:sz w:val="20"/>
                <w:szCs w:val="20"/>
              </w:rPr>
            </w:pPr>
            <w:r w:rsidRPr="00CB71E6">
              <w:rPr>
                <w:b/>
                <w:sz w:val="20"/>
                <w:szCs w:val="20"/>
              </w:rPr>
              <w:t>Качалка-балансир большой</w:t>
            </w:r>
          </w:p>
          <w:p w:rsidR="00D6370D" w:rsidRPr="00D6370D" w:rsidRDefault="00D6370D" w:rsidP="00D6370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42D8" w:rsidRPr="00CB71E6" w:rsidRDefault="002B42D8" w:rsidP="002B42D8">
            <w:pPr>
              <w:rPr>
                <w:sz w:val="20"/>
                <w:szCs w:val="20"/>
              </w:rPr>
            </w:pPr>
            <w:r w:rsidRPr="002B42D8">
              <w:rPr>
                <w:b/>
                <w:sz w:val="20"/>
                <w:szCs w:val="20"/>
              </w:rPr>
              <w:t>Габариты</w:t>
            </w:r>
            <w:r>
              <w:rPr>
                <w:sz w:val="20"/>
                <w:szCs w:val="20"/>
              </w:rPr>
              <w:t xml:space="preserve"> </w:t>
            </w:r>
            <w:r w:rsidRPr="00CB71E6">
              <w:rPr>
                <w:b/>
                <w:sz w:val="20"/>
                <w:szCs w:val="20"/>
              </w:rPr>
              <w:t>Качалка-балансир большой</w:t>
            </w:r>
            <w:r w:rsidR="000C7892">
              <w:rPr>
                <w:b/>
                <w:sz w:val="20"/>
                <w:szCs w:val="20"/>
              </w:rPr>
              <w:t xml:space="preserve">  </w:t>
            </w:r>
            <w:r w:rsidRPr="00CB71E6">
              <w:rPr>
                <w:sz w:val="20"/>
                <w:szCs w:val="20"/>
              </w:rPr>
              <w:t xml:space="preserve"> </w:t>
            </w:r>
            <w:r w:rsidRPr="00BD7B13">
              <w:rPr>
                <w:b/>
                <w:sz w:val="20"/>
                <w:szCs w:val="20"/>
              </w:rPr>
              <w:t>(ДхШхВ)</w:t>
            </w:r>
            <w:r w:rsidR="000C7892" w:rsidRPr="00BD7B13">
              <w:rPr>
                <w:b/>
                <w:sz w:val="20"/>
                <w:szCs w:val="20"/>
              </w:rPr>
              <w:t>:</w:t>
            </w:r>
            <w:r w:rsidR="000C7892">
              <w:rPr>
                <w:sz w:val="20"/>
                <w:szCs w:val="20"/>
              </w:rPr>
              <w:t xml:space="preserve">  </w:t>
            </w:r>
            <w:r>
              <w:rPr>
                <w:sz w:val="20"/>
                <w:szCs w:val="20"/>
              </w:rPr>
              <w:t xml:space="preserve">не менее </w:t>
            </w:r>
            <w:r w:rsidR="007060D8" w:rsidRPr="00BA5537">
              <w:rPr>
                <w:sz w:val="20"/>
                <w:szCs w:val="20"/>
              </w:rPr>
              <w:t>2800х490х850</w:t>
            </w:r>
            <w:r w:rsidR="00D846CE">
              <w:rPr>
                <w:sz w:val="20"/>
                <w:szCs w:val="20"/>
              </w:rPr>
              <w:t xml:space="preserve"> мм</w:t>
            </w:r>
            <w:r>
              <w:rPr>
                <w:sz w:val="20"/>
                <w:szCs w:val="20"/>
              </w:rPr>
              <w:t xml:space="preserve"> и не более 28</w:t>
            </w:r>
            <w:r w:rsidR="007060D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0х510х870</w:t>
            </w:r>
            <w:r w:rsidR="00D846CE">
              <w:rPr>
                <w:sz w:val="20"/>
                <w:szCs w:val="20"/>
              </w:rPr>
              <w:t xml:space="preserve"> мм</w:t>
            </w:r>
          </w:p>
          <w:p w:rsidR="00CB71E6" w:rsidRPr="00CB71E6" w:rsidRDefault="00CB71E6" w:rsidP="00CB71E6">
            <w:pPr>
              <w:rPr>
                <w:sz w:val="20"/>
                <w:szCs w:val="20"/>
              </w:rPr>
            </w:pPr>
            <w:r w:rsidRPr="002B42D8">
              <w:rPr>
                <w:b/>
                <w:sz w:val="20"/>
                <w:szCs w:val="20"/>
              </w:rPr>
              <w:t>Каркас опоры</w:t>
            </w:r>
            <w:r w:rsidR="007060D8">
              <w:rPr>
                <w:b/>
                <w:sz w:val="20"/>
                <w:szCs w:val="20"/>
              </w:rPr>
              <w:t>:</w:t>
            </w:r>
            <w:r w:rsidR="007060D8" w:rsidRPr="008F3B9E">
              <w:rPr>
                <w:color w:val="000000"/>
                <w:sz w:val="20"/>
                <w:szCs w:val="20"/>
              </w:rPr>
              <w:t xml:space="preserve"> Выполнен </w:t>
            </w:r>
            <w:r w:rsidR="007060D8">
              <w:rPr>
                <w:color w:val="000000"/>
                <w:sz w:val="20"/>
                <w:szCs w:val="20"/>
              </w:rPr>
              <w:t xml:space="preserve">в виде сварной конструкции </w:t>
            </w:r>
            <w:r w:rsidR="007060D8" w:rsidRPr="008F3B9E">
              <w:rPr>
                <w:color w:val="000000"/>
                <w:sz w:val="20"/>
                <w:szCs w:val="20"/>
              </w:rPr>
              <w:t xml:space="preserve">из </w:t>
            </w:r>
            <w:r w:rsidR="007060D8">
              <w:rPr>
                <w:color w:val="000000"/>
                <w:sz w:val="20"/>
                <w:szCs w:val="20"/>
              </w:rPr>
              <w:t xml:space="preserve">квадратной профильной трубы не менее 40х40 мм и не более 42х42 мм с толщиной стенки не менее 2 мм </w:t>
            </w:r>
            <w:r w:rsidR="0072101D">
              <w:rPr>
                <w:color w:val="000000"/>
                <w:sz w:val="20"/>
                <w:szCs w:val="20"/>
              </w:rPr>
              <w:t>и не более 4</w:t>
            </w:r>
            <w:r w:rsidR="007060D8">
              <w:rPr>
                <w:color w:val="000000"/>
                <w:sz w:val="20"/>
                <w:szCs w:val="20"/>
              </w:rPr>
              <w:t xml:space="preserve"> мм и круглой </w:t>
            </w:r>
            <w:r w:rsidR="007060D8" w:rsidRPr="008F3B9E">
              <w:rPr>
                <w:color w:val="000000"/>
                <w:sz w:val="20"/>
                <w:szCs w:val="20"/>
              </w:rPr>
              <w:t>труб</w:t>
            </w:r>
            <w:r w:rsidR="007060D8">
              <w:rPr>
                <w:color w:val="000000"/>
                <w:sz w:val="20"/>
                <w:szCs w:val="20"/>
              </w:rPr>
              <w:t>ы</w:t>
            </w:r>
            <w:r w:rsidR="007060D8" w:rsidRPr="008F3B9E">
              <w:rPr>
                <w:color w:val="000000"/>
                <w:sz w:val="20"/>
                <w:szCs w:val="20"/>
              </w:rPr>
              <w:t xml:space="preserve"> </w:t>
            </w:r>
            <w:r w:rsidR="007060D8">
              <w:rPr>
                <w:color w:val="000000"/>
                <w:sz w:val="20"/>
                <w:szCs w:val="20"/>
              </w:rPr>
              <w:t xml:space="preserve">наружным </w:t>
            </w:r>
            <w:r w:rsidR="007060D8" w:rsidRPr="008F3B9E">
              <w:rPr>
                <w:color w:val="000000"/>
                <w:sz w:val="20"/>
                <w:szCs w:val="20"/>
              </w:rPr>
              <w:t xml:space="preserve">диаметром </w:t>
            </w:r>
            <w:r w:rsidR="007060D8">
              <w:rPr>
                <w:color w:val="000000"/>
                <w:sz w:val="20"/>
                <w:szCs w:val="20"/>
              </w:rPr>
              <w:t xml:space="preserve">не менее 21 </w:t>
            </w:r>
            <w:r w:rsidR="007060D8" w:rsidRPr="008F3B9E">
              <w:rPr>
                <w:color w:val="000000"/>
                <w:sz w:val="20"/>
                <w:szCs w:val="20"/>
              </w:rPr>
              <w:t>мм</w:t>
            </w:r>
            <w:r w:rsidR="007060D8">
              <w:rPr>
                <w:color w:val="000000"/>
                <w:sz w:val="20"/>
                <w:szCs w:val="20"/>
              </w:rPr>
              <w:t xml:space="preserve"> и не более 23 мм</w:t>
            </w:r>
            <w:r w:rsidR="007060D8" w:rsidRPr="008F3B9E">
              <w:rPr>
                <w:color w:val="000000"/>
                <w:sz w:val="20"/>
                <w:szCs w:val="20"/>
              </w:rPr>
              <w:t xml:space="preserve">, </w:t>
            </w:r>
            <w:r w:rsidR="007060D8">
              <w:rPr>
                <w:color w:val="000000"/>
                <w:sz w:val="20"/>
                <w:szCs w:val="20"/>
              </w:rPr>
              <w:t xml:space="preserve">двух втулок с установленными в них шарикоподшипниками.  </w:t>
            </w:r>
            <w:r w:rsidR="007060D8" w:rsidRPr="008F3B9E">
              <w:rPr>
                <w:color w:val="000000"/>
                <w:sz w:val="20"/>
                <w:szCs w:val="20"/>
              </w:rPr>
              <w:t xml:space="preserve">Размер каркаса </w:t>
            </w:r>
            <w:r w:rsidR="007060D8">
              <w:rPr>
                <w:color w:val="000000"/>
                <w:sz w:val="20"/>
                <w:szCs w:val="20"/>
              </w:rPr>
              <w:t>опоры не менее 420х480х800 мм и не более 4</w:t>
            </w:r>
            <w:r w:rsidR="00BA5537">
              <w:rPr>
                <w:color w:val="000000"/>
                <w:sz w:val="20"/>
                <w:szCs w:val="20"/>
              </w:rPr>
              <w:t>4</w:t>
            </w:r>
            <w:r w:rsidR="007060D8">
              <w:rPr>
                <w:color w:val="000000"/>
                <w:sz w:val="20"/>
                <w:szCs w:val="20"/>
              </w:rPr>
              <w:t>0х</w:t>
            </w:r>
            <w:r w:rsidR="00BA5537">
              <w:rPr>
                <w:color w:val="000000"/>
                <w:sz w:val="20"/>
                <w:szCs w:val="20"/>
              </w:rPr>
              <w:t>51</w:t>
            </w:r>
            <w:r w:rsidR="007060D8">
              <w:rPr>
                <w:color w:val="000000"/>
                <w:sz w:val="20"/>
                <w:szCs w:val="20"/>
              </w:rPr>
              <w:t>0х8</w:t>
            </w:r>
            <w:r w:rsidR="00BA5537">
              <w:rPr>
                <w:color w:val="000000"/>
                <w:sz w:val="20"/>
                <w:szCs w:val="20"/>
              </w:rPr>
              <w:t>2</w:t>
            </w:r>
            <w:r w:rsidR="007060D8">
              <w:rPr>
                <w:color w:val="000000"/>
                <w:sz w:val="20"/>
                <w:szCs w:val="20"/>
              </w:rPr>
              <w:t>0 мм</w:t>
            </w:r>
            <w:r w:rsidR="007060D8" w:rsidRPr="008F3B9E">
              <w:rPr>
                <w:color w:val="000000"/>
                <w:sz w:val="20"/>
                <w:szCs w:val="20"/>
              </w:rPr>
              <w:t>.</w:t>
            </w:r>
            <w:r w:rsidR="007060D8">
              <w:rPr>
                <w:color w:val="000000"/>
                <w:sz w:val="20"/>
                <w:szCs w:val="20"/>
              </w:rPr>
              <w:t xml:space="preserve"> С наружной стороны опоры закрыты декоративными накладками, выполненными из березовой фанеры толщиной не менее 18 мм и не более 20 мм, окрашенными в синий и желтый цвет.</w:t>
            </w:r>
            <w:r w:rsidR="002B42D8">
              <w:rPr>
                <w:sz w:val="20"/>
                <w:szCs w:val="20"/>
              </w:rPr>
              <w:t xml:space="preserve"> В количестве</w:t>
            </w:r>
            <w:r w:rsidRPr="00CB71E6">
              <w:rPr>
                <w:sz w:val="20"/>
                <w:szCs w:val="20"/>
              </w:rPr>
              <w:t>1шт</w:t>
            </w:r>
          </w:p>
          <w:p w:rsidR="00F271F5" w:rsidRDefault="007060D8" w:rsidP="007060D8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Крепление балансира</w:t>
            </w:r>
            <w:r w:rsidR="0072101D"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8F3B9E">
              <w:rPr>
                <w:color w:val="000000"/>
                <w:sz w:val="20"/>
                <w:szCs w:val="20"/>
              </w:rPr>
              <w:t xml:space="preserve"> Выполнен</w:t>
            </w:r>
            <w:r>
              <w:rPr>
                <w:color w:val="000000"/>
                <w:sz w:val="20"/>
                <w:szCs w:val="20"/>
              </w:rPr>
              <w:t>о</w:t>
            </w:r>
            <w:r w:rsidRPr="008F3B9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в виде сварной конструкции </w:t>
            </w:r>
            <w:r w:rsidRPr="008F3B9E">
              <w:rPr>
                <w:color w:val="000000"/>
                <w:sz w:val="20"/>
                <w:szCs w:val="20"/>
              </w:rPr>
              <w:t xml:space="preserve">из </w:t>
            </w:r>
            <w:r>
              <w:rPr>
                <w:color w:val="000000"/>
                <w:sz w:val="20"/>
                <w:szCs w:val="20"/>
              </w:rPr>
              <w:t xml:space="preserve">квадратного стального фланца размером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150х150х4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160х160х6 мм</w:t>
            </w:r>
            <w:r>
              <w:rPr>
                <w:color w:val="000000"/>
                <w:sz w:val="20"/>
                <w:szCs w:val="20"/>
              </w:rPr>
              <w:t xml:space="preserve"> и стальной оси длинной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400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410 мм</w:t>
            </w:r>
            <w:r>
              <w:rPr>
                <w:color w:val="000000"/>
                <w:sz w:val="20"/>
                <w:szCs w:val="20"/>
              </w:rPr>
              <w:t>.</w:t>
            </w:r>
            <w:r w:rsidRPr="008F3B9E">
              <w:rPr>
                <w:color w:val="000000"/>
                <w:sz w:val="20"/>
                <w:szCs w:val="20"/>
              </w:rPr>
              <w:t xml:space="preserve"> Размер</w:t>
            </w:r>
            <w:r>
              <w:rPr>
                <w:color w:val="000000"/>
                <w:sz w:val="20"/>
                <w:szCs w:val="20"/>
              </w:rPr>
              <w:t xml:space="preserve"> к</w:t>
            </w:r>
            <w:r w:rsidRPr="00264957">
              <w:rPr>
                <w:color w:val="000000"/>
                <w:sz w:val="20"/>
                <w:szCs w:val="20"/>
              </w:rPr>
              <w:t>реплени</w:t>
            </w:r>
            <w:r>
              <w:rPr>
                <w:color w:val="000000"/>
                <w:sz w:val="20"/>
                <w:szCs w:val="20"/>
              </w:rPr>
              <w:t>я</w:t>
            </w:r>
            <w:r w:rsidRPr="00264957">
              <w:rPr>
                <w:color w:val="000000"/>
                <w:sz w:val="20"/>
                <w:szCs w:val="20"/>
              </w:rPr>
              <w:t xml:space="preserve"> балансира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 w:rsidRPr="00264957">
              <w:rPr>
                <w:color w:val="000000"/>
                <w:sz w:val="20"/>
                <w:szCs w:val="20"/>
              </w:rPr>
              <w:t>150х150х400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160х160х410</w:t>
            </w:r>
            <w:r>
              <w:rPr>
                <w:color w:val="000000"/>
                <w:sz w:val="20"/>
                <w:szCs w:val="20"/>
              </w:rPr>
              <w:t>.В количестве 1 шт.</w:t>
            </w:r>
          </w:p>
          <w:p w:rsidR="007060D8" w:rsidRDefault="007060D8" w:rsidP="007060D8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Балансир</w:t>
            </w:r>
            <w:r w:rsidR="0072101D">
              <w:rPr>
                <w:b/>
                <w:bCs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Основу балансира составляет квадратная профильная труба сечение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80х80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82х82 мм</w:t>
            </w:r>
            <w:r>
              <w:rPr>
                <w:color w:val="000000"/>
                <w:sz w:val="20"/>
                <w:szCs w:val="20"/>
              </w:rPr>
              <w:t xml:space="preserve"> с толщиной стенки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2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4 мм </w:t>
            </w:r>
            <w:r>
              <w:rPr>
                <w:color w:val="000000"/>
                <w:sz w:val="20"/>
                <w:szCs w:val="20"/>
              </w:rPr>
              <w:t xml:space="preserve">. К основе приварены квадратный стальной фланец размером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150х150х4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160х160х6 мм</w:t>
            </w:r>
            <w:r>
              <w:rPr>
                <w:color w:val="000000"/>
                <w:sz w:val="20"/>
                <w:szCs w:val="20"/>
              </w:rPr>
              <w:t>; два крепления спинки, выполненны</w:t>
            </w:r>
            <w:r w:rsidR="0072101D">
              <w:rPr>
                <w:color w:val="000000"/>
                <w:sz w:val="20"/>
                <w:szCs w:val="20"/>
              </w:rPr>
              <w:t>е из квадратной профильной трубы</w:t>
            </w:r>
            <w:r>
              <w:rPr>
                <w:color w:val="000000"/>
                <w:sz w:val="20"/>
                <w:szCs w:val="20"/>
              </w:rPr>
              <w:t xml:space="preserve"> сечение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 xml:space="preserve">30х30 мм </w:t>
            </w:r>
            <w:r w:rsidR="0072101D">
              <w:rPr>
                <w:color w:val="000000"/>
                <w:sz w:val="20"/>
                <w:szCs w:val="20"/>
              </w:rPr>
              <w:t xml:space="preserve">и не более 32х32 мм </w:t>
            </w:r>
            <w:r>
              <w:rPr>
                <w:color w:val="000000"/>
                <w:sz w:val="20"/>
                <w:szCs w:val="20"/>
              </w:rPr>
              <w:t xml:space="preserve">с толщиной стенки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2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4 мм</w:t>
            </w:r>
            <w:r>
              <w:rPr>
                <w:color w:val="000000"/>
                <w:sz w:val="20"/>
                <w:szCs w:val="20"/>
              </w:rPr>
              <w:t xml:space="preserve">; две круглые ручки, выполненные из круглой </w:t>
            </w:r>
            <w:r w:rsidRPr="008F3B9E">
              <w:rPr>
                <w:color w:val="000000"/>
                <w:sz w:val="20"/>
                <w:szCs w:val="20"/>
              </w:rPr>
              <w:t>труб</w:t>
            </w:r>
            <w:r>
              <w:rPr>
                <w:color w:val="000000"/>
                <w:sz w:val="20"/>
                <w:szCs w:val="20"/>
              </w:rPr>
              <w:t>ы</w:t>
            </w:r>
            <w:r w:rsidRPr="008F3B9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наружным </w:t>
            </w:r>
            <w:r w:rsidRPr="008F3B9E">
              <w:rPr>
                <w:color w:val="000000"/>
                <w:sz w:val="20"/>
                <w:szCs w:val="20"/>
              </w:rPr>
              <w:t xml:space="preserve">диаметром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21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 23 мм</w:t>
            </w:r>
            <w:r>
              <w:rPr>
                <w:color w:val="000000"/>
                <w:sz w:val="20"/>
                <w:szCs w:val="20"/>
              </w:rPr>
              <w:t xml:space="preserve"> и две стальные пластины для крепления амортизатора. Размер балансира </w:t>
            </w:r>
            <w:r w:rsidR="0072101D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2700х320х280 мм</w:t>
            </w:r>
            <w:r w:rsidR="0072101D">
              <w:rPr>
                <w:color w:val="000000"/>
                <w:sz w:val="20"/>
                <w:szCs w:val="20"/>
              </w:rPr>
              <w:t xml:space="preserve"> и не более</w:t>
            </w:r>
            <w:r w:rsidR="00501851">
              <w:rPr>
                <w:color w:val="000000"/>
                <w:sz w:val="20"/>
                <w:szCs w:val="20"/>
              </w:rPr>
              <w:t xml:space="preserve"> 2720х34</w:t>
            </w:r>
            <w:r w:rsidR="0072101D">
              <w:rPr>
                <w:color w:val="000000"/>
                <w:sz w:val="20"/>
                <w:szCs w:val="20"/>
              </w:rPr>
              <w:t xml:space="preserve">0х290 мм </w:t>
            </w:r>
            <w:r>
              <w:rPr>
                <w:color w:val="000000"/>
                <w:sz w:val="20"/>
                <w:szCs w:val="20"/>
              </w:rPr>
              <w:t>.В количестве 1 комплект</w:t>
            </w:r>
          </w:p>
          <w:p w:rsidR="007060D8" w:rsidRDefault="007060D8" w:rsidP="007060D8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Сиденье</w:t>
            </w:r>
            <w:r w:rsidR="0072101D">
              <w:rPr>
                <w:b/>
                <w:bCs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Выполнено из влагостойкой березовой фанеры толщиной </w:t>
            </w:r>
            <w:r w:rsidR="00501851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18 мм</w:t>
            </w:r>
            <w:r w:rsidR="00501851">
              <w:rPr>
                <w:color w:val="000000"/>
                <w:sz w:val="20"/>
                <w:szCs w:val="20"/>
              </w:rPr>
              <w:t xml:space="preserve"> и не более 20 мм</w:t>
            </w:r>
            <w:r>
              <w:rPr>
                <w:color w:val="000000"/>
                <w:sz w:val="20"/>
                <w:szCs w:val="20"/>
              </w:rPr>
              <w:t xml:space="preserve">, окрашенными в желтый цвет. Размер </w:t>
            </w:r>
            <w:r w:rsidR="00501851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300</w:t>
            </w:r>
            <w:r w:rsidRPr="00A6402A">
              <w:rPr>
                <w:color w:val="000000"/>
                <w:sz w:val="20"/>
                <w:szCs w:val="20"/>
              </w:rPr>
              <w:t>х180х18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501851">
              <w:rPr>
                <w:color w:val="000000"/>
                <w:sz w:val="20"/>
                <w:szCs w:val="20"/>
              </w:rPr>
              <w:t xml:space="preserve"> и не более 320х190х20 мм</w:t>
            </w:r>
            <w:r>
              <w:rPr>
                <w:color w:val="000000"/>
                <w:sz w:val="20"/>
                <w:szCs w:val="20"/>
              </w:rPr>
              <w:t>. В количестве 1 шт.</w:t>
            </w:r>
          </w:p>
          <w:p w:rsidR="007060D8" w:rsidRDefault="007060D8" w:rsidP="007060D8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Спинки</w:t>
            </w:r>
            <w:r w:rsidR="0072101D">
              <w:rPr>
                <w:b/>
                <w:bCs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Выполнены из влагостойкой березовой фанеры толщиной </w:t>
            </w:r>
            <w:r w:rsidR="00501851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18 мм</w:t>
            </w:r>
            <w:r w:rsidR="00501851">
              <w:rPr>
                <w:color w:val="000000"/>
                <w:sz w:val="20"/>
                <w:szCs w:val="20"/>
              </w:rPr>
              <w:t xml:space="preserve"> и не более 20 мм</w:t>
            </w:r>
            <w:r>
              <w:rPr>
                <w:color w:val="000000"/>
                <w:sz w:val="20"/>
                <w:szCs w:val="20"/>
              </w:rPr>
              <w:t xml:space="preserve">, окрашенными в желтый цвет. Размер </w:t>
            </w:r>
            <w:r w:rsidR="00501851">
              <w:rPr>
                <w:color w:val="000000"/>
                <w:sz w:val="20"/>
                <w:szCs w:val="20"/>
              </w:rPr>
              <w:t xml:space="preserve">не менее </w:t>
            </w:r>
            <w:r w:rsidRPr="00A6402A">
              <w:rPr>
                <w:color w:val="000000"/>
                <w:sz w:val="20"/>
                <w:szCs w:val="20"/>
              </w:rPr>
              <w:t>300х180х18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501851">
              <w:rPr>
                <w:color w:val="000000"/>
                <w:sz w:val="20"/>
                <w:szCs w:val="20"/>
              </w:rPr>
              <w:t xml:space="preserve"> и не более 320х190х20 мм</w:t>
            </w:r>
            <w:r>
              <w:rPr>
                <w:color w:val="000000"/>
                <w:sz w:val="20"/>
                <w:szCs w:val="20"/>
              </w:rPr>
              <w:t>. В количестве 2 шт</w:t>
            </w:r>
          </w:p>
          <w:p w:rsidR="007060D8" w:rsidRPr="002B42D8" w:rsidRDefault="007060D8" w:rsidP="007060D8">
            <w:pPr>
              <w:rPr>
                <w:b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Демпфер</w:t>
            </w:r>
            <w:r w:rsidR="0072101D"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6351E3">
              <w:rPr>
                <w:sz w:val="20"/>
                <w:szCs w:val="20"/>
              </w:rPr>
              <w:t xml:space="preserve"> Балансир снабжен устройством смягчающим удары о поверхность площадки, который выполнен из ленты конвейерной, облегченной, толщиной </w:t>
            </w:r>
            <w:r w:rsidR="00501851">
              <w:rPr>
                <w:sz w:val="20"/>
                <w:szCs w:val="20"/>
              </w:rPr>
              <w:t xml:space="preserve">не менее </w:t>
            </w:r>
            <w:r w:rsidRPr="006351E3">
              <w:rPr>
                <w:sz w:val="20"/>
                <w:szCs w:val="20"/>
              </w:rPr>
              <w:t>10 мм</w:t>
            </w:r>
            <w:r w:rsidR="00501851">
              <w:rPr>
                <w:sz w:val="20"/>
                <w:szCs w:val="20"/>
              </w:rPr>
              <w:t xml:space="preserve"> и не более 12 мм</w:t>
            </w:r>
            <w:r w:rsidRPr="006351E3">
              <w:rPr>
                <w:sz w:val="20"/>
                <w:szCs w:val="20"/>
              </w:rPr>
              <w:t xml:space="preserve">, шириной </w:t>
            </w:r>
            <w:r w:rsidR="00501851">
              <w:rPr>
                <w:sz w:val="20"/>
                <w:szCs w:val="20"/>
              </w:rPr>
              <w:t xml:space="preserve">не менее </w:t>
            </w:r>
            <w:r w:rsidRPr="006351E3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  <w:r w:rsidRPr="006351E3">
              <w:rPr>
                <w:sz w:val="20"/>
                <w:szCs w:val="20"/>
              </w:rPr>
              <w:t>0 мм</w:t>
            </w:r>
            <w:r w:rsidR="00501851">
              <w:rPr>
                <w:sz w:val="20"/>
                <w:szCs w:val="20"/>
              </w:rPr>
              <w:t xml:space="preserve"> и не более 170 мм</w:t>
            </w:r>
            <w:r w:rsidRPr="006351E3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длиной </w:t>
            </w:r>
            <w:r w:rsidR="00501851">
              <w:rPr>
                <w:sz w:val="20"/>
                <w:szCs w:val="20"/>
              </w:rPr>
              <w:t xml:space="preserve">не менее </w:t>
            </w:r>
            <w:r>
              <w:rPr>
                <w:sz w:val="20"/>
                <w:szCs w:val="20"/>
              </w:rPr>
              <w:t>460 мм</w:t>
            </w:r>
            <w:r w:rsidR="00501851">
              <w:rPr>
                <w:sz w:val="20"/>
                <w:szCs w:val="20"/>
              </w:rPr>
              <w:t xml:space="preserve"> и не более 470 мм</w:t>
            </w:r>
            <w:r w:rsidRPr="006351E3">
              <w:rPr>
                <w:sz w:val="20"/>
                <w:szCs w:val="20"/>
              </w:rPr>
              <w:t xml:space="preserve">, </w:t>
            </w:r>
            <w:r w:rsidRPr="006351E3">
              <w:rPr>
                <w:sz w:val="20"/>
                <w:szCs w:val="20"/>
              </w:rPr>
              <w:lastRenderedPageBreak/>
              <w:t>свернут</w:t>
            </w:r>
            <w:r>
              <w:rPr>
                <w:sz w:val="20"/>
                <w:szCs w:val="20"/>
              </w:rPr>
              <w:t>ой</w:t>
            </w:r>
            <w:r w:rsidRPr="006351E3">
              <w:rPr>
                <w:sz w:val="20"/>
                <w:szCs w:val="20"/>
              </w:rPr>
              <w:t xml:space="preserve"> в форме кольца</w:t>
            </w:r>
            <w:r>
              <w:rPr>
                <w:sz w:val="20"/>
                <w:szCs w:val="20"/>
              </w:rPr>
              <w:t xml:space="preserve">. </w:t>
            </w:r>
            <w:r w:rsidRPr="006351E3">
              <w:rPr>
                <w:sz w:val="20"/>
                <w:szCs w:val="20"/>
              </w:rPr>
              <w:t>Размер демпфера, мм (диаметр)</w:t>
            </w:r>
            <w:r>
              <w:rPr>
                <w:sz w:val="20"/>
                <w:szCs w:val="20"/>
              </w:rPr>
              <w:t xml:space="preserve"> </w:t>
            </w:r>
            <w:r w:rsidR="00501851">
              <w:rPr>
                <w:sz w:val="20"/>
                <w:szCs w:val="20"/>
              </w:rPr>
              <w:t xml:space="preserve">не менее </w:t>
            </w:r>
            <w:r w:rsidRPr="006351E3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  <w:r w:rsidRPr="006351E3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мм</w:t>
            </w:r>
            <w:r w:rsidR="00501851">
              <w:rPr>
                <w:sz w:val="20"/>
                <w:szCs w:val="20"/>
              </w:rPr>
              <w:t xml:space="preserve"> и не более 142 мм</w:t>
            </w:r>
            <w:r w:rsidRPr="006351E3">
              <w:rPr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2 шт.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E3B" w:rsidRPr="00A06CD9" w:rsidRDefault="00337607" w:rsidP="00EE1A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E3B" w:rsidRPr="00A06CD9" w:rsidRDefault="00692E3B" w:rsidP="00EE1A6F">
            <w:pPr>
              <w:jc w:val="center"/>
              <w:rPr>
                <w:sz w:val="20"/>
                <w:szCs w:val="20"/>
              </w:rPr>
            </w:pPr>
            <w:r w:rsidRPr="00A06CD9">
              <w:rPr>
                <w:sz w:val="20"/>
                <w:szCs w:val="20"/>
              </w:rPr>
              <w:t>Шт.</w:t>
            </w:r>
          </w:p>
        </w:tc>
      </w:tr>
      <w:tr w:rsidR="00337607" w:rsidRPr="00A06CD9" w:rsidTr="001423FD">
        <w:trPr>
          <w:trHeight w:val="375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</w:p>
          <w:p w:rsidR="00337607" w:rsidRDefault="00337607" w:rsidP="00337607">
            <w:pPr>
              <w:rPr>
                <w:sz w:val="20"/>
                <w:szCs w:val="20"/>
              </w:rPr>
            </w:pPr>
            <w:r w:rsidRPr="00337607">
              <w:rPr>
                <w:sz w:val="20"/>
                <w:szCs w:val="20"/>
              </w:rPr>
              <w:t xml:space="preserve"> </w:t>
            </w:r>
            <w:r w:rsidR="00CB71E6">
              <w:rPr>
                <w:noProof/>
                <w:sz w:val="20"/>
                <w:szCs w:val="20"/>
              </w:rPr>
              <w:drawing>
                <wp:inline distT="0" distB="0" distL="0" distR="0">
                  <wp:extent cx="1211788" cy="811033"/>
                  <wp:effectExtent l="19050" t="0" r="7412" b="0"/>
                  <wp:docPr id="5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3862" cy="8124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B71E6" w:rsidRDefault="00CB71E6" w:rsidP="00337607">
            <w:pPr>
              <w:rPr>
                <w:sz w:val="20"/>
                <w:szCs w:val="20"/>
              </w:rPr>
            </w:pPr>
          </w:p>
          <w:p w:rsidR="00CB71E6" w:rsidRDefault="00CB71E6" w:rsidP="00CB71E6">
            <w:pPr>
              <w:jc w:val="center"/>
              <w:rPr>
                <w:sz w:val="20"/>
                <w:szCs w:val="20"/>
              </w:rPr>
            </w:pPr>
            <w:r w:rsidRPr="00CB71E6">
              <w:rPr>
                <w:sz w:val="20"/>
                <w:szCs w:val="20"/>
              </w:rPr>
              <w:t>Миникар</w:t>
            </w:r>
          </w:p>
          <w:p w:rsidR="00CB71E6" w:rsidRPr="00337607" w:rsidRDefault="00CB71E6" w:rsidP="00CB71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CB71E6" w:rsidRDefault="00CB71E6" w:rsidP="00337607">
            <w:pPr>
              <w:rPr>
                <w:sz w:val="20"/>
                <w:szCs w:val="20"/>
              </w:rPr>
            </w:pPr>
            <w:r w:rsidRPr="002B42D8">
              <w:rPr>
                <w:b/>
                <w:color w:val="333333"/>
                <w:sz w:val="20"/>
                <w:szCs w:val="20"/>
              </w:rPr>
              <w:t>Габариты</w:t>
            </w:r>
            <w:r w:rsidR="002B42D8" w:rsidRPr="002B42D8">
              <w:rPr>
                <w:b/>
                <w:sz w:val="20"/>
                <w:szCs w:val="20"/>
              </w:rPr>
              <w:t xml:space="preserve"> Миникар</w:t>
            </w:r>
            <w:r w:rsidR="00A0729C">
              <w:rPr>
                <w:b/>
                <w:sz w:val="20"/>
                <w:szCs w:val="20"/>
              </w:rPr>
              <w:t xml:space="preserve"> </w:t>
            </w:r>
            <w:r w:rsidRPr="00CB71E6">
              <w:rPr>
                <w:color w:val="333333"/>
                <w:sz w:val="20"/>
                <w:szCs w:val="20"/>
              </w:rPr>
              <w:t xml:space="preserve"> </w:t>
            </w:r>
            <w:r w:rsidRPr="00BD7B13">
              <w:rPr>
                <w:b/>
                <w:color w:val="333333"/>
                <w:sz w:val="20"/>
                <w:szCs w:val="20"/>
              </w:rPr>
              <w:t>(ДхШхВ)</w:t>
            </w:r>
            <w:r w:rsidR="00A0729C" w:rsidRPr="00BD7B13">
              <w:rPr>
                <w:b/>
                <w:color w:val="333333"/>
                <w:sz w:val="20"/>
                <w:szCs w:val="20"/>
              </w:rPr>
              <w:t>:</w:t>
            </w:r>
            <w:r w:rsidR="00A0729C">
              <w:rPr>
                <w:color w:val="333333"/>
                <w:sz w:val="20"/>
                <w:szCs w:val="20"/>
              </w:rPr>
              <w:t xml:space="preserve"> </w:t>
            </w:r>
            <w:r w:rsidRPr="00CB71E6">
              <w:rPr>
                <w:color w:val="333333"/>
                <w:sz w:val="20"/>
                <w:szCs w:val="20"/>
              </w:rPr>
              <w:t xml:space="preserve"> </w:t>
            </w:r>
            <w:r w:rsidR="002B42D8">
              <w:rPr>
                <w:color w:val="333333"/>
                <w:sz w:val="20"/>
                <w:szCs w:val="20"/>
              </w:rPr>
              <w:t xml:space="preserve">не менее </w:t>
            </w:r>
            <w:r w:rsidR="00501851" w:rsidRPr="00BD7B13">
              <w:rPr>
                <w:sz w:val="20"/>
                <w:szCs w:val="20"/>
              </w:rPr>
              <w:t>1180х800х1090</w:t>
            </w:r>
            <w:r w:rsidR="002B42D8">
              <w:rPr>
                <w:color w:val="333333"/>
                <w:sz w:val="20"/>
                <w:szCs w:val="20"/>
              </w:rPr>
              <w:t xml:space="preserve"> </w:t>
            </w:r>
            <w:r w:rsidR="00D846CE">
              <w:rPr>
                <w:color w:val="333333"/>
                <w:sz w:val="20"/>
                <w:szCs w:val="20"/>
              </w:rPr>
              <w:t xml:space="preserve">мм </w:t>
            </w:r>
            <w:r w:rsidR="002B42D8">
              <w:rPr>
                <w:color w:val="333333"/>
                <w:sz w:val="20"/>
                <w:szCs w:val="20"/>
              </w:rPr>
              <w:t>и не более 1200х820х1100</w:t>
            </w:r>
            <w:r w:rsidR="00D846CE">
              <w:rPr>
                <w:color w:val="333333"/>
                <w:sz w:val="20"/>
                <w:szCs w:val="20"/>
              </w:rPr>
              <w:t xml:space="preserve"> мм</w:t>
            </w:r>
            <w:r w:rsidR="00A0729C">
              <w:rPr>
                <w:color w:val="333333"/>
                <w:sz w:val="20"/>
                <w:szCs w:val="20"/>
              </w:rPr>
              <w:t>.</w:t>
            </w:r>
          </w:p>
          <w:p w:rsidR="00CB71E6" w:rsidRDefault="00501851" w:rsidP="00501851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D76F7">
              <w:rPr>
                <w:b/>
                <w:bCs/>
                <w:color w:val="000000"/>
                <w:sz w:val="20"/>
                <w:szCs w:val="20"/>
              </w:rPr>
              <w:t>порный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элемент</w:t>
            </w:r>
            <w:r w:rsidR="00BD7B13">
              <w:rPr>
                <w:b/>
                <w:bCs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Выполнен из стальной пластины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 xml:space="preserve">100х50х3 мм </w:t>
            </w:r>
            <w:r w:rsidR="00BD7B13">
              <w:rPr>
                <w:color w:val="000000"/>
                <w:sz w:val="20"/>
                <w:szCs w:val="20"/>
              </w:rPr>
              <w:t xml:space="preserve">и не более 110х52х5 мм </w:t>
            </w:r>
            <w:r>
              <w:rPr>
                <w:color w:val="000000"/>
                <w:sz w:val="20"/>
                <w:szCs w:val="20"/>
              </w:rPr>
              <w:t xml:space="preserve">и трубы диаметром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27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29 мм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  <w:r w:rsidRPr="007D76F7">
              <w:rPr>
                <w:color w:val="000000"/>
                <w:sz w:val="20"/>
                <w:szCs w:val="20"/>
              </w:rPr>
              <w:t xml:space="preserve">покрыт порошковой краской </w:t>
            </w:r>
            <w:r>
              <w:rPr>
                <w:color w:val="000000"/>
                <w:sz w:val="20"/>
                <w:szCs w:val="20"/>
              </w:rPr>
              <w:t>синего</w:t>
            </w:r>
            <w:r w:rsidRPr="007D76F7">
              <w:rPr>
                <w:color w:val="000000"/>
                <w:sz w:val="20"/>
                <w:szCs w:val="20"/>
              </w:rPr>
              <w:t xml:space="preserve"> цвета. Размер 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 w:rsidRPr="007D76F7"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0</w:t>
            </w:r>
            <w:r w:rsidRPr="007D76F7">
              <w:rPr>
                <w:color w:val="000000"/>
                <w:sz w:val="20"/>
                <w:szCs w:val="20"/>
              </w:rPr>
              <w:t>0х</w:t>
            </w:r>
            <w:r>
              <w:rPr>
                <w:color w:val="000000"/>
                <w:sz w:val="20"/>
                <w:szCs w:val="20"/>
              </w:rPr>
              <w:t>100</w:t>
            </w:r>
            <w:r w:rsidRPr="007D76F7">
              <w:rPr>
                <w:color w:val="000000"/>
                <w:sz w:val="20"/>
                <w:szCs w:val="20"/>
              </w:rPr>
              <w:t>х600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110х110х610 мм</w:t>
            </w:r>
            <w:r>
              <w:rPr>
                <w:color w:val="000000"/>
                <w:sz w:val="20"/>
                <w:szCs w:val="20"/>
              </w:rPr>
              <w:t>.В количестве 4 шт.</w:t>
            </w:r>
          </w:p>
          <w:p w:rsidR="00501851" w:rsidRDefault="00501851" w:rsidP="00501851">
            <w:pPr>
              <w:rPr>
                <w:color w:val="000000"/>
                <w:sz w:val="20"/>
                <w:szCs w:val="20"/>
              </w:rPr>
            </w:pPr>
            <w:r w:rsidRPr="00501851">
              <w:rPr>
                <w:b/>
                <w:color w:val="000000"/>
                <w:sz w:val="20"/>
                <w:szCs w:val="20"/>
              </w:rPr>
              <w:t>Лавка</w:t>
            </w:r>
            <w:r w:rsidR="00BD7B13">
              <w:rPr>
                <w:b/>
                <w:color w:val="000000"/>
                <w:sz w:val="20"/>
                <w:szCs w:val="20"/>
              </w:rPr>
              <w:t>:</w:t>
            </w:r>
            <w:r w:rsidRPr="007D76F7">
              <w:rPr>
                <w:color w:val="000000"/>
                <w:sz w:val="20"/>
                <w:szCs w:val="20"/>
              </w:rPr>
              <w:t xml:space="preserve"> выполнен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7D76F7">
              <w:rPr>
                <w:color w:val="000000"/>
                <w:sz w:val="20"/>
                <w:szCs w:val="20"/>
              </w:rPr>
              <w:t xml:space="preserve"> из влагостойкой фанеры толщиной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18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20 мм</w:t>
            </w:r>
            <w:r>
              <w:rPr>
                <w:color w:val="000000"/>
                <w:sz w:val="20"/>
                <w:szCs w:val="20"/>
              </w:rPr>
              <w:t>.</w:t>
            </w:r>
            <w:r w:rsidRPr="007D76F7">
              <w:rPr>
                <w:color w:val="000000"/>
                <w:sz w:val="20"/>
                <w:szCs w:val="20"/>
              </w:rPr>
              <w:t xml:space="preserve"> Сиденье окрашено в</w:t>
            </w:r>
            <w:r>
              <w:rPr>
                <w:color w:val="000000"/>
                <w:sz w:val="20"/>
                <w:szCs w:val="20"/>
              </w:rPr>
              <w:t xml:space="preserve"> желтый цвет. Размеры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530х250х18 мм</w:t>
            </w:r>
            <w:r w:rsidR="00CC1151">
              <w:rPr>
                <w:color w:val="000000"/>
                <w:sz w:val="20"/>
                <w:szCs w:val="20"/>
              </w:rPr>
              <w:t xml:space="preserve"> и не более 55</w:t>
            </w:r>
            <w:r w:rsidR="00BD7B13">
              <w:rPr>
                <w:color w:val="000000"/>
                <w:sz w:val="20"/>
                <w:szCs w:val="20"/>
              </w:rPr>
              <w:t>0х260х20 мм</w:t>
            </w:r>
            <w:r>
              <w:rPr>
                <w:color w:val="000000"/>
                <w:sz w:val="20"/>
                <w:szCs w:val="20"/>
              </w:rPr>
              <w:t>. В количестве 1 комплект.</w:t>
            </w:r>
          </w:p>
          <w:p w:rsidR="00501851" w:rsidRDefault="00501851" w:rsidP="00501851">
            <w:pPr>
              <w:rPr>
                <w:color w:val="000000"/>
                <w:sz w:val="20"/>
                <w:szCs w:val="20"/>
              </w:rPr>
            </w:pPr>
            <w:r w:rsidRPr="00501851">
              <w:rPr>
                <w:b/>
                <w:color w:val="000000"/>
                <w:sz w:val="20"/>
                <w:szCs w:val="20"/>
              </w:rPr>
              <w:t>Спинка</w:t>
            </w:r>
            <w:r w:rsidR="00BD7B13">
              <w:rPr>
                <w:b/>
                <w:color w:val="000000"/>
                <w:sz w:val="20"/>
                <w:szCs w:val="20"/>
              </w:rPr>
              <w:t>:</w:t>
            </w:r>
            <w:r w:rsidRPr="007D76F7">
              <w:rPr>
                <w:color w:val="000000"/>
                <w:sz w:val="20"/>
                <w:szCs w:val="20"/>
              </w:rPr>
              <w:t xml:space="preserve"> выполнена из вла</w:t>
            </w:r>
            <w:r>
              <w:rPr>
                <w:color w:val="000000"/>
                <w:sz w:val="20"/>
                <w:szCs w:val="20"/>
              </w:rPr>
              <w:t xml:space="preserve">гостойкой фанеры толщиной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18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7D76F7">
              <w:rPr>
                <w:color w:val="000000"/>
                <w:sz w:val="20"/>
                <w:szCs w:val="20"/>
              </w:rPr>
              <w:t xml:space="preserve">. Спинка сиденья окрашена в </w:t>
            </w:r>
            <w:r>
              <w:rPr>
                <w:color w:val="000000"/>
                <w:sz w:val="20"/>
                <w:szCs w:val="20"/>
              </w:rPr>
              <w:t>зеленый</w:t>
            </w:r>
            <w:r w:rsidRPr="007D76F7">
              <w:rPr>
                <w:color w:val="000000"/>
                <w:sz w:val="20"/>
                <w:szCs w:val="20"/>
              </w:rPr>
              <w:t xml:space="preserve"> цвет. Размеры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53</w:t>
            </w:r>
            <w:r w:rsidRPr="007D76F7">
              <w:rPr>
                <w:color w:val="000000"/>
                <w:sz w:val="20"/>
                <w:szCs w:val="20"/>
              </w:rPr>
              <w:t>0х200х18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CC1151">
              <w:rPr>
                <w:color w:val="000000"/>
                <w:sz w:val="20"/>
                <w:szCs w:val="20"/>
              </w:rPr>
              <w:t xml:space="preserve"> и не более 55</w:t>
            </w:r>
            <w:r w:rsidR="00BD7B13">
              <w:rPr>
                <w:color w:val="000000"/>
                <w:sz w:val="20"/>
                <w:szCs w:val="20"/>
              </w:rPr>
              <w:t>0х210х20 мм</w:t>
            </w:r>
            <w:r>
              <w:rPr>
                <w:color w:val="000000"/>
                <w:sz w:val="20"/>
                <w:szCs w:val="20"/>
              </w:rPr>
              <w:t>. В количестве  1 комплект</w:t>
            </w:r>
          </w:p>
          <w:p w:rsidR="00501851" w:rsidRDefault="00501851" w:rsidP="00501851">
            <w:pPr>
              <w:rPr>
                <w:color w:val="000000"/>
                <w:sz w:val="20"/>
                <w:szCs w:val="20"/>
              </w:rPr>
            </w:pPr>
            <w:r w:rsidRPr="00501851">
              <w:rPr>
                <w:b/>
                <w:color w:val="000000"/>
                <w:sz w:val="20"/>
                <w:szCs w:val="20"/>
              </w:rPr>
              <w:t>Пол</w:t>
            </w:r>
            <w:r w:rsidR="00BD7B13">
              <w:rPr>
                <w:b/>
                <w:color w:val="000000"/>
                <w:sz w:val="20"/>
                <w:szCs w:val="20"/>
              </w:rPr>
              <w:t>:</w:t>
            </w:r>
            <w:r w:rsidRPr="007D76F7">
              <w:rPr>
                <w:color w:val="000000"/>
                <w:sz w:val="20"/>
                <w:szCs w:val="20"/>
              </w:rPr>
              <w:t xml:space="preserve"> выполнен из ламинированной фанеры с антискользящим покрытием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65</w:t>
            </w:r>
            <w:r w:rsidRPr="007D76F7">
              <w:rPr>
                <w:color w:val="000000"/>
                <w:sz w:val="20"/>
                <w:szCs w:val="20"/>
              </w:rPr>
              <w:t>0х</w:t>
            </w:r>
            <w:r>
              <w:rPr>
                <w:color w:val="000000"/>
                <w:sz w:val="20"/>
                <w:szCs w:val="20"/>
              </w:rPr>
              <w:t>53</w:t>
            </w:r>
            <w:r w:rsidRPr="007D76F7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CC1151">
              <w:rPr>
                <w:color w:val="000000"/>
                <w:sz w:val="20"/>
                <w:szCs w:val="20"/>
              </w:rPr>
              <w:t xml:space="preserve"> и не более 670х55</w:t>
            </w:r>
            <w:r w:rsidR="00BD7B13">
              <w:rPr>
                <w:color w:val="000000"/>
                <w:sz w:val="20"/>
                <w:szCs w:val="20"/>
              </w:rPr>
              <w:t>0 мм</w:t>
            </w:r>
            <w:r>
              <w:rPr>
                <w:color w:val="000000"/>
                <w:sz w:val="20"/>
                <w:szCs w:val="20"/>
              </w:rPr>
              <w:t>. В количестве 1 шт.</w:t>
            </w:r>
          </w:p>
          <w:p w:rsidR="00501851" w:rsidRDefault="00501851" w:rsidP="00501851">
            <w:pPr>
              <w:rPr>
                <w:color w:val="000000"/>
                <w:sz w:val="20"/>
                <w:szCs w:val="20"/>
              </w:rPr>
            </w:pPr>
            <w:r w:rsidRPr="00BD7B13">
              <w:rPr>
                <w:b/>
                <w:color w:val="000000"/>
                <w:sz w:val="20"/>
                <w:szCs w:val="20"/>
              </w:rPr>
              <w:t>Руль</w:t>
            </w:r>
            <w:r w:rsidR="00BD7B13">
              <w:rPr>
                <w:b/>
                <w:color w:val="000000"/>
                <w:sz w:val="20"/>
                <w:szCs w:val="20"/>
              </w:rPr>
              <w:t>:</w:t>
            </w:r>
            <w:r w:rsidRPr="007D76F7">
              <w:rPr>
                <w:color w:val="000000"/>
                <w:sz w:val="20"/>
                <w:szCs w:val="20"/>
              </w:rPr>
              <w:t xml:space="preserve"> выполнен из стальной трубы красного цвета диаметром</w:t>
            </w:r>
            <w:r w:rsidR="00BD7B13">
              <w:rPr>
                <w:color w:val="000000"/>
                <w:sz w:val="20"/>
                <w:szCs w:val="20"/>
              </w:rPr>
              <w:t xml:space="preserve"> не менее</w:t>
            </w:r>
            <w:r w:rsidRPr="007D76F7">
              <w:rPr>
                <w:color w:val="000000"/>
                <w:sz w:val="20"/>
                <w:szCs w:val="20"/>
              </w:rPr>
              <w:t xml:space="preserve"> 22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24 мм</w:t>
            </w:r>
            <w:r w:rsidRPr="007D76F7">
              <w:rPr>
                <w:color w:val="000000"/>
                <w:sz w:val="20"/>
                <w:szCs w:val="20"/>
              </w:rPr>
              <w:t xml:space="preserve"> и ст</w:t>
            </w:r>
            <w:r>
              <w:rPr>
                <w:color w:val="000000"/>
                <w:sz w:val="20"/>
                <w:szCs w:val="20"/>
              </w:rPr>
              <w:t xml:space="preserve">альной полосы для крепления 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50</w:t>
            </w:r>
            <w:r w:rsidRPr="007D76F7">
              <w:rPr>
                <w:color w:val="000000"/>
                <w:sz w:val="20"/>
                <w:szCs w:val="20"/>
              </w:rPr>
              <w:t>х5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52х7 мм</w:t>
            </w:r>
            <w:r>
              <w:rPr>
                <w:color w:val="000000"/>
                <w:sz w:val="20"/>
                <w:szCs w:val="20"/>
              </w:rPr>
              <w:t>. В количестве 1 комплект</w:t>
            </w:r>
          </w:p>
          <w:p w:rsidR="00501851" w:rsidRDefault="00501851" w:rsidP="00501851">
            <w:pPr>
              <w:rPr>
                <w:color w:val="000000"/>
                <w:sz w:val="20"/>
                <w:szCs w:val="20"/>
              </w:rPr>
            </w:pPr>
            <w:r w:rsidRPr="00BD7B13">
              <w:rPr>
                <w:b/>
                <w:color w:val="000000"/>
                <w:sz w:val="20"/>
                <w:szCs w:val="20"/>
              </w:rPr>
              <w:t>Ручк</w:t>
            </w:r>
            <w:r w:rsidR="00BD7B13">
              <w:rPr>
                <w:b/>
                <w:color w:val="000000"/>
                <w:sz w:val="20"/>
                <w:szCs w:val="20"/>
              </w:rPr>
              <w:t>а:</w:t>
            </w:r>
            <w:r w:rsidRPr="007D76F7">
              <w:rPr>
                <w:color w:val="000000"/>
                <w:sz w:val="20"/>
                <w:szCs w:val="20"/>
              </w:rPr>
              <w:t xml:space="preserve">выполнена из стальной трубы красного цвета диаметром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 w:rsidRPr="007D76F7">
              <w:rPr>
                <w:color w:val="000000"/>
                <w:sz w:val="20"/>
                <w:szCs w:val="20"/>
              </w:rPr>
              <w:t xml:space="preserve">22 мм </w:t>
            </w:r>
            <w:r w:rsidR="00BD7B13">
              <w:rPr>
                <w:color w:val="000000"/>
                <w:sz w:val="20"/>
                <w:szCs w:val="20"/>
              </w:rPr>
              <w:t xml:space="preserve">и не более 24 мм </w:t>
            </w:r>
            <w:r w:rsidRPr="007D76F7">
              <w:rPr>
                <w:color w:val="000000"/>
                <w:sz w:val="20"/>
                <w:szCs w:val="20"/>
              </w:rPr>
              <w:t xml:space="preserve">и стальных полос для крепления 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 w:rsidRPr="007D76F7">
              <w:rPr>
                <w:color w:val="000000"/>
                <w:sz w:val="20"/>
                <w:szCs w:val="20"/>
              </w:rPr>
              <w:t>40х4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42х6 мм</w:t>
            </w:r>
            <w:r>
              <w:rPr>
                <w:color w:val="000000"/>
                <w:sz w:val="20"/>
                <w:szCs w:val="20"/>
              </w:rPr>
              <w:t>. В количестве 1 комплект</w:t>
            </w:r>
          </w:p>
          <w:p w:rsidR="00501851" w:rsidRPr="002B42D8" w:rsidRDefault="00501851" w:rsidP="00CC1151">
            <w:pPr>
              <w:rPr>
                <w:b/>
                <w:sz w:val="20"/>
                <w:szCs w:val="20"/>
              </w:rPr>
            </w:pPr>
            <w:r w:rsidRPr="00BD7B13">
              <w:rPr>
                <w:b/>
                <w:color w:val="000000"/>
                <w:sz w:val="20"/>
                <w:szCs w:val="20"/>
              </w:rPr>
              <w:t>Борта</w:t>
            </w:r>
            <w:r w:rsidR="00BD7B13">
              <w:rPr>
                <w:b/>
                <w:color w:val="000000"/>
                <w:sz w:val="20"/>
                <w:szCs w:val="20"/>
              </w:rPr>
              <w:t>:</w:t>
            </w:r>
            <w:r w:rsidRPr="007D76F7">
              <w:rPr>
                <w:color w:val="000000"/>
                <w:sz w:val="20"/>
                <w:szCs w:val="20"/>
              </w:rPr>
              <w:t xml:space="preserve"> стилизованы под </w:t>
            </w:r>
            <w:r>
              <w:rPr>
                <w:color w:val="000000"/>
                <w:sz w:val="20"/>
                <w:szCs w:val="20"/>
              </w:rPr>
              <w:t>миникар</w:t>
            </w:r>
            <w:r w:rsidRPr="007D76F7">
              <w:rPr>
                <w:color w:val="000000"/>
                <w:sz w:val="20"/>
                <w:szCs w:val="20"/>
              </w:rPr>
              <w:t xml:space="preserve"> и выполнены из влагостойкой фанеры толщиной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 w:rsidRPr="007D76F7">
              <w:rPr>
                <w:color w:val="000000"/>
                <w:sz w:val="20"/>
                <w:szCs w:val="20"/>
              </w:rPr>
              <w:t>18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7D76F7">
              <w:rPr>
                <w:color w:val="000000"/>
                <w:sz w:val="20"/>
                <w:szCs w:val="20"/>
              </w:rPr>
              <w:t xml:space="preserve"> и состоят  из боковых бортов размером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 w:rsidRPr="007D76F7"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18</w:t>
            </w:r>
            <w:r w:rsidRPr="007D76F7">
              <w:rPr>
                <w:color w:val="000000"/>
                <w:sz w:val="20"/>
                <w:szCs w:val="20"/>
              </w:rPr>
              <w:t>0х</w:t>
            </w:r>
            <w:r>
              <w:rPr>
                <w:color w:val="000000"/>
                <w:sz w:val="20"/>
                <w:szCs w:val="20"/>
              </w:rPr>
              <w:t>885</w:t>
            </w:r>
            <w:r w:rsidRPr="007D76F7">
              <w:rPr>
                <w:color w:val="000000"/>
                <w:sz w:val="20"/>
                <w:szCs w:val="20"/>
              </w:rPr>
              <w:t>х18</w:t>
            </w:r>
            <w:r w:rsidR="00BD7B13">
              <w:rPr>
                <w:color w:val="000000"/>
                <w:sz w:val="20"/>
                <w:szCs w:val="20"/>
              </w:rPr>
              <w:t xml:space="preserve"> мм и не более 1</w:t>
            </w:r>
            <w:r w:rsidR="00CC1151">
              <w:rPr>
                <w:color w:val="000000"/>
                <w:sz w:val="20"/>
                <w:szCs w:val="20"/>
              </w:rPr>
              <w:t>200</w:t>
            </w:r>
            <w:r w:rsidR="00BD7B13">
              <w:rPr>
                <w:color w:val="000000"/>
                <w:sz w:val="20"/>
                <w:szCs w:val="20"/>
              </w:rPr>
              <w:t>х</w:t>
            </w:r>
            <w:r w:rsidR="00CC1151">
              <w:rPr>
                <w:color w:val="000000"/>
                <w:sz w:val="20"/>
                <w:szCs w:val="20"/>
              </w:rPr>
              <w:t>895</w:t>
            </w:r>
            <w:r w:rsidR="00BD7B13">
              <w:rPr>
                <w:color w:val="000000"/>
                <w:sz w:val="20"/>
                <w:szCs w:val="20"/>
              </w:rPr>
              <w:t xml:space="preserve">х20 мм </w:t>
            </w:r>
            <w:r w:rsidRPr="007D76F7">
              <w:rPr>
                <w:color w:val="000000"/>
                <w:sz w:val="20"/>
                <w:szCs w:val="20"/>
              </w:rPr>
              <w:t xml:space="preserve"> - 2 шт, приборной панели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530</w:t>
            </w:r>
            <w:r w:rsidRPr="007D76F7">
              <w:rPr>
                <w:color w:val="000000"/>
                <w:sz w:val="20"/>
                <w:szCs w:val="20"/>
              </w:rPr>
              <w:t>х2</w:t>
            </w:r>
            <w:r>
              <w:rPr>
                <w:color w:val="000000"/>
                <w:sz w:val="20"/>
                <w:szCs w:val="20"/>
              </w:rPr>
              <w:t>0</w:t>
            </w:r>
            <w:r w:rsidRPr="007D76F7">
              <w:rPr>
                <w:color w:val="000000"/>
                <w:sz w:val="20"/>
                <w:szCs w:val="20"/>
              </w:rPr>
              <w:t>0х18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540х210х20 мм</w:t>
            </w:r>
            <w:r w:rsidRPr="007D76F7">
              <w:rPr>
                <w:color w:val="000000"/>
                <w:sz w:val="20"/>
                <w:szCs w:val="20"/>
              </w:rPr>
              <w:t xml:space="preserve">, передней панели </w:t>
            </w:r>
            <w:r w:rsidR="00CC1151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53</w:t>
            </w:r>
            <w:r w:rsidRPr="007D76F7">
              <w:rPr>
                <w:color w:val="000000"/>
                <w:sz w:val="20"/>
                <w:szCs w:val="20"/>
              </w:rPr>
              <w:t>0х</w:t>
            </w:r>
            <w:r>
              <w:rPr>
                <w:color w:val="000000"/>
                <w:sz w:val="20"/>
                <w:szCs w:val="20"/>
              </w:rPr>
              <w:t>35</w:t>
            </w:r>
            <w:r w:rsidRPr="007D76F7">
              <w:rPr>
                <w:color w:val="000000"/>
                <w:sz w:val="20"/>
                <w:szCs w:val="20"/>
              </w:rPr>
              <w:t>0х18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CC1151">
              <w:rPr>
                <w:color w:val="000000"/>
                <w:sz w:val="20"/>
                <w:szCs w:val="20"/>
              </w:rPr>
              <w:t xml:space="preserve"> и не более 540х360х20 мм</w:t>
            </w:r>
            <w:r>
              <w:rPr>
                <w:color w:val="000000"/>
                <w:sz w:val="20"/>
                <w:szCs w:val="20"/>
              </w:rPr>
              <w:t>, колес диаметром</w:t>
            </w:r>
            <w:r w:rsidR="00BD7B13">
              <w:rPr>
                <w:color w:val="000000"/>
                <w:sz w:val="20"/>
                <w:szCs w:val="20"/>
              </w:rPr>
              <w:t xml:space="preserve"> не менее </w:t>
            </w:r>
            <w:r>
              <w:rPr>
                <w:color w:val="000000"/>
                <w:sz w:val="20"/>
                <w:szCs w:val="20"/>
              </w:rPr>
              <w:t>33</w:t>
            </w:r>
            <w:r w:rsidRPr="007D76F7">
              <w:rPr>
                <w:color w:val="000000"/>
                <w:sz w:val="20"/>
                <w:szCs w:val="20"/>
              </w:rPr>
              <w:t>0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340 мм</w:t>
            </w:r>
            <w:r>
              <w:rPr>
                <w:color w:val="000000"/>
                <w:sz w:val="20"/>
                <w:szCs w:val="20"/>
              </w:rPr>
              <w:t>,</w:t>
            </w:r>
            <w:r w:rsidRPr="007D76F7">
              <w:rPr>
                <w:color w:val="000000"/>
                <w:sz w:val="20"/>
                <w:szCs w:val="20"/>
              </w:rPr>
              <w:t xml:space="preserve"> толщина фанеры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18</w:t>
            </w:r>
            <w:r w:rsidRPr="007D76F7">
              <w:rPr>
                <w:color w:val="000000"/>
                <w:sz w:val="20"/>
                <w:szCs w:val="20"/>
              </w:rPr>
              <w:t xml:space="preserve">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7D76F7">
              <w:rPr>
                <w:color w:val="000000"/>
                <w:sz w:val="20"/>
                <w:szCs w:val="20"/>
              </w:rPr>
              <w:t xml:space="preserve">, на передней панели имеются фары  из фанеры толщиной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12</w:t>
            </w:r>
            <w:r w:rsidRPr="007D76F7">
              <w:rPr>
                <w:color w:val="000000"/>
                <w:sz w:val="20"/>
                <w:szCs w:val="20"/>
              </w:rPr>
              <w:t xml:space="preserve">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14 мм</w:t>
            </w:r>
            <w:r w:rsidRPr="007D76F7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размером</w:t>
            </w:r>
            <w:r w:rsidRPr="007D76F7">
              <w:rPr>
                <w:color w:val="000000"/>
                <w:sz w:val="20"/>
                <w:szCs w:val="20"/>
              </w:rPr>
              <w:t xml:space="preserve"> </w:t>
            </w:r>
            <w:r w:rsidR="00BD7B13">
              <w:rPr>
                <w:color w:val="000000"/>
                <w:sz w:val="20"/>
                <w:szCs w:val="20"/>
              </w:rPr>
              <w:t xml:space="preserve">не менее </w:t>
            </w:r>
            <w:r w:rsidRPr="007D76F7"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5</w:t>
            </w:r>
            <w:r w:rsidRPr="007D76F7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х115 мм</w:t>
            </w:r>
            <w:r w:rsidR="00BD7B13">
              <w:rPr>
                <w:color w:val="000000"/>
                <w:sz w:val="20"/>
                <w:szCs w:val="20"/>
              </w:rPr>
              <w:t xml:space="preserve"> и не более 160х117 мм</w:t>
            </w:r>
            <w:r>
              <w:rPr>
                <w:color w:val="000000"/>
                <w:sz w:val="20"/>
                <w:szCs w:val="20"/>
              </w:rPr>
              <w:t>. В количестве 1 комплект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 w:rsidRPr="00A06CD9">
              <w:rPr>
                <w:sz w:val="20"/>
                <w:szCs w:val="20"/>
              </w:rPr>
              <w:t>Шт.</w:t>
            </w:r>
          </w:p>
        </w:tc>
      </w:tr>
      <w:tr w:rsidR="00337607" w:rsidRPr="00A06CD9" w:rsidTr="001423FD">
        <w:trPr>
          <w:trHeight w:val="41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</w:p>
          <w:p w:rsidR="00337607" w:rsidRDefault="00337607" w:rsidP="00337607">
            <w:pPr>
              <w:rPr>
                <w:sz w:val="20"/>
                <w:szCs w:val="20"/>
              </w:rPr>
            </w:pPr>
          </w:p>
          <w:p w:rsidR="00337607" w:rsidRDefault="00CB71E6" w:rsidP="00337607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>
                  <wp:extent cx="1128626" cy="755374"/>
                  <wp:effectExtent l="1905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558" cy="7566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B71E6" w:rsidRDefault="00CB71E6" w:rsidP="00CB71E6">
            <w:pPr>
              <w:jc w:val="center"/>
              <w:rPr>
                <w:sz w:val="20"/>
                <w:szCs w:val="20"/>
              </w:rPr>
            </w:pPr>
            <w:r w:rsidRPr="00CB71E6">
              <w:rPr>
                <w:sz w:val="20"/>
                <w:szCs w:val="20"/>
              </w:rPr>
              <w:t xml:space="preserve">Игровой Домик мини </w:t>
            </w:r>
          </w:p>
          <w:p w:rsidR="00CB71E6" w:rsidRPr="00337607" w:rsidRDefault="00CB71E6" w:rsidP="00CB71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7B13" w:rsidRPr="003C3A36" w:rsidRDefault="005C61FC" w:rsidP="00BD7B13">
            <w:pPr>
              <w:rPr>
                <w:sz w:val="20"/>
                <w:szCs w:val="20"/>
              </w:rPr>
            </w:pPr>
            <w:r w:rsidRPr="005C61FC">
              <w:rPr>
                <w:b/>
                <w:sz w:val="20"/>
                <w:szCs w:val="20"/>
              </w:rPr>
              <w:t xml:space="preserve">Габариты Игровой Домик мини </w:t>
            </w:r>
            <w:r w:rsidRPr="00CB71E6">
              <w:rPr>
                <w:sz w:val="20"/>
                <w:szCs w:val="20"/>
              </w:rPr>
              <w:t xml:space="preserve"> </w:t>
            </w:r>
            <w:r w:rsidRPr="00816F93">
              <w:rPr>
                <w:b/>
                <w:sz w:val="20"/>
                <w:szCs w:val="20"/>
              </w:rPr>
              <w:t>(ДхШхВ)</w:t>
            </w:r>
            <w:r w:rsidR="00DF54F9" w:rsidRPr="00816F93">
              <w:rPr>
                <w:b/>
                <w:sz w:val="20"/>
                <w:szCs w:val="20"/>
              </w:rPr>
              <w:t>:</w:t>
            </w:r>
            <w:r w:rsidR="00DF54F9">
              <w:rPr>
                <w:sz w:val="20"/>
                <w:szCs w:val="20"/>
              </w:rPr>
              <w:t xml:space="preserve"> н</w:t>
            </w:r>
            <w:r>
              <w:rPr>
                <w:sz w:val="20"/>
                <w:szCs w:val="20"/>
              </w:rPr>
              <w:t xml:space="preserve">е менее </w:t>
            </w:r>
            <w:r w:rsidR="00D57978" w:rsidRPr="00D57978">
              <w:rPr>
                <w:sz w:val="20"/>
                <w:szCs w:val="20"/>
              </w:rPr>
              <w:t>1920х1575х1660</w:t>
            </w:r>
            <w:r w:rsidR="00D57978">
              <w:rPr>
                <w:sz w:val="20"/>
                <w:szCs w:val="20"/>
              </w:rPr>
              <w:t xml:space="preserve"> и не более 1940х1595х1680</w:t>
            </w:r>
          </w:p>
          <w:p w:rsidR="00337607" w:rsidRDefault="00BD7B13" w:rsidP="00BD7B13">
            <w:pPr>
              <w:rPr>
                <w:color w:val="000000"/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 xml:space="preserve">Борт </w:t>
            </w:r>
            <w:r w:rsidR="00D57978">
              <w:rPr>
                <w:b/>
                <w:bCs/>
                <w:color w:val="000000"/>
                <w:sz w:val="20"/>
                <w:szCs w:val="20"/>
              </w:rPr>
              <w:t>1:</w:t>
            </w:r>
            <w:r w:rsidRPr="001476C2">
              <w:rPr>
                <w:color w:val="000000"/>
                <w:sz w:val="20"/>
                <w:szCs w:val="20"/>
              </w:rPr>
              <w:t xml:space="preserve">Выполнен из влагостойкой фанеры толщиной </w:t>
            </w:r>
            <w:r w:rsidR="00D57978"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 w:rsidR="00D57978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1476C2">
              <w:rPr>
                <w:color w:val="000000"/>
                <w:sz w:val="20"/>
                <w:szCs w:val="20"/>
              </w:rPr>
              <w:t>,  окрашен в зеленый цвет</w:t>
            </w:r>
            <w:r>
              <w:rPr>
                <w:color w:val="000000"/>
                <w:sz w:val="20"/>
                <w:szCs w:val="20"/>
              </w:rPr>
              <w:t>. Размер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 w:rsidR="00D57978"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960х9</w:t>
            </w:r>
            <w:r>
              <w:rPr>
                <w:color w:val="000000"/>
                <w:sz w:val="20"/>
                <w:szCs w:val="20"/>
              </w:rPr>
              <w:t>4</w:t>
            </w:r>
            <w:r w:rsidRPr="001476C2">
              <w:rPr>
                <w:color w:val="000000"/>
                <w:sz w:val="20"/>
                <w:szCs w:val="20"/>
              </w:rPr>
              <w:t>0х18 мм</w:t>
            </w:r>
            <w:r w:rsidR="00D57978">
              <w:rPr>
                <w:color w:val="000000"/>
                <w:sz w:val="20"/>
                <w:szCs w:val="20"/>
              </w:rPr>
              <w:t xml:space="preserve"> и не более 980х960х20 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>В количестве 2 шт.</w:t>
            </w:r>
          </w:p>
          <w:p w:rsidR="00BD7B13" w:rsidRDefault="00BD7B13" w:rsidP="00BD7B13">
            <w:pPr>
              <w:rPr>
                <w:color w:val="000000"/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 xml:space="preserve">Борт </w:t>
            </w:r>
            <w:r w:rsidR="00D57978">
              <w:rPr>
                <w:b/>
                <w:bCs/>
                <w:color w:val="000000"/>
                <w:sz w:val="20"/>
                <w:szCs w:val="20"/>
              </w:rPr>
              <w:t>2:</w:t>
            </w:r>
            <w:r w:rsidRPr="001476C2">
              <w:rPr>
                <w:color w:val="000000"/>
                <w:sz w:val="20"/>
                <w:szCs w:val="20"/>
              </w:rPr>
              <w:t xml:space="preserve">Выполнен из влагостойкой фанеры толщиной </w:t>
            </w:r>
            <w:r w:rsidR="00D57978"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 w:rsidR="00D57978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1476C2">
              <w:rPr>
                <w:color w:val="000000"/>
                <w:sz w:val="20"/>
                <w:szCs w:val="20"/>
              </w:rPr>
              <w:t>, окрашен в желтый цвет</w:t>
            </w:r>
            <w:r>
              <w:rPr>
                <w:color w:val="000000"/>
                <w:sz w:val="20"/>
                <w:szCs w:val="20"/>
              </w:rPr>
              <w:t>. Размер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 w:rsidR="00D57978"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15</w:t>
            </w:r>
            <w:r>
              <w:rPr>
                <w:color w:val="000000"/>
                <w:sz w:val="20"/>
                <w:szCs w:val="20"/>
              </w:rPr>
              <w:t>7</w:t>
            </w:r>
            <w:r w:rsidRPr="001476C2">
              <w:rPr>
                <w:color w:val="000000"/>
                <w:sz w:val="20"/>
                <w:szCs w:val="20"/>
              </w:rPr>
              <w:t>0х</w:t>
            </w:r>
            <w:r>
              <w:rPr>
                <w:color w:val="000000"/>
                <w:sz w:val="20"/>
                <w:szCs w:val="20"/>
              </w:rPr>
              <w:t>825х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 w:rsidR="00D57978">
              <w:rPr>
                <w:color w:val="000000"/>
                <w:sz w:val="20"/>
                <w:szCs w:val="20"/>
              </w:rPr>
              <w:t xml:space="preserve"> и не более 1590х845х20 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2 шт.</w:t>
            </w:r>
          </w:p>
          <w:p w:rsidR="00BD7B13" w:rsidRDefault="00BD7B13" w:rsidP="00BD7B13">
            <w:pPr>
              <w:rPr>
                <w:color w:val="000000"/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 xml:space="preserve">Борт </w:t>
            </w:r>
            <w:r w:rsidR="00D57978">
              <w:rPr>
                <w:b/>
                <w:bCs/>
                <w:color w:val="000000"/>
                <w:sz w:val="20"/>
                <w:szCs w:val="20"/>
              </w:rPr>
              <w:t>3:</w:t>
            </w:r>
            <w:r w:rsidRPr="001476C2">
              <w:rPr>
                <w:color w:val="000000"/>
                <w:sz w:val="20"/>
                <w:szCs w:val="20"/>
              </w:rPr>
              <w:t xml:space="preserve">Выполнен из влагостойкой фанеры толщиной </w:t>
            </w:r>
            <w:r w:rsidR="00D57978"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 w:rsidR="00D57978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1476C2">
              <w:rPr>
                <w:color w:val="000000"/>
                <w:sz w:val="20"/>
                <w:szCs w:val="20"/>
              </w:rPr>
              <w:t>,  окрашен в желтый цвет</w:t>
            </w:r>
            <w:r>
              <w:rPr>
                <w:color w:val="000000"/>
                <w:sz w:val="20"/>
                <w:szCs w:val="20"/>
              </w:rPr>
              <w:t>. Размер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 w:rsidR="00D57978"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106</w:t>
            </w:r>
            <w:r>
              <w:rPr>
                <w:color w:val="000000"/>
                <w:sz w:val="20"/>
                <w:szCs w:val="20"/>
              </w:rPr>
              <w:t>5</w:t>
            </w:r>
            <w:r w:rsidRPr="001476C2">
              <w:rPr>
                <w:color w:val="000000"/>
                <w:sz w:val="20"/>
                <w:szCs w:val="20"/>
              </w:rPr>
              <w:t>х100х18 мм</w:t>
            </w:r>
            <w:r w:rsidR="00D57978">
              <w:rPr>
                <w:color w:val="000000"/>
                <w:sz w:val="20"/>
                <w:szCs w:val="20"/>
              </w:rPr>
              <w:t xml:space="preserve"> и не более 1085х120х20мм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2 шт.</w:t>
            </w:r>
          </w:p>
          <w:p w:rsidR="00BD7B13" w:rsidRDefault="00D57978" w:rsidP="00BD7B13">
            <w:pPr>
              <w:rPr>
                <w:color w:val="000000"/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>Лавка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1476C2">
              <w:rPr>
                <w:color w:val="000000"/>
                <w:sz w:val="20"/>
                <w:szCs w:val="20"/>
              </w:rPr>
              <w:t xml:space="preserve"> Выполнена из влагостойкой фанеры толщиной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1476C2">
              <w:rPr>
                <w:color w:val="000000"/>
                <w:sz w:val="20"/>
                <w:szCs w:val="20"/>
              </w:rPr>
              <w:t>,  окрашен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1476C2">
              <w:rPr>
                <w:color w:val="000000"/>
                <w:sz w:val="20"/>
                <w:szCs w:val="20"/>
              </w:rPr>
              <w:t xml:space="preserve"> в красный цвет</w:t>
            </w:r>
            <w:r>
              <w:rPr>
                <w:color w:val="000000"/>
                <w:sz w:val="20"/>
                <w:szCs w:val="20"/>
              </w:rPr>
              <w:t>. Размеры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680х250х18</w:t>
            </w:r>
            <w:r>
              <w:rPr>
                <w:color w:val="000000"/>
                <w:sz w:val="20"/>
                <w:szCs w:val="20"/>
              </w:rPr>
              <w:t xml:space="preserve"> мм и не более </w:t>
            </w:r>
            <w:r w:rsidR="00CC1151">
              <w:rPr>
                <w:color w:val="000000"/>
                <w:sz w:val="20"/>
                <w:szCs w:val="20"/>
              </w:rPr>
              <w:t>700</w:t>
            </w:r>
            <w:r>
              <w:rPr>
                <w:color w:val="000000"/>
                <w:sz w:val="20"/>
                <w:szCs w:val="20"/>
              </w:rPr>
              <w:t>х270х20 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2 шт.</w:t>
            </w:r>
          </w:p>
          <w:p w:rsidR="00D57978" w:rsidRDefault="00D57978" w:rsidP="00BD7B13">
            <w:pPr>
              <w:rPr>
                <w:color w:val="000000"/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>Крыша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с выемкой:</w:t>
            </w:r>
            <w:r w:rsidRPr="001476C2">
              <w:rPr>
                <w:color w:val="000000"/>
                <w:sz w:val="20"/>
                <w:szCs w:val="20"/>
              </w:rPr>
              <w:t xml:space="preserve"> Выполнена из влагостойкой фанеры толщиной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8</w:t>
            </w:r>
            <w:r w:rsidRPr="001476C2">
              <w:rPr>
                <w:color w:val="000000"/>
                <w:sz w:val="20"/>
                <w:szCs w:val="20"/>
              </w:rPr>
              <w:t xml:space="preserve"> мм</w:t>
            </w:r>
            <w:r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1476C2">
              <w:rPr>
                <w:color w:val="000000"/>
                <w:sz w:val="20"/>
                <w:szCs w:val="20"/>
              </w:rPr>
              <w:t>,  окрашен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1476C2">
              <w:rPr>
                <w:color w:val="000000"/>
                <w:sz w:val="20"/>
                <w:szCs w:val="20"/>
              </w:rPr>
              <w:t xml:space="preserve"> в красный цвет</w:t>
            </w:r>
            <w:r>
              <w:rPr>
                <w:color w:val="000000"/>
                <w:sz w:val="20"/>
                <w:szCs w:val="20"/>
              </w:rPr>
              <w:t>. Размеры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1100х1100х1</w:t>
            </w:r>
            <w:r>
              <w:rPr>
                <w:color w:val="000000"/>
                <w:sz w:val="20"/>
                <w:szCs w:val="20"/>
              </w:rPr>
              <w:t>8</w:t>
            </w:r>
            <w:r w:rsidRPr="001476C2">
              <w:rPr>
                <w:color w:val="000000"/>
                <w:sz w:val="20"/>
                <w:szCs w:val="20"/>
              </w:rPr>
              <w:t xml:space="preserve"> мм</w:t>
            </w:r>
            <w:r>
              <w:rPr>
                <w:color w:val="000000"/>
                <w:sz w:val="20"/>
                <w:szCs w:val="20"/>
              </w:rPr>
              <w:t xml:space="preserve"> и не более 1120х1120х20 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2 шт.</w:t>
            </w:r>
          </w:p>
          <w:p w:rsidR="00D57978" w:rsidRDefault="00D57978" w:rsidP="00BD7B13">
            <w:pPr>
              <w:rPr>
                <w:color w:val="000000"/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>Пол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Выполнен</w:t>
            </w:r>
            <w:r w:rsidRPr="001476C2">
              <w:rPr>
                <w:color w:val="000000"/>
                <w:sz w:val="20"/>
                <w:szCs w:val="20"/>
              </w:rPr>
              <w:t xml:space="preserve"> из влагостойкой ламинированной фанеры толщиной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>
              <w:rPr>
                <w:color w:val="000000"/>
                <w:sz w:val="20"/>
                <w:szCs w:val="20"/>
              </w:rPr>
              <w:t xml:space="preserve"> и не более 20 мм.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Размеры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1220х960х18 мм</w:t>
            </w:r>
            <w:r>
              <w:rPr>
                <w:color w:val="000000"/>
                <w:sz w:val="20"/>
                <w:szCs w:val="20"/>
              </w:rPr>
              <w:t xml:space="preserve"> и не более 1240х980х20 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1 шт.</w:t>
            </w:r>
          </w:p>
          <w:p w:rsidR="00D57978" w:rsidRPr="00577148" w:rsidRDefault="00D57978" w:rsidP="00BD7B13">
            <w:pPr>
              <w:rPr>
                <w:sz w:val="20"/>
                <w:szCs w:val="20"/>
              </w:rPr>
            </w:pPr>
            <w:r w:rsidRPr="001476C2">
              <w:rPr>
                <w:b/>
                <w:bCs/>
                <w:color w:val="000000"/>
                <w:sz w:val="20"/>
                <w:szCs w:val="20"/>
              </w:rPr>
              <w:t>Столик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1476C2">
              <w:rPr>
                <w:color w:val="000000"/>
                <w:sz w:val="20"/>
                <w:szCs w:val="20"/>
              </w:rPr>
              <w:t xml:space="preserve"> Выполнен из влагостойкой фанеры толщиной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18 мм</w:t>
            </w:r>
            <w:r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1476C2">
              <w:rPr>
                <w:color w:val="000000"/>
                <w:sz w:val="20"/>
                <w:szCs w:val="20"/>
              </w:rPr>
              <w:t>, окрашен в красный цвет</w:t>
            </w:r>
            <w:r>
              <w:rPr>
                <w:color w:val="000000"/>
                <w:sz w:val="20"/>
                <w:szCs w:val="20"/>
              </w:rPr>
              <w:t>. Размеры</w:t>
            </w:r>
            <w:r w:rsidRPr="001476C2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1476C2">
              <w:rPr>
                <w:color w:val="000000"/>
                <w:sz w:val="20"/>
                <w:szCs w:val="20"/>
              </w:rPr>
              <w:t>480х250х18 мм</w:t>
            </w:r>
            <w:r>
              <w:rPr>
                <w:color w:val="000000"/>
                <w:sz w:val="20"/>
                <w:szCs w:val="20"/>
              </w:rPr>
              <w:t xml:space="preserve"> и не более 500х270х20 мм</w:t>
            </w:r>
            <w:r w:rsidRPr="001476C2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В количестве 2 шт.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 w:rsidRPr="00A06CD9">
              <w:rPr>
                <w:sz w:val="20"/>
                <w:szCs w:val="20"/>
              </w:rPr>
              <w:t>Шт.</w:t>
            </w:r>
          </w:p>
        </w:tc>
      </w:tr>
      <w:tr w:rsidR="00337607" w:rsidRPr="00A06CD9" w:rsidTr="001423FD">
        <w:trPr>
          <w:trHeight w:val="375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</w:p>
          <w:p w:rsidR="00337607" w:rsidRDefault="00337607" w:rsidP="00337607">
            <w:pPr>
              <w:rPr>
                <w:sz w:val="20"/>
                <w:szCs w:val="20"/>
              </w:rPr>
            </w:pPr>
          </w:p>
          <w:p w:rsidR="00337607" w:rsidRDefault="00337607" w:rsidP="00337607">
            <w:pPr>
              <w:rPr>
                <w:sz w:val="20"/>
                <w:szCs w:val="20"/>
              </w:rPr>
            </w:pPr>
          </w:p>
          <w:p w:rsidR="00337607" w:rsidRDefault="00337607" w:rsidP="00337607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>
                  <wp:extent cx="1081105" cy="723569"/>
                  <wp:effectExtent l="19050" t="0" r="4745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2955" cy="7248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7607" w:rsidRDefault="00337607" w:rsidP="00337607">
            <w:pPr>
              <w:rPr>
                <w:sz w:val="20"/>
                <w:szCs w:val="20"/>
              </w:rPr>
            </w:pPr>
          </w:p>
          <w:p w:rsidR="00337607" w:rsidRDefault="00337607" w:rsidP="00CB71E6">
            <w:pPr>
              <w:jc w:val="center"/>
              <w:rPr>
                <w:sz w:val="20"/>
                <w:szCs w:val="20"/>
              </w:rPr>
            </w:pPr>
            <w:r w:rsidRPr="00337607">
              <w:rPr>
                <w:sz w:val="20"/>
                <w:szCs w:val="20"/>
              </w:rPr>
              <w:t>Качалка-балансир Слоники</w:t>
            </w:r>
          </w:p>
          <w:p w:rsidR="00337607" w:rsidRPr="00337607" w:rsidRDefault="00337607" w:rsidP="00CB71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Default="00337607" w:rsidP="00816F93">
            <w:pPr>
              <w:rPr>
                <w:color w:val="000000"/>
                <w:sz w:val="20"/>
                <w:szCs w:val="20"/>
              </w:rPr>
            </w:pPr>
            <w:r w:rsidRPr="006260AD">
              <w:rPr>
                <w:b/>
                <w:bCs/>
                <w:color w:val="000000"/>
                <w:sz w:val="20"/>
                <w:szCs w:val="20"/>
              </w:rPr>
              <w:t>Габариты</w:t>
            </w:r>
            <w:r w:rsidR="00DF6C52">
              <w:rPr>
                <w:sz w:val="20"/>
                <w:szCs w:val="20"/>
              </w:rPr>
              <w:t xml:space="preserve"> </w:t>
            </w:r>
            <w:r w:rsidR="00DF6C52" w:rsidRPr="00DF6C52">
              <w:rPr>
                <w:b/>
                <w:sz w:val="20"/>
                <w:szCs w:val="20"/>
              </w:rPr>
              <w:t>Качалка-балансир Слоники</w:t>
            </w:r>
            <w:r w:rsidR="00E53AEA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(ДхШхВ)</w:t>
            </w:r>
            <w:r w:rsidR="00E53AEA"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CF3285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DF6C52" w:rsidRPr="00DF6C52">
              <w:rPr>
                <w:color w:val="000000"/>
                <w:sz w:val="20"/>
                <w:szCs w:val="20"/>
              </w:rPr>
              <w:t xml:space="preserve">не менее </w:t>
            </w:r>
            <w:r w:rsidR="00816F93" w:rsidRPr="00816F93">
              <w:rPr>
                <w:color w:val="000000"/>
                <w:sz w:val="20"/>
                <w:szCs w:val="20"/>
              </w:rPr>
              <w:t>2140х366х850</w:t>
            </w:r>
            <w:r w:rsidR="00816F93">
              <w:rPr>
                <w:color w:val="000000"/>
                <w:sz w:val="20"/>
                <w:szCs w:val="20"/>
              </w:rPr>
              <w:t xml:space="preserve"> и не более 2160х386х870 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 w:rsidRPr="00572991">
              <w:rPr>
                <w:b/>
                <w:bCs/>
                <w:color w:val="000000"/>
                <w:sz w:val="20"/>
                <w:szCs w:val="20"/>
              </w:rPr>
              <w:t>Каркас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572991">
              <w:rPr>
                <w:color w:val="000000"/>
                <w:sz w:val="20"/>
                <w:szCs w:val="20"/>
              </w:rPr>
              <w:t xml:space="preserve"> Выполнен из</w:t>
            </w:r>
            <w:r>
              <w:rPr>
                <w:color w:val="000000"/>
                <w:sz w:val="20"/>
                <w:szCs w:val="20"/>
              </w:rPr>
              <w:t xml:space="preserve"> влагостойкой фанеры толщиной не менее 24</w:t>
            </w:r>
            <w:r w:rsidRPr="00572991">
              <w:rPr>
                <w:color w:val="000000"/>
                <w:sz w:val="20"/>
                <w:szCs w:val="20"/>
              </w:rPr>
              <w:t xml:space="preserve"> мм</w:t>
            </w:r>
            <w:r>
              <w:rPr>
                <w:color w:val="000000"/>
                <w:sz w:val="20"/>
                <w:szCs w:val="20"/>
              </w:rPr>
              <w:t xml:space="preserve"> и не более 26 мм</w:t>
            </w:r>
            <w:r w:rsidRPr="00572991">
              <w:rPr>
                <w:color w:val="000000"/>
                <w:sz w:val="20"/>
                <w:szCs w:val="20"/>
              </w:rPr>
              <w:t>, стилизован под «</w:t>
            </w:r>
            <w:r>
              <w:rPr>
                <w:color w:val="000000"/>
                <w:sz w:val="20"/>
                <w:szCs w:val="20"/>
              </w:rPr>
              <w:t>Слоники</w:t>
            </w:r>
            <w:r w:rsidRPr="00572991">
              <w:rPr>
                <w:color w:val="000000"/>
                <w:sz w:val="20"/>
                <w:szCs w:val="20"/>
              </w:rPr>
              <w:t>» при помощи художественной резки и окраски в яркие цвета</w:t>
            </w:r>
            <w:r>
              <w:rPr>
                <w:color w:val="000000"/>
                <w:sz w:val="20"/>
                <w:szCs w:val="20"/>
              </w:rPr>
              <w:t>. В количестве 1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 w:rsidRPr="00572991">
              <w:rPr>
                <w:b/>
                <w:bCs/>
                <w:color w:val="000000"/>
                <w:sz w:val="20"/>
                <w:szCs w:val="20"/>
              </w:rPr>
              <w:t>Каркас опоры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572991">
              <w:rPr>
                <w:color w:val="000000"/>
                <w:sz w:val="20"/>
                <w:szCs w:val="20"/>
              </w:rPr>
              <w:t xml:space="preserve"> Выполнен из </w:t>
            </w:r>
            <w:r>
              <w:rPr>
                <w:color w:val="000000"/>
                <w:sz w:val="20"/>
                <w:szCs w:val="20"/>
              </w:rPr>
              <w:t xml:space="preserve">стальной </w:t>
            </w:r>
            <w:r w:rsidRPr="00572991">
              <w:rPr>
                <w:color w:val="000000"/>
                <w:sz w:val="20"/>
                <w:szCs w:val="20"/>
              </w:rPr>
              <w:t xml:space="preserve">трубы диаметром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42 мм</w:t>
            </w:r>
            <w:r>
              <w:rPr>
                <w:color w:val="000000"/>
                <w:sz w:val="20"/>
                <w:szCs w:val="20"/>
              </w:rPr>
              <w:t xml:space="preserve"> и не более 44 мм</w:t>
            </w:r>
            <w:r w:rsidRPr="00572991">
              <w:rPr>
                <w:color w:val="000000"/>
                <w:sz w:val="20"/>
                <w:szCs w:val="20"/>
              </w:rPr>
              <w:t>, поло</w:t>
            </w:r>
            <w:r>
              <w:rPr>
                <w:color w:val="000000"/>
                <w:sz w:val="20"/>
                <w:szCs w:val="20"/>
              </w:rPr>
              <w:t>сы не менее 40х4 мм и не более 42х6 мм, а также стального вала</w:t>
            </w:r>
            <w:r w:rsidRPr="00572991">
              <w:rPr>
                <w:color w:val="000000"/>
                <w:sz w:val="20"/>
                <w:szCs w:val="20"/>
              </w:rPr>
              <w:t>, двух втулок и двух подшипников,</w:t>
            </w:r>
            <w:r>
              <w:rPr>
                <w:color w:val="000000"/>
                <w:sz w:val="20"/>
                <w:szCs w:val="20"/>
              </w:rPr>
              <w:t xml:space="preserve"> окрашен</w:t>
            </w:r>
            <w:r w:rsidRPr="00572991">
              <w:rPr>
                <w:color w:val="000000"/>
                <w:sz w:val="20"/>
                <w:szCs w:val="20"/>
              </w:rPr>
              <w:t xml:space="preserve"> порошковой краской</w:t>
            </w:r>
            <w:r>
              <w:rPr>
                <w:color w:val="000000"/>
                <w:sz w:val="20"/>
                <w:szCs w:val="20"/>
              </w:rPr>
              <w:t xml:space="preserve"> в синий цвет.</w:t>
            </w:r>
            <w:r w:rsidRPr="00572991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Каркас опоры с двух сторон закрыт</w:t>
            </w:r>
            <w:r w:rsidRPr="00572991">
              <w:rPr>
                <w:color w:val="000000"/>
                <w:sz w:val="20"/>
                <w:szCs w:val="20"/>
              </w:rPr>
              <w:t xml:space="preserve"> декоративными щитами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572991">
              <w:rPr>
                <w:color w:val="000000"/>
                <w:sz w:val="20"/>
                <w:szCs w:val="20"/>
              </w:rPr>
              <w:t>из влаг</w:t>
            </w:r>
            <w:r>
              <w:rPr>
                <w:color w:val="000000"/>
                <w:sz w:val="20"/>
                <w:szCs w:val="20"/>
              </w:rPr>
              <w:t>остойкой фанеры толщиной не менее 18 мм и не более 20 мм, щиты окрашены в желтый цвет. В количестве 1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Сиденье:</w:t>
            </w:r>
            <w:r>
              <w:rPr>
                <w:color w:val="000000"/>
                <w:sz w:val="20"/>
                <w:szCs w:val="20"/>
              </w:rPr>
              <w:t xml:space="preserve"> Выполнено</w:t>
            </w:r>
            <w:r w:rsidRPr="00572991">
              <w:rPr>
                <w:color w:val="000000"/>
                <w:sz w:val="20"/>
                <w:szCs w:val="20"/>
              </w:rPr>
              <w:t xml:space="preserve"> из влагостойкой фанеры толщиной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18 мм</w:t>
            </w:r>
            <w:r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572991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окрашено в желтый цвет. В количестве 2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Спинка сиденья:</w:t>
            </w:r>
            <w:r>
              <w:rPr>
                <w:color w:val="000000"/>
                <w:sz w:val="20"/>
                <w:szCs w:val="20"/>
              </w:rPr>
              <w:t xml:space="preserve"> Выполнено</w:t>
            </w:r>
            <w:r w:rsidRPr="00572991">
              <w:rPr>
                <w:color w:val="000000"/>
                <w:sz w:val="20"/>
                <w:szCs w:val="20"/>
              </w:rPr>
              <w:t xml:space="preserve"> из влагостойкой фанеры толщиной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18 мм</w:t>
            </w:r>
            <w:r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572991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окрашено в желтый цвет.</w:t>
            </w:r>
            <w:r w:rsidRPr="00572991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В количестве 2 шт.</w:t>
            </w:r>
          </w:p>
          <w:p w:rsidR="00816F93" w:rsidRPr="00577148" w:rsidRDefault="00816F93" w:rsidP="00BA5537">
            <w:pPr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Демпфер:</w:t>
            </w:r>
            <w:r w:rsidR="00CC1151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72991">
              <w:rPr>
                <w:color w:val="000000"/>
                <w:sz w:val="20"/>
                <w:szCs w:val="20"/>
              </w:rPr>
              <w:t>Балансир снабжен устройством смягчающим удары о поверхность площадки</w:t>
            </w:r>
            <w:r>
              <w:rPr>
                <w:color w:val="000000"/>
                <w:shd w:val="clear" w:color="auto" w:fill="FFFFFF"/>
              </w:rPr>
              <w:t xml:space="preserve">, </w:t>
            </w:r>
            <w:r w:rsidRPr="00572991">
              <w:rPr>
                <w:color w:val="000000"/>
                <w:sz w:val="20"/>
                <w:szCs w:val="20"/>
              </w:rPr>
              <w:t xml:space="preserve">который выполнен из ленты конвейерной, облегченной, толщиной </w:t>
            </w:r>
            <w:r>
              <w:rPr>
                <w:color w:val="000000"/>
                <w:sz w:val="20"/>
                <w:szCs w:val="20"/>
              </w:rPr>
              <w:t>не менее 10 мм и не более 12 мм, шириной не менее 11</w:t>
            </w:r>
            <w:r w:rsidRPr="00572991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 xml:space="preserve"> мм и не более 1</w:t>
            </w:r>
            <w:r w:rsidR="00BA5537">
              <w:rPr>
                <w:color w:val="000000"/>
                <w:sz w:val="20"/>
                <w:szCs w:val="20"/>
              </w:rPr>
              <w:t>12</w:t>
            </w:r>
            <w:r>
              <w:rPr>
                <w:color w:val="000000"/>
                <w:sz w:val="20"/>
                <w:szCs w:val="20"/>
              </w:rPr>
              <w:t xml:space="preserve"> мм, с прокладками в количестве 2 </w:t>
            </w:r>
            <w:r w:rsidRPr="00572991">
              <w:rPr>
                <w:color w:val="000000"/>
                <w:sz w:val="20"/>
                <w:szCs w:val="20"/>
              </w:rPr>
              <w:t>шт, плотностью не ниже 200 кг/см2, свернутая в форме кольца</w:t>
            </w:r>
            <w:r>
              <w:rPr>
                <w:color w:val="000000"/>
                <w:sz w:val="20"/>
                <w:szCs w:val="20"/>
              </w:rPr>
              <w:t xml:space="preserve">. </w:t>
            </w:r>
            <w:r w:rsidRPr="00572991">
              <w:rPr>
                <w:color w:val="000000"/>
                <w:sz w:val="20"/>
                <w:szCs w:val="20"/>
              </w:rPr>
              <w:t>Размер</w:t>
            </w:r>
            <w:r>
              <w:rPr>
                <w:color w:val="000000"/>
                <w:sz w:val="20"/>
                <w:szCs w:val="20"/>
              </w:rPr>
              <w:t xml:space="preserve"> демпфера (диаметр)</w:t>
            </w:r>
            <w:r w:rsidRPr="00572991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130</w:t>
            </w:r>
            <w:r>
              <w:rPr>
                <w:color w:val="000000"/>
                <w:sz w:val="20"/>
                <w:szCs w:val="20"/>
              </w:rPr>
              <w:t xml:space="preserve"> мм и не более 140 мм. В количестве 2 шт.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 w:rsidRPr="00A06CD9">
              <w:rPr>
                <w:sz w:val="20"/>
                <w:szCs w:val="20"/>
              </w:rPr>
              <w:t>Шт.</w:t>
            </w:r>
          </w:p>
        </w:tc>
      </w:tr>
      <w:tr w:rsidR="00337607" w:rsidRPr="00A06CD9" w:rsidTr="001423FD">
        <w:trPr>
          <w:trHeight w:val="27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rPr>
                <w:sz w:val="20"/>
                <w:szCs w:val="20"/>
              </w:rPr>
            </w:pPr>
          </w:p>
          <w:p w:rsidR="00337607" w:rsidRDefault="00D76CD7" w:rsidP="00337607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>
                  <wp:extent cx="1033583" cy="691763"/>
                  <wp:effectExtent l="19050" t="0" r="0" b="0"/>
                  <wp:docPr id="4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352" cy="6929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7607" w:rsidRDefault="00337607" w:rsidP="00337607">
            <w:pPr>
              <w:rPr>
                <w:sz w:val="20"/>
                <w:szCs w:val="20"/>
              </w:rPr>
            </w:pPr>
          </w:p>
          <w:p w:rsidR="00CB71E6" w:rsidRDefault="00CB71E6" w:rsidP="00CB71E6">
            <w:pPr>
              <w:jc w:val="center"/>
              <w:rPr>
                <w:sz w:val="20"/>
                <w:szCs w:val="20"/>
              </w:rPr>
            </w:pPr>
            <w:r w:rsidRPr="00CB71E6">
              <w:rPr>
                <w:sz w:val="20"/>
                <w:szCs w:val="20"/>
              </w:rPr>
              <w:t>Качалка-балансир Петушки</w:t>
            </w:r>
          </w:p>
          <w:p w:rsidR="00CB71E6" w:rsidRPr="00337607" w:rsidRDefault="00CB71E6" w:rsidP="00CB71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6F93" w:rsidRDefault="00DF6C52" w:rsidP="00816F93">
            <w:pPr>
              <w:rPr>
                <w:color w:val="000000"/>
                <w:sz w:val="20"/>
                <w:szCs w:val="20"/>
              </w:rPr>
            </w:pPr>
            <w:r w:rsidRPr="00DF6C52">
              <w:rPr>
                <w:b/>
                <w:sz w:val="20"/>
                <w:szCs w:val="20"/>
              </w:rPr>
              <w:t>Габариты</w:t>
            </w:r>
            <w:r w:rsidRPr="00CB71E6">
              <w:rPr>
                <w:sz w:val="20"/>
                <w:szCs w:val="20"/>
              </w:rPr>
              <w:t xml:space="preserve"> </w:t>
            </w:r>
            <w:r w:rsidRPr="00DF6C52">
              <w:rPr>
                <w:b/>
                <w:sz w:val="20"/>
                <w:szCs w:val="20"/>
              </w:rPr>
              <w:t>Качалка-балансир Петушки</w:t>
            </w:r>
            <w:r w:rsidR="00DF54F9">
              <w:rPr>
                <w:b/>
                <w:sz w:val="20"/>
                <w:szCs w:val="20"/>
              </w:rPr>
              <w:t xml:space="preserve"> </w:t>
            </w:r>
            <w:r w:rsidRPr="00DF6C52">
              <w:rPr>
                <w:b/>
                <w:sz w:val="20"/>
                <w:szCs w:val="20"/>
              </w:rPr>
              <w:t xml:space="preserve"> (ДхШхВ)</w:t>
            </w:r>
            <w:r w:rsidR="00DF54F9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DF6C52">
              <w:rPr>
                <w:sz w:val="20"/>
                <w:szCs w:val="20"/>
              </w:rPr>
              <w:t>не менее</w:t>
            </w:r>
            <w:r>
              <w:rPr>
                <w:b/>
                <w:sz w:val="20"/>
                <w:szCs w:val="20"/>
              </w:rPr>
              <w:t xml:space="preserve"> </w:t>
            </w:r>
            <w:r w:rsidR="00816F93" w:rsidRPr="00816F93">
              <w:rPr>
                <w:color w:val="000000"/>
                <w:sz w:val="20"/>
                <w:szCs w:val="20"/>
              </w:rPr>
              <w:t>2000х360х890</w:t>
            </w:r>
            <w:r w:rsidR="00816F93">
              <w:rPr>
                <w:color w:val="000000"/>
                <w:sz w:val="20"/>
                <w:szCs w:val="20"/>
              </w:rPr>
              <w:t xml:space="preserve"> и не более 2020х380х910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 w:rsidRPr="00572991">
              <w:rPr>
                <w:b/>
                <w:bCs/>
                <w:color w:val="000000"/>
                <w:sz w:val="20"/>
                <w:szCs w:val="20"/>
              </w:rPr>
              <w:t>Каркас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572991">
              <w:rPr>
                <w:color w:val="000000"/>
                <w:sz w:val="20"/>
                <w:szCs w:val="20"/>
              </w:rPr>
              <w:t xml:space="preserve"> Выполнен из</w:t>
            </w:r>
            <w:r>
              <w:rPr>
                <w:color w:val="000000"/>
                <w:sz w:val="20"/>
                <w:szCs w:val="20"/>
              </w:rPr>
              <w:t xml:space="preserve"> влагостойкой фанеры толщиной не менее 24</w:t>
            </w:r>
            <w:r w:rsidRPr="00572991">
              <w:rPr>
                <w:color w:val="000000"/>
                <w:sz w:val="20"/>
                <w:szCs w:val="20"/>
              </w:rPr>
              <w:t xml:space="preserve"> мм</w:t>
            </w:r>
            <w:r>
              <w:rPr>
                <w:color w:val="000000"/>
                <w:sz w:val="20"/>
                <w:szCs w:val="20"/>
              </w:rPr>
              <w:t xml:space="preserve"> и не более 26 мм</w:t>
            </w:r>
            <w:r w:rsidRPr="00572991">
              <w:rPr>
                <w:color w:val="000000"/>
                <w:sz w:val="20"/>
                <w:szCs w:val="20"/>
              </w:rPr>
              <w:t xml:space="preserve">, стилизован под «Петушки» при помощи художественной резки и окраски в </w:t>
            </w:r>
            <w:r>
              <w:rPr>
                <w:color w:val="000000"/>
                <w:sz w:val="20"/>
                <w:szCs w:val="20"/>
              </w:rPr>
              <w:t xml:space="preserve">различные </w:t>
            </w:r>
            <w:r w:rsidRPr="00572991">
              <w:rPr>
                <w:color w:val="000000"/>
                <w:sz w:val="20"/>
                <w:szCs w:val="20"/>
              </w:rPr>
              <w:t>яркие цвета</w:t>
            </w:r>
            <w:r>
              <w:rPr>
                <w:color w:val="000000"/>
                <w:sz w:val="20"/>
                <w:szCs w:val="20"/>
              </w:rPr>
              <w:t>.</w:t>
            </w:r>
            <w:r w:rsidRPr="00572991">
              <w:rPr>
                <w:color w:val="000000"/>
                <w:sz w:val="20"/>
                <w:szCs w:val="20"/>
              </w:rPr>
              <w:t xml:space="preserve"> Размер каркаса</w:t>
            </w:r>
            <w:r>
              <w:rPr>
                <w:color w:val="000000"/>
                <w:sz w:val="20"/>
                <w:szCs w:val="20"/>
              </w:rPr>
              <w:t xml:space="preserve"> не менее </w:t>
            </w:r>
            <w:r w:rsidRPr="00572991">
              <w:rPr>
                <w:color w:val="000000"/>
                <w:sz w:val="20"/>
                <w:szCs w:val="20"/>
              </w:rPr>
              <w:t>2040х610х</w:t>
            </w:r>
            <w:r>
              <w:rPr>
                <w:color w:val="000000"/>
                <w:sz w:val="20"/>
                <w:szCs w:val="20"/>
              </w:rPr>
              <w:t>24 мм и не более 2060х630х26 мм.В количестве 1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 w:rsidRPr="00572991">
              <w:rPr>
                <w:b/>
                <w:bCs/>
                <w:color w:val="000000"/>
                <w:sz w:val="20"/>
                <w:szCs w:val="20"/>
              </w:rPr>
              <w:t>Каркас опоры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  <w:r w:rsidRPr="008F3B9E">
              <w:rPr>
                <w:color w:val="000000"/>
                <w:sz w:val="20"/>
                <w:szCs w:val="20"/>
              </w:rPr>
              <w:t xml:space="preserve"> Выполнен </w:t>
            </w:r>
            <w:r>
              <w:rPr>
                <w:color w:val="000000"/>
                <w:sz w:val="20"/>
                <w:szCs w:val="20"/>
              </w:rPr>
              <w:t xml:space="preserve">в виде сварной конструкции </w:t>
            </w:r>
            <w:r w:rsidRPr="008F3B9E">
              <w:rPr>
                <w:color w:val="000000"/>
                <w:sz w:val="20"/>
                <w:szCs w:val="20"/>
              </w:rPr>
              <w:t xml:space="preserve">из </w:t>
            </w:r>
            <w:r>
              <w:rPr>
                <w:color w:val="000000"/>
                <w:sz w:val="20"/>
                <w:szCs w:val="20"/>
              </w:rPr>
              <w:t xml:space="preserve">квадратной профильной трубы не менее 40х40 мм и не более 42х42 мм с толщиной стенки не менее 2 мм и не более 4 мм и круглой </w:t>
            </w:r>
            <w:r w:rsidRPr="008F3B9E">
              <w:rPr>
                <w:color w:val="000000"/>
                <w:sz w:val="20"/>
                <w:szCs w:val="20"/>
              </w:rPr>
              <w:t>труб</w:t>
            </w:r>
            <w:r>
              <w:rPr>
                <w:color w:val="000000"/>
                <w:sz w:val="20"/>
                <w:szCs w:val="20"/>
              </w:rPr>
              <w:t xml:space="preserve">ы наружным </w:t>
            </w:r>
            <w:r w:rsidRPr="008F3B9E">
              <w:rPr>
                <w:color w:val="000000"/>
                <w:sz w:val="20"/>
                <w:szCs w:val="20"/>
              </w:rPr>
              <w:t xml:space="preserve">диаметром </w:t>
            </w:r>
            <w:r>
              <w:rPr>
                <w:color w:val="000000"/>
                <w:sz w:val="20"/>
                <w:szCs w:val="20"/>
              </w:rPr>
              <w:t xml:space="preserve">не менее 21 </w:t>
            </w:r>
            <w:r w:rsidRPr="008F3B9E">
              <w:rPr>
                <w:color w:val="000000"/>
                <w:sz w:val="20"/>
                <w:szCs w:val="20"/>
              </w:rPr>
              <w:t>мм</w:t>
            </w:r>
            <w:r>
              <w:rPr>
                <w:color w:val="000000"/>
                <w:sz w:val="20"/>
                <w:szCs w:val="20"/>
              </w:rPr>
              <w:t xml:space="preserve"> и не более 23 мм</w:t>
            </w:r>
            <w:r w:rsidRPr="008F3B9E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 xml:space="preserve">двух втулок с установленными в них шарикоподшипниками.  </w:t>
            </w:r>
            <w:r w:rsidRPr="008F3B9E">
              <w:rPr>
                <w:color w:val="000000"/>
                <w:sz w:val="20"/>
                <w:szCs w:val="20"/>
              </w:rPr>
              <w:t xml:space="preserve">Размер каркаса </w:t>
            </w:r>
            <w:r>
              <w:rPr>
                <w:color w:val="000000"/>
                <w:sz w:val="20"/>
                <w:szCs w:val="20"/>
              </w:rPr>
              <w:t>опоры не менее 450х330х700 мм</w:t>
            </w:r>
            <w:r w:rsidR="005A33D8">
              <w:rPr>
                <w:color w:val="000000"/>
                <w:sz w:val="20"/>
                <w:szCs w:val="20"/>
              </w:rPr>
              <w:t xml:space="preserve"> и не более 470х 350х72</w:t>
            </w:r>
            <w:r>
              <w:rPr>
                <w:color w:val="000000"/>
                <w:sz w:val="20"/>
                <w:szCs w:val="20"/>
              </w:rPr>
              <w:t>0 мм</w:t>
            </w:r>
            <w:r w:rsidRPr="008F3B9E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С наружной стороны опоры закрыты декоративными накладками, выполненными из березовой фанеры толщиной</w:t>
            </w:r>
            <w:r w:rsidR="00BA5537">
              <w:rPr>
                <w:color w:val="000000"/>
                <w:sz w:val="20"/>
                <w:szCs w:val="20"/>
              </w:rPr>
              <w:t xml:space="preserve"> не менее</w:t>
            </w:r>
            <w:r>
              <w:rPr>
                <w:color w:val="000000"/>
                <w:sz w:val="20"/>
                <w:szCs w:val="20"/>
              </w:rPr>
              <w:t xml:space="preserve"> 18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20 мм</w:t>
            </w:r>
            <w:r>
              <w:rPr>
                <w:color w:val="000000"/>
                <w:sz w:val="20"/>
                <w:szCs w:val="20"/>
              </w:rPr>
              <w:t>, окрашенными в желтый цвет. В количестве 1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Сиденье:</w:t>
            </w:r>
            <w:r>
              <w:rPr>
                <w:color w:val="000000"/>
                <w:sz w:val="20"/>
                <w:szCs w:val="20"/>
              </w:rPr>
              <w:t xml:space="preserve"> Выполнено</w:t>
            </w:r>
            <w:r w:rsidRPr="00572991">
              <w:rPr>
                <w:color w:val="000000"/>
                <w:sz w:val="20"/>
                <w:szCs w:val="20"/>
              </w:rPr>
              <w:t xml:space="preserve"> из влагостойкой фанеры толщиной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18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572991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окрашено в красный цвет.</w:t>
            </w:r>
            <w:r w:rsidRPr="00572991">
              <w:rPr>
                <w:color w:val="000000"/>
                <w:sz w:val="20"/>
                <w:szCs w:val="20"/>
              </w:rPr>
              <w:t xml:space="preserve">Размер </w:t>
            </w:r>
            <w:r>
              <w:rPr>
                <w:color w:val="000000"/>
                <w:sz w:val="20"/>
                <w:szCs w:val="20"/>
              </w:rPr>
              <w:t xml:space="preserve">сиденья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572991">
              <w:rPr>
                <w:color w:val="000000"/>
                <w:sz w:val="20"/>
                <w:szCs w:val="20"/>
              </w:rPr>
              <w:t>0х170</w:t>
            </w:r>
            <w:r>
              <w:rPr>
                <w:color w:val="000000"/>
                <w:sz w:val="20"/>
                <w:szCs w:val="20"/>
              </w:rPr>
              <w:t>х18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260х190х20 мм</w:t>
            </w:r>
            <w:r>
              <w:rPr>
                <w:color w:val="000000"/>
                <w:sz w:val="20"/>
                <w:szCs w:val="20"/>
              </w:rPr>
              <w:t>. В количестве 2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Спинка сиденья:</w:t>
            </w:r>
            <w:r>
              <w:rPr>
                <w:color w:val="000000"/>
                <w:sz w:val="20"/>
                <w:szCs w:val="20"/>
              </w:rPr>
              <w:t xml:space="preserve"> Выполнено</w:t>
            </w:r>
            <w:r w:rsidRPr="00572991">
              <w:rPr>
                <w:color w:val="000000"/>
                <w:sz w:val="20"/>
                <w:szCs w:val="20"/>
              </w:rPr>
              <w:t xml:space="preserve"> из влагостойкой фанеры толщиной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18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20 мм</w:t>
            </w:r>
            <w:r w:rsidRPr="00572991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окрашено в красный цвет.</w:t>
            </w:r>
            <w:r w:rsidRPr="00572991">
              <w:rPr>
                <w:color w:val="000000"/>
                <w:sz w:val="20"/>
                <w:szCs w:val="20"/>
              </w:rPr>
              <w:t xml:space="preserve"> Размер </w:t>
            </w:r>
            <w:r>
              <w:rPr>
                <w:color w:val="000000"/>
                <w:sz w:val="20"/>
                <w:szCs w:val="20"/>
              </w:rPr>
              <w:t>сиденья</w:t>
            </w:r>
            <w:r w:rsidR="00BA5537">
              <w:rPr>
                <w:color w:val="000000"/>
                <w:sz w:val="20"/>
                <w:szCs w:val="20"/>
              </w:rPr>
              <w:t xml:space="preserve"> не менее </w:t>
            </w:r>
            <w:r w:rsidRPr="00572991">
              <w:rPr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572991">
              <w:rPr>
                <w:color w:val="000000"/>
                <w:sz w:val="20"/>
                <w:szCs w:val="20"/>
              </w:rPr>
              <w:t>0х170</w:t>
            </w:r>
            <w:r>
              <w:rPr>
                <w:color w:val="000000"/>
                <w:sz w:val="20"/>
                <w:szCs w:val="20"/>
              </w:rPr>
              <w:t>х18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260х190х20 мм</w:t>
            </w:r>
            <w:r>
              <w:rPr>
                <w:color w:val="000000"/>
                <w:sz w:val="20"/>
                <w:szCs w:val="20"/>
              </w:rPr>
              <w:t>. В количестве 2 шт.</w:t>
            </w:r>
          </w:p>
          <w:p w:rsidR="00816F93" w:rsidRDefault="00816F93" w:rsidP="00816F93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Крепление балансира:</w:t>
            </w:r>
            <w:r w:rsidRPr="008F3B9E">
              <w:rPr>
                <w:color w:val="000000"/>
                <w:sz w:val="20"/>
                <w:szCs w:val="20"/>
              </w:rPr>
              <w:t xml:space="preserve"> Выполнен</w:t>
            </w:r>
            <w:r>
              <w:rPr>
                <w:color w:val="000000"/>
                <w:sz w:val="20"/>
                <w:szCs w:val="20"/>
              </w:rPr>
              <w:t>о</w:t>
            </w:r>
            <w:r w:rsidR="00BA553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в виде сварной конструкции </w:t>
            </w:r>
            <w:r w:rsidRPr="008F3B9E">
              <w:rPr>
                <w:color w:val="000000"/>
                <w:sz w:val="20"/>
                <w:szCs w:val="20"/>
              </w:rPr>
              <w:t xml:space="preserve">из </w:t>
            </w:r>
            <w:r>
              <w:rPr>
                <w:color w:val="000000"/>
                <w:sz w:val="20"/>
                <w:szCs w:val="20"/>
              </w:rPr>
              <w:t xml:space="preserve">квадратного стального фланца размером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150х150х4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160х160х6 мм </w:t>
            </w:r>
            <w:r>
              <w:rPr>
                <w:color w:val="000000"/>
                <w:sz w:val="20"/>
                <w:szCs w:val="20"/>
              </w:rPr>
              <w:t xml:space="preserve">и стальной оси длинной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310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312 мм</w:t>
            </w:r>
            <w:r>
              <w:rPr>
                <w:color w:val="000000"/>
                <w:sz w:val="20"/>
                <w:szCs w:val="20"/>
              </w:rPr>
              <w:t>.</w:t>
            </w:r>
            <w:r w:rsidRPr="008F3B9E">
              <w:rPr>
                <w:color w:val="000000"/>
                <w:sz w:val="20"/>
                <w:szCs w:val="20"/>
              </w:rPr>
              <w:t xml:space="preserve"> Размер</w:t>
            </w:r>
            <w:r>
              <w:rPr>
                <w:color w:val="000000"/>
                <w:sz w:val="20"/>
                <w:szCs w:val="20"/>
              </w:rPr>
              <w:t xml:space="preserve"> к</w:t>
            </w:r>
            <w:r w:rsidRPr="00264957">
              <w:rPr>
                <w:color w:val="000000"/>
                <w:sz w:val="20"/>
                <w:szCs w:val="20"/>
              </w:rPr>
              <w:t>реплени</w:t>
            </w:r>
            <w:r>
              <w:rPr>
                <w:color w:val="000000"/>
                <w:sz w:val="20"/>
                <w:szCs w:val="20"/>
              </w:rPr>
              <w:t>я</w:t>
            </w:r>
            <w:r w:rsidRPr="00264957">
              <w:rPr>
                <w:color w:val="000000"/>
                <w:sz w:val="20"/>
                <w:szCs w:val="20"/>
              </w:rPr>
              <w:t xml:space="preserve"> балансира</w:t>
            </w:r>
            <w:r w:rsidR="00BA5537">
              <w:rPr>
                <w:color w:val="000000"/>
                <w:sz w:val="20"/>
                <w:szCs w:val="20"/>
              </w:rPr>
              <w:t xml:space="preserve"> не менее </w:t>
            </w:r>
            <w:r w:rsidRPr="00264957">
              <w:rPr>
                <w:color w:val="000000"/>
                <w:sz w:val="20"/>
                <w:szCs w:val="20"/>
              </w:rPr>
              <w:t>150х150х</w:t>
            </w:r>
            <w:r>
              <w:rPr>
                <w:color w:val="000000"/>
                <w:sz w:val="20"/>
                <w:szCs w:val="20"/>
              </w:rPr>
              <w:t>31</w:t>
            </w:r>
            <w:r w:rsidRPr="00264957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160х160х312 мм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816F93" w:rsidRPr="00DF6C52" w:rsidRDefault="00816F93" w:rsidP="00816F93">
            <w:pPr>
              <w:rPr>
                <w:b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Демпфер:</w:t>
            </w:r>
            <w:r w:rsidRPr="00572991">
              <w:rPr>
                <w:color w:val="000000"/>
                <w:sz w:val="20"/>
                <w:szCs w:val="20"/>
              </w:rPr>
              <w:t xml:space="preserve"> Балансир снабжен устройством смягчающим удары о поверхность площадки</w:t>
            </w:r>
            <w:r>
              <w:rPr>
                <w:color w:val="000000"/>
                <w:shd w:val="clear" w:color="auto" w:fill="FFFFFF"/>
              </w:rPr>
              <w:t xml:space="preserve">, </w:t>
            </w:r>
            <w:r w:rsidRPr="00572991">
              <w:rPr>
                <w:color w:val="000000"/>
                <w:sz w:val="20"/>
                <w:szCs w:val="20"/>
              </w:rPr>
              <w:t xml:space="preserve">который выполнен из ленты конвейерной, облегченной, толщиной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10</w:t>
            </w:r>
            <w:r w:rsidR="00BA553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12 мм</w:t>
            </w:r>
            <w:r>
              <w:rPr>
                <w:color w:val="000000"/>
                <w:sz w:val="20"/>
                <w:szCs w:val="20"/>
              </w:rPr>
              <w:t xml:space="preserve">, шириной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>
              <w:rPr>
                <w:color w:val="000000"/>
                <w:sz w:val="20"/>
                <w:szCs w:val="20"/>
              </w:rPr>
              <w:t>11</w:t>
            </w:r>
            <w:r w:rsidRPr="00572991">
              <w:rPr>
                <w:color w:val="000000"/>
                <w:sz w:val="20"/>
                <w:szCs w:val="20"/>
              </w:rPr>
              <w:t>0</w:t>
            </w:r>
            <w:r w:rsidR="00BA553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112 мм</w:t>
            </w:r>
            <w:r>
              <w:rPr>
                <w:color w:val="000000"/>
                <w:sz w:val="20"/>
                <w:szCs w:val="20"/>
              </w:rPr>
              <w:t>, с прокладками в количестве 2</w:t>
            </w:r>
            <w:r w:rsidRPr="00572991">
              <w:rPr>
                <w:color w:val="000000"/>
                <w:sz w:val="20"/>
                <w:szCs w:val="20"/>
              </w:rPr>
              <w:t>шт, Размер</w:t>
            </w:r>
            <w:r>
              <w:rPr>
                <w:color w:val="000000"/>
                <w:sz w:val="20"/>
                <w:szCs w:val="20"/>
              </w:rPr>
              <w:t xml:space="preserve"> демпфера (диаметр) </w:t>
            </w:r>
            <w:r w:rsidR="00BA5537">
              <w:rPr>
                <w:color w:val="000000"/>
                <w:sz w:val="20"/>
                <w:szCs w:val="20"/>
              </w:rPr>
              <w:t xml:space="preserve">не менее </w:t>
            </w:r>
            <w:r w:rsidRPr="00572991">
              <w:rPr>
                <w:color w:val="000000"/>
                <w:sz w:val="20"/>
                <w:szCs w:val="20"/>
              </w:rPr>
              <w:t>130</w:t>
            </w:r>
            <w:r>
              <w:rPr>
                <w:color w:val="000000"/>
                <w:sz w:val="20"/>
                <w:szCs w:val="20"/>
              </w:rPr>
              <w:t xml:space="preserve"> мм</w:t>
            </w:r>
            <w:r w:rsidR="00BA5537">
              <w:rPr>
                <w:color w:val="000000"/>
                <w:sz w:val="20"/>
                <w:szCs w:val="20"/>
              </w:rPr>
              <w:t xml:space="preserve"> и не более 140 мм</w:t>
            </w:r>
            <w:r>
              <w:rPr>
                <w:color w:val="000000"/>
                <w:sz w:val="20"/>
                <w:szCs w:val="20"/>
              </w:rPr>
              <w:t>. В количестве 2 шт.</w:t>
            </w:r>
          </w:p>
          <w:p w:rsidR="00337607" w:rsidRPr="00DF6C52" w:rsidRDefault="00337607" w:rsidP="00E53AEA">
            <w:pPr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607" w:rsidRPr="00A06CD9" w:rsidRDefault="00337607" w:rsidP="00337607">
            <w:pPr>
              <w:jc w:val="center"/>
              <w:rPr>
                <w:sz w:val="20"/>
                <w:szCs w:val="20"/>
              </w:rPr>
            </w:pPr>
            <w:r w:rsidRPr="00A06CD9">
              <w:rPr>
                <w:sz w:val="20"/>
                <w:szCs w:val="20"/>
              </w:rPr>
              <w:t>Шт.</w:t>
            </w:r>
          </w:p>
        </w:tc>
      </w:tr>
    </w:tbl>
    <w:p w:rsidR="007F4BCF" w:rsidRDefault="007F4BCF" w:rsidP="00577148">
      <w:pPr>
        <w:pStyle w:val="a6"/>
        <w:tabs>
          <w:tab w:val="left" w:pos="284"/>
        </w:tabs>
        <w:suppressAutoHyphens/>
        <w:contextualSpacing/>
        <w:jc w:val="both"/>
        <w:rPr>
          <w:rFonts w:ascii="Times New Roman" w:hAnsi="Times New Roman"/>
          <w:szCs w:val="20"/>
        </w:rPr>
      </w:pPr>
    </w:p>
    <w:p w:rsidR="007F4BCF" w:rsidRDefault="007F4BCF" w:rsidP="00577148">
      <w:pPr>
        <w:pStyle w:val="a6"/>
        <w:tabs>
          <w:tab w:val="left" w:pos="284"/>
        </w:tabs>
        <w:suppressAutoHyphens/>
        <w:contextualSpacing/>
        <w:jc w:val="both"/>
        <w:rPr>
          <w:rFonts w:ascii="Times New Roman" w:hAnsi="Times New Roman"/>
          <w:szCs w:val="20"/>
        </w:rPr>
      </w:pPr>
    </w:p>
    <w:p w:rsidR="007F4BCF" w:rsidRDefault="007F4BCF" w:rsidP="00577148">
      <w:pPr>
        <w:pStyle w:val="a6"/>
        <w:tabs>
          <w:tab w:val="left" w:pos="284"/>
        </w:tabs>
        <w:suppressAutoHyphens/>
        <w:contextualSpacing/>
        <w:jc w:val="both"/>
        <w:rPr>
          <w:rFonts w:ascii="Times New Roman" w:hAnsi="Times New Roman"/>
          <w:szCs w:val="20"/>
        </w:rPr>
      </w:pPr>
    </w:p>
    <w:p w:rsidR="00247F18" w:rsidRPr="00577148" w:rsidRDefault="00247F18" w:rsidP="00577148">
      <w:pPr>
        <w:pStyle w:val="a6"/>
        <w:tabs>
          <w:tab w:val="left" w:pos="284"/>
        </w:tabs>
        <w:suppressAutoHyphens/>
        <w:contextualSpacing/>
        <w:jc w:val="both"/>
        <w:rPr>
          <w:szCs w:val="20"/>
        </w:rPr>
      </w:pPr>
      <w:r w:rsidRPr="00577148">
        <w:rPr>
          <w:rFonts w:ascii="Times New Roman" w:hAnsi="Times New Roman"/>
          <w:szCs w:val="20"/>
        </w:rPr>
        <w:t>Запрещается использовать угловую сталь при изготовлении детского игрового оборудования из-за требований безопасности.</w:t>
      </w:r>
    </w:p>
    <w:p w:rsidR="00247F18" w:rsidRPr="00577148" w:rsidRDefault="00247F18" w:rsidP="00AF4B26">
      <w:pPr>
        <w:ind w:firstLine="567"/>
        <w:jc w:val="both"/>
        <w:rPr>
          <w:sz w:val="20"/>
          <w:szCs w:val="20"/>
        </w:rPr>
      </w:pPr>
      <w:r w:rsidRPr="00577148">
        <w:rPr>
          <w:i/>
          <w:sz w:val="20"/>
          <w:szCs w:val="20"/>
        </w:rPr>
        <w:t>Требования к качеству поставляемого товара</w:t>
      </w:r>
      <w:r w:rsidRPr="00577148">
        <w:rPr>
          <w:b/>
          <w:i/>
          <w:sz w:val="20"/>
          <w:szCs w:val="20"/>
        </w:rPr>
        <w:t xml:space="preserve">: </w:t>
      </w:r>
      <w:r w:rsidRPr="00577148">
        <w:rPr>
          <w:sz w:val="20"/>
          <w:szCs w:val="20"/>
        </w:rPr>
        <w:t>к</w:t>
      </w:r>
      <w:r w:rsidR="00521EA0" w:rsidRPr="00577148">
        <w:rPr>
          <w:sz w:val="20"/>
          <w:szCs w:val="20"/>
        </w:rPr>
        <w:t xml:space="preserve">ачество поставляемого Товара должно соответствовать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организаций». </w:t>
      </w:r>
    </w:p>
    <w:p w:rsidR="00247F18" w:rsidRPr="00577148" w:rsidRDefault="00521EA0" w:rsidP="00A958F2">
      <w:pPr>
        <w:ind w:firstLine="567"/>
        <w:jc w:val="both"/>
        <w:rPr>
          <w:sz w:val="20"/>
          <w:szCs w:val="20"/>
        </w:rPr>
      </w:pPr>
      <w:r w:rsidRPr="00577148">
        <w:rPr>
          <w:sz w:val="20"/>
          <w:szCs w:val="20"/>
        </w:rPr>
        <w:t xml:space="preserve">Поставка Товара должна быть осуществлена с предоставлением сертификатов соответствия, санитарно-эпидемиологических заключений и технических паспортов товара. </w:t>
      </w:r>
      <w:r w:rsidR="00AF4B26" w:rsidRPr="00577148">
        <w:rPr>
          <w:sz w:val="20"/>
          <w:szCs w:val="20"/>
        </w:rPr>
        <w:t xml:space="preserve">Оборудование </w:t>
      </w:r>
      <w:r w:rsidRPr="00577148">
        <w:rPr>
          <w:sz w:val="20"/>
          <w:szCs w:val="20"/>
        </w:rPr>
        <w:t>должн</w:t>
      </w:r>
      <w:r w:rsidR="00AF4B26" w:rsidRPr="00577148">
        <w:rPr>
          <w:sz w:val="20"/>
          <w:szCs w:val="20"/>
        </w:rPr>
        <w:t>о</w:t>
      </w:r>
      <w:r w:rsidRPr="00577148">
        <w:rPr>
          <w:sz w:val="20"/>
          <w:szCs w:val="20"/>
        </w:rPr>
        <w:t xml:space="preserve"> соответствовать требованиям СанПиН, СНиПам на соответствующий вид Товара. </w:t>
      </w:r>
    </w:p>
    <w:p w:rsidR="00521EA0" w:rsidRPr="00577148" w:rsidRDefault="00521EA0" w:rsidP="00A958F2">
      <w:pPr>
        <w:ind w:firstLine="567"/>
        <w:jc w:val="both"/>
        <w:rPr>
          <w:sz w:val="20"/>
          <w:szCs w:val="20"/>
        </w:rPr>
      </w:pPr>
      <w:r w:rsidRPr="00577148">
        <w:rPr>
          <w:sz w:val="20"/>
          <w:szCs w:val="20"/>
        </w:rPr>
        <w:t>Поставляемый товар должен быть новым (товаром, который не был в употреблении, в ремонте, в том числе который не был восстановлен, у которого не была осуществлена замена составных частей, не были восстановлены потребительские свойства).</w:t>
      </w:r>
    </w:p>
    <w:p w:rsidR="00521EA0" w:rsidRPr="00577148" w:rsidRDefault="00521EA0" w:rsidP="00A958F2">
      <w:pPr>
        <w:ind w:firstLine="567"/>
        <w:jc w:val="both"/>
        <w:rPr>
          <w:sz w:val="20"/>
          <w:szCs w:val="20"/>
        </w:rPr>
      </w:pPr>
      <w:r w:rsidRPr="00577148">
        <w:rPr>
          <w:sz w:val="20"/>
          <w:szCs w:val="20"/>
        </w:rPr>
        <w:t>Уличное оборудование должно соответствовать требованиям ГОСТов:</w:t>
      </w:r>
    </w:p>
    <w:p w:rsidR="00521EA0" w:rsidRPr="00577148" w:rsidRDefault="00521EA0" w:rsidP="00A958F2">
      <w:pPr>
        <w:ind w:firstLine="567"/>
        <w:jc w:val="both"/>
        <w:rPr>
          <w:sz w:val="20"/>
          <w:szCs w:val="20"/>
        </w:rPr>
      </w:pPr>
      <w:r w:rsidRPr="00577148">
        <w:rPr>
          <w:sz w:val="20"/>
          <w:szCs w:val="20"/>
        </w:rPr>
        <w:t>-</w:t>
      </w:r>
      <w:r w:rsidR="00F6022D" w:rsidRPr="00577148">
        <w:rPr>
          <w:sz w:val="20"/>
          <w:szCs w:val="20"/>
        </w:rPr>
        <w:t xml:space="preserve"> </w:t>
      </w:r>
      <w:r w:rsidRPr="00577148">
        <w:rPr>
          <w:sz w:val="20"/>
          <w:szCs w:val="20"/>
        </w:rPr>
        <w:t>ГОСТ Р  52169-2012 «Оборудование и покрытия детских игровых площадок. Безопасность конструкции и методы испытаний. Общие требования»;</w:t>
      </w:r>
    </w:p>
    <w:p w:rsidR="00521EA0" w:rsidRPr="00577148" w:rsidRDefault="00521EA0" w:rsidP="00A958F2">
      <w:pPr>
        <w:ind w:firstLine="567"/>
        <w:jc w:val="both"/>
        <w:rPr>
          <w:sz w:val="20"/>
          <w:szCs w:val="20"/>
        </w:rPr>
      </w:pPr>
      <w:r w:rsidRPr="00577148">
        <w:rPr>
          <w:sz w:val="20"/>
          <w:szCs w:val="20"/>
        </w:rPr>
        <w:t>-</w:t>
      </w:r>
      <w:r w:rsidR="00F6022D" w:rsidRPr="00577148">
        <w:rPr>
          <w:sz w:val="20"/>
          <w:szCs w:val="20"/>
        </w:rPr>
        <w:t xml:space="preserve"> </w:t>
      </w:r>
      <w:r w:rsidRPr="00577148">
        <w:rPr>
          <w:sz w:val="20"/>
          <w:szCs w:val="20"/>
        </w:rPr>
        <w:t>ГОСТ Р 52299-2013 – «Оборудование и покрытия детских игровых площадок. Безопасность конструкции и методы испытаний качалок. Общие требования».</w:t>
      </w:r>
    </w:p>
    <w:p w:rsidR="00C90424" w:rsidRPr="00577148" w:rsidRDefault="00C90424" w:rsidP="00C90424">
      <w:pPr>
        <w:ind w:firstLine="567"/>
        <w:jc w:val="both"/>
        <w:rPr>
          <w:b/>
          <w:i/>
          <w:sz w:val="20"/>
          <w:szCs w:val="20"/>
        </w:rPr>
      </w:pPr>
      <w:r w:rsidRPr="00577148">
        <w:rPr>
          <w:rFonts w:eastAsia="Calibri"/>
          <w:sz w:val="20"/>
          <w:szCs w:val="20"/>
          <w:lang w:eastAsia="ar-SA"/>
        </w:rPr>
        <w:t>- ГОСТ Р 52301-2013 – «Оборудование и покрытия детских игровых площадок. Безопасность при эксплуатации. Общие требования»;</w:t>
      </w:r>
    </w:p>
    <w:p w:rsidR="00C90424" w:rsidRPr="00577148" w:rsidRDefault="00C90424" w:rsidP="00C90424">
      <w:pPr>
        <w:ind w:firstLine="567"/>
        <w:jc w:val="both"/>
        <w:rPr>
          <w:b/>
          <w:i/>
          <w:sz w:val="20"/>
          <w:szCs w:val="20"/>
        </w:rPr>
      </w:pPr>
      <w:r w:rsidRPr="00577148">
        <w:rPr>
          <w:b/>
          <w:i/>
          <w:sz w:val="20"/>
          <w:szCs w:val="20"/>
        </w:rPr>
        <w:t xml:space="preserve">Требование к безопасности поставляемого товара: </w:t>
      </w:r>
      <w:r w:rsidRPr="00577148">
        <w:rPr>
          <w:sz w:val="20"/>
          <w:szCs w:val="20"/>
        </w:rPr>
        <w:t>Товар не должен представлять опасности для жизни и здоровья детей.</w:t>
      </w:r>
    </w:p>
    <w:p w:rsidR="00247F18" w:rsidRDefault="00247F18" w:rsidP="00A958F2">
      <w:pPr>
        <w:ind w:firstLine="567"/>
        <w:jc w:val="both"/>
        <w:rPr>
          <w:b/>
          <w:i/>
          <w:color w:val="000000"/>
          <w:sz w:val="20"/>
          <w:szCs w:val="20"/>
        </w:rPr>
      </w:pPr>
      <w:r w:rsidRPr="00577148">
        <w:rPr>
          <w:b/>
          <w:i/>
          <w:sz w:val="20"/>
          <w:szCs w:val="20"/>
        </w:rPr>
        <w:t>Примечание:</w:t>
      </w:r>
      <w:r w:rsidRPr="00577148">
        <w:rPr>
          <w:b/>
          <w:sz w:val="20"/>
          <w:szCs w:val="20"/>
        </w:rPr>
        <w:t xml:space="preserve"> </w:t>
      </w:r>
      <w:r w:rsidRPr="00577148">
        <w:rPr>
          <w:sz w:val="20"/>
          <w:szCs w:val="20"/>
        </w:rPr>
        <w:t>Требование о соответствии поставляемого Товара представленным изображением отсутствует.</w:t>
      </w:r>
    </w:p>
    <w:p w:rsidR="00521EA0" w:rsidRPr="00F6022D" w:rsidRDefault="00F6022D" w:rsidP="00A958F2">
      <w:pPr>
        <w:ind w:firstLine="567"/>
        <w:jc w:val="both"/>
        <w:rPr>
          <w:iCs/>
          <w:sz w:val="20"/>
          <w:szCs w:val="20"/>
        </w:rPr>
      </w:pPr>
      <w:r w:rsidRPr="00F6022D">
        <w:rPr>
          <w:b/>
          <w:i/>
          <w:color w:val="000000"/>
          <w:sz w:val="20"/>
          <w:szCs w:val="20"/>
        </w:rPr>
        <w:t xml:space="preserve">Требование к упаковке: </w:t>
      </w:r>
      <w:r w:rsidRPr="00F6022D">
        <w:rPr>
          <w:color w:val="000000"/>
          <w:sz w:val="20"/>
          <w:szCs w:val="20"/>
        </w:rPr>
        <w:t>п</w:t>
      </w:r>
      <w:r w:rsidR="00521EA0" w:rsidRPr="00F6022D">
        <w:rPr>
          <w:iCs/>
          <w:sz w:val="20"/>
          <w:szCs w:val="20"/>
        </w:rPr>
        <w:t>оставщик обеспечивает целостность упаковки, обеспечивающей сохранность товара при перевозке с учетом возможных перегрузок, складирования, продолжительности и способов транспортировки, при надлежащем и обычном способе обращения с грузом, а также предохраняющей товар от атмосферных воздействий.</w:t>
      </w:r>
    </w:p>
    <w:p w:rsidR="00521EA0" w:rsidRPr="00F6022D" w:rsidRDefault="00F6022D" w:rsidP="00A958F2">
      <w:pPr>
        <w:ind w:firstLine="567"/>
        <w:jc w:val="both"/>
        <w:rPr>
          <w:iCs/>
          <w:sz w:val="20"/>
          <w:szCs w:val="20"/>
        </w:rPr>
      </w:pPr>
      <w:r w:rsidRPr="00F6022D">
        <w:rPr>
          <w:b/>
          <w:i/>
          <w:color w:val="000000"/>
          <w:sz w:val="20"/>
          <w:szCs w:val="20"/>
        </w:rPr>
        <w:t>Требования к гарантийному сроку товара, работы, услуги и (или) объему предоставления гарантий их качества:</w:t>
      </w:r>
      <w:r w:rsidR="00521EA0" w:rsidRPr="00F6022D">
        <w:rPr>
          <w:iCs/>
          <w:sz w:val="20"/>
          <w:szCs w:val="20"/>
        </w:rPr>
        <w:t xml:space="preserve"> </w:t>
      </w:r>
      <w:r w:rsidR="00521EA0" w:rsidRPr="00F6022D">
        <w:rPr>
          <w:bCs/>
          <w:iCs/>
          <w:sz w:val="20"/>
          <w:szCs w:val="20"/>
        </w:rPr>
        <w:t>12 месяцев с даты подписания Заказчиком товарной накладной, акта приема-передачи товара.</w:t>
      </w:r>
    </w:p>
    <w:p w:rsidR="002F04C1" w:rsidRPr="00F6022D" w:rsidRDefault="002F04C1" w:rsidP="00A958F2">
      <w:pPr>
        <w:spacing w:after="200"/>
        <w:ind w:firstLine="567"/>
        <w:jc w:val="both"/>
        <w:rPr>
          <w:sz w:val="20"/>
          <w:szCs w:val="20"/>
        </w:rPr>
      </w:pPr>
      <w:r w:rsidRPr="00F6022D">
        <w:rPr>
          <w:b/>
          <w:i/>
          <w:sz w:val="20"/>
          <w:szCs w:val="20"/>
        </w:rPr>
        <w:t xml:space="preserve">При предоставлении конкретных показателей, соответствующих значениям, установленным в документации об электронном аукционе, участники закупки должны руководствоваться инструкцией по заполнению заявки на участие в электронном аукционе, указанной в пункте 18 Раздела </w:t>
      </w:r>
      <w:r w:rsidRPr="00F6022D">
        <w:rPr>
          <w:b/>
          <w:i/>
          <w:sz w:val="20"/>
          <w:szCs w:val="20"/>
          <w:lang w:val="en-US"/>
        </w:rPr>
        <w:t>I</w:t>
      </w:r>
      <w:r w:rsidRPr="00F6022D">
        <w:rPr>
          <w:b/>
          <w:i/>
          <w:sz w:val="20"/>
          <w:szCs w:val="20"/>
        </w:rPr>
        <w:t xml:space="preserve"> настоящей</w:t>
      </w:r>
      <w:r w:rsidRPr="00F6022D">
        <w:rPr>
          <w:sz w:val="20"/>
          <w:szCs w:val="20"/>
        </w:rPr>
        <w:t xml:space="preserve"> </w:t>
      </w:r>
      <w:r w:rsidRPr="00F6022D">
        <w:rPr>
          <w:b/>
          <w:i/>
          <w:sz w:val="20"/>
          <w:szCs w:val="20"/>
        </w:rPr>
        <w:t xml:space="preserve">документации об электронном аукционе. </w:t>
      </w:r>
    </w:p>
    <w:p w:rsidR="00521EA0" w:rsidRPr="006D7F61" w:rsidRDefault="00521EA0" w:rsidP="00461BC4">
      <w:pPr>
        <w:spacing w:line="276" w:lineRule="auto"/>
        <w:rPr>
          <w:rFonts w:eastAsia="Calibri"/>
          <w:b/>
          <w:sz w:val="20"/>
          <w:szCs w:val="20"/>
        </w:rPr>
      </w:pPr>
    </w:p>
    <w:sectPr w:rsidR="00521EA0" w:rsidRPr="006D7F61" w:rsidSect="00577148">
      <w:footerReference w:type="default" r:id="rId14"/>
      <w:pgSz w:w="11906" w:h="16838"/>
      <w:pgMar w:top="769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7FBC" w:rsidRDefault="002A7FBC" w:rsidP="00D3710B">
      <w:r>
        <w:separator/>
      </w:r>
    </w:p>
  </w:endnote>
  <w:endnote w:type="continuationSeparator" w:id="0">
    <w:p w:rsidR="002A7FBC" w:rsidRDefault="002A7FBC" w:rsidP="00D371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lvetsky 12pt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0D69" w:rsidRPr="002C187B" w:rsidRDefault="00941E54">
    <w:pPr>
      <w:pStyle w:val="aa"/>
      <w:jc w:val="right"/>
      <w:rPr>
        <w:sz w:val="16"/>
        <w:szCs w:val="16"/>
      </w:rPr>
    </w:pPr>
    <w:r w:rsidRPr="002C187B">
      <w:rPr>
        <w:sz w:val="16"/>
        <w:szCs w:val="16"/>
      </w:rPr>
      <w:fldChar w:fldCharType="begin"/>
    </w:r>
    <w:r w:rsidR="00A60D69" w:rsidRPr="002C187B">
      <w:rPr>
        <w:sz w:val="16"/>
        <w:szCs w:val="16"/>
      </w:rPr>
      <w:instrText>PAGE   \* MERGEFORMAT</w:instrText>
    </w:r>
    <w:r w:rsidRPr="002C187B">
      <w:rPr>
        <w:sz w:val="16"/>
        <w:szCs w:val="16"/>
      </w:rPr>
      <w:fldChar w:fldCharType="separate"/>
    </w:r>
    <w:r w:rsidR="00790B83">
      <w:rPr>
        <w:noProof/>
        <w:sz w:val="16"/>
        <w:szCs w:val="16"/>
      </w:rPr>
      <w:t>1</w:t>
    </w:r>
    <w:r w:rsidRPr="002C187B">
      <w:rPr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7FBC" w:rsidRDefault="002A7FBC" w:rsidP="00D3710B">
      <w:r>
        <w:separator/>
      </w:r>
    </w:p>
  </w:footnote>
  <w:footnote w:type="continuationSeparator" w:id="0">
    <w:p w:rsidR="002A7FBC" w:rsidRDefault="002A7FBC" w:rsidP="00D371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  <w:sz w:val="20"/>
        <w:szCs w:val="20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</w:abstractNum>
  <w:abstractNum w:abstractNumId="2">
    <w:nsid w:val="09455313"/>
    <w:multiLevelType w:val="multilevel"/>
    <w:tmpl w:val="A218073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0B7C4C11"/>
    <w:multiLevelType w:val="hybridMultilevel"/>
    <w:tmpl w:val="FF5AD86C"/>
    <w:lvl w:ilvl="0" w:tplc="04190001">
      <w:start w:val="1"/>
      <w:numFmt w:val="bullet"/>
      <w:lvlText w:val=""/>
      <w:lvlJc w:val="left"/>
      <w:pPr>
        <w:ind w:left="22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4">
    <w:nsid w:val="14AD7684"/>
    <w:multiLevelType w:val="hybridMultilevel"/>
    <w:tmpl w:val="DD32465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17D44620"/>
    <w:multiLevelType w:val="hybridMultilevel"/>
    <w:tmpl w:val="844852C2"/>
    <w:lvl w:ilvl="0" w:tplc="87ECEE6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1DD11D87"/>
    <w:multiLevelType w:val="hybridMultilevel"/>
    <w:tmpl w:val="704440EA"/>
    <w:lvl w:ilvl="0" w:tplc="C0506CD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1A7E3C"/>
    <w:multiLevelType w:val="hybridMultilevel"/>
    <w:tmpl w:val="207225C0"/>
    <w:lvl w:ilvl="0" w:tplc="04190005">
      <w:start w:val="1"/>
      <w:numFmt w:val="bullet"/>
      <w:lvlText w:val=""/>
      <w:lvlJc w:val="left"/>
      <w:pPr>
        <w:ind w:left="141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8" w:hanging="360"/>
      </w:pPr>
      <w:rPr>
        <w:rFonts w:ascii="Wingdings" w:hAnsi="Wingdings" w:hint="default"/>
      </w:rPr>
    </w:lvl>
  </w:abstractNum>
  <w:abstractNum w:abstractNumId="8">
    <w:nsid w:val="1F373654"/>
    <w:multiLevelType w:val="hybridMultilevel"/>
    <w:tmpl w:val="1D06DB24"/>
    <w:lvl w:ilvl="0" w:tplc="AB348F20">
      <w:start w:val="1"/>
      <w:numFmt w:val="decimal"/>
      <w:lvlText w:val="%1)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1F6FCC"/>
    <w:multiLevelType w:val="hybridMultilevel"/>
    <w:tmpl w:val="2B0853F0"/>
    <w:lvl w:ilvl="0" w:tplc="83BA1D9C">
      <w:start w:val="1"/>
      <w:numFmt w:val="decimal"/>
      <w:lvlText w:val="%1)"/>
      <w:lvlJc w:val="left"/>
      <w:pPr>
        <w:ind w:left="1260" w:hanging="360"/>
      </w:pPr>
      <w:rPr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2D014231"/>
    <w:multiLevelType w:val="hybridMultilevel"/>
    <w:tmpl w:val="D6C041F4"/>
    <w:lvl w:ilvl="0" w:tplc="E774FF6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DAF4810"/>
    <w:multiLevelType w:val="hybridMultilevel"/>
    <w:tmpl w:val="80C2F9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33D634E"/>
    <w:multiLevelType w:val="hybridMultilevel"/>
    <w:tmpl w:val="EFEE429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A062F99"/>
    <w:multiLevelType w:val="hybridMultilevel"/>
    <w:tmpl w:val="587031EE"/>
    <w:lvl w:ilvl="0" w:tplc="D22ECEA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42FA2D56"/>
    <w:multiLevelType w:val="hybridMultilevel"/>
    <w:tmpl w:val="F60A93C6"/>
    <w:lvl w:ilvl="0" w:tplc="0419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5">
    <w:nsid w:val="50395034"/>
    <w:multiLevelType w:val="multilevel"/>
    <w:tmpl w:val="5690368C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 w:val="0"/>
        <w:sz w:val="22"/>
        <w:szCs w:val="22"/>
      </w:rPr>
    </w:lvl>
    <w:lvl w:ilvl="1">
      <w:start w:val="1"/>
      <w:numFmt w:val="decimal"/>
      <w:pStyle w:val="2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170"/>
        </w:tabs>
        <w:ind w:left="720" w:hanging="720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3">
      <w:start w:val="1"/>
      <w:numFmt w:val="decimal"/>
      <w:lvlText w:val="%4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>
    <w:nsid w:val="50423BDB"/>
    <w:multiLevelType w:val="hybridMultilevel"/>
    <w:tmpl w:val="3D5436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5B238E"/>
    <w:multiLevelType w:val="hybridMultilevel"/>
    <w:tmpl w:val="D848DF10"/>
    <w:lvl w:ilvl="0" w:tplc="F4D099F6">
      <w:start w:val="1"/>
      <w:numFmt w:val="decimal"/>
      <w:lvlText w:val="%1)"/>
      <w:lvlJc w:val="left"/>
      <w:pPr>
        <w:ind w:left="1260" w:hanging="360"/>
      </w:pPr>
      <w:rPr>
        <w:b w:val="0"/>
        <w:color w:val="auto"/>
        <w:sz w:val="20"/>
        <w:szCs w:val="20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5F771CE7"/>
    <w:multiLevelType w:val="multilevel"/>
    <w:tmpl w:val="1A94E4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61D32718"/>
    <w:multiLevelType w:val="hybridMultilevel"/>
    <w:tmpl w:val="54827B82"/>
    <w:lvl w:ilvl="0" w:tplc="F7201BF8">
      <w:start w:val="1"/>
      <w:numFmt w:val="decimal"/>
      <w:lvlText w:val="%1)"/>
      <w:lvlJc w:val="left"/>
      <w:pPr>
        <w:ind w:left="67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20">
    <w:nsid w:val="6F461B7F"/>
    <w:multiLevelType w:val="hybridMultilevel"/>
    <w:tmpl w:val="D848DF10"/>
    <w:lvl w:ilvl="0" w:tplc="F4D099F6">
      <w:start w:val="1"/>
      <w:numFmt w:val="decimal"/>
      <w:lvlText w:val="%1)"/>
      <w:lvlJc w:val="left"/>
      <w:pPr>
        <w:ind w:left="1260" w:hanging="360"/>
      </w:pPr>
      <w:rPr>
        <w:b w:val="0"/>
        <w:color w:val="auto"/>
        <w:sz w:val="20"/>
        <w:szCs w:val="20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74A40F71"/>
    <w:multiLevelType w:val="hybridMultilevel"/>
    <w:tmpl w:val="1AD026D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79C43532"/>
    <w:multiLevelType w:val="hybridMultilevel"/>
    <w:tmpl w:val="EA70702E"/>
    <w:lvl w:ilvl="0" w:tplc="041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3">
    <w:nsid w:val="7F6F194D"/>
    <w:multiLevelType w:val="hybridMultilevel"/>
    <w:tmpl w:val="92CC44A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13"/>
  </w:num>
  <w:num w:numId="4">
    <w:abstractNumId w:val="18"/>
  </w:num>
  <w:num w:numId="5">
    <w:abstractNumId w:val="12"/>
  </w:num>
  <w:num w:numId="6">
    <w:abstractNumId w:val="14"/>
  </w:num>
  <w:num w:numId="7">
    <w:abstractNumId w:val="23"/>
  </w:num>
  <w:num w:numId="8">
    <w:abstractNumId w:val="17"/>
  </w:num>
  <w:num w:numId="9">
    <w:abstractNumId w:val="16"/>
  </w:num>
  <w:num w:numId="10">
    <w:abstractNumId w:val="8"/>
  </w:num>
  <w:num w:numId="11">
    <w:abstractNumId w:val="2"/>
  </w:num>
  <w:num w:numId="12">
    <w:abstractNumId w:val="19"/>
  </w:num>
  <w:num w:numId="13">
    <w:abstractNumId w:val="9"/>
  </w:num>
  <w:num w:numId="14">
    <w:abstractNumId w:val="10"/>
  </w:num>
  <w:num w:numId="15">
    <w:abstractNumId w:val="20"/>
  </w:num>
  <w:num w:numId="16">
    <w:abstractNumId w:val="21"/>
  </w:num>
  <w:num w:numId="17">
    <w:abstractNumId w:val="7"/>
  </w:num>
  <w:num w:numId="18">
    <w:abstractNumId w:val="3"/>
  </w:num>
  <w:num w:numId="19">
    <w:abstractNumId w:val="22"/>
  </w:num>
  <w:num w:numId="20">
    <w:abstractNumId w:val="0"/>
  </w:num>
  <w:num w:numId="21">
    <w:abstractNumId w:val="1"/>
  </w:num>
  <w:num w:numId="22">
    <w:abstractNumId w:val="5"/>
  </w:num>
  <w:num w:numId="23">
    <w:abstractNumId w:val="11"/>
  </w:num>
  <w:num w:numId="2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/>
  <w:rsids>
    <w:rsidRoot w:val="006F0776"/>
    <w:rsid w:val="000005C9"/>
    <w:rsid w:val="00000B4D"/>
    <w:rsid w:val="00001010"/>
    <w:rsid w:val="00001A4B"/>
    <w:rsid w:val="00002843"/>
    <w:rsid w:val="00004DBA"/>
    <w:rsid w:val="000068F7"/>
    <w:rsid w:val="00006C7C"/>
    <w:rsid w:val="00010E45"/>
    <w:rsid w:val="00011292"/>
    <w:rsid w:val="00012139"/>
    <w:rsid w:val="000151DF"/>
    <w:rsid w:val="000160EE"/>
    <w:rsid w:val="00016E8B"/>
    <w:rsid w:val="00017D94"/>
    <w:rsid w:val="00017F41"/>
    <w:rsid w:val="000201A9"/>
    <w:rsid w:val="00021470"/>
    <w:rsid w:val="000230D0"/>
    <w:rsid w:val="00024474"/>
    <w:rsid w:val="000249DA"/>
    <w:rsid w:val="00025637"/>
    <w:rsid w:val="000260C8"/>
    <w:rsid w:val="00026568"/>
    <w:rsid w:val="000265FC"/>
    <w:rsid w:val="00026F0B"/>
    <w:rsid w:val="000271C5"/>
    <w:rsid w:val="00030234"/>
    <w:rsid w:val="00030995"/>
    <w:rsid w:val="00030CA8"/>
    <w:rsid w:val="0003227C"/>
    <w:rsid w:val="000334A4"/>
    <w:rsid w:val="00033BB3"/>
    <w:rsid w:val="00034388"/>
    <w:rsid w:val="00034A13"/>
    <w:rsid w:val="00034C5E"/>
    <w:rsid w:val="000403D0"/>
    <w:rsid w:val="00040F3F"/>
    <w:rsid w:val="00041309"/>
    <w:rsid w:val="000428C6"/>
    <w:rsid w:val="0004338A"/>
    <w:rsid w:val="000459A4"/>
    <w:rsid w:val="00046206"/>
    <w:rsid w:val="00046FAC"/>
    <w:rsid w:val="00047043"/>
    <w:rsid w:val="000475EC"/>
    <w:rsid w:val="00047EAB"/>
    <w:rsid w:val="00050754"/>
    <w:rsid w:val="00050B99"/>
    <w:rsid w:val="0005107E"/>
    <w:rsid w:val="0005205E"/>
    <w:rsid w:val="0005257F"/>
    <w:rsid w:val="00052A21"/>
    <w:rsid w:val="000564AD"/>
    <w:rsid w:val="0005678E"/>
    <w:rsid w:val="00057DD2"/>
    <w:rsid w:val="00060314"/>
    <w:rsid w:val="000628D5"/>
    <w:rsid w:val="00064E95"/>
    <w:rsid w:val="0006506C"/>
    <w:rsid w:val="0006585D"/>
    <w:rsid w:val="000666CA"/>
    <w:rsid w:val="00071E0D"/>
    <w:rsid w:val="00072ED8"/>
    <w:rsid w:val="000745E4"/>
    <w:rsid w:val="00074B8F"/>
    <w:rsid w:val="00075C42"/>
    <w:rsid w:val="0007646D"/>
    <w:rsid w:val="00077D46"/>
    <w:rsid w:val="000803B4"/>
    <w:rsid w:val="00080D9E"/>
    <w:rsid w:val="00080F19"/>
    <w:rsid w:val="00082C2E"/>
    <w:rsid w:val="000864C2"/>
    <w:rsid w:val="000875B3"/>
    <w:rsid w:val="00090232"/>
    <w:rsid w:val="00090400"/>
    <w:rsid w:val="000918C3"/>
    <w:rsid w:val="00094039"/>
    <w:rsid w:val="00095BBC"/>
    <w:rsid w:val="000976F8"/>
    <w:rsid w:val="00097C16"/>
    <w:rsid w:val="000A03A8"/>
    <w:rsid w:val="000A0CF1"/>
    <w:rsid w:val="000A0D9A"/>
    <w:rsid w:val="000A1145"/>
    <w:rsid w:val="000A1B10"/>
    <w:rsid w:val="000A3B98"/>
    <w:rsid w:val="000A4200"/>
    <w:rsid w:val="000B065E"/>
    <w:rsid w:val="000B0D0E"/>
    <w:rsid w:val="000B1338"/>
    <w:rsid w:val="000B15FF"/>
    <w:rsid w:val="000B2D8E"/>
    <w:rsid w:val="000B4080"/>
    <w:rsid w:val="000B6120"/>
    <w:rsid w:val="000B6DC8"/>
    <w:rsid w:val="000C07AF"/>
    <w:rsid w:val="000C0CFA"/>
    <w:rsid w:val="000C1D4E"/>
    <w:rsid w:val="000C282D"/>
    <w:rsid w:val="000C2BC0"/>
    <w:rsid w:val="000C4E79"/>
    <w:rsid w:val="000C68E8"/>
    <w:rsid w:val="000C6D19"/>
    <w:rsid w:val="000C7892"/>
    <w:rsid w:val="000D074C"/>
    <w:rsid w:val="000D0D1E"/>
    <w:rsid w:val="000D109B"/>
    <w:rsid w:val="000D1BC7"/>
    <w:rsid w:val="000D27C3"/>
    <w:rsid w:val="000D367B"/>
    <w:rsid w:val="000D5078"/>
    <w:rsid w:val="000D5933"/>
    <w:rsid w:val="000D6D03"/>
    <w:rsid w:val="000D7B3D"/>
    <w:rsid w:val="000D7BF5"/>
    <w:rsid w:val="000E0BA0"/>
    <w:rsid w:val="000E19D5"/>
    <w:rsid w:val="000E1D69"/>
    <w:rsid w:val="000E2606"/>
    <w:rsid w:val="000E2BA8"/>
    <w:rsid w:val="000E2D04"/>
    <w:rsid w:val="000E4F25"/>
    <w:rsid w:val="000E621D"/>
    <w:rsid w:val="000E6B22"/>
    <w:rsid w:val="000E732E"/>
    <w:rsid w:val="000F0246"/>
    <w:rsid w:val="000F0FB6"/>
    <w:rsid w:val="000F0FBE"/>
    <w:rsid w:val="000F328A"/>
    <w:rsid w:val="000F3AD6"/>
    <w:rsid w:val="000F3B78"/>
    <w:rsid w:val="000F4920"/>
    <w:rsid w:val="000F5278"/>
    <w:rsid w:val="000F60D6"/>
    <w:rsid w:val="00101528"/>
    <w:rsid w:val="001017DF"/>
    <w:rsid w:val="00102471"/>
    <w:rsid w:val="00102AE4"/>
    <w:rsid w:val="00102F68"/>
    <w:rsid w:val="00103BA6"/>
    <w:rsid w:val="00103FB4"/>
    <w:rsid w:val="00104464"/>
    <w:rsid w:val="001048E8"/>
    <w:rsid w:val="00106477"/>
    <w:rsid w:val="0010679A"/>
    <w:rsid w:val="00107573"/>
    <w:rsid w:val="001078E4"/>
    <w:rsid w:val="00110AE4"/>
    <w:rsid w:val="00110AF0"/>
    <w:rsid w:val="001119BE"/>
    <w:rsid w:val="00111F07"/>
    <w:rsid w:val="0011434A"/>
    <w:rsid w:val="001145B5"/>
    <w:rsid w:val="0011545B"/>
    <w:rsid w:val="00115561"/>
    <w:rsid w:val="00115BB8"/>
    <w:rsid w:val="0011794A"/>
    <w:rsid w:val="00121228"/>
    <w:rsid w:val="001218D8"/>
    <w:rsid w:val="00123044"/>
    <w:rsid w:val="00125CCC"/>
    <w:rsid w:val="00126FAE"/>
    <w:rsid w:val="001304FA"/>
    <w:rsid w:val="001315D9"/>
    <w:rsid w:val="00132361"/>
    <w:rsid w:val="00136405"/>
    <w:rsid w:val="00137688"/>
    <w:rsid w:val="00140E1C"/>
    <w:rsid w:val="001423FD"/>
    <w:rsid w:val="001425DA"/>
    <w:rsid w:val="00142D31"/>
    <w:rsid w:val="0014405C"/>
    <w:rsid w:val="00144118"/>
    <w:rsid w:val="0014500F"/>
    <w:rsid w:val="00146231"/>
    <w:rsid w:val="00146D19"/>
    <w:rsid w:val="001505C7"/>
    <w:rsid w:val="00153B9D"/>
    <w:rsid w:val="00154AC0"/>
    <w:rsid w:val="00154BC7"/>
    <w:rsid w:val="00155AF1"/>
    <w:rsid w:val="00155C04"/>
    <w:rsid w:val="00161473"/>
    <w:rsid w:val="0016178A"/>
    <w:rsid w:val="00162577"/>
    <w:rsid w:val="001630B5"/>
    <w:rsid w:val="001630B6"/>
    <w:rsid w:val="00163B01"/>
    <w:rsid w:val="00163FDD"/>
    <w:rsid w:val="001648B0"/>
    <w:rsid w:val="00164D26"/>
    <w:rsid w:val="00164FBB"/>
    <w:rsid w:val="00173852"/>
    <w:rsid w:val="00173D00"/>
    <w:rsid w:val="00174965"/>
    <w:rsid w:val="00176114"/>
    <w:rsid w:val="001762A2"/>
    <w:rsid w:val="001822E0"/>
    <w:rsid w:val="00184777"/>
    <w:rsid w:val="00184A11"/>
    <w:rsid w:val="001873D0"/>
    <w:rsid w:val="00187A39"/>
    <w:rsid w:val="00190196"/>
    <w:rsid w:val="001919E7"/>
    <w:rsid w:val="00191BA0"/>
    <w:rsid w:val="001930D3"/>
    <w:rsid w:val="0019327D"/>
    <w:rsid w:val="0019565E"/>
    <w:rsid w:val="0019631A"/>
    <w:rsid w:val="0019713E"/>
    <w:rsid w:val="001A0372"/>
    <w:rsid w:val="001A0EB9"/>
    <w:rsid w:val="001A17B6"/>
    <w:rsid w:val="001A19B2"/>
    <w:rsid w:val="001A337F"/>
    <w:rsid w:val="001A36DB"/>
    <w:rsid w:val="001A44BE"/>
    <w:rsid w:val="001A5DD4"/>
    <w:rsid w:val="001A6362"/>
    <w:rsid w:val="001A6918"/>
    <w:rsid w:val="001A7862"/>
    <w:rsid w:val="001A7CD4"/>
    <w:rsid w:val="001B0C00"/>
    <w:rsid w:val="001B3DA5"/>
    <w:rsid w:val="001B4840"/>
    <w:rsid w:val="001B7917"/>
    <w:rsid w:val="001B7B61"/>
    <w:rsid w:val="001B7C5D"/>
    <w:rsid w:val="001C12FF"/>
    <w:rsid w:val="001C1376"/>
    <w:rsid w:val="001C31AA"/>
    <w:rsid w:val="001C5370"/>
    <w:rsid w:val="001C6911"/>
    <w:rsid w:val="001C6F57"/>
    <w:rsid w:val="001D2F48"/>
    <w:rsid w:val="001D32BD"/>
    <w:rsid w:val="001D3897"/>
    <w:rsid w:val="001D4435"/>
    <w:rsid w:val="001D4A68"/>
    <w:rsid w:val="001D4BBB"/>
    <w:rsid w:val="001D5502"/>
    <w:rsid w:val="001D5A4F"/>
    <w:rsid w:val="001D5E35"/>
    <w:rsid w:val="001D649D"/>
    <w:rsid w:val="001D7722"/>
    <w:rsid w:val="001D7E09"/>
    <w:rsid w:val="001E01D8"/>
    <w:rsid w:val="001E0584"/>
    <w:rsid w:val="001E1F50"/>
    <w:rsid w:val="001E28B7"/>
    <w:rsid w:val="001E390A"/>
    <w:rsid w:val="001E3AA6"/>
    <w:rsid w:val="001E6C56"/>
    <w:rsid w:val="001F084B"/>
    <w:rsid w:val="001F2F70"/>
    <w:rsid w:val="001F3EC5"/>
    <w:rsid w:val="002001D9"/>
    <w:rsid w:val="00200E7A"/>
    <w:rsid w:val="00201FF9"/>
    <w:rsid w:val="0020327C"/>
    <w:rsid w:val="0020329A"/>
    <w:rsid w:val="00204D2C"/>
    <w:rsid w:val="00207DBA"/>
    <w:rsid w:val="00210641"/>
    <w:rsid w:val="00210740"/>
    <w:rsid w:val="00210D4C"/>
    <w:rsid w:val="00210E92"/>
    <w:rsid w:val="0021124D"/>
    <w:rsid w:val="002118D7"/>
    <w:rsid w:val="00211C1F"/>
    <w:rsid w:val="002123C5"/>
    <w:rsid w:val="002123EF"/>
    <w:rsid w:val="00212781"/>
    <w:rsid w:val="0021299D"/>
    <w:rsid w:val="002134E4"/>
    <w:rsid w:val="00214001"/>
    <w:rsid w:val="002148E7"/>
    <w:rsid w:val="002161DA"/>
    <w:rsid w:val="00216626"/>
    <w:rsid w:val="002169BD"/>
    <w:rsid w:val="002222E4"/>
    <w:rsid w:val="00222EB6"/>
    <w:rsid w:val="00222F5F"/>
    <w:rsid w:val="002236DA"/>
    <w:rsid w:val="00224286"/>
    <w:rsid w:val="00225830"/>
    <w:rsid w:val="0022714D"/>
    <w:rsid w:val="0023237F"/>
    <w:rsid w:val="002330CE"/>
    <w:rsid w:val="00234542"/>
    <w:rsid w:val="00235507"/>
    <w:rsid w:val="00236AD5"/>
    <w:rsid w:val="00237473"/>
    <w:rsid w:val="00237E48"/>
    <w:rsid w:val="00237F91"/>
    <w:rsid w:val="002405EC"/>
    <w:rsid w:val="00240C81"/>
    <w:rsid w:val="002424BC"/>
    <w:rsid w:val="0024455D"/>
    <w:rsid w:val="00245AA0"/>
    <w:rsid w:val="00246639"/>
    <w:rsid w:val="00247AAA"/>
    <w:rsid w:val="00247F18"/>
    <w:rsid w:val="00253527"/>
    <w:rsid w:val="00254970"/>
    <w:rsid w:val="00257034"/>
    <w:rsid w:val="0025784C"/>
    <w:rsid w:val="00260F49"/>
    <w:rsid w:val="00261321"/>
    <w:rsid w:val="00262F53"/>
    <w:rsid w:val="00264D0F"/>
    <w:rsid w:val="002655B1"/>
    <w:rsid w:val="002678E1"/>
    <w:rsid w:val="00270380"/>
    <w:rsid w:val="002709B0"/>
    <w:rsid w:val="00271311"/>
    <w:rsid w:val="0027193E"/>
    <w:rsid w:val="00272182"/>
    <w:rsid w:val="00272871"/>
    <w:rsid w:val="00272FA2"/>
    <w:rsid w:val="00273416"/>
    <w:rsid w:val="0027412F"/>
    <w:rsid w:val="00274C34"/>
    <w:rsid w:val="0027538A"/>
    <w:rsid w:val="002761DB"/>
    <w:rsid w:val="0027641A"/>
    <w:rsid w:val="00276740"/>
    <w:rsid w:val="00276E7D"/>
    <w:rsid w:val="00277CD7"/>
    <w:rsid w:val="00280972"/>
    <w:rsid w:val="00280B3D"/>
    <w:rsid w:val="002814B6"/>
    <w:rsid w:val="00281636"/>
    <w:rsid w:val="00281C6E"/>
    <w:rsid w:val="002820D8"/>
    <w:rsid w:val="00283446"/>
    <w:rsid w:val="002839E1"/>
    <w:rsid w:val="00284A0A"/>
    <w:rsid w:val="00285F6F"/>
    <w:rsid w:val="0028615D"/>
    <w:rsid w:val="002877DB"/>
    <w:rsid w:val="0028797D"/>
    <w:rsid w:val="002879B5"/>
    <w:rsid w:val="00287EC4"/>
    <w:rsid w:val="00290EE5"/>
    <w:rsid w:val="002927A5"/>
    <w:rsid w:val="002932F0"/>
    <w:rsid w:val="002935E8"/>
    <w:rsid w:val="00294361"/>
    <w:rsid w:val="00294EBB"/>
    <w:rsid w:val="002957DC"/>
    <w:rsid w:val="00296B1C"/>
    <w:rsid w:val="00296F5A"/>
    <w:rsid w:val="0029737D"/>
    <w:rsid w:val="002975F7"/>
    <w:rsid w:val="00297F14"/>
    <w:rsid w:val="002A4A56"/>
    <w:rsid w:val="002A5CDA"/>
    <w:rsid w:val="002A6795"/>
    <w:rsid w:val="002A6F08"/>
    <w:rsid w:val="002A6FC9"/>
    <w:rsid w:val="002A7152"/>
    <w:rsid w:val="002A7FBC"/>
    <w:rsid w:val="002B14FF"/>
    <w:rsid w:val="002B33A7"/>
    <w:rsid w:val="002B42D8"/>
    <w:rsid w:val="002B4BBC"/>
    <w:rsid w:val="002B4DE5"/>
    <w:rsid w:val="002B5661"/>
    <w:rsid w:val="002B7BCE"/>
    <w:rsid w:val="002C187B"/>
    <w:rsid w:val="002C20E3"/>
    <w:rsid w:val="002C2BBF"/>
    <w:rsid w:val="002C3D58"/>
    <w:rsid w:val="002C3EFF"/>
    <w:rsid w:val="002C4189"/>
    <w:rsid w:val="002C4B89"/>
    <w:rsid w:val="002C529B"/>
    <w:rsid w:val="002C58CE"/>
    <w:rsid w:val="002C6A1C"/>
    <w:rsid w:val="002C6C3B"/>
    <w:rsid w:val="002C6FEE"/>
    <w:rsid w:val="002C70F9"/>
    <w:rsid w:val="002D0855"/>
    <w:rsid w:val="002D285F"/>
    <w:rsid w:val="002D48D2"/>
    <w:rsid w:val="002D631F"/>
    <w:rsid w:val="002D6610"/>
    <w:rsid w:val="002D6CA9"/>
    <w:rsid w:val="002D742A"/>
    <w:rsid w:val="002D742F"/>
    <w:rsid w:val="002D7C50"/>
    <w:rsid w:val="002E1AB9"/>
    <w:rsid w:val="002E30AF"/>
    <w:rsid w:val="002E3544"/>
    <w:rsid w:val="002E36C4"/>
    <w:rsid w:val="002E4EEF"/>
    <w:rsid w:val="002E4F12"/>
    <w:rsid w:val="002E5A26"/>
    <w:rsid w:val="002E5EB8"/>
    <w:rsid w:val="002E6091"/>
    <w:rsid w:val="002E769B"/>
    <w:rsid w:val="002F04C1"/>
    <w:rsid w:val="002F1D2D"/>
    <w:rsid w:val="002F3DD6"/>
    <w:rsid w:val="002F5C7B"/>
    <w:rsid w:val="002F631B"/>
    <w:rsid w:val="002F66F5"/>
    <w:rsid w:val="002F705A"/>
    <w:rsid w:val="002F7BCE"/>
    <w:rsid w:val="0030012B"/>
    <w:rsid w:val="003007B6"/>
    <w:rsid w:val="003010FA"/>
    <w:rsid w:val="00302D0B"/>
    <w:rsid w:val="00303030"/>
    <w:rsid w:val="00303499"/>
    <w:rsid w:val="003053E4"/>
    <w:rsid w:val="00307A9F"/>
    <w:rsid w:val="00310634"/>
    <w:rsid w:val="00310D70"/>
    <w:rsid w:val="00312944"/>
    <w:rsid w:val="0031386A"/>
    <w:rsid w:val="00314003"/>
    <w:rsid w:val="0032139A"/>
    <w:rsid w:val="0032157A"/>
    <w:rsid w:val="00322917"/>
    <w:rsid w:val="00322CAC"/>
    <w:rsid w:val="00322D04"/>
    <w:rsid w:val="00323FB9"/>
    <w:rsid w:val="00324652"/>
    <w:rsid w:val="00324B11"/>
    <w:rsid w:val="0032574F"/>
    <w:rsid w:val="00326803"/>
    <w:rsid w:val="00327929"/>
    <w:rsid w:val="00327A16"/>
    <w:rsid w:val="00330044"/>
    <w:rsid w:val="0033099C"/>
    <w:rsid w:val="00333CB2"/>
    <w:rsid w:val="00333FD6"/>
    <w:rsid w:val="00336BE5"/>
    <w:rsid w:val="00337287"/>
    <w:rsid w:val="00337607"/>
    <w:rsid w:val="00343EA9"/>
    <w:rsid w:val="00343F7A"/>
    <w:rsid w:val="0034443E"/>
    <w:rsid w:val="00344781"/>
    <w:rsid w:val="0034521F"/>
    <w:rsid w:val="00345257"/>
    <w:rsid w:val="00346557"/>
    <w:rsid w:val="00350B4C"/>
    <w:rsid w:val="00350D4C"/>
    <w:rsid w:val="003510E1"/>
    <w:rsid w:val="003519EE"/>
    <w:rsid w:val="00351AE5"/>
    <w:rsid w:val="00351CE6"/>
    <w:rsid w:val="003521AE"/>
    <w:rsid w:val="00352304"/>
    <w:rsid w:val="00352A6B"/>
    <w:rsid w:val="00354209"/>
    <w:rsid w:val="003550D1"/>
    <w:rsid w:val="0035577E"/>
    <w:rsid w:val="00355AD2"/>
    <w:rsid w:val="00357242"/>
    <w:rsid w:val="00360E0C"/>
    <w:rsid w:val="00361B70"/>
    <w:rsid w:val="00361D30"/>
    <w:rsid w:val="00363449"/>
    <w:rsid w:val="003641DA"/>
    <w:rsid w:val="003643D6"/>
    <w:rsid w:val="003649B7"/>
    <w:rsid w:val="003676FC"/>
    <w:rsid w:val="00367819"/>
    <w:rsid w:val="0037148D"/>
    <w:rsid w:val="00373056"/>
    <w:rsid w:val="0037390A"/>
    <w:rsid w:val="00374201"/>
    <w:rsid w:val="00376B89"/>
    <w:rsid w:val="003804E4"/>
    <w:rsid w:val="003805B8"/>
    <w:rsid w:val="00380F2F"/>
    <w:rsid w:val="00383780"/>
    <w:rsid w:val="00383CC2"/>
    <w:rsid w:val="003853FC"/>
    <w:rsid w:val="00386C9D"/>
    <w:rsid w:val="00386E2F"/>
    <w:rsid w:val="00387433"/>
    <w:rsid w:val="0038755F"/>
    <w:rsid w:val="003879D9"/>
    <w:rsid w:val="00390058"/>
    <w:rsid w:val="003916D0"/>
    <w:rsid w:val="00392077"/>
    <w:rsid w:val="00392239"/>
    <w:rsid w:val="00392546"/>
    <w:rsid w:val="00394A02"/>
    <w:rsid w:val="00397644"/>
    <w:rsid w:val="003A0377"/>
    <w:rsid w:val="003A06BB"/>
    <w:rsid w:val="003A1BB5"/>
    <w:rsid w:val="003A22B1"/>
    <w:rsid w:val="003A4578"/>
    <w:rsid w:val="003A669C"/>
    <w:rsid w:val="003A74D0"/>
    <w:rsid w:val="003B070D"/>
    <w:rsid w:val="003B1A37"/>
    <w:rsid w:val="003B2BD0"/>
    <w:rsid w:val="003B4948"/>
    <w:rsid w:val="003B79B0"/>
    <w:rsid w:val="003B7CD4"/>
    <w:rsid w:val="003C04F3"/>
    <w:rsid w:val="003C1554"/>
    <w:rsid w:val="003C1B85"/>
    <w:rsid w:val="003C26D4"/>
    <w:rsid w:val="003C298A"/>
    <w:rsid w:val="003C3A36"/>
    <w:rsid w:val="003C69B3"/>
    <w:rsid w:val="003D0CB0"/>
    <w:rsid w:val="003D17D2"/>
    <w:rsid w:val="003D4ACA"/>
    <w:rsid w:val="003D4CCF"/>
    <w:rsid w:val="003D4FAC"/>
    <w:rsid w:val="003D56E4"/>
    <w:rsid w:val="003D69F1"/>
    <w:rsid w:val="003D74BC"/>
    <w:rsid w:val="003D7546"/>
    <w:rsid w:val="003E01B8"/>
    <w:rsid w:val="003E0ACF"/>
    <w:rsid w:val="003E1B18"/>
    <w:rsid w:val="003E31EF"/>
    <w:rsid w:val="003E33F0"/>
    <w:rsid w:val="003E3CE8"/>
    <w:rsid w:val="003E4098"/>
    <w:rsid w:val="003E46D5"/>
    <w:rsid w:val="003E4CA6"/>
    <w:rsid w:val="003E693A"/>
    <w:rsid w:val="003E75EC"/>
    <w:rsid w:val="003F04D8"/>
    <w:rsid w:val="003F1B80"/>
    <w:rsid w:val="003F267F"/>
    <w:rsid w:val="003F399C"/>
    <w:rsid w:val="003F416D"/>
    <w:rsid w:val="003F6D8D"/>
    <w:rsid w:val="003F7C77"/>
    <w:rsid w:val="0040021E"/>
    <w:rsid w:val="00402C42"/>
    <w:rsid w:val="004034D7"/>
    <w:rsid w:val="00405DA9"/>
    <w:rsid w:val="00405DFC"/>
    <w:rsid w:val="004065AB"/>
    <w:rsid w:val="00406E93"/>
    <w:rsid w:val="004104BF"/>
    <w:rsid w:val="0041126A"/>
    <w:rsid w:val="00411B6B"/>
    <w:rsid w:val="0041252C"/>
    <w:rsid w:val="00412AB4"/>
    <w:rsid w:val="00412C00"/>
    <w:rsid w:val="0041380F"/>
    <w:rsid w:val="00413844"/>
    <w:rsid w:val="00414FCD"/>
    <w:rsid w:val="00415652"/>
    <w:rsid w:val="00416668"/>
    <w:rsid w:val="00420E99"/>
    <w:rsid w:val="00421886"/>
    <w:rsid w:val="00423C21"/>
    <w:rsid w:val="0042549F"/>
    <w:rsid w:val="00425A5D"/>
    <w:rsid w:val="00425FDF"/>
    <w:rsid w:val="00426914"/>
    <w:rsid w:val="0043035E"/>
    <w:rsid w:val="00430F6B"/>
    <w:rsid w:val="00430FB2"/>
    <w:rsid w:val="004331EF"/>
    <w:rsid w:val="004335F0"/>
    <w:rsid w:val="00433B11"/>
    <w:rsid w:val="00434AFD"/>
    <w:rsid w:val="004351E3"/>
    <w:rsid w:val="00437349"/>
    <w:rsid w:val="00437506"/>
    <w:rsid w:val="00441A40"/>
    <w:rsid w:val="00442CBE"/>
    <w:rsid w:val="00442F0C"/>
    <w:rsid w:val="004440E3"/>
    <w:rsid w:val="00444968"/>
    <w:rsid w:val="004450C9"/>
    <w:rsid w:val="00445CDD"/>
    <w:rsid w:val="00445FE7"/>
    <w:rsid w:val="004500D4"/>
    <w:rsid w:val="0045140A"/>
    <w:rsid w:val="004515A6"/>
    <w:rsid w:val="00456D73"/>
    <w:rsid w:val="00457EA4"/>
    <w:rsid w:val="00457F97"/>
    <w:rsid w:val="00461309"/>
    <w:rsid w:val="00461BC4"/>
    <w:rsid w:val="00461D38"/>
    <w:rsid w:val="0046310F"/>
    <w:rsid w:val="00463194"/>
    <w:rsid w:val="0046431A"/>
    <w:rsid w:val="004657DC"/>
    <w:rsid w:val="00466D1C"/>
    <w:rsid w:val="00466D6A"/>
    <w:rsid w:val="00467E85"/>
    <w:rsid w:val="00470265"/>
    <w:rsid w:val="0047136D"/>
    <w:rsid w:val="00471E4F"/>
    <w:rsid w:val="0047251F"/>
    <w:rsid w:val="00472C13"/>
    <w:rsid w:val="0047432F"/>
    <w:rsid w:val="0047455D"/>
    <w:rsid w:val="004755C4"/>
    <w:rsid w:val="004757B9"/>
    <w:rsid w:val="00475CAD"/>
    <w:rsid w:val="00475FE2"/>
    <w:rsid w:val="00477347"/>
    <w:rsid w:val="00480548"/>
    <w:rsid w:val="00480B8E"/>
    <w:rsid w:val="00486E79"/>
    <w:rsid w:val="004876BF"/>
    <w:rsid w:val="0049036E"/>
    <w:rsid w:val="004919CE"/>
    <w:rsid w:val="00492057"/>
    <w:rsid w:val="0049327E"/>
    <w:rsid w:val="00493DCA"/>
    <w:rsid w:val="004945B9"/>
    <w:rsid w:val="00494B26"/>
    <w:rsid w:val="0049527A"/>
    <w:rsid w:val="0049687D"/>
    <w:rsid w:val="00496D0B"/>
    <w:rsid w:val="00497F60"/>
    <w:rsid w:val="004A0265"/>
    <w:rsid w:val="004A0616"/>
    <w:rsid w:val="004A16CF"/>
    <w:rsid w:val="004A3EF1"/>
    <w:rsid w:val="004A5D17"/>
    <w:rsid w:val="004A748A"/>
    <w:rsid w:val="004B0256"/>
    <w:rsid w:val="004B11DE"/>
    <w:rsid w:val="004B1C46"/>
    <w:rsid w:val="004B4A63"/>
    <w:rsid w:val="004B574B"/>
    <w:rsid w:val="004B5F8B"/>
    <w:rsid w:val="004B7916"/>
    <w:rsid w:val="004C0F7C"/>
    <w:rsid w:val="004C10B3"/>
    <w:rsid w:val="004C1B04"/>
    <w:rsid w:val="004C1E80"/>
    <w:rsid w:val="004C2337"/>
    <w:rsid w:val="004C3165"/>
    <w:rsid w:val="004C7BD5"/>
    <w:rsid w:val="004D13B9"/>
    <w:rsid w:val="004D3AAC"/>
    <w:rsid w:val="004D42AB"/>
    <w:rsid w:val="004D66FB"/>
    <w:rsid w:val="004D6E42"/>
    <w:rsid w:val="004D7213"/>
    <w:rsid w:val="004D7EBC"/>
    <w:rsid w:val="004E051F"/>
    <w:rsid w:val="004E18B8"/>
    <w:rsid w:val="004E2115"/>
    <w:rsid w:val="004E4CE6"/>
    <w:rsid w:val="004E52BA"/>
    <w:rsid w:val="004E6340"/>
    <w:rsid w:val="004E6E82"/>
    <w:rsid w:val="004E70A4"/>
    <w:rsid w:val="004F0B49"/>
    <w:rsid w:val="004F1C33"/>
    <w:rsid w:val="004F2DB4"/>
    <w:rsid w:val="004F36D9"/>
    <w:rsid w:val="004F4905"/>
    <w:rsid w:val="004F67DD"/>
    <w:rsid w:val="004F6E9B"/>
    <w:rsid w:val="00500C1E"/>
    <w:rsid w:val="00501851"/>
    <w:rsid w:val="00501BD4"/>
    <w:rsid w:val="00502BA1"/>
    <w:rsid w:val="00503D9D"/>
    <w:rsid w:val="00504290"/>
    <w:rsid w:val="00505A69"/>
    <w:rsid w:val="005073C1"/>
    <w:rsid w:val="005075D0"/>
    <w:rsid w:val="005079AB"/>
    <w:rsid w:val="00507AD8"/>
    <w:rsid w:val="00507FC1"/>
    <w:rsid w:val="00511346"/>
    <w:rsid w:val="00511E8B"/>
    <w:rsid w:val="00512657"/>
    <w:rsid w:val="0051280F"/>
    <w:rsid w:val="0051297F"/>
    <w:rsid w:val="00513EE4"/>
    <w:rsid w:val="00514BF1"/>
    <w:rsid w:val="0051747B"/>
    <w:rsid w:val="00521CD2"/>
    <w:rsid w:val="00521EA0"/>
    <w:rsid w:val="00522700"/>
    <w:rsid w:val="00522FDD"/>
    <w:rsid w:val="0052363E"/>
    <w:rsid w:val="00524427"/>
    <w:rsid w:val="00526C58"/>
    <w:rsid w:val="00532EDB"/>
    <w:rsid w:val="00534ADE"/>
    <w:rsid w:val="00534DED"/>
    <w:rsid w:val="00536752"/>
    <w:rsid w:val="005368F5"/>
    <w:rsid w:val="00536E0B"/>
    <w:rsid w:val="0053773B"/>
    <w:rsid w:val="0054027B"/>
    <w:rsid w:val="005402E2"/>
    <w:rsid w:val="00541B45"/>
    <w:rsid w:val="00543BFE"/>
    <w:rsid w:val="00544C3D"/>
    <w:rsid w:val="00544E38"/>
    <w:rsid w:val="00546CBC"/>
    <w:rsid w:val="00550687"/>
    <w:rsid w:val="00550B5E"/>
    <w:rsid w:val="00550E80"/>
    <w:rsid w:val="005527E5"/>
    <w:rsid w:val="00553054"/>
    <w:rsid w:val="0055340F"/>
    <w:rsid w:val="005534EB"/>
    <w:rsid w:val="00553612"/>
    <w:rsid w:val="00560002"/>
    <w:rsid w:val="00560343"/>
    <w:rsid w:val="005630A8"/>
    <w:rsid w:val="005703C0"/>
    <w:rsid w:val="0057053D"/>
    <w:rsid w:val="00571863"/>
    <w:rsid w:val="005743D5"/>
    <w:rsid w:val="00576227"/>
    <w:rsid w:val="00576241"/>
    <w:rsid w:val="00577148"/>
    <w:rsid w:val="00577D28"/>
    <w:rsid w:val="0058410F"/>
    <w:rsid w:val="00584753"/>
    <w:rsid w:val="00584B37"/>
    <w:rsid w:val="00584E25"/>
    <w:rsid w:val="0058511A"/>
    <w:rsid w:val="0058649F"/>
    <w:rsid w:val="0058777E"/>
    <w:rsid w:val="00590537"/>
    <w:rsid w:val="0059144E"/>
    <w:rsid w:val="00592084"/>
    <w:rsid w:val="0059348F"/>
    <w:rsid w:val="0059377A"/>
    <w:rsid w:val="00594117"/>
    <w:rsid w:val="00594C01"/>
    <w:rsid w:val="00596657"/>
    <w:rsid w:val="00596DBE"/>
    <w:rsid w:val="005A017B"/>
    <w:rsid w:val="005A15CD"/>
    <w:rsid w:val="005A1FB4"/>
    <w:rsid w:val="005A1FEF"/>
    <w:rsid w:val="005A2F3F"/>
    <w:rsid w:val="005A33D8"/>
    <w:rsid w:val="005A3814"/>
    <w:rsid w:val="005A45BA"/>
    <w:rsid w:val="005A4D7D"/>
    <w:rsid w:val="005A6324"/>
    <w:rsid w:val="005B02D2"/>
    <w:rsid w:val="005B0A45"/>
    <w:rsid w:val="005B0BD7"/>
    <w:rsid w:val="005B1444"/>
    <w:rsid w:val="005B1A70"/>
    <w:rsid w:val="005B1DF1"/>
    <w:rsid w:val="005B2425"/>
    <w:rsid w:val="005B3F7D"/>
    <w:rsid w:val="005B6A53"/>
    <w:rsid w:val="005B738C"/>
    <w:rsid w:val="005C1136"/>
    <w:rsid w:val="005C12CA"/>
    <w:rsid w:val="005C16AF"/>
    <w:rsid w:val="005C25C6"/>
    <w:rsid w:val="005C35D6"/>
    <w:rsid w:val="005C3B7A"/>
    <w:rsid w:val="005C48C8"/>
    <w:rsid w:val="005C4991"/>
    <w:rsid w:val="005C61FC"/>
    <w:rsid w:val="005C6E4B"/>
    <w:rsid w:val="005C74F1"/>
    <w:rsid w:val="005C7BEB"/>
    <w:rsid w:val="005D0D49"/>
    <w:rsid w:val="005D19B5"/>
    <w:rsid w:val="005D2D8B"/>
    <w:rsid w:val="005D32CC"/>
    <w:rsid w:val="005D3D15"/>
    <w:rsid w:val="005D4D17"/>
    <w:rsid w:val="005D599A"/>
    <w:rsid w:val="005E0A5E"/>
    <w:rsid w:val="005E1385"/>
    <w:rsid w:val="005E1BF1"/>
    <w:rsid w:val="005E3285"/>
    <w:rsid w:val="005E43D1"/>
    <w:rsid w:val="005E4ED7"/>
    <w:rsid w:val="005E529A"/>
    <w:rsid w:val="005E5B31"/>
    <w:rsid w:val="005F1F35"/>
    <w:rsid w:val="005F42A4"/>
    <w:rsid w:val="005F5732"/>
    <w:rsid w:val="0060018D"/>
    <w:rsid w:val="00601146"/>
    <w:rsid w:val="006016B3"/>
    <w:rsid w:val="00603AD2"/>
    <w:rsid w:val="00604D5A"/>
    <w:rsid w:val="00604D93"/>
    <w:rsid w:val="00605033"/>
    <w:rsid w:val="00605052"/>
    <w:rsid w:val="00605418"/>
    <w:rsid w:val="0060657C"/>
    <w:rsid w:val="00607E30"/>
    <w:rsid w:val="00607EBA"/>
    <w:rsid w:val="006101AD"/>
    <w:rsid w:val="006125CC"/>
    <w:rsid w:val="006128B9"/>
    <w:rsid w:val="00612A5A"/>
    <w:rsid w:val="00612D22"/>
    <w:rsid w:val="00613996"/>
    <w:rsid w:val="00613CBC"/>
    <w:rsid w:val="0061404E"/>
    <w:rsid w:val="00615114"/>
    <w:rsid w:val="006172C3"/>
    <w:rsid w:val="0061744B"/>
    <w:rsid w:val="00620A51"/>
    <w:rsid w:val="006238B2"/>
    <w:rsid w:val="0062479F"/>
    <w:rsid w:val="00625E7C"/>
    <w:rsid w:val="006309D3"/>
    <w:rsid w:val="00630B0D"/>
    <w:rsid w:val="00631B9C"/>
    <w:rsid w:val="006358C0"/>
    <w:rsid w:val="00641304"/>
    <w:rsid w:val="006419F1"/>
    <w:rsid w:val="006420C8"/>
    <w:rsid w:val="0064333A"/>
    <w:rsid w:val="006440A5"/>
    <w:rsid w:val="00644CAD"/>
    <w:rsid w:val="00650179"/>
    <w:rsid w:val="006501EA"/>
    <w:rsid w:val="00650785"/>
    <w:rsid w:val="0065098C"/>
    <w:rsid w:val="00652E20"/>
    <w:rsid w:val="00653B8A"/>
    <w:rsid w:val="00654752"/>
    <w:rsid w:val="00657315"/>
    <w:rsid w:val="0066329D"/>
    <w:rsid w:val="00664921"/>
    <w:rsid w:val="00665414"/>
    <w:rsid w:val="00665B88"/>
    <w:rsid w:val="00666E6F"/>
    <w:rsid w:val="00667120"/>
    <w:rsid w:val="006707E3"/>
    <w:rsid w:val="0067223F"/>
    <w:rsid w:val="0067300B"/>
    <w:rsid w:val="006737B4"/>
    <w:rsid w:val="006758E6"/>
    <w:rsid w:val="00676D4E"/>
    <w:rsid w:val="00677511"/>
    <w:rsid w:val="0067776B"/>
    <w:rsid w:val="00677A2B"/>
    <w:rsid w:val="00680C0E"/>
    <w:rsid w:val="00680F4E"/>
    <w:rsid w:val="0068138D"/>
    <w:rsid w:val="0068144D"/>
    <w:rsid w:val="00681790"/>
    <w:rsid w:val="006818C1"/>
    <w:rsid w:val="006828FC"/>
    <w:rsid w:val="00682DAF"/>
    <w:rsid w:val="006848EF"/>
    <w:rsid w:val="00685357"/>
    <w:rsid w:val="00690D35"/>
    <w:rsid w:val="00690E17"/>
    <w:rsid w:val="006910A9"/>
    <w:rsid w:val="006925CD"/>
    <w:rsid w:val="00692E3B"/>
    <w:rsid w:val="0069485F"/>
    <w:rsid w:val="00694A93"/>
    <w:rsid w:val="00696556"/>
    <w:rsid w:val="00697012"/>
    <w:rsid w:val="00697C9E"/>
    <w:rsid w:val="006A1D66"/>
    <w:rsid w:val="006A2924"/>
    <w:rsid w:val="006A56FD"/>
    <w:rsid w:val="006A5785"/>
    <w:rsid w:val="006A64C5"/>
    <w:rsid w:val="006A6F9A"/>
    <w:rsid w:val="006A776B"/>
    <w:rsid w:val="006A7F6F"/>
    <w:rsid w:val="006B1051"/>
    <w:rsid w:val="006B2509"/>
    <w:rsid w:val="006B40D5"/>
    <w:rsid w:val="006B42AE"/>
    <w:rsid w:val="006B4735"/>
    <w:rsid w:val="006B4B65"/>
    <w:rsid w:val="006B76C2"/>
    <w:rsid w:val="006B7B5C"/>
    <w:rsid w:val="006C1AD7"/>
    <w:rsid w:val="006C1D60"/>
    <w:rsid w:val="006C433C"/>
    <w:rsid w:val="006C47E7"/>
    <w:rsid w:val="006C52F1"/>
    <w:rsid w:val="006C6008"/>
    <w:rsid w:val="006C647A"/>
    <w:rsid w:val="006C6508"/>
    <w:rsid w:val="006C7392"/>
    <w:rsid w:val="006C76AA"/>
    <w:rsid w:val="006C7AA6"/>
    <w:rsid w:val="006D147D"/>
    <w:rsid w:val="006D2433"/>
    <w:rsid w:val="006D406B"/>
    <w:rsid w:val="006D5C7A"/>
    <w:rsid w:val="006D70FA"/>
    <w:rsid w:val="006D7B20"/>
    <w:rsid w:val="006D7F61"/>
    <w:rsid w:val="006E1EFC"/>
    <w:rsid w:val="006E4059"/>
    <w:rsid w:val="006E4D62"/>
    <w:rsid w:val="006E56EC"/>
    <w:rsid w:val="006E68DC"/>
    <w:rsid w:val="006E7515"/>
    <w:rsid w:val="006E79EA"/>
    <w:rsid w:val="006E7D3D"/>
    <w:rsid w:val="006F016E"/>
    <w:rsid w:val="006F0776"/>
    <w:rsid w:val="006F0D21"/>
    <w:rsid w:val="006F118D"/>
    <w:rsid w:val="006F2279"/>
    <w:rsid w:val="006F34D4"/>
    <w:rsid w:val="006F3B7D"/>
    <w:rsid w:val="006F3E1C"/>
    <w:rsid w:val="006F4133"/>
    <w:rsid w:val="006F5F1D"/>
    <w:rsid w:val="006F6BA6"/>
    <w:rsid w:val="006F745C"/>
    <w:rsid w:val="007018B0"/>
    <w:rsid w:val="007024E9"/>
    <w:rsid w:val="00703D22"/>
    <w:rsid w:val="00704AEE"/>
    <w:rsid w:val="00704F73"/>
    <w:rsid w:val="00705135"/>
    <w:rsid w:val="0070545C"/>
    <w:rsid w:val="007060D8"/>
    <w:rsid w:val="0070614F"/>
    <w:rsid w:val="00711CA9"/>
    <w:rsid w:val="00716A2F"/>
    <w:rsid w:val="0071767E"/>
    <w:rsid w:val="007179C3"/>
    <w:rsid w:val="0072082D"/>
    <w:rsid w:val="0072101D"/>
    <w:rsid w:val="007217E9"/>
    <w:rsid w:val="007239DE"/>
    <w:rsid w:val="00723D36"/>
    <w:rsid w:val="007240CF"/>
    <w:rsid w:val="007255FF"/>
    <w:rsid w:val="00727C34"/>
    <w:rsid w:val="007300E7"/>
    <w:rsid w:val="0073100B"/>
    <w:rsid w:val="0073113A"/>
    <w:rsid w:val="007313DE"/>
    <w:rsid w:val="00731445"/>
    <w:rsid w:val="00731C11"/>
    <w:rsid w:val="007322CA"/>
    <w:rsid w:val="00733A50"/>
    <w:rsid w:val="00734043"/>
    <w:rsid w:val="00735275"/>
    <w:rsid w:val="00735420"/>
    <w:rsid w:val="00735AD3"/>
    <w:rsid w:val="00736303"/>
    <w:rsid w:val="007365BC"/>
    <w:rsid w:val="00736952"/>
    <w:rsid w:val="00740376"/>
    <w:rsid w:val="007414EA"/>
    <w:rsid w:val="00742242"/>
    <w:rsid w:val="007441FC"/>
    <w:rsid w:val="0074500D"/>
    <w:rsid w:val="007453CC"/>
    <w:rsid w:val="007467D7"/>
    <w:rsid w:val="0074759A"/>
    <w:rsid w:val="00747BD6"/>
    <w:rsid w:val="00750DCA"/>
    <w:rsid w:val="00757844"/>
    <w:rsid w:val="007617F8"/>
    <w:rsid w:val="00761807"/>
    <w:rsid w:val="00761EE5"/>
    <w:rsid w:val="007628D7"/>
    <w:rsid w:val="00763390"/>
    <w:rsid w:val="00766A47"/>
    <w:rsid w:val="00770984"/>
    <w:rsid w:val="007725F9"/>
    <w:rsid w:val="007750D7"/>
    <w:rsid w:val="0077614A"/>
    <w:rsid w:val="007766C9"/>
    <w:rsid w:val="0077688B"/>
    <w:rsid w:val="00776E3A"/>
    <w:rsid w:val="00776F26"/>
    <w:rsid w:val="00780C5F"/>
    <w:rsid w:val="00780F24"/>
    <w:rsid w:val="00783AE5"/>
    <w:rsid w:val="00790460"/>
    <w:rsid w:val="00790657"/>
    <w:rsid w:val="00790B83"/>
    <w:rsid w:val="007911AE"/>
    <w:rsid w:val="00792499"/>
    <w:rsid w:val="007946B1"/>
    <w:rsid w:val="007A25F0"/>
    <w:rsid w:val="007A368E"/>
    <w:rsid w:val="007A3B92"/>
    <w:rsid w:val="007A59C9"/>
    <w:rsid w:val="007A5F24"/>
    <w:rsid w:val="007A6FFE"/>
    <w:rsid w:val="007B070C"/>
    <w:rsid w:val="007B34ED"/>
    <w:rsid w:val="007B44A2"/>
    <w:rsid w:val="007B5464"/>
    <w:rsid w:val="007B6C40"/>
    <w:rsid w:val="007B6DA4"/>
    <w:rsid w:val="007B7217"/>
    <w:rsid w:val="007C18F5"/>
    <w:rsid w:val="007C3C80"/>
    <w:rsid w:val="007C3FFB"/>
    <w:rsid w:val="007C4FC2"/>
    <w:rsid w:val="007C5176"/>
    <w:rsid w:val="007C518B"/>
    <w:rsid w:val="007C79F0"/>
    <w:rsid w:val="007D03EE"/>
    <w:rsid w:val="007D1994"/>
    <w:rsid w:val="007D4A95"/>
    <w:rsid w:val="007D7409"/>
    <w:rsid w:val="007E00A3"/>
    <w:rsid w:val="007E0D7F"/>
    <w:rsid w:val="007E1765"/>
    <w:rsid w:val="007E1F22"/>
    <w:rsid w:val="007E2195"/>
    <w:rsid w:val="007E237B"/>
    <w:rsid w:val="007E31FE"/>
    <w:rsid w:val="007E369B"/>
    <w:rsid w:val="007E40B5"/>
    <w:rsid w:val="007E48E7"/>
    <w:rsid w:val="007E49A1"/>
    <w:rsid w:val="007E4D97"/>
    <w:rsid w:val="007E5624"/>
    <w:rsid w:val="007F1D19"/>
    <w:rsid w:val="007F2CC5"/>
    <w:rsid w:val="007F2CF8"/>
    <w:rsid w:val="007F4473"/>
    <w:rsid w:val="007F45E9"/>
    <w:rsid w:val="007F4701"/>
    <w:rsid w:val="007F4BCF"/>
    <w:rsid w:val="0080042E"/>
    <w:rsid w:val="00805EF0"/>
    <w:rsid w:val="00807372"/>
    <w:rsid w:val="00807B5C"/>
    <w:rsid w:val="008108EE"/>
    <w:rsid w:val="00810D21"/>
    <w:rsid w:val="00811C61"/>
    <w:rsid w:val="008121BD"/>
    <w:rsid w:val="00812AE3"/>
    <w:rsid w:val="00812ECB"/>
    <w:rsid w:val="0081378D"/>
    <w:rsid w:val="00813EA1"/>
    <w:rsid w:val="0081454A"/>
    <w:rsid w:val="00816F93"/>
    <w:rsid w:val="00820950"/>
    <w:rsid w:val="00830BD6"/>
    <w:rsid w:val="00831094"/>
    <w:rsid w:val="00833C09"/>
    <w:rsid w:val="00834D21"/>
    <w:rsid w:val="00836E90"/>
    <w:rsid w:val="008379BF"/>
    <w:rsid w:val="0084053D"/>
    <w:rsid w:val="008409D2"/>
    <w:rsid w:val="00840E8E"/>
    <w:rsid w:val="008421F1"/>
    <w:rsid w:val="008455CD"/>
    <w:rsid w:val="00845BFC"/>
    <w:rsid w:val="008465A8"/>
    <w:rsid w:val="008513EB"/>
    <w:rsid w:val="00851CA1"/>
    <w:rsid w:val="008557CB"/>
    <w:rsid w:val="00856068"/>
    <w:rsid w:val="0085635C"/>
    <w:rsid w:val="00860DD0"/>
    <w:rsid w:val="00861963"/>
    <w:rsid w:val="008622F1"/>
    <w:rsid w:val="00862654"/>
    <w:rsid w:val="00863B0D"/>
    <w:rsid w:val="00863B7B"/>
    <w:rsid w:val="00863E7E"/>
    <w:rsid w:val="00864465"/>
    <w:rsid w:val="00864824"/>
    <w:rsid w:val="00865745"/>
    <w:rsid w:val="008670FC"/>
    <w:rsid w:val="00867566"/>
    <w:rsid w:val="00872C69"/>
    <w:rsid w:val="00874A3E"/>
    <w:rsid w:val="0087657B"/>
    <w:rsid w:val="0087696A"/>
    <w:rsid w:val="00880AB6"/>
    <w:rsid w:val="00881520"/>
    <w:rsid w:val="008826E5"/>
    <w:rsid w:val="0088412E"/>
    <w:rsid w:val="008852E7"/>
    <w:rsid w:val="0088559B"/>
    <w:rsid w:val="00893040"/>
    <w:rsid w:val="00894801"/>
    <w:rsid w:val="00895433"/>
    <w:rsid w:val="00895A19"/>
    <w:rsid w:val="00895F34"/>
    <w:rsid w:val="0089620A"/>
    <w:rsid w:val="0089769F"/>
    <w:rsid w:val="008A08B5"/>
    <w:rsid w:val="008A656B"/>
    <w:rsid w:val="008A6BB6"/>
    <w:rsid w:val="008A7831"/>
    <w:rsid w:val="008B25B7"/>
    <w:rsid w:val="008B2991"/>
    <w:rsid w:val="008B35F4"/>
    <w:rsid w:val="008B43D4"/>
    <w:rsid w:val="008B57D1"/>
    <w:rsid w:val="008B7F43"/>
    <w:rsid w:val="008C17E1"/>
    <w:rsid w:val="008C1EC0"/>
    <w:rsid w:val="008C243E"/>
    <w:rsid w:val="008C3BD6"/>
    <w:rsid w:val="008C3D3B"/>
    <w:rsid w:val="008D1EBB"/>
    <w:rsid w:val="008D27C3"/>
    <w:rsid w:val="008D337C"/>
    <w:rsid w:val="008D4DC0"/>
    <w:rsid w:val="008D4F16"/>
    <w:rsid w:val="008D7702"/>
    <w:rsid w:val="008E1F84"/>
    <w:rsid w:val="008E2D66"/>
    <w:rsid w:val="008E337D"/>
    <w:rsid w:val="008E5ACC"/>
    <w:rsid w:val="008E5CB4"/>
    <w:rsid w:val="008E7385"/>
    <w:rsid w:val="008F003F"/>
    <w:rsid w:val="008F10D5"/>
    <w:rsid w:val="008F12CA"/>
    <w:rsid w:val="008F1368"/>
    <w:rsid w:val="008F161E"/>
    <w:rsid w:val="008F1DF3"/>
    <w:rsid w:val="008F30EB"/>
    <w:rsid w:val="008F409B"/>
    <w:rsid w:val="008F6603"/>
    <w:rsid w:val="008F764F"/>
    <w:rsid w:val="008F7A85"/>
    <w:rsid w:val="00905795"/>
    <w:rsid w:val="00905D58"/>
    <w:rsid w:val="00906BA2"/>
    <w:rsid w:val="009072E8"/>
    <w:rsid w:val="00907459"/>
    <w:rsid w:val="00911836"/>
    <w:rsid w:val="00912F33"/>
    <w:rsid w:val="009152F0"/>
    <w:rsid w:val="00915BC6"/>
    <w:rsid w:val="00915D92"/>
    <w:rsid w:val="00916C56"/>
    <w:rsid w:val="009200D6"/>
    <w:rsid w:val="0092156E"/>
    <w:rsid w:val="00923950"/>
    <w:rsid w:val="009256A9"/>
    <w:rsid w:val="00926C56"/>
    <w:rsid w:val="00926EE8"/>
    <w:rsid w:val="00927099"/>
    <w:rsid w:val="00927214"/>
    <w:rsid w:val="00927713"/>
    <w:rsid w:val="00930197"/>
    <w:rsid w:val="00930329"/>
    <w:rsid w:val="00931E0B"/>
    <w:rsid w:val="009330C0"/>
    <w:rsid w:val="00933538"/>
    <w:rsid w:val="009337F6"/>
    <w:rsid w:val="00933B18"/>
    <w:rsid w:val="00934FD9"/>
    <w:rsid w:val="0093622E"/>
    <w:rsid w:val="00936955"/>
    <w:rsid w:val="00937205"/>
    <w:rsid w:val="009373FD"/>
    <w:rsid w:val="00937AD1"/>
    <w:rsid w:val="00941427"/>
    <w:rsid w:val="00941A45"/>
    <w:rsid w:val="00941E54"/>
    <w:rsid w:val="00942CC8"/>
    <w:rsid w:val="009431CA"/>
    <w:rsid w:val="00944E1D"/>
    <w:rsid w:val="00944FA9"/>
    <w:rsid w:val="009466B6"/>
    <w:rsid w:val="00946BD6"/>
    <w:rsid w:val="00947FBE"/>
    <w:rsid w:val="00950773"/>
    <w:rsid w:val="0095120C"/>
    <w:rsid w:val="00951449"/>
    <w:rsid w:val="009521D9"/>
    <w:rsid w:val="0095232A"/>
    <w:rsid w:val="009535A2"/>
    <w:rsid w:val="00953976"/>
    <w:rsid w:val="00955115"/>
    <w:rsid w:val="009552FE"/>
    <w:rsid w:val="009560B9"/>
    <w:rsid w:val="009569FD"/>
    <w:rsid w:val="009619C8"/>
    <w:rsid w:val="00962997"/>
    <w:rsid w:val="009639DD"/>
    <w:rsid w:val="009648F3"/>
    <w:rsid w:val="00964DCF"/>
    <w:rsid w:val="0096548F"/>
    <w:rsid w:val="0096620C"/>
    <w:rsid w:val="00966C71"/>
    <w:rsid w:val="00967323"/>
    <w:rsid w:val="00970783"/>
    <w:rsid w:val="00970789"/>
    <w:rsid w:val="00972663"/>
    <w:rsid w:val="00973051"/>
    <w:rsid w:val="009730A7"/>
    <w:rsid w:val="00973913"/>
    <w:rsid w:val="009739FC"/>
    <w:rsid w:val="00973E51"/>
    <w:rsid w:val="0097545D"/>
    <w:rsid w:val="0097600A"/>
    <w:rsid w:val="00976B66"/>
    <w:rsid w:val="00976EB4"/>
    <w:rsid w:val="009811DB"/>
    <w:rsid w:val="00982E2A"/>
    <w:rsid w:val="00983C40"/>
    <w:rsid w:val="00983DFC"/>
    <w:rsid w:val="00984AA1"/>
    <w:rsid w:val="00985E66"/>
    <w:rsid w:val="009869A8"/>
    <w:rsid w:val="00986A80"/>
    <w:rsid w:val="00986F12"/>
    <w:rsid w:val="00990355"/>
    <w:rsid w:val="0099066E"/>
    <w:rsid w:val="0099080D"/>
    <w:rsid w:val="009910EA"/>
    <w:rsid w:val="00991136"/>
    <w:rsid w:val="00991507"/>
    <w:rsid w:val="009929E8"/>
    <w:rsid w:val="009947F9"/>
    <w:rsid w:val="00994B3E"/>
    <w:rsid w:val="009960FA"/>
    <w:rsid w:val="009966D9"/>
    <w:rsid w:val="00996BE7"/>
    <w:rsid w:val="009A13BD"/>
    <w:rsid w:val="009A1A7C"/>
    <w:rsid w:val="009A2BAD"/>
    <w:rsid w:val="009A4323"/>
    <w:rsid w:val="009A432E"/>
    <w:rsid w:val="009A45E8"/>
    <w:rsid w:val="009A4D31"/>
    <w:rsid w:val="009A6E14"/>
    <w:rsid w:val="009A7916"/>
    <w:rsid w:val="009B2CAE"/>
    <w:rsid w:val="009B383C"/>
    <w:rsid w:val="009B444D"/>
    <w:rsid w:val="009B5075"/>
    <w:rsid w:val="009B54D9"/>
    <w:rsid w:val="009B78EA"/>
    <w:rsid w:val="009C1A20"/>
    <w:rsid w:val="009C2345"/>
    <w:rsid w:val="009C2DF1"/>
    <w:rsid w:val="009C4624"/>
    <w:rsid w:val="009C5728"/>
    <w:rsid w:val="009C594B"/>
    <w:rsid w:val="009C5C66"/>
    <w:rsid w:val="009C647F"/>
    <w:rsid w:val="009D0619"/>
    <w:rsid w:val="009D12C1"/>
    <w:rsid w:val="009D13C3"/>
    <w:rsid w:val="009D17F9"/>
    <w:rsid w:val="009D54ED"/>
    <w:rsid w:val="009D6A0D"/>
    <w:rsid w:val="009D72E0"/>
    <w:rsid w:val="009E0800"/>
    <w:rsid w:val="009E131A"/>
    <w:rsid w:val="009E1DBD"/>
    <w:rsid w:val="009E3C18"/>
    <w:rsid w:val="009E4F22"/>
    <w:rsid w:val="009E58CD"/>
    <w:rsid w:val="009E6EBC"/>
    <w:rsid w:val="009F0A0A"/>
    <w:rsid w:val="009F194C"/>
    <w:rsid w:val="009F3C76"/>
    <w:rsid w:val="009F4672"/>
    <w:rsid w:val="009F54BA"/>
    <w:rsid w:val="009F5E7A"/>
    <w:rsid w:val="009F72E8"/>
    <w:rsid w:val="00A005A8"/>
    <w:rsid w:val="00A04FC1"/>
    <w:rsid w:val="00A056E2"/>
    <w:rsid w:val="00A05ABA"/>
    <w:rsid w:val="00A062A3"/>
    <w:rsid w:val="00A062AE"/>
    <w:rsid w:val="00A064FB"/>
    <w:rsid w:val="00A06B55"/>
    <w:rsid w:val="00A06CD9"/>
    <w:rsid w:val="00A0729C"/>
    <w:rsid w:val="00A1107E"/>
    <w:rsid w:val="00A116B1"/>
    <w:rsid w:val="00A118A7"/>
    <w:rsid w:val="00A11B8F"/>
    <w:rsid w:val="00A11CF4"/>
    <w:rsid w:val="00A129E7"/>
    <w:rsid w:val="00A12D05"/>
    <w:rsid w:val="00A13C62"/>
    <w:rsid w:val="00A146CC"/>
    <w:rsid w:val="00A1752E"/>
    <w:rsid w:val="00A17F51"/>
    <w:rsid w:val="00A20B03"/>
    <w:rsid w:val="00A2310E"/>
    <w:rsid w:val="00A2343C"/>
    <w:rsid w:val="00A240D8"/>
    <w:rsid w:val="00A26130"/>
    <w:rsid w:val="00A262B5"/>
    <w:rsid w:val="00A271A5"/>
    <w:rsid w:val="00A273BC"/>
    <w:rsid w:val="00A300D4"/>
    <w:rsid w:val="00A30125"/>
    <w:rsid w:val="00A30490"/>
    <w:rsid w:val="00A30CAB"/>
    <w:rsid w:val="00A31E3F"/>
    <w:rsid w:val="00A3620C"/>
    <w:rsid w:val="00A4338A"/>
    <w:rsid w:val="00A46081"/>
    <w:rsid w:val="00A4717D"/>
    <w:rsid w:val="00A47CBE"/>
    <w:rsid w:val="00A51666"/>
    <w:rsid w:val="00A52B24"/>
    <w:rsid w:val="00A5331E"/>
    <w:rsid w:val="00A5349E"/>
    <w:rsid w:val="00A5474C"/>
    <w:rsid w:val="00A55364"/>
    <w:rsid w:val="00A55CAC"/>
    <w:rsid w:val="00A571E9"/>
    <w:rsid w:val="00A573BD"/>
    <w:rsid w:val="00A60761"/>
    <w:rsid w:val="00A6080B"/>
    <w:rsid w:val="00A60D69"/>
    <w:rsid w:val="00A614EE"/>
    <w:rsid w:val="00A62B69"/>
    <w:rsid w:val="00A6339F"/>
    <w:rsid w:val="00A67231"/>
    <w:rsid w:val="00A679EB"/>
    <w:rsid w:val="00A70202"/>
    <w:rsid w:val="00A730FF"/>
    <w:rsid w:val="00A74267"/>
    <w:rsid w:val="00A74442"/>
    <w:rsid w:val="00A754CD"/>
    <w:rsid w:val="00A7572B"/>
    <w:rsid w:val="00A776FF"/>
    <w:rsid w:val="00A77C24"/>
    <w:rsid w:val="00A77F9A"/>
    <w:rsid w:val="00A80B6D"/>
    <w:rsid w:val="00A80BF5"/>
    <w:rsid w:val="00A80FEE"/>
    <w:rsid w:val="00A82D9D"/>
    <w:rsid w:val="00A84C9E"/>
    <w:rsid w:val="00A91069"/>
    <w:rsid w:val="00A91D53"/>
    <w:rsid w:val="00A924C8"/>
    <w:rsid w:val="00A939F8"/>
    <w:rsid w:val="00A94C96"/>
    <w:rsid w:val="00A956DE"/>
    <w:rsid w:val="00A958F2"/>
    <w:rsid w:val="00AA01C5"/>
    <w:rsid w:val="00AA1BCF"/>
    <w:rsid w:val="00AA2426"/>
    <w:rsid w:val="00AA7D92"/>
    <w:rsid w:val="00AA7DB4"/>
    <w:rsid w:val="00AB0206"/>
    <w:rsid w:val="00AB51C4"/>
    <w:rsid w:val="00AB5785"/>
    <w:rsid w:val="00AB5A0B"/>
    <w:rsid w:val="00AB5C4C"/>
    <w:rsid w:val="00AB7C52"/>
    <w:rsid w:val="00AB7FB0"/>
    <w:rsid w:val="00AC61DE"/>
    <w:rsid w:val="00AC6F7F"/>
    <w:rsid w:val="00AC75BD"/>
    <w:rsid w:val="00AC7E4D"/>
    <w:rsid w:val="00AD1C19"/>
    <w:rsid w:val="00AD2491"/>
    <w:rsid w:val="00AD3E84"/>
    <w:rsid w:val="00AD6C14"/>
    <w:rsid w:val="00AD7B1F"/>
    <w:rsid w:val="00AE004B"/>
    <w:rsid w:val="00AE0732"/>
    <w:rsid w:val="00AE08FC"/>
    <w:rsid w:val="00AE3247"/>
    <w:rsid w:val="00AE3871"/>
    <w:rsid w:val="00AE4465"/>
    <w:rsid w:val="00AE5E13"/>
    <w:rsid w:val="00AE7F17"/>
    <w:rsid w:val="00AF0175"/>
    <w:rsid w:val="00AF2B11"/>
    <w:rsid w:val="00AF39F8"/>
    <w:rsid w:val="00AF3F42"/>
    <w:rsid w:val="00AF4B26"/>
    <w:rsid w:val="00AF65D0"/>
    <w:rsid w:val="00B00F66"/>
    <w:rsid w:val="00B01C02"/>
    <w:rsid w:val="00B03C91"/>
    <w:rsid w:val="00B05FDC"/>
    <w:rsid w:val="00B1035E"/>
    <w:rsid w:val="00B115B0"/>
    <w:rsid w:val="00B11CA4"/>
    <w:rsid w:val="00B12067"/>
    <w:rsid w:val="00B127CC"/>
    <w:rsid w:val="00B1380A"/>
    <w:rsid w:val="00B138C4"/>
    <w:rsid w:val="00B1425B"/>
    <w:rsid w:val="00B147C0"/>
    <w:rsid w:val="00B1672E"/>
    <w:rsid w:val="00B16ADA"/>
    <w:rsid w:val="00B20F59"/>
    <w:rsid w:val="00B21126"/>
    <w:rsid w:val="00B218D0"/>
    <w:rsid w:val="00B22636"/>
    <w:rsid w:val="00B2390C"/>
    <w:rsid w:val="00B24F82"/>
    <w:rsid w:val="00B259E2"/>
    <w:rsid w:val="00B30436"/>
    <w:rsid w:val="00B31149"/>
    <w:rsid w:val="00B313DE"/>
    <w:rsid w:val="00B31F5E"/>
    <w:rsid w:val="00B324BE"/>
    <w:rsid w:val="00B336DB"/>
    <w:rsid w:val="00B40149"/>
    <w:rsid w:val="00B419D9"/>
    <w:rsid w:val="00B4288E"/>
    <w:rsid w:val="00B43ECF"/>
    <w:rsid w:val="00B45717"/>
    <w:rsid w:val="00B4599D"/>
    <w:rsid w:val="00B467C9"/>
    <w:rsid w:val="00B47676"/>
    <w:rsid w:val="00B4778F"/>
    <w:rsid w:val="00B47B24"/>
    <w:rsid w:val="00B60790"/>
    <w:rsid w:val="00B60B0E"/>
    <w:rsid w:val="00B61540"/>
    <w:rsid w:val="00B6187C"/>
    <w:rsid w:val="00B633C9"/>
    <w:rsid w:val="00B63C3A"/>
    <w:rsid w:val="00B64746"/>
    <w:rsid w:val="00B65511"/>
    <w:rsid w:val="00B6655F"/>
    <w:rsid w:val="00B66A50"/>
    <w:rsid w:val="00B6790F"/>
    <w:rsid w:val="00B67D51"/>
    <w:rsid w:val="00B704C7"/>
    <w:rsid w:val="00B70C81"/>
    <w:rsid w:val="00B71798"/>
    <w:rsid w:val="00B72F49"/>
    <w:rsid w:val="00B73A00"/>
    <w:rsid w:val="00B75ADD"/>
    <w:rsid w:val="00B75CBD"/>
    <w:rsid w:val="00B75ED3"/>
    <w:rsid w:val="00B76027"/>
    <w:rsid w:val="00B76E8C"/>
    <w:rsid w:val="00B8079C"/>
    <w:rsid w:val="00B83E9B"/>
    <w:rsid w:val="00B83F44"/>
    <w:rsid w:val="00B8402F"/>
    <w:rsid w:val="00B85B53"/>
    <w:rsid w:val="00B86059"/>
    <w:rsid w:val="00B8719C"/>
    <w:rsid w:val="00B87B8F"/>
    <w:rsid w:val="00B90CB5"/>
    <w:rsid w:val="00B90E04"/>
    <w:rsid w:val="00B934C9"/>
    <w:rsid w:val="00B95137"/>
    <w:rsid w:val="00BA00AC"/>
    <w:rsid w:val="00BA0321"/>
    <w:rsid w:val="00BA04F5"/>
    <w:rsid w:val="00BA5537"/>
    <w:rsid w:val="00BA72CA"/>
    <w:rsid w:val="00BA7318"/>
    <w:rsid w:val="00BB1200"/>
    <w:rsid w:val="00BB15BD"/>
    <w:rsid w:val="00BB1C7C"/>
    <w:rsid w:val="00BB2108"/>
    <w:rsid w:val="00BB227A"/>
    <w:rsid w:val="00BB254F"/>
    <w:rsid w:val="00BB2BF1"/>
    <w:rsid w:val="00BB41C0"/>
    <w:rsid w:val="00BB5CA5"/>
    <w:rsid w:val="00BC15D7"/>
    <w:rsid w:val="00BC16AE"/>
    <w:rsid w:val="00BC181F"/>
    <w:rsid w:val="00BC23A7"/>
    <w:rsid w:val="00BC3827"/>
    <w:rsid w:val="00BC3BD1"/>
    <w:rsid w:val="00BC4555"/>
    <w:rsid w:val="00BC6147"/>
    <w:rsid w:val="00BC6920"/>
    <w:rsid w:val="00BC69A6"/>
    <w:rsid w:val="00BD07E0"/>
    <w:rsid w:val="00BD0848"/>
    <w:rsid w:val="00BD1C6B"/>
    <w:rsid w:val="00BD247D"/>
    <w:rsid w:val="00BD501A"/>
    <w:rsid w:val="00BD5CD5"/>
    <w:rsid w:val="00BD625A"/>
    <w:rsid w:val="00BD7B13"/>
    <w:rsid w:val="00BE0046"/>
    <w:rsid w:val="00BE382C"/>
    <w:rsid w:val="00BE7BFA"/>
    <w:rsid w:val="00BF2E36"/>
    <w:rsid w:val="00BF302B"/>
    <w:rsid w:val="00BF649B"/>
    <w:rsid w:val="00BF68AA"/>
    <w:rsid w:val="00BF68B5"/>
    <w:rsid w:val="00C017E4"/>
    <w:rsid w:val="00C05060"/>
    <w:rsid w:val="00C056FC"/>
    <w:rsid w:val="00C0585C"/>
    <w:rsid w:val="00C06720"/>
    <w:rsid w:val="00C06CDD"/>
    <w:rsid w:val="00C07A9D"/>
    <w:rsid w:val="00C07BEE"/>
    <w:rsid w:val="00C115A0"/>
    <w:rsid w:val="00C11971"/>
    <w:rsid w:val="00C11D25"/>
    <w:rsid w:val="00C128FE"/>
    <w:rsid w:val="00C13427"/>
    <w:rsid w:val="00C14113"/>
    <w:rsid w:val="00C141DB"/>
    <w:rsid w:val="00C15E4C"/>
    <w:rsid w:val="00C16E74"/>
    <w:rsid w:val="00C179D0"/>
    <w:rsid w:val="00C21462"/>
    <w:rsid w:val="00C21E7C"/>
    <w:rsid w:val="00C22BC6"/>
    <w:rsid w:val="00C23711"/>
    <w:rsid w:val="00C23BEF"/>
    <w:rsid w:val="00C24FAC"/>
    <w:rsid w:val="00C25BA0"/>
    <w:rsid w:val="00C25E8A"/>
    <w:rsid w:val="00C31A61"/>
    <w:rsid w:val="00C31F55"/>
    <w:rsid w:val="00C33BF4"/>
    <w:rsid w:val="00C347DB"/>
    <w:rsid w:val="00C354FE"/>
    <w:rsid w:val="00C355A2"/>
    <w:rsid w:val="00C36486"/>
    <w:rsid w:val="00C36535"/>
    <w:rsid w:val="00C40BEB"/>
    <w:rsid w:val="00C4142F"/>
    <w:rsid w:val="00C4176A"/>
    <w:rsid w:val="00C42296"/>
    <w:rsid w:val="00C4274F"/>
    <w:rsid w:val="00C44446"/>
    <w:rsid w:val="00C454E0"/>
    <w:rsid w:val="00C45F0D"/>
    <w:rsid w:val="00C461E2"/>
    <w:rsid w:val="00C50D20"/>
    <w:rsid w:val="00C51243"/>
    <w:rsid w:val="00C5168F"/>
    <w:rsid w:val="00C55E24"/>
    <w:rsid w:val="00C56470"/>
    <w:rsid w:val="00C56E38"/>
    <w:rsid w:val="00C571F7"/>
    <w:rsid w:val="00C6057B"/>
    <w:rsid w:val="00C6396F"/>
    <w:rsid w:val="00C63B39"/>
    <w:rsid w:val="00C669CB"/>
    <w:rsid w:val="00C66FC5"/>
    <w:rsid w:val="00C71105"/>
    <w:rsid w:val="00C73FB8"/>
    <w:rsid w:val="00C744C3"/>
    <w:rsid w:val="00C74900"/>
    <w:rsid w:val="00C75101"/>
    <w:rsid w:val="00C75551"/>
    <w:rsid w:val="00C76129"/>
    <w:rsid w:val="00C80866"/>
    <w:rsid w:val="00C80FE2"/>
    <w:rsid w:val="00C825AC"/>
    <w:rsid w:val="00C84C3A"/>
    <w:rsid w:val="00C85B84"/>
    <w:rsid w:val="00C866BF"/>
    <w:rsid w:val="00C87908"/>
    <w:rsid w:val="00C90424"/>
    <w:rsid w:val="00C90874"/>
    <w:rsid w:val="00C90E6E"/>
    <w:rsid w:val="00C930D7"/>
    <w:rsid w:val="00C94B29"/>
    <w:rsid w:val="00C95608"/>
    <w:rsid w:val="00C95A49"/>
    <w:rsid w:val="00C95C76"/>
    <w:rsid w:val="00C97D93"/>
    <w:rsid w:val="00CA0C8F"/>
    <w:rsid w:val="00CA21BD"/>
    <w:rsid w:val="00CA24CB"/>
    <w:rsid w:val="00CA37B0"/>
    <w:rsid w:val="00CA42F4"/>
    <w:rsid w:val="00CA4861"/>
    <w:rsid w:val="00CA6564"/>
    <w:rsid w:val="00CA6C5E"/>
    <w:rsid w:val="00CB021E"/>
    <w:rsid w:val="00CB0580"/>
    <w:rsid w:val="00CB07DD"/>
    <w:rsid w:val="00CB259C"/>
    <w:rsid w:val="00CB354E"/>
    <w:rsid w:val="00CB3EB3"/>
    <w:rsid w:val="00CB3F87"/>
    <w:rsid w:val="00CB54B2"/>
    <w:rsid w:val="00CB55EA"/>
    <w:rsid w:val="00CB5981"/>
    <w:rsid w:val="00CB5C1E"/>
    <w:rsid w:val="00CB5DF2"/>
    <w:rsid w:val="00CB62B8"/>
    <w:rsid w:val="00CB6C12"/>
    <w:rsid w:val="00CB6C76"/>
    <w:rsid w:val="00CB71E6"/>
    <w:rsid w:val="00CC0E34"/>
    <w:rsid w:val="00CC1151"/>
    <w:rsid w:val="00CC2952"/>
    <w:rsid w:val="00CC2C81"/>
    <w:rsid w:val="00CC46A6"/>
    <w:rsid w:val="00CC6EA6"/>
    <w:rsid w:val="00CC7B41"/>
    <w:rsid w:val="00CD0F58"/>
    <w:rsid w:val="00CD55E7"/>
    <w:rsid w:val="00CE0968"/>
    <w:rsid w:val="00CE12B7"/>
    <w:rsid w:val="00CE2704"/>
    <w:rsid w:val="00CE2CCA"/>
    <w:rsid w:val="00CE41DB"/>
    <w:rsid w:val="00CE62BB"/>
    <w:rsid w:val="00CE66CA"/>
    <w:rsid w:val="00CE72A6"/>
    <w:rsid w:val="00CE74DF"/>
    <w:rsid w:val="00CE7BD0"/>
    <w:rsid w:val="00CF02BE"/>
    <w:rsid w:val="00CF0348"/>
    <w:rsid w:val="00CF0EDF"/>
    <w:rsid w:val="00CF248D"/>
    <w:rsid w:val="00CF2BCD"/>
    <w:rsid w:val="00CF358A"/>
    <w:rsid w:val="00CF3702"/>
    <w:rsid w:val="00CF3C9F"/>
    <w:rsid w:val="00CF3D6F"/>
    <w:rsid w:val="00CF53F8"/>
    <w:rsid w:val="00CF63B3"/>
    <w:rsid w:val="00CF65BA"/>
    <w:rsid w:val="00CF6B05"/>
    <w:rsid w:val="00D00879"/>
    <w:rsid w:val="00D02946"/>
    <w:rsid w:val="00D0413F"/>
    <w:rsid w:val="00D06630"/>
    <w:rsid w:val="00D0676E"/>
    <w:rsid w:val="00D06E5F"/>
    <w:rsid w:val="00D07E3C"/>
    <w:rsid w:val="00D12220"/>
    <w:rsid w:val="00D1323F"/>
    <w:rsid w:val="00D13244"/>
    <w:rsid w:val="00D13997"/>
    <w:rsid w:val="00D13C5F"/>
    <w:rsid w:val="00D14BA7"/>
    <w:rsid w:val="00D157DE"/>
    <w:rsid w:val="00D16B08"/>
    <w:rsid w:val="00D1755D"/>
    <w:rsid w:val="00D17915"/>
    <w:rsid w:val="00D2097C"/>
    <w:rsid w:val="00D2145F"/>
    <w:rsid w:val="00D21EC6"/>
    <w:rsid w:val="00D21ED5"/>
    <w:rsid w:val="00D251B5"/>
    <w:rsid w:val="00D2681A"/>
    <w:rsid w:val="00D30878"/>
    <w:rsid w:val="00D314B6"/>
    <w:rsid w:val="00D317A2"/>
    <w:rsid w:val="00D318F7"/>
    <w:rsid w:val="00D34CD1"/>
    <w:rsid w:val="00D3710B"/>
    <w:rsid w:val="00D37828"/>
    <w:rsid w:val="00D378FE"/>
    <w:rsid w:val="00D37E7E"/>
    <w:rsid w:val="00D41AE9"/>
    <w:rsid w:val="00D43B58"/>
    <w:rsid w:val="00D43E63"/>
    <w:rsid w:val="00D45579"/>
    <w:rsid w:val="00D458A6"/>
    <w:rsid w:val="00D45F0C"/>
    <w:rsid w:val="00D46109"/>
    <w:rsid w:val="00D475F8"/>
    <w:rsid w:val="00D50652"/>
    <w:rsid w:val="00D51DD4"/>
    <w:rsid w:val="00D526CC"/>
    <w:rsid w:val="00D53F32"/>
    <w:rsid w:val="00D5419A"/>
    <w:rsid w:val="00D56D0B"/>
    <w:rsid w:val="00D5768C"/>
    <w:rsid w:val="00D57866"/>
    <w:rsid w:val="00D57978"/>
    <w:rsid w:val="00D61304"/>
    <w:rsid w:val="00D61B06"/>
    <w:rsid w:val="00D61CC5"/>
    <w:rsid w:val="00D620A2"/>
    <w:rsid w:val="00D6247C"/>
    <w:rsid w:val="00D62DAD"/>
    <w:rsid w:val="00D6370D"/>
    <w:rsid w:val="00D6376C"/>
    <w:rsid w:val="00D64714"/>
    <w:rsid w:val="00D649F2"/>
    <w:rsid w:val="00D64B0C"/>
    <w:rsid w:val="00D65CE8"/>
    <w:rsid w:val="00D67B47"/>
    <w:rsid w:val="00D71C7A"/>
    <w:rsid w:val="00D728A4"/>
    <w:rsid w:val="00D731DF"/>
    <w:rsid w:val="00D74A70"/>
    <w:rsid w:val="00D75A73"/>
    <w:rsid w:val="00D75AEA"/>
    <w:rsid w:val="00D768D0"/>
    <w:rsid w:val="00D76CD7"/>
    <w:rsid w:val="00D775A7"/>
    <w:rsid w:val="00D77902"/>
    <w:rsid w:val="00D80288"/>
    <w:rsid w:val="00D81F2C"/>
    <w:rsid w:val="00D82303"/>
    <w:rsid w:val="00D8290D"/>
    <w:rsid w:val="00D835EC"/>
    <w:rsid w:val="00D846CE"/>
    <w:rsid w:val="00D84A61"/>
    <w:rsid w:val="00D868F0"/>
    <w:rsid w:val="00D87732"/>
    <w:rsid w:val="00D9052C"/>
    <w:rsid w:val="00D93282"/>
    <w:rsid w:val="00D933F1"/>
    <w:rsid w:val="00D93DC2"/>
    <w:rsid w:val="00D95CB6"/>
    <w:rsid w:val="00D96CC3"/>
    <w:rsid w:val="00D9746A"/>
    <w:rsid w:val="00DA2017"/>
    <w:rsid w:val="00DA22A1"/>
    <w:rsid w:val="00DA3841"/>
    <w:rsid w:val="00DA3B5B"/>
    <w:rsid w:val="00DA407A"/>
    <w:rsid w:val="00DA56E2"/>
    <w:rsid w:val="00DA72A3"/>
    <w:rsid w:val="00DA7E31"/>
    <w:rsid w:val="00DA7EE6"/>
    <w:rsid w:val="00DB02CA"/>
    <w:rsid w:val="00DB0E6E"/>
    <w:rsid w:val="00DB17CA"/>
    <w:rsid w:val="00DB2C45"/>
    <w:rsid w:val="00DB3624"/>
    <w:rsid w:val="00DB3E78"/>
    <w:rsid w:val="00DB3FB4"/>
    <w:rsid w:val="00DB4587"/>
    <w:rsid w:val="00DB5E29"/>
    <w:rsid w:val="00DB726A"/>
    <w:rsid w:val="00DB780E"/>
    <w:rsid w:val="00DC1033"/>
    <w:rsid w:val="00DC2F21"/>
    <w:rsid w:val="00DC33D0"/>
    <w:rsid w:val="00DC4BD9"/>
    <w:rsid w:val="00DC7BFE"/>
    <w:rsid w:val="00DD0DAB"/>
    <w:rsid w:val="00DD1270"/>
    <w:rsid w:val="00DD3A0D"/>
    <w:rsid w:val="00DD3A8D"/>
    <w:rsid w:val="00DD4694"/>
    <w:rsid w:val="00DD496B"/>
    <w:rsid w:val="00DD4BC3"/>
    <w:rsid w:val="00DD5D3F"/>
    <w:rsid w:val="00DD7F48"/>
    <w:rsid w:val="00DE0388"/>
    <w:rsid w:val="00DE0D22"/>
    <w:rsid w:val="00DE10D3"/>
    <w:rsid w:val="00DE173D"/>
    <w:rsid w:val="00DE6BA0"/>
    <w:rsid w:val="00DF1EF8"/>
    <w:rsid w:val="00DF249A"/>
    <w:rsid w:val="00DF3B08"/>
    <w:rsid w:val="00DF54F9"/>
    <w:rsid w:val="00DF6144"/>
    <w:rsid w:val="00DF6C52"/>
    <w:rsid w:val="00E0172E"/>
    <w:rsid w:val="00E05F25"/>
    <w:rsid w:val="00E07807"/>
    <w:rsid w:val="00E116FC"/>
    <w:rsid w:val="00E12541"/>
    <w:rsid w:val="00E13A5B"/>
    <w:rsid w:val="00E14351"/>
    <w:rsid w:val="00E1623D"/>
    <w:rsid w:val="00E172D7"/>
    <w:rsid w:val="00E23AE3"/>
    <w:rsid w:val="00E24204"/>
    <w:rsid w:val="00E32333"/>
    <w:rsid w:val="00E34137"/>
    <w:rsid w:val="00E34B84"/>
    <w:rsid w:val="00E34F7D"/>
    <w:rsid w:val="00E36317"/>
    <w:rsid w:val="00E367A1"/>
    <w:rsid w:val="00E402D7"/>
    <w:rsid w:val="00E42A66"/>
    <w:rsid w:val="00E43578"/>
    <w:rsid w:val="00E45423"/>
    <w:rsid w:val="00E46214"/>
    <w:rsid w:val="00E51308"/>
    <w:rsid w:val="00E53AEA"/>
    <w:rsid w:val="00E558C1"/>
    <w:rsid w:val="00E579E0"/>
    <w:rsid w:val="00E61345"/>
    <w:rsid w:val="00E64E78"/>
    <w:rsid w:val="00E652A8"/>
    <w:rsid w:val="00E65FC5"/>
    <w:rsid w:val="00E661CA"/>
    <w:rsid w:val="00E67431"/>
    <w:rsid w:val="00E67653"/>
    <w:rsid w:val="00E67EE7"/>
    <w:rsid w:val="00E7039E"/>
    <w:rsid w:val="00E714D4"/>
    <w:rsid w:val="00E71B67"/>
    <w:rsid w:val="00E71FE9"/>
    <w:rsid w:val="00E744F5"/>
    <w:rsid w:val="00E747B0"/>
    <w:rsid w:val="00E75604"/>
    <w:rsid w:val="00E81B1B"/>
    <w:rsid w:val="00E82ABB"/>
    <w:rsid w:val="00E82D2A"/>
    <w:rsid w:val="00E82FC3"/>
    <w:rsid w:val="00E8347B"/>
    <w:rsid w:val="00E83E09"/>
    <w:rsid w:val="00E84C72"/>
    <w:rsid w:val="00E867E4"/>
    <w:rsid w:val="00E90192"/>
    <w:rsid w:val="00E92081"/>
    <w:rsid w:val="00E92751"/>
    <w:rsid w:val="00E93D56"/>
    <w:rsid w:val="00E93FB4"/>
    <w:rsid w:val="00E9448F"/>
    <w:rsid w:val="00E9510A"/>
    <w:rsid w:val="00E95D7E"/>
    <w:rsid w:val="00E96662"/>
    <w:rsid w:val="00EA0945"/>
    <w:rsid w:val="00EA1846"/>
    <w:rsid w:val="00EA30C7"/>
    <w:rsid w:val="00EA311F"/>
    <w:rsid w:val="00EA431D"/>
    <w:rsid w:val="00EA588C"/>
    <w:rsid w:val="00EB04A8"/>
    <w:rsid w:val="00EB1123"/>
    <w:rsid w:val="00EB1133"/>
    <w:rsid w:val="00EB3791"/>
    <w:rsid w:val="00EB43CE"/>
    <w:rsid w:val="00EB5F4C"/>
    <w:rsid w:val="00EB68BD"/>
    <w:rsid w:val="00EC02E0"/>
    <w:rsid w:val="00EC0FA7"/>
    <w:rsid w:val="00EC1853"/>
    <w:rsid w:val="00EC2092"/>
    <w:rsid w:val="00EC2B55"/>
    <w:rsid w:val="00EC35E7"/>
    <w:rsid w:val="00EC3FC6"/>
    <w:rsid w:val="00EC5C5F"/>
    <w:rsid w:val="00EC6223"/>
    <w:rsid w:val="00EC63FA"/>
    <w:rsid w:val="00EC6C73"/>
    <w:rsid w:val="00EC736C"/>
    <w:rsid w:val="00ED09C9"/>
    <w:rsid w:val="00ED0E35"/>
    <w:rsid w:val="00ED111B"/>
    <w:rsid w:val="00ED154C"/>
    <w:rsid w:val="00ED33AD"/>
    <w:rsid w:val="00ED37F9"/>
    <w:rsid w:val="00ED3BB0"/>
    <w:rsid w:val="00ED53B7"/>
    <w:rsid w:val="00ED6D66"/>
    <w:rsid w:val="00ED706E"/>
    <w:rsid w:val="00ED7638"/>
    <w:rsid w:val="00EE001F"/>
    <w:rsid w:val="00EE154B"/>
    <w:rsid w:val="00EE1A6F"/>
    <w:rsid w:val="00EE35A3"/>
    <w:rsid w:val="00EE4B96"/>
    <w:rsid w:val="00EE547A"/>
    <w:rsid w:val="00EF01D5"/>
    <w:rsid w:val="00EF14BF"/>
    <w:rsid w:val="00EF1A57"/>
    <w:rsid w:val="00EF2C0F"/>
    <w:rsid w:val="00EF31E6"/>
    <w:rsid w:val="00EF3DCF"/>
    <w:rsid w:val="00EF4683"/>
    <w:rsid w:val="00EF6723"/>
    <w:rsid w:val="00EF6EB2"/>
    <w:rsid w:val="00F0135D"/>
    <w:rsid w:val="00F01531"/>
    <w:rsid w:val="00F016E3"/>
    <w:rsid w:val="00F01AE6"/>
    <w:rsid w:val="00F01BB4"/>
    <w:rsid w:val="00F0290E"/>
    <w:rsid w:val="00F04B53"/>
    <w:rsid w:val="00F04E8D"/>
    <w:rsid w:val="00F061DD"/>
    <w:rsid w:val="00F07E66"/>
    <w:rsid w:val="00F103BF"/>
    <w:rsid w:val="00F1095E"/>
    <w:rsid w:val="00F1186C"/>
    <w:rsid w:val="00F1196D"/>
    <w:rsid w:val="00F135CA"/>
    <w:rsid w:val="00F16AA4"/>
    <w:rsid w:val="00F20BB5"/>
    <w:rsid w:val="00F20D72"/>
    <w:rsid w:val="00F2189F"/>
    <w:rsid w:val="00F22504"/>
    <w:rsid w:val="00F2284C"/>
    <w:rsid w:val="00F2342D"/>
    <w:rsid w:val="00F23A13"/>
    <w:rsid w:val="00F24F5B"/>
    <w:rsid w:val="00F26455"/>
    <w:rsid w:val="00F271F5"/>
    <w:rsid w:val="00F272A6"/>
    <w:rsid w:val="00F30CF0"/>
    <w:rsid w:val="00F30DB3"/>
    <w:rsid w:val="00F32297"/>
    <w:rsid w:val="00F3263F"/>
    <w:rsid w:val="00F33902"/>
    <w:rsid w:val="00F342EB"/>
    <w:rsid w:val="00F3457A"/>
    <w:rsid w:val="00F3613F"/>
    <w:rsid w:val="00F40B5F"/>
    <w:rsid w:val="00F41190"/>
    <w:rsid w:val="00F4199D"/>
    <w:rsid w:val="00F41B03"/>
    <w:rsid w:val="00F420F4"/>
    <w:rsid w:val="00F42780"/>
    <w:rsid w:val="00F463E1"/>
    <w:rsid w:val="00F469D4"/>
    <w:rsid w:val="00F47F38"/>
    <w:rsid w:val="00F50804"/>
    <w:rsid w:val="00F50AF5"/>
    <w:rsid w:val="00F50B60"/>
    <w:rsid w:val="00F53215"/>
    <w:rsid w:val="00F5326C"/>
    <w:rsid w:val="00F5394A"/>
    <w:rsid w:val="00F55DF9"/>
    <w:rsid w:val="00F560AF"/>
    <w:rsid w:val="00F56C1E"/>
    <w:rsid w:val="00F56CFE"/>
    <w:rsid w:val="00F577C7"/>
    <w:rsid w:val="00F57E5E"/>
    <w:rsid w:val="00F57F2C"/>
    <w:rsid w:val="00F6022D"/>
    <w:rsid w:val="00F60FAF"/>
    <w:rsid w:val="00F621D2"/>
    <w:rsid w:val="00F70060"/>
    <w:rsid w:val="00F706FD"/>
    <w:rsid w:val="00F720AE"/>
    <w:rsid w:val="00F72BD8"/>
    <w:rsid w:val="00F74828"/>
    <w:rsid w:val="00F748DF"/>
    <w:rsid w:val="00F76E63"/>
    <w:rsid w:val="00F774DA"/>
    <w:rsid w:val="00F7754E"/>
    <w:rsid w:val="00F80A4A"/>
    <w:rsid w:val="00F813D5"/>
    <w:rsid w:val="00F81B47"/>
    <w:rsid w:val="00F81CBA"/>
    <w:rsid w:val="00F82B16"/>
    <w:rsid w:val="00F8417C"/>
    <w:rsid w:val="00F84298"/>
    <w:rsid w:val="00F84605"/>
    <w:rsid w:val="00F85C55"/>
    <w:rsid w:val="00F87BCF"/>
    <w:rsid w:val="00F87CF1"/>
    <w:rsid w:val="00F904FC"/>
    <w:rsid w:val="00F90AE9"/>
    <w:rsid w:val="00F9273C"/>
    <w:rsid w:val="00F92C44"/>
    <w:rsid w:val="00F93C0F"/>
    <w:rsid w:val="00F945DC"/>
    <w:rsid w:val="00F94B34"/>
    <w:rsid w:val="00F95A5D"/>
    <w:rsid w:val="00F964E2"/>
    <w:rsid w:val="00F96B7A"/>
    <w:rsid w:val="00F972B0"/>
    <w:rsid w:val="00FA2999"/>
    <w:rsid w:val="00FA2B76"/>
    <w:rsid w:val="00FA3155"/>
    <w:rsid w:val="00FA553A"/>
    <w:rsid w:val="00FB11C6"/>
    <w:rsid w:val="00FB3CF7"/>
    <w:rsid w:val="00FB3E8A"/>
    <w:rsid w:val="00FB57AE"/>
    <w:rsid w:val="00FB5915"/>
    <w:rsid w:val="00FC05C6"/>
    <w:rsid w:val="00FC3966"/>
    <w:rsid w:val="00FC427C"/>
    <w:rsid w:val="00FC5197"/>
    <w:rsid w:val="00FC7996"/>
    <w:rsid w:val="00FC79E1"/>
    <w:rsid w:val="00FD039A"/>
    <w:rsid w:val="00FD1CD4"/>
    <w:rsid w:val="00FD1F4B"/>
    <w:rsid w:val="00FD40F0"/>
    <w:rsid w:val="00FD4111"/>
    <w:rsid w:val="00FD53D6"/>
    <w:rsid w:val="00FD5F26"/>
    <w:rsid w:val="00FD7715"/>
    <w:rsid w:val="00FE065A"/>
    <w:rsid w:val="00FE2412"/>
    <w:rsid w:val="00FE2A35"/>
    <w:rsid w:val="00FE3CB8"/>
    <w:rsid w:val="00FE535C"/>
    <w:rsid w:val="00FE5AB1"/>
    <w:rsid w:val="00FE7473"/>
    <w:rsid w:val="00FE77B4"/>
    <w:rsid w:val="00FF07AD"/>
    <w:rsid w:val="00FF28A5"/>
    <w:rsid w:val="00FF2A8B"/>
    <w:rsid w:val="00FF2EA9"/>
    <w:rsid w:val="00FF7AD5"/>
    <w:rsid w:val="00FF7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3BD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ОСнЗаг1,Are Знак Знак,Гла"/>
    <w:basedOn w:val="a"/>
    <w:next w:val="a"/>
    <w:link w:val="10"/>
    <w:qFormat/>
    <w:rsid w:val="00A573BD"/>
    <w:pPr>
      <w:keepNext/>
      <w:numPr>
        <w:numId w:val="1"/>
      </w:numPr>
      <w:spacing w:before="240"/>
      <w:jc w:val="center"/>
      <w:outlineLvl w:val="0"/>
    </w:pPr>
    <w:rPr>
      <w:b/>
      <w:bCs/>
      <w:kern w:val="28"/>
      <w:sz w:val="36"/>
      <w:szCs w:val="36"/>
    </w:rPr>
  </w:style>
  <w:style w:type="paragraph" w:styleId="2">
    <w:name w:val="heading 2"/>
    <w:aliases w:val="H2, Знак3 Знак,Знак3 Знак"/>
    <w:basedOn w:val="a"/>
    <w:next w:val="a"/>
    <w:link w:val="20"/>
    <w:qFormat/>
    <w:rsid w:val="00A573BD"/>
    <w:pPr>
      <w:keepNext/>
      <w:numPr>
        <w:ilvl w:val="1"/>
        <w:numId w:val="1"/>
      </w:numPr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A573BD"/>
    <w:pPr>
      <w:keepNext/>
      <w:numPr>
        <w:ilvl w:val="2"/>
        <w:numId w:val="1"/>
      </w:numPr>
      <w:spacing w:before="240"/>
      <w:outlineLvl w:val="2"/>
    </w:pPr>
    <w:rPr>
      <w:rFonts w:ascii="Arial" w:hAnsi="Arial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73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,Гла Знак"/>
    <w:link w:val="1"/>
    <w:rsid w:val="00A573BD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character" w:customStyle="1" w:styleId="20">
    <w:name w:val="Заголовок 2 Знак"/>
    <w:aliases w:val="H2 Знак, Знак3 Знак Знак,Знак3 Знак Знак"/>
    <w:link w:val="2"/>
    <w:rsid w:val="00A573BD"/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30">
    <w:name w:val="Заголовок 3 Знак"/>
    <w:link w:val="3"/>
    <w:rsid w:val="00A573BD"/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a3">
    <w:name w:val="текст сноски"/>
    <w:basedOn w:val="a"/>
    <w:rsid w:val="00A573BD"/>
    <w:pPr>
      <w:widowControl w:val="0"/>
    </w:pPr>
    <w:rPr>
      <w:rFonts w:ascii="Gelvetsky 12pt" w:hAnsi="Gelvetsky 12pt"/>
      <w:lang w:val="en-US"/>
    </w:rPr>
  </w:style>
  <w:style w:type="character" w:customStyle="1" w:styleId="40">
    <w:name w:val="Заголовок 4 Знак"/>
    <w:link w:val="4"/>
    <w:uiPriority w:val="9"/>
    <w:semiHidden/>
    <w:rsid w:val="00A573B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PlusNormal">
    <w:name w:val="ConsPlusNormal"/>
    <w:rsid w:val="00A573B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4">
    <w:name w:val="Body Text"/>
    <w:aliases w:val=" Знак1,Знак1, Знак5,Знак5,body text,body text Знак,body text Знак Знак,bt,ändrad,body text1,bt1,body text2,bt2,body text11,bt11,body text3,bt3,paragraph 2,paragraph 21,EHPT,Body Text2,b,Body Text level 2, ändrad"/>
    <w:basedOn w:val="a"/>
    <w:link w:val="a5"/>
    <w:rsid w:val="00A573BD"/>
    <w:pPr>
      <w:spacing w:after="120"/>
    </w:pPr>
  </w:style>
  <w:style w:type="character" w:customStyle="1" w:styleId="a5">
    <w:name w:val="Основной текст Знак"/>
    <w:aliases w:val=" Знак1 Знак,Знак1 Знак, Знак5 Знак,Знак5 Знак,body text Знак1,body text Знак Знак1,body text Знак Знак Знак,bt Знак,ändrad Знак,body text1 Знак,bt1 Знак,body text2 Знак,bt2 Знак,body text11 Знак,bt11 Знак,body text3 Знак,bt3 Знак"/>
    <w:link w:val="a4"/>
    <w:rsid w:val="00A573B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rsid w:val="00A573BD"/>
    <w:pPr>
      <w:widowControl w:val="0"/>
      <w:autoSpaceDE w:val="0"/>
      <w:autoSpaceDN w:val="0"/>
      <w:ind w:right="19772"/>
    </w:pPr>
    <w:rPr>
      <w:rFonts w:ascii="Courier New" w:eastAsia="Times New Roman" w:hAnsi="Courier New" w:cs="Courier New"/>
    </w:rPr>
  </w:style>
  <w:style w:type="paragraph" w:styleId="a6">
    <w:name w:val="List Paragraph"/>
    <w:aliases w:val="Ненумерованный список,Bullet List,FooterText,numbered,Paragraphe de liste1,lp1,List Paragraph,ТЗ список"/>
    <w:basedOn w:val="a"/>
    <w:link w:val="a7"/>
    <w:qFormat/>
    <w:rsid w:val="00A573BD"/>
    <w:pPr>
      <w:ind w:firstLine="567"/>
    </w:pPr>
    <w:rPr>
      <w:rFonts w:ascii="Consolas" w:hAnsi="Consolas"/>
      <w:sz w:val="20"/>
    </w:rPr>
  </w:style>
  <w:style w:type="character" w:customStyle="1" w:styleId="a7">
    <w:name w:val="Абзац списка Знак"/>
    <w:aliases w:val="Ненумерованный список Знак,Bullet List Знак,FooterText Знак,numbered Знак,Paragraphe de liste1 Знак,lp1 Знак,List Paragraph Знак,ТЗ список Знак"/>
    <w:link w:val="a6"/>
    <w:rsid w:val="00A573BD"/>
    <w:rPr>
      <w:rFonts w:ascii="Consolas" w:eastAsia="Times New Roman" w:hAnsi="Consolas" w:cs="Times New Roman"/>
      <w:szCs w:val="24"/>
    </w:rPr>
  </w:style>
  <w:style w:type="paragraph" w:customStyle="1" w:styleId="western">
    <w:name w:val="western"/>
    <w:basedOn w:val="a"/>
    <w:rsid w:val="00A573BD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D3710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371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D3710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D371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AF2B11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AF2B1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e">
    <w:name w:val="Нормальный (таблица)"/>
    <w:basedOn w:val="a"/>
    <w:next w:val="a"/>
    <w:uiPriority w:val="99"/>
    <w:rsid w:val="0004704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">
    <w:name w:val="Прижатый влево"/>
    <w:basedOn w:val="a"/>
    <w:next w:val="a"/>
    <w:uiPriority w:val="99"/>
    <w:rsid w:val="0004704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0">
    <w:name w:val="Гипертекстовая ссылка"/>
    <w:uiPriority w:val="99"/>
    <w:rsid w:val="00C5168F"/>
    <w:rPr>
      <w:color w:val="106BBE"/>
    </w:rPr>
  </w:style>
  <w:style w:type="paragraph" w:styleId="af1">
    <w:name w:val="endnote text"/>
    <w:basedOn w:val="a"/>
    <w:link w:val="af2"/>
    <w:uiPriority w:val="99"/>
    <w:semiHidden/>
    <w:unhideWhenUsed/>
    <w:rsid w:val="001B0C00"/>
    <w:rPr>
      <w:sz w:val="20"/>
      <w:szCs w:val="20"/>
    </w:rPr>
  </w:style>
  <w:style w:type="character" w:customStyle="1" w:styleId="af2">
    <w:name w:val="Текст концевой сноски Знак"/>
    <w:link w:val="af1"/>
    <w:uiPriority w:val="99"/>
    <w:semiHidden/>
    <w:rsid w:val="001B0C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1B0C00"/>
    <w:rPr>
      <w:vertAlign w:val="superscript"/>
    </w:rPr>
  </w:style>
  <w:style w:type="paragraph" w:styleId="af4">
    <w:name w:val="footnote text"/>
    <w:basedOn w:val="a"/>
    <w:link w:val="af5"/>
    <w:uiPriority w:val="99"/>
    <w:semiHidden/>
    <w:unhideWhenUsed/>
    <w:rsid w:val="001B0C00"/>
    <w:rPr>
      <w:sz w:val="20"/>
      <w:szCs w:val="20"/>
    </w:rPr>
  </w:style>
  <w:style w:type="character" w:customStyle="1" w:styleId="af5">
    <w:name w:val="Текст сноски Знак"/>
    <w:link w:val="af4"/>
    <w:uiPriority w:val="99"/>
    <w:semiHidden/>
    <w:rsid w:val="001B0C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semiHidden/>
    <w:unhideWhenUsed/>
    <w:rsid w:val="001B0C00"/>
    <w:rPr>
      <w:vertAlign w:val="superscript"/>
    </w:rPr>
  </w:style>
  <w:style w:type="paragraph" w:customStyle="1" w:styleId="ConsPlusTitle">
    <w:name w:val="ConsPlusTitle"/>
    <w:rsid w:val="0074500D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</w:rPr>
  </w:style>
  <w:style w:type="character" w:styleId="af7">
    <w:name w:val="Hyperlink"/>
    <w:uiPriority w:val="99"/>
    <w:unhideWhenUsed/>
    <w:rsid w:val="007E48E7"/>
    <w:rPr>
      <w:color w:val="0000FF"/>
      <w:u w:val="single"/>
    </w:rPr>
  </w:style>
  <w:style w:type="paragraph" w:customStyle="1" w:styleId="s1">
    <w:name w:val="s_1"/>
    <w:basedOn w:val="a"/>
    <w:rsid w:val="00F23A13"/>
    <w:pPr>
      <w:spacing w:before="100" w:beforeAutospacing="1" w:after="100" w:afterAutospacing="1"/>
    </w:pPr>
  </w:style>
  <w:style w:type="paragraph" w:customStyle="1" w:styleId="s22">
    <w:name w:val="s_22"/>
    <w:basedOn w:val="a"/>
    <w:rsid w:val="00F23A13"/>
    <w:pPr>
      <w:spacing w:before="100" w:beforeAutospacing="1" w:after="100" w:afterAutospacing="1"/>
    </w:pPr>
  </w:style>
  <w:style w:type="character" w:styleId="af8">
    <w:name w:val="Emphasis"/>
    <w:uiPriority w:val="20"/>
    <w:qFormat/>
    <w:rsid w:val="00CF6B05"/>
    <w:rPr>
      <w:i/>
      <w:iCs/>
    </w:rPr>
  </w:style>
  <w:style w:type="paragraph" w:styleId="af9">
    <w:name w:val="Normal (Web)"/>
    <w:basedOn w:val="a"/>
    <w:uiPriority w:val="99"/>
    <w:unhideWhenUsed/>
    <w:rsid w:val="00550E80"/>
    <w:pPr>
      <w:spacing w:before="100" w:beforeAutospacing="1" w:after="100" w:afterAutospacing="1"/>
    </w:pPr>
  </w:style>
  <w:style w:type="paragraph" w:styleId="afa">
    <w:name w:val="No Spacing"/>
    <w:uiPriority w:val="1"/>
    <w:qFormat/>
    <w:rsid w:val="00550E80"/>
    <w:rPr>
      <w:rFonts w:ascii="Times New Roman" w:eastAsia="Times New Roman" w:hAnsi="Times New Roman"/>
      <w:sz w:val="24"/>
      <w:szCs w:val="24"/>
    </w:rPr>
  </w:style>
  <w:style w:type="paragraph" w:styleId="31">
    <w:name w:val="Body Text 3"/>
    <w:basedOn w:val="a"/>
    <w:link w:val="32"/>
    <w:uiPriority w:val="99"/>
    <w:unhideWhenUsed/>
    <w:rsid w:val="001A5DD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1A5DD4"/>
    <w:rPr>
      <w:rFonts w:ascii="Times New Roman" w:eastAsia="Times New Roman" w:hAnsi="Times New Roman"/>
      <w:sz w:val="16"/>
      <w:szCs w:val="16"/>
    </w:rPr>
  </w:style>
  <w:style w:type="table" w:styleId="afb">
    <w:name w:val="Table Grid"/>
    <w:basedOn w:val="a1"/>
    <w:uiPriority w:val="59"/>
    <w:rsid w:val="00521EA0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8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7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96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45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729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33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66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914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58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89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06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4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57292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7420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27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9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CB36E3-B2DB-4987-8E19-4155F1B1C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1911</Words>
  <Characters>10894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Викторова Мария Александровн</dc:creator>
  <cp:lastModifiedBy>TND_7</cp:lastModifiedBy>
  <cp:revision>2</cp:revision>
  <cp:lastPrinted>2021-04-06T10:04:00Z</cp:lastPrinted>
  <dcterms:created xsi:type="dcterms:W3CDTF">2021-06-15T08:03:00Z</dcterms:created>
  <dcterms:modified xsi:type="dcterms:W3CDTF">2021-06-15T08:03:00Z</dcterms:modified>
</cp:coreProperties>
</file>