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65AE1" w14:textId="77777777" w:rsidR="008D7663" w:rsidRPr="008D7663" w:rsidRDefault="00A778AA" w:rsidP="00C66E4D">
      <w:pPr>
        <w:tabs>
          <w:tab w:val="left" w:pos="3975"/>
          <w:tab w:val="left" w:pos="7140"/>
          <w:tab w:val="right" w:pos="935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ДОГОВОР № </w:t>
      </w:r>
    </w:p>
    <w:p w14:paraId="52D913EC" w14:textId="6B0F8E7B" w:rsidR="008D7663" w:rsidRDefault="008D7663" w:rsidP="008D7663">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8D7663">
        <w:rPr>
          <w:rFonts w:ascii="Times New Roman" w:eastAsia="Times New Roman" w:hAnsi="Times New Roman" w:cs="Times New Roman"/>
          <w:noProof/>
          <w:sz w:val="24"/>
          <w:szCs w:val="24"/>
          <w:lang w:eastAsia="ru-RU"/>
        </w:rPr>
        <w:t xml:space="preserve">г. Смоленск                                                                                    </w:t>
      </w:r>
      <w:r w:rsidR="00C66E4D">
        <w:rPr>
          <w:rFonts w:ascii="Times New Roman" w:eastAsia="Times New Roman" w:hAnsi="Times New Roman" w:cs="Times New Roman"/>
          <w:noProof/>
          <w:sz w:val="24"/>
          <w:szCs w:val="24"/>
          <w:lang w:eastAsia="ru-RU"/>
        </w:rPr>
        <w:t xml:space="preserve">     </w:t>
      </w:r>
      <w:r w:rsidR="00F45579">
        <w:rPr>
          <w:rFonts w:ascii="Times New Roman" w:eastAsia="Times New Roman" w:hAnsi="Times New Roman" w:cs="Times New Roman"/>
          <w:noProof/>
          <w:sz w:val="24"/>
          <w:szCs w:val="24"/>
          <w:lang w:eastAsia="ru-RU"/>
        </w:rPr>
        <w:t xml:space="preserve">       </w:t>
      </w:r>
      <w:r w:rsidR="00C66E4D">
        <w:rPr>
          <w:rFonts w:ascii="Times New Roman" w:eastAsia="Times New Roman" w:hAnsi="Times New Roman" w:cs="Times New Roman"/>
          <w:noProof/>
          <w:sz w:val="24"/>
          <w:szCs w:val="24"/>
          <w:lang w:eastAsia="ru-RU"/>
        </w:rPr>
        <w:t xml:space="preserve"> </w:t>
      </w:r>
      <w:r w:rsidRPr="008D7663">
        <w:rPr>
          <w:rFonts w:ascii="Times New Roman" w:eastAsia="Times New Roman" w:hAnsi="Times New Roman" w:cs="Times New Roman"/>
          <w:noProof/>
          <w:sz w:val="24"/>
          <w:szCs w:val="24"/>
          <w:lang w:eastAsia="ru-RU"/>
        </w:rPr>
        <w:t xml:space="preserve">  «</w:t>
      </w:r>
      <w:r w:rsidR="00F61459">
        <w:rPr>
          <w:rFonts w:ascii="Times New Roman" w:eastAsia="Times New Roman" w:hAnsi="Times New Roman" w:cs="Times New Roman"/>
          <w:noProof/>
          <w:sz w:val="24"/>
          <w:szCs w:val="24"/>
          <w:lang w:eastAsia="ru-RU"/>
        </w:rPr>
        <w:t>____</w:t>
      </w:r>
      <w:r w:rsidRPr="008D7663">
        <w:rPr>
          <w:rFonts w:ascii="Times New Roman" w:eastAsia="Times New Roman" w:hAnsi="Times New Roman" w:cs="Times New Roman"/>
          <w:noProof/>
          <w:sz w:val="24"/>
          <w:szCs w:val="24"/>
          <w:lang w:eastAsia="ru-RU"/>
        </w:rPr>
        <w:t>»</w:t>
      </w:r>
      <w:r w:rsidR="00CE0D93">
        <w:rPr>
          <w:rFonts w:ascii="Times New Roman" w:eastAsia="Times New Roman" w:hAnsi="Times New Roman" w:cs="Times New Roman"/>
          <w:noProof/>
          <w:sz w:val="24"/>
          <w:szCs w:val="24"/>
          <w:lang w:eastAsia="ru-RU"/>
        </w:rPr>
        <w:t xml:space="preserve"> сентября</w:t>
      </w:r>
      <w:r w:rsidR="00DC78C8">
        <w:rPr>
          <w:rFonts w:ascii="Times New Roman" w:eastAsia="Times New Roman" w:hAnsi="Times New Roman" w:cs="Times New Roman"/>
          <w:noProof/>
          <w:sz w:val="24"/>
          <w:szCs w:val="24"/>
          <w:lang w:eastAsia="ru-RU"/>
        </w:rPr>
        <w:t xml:space="preserve"> </w:t>
      </w:r>
      <w:r w:rsidRPr="008D7663">
        <w:rPr>
          <w:rFonts w:ascii="Times New Roman" w:eastAsia="Times New Roman" w:hAnsi="Times New Roman" w:cs="Times New Roman"/>
          <w:noProof/>
          <w:sz w:val="24"/>
          <w:szCs w:val="24"/>
          <w:lang w:eastAsia="ru-RU"/>
        </w:rPr>
        <w:t>20</w:t>
      </w:r>
      <w:r w:rsidR="00013708">
        <w:rPr>
          <w:rFonts w:ascii="Times New Roman" w:eastAsia="Times New Roman" w:hAnsi="Times New Roman" w:cs="Times New Roman"/>
          <w:noProof/>
          <w:sz w:val="24"/>
          <w:szCs w:val="24"/>
          <w:lang w:eastAsia="ru-RU"/>
        </w:rPr>
        <w:t>2</w:t>
      </w:r>
      <w:r w:rsidR="00F61459">
        <w:rPr>
          <w:rFonts w:ascii="Times New Roman" w:eastAsia="Times New Roman" w:hAnsi="Times New Roman" w:cs="Times New Roman"/>
          <w:noProof/>
          <w:sz w:val="24"/>
          <w:szCs w:val="24"/>
          <w:lang w:eastAsia="ru-RU"/>
        </w:rPr>
        <w:t>1</w:t>
      </w:r>
      <w:r w:rsidRPr="008D7663">
        <w:rPr>
          <w:rFonts w:ascii="Times New Roman" w:eastAsia="Times New Roman" w:hAnsi="Times New Roman" w:cs="Times New Roman"/>
          <w:noProof/>
          <w:sz w:val="24"/>
          <w:szCs w:val="24"/>
          <w:lang w:eastAsia="ru-RU"/>
        </w:rPr>
        <w:t xml:space="preserve"> г.</w:t>
      </w:r>
    </w:p>
    <w:p w14:paraId="6CDE28B0" w14:textId="77777777" w:rsidR="006B661D" w:rsidRPr="008D7663" w:rsidRDefault="006B661D" w:rsidP="008D76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21CBCD9E" w14:textId="4CEF1470" w:rsidR="008D7663" w:rsidRDefault="00D6138A" w:rsidP="008D6E90">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D6138A">
        <w:rPr>
          <w:rFonts w:ascii="Times New Roman" w:eastAsia="Times New Roman" w:hAnsi="Times New Roman" w:cs="Times New Roman"/>
          <w:b/>
          <w:sz w:val="24"/>
          <w:szCs w:val="24"/>
          <w:lang w:eastAsia="ru-RU"/>
        </w:rPr>
        <w:t>Смоленское областное государственное автономное учреждение «Дворец спорта «Юбилейный»</w:t>
      </w:r>
      <w:r w:rsidRPr="00D6138A">
        <w:rPr>
          <w:rFonts w:ascii="Times New Roman" w:eastAsia="Times New Roman" w:hAnsi="Times New Roman" w:cs="Times New Roman"/>
          <w:sz w:val="24"/>
          <w:szCs w:val="24"/>
          <w:lang w:eastAsia="ru-RU"/>
        </w:rPr>
        <w:t xml:space="preserve"> (СОГАУ «Дворец спорта «Юбилейный»), именуемое в дальнейшем </w:t>
      </w:r>
      <w:r w:rsidRPr="00D6138A">
        <w:rPr>
          <w:rFonts w:ascii="Times New Roman" w:eastAsia="Times New Roman" w:hAnsi="Times New Roman" w:cs="Times New Roman"/>
          <w:b/>
          <w:sz w:val="24"/>
          <w:szCs w:val="24"/>
          <w:lang w:eastAsia="ru-RU"/>
        </w:rPr>
        <w:t>«Заказчик»</w:t>
      </w:r>
      <w:r w:rsidRPr="00D6138A">
        <w:rPr>
          <w:rFonts w:ascii="Times New Roman" w:eastAsia="Times New Roman" w:hAnsi="Times New Roman" w:cs="Times New Roman"/>
          <w:sz w:val="24"/>
          <w:szCs w:val="24"/>
          <w:lang w:eastAsia="ru-RU"/>
        </w:rPr>
        <w:t xml:space="preserve">, в лице директора Войлочкина Алексея Анатольевича, действующего на основании распоряжения Администрации Смоленской области № 1670-р/адм от 28.11.2017 г. и Устава, с одной стороны, и </w:t>
      </w:r>
      <w:r w:rsidR="006464F7">
        <w:rPr>
          <w:rFonts w:ascii="Times New Roman" w:eastAsia="Times New Roman" w:hAnsi="Times New Roman" w:cs="Times New Roman"/>
          <w:b/>
          <w:sz w:val="24"/>
          <w:szCs w:val="24"/>
          <w:lang w:eastAsia="ru-RU"/>
        </w:rPr>
        <w:t>__________</w:t>
      </w:r>
      <w:r w:rsidRPr="00D6138A">
        <w:rPr>
          <w:rFonts w:ascii="Times New Roman" w:eastAsia="Times New Roman" w:hAnsi="Times New Roman" w:cs="Times New Roman"/>
          <w:sz w:val="24"/>
          <w:szCs w:val="24"/>
          <w:lang w:eastAsia="ru-RU"/>
        </w:rPr>
        <w:t xml:space="preserve">, в лице </w:t>
      </w:r>
      <w:r w:rsidR="006464F7">
        <w:rPr>
          <w:rFonts w:ascii="Times New Roman" w:eastAsia="Times New Roman" w:hAnsi="Times New Roman" w:cs="Times New Roman"/>
          <w:sz w:val="24"/>
          <w:szCs w:val="24"/>
          <w:lang w:eastAsia="ru-RU"/>
        </w:rPr>
        <w:t>_________</w:t>
      </w:r>
      <w:r w:rsidRPr="00D6138A">
        <w:rPr>
          <w:rFonts w:ascii="Times New Roman" w:eastAsia="Times New Roman" w:hAnsi="Times New Roman" w:cs="Times New Roman"/>
          <w:sz w:val="24"/>
          <w:szCs w:val="24"/>
          <w:lang w:eastAsia="ru-RU"/>
        </w:rPr>
        <w:t xml:space="preserve">, действующего на основании </w:t>
      </w:r>
      <w:r w:rsidR="006464F7">
        <w:rPr>
          <w:rFonts w:ascii="Times New Roman" w:eastAsia="Times New Roman" w:hAnsi="Times New Roman" w:cs="Times New Roman"/>
          <w:sz w:val="24"/>
          <w:szCs w:val="24"/>
          <w:lang w:eastAsia="ru-RU"/>
        </w:rPr>
        <w:t>_____</w:t>
      </w:r>
      <w:r w:rsidRPr="00D6138A">
        <w:rPr>
          <w:rFonts w:ascii="Times New Roman" w:eastAsia="Times New Roman" w:hAnsi="Times New Roman" w:cs="Times New Roman"/>
          <w:sz w:val="24"/>
          <w:szCs w:val="24"/>
          <w:lang w:eastAsia="ru-RU"/>
        </w:rPr>
        <w:t xml:space="preserve">, именуемое в  дальнейшем  </w:t>
      </w:r>
      <w:r>
        <w:rPr>
          <w:rFonts w:ascii="Times New Roman" w:eastAsia="Times New Roman" w:hAnsi="Times New Roman" w:cs="Times New Roman"/>
          <w:b/>
          <w:sz w:val="24"/>
          <w:szCs w:val="24"/>
          <w:lang w:eastAsia="ru-RU"/>
        </w:rPr>
        <w:t>«Подрядчи</w:t>
      </w:r>
      <w:r w:rsidRPr="00D6138A">
        <w:rPr>
          <w:rFonts w:ascii="Times New Roman" w:eastAsia="Times New Roman" w:hAnsi="Times New Roman" w:cs="Times New Roman"/>
          <w:b/>
          <w:sz w:val="24"/>
          <w:szCs w:val="24"/>
          <w:lang w:eastAsia="ru-RU"/>
        </w:rPr>
        <w:t>к»</w:t>
      </w:r>
      <w:r w:rsidRPr="00D6138A">
        <w:rPr>
          <w:rFonts w:ascii="Times New Roman" w:eastAsia="Times New Roman" w:hAnsi="Times New Roman" w:cs="Times New Roman"/>
          <w:sz w:val="24"/>
          <w:szCs w:val="24"/>
          <w:lang w:eastAsia="ru-RU"/>
        </w:rPr>
        <w:t>, с другой стороны, вместе именуемые в дальнейшем «Стороны»</w:t>
      </w:r>
      <w:r w:rsidR="00642B18" w:rsidRPr="00D6138A">
        <w:rPr>
          <w:rFonts w:ascii="Times New Roman" w:eastAsia="Times New Roman" w:hAnsi="Times New Roman" w:cs="Times New Roman"/>
          <w:noProof/>
          <w:color w:val="000000" w:themeColor="text1"/>
          <w:sz w:val="24"/>
          <w:szCs w:val="24"/>
          <w:lang w:eastAsia="ru-RU"/>
        </w:rPr>
        <w:t>,</w:t>
      </w:r>
      <w:r w:rsidR="00642B18" w:rsidRPr="00013708">
        <w:rPr>
          <w:rFonts w:ascii="Times New Roman" w:eastAsia="Times New Roman" w:hAnsi="Times New Roman" w:cs="Times New Roman"/>
          <w:noProof/>
          <w:color w:val="000000" w:themeColor="text1"/>
          <w:sz w:val="24"/>
          <w:szCs w:val="24"/>
          <w:lang w:eastAsia="ru-RU"/>
        </w:rPr>
        <w:t xml:space="preserve"> </w:t>
      </w:r>
      <w:r w:rsidR="001D3ACA" w:rsidRPr="001D3ACA">
        <w:rPr>
          <w:rFonts w:ascii="Times New Roman" w:eastAsia="Times New Roman" w:hAnsi="Times New Roman" w:cs="Times New Roman"/>
          <w:noProof/>
          <w:color w:val="000000" w:themeColor="text1"/>
          <w:sz w:val="24"/>
          <w:szCs w:val="24"/>
          <w:lang w:eastAsia="ru-RU"/>
        </w:rPr>
        <w:t xml:space="preserve">с соблюдением требованиями Федерального закона от 18.07.2011 №223-ФЗ «О закупках товаров, работ, услуг отдельными видами юридических лиц», в соответствии с  Федеральным законом от 18 июля 2011 года №223-ФЗ «О закупках товаров, работ и услуг отдельными видами юридических лиц», </w:t>
      </w:r>
      <w:r w:rsidR="00F61459">
        <w:rPr>
          <w:rFonts w:ascii="Times New Roman" w:eastAsia="Times New Roman" w:hAnsi="Times New Roman" w:cs="Times New Roman"/>
          <w:noProof/>
          <w:color w:val="000000" w:themeColor="text1"/>
          <w:sz w:val="24"/>
          <w:szCs w:val="24"/>
          <w:lang w:eastAsia="ru-RU"/>
        </w:rPr>
        <w:t>пп</w:t>
      </w:r>
      <w:r w:rsidR="001D3ACA" w:rsidRPr="001D3ACA">
        <w:rPr>
          <w:rFonts w:ascii="Times New Roman" w:eastAsia="Times New Roman" w:hAnsi="Times New Roman" w:cs="Times New Roman"/>
          <w:noProof/>
          <w:color w:val="000000" w:themeColor="text1"/>
          <w:sz w:val="24"/>
          <w:szCs w:val="24"/>
          <w:lang w:eastAsia="ru-RU"/>
        </w:rPr>
        <w:t xml:space="preserve"> 12</w:t>
      </w:r>
      <w:r w:rsidR="00F61459">
        <w:rPr>
          <w:rFonts w:ascii="Times New Roman" w:eastAsia="Times New Roman" w:hAnsi="Times New Roman" w:cs="Times New Roman"/>
          <w:noProof/>
          <w:color w:val="000000" w:themeColor="text1"/>
          <w:sz w:val="24"/>
          <w:szCs w:val="24"/>
          <w:lang w:eastAsia="ru-RU"/>
        </w:rPr>
        <w:t xml:space="preserve"> п.1 </w:t>
      </w:r>
      <w:r w:rsidR="001D3ACA" w:rsidRPr="001D3ACA">
        <w:rPr>
          <w:rFonts w:ascii="Times New Roman" w:eastAsia="Times New Roman" w:hAnsi="Times New Roman" w:cs="Times New Roman"/>
          <w:noProof/>
          <w:color w:val="000000" w:themeColor="text1"/>
          <w:sz w:val="24"/>
          <w:szCs w:val="24"/>
          <w:lang w:eastAsia="ru-RU"/>
        </w:rPr>
        <w:t xml:space="preserve">статьи 50 Раздела 8 Положения о закупках товаров, работ, услуг для нужд смоленского областного государственного автономного учреждения «Дворец спорта «Юбилейный», утвержденного </w:t>
      </w:r>
      <w:r w:rsidR="00B53DD8">
        <w:rPr>
          <w:rFonts w:ascii="Times New Roman" w:eastAsia="Times New Roman" w:hAnsi="Times New Roman" w:cs="Times New Roman"/>
          <w:noProof/>
          <w:color w:val="000000" w:themeColor="text1"/>
          <w:sz w:val="24"/>
          <w:szCs w:val="24"/>
          <w:lang w:eastAsia="ru-RU"/>
        </w:rPr>
        <w:t>28 июня 2021</w:t>
      </w:r>
      <w:r w:rsidR="001D3ACA" w:rsidRPr="001D3ACA">
        <w:rPr>
          <w:rFonts w:ascii="Times New Roman" w:eastAsia="Times New Roman" w:hAnsi="Times New Roman" w:cs="Times New Roman"/>
          <w:noProof/>
          <w:color w:val="000000" w:themeColor="text1"/>
          <w:sz w:val="24"/>
          <w:szCs w:val="24"/>
          <w:lang w:eastAsia="ru-RU"/>
        </w:rPr>
        <w:t xml:space="preserve"> года (протокол №</w:t>
      </w:r>
      <w:r w:rsidR="00CE2AD4">
        <w:rPr>
          <w:rFonts w:ascii="Times New Roman" w:eastAsia="Times New Roman" w:hAnsi="Times New Roman" w:cs="Times New Roman"/>
          <w:noProof/>
          <w:color w:val="000000" w:themeColor="text1"/>
          <w:sz w:val="24"/>
          <w:szCs w:val="24"/>
          <w:lang w:eastAsia="ru-RU"/>
        </w:rPr>
        <w:t xml:space="preserve"> </w:t>
      </w:r>
      <w:r w:rsidR="00F61459">
        <w:rPr>
          <w:rFonts w:ascii="Times New Roman" w:eastAsia="Times New Roman" w:hAnsi="Times New Roman" w:cs="Times New Roman"/>
          <w:noProof/>
          <w:color w:val="000000" w:themeColor="text1"/>
          <w:sz w:val="24"/>
          <w:szCs w:val="24"/>
          <w:lang w:eastAsia="ru-RU"/>
        </w:rPr>
        <w:t>_________________</w:t>
      </w:r>
      <w:r w:rsidR="001D3ACA" w:rsidRPr="001D3ACA">
        <w:rPr>
          <w:rFonts w:ascii="Times New Roman" w:eastAsia="Times New Roman" w:hAnsi="Times New Roman" w:cs="Times New Roman"/>
          <w:noProof/>
          <w:color w:val="000000" w:themeColor="text1"/>
          <w:sz w:val="24"/>
          <w:szCs w:val="24"/>
          <w:lang w:eastAsia="ru-RU"/>
        </w:rPr>
        <w:t xml:space="preserve"> от «</w:t>
      </w:r>
      <w:r w:rsidR="00F61459">
        <w:rPr>
          <w:rFonts w:ascii="Times New Roman" w:eastAsia="Times New Roman" w:hAnsi="Times New Roman" w:cs="Times New Roman"/>
          <w:noProof/>
          <w:color w:val="000000" w:themeColor="text1"/>
          <w:sz w:val="24"/>
          <w:szCs w:val="24"/>
          <w:lang w:eastAsia="ru-RU"/>
        </w:rPr>
        <w:t>___</w:t>
      </w:r>
      <w:r w:rsidR="001D3ACA" w:rsidRPr="001D3ACA">
        <w:rPr>
          <w:rFonts w:ascii="Times New Roman" w:eastAsia="Times New Roman" w:hAnsi="Times New Roman" w:cs="Times New Roman"/>
          <w:noProof/>
          <w:color w:val="000000" w:themeColor="text1"/>
          <w:sz w:val="24"/>
          <w:szCs w:val="24"/>
          <w:lang w:eastAsia="ru-RU"/>
        </w:rPr>
        <w:t>»</w:t>
      </w:r>
      <w:r w:rsidR="00F61459">
        <w:rPr>
          <w:rFonts w:ascii="Times New Roman" w:eastAsia="Times New Roman" w:hAnsi="Times New Roman" w:cs="Times New Roman"/>
          <w:noProof/>
          <w:color w:val="000000" w:themeColor="text1"/>
          <w:sz w:val="24"/>
          <w:szCs w:val="24"/>
          <w:lang w:eastAsia="ru-RU"/>
        </w:rPr>
        <w:t>___________</w:t>
      </w:r>
      <w:r w:rsidR="001151ED">
        <w:rPr>
          <w:rFonts w:ascii="Times New Roman" w:eastAsia="Times New Roman" w:hAnsi="Times New Roman" w:cs="Times New Roman"/>
          <w:noProof/>
          <w:color w:val="000000" w:themeColor="text1"/>
          <w:sz w:val="24"/>
          <w:szCs w:val="24"/>
          <w:lang w:eastAsia="ru-RU"/>
        </w:rPr>
        <w:t xml:space="preserve"> </w:t>
      </w:r>
      <w:r w:rsidR="001D3ACA" w:rsidRPr="001D3ACA">
        <w:rPr>
          <w:rFonts w:ascii="Times New Roman" w:eastAsia="Times New Roman" w:hAnsi="Times New Roman" w:cs="Times New Roman"/>
          <w:noProof/>
          <w:color w:val="000000" w:themeColor="text1"/>
          <w:sz w:val="24"/>
          <w:szCs w:val="24"/>
          <w:lang w:eastAsia="ru-RU"/>
        </w:rPr>
        <w:t>202</w:t>
      </w:r>
      <w:r w:rsidR="00F61459">
        <w:rPr>
          <w:rFonts w:ascii="Times New Roman" w:eastAsia="Times New Roman" w:hAnsi="Times New Roman" w:cs="Times New Roman"/>
          <w:noProof/>
          <w:color w:val="000000" w:themeColor="text1"/>
          <w:sz w:val="24"/>
          <w:szCs w:val="24"/>
          <w:lang w:eastAsia="ru-RU"/>
        </w:rPr>
        <w:t>1</w:t>
      </w:r>
      <w:r w:rsidR="001D3ACA" w:rsidRPr="001D3ACA">
        <w:rPr>
          <w:rFonts w:ascii="Times New Roman" w:eastAsia="Times New Roman" w:hAnsi="Times New Roman" w:cs="Times New Roman"/>
          <w:noProof/>
          <w:color w:val="000000" w:themeColor="text1"/>
          <w:sz w:val="24"/>
          <w:szCs w:val="24"/>
          <w:lang w:eastAsia="ru-RU"/>
        </w:rPr>
        <w:t xml:space="preserve"> г.), заключили настоящий договор (далее – Договор) о нижеследующем:</w:t>
      </w:r>
    </w:p>
    <w:p w14:paraId="229BEC9C" w14:textId="77777777" w:rsidR="00E4255C" w:rsidRPr="008D7663" w:rsidRDefault="00E4255C" w:rsidP="008D6E90">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p>
    <w:p w14:paraId="52D0D7B7" w14:textId="77777777" w:rsidR="008D7663" w:rsidRDefault="008D7663" w:rsidP="008D7663">
      <w:pPr>
        <w:numPr>
          <w:ilvl w:val="0"/>
          <w:numId w:val="1"/>
        </w:num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ПРЕДМЕТ ДОГОВОРА</w:t>
      </w:r>
    </w:p>
    <w:p w14:paraId="30F0666A" w14:textId="77777777" w:rsidR="006E3720" w:rsidRPr="008D7663" w:rsidRDefault="006E3720" w:rsidP="006E3720">
      <w:pPr>
        <w:spacing w:after="0" w:line="240" w:lineRule="auto"/>
        <w:ind w:left="720"/>
        <w:rPr>
          <w:rFonts w:ascii="Times New Roman" w:eastAsia="Arial Unicode MS" w:hAnsi="Times New Roman" w:cs="Times New Roman"/>
          <w:b/>
          <w:color w:val="000000"/>
          <w:sz w:val="24"/>
          <w:szCs w:val="24"/>
          <w:lang w:eastAsia="ru-RU"/>
        </w:rPr>
      </w:pPr>
    </w:p>
    <w:p w14:paraId="1195CFAB" w14:textId="1685B40C" w:rsidR="003932CD" w:rsidRPr="003932CD" w:rsidRDefault="003932CD" w:rsidP="003932CD">
      <w:pPr>
        <w:spacing w:after="0" w:line="240" w:lineRule="auto"/>
        <w:ind w:firstLine="709"/>
        <w:jc w:val="both"/>
        <w:rPr>
          <w:rFonts w:ascii="Times New Roman" w:eastAsia="Arial Unicode MS" w:hAnsi="Times New Roman" w:cs="Times New Roman"/>
          <w:bCs/>
          <w:color w:val="000000"/>
          <w:sz w:val="24"/>
          <w:szCs w:val="24"/>
          <w:lang w:eastAsia="ru-RU"/>
        </w:rPr>
      </w:pPr>
      <w:r w:rsidRPr="003932CD">
        <w:rPr>
          <w:rFonts w:ascii="Times New Roman" w:eastAsia="Arial Unicode MS" w:hAnsi="Times New Roman" w:cs="Times New Roman"/>
          <w:color w:val="000000"/>
          <w:sz w:val="24"/>
          <w:szCs w:val="24"/>
          <w:lang w:eastAsia="ru-RU"/>
        </w:rPr>
        <w:t>1.1</w:t>
      </w:r>
      <w:r w:rsidRPr="003932CD">
        <w:rPr>
          <w:rFonts w:ascii="Times New Roman" w:eastAsia="Arial Unicode MS" w:hAnsi="Times New Roman" w:cs="Times New Roman"/>
          <w:b/>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 xml:space="preserve">Подрядчик принимает на себя обязательства </w:t>
      </w:r>
      <w:r w:rsidR="00F61459" w:rsidRPr="00A1591C">
        <w:rPr>
          <w:rFonts w:ascii="Times New Roman" w:eastAsia="Arial Unicode MS" w:hAnsi="Times New Roman" w:cs="Times New Roman"/>
          <w:b/>
          <w:bCs/>
          <w:color w:val="000000"/>
          <w:sz w:val="24"/>
          <w:szCs w:val="24"/>
          <w:lang w:eastAsia="ru-RU"/>
        </w:rPr>
        <w:t xml:space="preserve">выполнить </w:t>
      </w:r>
      <w:r w:rsidR="00F35BEB" w:rsidRPr="00A1591C">
        <w:rPr>
          <w:rFonts w:ascii="Times New Roman" w:eastAsia="Arial Unicode MS" w:hAnsi="Times New Roman" w:cs="Times New Roman"/>
          <w:b/>
          <w:bCs/>
          <w:color w:val="000000"/>
          <w:sz w:val="24"/>
          <w:szCs w:val="24"/>
          <w:lang w:eastAsia="ru-RU"/>
        </w:rPr>
        <w:t xml:space="preserve">работы </w:t>
      </w:r>
      <w:r w:rsidR="00CE0D93" w:rsidRPr="00CE0D93">
        <w:rPr>
          <w:rFonts w:ascii="Times New Roman" w:eastAsia="Arial Unicode MS" w:hAnsi="Times New Roman" w:cs="Times New Roman"/>
          <w:b/>
          <w:bCs/>
          <w:color w:val="000000"/>
          <w:sz w:val="24"/>
          <w:szCs w:val="24"/>
          <w:lang w:eastAsia="ru-RU"/>
        </w:rPr>
        <w:t>по текущему ремонту ледовой арены (</w:t>
      </w:r>
      <w:r w:rsidR="00257A5B">
        <w:rPr>
          <w:rFonts w:ascii="Times New Roman" w:eastAsia="Arial Unicode MS" w:hAnsi="Times New Roman" w:cs="Times New Roman"/>
          <w:b/>
          <w:bCs/>
          <w:color w:val="000000"/>
          <w:sz w:val="24"/>
          <w:szCs w:val="24"/>
          <w:lang w:eastAsia="ru-RU"/>
        </w:rPr>
        <w:t>пра</w:t>
      </w:r>
      <w:r w:rsidR="00CE0D93" w:rsidRPr="00CE0D93">
        <w:rPr>
          <w:rFonts w:ascii="Times New Roman" w:eastAsia="Arial Unicode MS" w:hAnsi="Times New Roman" w:cs="Times New Roman"/>
          <w:b/>
          <w:bCs/>
          <w:color w:val="000000"/>
          <w:sz w:val="24"/>
          <w:szCs w:val="24"/>
          <w:lang w:eastAsia="ru-RU"/>
        </w:rPr>
        <w:t>вая часть) в СОГАУ "Дворец спорта "Юбилейный", расположенном по адресу: г. Смоленск, ул. Черняховского, д.29</w:t>
      </w:r>
      <w:r w:rsidR="009345E4" w:rsidRPr="009345E4">
        <w:rPr>
          <w:rFonts w:ascii="Times New Roman" w:eastAsia="Arial Unicode MS" w:hAnsi="Times New Roman" w:cs="Times New Roman"/>
          <w:b/>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 xml:space="preserve">(далее – работы) в </w:t>
      </w:r>
      <w:r w:rsidR="00013708">
        <w:rPr>
          <w:rFonts w:ascii="Times New Roman" w:eastAsia="Arial Unicode MS" w:hAnsi="Times New Roman" w:cs="Times New Roman"/>
          <w:color w:val="000000"/>
          <w:sz w:val="24"/>
          <w:szCs w:val="24"/>
          <w:lang w:eastAsia="ru-RU"/>
        </w:rPr>
        <w:t>полном объеме,</w:t>
      </w:r>
      <w:r w:rsidRPr="003932CD">
        <w:rPr>
          <w:rFonts w:ascii="Times New Roman" w:eastAsia="Arial Unicode MS" w:hAnsi="Times New Roman" w:cs="Times New Roman"/>
          <w:color w:val="000000"/>
          <w:sz w:val="24"/>
          <w:szCs w:val="24"/>
          <w:lang w:eastAsia="ru-RU"/>
        </w:rPr>
        <w:t xml:space="preserve"> согласно </w:t>
      </w:r>
      <w:r w:rsidR="00D6138A" w:rsidRPr="00D6138A">
        <w:rPr>
          <w:rFonts w:ascii="Times New Roman" w:eastAsia="Arial Unicode MS" w:hAnsi="Times New Roman" w:cs="Times New Roman"/>
          <w:color w:val="000000"/>
          <w:sz w:val="24"/>
          <w:szCs w:val="24"/>
          <w:lang w:eastAsia="ru-RU"/>
        </w:rPr>
        <w:t>локальн</w:t>
      </w:r>
      <w:r w:rsidR="00D6138A">
        <w:rPr>
          <w:rFonts w:ascii="Times New Roman" w:eastAsia="Arial Unicode MS" w:hAnsi="Times New Roman" w:cs="Times New Roman"/>
          <w:color w:val="000000"/>
          <w:sz w:val="24"/>
          <w:szCs w:val="24"/>
          <w:lang w:eastAsia="ru-RU"/>
        </w:rPr>
        <w:t>ого</w:t>
      </w:r>
      <w:r w:rsidR="00D6138A" w:rsidRPr="00D6138A">
        <w:rPr>
          <w:rFonts w:ascii="Times New Roman" w:eastAsia="Arial Unicode MS" w:hAnsi="Times New Roman" w:cs="Times New Roman"/>
          <w:color w:val="000000"/>
          <w:sz w:val="24"/>
          <w:szCs w:val="24"/>
          <w:lang w:eastAsia="ru-RU"/>
        </w:rPr>
        <w:t xml:space="preserve"> сметн</w:t>
      </w:r>
      <w:r w:rsidR="00D6138A">
        <w:rPr>
          <w:rFonts w:ascii="Times New Roman" w:eastAsia="Arial Unicode MS" w:hAnsi="Times New Roman" w:cs="Times New Roman"/>
          <w:color w:val="000000"/>
          <w:sz w:val="24"/>
          <w:szCs w:val="24"/>
          <w:lang w:eastAsia="ru-RU"/>
        </w:rPr>
        <w:t>ого</w:t>
      </w:r>
      <w:r w:rsidR="00D6138A" w:rsidRPr="00D6138A">
        <w:rPr>
          <w:rFonts w:ascii="Times New Roman" w:eastAsia="Arial Unicode MS" w:hAnsi="Times New Roman" w:cs="Times New Roman"/>
          <w:color w:val="000000"/>
          <w:sz w:val="24"/>
          <w:szCs w:val="24"/>
          <w:lang w:eastAsia="ru-RU"/>
        </w:rPr>
        <w:t xml:space="preserve"> расчет</w:t>
      </w:r>
      <w:r w:rsidR="00D6138A">
        <w:rPr>
          <w:rFonts w:ascii="Times New Roman" w:eastAsia="Arial Unicode MS" w:hAnsi="Times New Roman" w:cs="Times New Roman"/>
          <w:color w:val="000000"/>
          <w:sz w:val="24"/>
          <w:szCs w:val="24"/>
          <w:lang w:eastAsia="ru-RU"/>
        </w:rPr>
        <w:t>а</w:t>
      </w:r>
      <w:r w:rsidR="004F4499">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(приложение № 1</w:t>
      </w:r>
      <w:r w:rsidR="00B9570B">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к Договору),</w:t>
      </w:r>
      <w:r w:rsidR="004F4499" w:rsidRPr="004F4499">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а Заказчик обязуется принять и оплатить выполненные работы в порядке и на условиях, предусмотренные Договором.</w:t>
      </w:r>
    </w:p>
    <w:p w14:paraId="3B4CA0D3" w14:textId="77777777" w:rsidR="008D7663" w:rsidRDefault="008D7663" w:rsidP="008D7663">
      <w:pPr>
        <w:tabs>
          <w:tab w:val="left" w:pos="0"/>
        </w:tabs>
        <w:suppressAutoHyphens/>
        <w:autoSpaceDE w:val="0"/>
        <w:autoSpaceDN w:val="0"/>
        <w:adjustRightInd w:val="0"/>
        <w:spacing w:after="0" w:line="240" w:lineRule="auto"/>
        <w:jc w:val="both"/>
        <w:rPr>
          <w:rFonts w:ascii="Times New Roman" w:eastAsia="Arial Unicode MS" w:hAnsi="Times New Roman" w:cs="Times New Roman"/>
          <w:color w:val="000000"/>
          <w:sz w:val="24"/>
          <w:szCs w:val="24"/>
          <w:lang w:val="ru" w:eastAsia="ru-RU"/>
        </w:rPr>
      </w:pPr>
      <w:r w:rsidRPr="008D7663">
        <w:rPr>
          <w:rFonts w:ascii="Times New Roman" w:eastAsia="Times New Roman" w:hAnsi="Times New Roman" w:cs="Times New Roman"/>
          <w:sz w:val="24"/>
          <w:szCs w:val="24"/>
          <w:lang w:eastAsia="ru-RU"/>
        </w:rPr>
        <w:t xml:space="preserve">            1.</w:t>
      </w:r>
      <w:r w:rsidRPr="008D7663">
        <w:rPr>
          <w:rFonts w:ascii="Times New Roman" w:eastAsia="Arial Unicode MS" w:hAnsi="Times New Roman" w:cs="Times New Roman"/>
          <w:color w:val="000000"/>
          <w:sz w:val="24"/>
          <w:szCs w:val="24"/>
          <w:lang w:val="ru" w:eastAsia="ru-RU"/>
        </w:rPr>
        <w:t>2. Работы выполняются из материалов Подрядчика его</w:t>
      </w:r>
      <w:r w:rsidR="00776BA0">
        <w:rPr>
          <w:rFonts w:ascii="Times New Roman" w:eastAsia="Arial Unicode MS" w:hAnsi="Times New Roman" w:cs="Times New Roman"/>
          <w:color w:val="000000"/>
          <w:sz w:val="24"/>
          <w:szCs w:val="24"/>
          <w:lang w:val="ru" w:eastAsia="ru-RU"/>
        </w:rPr>
        <w:t xml:space="preserve"> техническими</w:t>
      </w:r>
      <w:r w:rsidRPr="008D7663">
        <w:rPr>
          <w:rFonts w:ascii="Times New Roman" w:eastAsia="Arial Unicode MS" w:hAnsi="Times New Roman" w:cs="Times New Roman"/>
          <w:color w:val="000000"/>
          <w:sz w:val="24"/>
          <w:szCs w:val="24"/>
          <w:lang w:val="ru" w:eastAsia="ru-RU"/>
        </w:rPr>
        <w:t xml:space="preserve"> силами и средствами. </w:t>
      </w:r>
    </w:p>
    <w:p w14:paraId="05C27FFE" w14:textId="77777777" w:rsidR="00776BA0" w:rsidRPr="00776BA0" w:rsidRDefault="00776BA0" w:rsidP="00776BA0">
      <w:pPr>
        <w:tabs>
          <w:tab w:val="left"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6BA0">
        <w:rPr>
          <w:rFonts w:ascii="Times New Roman" w:eastAsia="Times New Roman" w:hAnsi="Times New Roman" w:cs="Times New Roman"/>
          <w:sz w:val="24"/>
          <w:szCs w:val="24"/>
          <w:lang w:eastAsia="ru-RU"/>
        </w:rPr>
        <w:t>1.3. Применяемые при выполнении работ материалы и оборудование должны отвечать требованиям нормативно-технической документации на данный вид материалов и оборудования, иметь соответствующие паспорта качества и сертификаты соответствия.</w:t>
      </w:r>
    </w:p>
    <w:p w14:paraId="11B4F5BD" w14:textId="5EBD5652" w:rsidR="00776BA0" w:rsidRPr="00776BA0" w:rsidRDefault="00776BA0" w:rsidP="00776BA0">
      <w:pPr>
        <w:tabs>
          <w:tab w:val="left"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6BA0">
        <w:rPr>
          <w:rFonts w:ascii="Times New Roman" w:eastAsia="Times New Roman" w:hAnsi="Times New Roman" w:cs="Times New Roman"/>
          <w:sz w:val="24"/>
          <w:szCs w:val="24"/>
          <w:lang w:eastAsia="ru-RU"/>
        </w:rPr>
        <w:t xml:space="preserve">1.4. Все материалы и оборудование, используемые при выполнении </w:t>
      </w:r>
      <w:r w:rsidR="00D23E95" w:rsidRPr="00776BA0">
        <w:rPr>
          <w:rFonts w:ascii="Times New Roman" w:eastAsia="Times New Roman" w:hAnsi="Times New Roman" w:cs="Times New Roman"/>
          <w:sz w:val="24"/>
          <w:szCs w:val="24"/>
          <w:lang w:eastAsia="ru-RU"/>
        </w:rPr>
        <w:t>работ,</w:t>
      </w:r>
      <w:r w:rsidRPr="00776BA0">
        <w:rPr>
          <w:rFonts w:ascii="Times New Roman" w:eastAsia="Times New Roman" w:hAnsi="Times New Roman" w:cs="Times New Roman"/>
          <w:sz w:val="24"/>
          <w:szCs w:val="24"/>
          <w:lang w:eastAsia="ru-RU"/>
        </w:rPr>
        <w:t xml:space="preserve"> должны быть новыми, отвечать требованиям ГОСТ, ТУ. </w:t>
      </w:r>
    </w:p>
    <w:p w14:paraId="66440B8E" w14:textId="77777777" w:rsidR="006E3720"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ab/>
      </w:r>
      <w:r w:rsidRPr="008D7663">
        <w:rPr>
          <w:rFonts w:ascii="Times New Roman" w:eastAsia="Times New Roman" w:hAnsi="Times New Roman" w:cs="Times New Roman"/>
          <w:color w:val="000000"/>
          <w:sz w:val="24"/>
          <w:szCs w:val="24"/>
          <w:lang w:eastAsia="ru-RU"/>
        </w:rPr>
        <w:t xml:space="preserve"> </w:t>
      </w:r>
    </w:p>
    <w:p w14:paraId="5B7C33C1" w14:textId="77777777" w:rsidR="008D7663" w:rsidRDefault="008D7663" w:rsidP="008D7663">
      <w:pPr>
        <w:numPr>
          <w:ilvl w:val="0"/>
          <w:numId w:val="1"/>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ЦЕНА ДОГОВОРА, ПОРЯДОК И СРОК РАСЧЕТОВ </w:t>
      </w:r>
    </w:p>
    <w:p w14:paraId="46DA65E7" w14:textId="77777777" w:rsidR="006B661D" w:rsidRDefault="006B661D" w:rsidP="006B661D">
      <w:pPr>
        <w:spacing w:after="0" w:line="240" w:lineRule="auto"/>
        <w:ind w:left="720"/>
        <w:outlineLvl w:val="0"/>
        <w:rPr>
          <w:rFonts w:ascii="Times New Roman" w:eastAsia="Arial Unicode MS" w:hAnsi="Times New Roman" w:cs="Times New Roman"/>
          <w:b/>
          <w:color w:val="000000"/>
          <w:sz w:val="24"/>
          <w:szCs w:val="24"/>
          <w:lang w:eastAsia="ru-RU"/>
        </w:rPr>
      </w:pPr>
    </w:p>
    <w:p w14:paraId="4384333F" w14:textId="27398D82" w:rsidR="008D7663" w:rsidRPr="00776BA0" w:rsidRDefault="00E03897" w:rsidP="00E03897">
      <w:pPr>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D7663" w:rsidRPr="00776BA0">
        <w:rPr>
          <w:rFonts w:ascii="Times New Roman" w:eastAsia="Times New Roman" w:hAnsi="Times New Roman" w:cs="Times New Roman"/>
          <w:sz w:val="24"/>
          <w:szCs w:val="24"/>
          <w:lang w:eastAsia="ru-RU"/>
        </w:rPr>
        <w:t xml:space="preserve">2.1. </w:t>
      </w:r>
      <w:r w:rsidR="008D7663" w:rsidRPr="00776BA0">
        <w:rPr>
          <w:rFonts w:ascii="Times New Roman" w:eastAsia="Times New Roman" w:hAnsi="Times New Roman" w:cs="Times New Roman"/>
          <w:spacing w:val="-2"/>
          <w:sz w:val="24"/>
          <w:szCs w:val="24"/>
          <w:lang w:eastAsia="ru-RU"/>
        </w:rPr>
        <w:t xml:space="preserve">Цена Договора в соответствии с </w:t>
      </w:r>
      <w:r w:rsidR="00D6138A">
        <w:rPr>
          <w:rFonts w:ascii="Times New Roman" w:eastAsia="Times New Roman" w:hAnsi="Times New Roman" w:cs="Times New Roman"/>
          <w:spacing w:val="-2"/>
          <w:sz w:val="24"/>
          <w:szCs w:val="24"/>
          <w:lang w:eastAsia="ru-RU"/>
        </w:rPr>
        <w:t>локальным сметным расчетом</w:t>
      </w:r>
      <w:r w:rsidR="00776BA0" w:rsidRPr="00776BA0">
        <w:rPr>
          <w:rFonts w:ascii="Times New Roman" w:eastAsia="Times New Roman" w:hAnsi="Times New Roman" w:cs="Times New Roman"/>
          <w:spacing w:val="-2"/>
          <w:sz w:val="24"/>
          <w:szCs w:val="24"/>
          <w:lang w:eastAsia="ru-RU"/>
        </w:rPr>
        <w:t xml:space="preserve"> </w:t>
      </w:r>
      <w:r w:rsidR="00B46A0C" w:rsidRPr="00776BA0">
        <w:rPr>
          <w:rFonts w:ascii="Times New Roman" w:eastAsia="Times New Roman" w:hAnsi="Times New Roman" w:cs="Times New Roman"/>
          <w:spacing w:val="-2"/>
          <w:sz w:val="24"/>
          <w:szCs w:val="24"/>
          <w:lang w:eastAsia="ru-RU"/>
        </w:rPr>
        <w:t>(приложение № 1 к Договору,</w:t>
      </w:r>
      <w:r w:rsidR="008D7663" w:rsidRPr="00776BA0">
        <w:rPr>
          <w:rFonts w:ascii="Times New Roman" w:eastAsia="Times New Roman" w:hAnsi="Times New Roman" w:cs="Times New Roman"/>
          <w:spacing w:val="-2"/>
          <w:sz w:val="24"/>
          <w:szCs w:val="24"/>
          <w:lang w:eastAsia="ru-RU"/>
        </w:rPr>
        <w:t xml:space="preserve"> являющим</w:t>
      </w:r>
      <w:r w:rsidR="00B46A0C" w:rsidRPr="00776BA0">
        <w:rPr>
          <w:rFonts w:ascii="Times New Roman" w:eastAsia="Times New Roman" w:hAnsi="Times New Roman" w:cs="Times New Roman"/>
          <w:spacing w:val="-2"/>
          <w:sz w:val="24"/>
          <w:szCs w:val="24"/>
          <w:lang w:eastAsia="ru-RU"/>
        </w:rPr>
        <w:t>и</w:t>
      </w:r>
      <w:r w:rsidR="008D7663" w:rsidRPr="00776BA0">
        <w:rPr>
          <w:rFonts w:ascii="Times New Roman" w:eastAsia="Times New Roman" w:hAnsi="Times New Roman" w:cs="Times New Roman"/>
          <w:spacing w:val="-2"/>
          <w:sz w:val="24"/>
          <w:szCs w:val="24"/>
          <w:lang w:eastAsia="ru-RU"/>
        </w:rPr>
        <w:t>ся неотъемлемой частью Договора</w:t>
      </w:r>
      <w:r w:rsidR="00776BA0" w:rsidRPr="00776BA0">
        <w:rPr>
          <w:rFonts w:ascii="Times New Roman" w:eastAsia="Times New Roman" w:hAnsi="Times New Roman" w:cs="Times New Roman"/>
          <w:spacing w:val="-2"/>
          <w:sz w:val="24"/>
          <w:szCs w:val="24"/>
          <w:lang w:eastAsia="ru-RU"/>
        </w:rPr>
        <w:t>)</w:t>
      </w:r>
      <w:r w:rsidR="008D7663" w:rsidRPr="00776BA0">
        <w:rPr>
          <w:rFonts w:ascii="Times New Roman" w:eastAsia="Times New Roman" w:hAnsi="Times New Roman" w:cs="Times New Roman"/>
          <w:spacing w:val="-2"/>
          <w:sz w:val="24"/>
          <w:szCs w:val="24"/>
          <w:lang w:eastAsia="ru-RU"/>
        </w:rPr>
        <w:t>, составл</w:t>
      </w:r>
      <w:r w:rsidR="008D7663" w:rsidRPr="00776BA0">
        <w:rPr>
          <w:rFonts w:ascii="Times New Roman" w:eastAsia="Times New Roman" w:hAnsi="Times New Roman" w:cs="Times New Roman"/>
          <w:sz w:val="24"/>
          <w:szCs w:val="24"/>
          <w:lang w:eastAsia="ru-RU"/>
        </w:rPr>
        <w:t xml:space="preserve">яет </w:t>
      </w:r>
      <w:r w:rsidR="00273899" w:rsidRPr="00D962C7">
        <w:rPr>
          <w:rFonts w:ascii="Times New Roman" w:hAnsi="Times New Roman"/>
          <w:b/>
        </w:rPr>
        <w:t>976 598,40 (девятьсот семьдесят шесть тысяч пятьсот девяноста восемь) рублей 40 копеек</w:t>
      </w:r>
      <w:r w:rsidR="00273899" w:rsidRPr="00FD3FB3">
        <w:rPr>
          <w:rFonts w:ascii="Times New Roman" w:hAnsi="Times New Roman"/>
          <w:b/>
        </w:rPr>
        <w:t xml:space="preserve">, в том числе НДС 20 % </w:t>
      </w:r>
      <w:r w:rsidR="00273899">
        <w:rPr>
          <w:rFonts w:ascii="Times New Roman" w:hAnsi="Times New Roman"/>
          <w:b/>
        </w:rPr>
        <w:t>- 162 766,40</w:t>
      </w:r>
      <w:r w:rsidR="00273899" w:rsidRPr="00FD3FB3">
        <w:rPr>
          <w:rFonts w:ascii="Times New Roman" w:hAnsi="Times New Roman"/>
          <w:b/>
        </w:rPr>
        <w:t xml:space="preserve"> (</w:t>
      </w:r>
      <w:r w:rsidR="00273899">
        <w:rPr>
          <w:rFonts w:ascii="Times New Roman" w:hAnsi="Times New Roman"/>
          <w:b/>
        </w:rPr>
        <w:t>сто шестьдесят две тысячи семьсот шестьдесят шесть</w:t>
      </w:r>
      <w:r w:rsidR="00273899" w:rsidRPr="00FD3FB3">
        <w:rPr>
          <w:rFonts w:ascii="Times New Roman" w:hAnsi="Times New Roman"/>
          <w:b/>
        </w:rPr>
        <w:t>) рублей 40 копеек</w:t>
      </w:r>
      <w:r w:rsidR="00BB1DE7" w:rsidRPr="002A3149">
        <w:rPr>
          <w:rFonts w:ascii="Times New Roman" w:eastAsia="Times New Roman" w:hAnsi="Times New Roman" w:cs="Times New Roman"/>
          <w:sz w:val="24"/>
          <w:szCs w:val="24"/>
          <w:lang w:eastAsia="ru-RU"/>
        </w:rPr>
        <w:t>.</w:t>
      </w:r>
      <w:r w:rsidR="007164A5" w:rsidRPr="002A3149">
        <w:rPr>
          <w:rFonts w:ascii="Times New Roman" w:eastAsia="Times New Roman" w:hAnsi="Times New Roman" w:cs="Times New Roman"/>
          <w:sz w:val="24"/>
          <w:szCs w:val="24"/>
          <w:lang w:eastAsia="ru-RU"/>
        </w:rPr>
        <w:t xml:space="preserve"> </w:t>
      </w:r>
      <w:r w:rsidR="00D6138A" w:rsidRPr="002A3149">
        <w:rPr>
          <w:rFonts w:ascii="Times New Roman" w:eastAsia="Times New Roman" w:hAnsi="Times New Roman" w:cs="Times New Roman"/>
          <w:sz w:val="24"/>
          <w:szCs w:val="24"/>
          <w:lang w:eastAsia="ru-RU"/>
        </w:rPr>
        <w:t xml:space="preserve"> </w:t>
      </w:r>
      <w:r w:rsidR="008D7663" w:rsidRPr="00776BA0">
        <w:rPr>
          <w:rFonts w:ascii="Times New Roman" w:eastAsia="Times New Roman" w:hAnsi="Times New Roman" w:cs="Times New Roman"/>
          <w:sz w:val="24"/>
          <w:szCs w:val="24"/>
          <w:lang w:eastAsia="ru-RU"/>
        </w:rPr>
        <w:t>В цену Договора включены все налоги и другие обязательные платежи, стоимость материалов и оборудования, необходимых для выполнения работ, затраты на транспортировку, складирование, хранение материалов, с учетом расходов на страхование, уплату таможенных пошлин, налогов, других обязательных платежей, а также иных расходов, связанных с исполнением Договора.</w:t>
      </w:r>
    </w:p>
    <w:p w14:paraId="41AEDA0B"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 xml:space="preserve">2.2. Цена Договора является твердой и определяется на весь срок исполнения Договора, за исключением случаев, предусмотренных разделом 9 настоящего Договора, а также иных случаев, установленных законодательством Российской Федерации. </w:t>
      </w:r>
    </w:p>
    <w:p w14:paraId="6BEFAFE2"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 xml:space="preserve">2.3. Оплата по Договору осуществляется в рублях Российской Федерации в безналичном порядке в форме платежных поручений, путем перечисления Заказчиком денежных средств на расчетный счет Подрядчика </w:t>
      </w:r>
      <w:r w:rsidR="002413C5" w:rsidRPr="002413C5">
        <w:rPr>
          <w:rFonts w:ascii="Times New Roman" w:eastAsia="Times New Roman" w:hAnsi="Times New Roman" w:cs="Times New Roman"/>
          <w:sz w:val="24"/>
          <w:szCs w:val="24"/>
          <w:lang w:eastAsia="ru-RU"/>
        </w:rPr>
        <w:t xml:space="preserve">после выполнения работ в течение </w:t>
      </w:r>
      <w:r w:rsidR="002413C5">
        <w:rPr>
          <w:rFonts w:ascii="Times New Roman" w:eastAsia="Times New Roman" w:hAnsi="Times New Roman" w:cs="Times New Roman"/>
          <w:sz w:val="24"/>
          <w:szCs w:val="24"/>
          <w:lang w:eastAsia="ru-RU"/>
        </w:rPr>
        <w:t>30</w:t>
      </w:r>
      <w:r w:rsidR="002413C5" w:rsidRPr="002413C5">
        <w:rPr>
          <w:rFonts w:ascii="Times New Roman" w:eastAsia="Times New Roman" w:hAnsi="Times New Roman" w:cs="Times New Roman"/>
          <w:sz w:val="24"/>
          <w:szCs w:val="24"/>
          <w:lang w:eastAsia="ru-RU"/>
        </w:rPr>
        <w:t xml:space="preserve"> (</w:t>
      </w:r>
      <w:r w:rsidR="002413C5">
        <w:rPr>
          <w:rFonts w:ascii="Times New Roman" w:eastAsia="Times New Roman" w:hAnsi="Times New Roman" w:cs="Times New Roman"/>
          <w:sz w:val="24"/>
          <w:szCs w:val="24"/>
          <w:lang w:eastAsia="ru-RU"/>
        </w:rPr>
        <w:t>трид</w:t>
      </w:r>
      <w:r w:rsidR="002413C5" w:rsidRPr="002413C5">
        <w:rPr>
          <w:rFonts w:ascii="Times New Roman" w:eastAsia="Times New Roman" w:hAnsi="Times New Roman" w:cs="Times New Roman"/>
          <w:sz w:val="24"/>
          <w:szCs w:val="24"/>
          <w:lang w:eastAsia="ru-RU"/>
        </w:rPr>
        <w:t xml:space="preserve">цати) </w:t>
      </w:r>
      <w:r w:rsidR="002413C5">
        <w:rPr>
          <w:rFonts w:ascii="Times New Roman" w:eastAsia="Times New Roman" w:hAnsi="Times New Roman" w:cs="Times New Roman"/>
          <w:sz w:val="24"/>
          <w:szCs w:val="24"/>
          <w:lang w:eastAsia="ru-RU"/>
        </w:rPr>
        <w:t>календарны</w:t>
      </w:r>
      <w:r w:rsidR="002413C5" w:rsidRPr="002413C5">
        <w:rPr>
          <w:rFonts w:ascii="Times New Roman" w:eastAsia="Times New Roman" w:hAnsi="Times New Roman" w:cs="Times New Roman"/>
          <w:sz w:val="24"/>
          <w:szCs w:val="24"/>
          <w:lang w:eastAsia="ru-RU"/>
        </w:rPr>
        <w:t>х дней после подписания обеими сторонами акта о приемке выполненных работ (форма КС-2), справки о стоимости выполненных работ и затрат (форма КС-3) и на основании полученного от Подрядчика счета</w:t>
      </w:r>
      <w:r w:rsidR="002413C5">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Авансирование по Договору не предусмотрено.</w:t>
      </w:r>
    </w:p>
    <w:p w14:paraId="653B73C6"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2.4. Обязательства по оплате выполненных работ считаются выполненными в день списания денежных средств со счетов Заказчика.</w:t>
      </w:r>
    </w:p>
    <w:p w14:paraId="34D56ABE"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2.5. В случае изменения банковских реквизитов Подрядчик обязан в течение 1 (одного)</w:t>
      </w:r>
      <w:r w:rsidRPr="008D7663">
        <w:rPr>
          <w:rFonts w:ascii="Times New Roman" w:eastAsia="Times New Roman" w:hAnsi="Times New Roman" w:cs="Times New Roman"/>
          <w:color w:val="FF0000"/>
          <w:sz w:val="24"/>
          <w:szCs w:val="24"/>
          <w:lang w:eastAsia="ru-RU"/>
        </w:rPr>
        <w:t xml:space="preserve"> </w:t>
      </w:r>
      <w:r w:rsidRPr="008D7663">
        <w:rPr>
          <w:rFonts w:ascii="Times New Roman" w:eastAsia="Times New Roman" w:hAnsi="Times New Roman" w:cs="Times New Roman"/>
          <w:sz w:val="24"/>
          <w:szCs w:val="24"/>
          <w:lang w:eastAsia="ru-RU"/>
        </w:rPr>
        <w:t xml:space="preserve">рабочего дня в письменной форме сообщить об этом Заказчику с указанием новых реквизитов. В </w:t>
      </w:r>
      <w:r w:rsidRPr="008D7663">
        <w:rPr>
          <w:rFonts w:ascii="Times New Roman" w:eastAsia="Times New Roman" w:hAnsi="Times New Roman" w:cs="Times New Roman"/>
          <w:sz w:val="24"/>
          <w:szCs w:val="24"/>
          <w:lang w:eastAsia="ru-RU"/>
        </w:rPr>
        <w:lastRenderedPageBreak/>
        <w:t>противном случае все риски, связанные с перечислением Заказчиком денежных средств по указанным в Договоре реквизитам Подрядчика, несет Подрядчик.</w:t>
      </w:r>
    </w:p>
    <w:p w14:paraId="7A6CBF81"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r>
    </w:p>
    <w:p w14:paraId="38FBB8D1" w14:textId="77777777" w:rsidR="008D7663" w:rsidRDefault="008D7663" w:rsidP="008D7663">
      <w:pPr>
        <w:numPr>
          <w:ilvl w:val="0"/>
          <w:numId w:val="1"/>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ПРАВА И ОБЯЗАННОСТИ СТОРОН</w:t>
      </w:r>
    </w:p>
    <w:p w14:paraId="2BEDF4A1" w14:textId="77777777" w:rsidR="002413C5" w:rsidRPr="008D7663" w:rsidRDefault="002413C5" w:rsidP="002413C5">
      <w:pPr>
        <w:spacing w:after="0" w:line="240" w:lineRule="auto"/>
        <w:ind w:left="720"/>
        <w:outlineLvl w:val="0"/>
        <w:rPr>
          <w:rFonts w:ascii="Times New Roman" w:eastAsia="Arial Unicode MS" w:hAnsi="Times New Roman" w:cs="Times New Roman"/>
          <w:b/>
          <w:color w:val="000000"/>
          <w:sz w:val="24"/>
          <w:szCs w:val="24"/>
          <w:lang w:eastAsia="ru-RU"/>
        </w:rPr>
      </w:pPr>
    </w:p>
    <w:p w14:paraId="62CEA1FF" w14:textId="77777777" w:rsidR="008D7663" w:rsidRPr="008D7663" w:rsidRDefault="008D7663" w:rsidP="008D7663">
      <w:pPr>
        <w:spacing w:after="0" w:line="240" w:lineRule="auto"/>
        <w:ind w:firstLine="708"/>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.1. </w:t>
      </w:r>
      <w:r w:rsidRPr="008D7663">
        <w:rPr>
          <w:rFonts w:ascii="Times New Roman" w:eastAsia="Arial Unicode MS" w:hAnsi="Times New Roman" w:cs="Times New Roman"/>
          <w:b/>
          <w:color w:val="000000"/>
          <w:sz w:val="24"/>
          <w:szCs w:val="24"/>
          <w:lang w:eastAsia="ru-RU"/>
        </w:rPr>
        <w:t>Заказчик</w:t>
      </w:r>
      <w:r w:rsidRPr="008D7663">
        <w:rPr>
          <w:rFonts w:ascii="Times New Roman" w:eastAsia="Arial Unicode MS" w:hAnsi="Times New Roman" w:cs="Times New Roman"/>
          <w:b/>
          <w:color w:val="000000"/>
          <w:sz w:val="24"/>
          <w:szCs w:val="24"/>
          <w:lang w:val="ru" w:eastAsia="ru-RU"/>
        </w:rPr>
        <w:t xml:space="preserve"> обязуется</w:t>
      </w:r>
      <w:r w:rsidRPr="008D7663">
        <w:rPr>
          <w:rFonts w:ascii="Times New Roman" w:eastAsia="Arial Unicode MS" w:hAnsi="Times New Roman" w:cs="Times New Roman"/>
          <w:b/>
          <w:color w:val="000000"/>
          <w:sz w:val="24"/>
          <w:szCs w:val="24"/>
          <w:lang w:eastAsia="ru-RU"/>
        </w:rPr>
        <w:t>:</w:t>
      </w:r>
    </w:p>
    <w:p w14:paraId="2C29A7DA"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3.1.1. Передать Подрядчику до начала выполнения работ по Договору объект, пригодный для выполнения ремонтных работ, предусмотренных пунктом 1.1 раздела 1 настоящего Договора.</w:t>
      </w:r>
    </w:p>
    <w:p w14:paraId="55192578"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3.1.2. Создать Подрядчику необходимые условия для выполнения работ по Договору.</w:t>
      </w:r>
    </w:p>
    <w:p w14:paraId="40BF4D2D" w14:textId="7C6A1C1D"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3.1.3. Осуществлять контроль за ходом выполнения работ (объемами, качеством, стоимостью и сроками выполнения работ) в соответствии с </w:t>
      </w:r>
      <w:r w:rsidR="00D6138A" w:rsidRPr="00D6138A">
        <w:rPr>
          <w:rFonts w:ascii="Times New Roman" w:eastAsia="Times New Roman" w:hAnsi="Times New Roman" w:cs="Times New Roman"/>
          <w:sz w:val="24"/>
          <w:szCs w:val="24"/>
          <w:lang w:eastAsia="ru-RU"/>
        </w:rPr>
        <w:t>локальным сметным расчетом</w:t>
      </w:r>
      <w:r w:rsidR="00DF25E9" w:rsidRPr="00DF25E9">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(Приложение № 1</w:t>
      </w:r>
      <w:r w:rsidR="00DC1947">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 xml:space="preserve">к Договору), условиями Договора и </w:t>
      </w:r>
      <w:r w:rsidR="002173C7" w:rsidRPr="002173C7">
        <w:rPr>
          <w:rFonts w:ascii="Times New Roman" w:eastAsia="Times New Roman" w:hAnsi="Times New Roman" w:cs="Times New Roman"/>
          <w:sz w:val="24"/>
          <w:szCs w:val="24"/>
          <w:lang w:eastAsia="ru-RU"/>
        </w:rPr>
        <w:t>требованиями нормативных документов в области строительства.</w:t>
      </w:r>
    </w:p>
    <w:p w14:paraId="0600965C"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Times New Roman" w:hAnsi="Times New Roman" w:cs="Times New Roman"/>
          <w:color w:val="000000"/>
          <w:sz w:val="24"/>
          <w:szCs w:val="24"/>
          <w:lang w:eastAsia="ru-RU"/>
        </w:rPr>
        <w:t xml:space="preserve">3.1.4. Осуществить </w:t>
      </w:r>
      <w:r w:rsidRPr="008D7663">
        <w:rPr>
          <w:rFonts w:ascii="Times New Roman" w:eastAsia="Times New Roman" w:hAnsi="Times New Roman" w:cs="Times New Roman"/>
          <w:color w:val="000000"/>
          <w:sz w:val="24"/>
          <w:szCs w:val="24"/>
          <w:lang w:val="ru" w:eastAsia="ru-RU"/>
        </w:rPr>
        <w:t xml:space="preserve">приемку выполненных Подрядчиком </w:t>
      </w:r>
      <w:r w:rsidRPr="008D7663">
        <w:rPr>
          <w:rFonts w:ascii="Times New Roman" w:eastAsia="Times New Roman" w:hAnsi="Times New Roman" w:cs="Times New Roman"/>
          <w:color w:val="000000"/>
          <w:sz w:val="24"/>
          <w:szCs w:val="24"/>
          <w:lang w:eastAsia="ru-RU"/>
        </w:rPr>
        <w:t>работ</w:t>
      </w:r>
      <w:r w:rsidRPr="008D7663">
        <w:rPr>
          <w:rFonts w:ascii="Times New Roman" w:eastAsia="Times New Roman" w:hAnsi="Times New Roman" w:cs="Times New Roman"/>
          <w:color w:val="000000"/>
          <w:sz w:val="24"/>
          <w:szCs w:val="24"/>
          <w:lang w:val="ru" w:eastAsia="ru-RU"/>
        </w:rPr>
        <w:t xml:space="preserve"> в сроки и порядке, определенные</w:t>
      </w:r>
      <w:r w:rsidRPr="008D7663">
        <w:rPr>
          <w:rFonts w:ascii="Times New Roman" w:eastAsia="Times New Roman" w:hAnsi="Times New Roman" w:cs="Times New Roman"/>
          <w:color w:val="000000"/>
          <w:sz w:val="24"/>
          <w:szCs w:val="24"/>
          <w:lang w:eastAsia="ru-RU"/>
        </w:rPr>
        <w:t xml:space="preserve"> Договором.</w:t>
      </w:r>
    </w:p>
    <w:p w14:paraId="5F95072F"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3.1.5. Обеспечить</w:t>
      </w:r>
      <w:r w:rsidRPr="008D7663">
        <w:rPr>
          <w:rFonts w:ascii="Times New Roman" w:eastAsia="Times New Roman" w:hAnsi="Times New Roman" w:cs="Times New Roman"/>
          <w:color w:val="000000"/>
          <w:sz w:val="24"/>
          <w:szCs w:val="24"/>
          <w:lang w:val="ru" w:eastAsia="ru-RU"/>
        </w:rPr>
        <w:t xml:space="preserve"> оплату выполненных объемов работ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в соответствии с условиями Договора.</w:t>
      </w:r>
    </w:p>
    <w:p w14:paraId="73418604" w14:textId="77777777" w:rsidR="008D7663" w:rsidRPr="008D7663" w:rsidRDefault="008D7663" w:rsidP="00DF25E9">
      <w:pPr>
        <w:shd w:val="clear" w:color="auto" w:fill="FFFFFF"/>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3.1.</w:t>
      </w:r>
      <w:r w:rsidR="00DF25E9">
        <w:rPr>
          <w:rFonts w:ascii="Times New Roman" w:eastAsia="Times New Roman" w:hAnsi="Times New Roman" w:cs="Times New Roman"/>
          <w:sz w:val="24"/>
          <w:szCs w:val="24"/>
          <w:lang w:eastAsia="ru-RU"/>
        </w:rPr>
        <w:t>6</w:t>
      </w:r>
      <w:r w:rsidRPr="008D7663">
        <w:rPr>
          <w:rFonts w:ascii="Times New Roman" w:eastAsia="Times New Roman" w:hAnsi="Times New Roman" w:cs="Times New Roman"/>
          <w:sz w:val="24"/>
          <w:szCs w:val="24"/>
          <w:lang w:eastAsia="ru-RU"/>
        </w:rPr>
        <w:t>. Принять выполненные Подрядчиком работы в соответствии с условиями настоящего Договора.</w:t>
      </w:r>
    </w:p>
    <w:p w14:paraId="33BF2F88"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.2. </w:t>
      </w:r>
      <w:r w:rsidRPr="008D7663">
        <w:rPr>
          <w:rFonts w:ascii="Times New Roman" w:eastAsia="Arial Unicode MS" w:hAnsi="Times New Roman" w:cs="Times New Roman"/>
          <w:b/>
          <w:color w:val="000000"/>
          <w:sz w:val="24"/>
          <w:szCs w:val="24"/>
          <w:lang w:eastAsia="ru-RU"/>
        </w:rPr>
        <w:t>Заказчик</w:t>
      </w:r>
      <w:r w:rsidRPr="008D7663">
        <w:rPr>
          <w:rFonts w:ascii="Times New Roman" w:eastAsia="Arial Unicode MS" w:hAnsi="Times New Roman" w:cs="Times New Roman"/>
          <w:b/>
          <w:color w:val="000000"/>
          <w:sz w:val="24"/>
          <w:szCs w:val="24"/>
          <w:lang w:val="ru" w:eastAsia="ru-RU"/>
        </w:rPr>
        <w:t xml:space="preserve"> имеет право:</w:t>
      </w:r>
    </w:p>
    <w:p w14:paraId="488F336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3.2.1. В</w:t>
      </w:r>
      <w:r w:rsidRPr="008D7663">
        <w:rPr>
          <w:rFonts w:ascii="Times New Roman" w:eastAsia="Times New Roman" w:hAnsi="Times New Roman" w:cs="Times New Roman"/>
          <w:color w:val="000000"/>
          <w:sz w:val="24"/>
          <w:szCs w:val="24"/>
          <w:lang w:val="ru" w:eastAsia="ru-RU"/>
        </w:rPr>
        <w:t xml:space="preserve"> случае досрочного исполнения Подрядчиком своих обязательств по Договору принять и оплатить работы 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соответствии с установленным в Договоре порядком</w:t>
      </w:r>
      <w:r w:rsidRPr="008D7663">
        <w:rPr>
          <w:rFonts w:ascii="Times New Roman" w:eastAsia="Times New Roman" w:hAnsi="Times New Roman" w:cs="Times New Roman"/>
          <w:color w:val="000000"/>
          <w:sz w:val="24"/>
          <w:szCs w:val="24"/>
          <w:lang w:eastAsia="ru-RU"/>
        </w:rPr>
        <w:t>.</w:t>
      </w:r>
    </w:p>
    <w:p w14:paraId="38B486D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3.2.2. Провести экспертизу выполненных работ. Д</w:t>
      </w:r>
      <w:r w:rsidRPr="008D7663">
        <w:rPr>
          <w:rFonts w:ascii="Times New Roman" w:eastAsia="Times New Roman" w:hAnsi="Times New Roman" w:cs="Times New Roman"/>
          <w:color w:val="000000"/>
          <w:sz w:val="24"/>
          <w:szCs w:val="24"/>
          <w:lang w:val="ru" w:eastAsia="ru-RU"/>
        </w:rPr>
        <w:t>ля проверки результатов выполненных работ привлекать экспертов или экспертные организации к проведению экспертизы</w:t>
      </w:r>
      <w:r w:rsidRPr="008D7663">
        <w:rPr>
          <w:rFonts w:ascii="Times New Roman" w:eastAsia="Times New Roman" w:hAnsi="Times New Roman" w:cs="Times New Roman"/>
          <w:color w:val="000000"/>
          <w:sz w:val="24"/>
          <w:szCs w:val="24"/>
          <w:lang w:eastAsia="ru-RU"/>
        </w:rPr>
        <w:t>.</w:t>
      </w:r>
    </w:p>
    <w:p w14:paraId="00A66A7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 xml:space="preserve">3.2.3. </w:t>
      </w:r>
      <w:r w:rsidR="000A13A7">
        <w:rPr>
          <w:rFonts w:ascii="Times New Roman" w:eastAsia="Times New Roman" w:hAnsi="Times New Roman" w:cs="Times New Roman"/>
          <w:color w:val="000000"/>
          <w:sz w:val="24"/>
          <w:szCs w:val="24"/>
          <w:lang w:eastAsia="ru-RU"/>
        </w:rPr>
        <w:t>З</w:t>
      </w:r>
      <w:r w:rsidR="000A13A7" w:rsidRPr="008D7663">
        <w:rPr>
          <w:rFonts w:ascii="Times New Roman" w:eastAsia="Times New Roman" w:hAnsi="Times New Roman" w:cs="Times New Roman"/>
          <w:color w:val="000000"/>
          <w:sz w:val="24"/>
          <w:szCs w:val="24"/>
          <w:lang w:val="ru" w:eastAsia="ru-RU"/>
        </w:rPr>
        <w:t>апрашивать</w:t>
      </w:r>
      <w:r w:rsidRPr="008D7663">
        <w:rPr>
          <w:rFonts w:ascii="Times New Roman" w:eastAsia="Times New Roman" w:hAnsi="Times New Roman" w:cs="Times New Roman"/>
          <w:color w:val="000000"/>
          <w:sz w:val="24"/>
          <w:szCs w:val="24"/>
          <w:lang w:val="ru" w:eastAsia="ru-RU"/>
        </w:rPr>
        <w:t xml:space="preserve"> у Подрядчика дополнительные</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материалы, относящиеся к условиям выполнения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а</w:t>
      </w:r>
      <w:r w:rsidRPr="008D7663">
        <w:rPr>
          <w:rFonts w:ascii="Times New Roman" w:eastAsia="Times New Roman" w:hAnsi="Times New Roman" w:cs="Times New Roman"/>
          <w:color w:val="000000"/>
          <w:sz w:val="24"/>
          <w:szCs w:val="24"/>
          <w:lang w:eastAsia="ru-RU"/>
        </w:rPr>
        <w:t>.</w:t>
      </w:r>
    </w:p>
    <w:p w14:paraId="0B4FD23E"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color w:val="000000"/>
          <w:sz w:val="24"/>
          <w:szCs w:val="24"/>
          <w:lang w:eastAsia="ru-RU"/>
        </w:rPr>
        <w:tab/>
      </w:r>
      <w:r w:rsidRPr="008D7663">
        <w:rPr>
          <w:rFonts w:ascii="Times New Roman" w:eastAsia="Times New Roman" w:hAnsi="Times New Roman" w:cs="Times New Roman"/>
          <w:sz w:val="24"/>
          <w:szCs w:val="24"/>
          <w:lang w:eastAsia="ru-RU"/>
        </w:rPr>
        <w:t>3.2.4. Требовать от Подрядчика выполнения условий настоящего Договора в полном объеме и в срок, установленный настоящим Договором.</w:t>
      </w:r>
    </w:p>
    <w:p w14:paraId="10415B09"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3.2.5. Осуществлять контроль за ходом выполнения работ, не вмешиваясь в оперативно-хозяйственную деятельность Подрядчика.</w:t>
      </w:r>
    </w:p>
    <w:p w14:paraId="364E2453" w14:textId="77777777" w:rsidR="008D7663" w:rsidRPr="008D7663" w:rsidRDefault="008D7663" w:rsidP="008D7663">
      <w:pPr>
        <w:tabs>
          <w:tab w:val="left" w:pos="0"/>
        </w:tabs>
        <w:spacing w:after="0" w:line="240" w:lineRule="auto"/>
        <w:ind w:firstLine="720"/>
        <w:jc w:val="both"/>
        <w:rPr>
          <w:rFonts w:ascii="Times New Roman" w:eastAsia="Times New Roman" w:hAnsi="Times New Roman" w:cs="Times New Roman"/>
          <w:sz w:val="24"/>
          <w:szCs w:val="24"/>
          <w:lang w:val="x-none" w:eastAsia="x-none"/>
        </w:rPr>
      </w:pPr>
      <w:r w:rsidRPr="008D7663">
        <w:rPr>
          <w:rFonts w:ascii="Times New Roman" w:eastAsia="Times New Roman" w:hAnsi="Times New Roman" w:cs="Times New Roman"/>
          <w:sz w:val="24"/>
          <w:szCs w:val="24"/>
          <w:lang w:eastAsia="x-none"/>
        </w:rPr>
        <w:t>3</w:t>
      </w:r>
      <w:r w:rsidRPr="008D7663">
        <w:rPr>
          <w:rFonts w:ascii="Times New Roman" w:eastAsia="Times New Roman" w:hAnsi="Times New Roman" w:cs="Times New Roman"/>
          <w:sz w:val="24"/>
          <w:szCs w:val="24"/>
          <w:lang w:val="x-none" w:eastAsia="x-none"/>
        </w:rPr>
        <w:t xml:space="preserve">.2.6. Присутствовать на объектах во время </w:t>
      </w:r>
      <w:r w:rsidR="00DF25E9">
        <w:rPr>
          <w:rFonts w:ascii="Times New Roman" w:eastAsia="Times New Roman" w:hAnsi="Times New Roman" w:cs="Times New Roman"/>
          <w:sz w:val="24"/>
          <w:szCs w:val="24"/>
          <w:lang w:eastAsia="x-none"/>
        </w:rPr>
        <w:t>выполнения работ</w:t>
      </w:r>
      <w:r w:rsidRPr="008D7663">
        <w:rPr>
          <w:rFonts w:ascii="Times New Roman" w:eastAsia="Times New Roman" w:hAnsi="Times New Roman" w:cs="Times New Roman"/>
          <w:sz w:val="24"/>
          <w:szCs w:val="24"/>
          <w:lang w:val="x-none" w:eastAsia="x-none"/>
        </w:rPr>
        <w:t xml:space="preserve"> лично, либо обеспечить присутствие уполномоченного лица (представителя).</w:t>
      </w:r>
    </w:p>
    <w:p w14:paraId="6ED46140" w14:textId="77777777" w:rsidR="008D7663" w:rsidRPr="008D7663" w:rsidRDefault="008D7663" w:rsidP="008D7663">
      <w:pPr>
        <w:shd w:val="clear" w:color="auto" w:fill="FFFFFF"/>
        <w:spacing w:after="0" w:line="240" w:lineRule="auto"/>
        <w:ind w:firstLine="720"/>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3</w:t>
      </w:r>
      <w:r w:rsidRPr="008D7663">
        <w:rPr>
          <w:rFonts w:ascii="Times New Roman" w:eastAsia="Arial Unicode MS" w:hAnsi="Times New Roman" w:cs="Times New Roman"/>
          <w:color w:val="000000"/>
          <w:sz w:val="24"/>
          <w:szCs w:val="24"/>
          <w:lang w:val="ru" w:eastAsia="ru-RU"/>
        </w:rPr>
        <w:t>.2.7.</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color w:val="000000"/>
          <w:sz w:val="24"/>
          <w:szCs w:val="24"/>
          <w:lang w:val="ru" w:eastAsia="ru-RU"/>
        </w:rPr>
        <w:t xml:space="preserve">В случае расторжения Договора по любым основаниям оплатить </w:t>
      </w:r>
      <w:r w:rsidRPr="008D7663">
        <w:rPr>
          <w:rFonts w:ascii="Times New Roman" w:eastAsia="Arial Unicode MS" w:hAnsi="Times New Roman" w:cs="Times New Roman"/>
          <w:color w:val="000000"/>
          <w:sz w:val="24"/>
          <w:szCs w:val="24"/>
          <w:lang w:eastAsia="ru-RU"/>
        </w:rPr>
        <w:t>Подрядчику</w:t>
      </w:r>
      <w:r w:rsidRPr="008D7663">
        <w:rPr>
          <w:rFonts w:ascii="Times New Roman" w:eastAsia="Arial Unicode MS" w:hAnsi="Times New Roman" w:cs="Times New Roman"/>
          <w:color w:val="000000"/>
          <w:sz w:val="24"/>
          <w:szCs w:val="24"/>
          <w:lang w:val="ru" w:eastAsia="ru-RU"/>
        </w:rPr>
        <w:t xml:space="preserve"> </w:t>
      </w:r>
      <w:r w:rsidRPr="008D7663">
        <w:rPr>
          <w:rFonts w:ascii="Times New Roman" w:eastAsia="Arial Unicode MS" w:hAnsi="Times New Roman" w:cs="Times New Roman"/>
          <w:color w:val="000000"/>
          <w:sz w:val="24"/>
          <w:szCs w:val="24"/>
          <w:lang w:eastAsia="ru-RU"/>
        </w:rPr>
        <w:t>работы</w:t>
      </w:r>
      <w:r w:rsidRPr="008D7663">
        <w:rPr>
          <w:rFonts w:ascii="Times New Roman" w:eastAsia="Arial Unicode MS" w:hAnsi="Times New Roman" w:cs="Times New Roman"/>
          <w:color w:val="000000"/>
          <w:sz w:val="24"/>
          <w:szCs w:val="24"/>
          <w:lang w:val="ru" w:eastAsia="ru-RU"/>
        </w:rPr>
        <w:t xml:space="preserve">, фактически </w:t>
      </w:r>
      <w:r w:rsidRPr="008D7663">
        <w:rPr>
          <w:rFonts w:ascii="Times New Roman" w:eastAsia="Arial Unicode MS" w:hAnsi="Times New Roman" w:cs="Times New Roman"/>
          <w:color w:val="000000"/>
          <w:sz w:val="24"/>
          <w:szCs w:val="24"/>
          <w:lang w:eastAsia="ru-RU"/>
        </w:rPr>
        <w:t>выполненные</w:t>
      </w:r>
      <w:r w:rsidRPr="008D7663">
        <w:rPr>
          <w:rFonts w:ascii="Times New Roman" w:eastAsia="Arial Unicode MS" w:hAnsi="Times New Roman" w:cs="Times New Roman"/>
          <w:color w:val="000000"/>
          <w:sz w:val="24"/>
          <w:szCs w:val="24"/>
          <w:lang w:val="ru" w:eastAsia="ru-RU"/>
        </w:rPr>
        <w:t xml:space="preserve"> на момент расторжения Договора, при условии отсутствия претензий по </w:t>
      </w:r>
      <w:r w:rsidRPr="008D7663">
        <w:rPr>
          <w:rFonts w:ascii="Times New Roman" w:eastAsia="Arial Unicode MS" w:hAnsi="Times New Roman" w:cs="Times New Roman"/>
          <w:color w:val="000000"/>
          <w:sz w:val="24"/>
          <w:szCs w:val="24"/>
          <w:lang w:eastAsia="ru-RU"/>
        </w:rPr>
        <w:t>их</w:t>
      </w:r>
      <w:r w:rsidRPr="008D7663">
        <w:rPr>
          <w:rFonts w:ascii="Times New Roman" w:eastAsia="Arial Unicode MS" w:hAnsi="Times New Roman" w:cs="Times New Roman"/>
          <w:color w:val="000000"/>
          <w:sz w:val="24"/>
          <w:szCs w:val="24"/>
          <w:lang w:val="ru" w:eastAsia="ru-RU"/>
        </w:rPr>
        <w:t xml:space="preserve"> качеству, количеству.</w:t>
      </w:r>
    </w:p>
    <w:p w14:paraId="64A3B55B"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3</w:t>
      </w:r>
      <w:r w:rsidRPr="008D7663">
        <w:rPr>
          <w:rFonts w:ascii="Times New Roman" w:eastAsia="Arial Unicode MS" w:hAnsi="Times New Roman" w:cs="Times New Roman"/>
          <w:color w:val="000000"/>
          <w:sz w:val="24"/>
          <w:szCs w:val="24"/>
          <w:lang w:val="ru" w:eastAsia="ru-RU"/>
        </w:rPr>
        <w:t xml:space="preserve">.2.8. Принять решение об одностороннем отказе от исполнения Договора в соответствии с гражданским законодательством Российской Федерации. </w:t>
      </w:r>
    </w:p>
    <w:p w14:paraId="77714D7B"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.3. </w:t>
      </w:r>
      <w:r w:rsidRPr="008D7663">
        <w:rPr>
          <w:rFonts w:ascii="Times New Roman" w:eastAsia="Arial Unicode MS" w:hAnsi="Times New Roman" w:cs="Times New Roman"/>
          <w:b/>
          <w:color w:val="000000"/>
          <w:sz w:val="24"/>
          <w:szCs w:val="24"/>
          <w:lang w:eastAsia="ru-RU"/>
        </w:rPr>
        <w:t>Подрядчик</w:t>
      </w:r>
      <w:r w:rsidRPr="008D7663">
        <w:rPr>
          <w:rFonts w:ascii="Times New Roman" w:eastAsia="Arial Unicode MS" w:hAnsi="Times New Roman" w:cs="Times New Roman"/>
          <w:b/>
          <w:color w:val="000000"/>
          <w:sz w:val="24"/>
          <w:szCs w:val="24"/>
          <w:lang w:val="ru" w:eastAsia="ru-RU"/>
        </w:rPr>
        <w:t xml:space="preserve"> обязуется:</w:t>
      </w:r>
    </w:p>
    <w:p w14:paraId="50B65753" w14:textId="39A8F441"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3.3.1.</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sz w:val="24"/>
          <w:szCs w:val="24"/>
          <w:lang w:eastAsia="ru-RU"/>
        </w:rPr>
        <w:t>В</w:t>
      </w:r>
      <w:r w:rsidRPr="008D7663">
        <w:rPr>
          <w:rFonts w:ascii="Times New Roman" w:eastAsia="Times New Roman" w:hAnsi="Times New Roman" w:cs="Times New Roman"/>
          <w:color w:val="000000"/>
          <w:sz w:val="24"/>
          <w:szCs w:val="24"/>
          <w:lang w:eastAsia="ru-RU"/>
        </w:rPr>
        <w:t>ыполнить всё работы, являющиеся</w:t>
      </w:r>
      <w:r w:rsidRPr="008D7663">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color w:val="000000"/>
          <w:sz w:val="24"/>
          <w:szCs w:val="24"/>
          <w:lang w:eastAsia="ru-RU"/>
        </w:rPr>
        <w:t xml:space="preserve">предметом Договора, в объёмах, предусмотренных </w:t>
      </w:r>
      <w:r w:rsidR="00D6138A" w:rsidRPr="00D6138A">
        <w:rPr>
          <w:rFonts w:ascii="Times New Roman" w:eastAsia="Times New Roman" w:hAnsi="Times New Roman" w:cs="Times New Roman"/>
          <w:color w:val="000000"/>
          <w:sz w:val="24"/>
          <w:szCs w:val="24"/>
          <w:lang w:eastAsia="ru-RU"/>
        </w:rPr>
        <w:t xml:space="preserve">локальным сметным расчетом </w:t>
      </w:r>
      <w:r w:rsidR="00DF25E9" w:rsidRPr="00DF25E9">
        <w:rPr>
          <w:rFonts w:ascii="Times New Roman" w:eastAsia="Times New Roman" w:hAnsi="Times New Roman" w:cs="Times New Roman"/>
          <w:color w:val="000000"/>
          <w:sz w:val="24"/>
          <w:szCs w:val="24"/>
          <w:lang w:eastAsia="ru-RU"/>
        </w:rPr>
        <w:t>(приложение № 1 к Договору)</w:t>
      </w:r>
      <w:r w:rsidR="00DF25E9">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eastAsia="ru-RU"/>
        </w:rPr>
        <w:t>и Договором</w:t>
      </w:r>
      <w:r w:rsidRPr="008D7663">
        <w:rPr>
          <w:rFonts w:ascii="Times New Roman" w:eastAsia="Times New Roman" w:hAnsi="Times New Roman" w:cs="Times New Roman"/>
          <w:sz w:val="24"/>
          <w:szCs w:val="24"/>
          <w:lang w:eastAsia="ru-RU"/>
        </w:rPr>
        <w:t xml:space="preserve">. </w:t>
      </w:r>
    </w:p>
    <w:p w14:paraId="7E40FDDD" w14:textId="44615709"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3.3.2. Качественно выполнить все работы, предусмотренные настоящим Договором, </w:t>
      </w:r>
      <w:r w:rsidR="00347461" w:rsidRPr="00347461">
        <w:rPr>
          <w:rFonts w:ascii="Times New Roman" w:eastAsia="Times New Roman" w:hAnsi="Times New Roman" w:cs="Times New Roman"/>
          <w:sz w:val="24"/>
          <w:szCs w:val="24"/>
          <w:lang w:eastAsia="ru-RU"/>
        </w:rPr>
        <w:t xml:space="preserve">в соответствии с </w:t>
      </w:r>
      <w:r w:rsidR="002173C7" w:rsidRPr="002173C7">
        <w:rPr>
          <w:rFonts w:ascii="Times New Roman" w:eastAsia="Times New Roman" w:hAnsi="Times New Roman" w:cs="Times New Roman"/>
          <w:sz w:val="24"/>
          <w:szCs w:val="24"/>
          <w:lang w:eastAsia="ru-RU"/>
        </w:rPr>
        <w:t>требованиями нормативных док</w:t>
      </w:r>
      <w:r w:rsidR="002173C7">
        <w:rPr>
          <w:rFonts w:ascii="Times New Roman" w:eastAsia="Times New Roman" w:hAnsi="Times New Roman" w:cs="Times New Roman"/>
          <w:sz w:val="24"/>
          <w:szCs w:val="24"/>
          <w:lang w:eastAsia="ru-RU"/>
        </w:rPr>
        <w:t xml:space="preserve">ументов в области </w:t>
      </w:r>
      <w:r w:rsidR="00225DF3">
        <w:rPr>
          <w:rFonts w:ascii="Times New Roman" w:eastAsia="Times New Roman" w:hAnsi="Times New Roman" w:cs="Times New Roman"/>
          <w:sz w:val="24"/>
          <w:szCs w:val="24"/>
          <w:lang w:eastAsia="ru-RU"/>
        </w:rPr>
        <w:t xml:space="preserve">строительства, </w:t>
      </w:r>
      <w:r w:rsidR="00225DF3" w:rsidRPr="00347461">
        <w:rPr>
          <w:rFonts w:ascii="Times New Roman" w:eastAsia="Times New Roman" w:hAnsi="Times New Roman" w:cs="Times New Roman"/>
          <w:sz w:val="24"/>
          <w:szCs w:val="24"/>
          <w:lang w:eastAsia="ru-RU"/>
        </w:rPr>
        <w:t>установленными</w:t>
      </w:r>
      <w:r w:rsidR="00347461" w:rsidRPr="00347461">
        <w:rPr>
          <w:rFonts w:ascii="Times New Roman" w:eastAsia="Times New Roman" w:hAnsi="Times New Roman" w:cs="Times New Roman"/>
          <w:sz w:val="24"/>
          <w:szCs w:val="24"/>
          <w:lang w:eastAsia="ru-RU"/>
        </w:rPr>
        <w:t xml:space="preserve"> Законодательством Российской Федерации</w:t>
      </w:r>
      <w:r w:rsidR="00347461">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 xml:space="preserve">Материалы, оборудование, инструменты, конструкции и прочие средства, необходимые для выполнения работ, </w:t>
      </w:r>
      <w:r w:rsidR="00E65313" w:rsidRPr="00E65313">
        <w:rPr>
          <w:rFonts w:ascii="Times New Roman" w:eastAsia="Times New Roman" w:hAnsi="Times New Roman" w:cs="Times New Roman"/>
          <w:sz w:val="24"/>
          <w:szCs w:val="24"/>
          <w:lang w:eastAsia="ru-RU"/>
        </w:rPr>
        <w:t>должны быть новыми, не бывшими в эксплуатации</w:t>
      </w:r>
      <w:r w:rsidR="00E65313">
        <w:rPr>
          <w:rFonts w:ascii="Times New Roman" w:eastAsia="Times New Roman" w:hAnsi="Times New Roman" w:cs="Times New Roman"/>
          <w:sz w:val="24"/>
          <w:szCs w:val="24"/>
          <w:lang w:eastAsia="ru-RU"/>
        </w:rPr>
        <w:t>,</w:t>
      </w:r>
      <w:r w:rsidR="00E65313" w:rsidRPr="00E65313">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должны соответствовать их спецификациям, государственным стандартам (техническим условиям), должны иметь соответствующие сертификаты, технические паспорта либо другие документы, удостоверяющие их качество (если это предусмотрено законодательством РФ).</w:t>
      </w:r>
    </w:p>
    <w:p w14:paraId="1E580B03"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3.3.3. Обеспечить своевременное устранение недостатков и дефектов, выявленных при приемке выполненных работ, за свой счет в согласованные с Заказчиком сроки.</w:t>
      </w:r>
    </w:p>
    <w:p w14:paraId="32AB3228"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3.3.4. Нести ответственность перед Заказчиком за неисполнение или ненадлежащее исполнение обязательств субподрядчиками.</w:t>
      </w:r>
    </w:p>
    <w:p w14:paraId="6CAFE79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3.3.5. Компенсировать Заказчику все убытки, возникшие в результате выполнения работ, предусмотренных настоящим Договором.</w:t>
      </w:r>
    </w:p>
    <w:p w14:paraId="3355965B" w14:textId="77777777" w:rsidR="008D7663" w:rsidRPr="008D7663" w:rsidRDefault="008D7663" w:rsidP="008D7663">
      <w:pPr>
        <w:shd w:val="clear" w:color="auto" w:fill="FFFFFF"/>
        <w:tabs>
          <w:tab w:val="left" w:pos="1276"/>
        </w:tabs>
        <w:spacing w:after="0" w:line="240" w:lineRule="auto"/>
        <w:ind w:firstLine="720"/>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sz w:val="24"/>
          <w:szCs w:val="24"/>
          <w:lang w:eastAsia="ru-RU"/>
        </w:rPr>
        <w:t xml:space="preserve">3.3.6. Нести риск случайной полной или частичной гибели результата выполненных работ до подписания сторонами акта о приемке выполненных работ (форма № КС-2), а также риск </w:t>
      </w:r>
      <w:r w:rsidRPr="008D7663">
        <w:rPr>
          <w:rFonts w:ascii="Times New Roman" w:eastAsia="Times New Roman" w:hAnsi="Times New Roman" w:cs="Times New Roman"/>
          <w:sz w:val="24"/>
          <w:szCs w:val="24"/>
          <w:lang w:eastAsia="ru-RU"/>
        </w:rPr>
        <w:lastRenderedPageBreak/>
        <w:t>полной или частичной гибели результата выполненных работ в течение гарантийного срока в том случае, если установлено, что причиной гибели явилось неудовлетворительное выполнение работ Подрядчиком.</w:t>
      </w:r>
    </w:p>
    <w:p w14:paraId="7575E192"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3.3.7. Устно и письменно уведомить Заказчика обо всех фактах, которые могут повлиять на безопасность труда на объекте, либо могут отразиться на правах или охраняемых интересах третьих лиц, а также на качестве работ в целом или их частей. При этом Подрядчик обязан приостановить производство работ до получения письменных инструкций Заказчика.</w:t>
      </w:r>
    </w:p>
    <w:p w14:paraId="465B86F0"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3.3.8. Н</w:t>
      </w:r>
      <w:r w:rsidRPr="008D7663">
        <w:rPr>
          <w:rFonts w:ascii="Times New Roman" w:eastAsia="Times New Roman" w:hAnsi="Times New Roman" w:cs="Times New Roman"/>
          <w:color w:val="000000"/>
          <w:sz w:val="24"/>
          <w:szCs w:val="24"/>
          <w:lang w:val="ru" w:eastAsia="ru-RU"/>
        </w:rPr>
        <w:t xml:space="preserve">е передавать результаты исполнения обязательств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третьим лицам</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без согласования с Заказчиком</w:t>
      </w:r>
      <w:r w:rsidRPr="008D7663">
        <w:rPr>
          <w:rFonts w:ascii="Times New Roman" w:eastAsia="Times New Roman" w:hAnsi="Times New Roman" w:cs="Times New Roman"/>
          <w:color w:val="000000"/>
          <w:sz w:val="24"/>
          <w:szCs w:val="24"/>
          <w:lang w:eastAsia="ru-RU"/>
        </w:rPr>
        <w:t>.</w:t>
      </w:r>
    </w:p>
    <w:p w14:paraId="40548A6A"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3.3.9. В</w:t>
      </w:r>
      <w:r w:rsidRPr="008D7663">
        <w:rPr>
          <w:rFonts w:ascii="Times New Roman" w:eastAsia="Times New Roman" w:hAnsi="Times New Roman" w:cs="Times New Roman"/>
          <w:color w:val="000000"/>
          <w:sz w:val="24"/>
          <w:szCs w:val="24"/>
          <w:lang w:val="ru" w:eastAsia="ru-RU"/>
        </w:rPr>
        <w:t>ыполнять указания Заказчика, представленные в письменном виде, в том числе</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о внесении изменений и дополнений в работы, в сроки, указанные 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этих указаниях, если они не противоречат условиям Договора</w:t>
      </w:r>
      <w:r w:rsidRPr="008D7663">
        <w:rPr>
          <w:rFonts w:ascii="Times New Roman" w:eastAsia="Times New Roman" w:hAnsi="Times New Roman" w:cs="Times New Roman"/>
          <w:color w:val="000000"/>
          <w:sz w:val="24"/>
          <w:szCs w:val="24"/>
          <w:lang w:eastAsia="ru-RU"/>
        </w:rPr>
        <w:t>.</w:t>
      </w:r>
    </w:p>
    <w:p w14:paraId="064EED90"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3.3.10. Н</w:t>
      </w:r>
      <w:r w:rsidRPr="008D7663">
        <w:rPr>
          <w:rFonts w:ascii="Times New Roman" w:eastAsia="Times New Roman" w:hAnsi="Times New Roman" w:cs="Times New Roman"/>
          <w:color w:val="000000"/>
          <w:sz w:val="24"/>
          <w:szCs w:val="24"/>
          <w:lang w:val="ru" w:eastAsia="ru-RU"/>
        </w:rPr>
        <w:t>е вносить изменения в работы без согласования с Заказчиком</w:t>
      </w:r>
      <w:r w:rsidRPr="008D7663">
        <w:rPr>
          <w:rFonts w:ascii="Times New Roman" w:eastAsia="Times New Roman" w:hAnsi="Times New Roman" w:cs="Times New Roman"/>
          <w:color w:val="000000"/>
          <w:sz w:val="24"/>
          <w:szCs w:val="24"/>
          <w:lang w:eastAsia="ru-RU"/>
        </w:rPr>
        <w:t>.</w:t>
      </w:r>
    </w:p>
    <w:p w14:paraId="1CFC53C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3.3.11. Г</w:t>
      </w:r>
      <w:r w:rsidRPr="008D7663">
        <w:rPr>
          <w:rFonts w:ascii="Times New Roman" w:eastAsia="Times New Roman" w:hAnsi="Times New Roman" w:cs="Times New Roman"/>
          <w:color w:val="000000"/>
          <w:sz w:val="24"/>
          <w:szCs w:val="24"/>
          <w:lang w:val="ru" w:eastAsia="ru-RU"/>
        </w:rPr>
        <w:t xml:space="preserve">арантировать Заказчику передачу полученных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результатов работ, не нарушающих исключительного права других лиц</w:t>
      </w:r>
      <w:r w:rsidRPr="008D7663">
        <w:rPr>
          <w:rFonts w:ascii="Times New Roman" w:eastAsia="Times New Roman" w:hAnsi="Times New Roman" w:cs="Times New Roman"/>
          <w:color w:val="000000"/>
          <w:sz w:val="24"/>
          <w:szCs w:val="24"/>
          <w:lang w:eastAsia="ru-RU"/>
        </w:rPr>
        <w:t>.</w:t>
      </w:r>
    </w:p>
    <w:p w14:paraId="1725CD8F"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3.3.12. П</w:t>
      </w:r>
      <w:r w:rsidRPr="008D7663">
        <w:rPr>
          <w:rFonts w:ascii="Times New Roman" w:eastAsia="Times New Roman" w:hAnsi="Times New Roman" w:cs="Times New Roman"/>
          <w:color w:val="000000"/>
          <w:sz w:val="24"/>
          <w:szCs w:val="24"/>
          <w:lang w:val="ru" w:eastAsia="ru-RU"/>
        </w:rPr>
        <w:t xml:space="preserve">ри привлечении третьих лиц (далее - </w:t>
      </w:r>
      <w:r w:rsidRPr="008D7663">
        <w:rPr>
          <w:rFonts w:ascii="Times New Roman" w:eastAsia="Times New Roman" w:hAnsi="Times New Roman" w:cs="Times New Roman"/>
          <w:color w:val="000000"/>
          <w:sz w:val="24"/>
          <w:szCs w:val="24"/>
          <w:lang w:eastAsia="ru-RU"/>
        </w:rPr>
        <w:t>с</w:t>
      </w:r>
      <w:r w:rsidRPr="008D7663">
        <w:rPr>
          <w:rFonts w:ascii="Times New Roman" w:eastAsia="Times New Roman" w:hAnsi="Times New Roman" w:cs="Times New Roman"/>
          <w:color w:val="000000"/>
          <w:sz w:val="24"/>
          <w:szCs w:val="24"/>
          <w:lang w:val="ru" w:eastAsia="ru-RU"/>
        </w:rPr>
        <w:t>убподрядчик), предоставить Заказчику</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необходимые свидетельства и документы, регламентирующее правомочность</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субподрядчика выполнять возложенные на него работы, а также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ы субподряда</w:t>
      </w:r>
      <w:r w:rsidRPr="008D7663">
        <w:rPr>
          <w:rFonts w:ascii="Times New Roman" w:eastAsia="Times New Roman" w:hAnsi="Times New Roman" w:cs="Times New Roman"/>
          <w:color w:val="000000"/>
          <w:sz w:val="24"/>
          <w:szCs w:val="24"/>
          <w:lang w:eastAsia="ru-RU"/>
        </w:rPr>
        <w:t xml:space="preserve">. Также при привлечении субподрядчиков Подрядчик обязуется в течение 3 (трех) дней с момента их привлечения из числа лиц, работающих на объектах, назначить ответственных за соблюдение сроков, объемов и качества выполняемых работ. После назначения ответственных лиц Подрядчик передает Заказчику данную информацию с контактными данными этих лиц в письменном виде на официальном бланке организации. </w:t>
      </w:r>
    </w:p>
    <w:p w14:paraId="204BB48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При привлечении субподрядчиков Подрядчик обязуется организовать присутствие своего представителя на объектах не реже двух раз в неделю для осуществления контроля за ходом работ, выполняемых субподрядчиком, предварительно уведомив Заказчика о датах и времени своего прибытия на объекты.</w:t>
      </w:r>
    </w:p>
    <w:p w14:paraId="13586C44"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3.3.13. П</w:t>
      </w:r>
      <w:r w:rsidRPr="008D7663">
        <w:rPr>
          <w:rFonts w:ascii="Times New Roman" w:eastAsia="Times New Roman" w:hAnsi="Times New Roman" w:cs="Times New Roman"/>
          <w:color w:val="000000"/>
          <w:sz w:val="24"/>
          <w:szCs w:val="24"/>
          <w:lang w:val="ru" w:eastAsia="ru-RU"/>
        </w:rPr>
        <w:t>ри привлечении Заказчиком третьих лиц для устранения недостатков,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допущенных Подрядчиком при выполнении работ</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нести все расходы и другие убытки,</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связанные с устранением недостатков с привлечением третьих лиц</w:t>
      </w:r>
      <w:r w:rsidRPr="008D7663">
        <w:rPr>
          <w:rFonts w:ascii="Times New Roman" w:eastAsia="Times New Roman" w:hAnsi="Times New Roman" w:cs="Times New Roman"/>
          <w:color w:val="000000"/>
          <w:sz w:val="24"/>
          <w:szCs w:val="24"/>
          <w:lang w:eastAsia="ru-RU"/>
        </w:rPr>
        <w:t>.</w:t>
      </w:r>
    </w:p>
    <w:p w14:paraId="423E3768"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3.3.14. Обеспечить в ходе производства работ выполнение необходимых мероприятий по технике безопасности, охране труда; противопожарной безопасности, требований безопасности труда, экологической безопасности, рациональному использованию территории.</w:t>
      </w:r>
    </w:p>
    <w:p w14:paraId="67E06E4A"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3.3.15. Обеспечить и содержать за свой счет охрану объекта, материалов, оборудования, стоянки специальной техники и другого имущества, ограждения мест производства работ с момента начала работ до подписания акта приемки.</w:t>
      </w:r>
    </w:p>
    <w:p w14:paraId="27F40119"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 xml:space="preserve">3.3.16. Обеспечить систематическую, а по завершении работ окончательную </w:t>
      </w:r>
      <w:r w:rsidR="00347461">
        <w:rPr>
          <w:rFonts w:ascii="Times New Roman" w:eastAsia="Times New Roman" w:hAnsi="Times New Roman" w:cs="Times New Roman"/>
          <w:color w:val="000000"/>
          <w:sz w:val="24"/>
          <w:szCs w:val="24"/>
          <w:lang w:eastAsia="ru-RU"/>
        </w:rPr>
        <w:t>уборку объекта</w:t>
      </w:r>
      <w:r w:rsidRPr="008D7663">
        <w:rPr>
          <w:rFonts w:ascii="Times New Roman" w:eastAsia="Times New Roman" w:hAnsi="Times New Roman" w:cs="Times New Roman"/>
          <w:color w:val="000000"/>
          <w:sz w:val="24"/>
          <w:szCs w:val="24"/>
          <w:lang w:eastAsia="ru-RU"/>
        </w:rPr>
        <w:t>.</w:t>
      </w:r>
    </w:p>
    <w:p w14:paraId="56DAEB5B"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3.3.17. Уплачивать за свой счет штрафные санкции государственных органов за допущенные Подрядчиком и (или) субподрядчиком нарушения правил выполнения работ, техники безопасности, пожарной безопасности, превышения действующих нормативов по загрязнению окружающей среды и другие нарушения действующего законодательства. Возместить Заказчику расходы, понесенные им вследствие уплаты штрафных санкций государственных органов, если причиной их предъявления явились допущенные Подрядчиком и(или) субподрядчиком нарушения правил выполнения работ, техники безопасности, пожарной безопасности, превышения действующих нормативов по загрязнению окружающей среды и другие нарушения действующего законодательства</w:t>
      </w:r>
    </w:p>
    <w:p w14:paraId="2783E2A5" w14:textId="77777777" w:rsid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3.3.18. Нести в полном объеме ответственность за ущерб, причиненный Заказчику в результате судебных решений по иску третьих лиц за противоправные действия Подрядчика или субподрядчиков.</w:t>
      </w:r>
    </w:p>
    <w:p w14:paraId="099A8C97" w14:textId="77777777" w:rsidR="00347461" w:rsidRPr="008D7663" w:rsidRDefault="00347461"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3.3.19.</w:t>
      </w:r>
      <w:r w:rsidRPr="00347461">
        <w:t xml:space="preserve"> </w:t>
      </w:r>
      <w:r w:rsidRPr="00347461">
        <w:rPr>
          <w:rFonts w:ascii="Times New Roman" w:hAnsi="Times New Roman" w:cs="Times New Roman"/>
          <w:sz w:val="24"/>
          <w:szCs w:val="24"/>
        </w:rPr>
        <w:t>Отразить результаты работ в протоколе установленного образца.</w:t>
      </w:r>
    </w:p>
    <w:p w14:paraId="09103CA0" w14:textId="77777777" w:rsidR="008D7663" w:rsidRPr="008D7663" w:rsidRDefault="00347461" w:rsidP="008D7663">
      <w:pPr>
        <w:shd w:val="clear" w:color="auto" w:fill="FFFFFF"/>
        <w:spacing w:after="0" w:line="240" w:lineRule="auto"/>
        <w:jc w:val="both"/>
        <w:rPr>
          <w:rFonts w:ascii="Times New Roman" w:eastAsia="Arial Unicode MS" w:hAnsi="Times New Roman" w:cs="Times New Roman"/>
          <w:color w:val="000000"/>
          <w:sz w:val="24"/>
          <w:szCs w:val="24"/>
          <w:lang w:val="ru" w:eastAsia="ru-RU"/>
        </w:rPr>
      </w:pPr>
      <w:r>
        <w:rPr>
          <w:rFonts w:ascii="Times New Roman" w:eastAsia="Times New Roman" w:hAnsi="Times New Roman" w:cs="Times New Roman"/>
          <w:color w:val="000000"/>
          <w:sz w:val="24"/>
          <w:szCs w:val="24"/>
          <w:lang w:eastAsia="ru-RU"/>
        </w:rPr>
        <w:tab/>
        <w:t>3.3.20</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Arial Unicode MS" w:hAnsi="Times New Roman" w:cs="Times New Roman"/>
          <w:color w:val="000000"/>
          <w:sz w:val="24"/>
          <w:szCs w:val="24"/>
          <w:lang w:val="ru" w:eastAsia="ru-RU"/>
        </w:rPr>
        <w:t>Выполнять иные обязанности, предусмотренные законодательством Российской Федерации и Договором.</w:t>
      </w:r>
    </w:p>
    <w:p w14:paraId="4EF26957"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.4. Подрядчик вправе:</w:t>
      </w:r>
    </w:p>
    <w:p w14:paraId="44C016AE"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3.4.1. Т</w:t>
      </w:r>
      <w:r w:rsidRPr="008D7663">
        <w:rPr>
          <w:rFonts w:ascii="Times New Roman" w:eastAsia="Times New Roman" w:hAnsi="Times New Roman" w:cs="Times New Roman"/>
          <w:color w:val="000000"/>
          <w:sz w:val="24"/>
          <w:szCs w:val="24"/>
          <w:lang w:val="ru" w:eastAsia="ru-RU"/>
        </w:rPr>
        <w:t xml:space="preserve">ребовать от </w:t>
      </w:r>
      <w:r w:rsidRPr="008D7663">
        <w:rPr>
          <w:rFonts w:ascii="Times New Roman" w:eastAsia="Times New Roman" w:hAnsi="Times New Roman" w:cs="Times New Roman"/>
          <w:color w:val="000000"/>
          <w:sz w:val="24"/>
          <w:szCs w:val="24"/>
          <w:lang w:eastAsia="ru-RU"/>
        </w:rPr>
        <w:t>З</w:t>
      </w:r>
      <w:r w:rsidRPr="008D7663">
        <w:rPr>
          <w:rFonts w:ascii="Times New Roman" w:eastAsia="Times New Roman" w:hAnsi="Times New Roman" w:cs="Times New Roman"/>
          <w:color w:val="000000"/>
          <w:sz w:val="24"/>
          <w:szCs w:val="24"/>
          <w:lang w:val="ru" w:eastAsia="ru-RU"/>
        </w:rPr>
        <w:t>аказчика оплаты работ, являющихся предметом</w:t>
      </w:r>
      <w:r w:rsidRPr="008D7663">
        <w:rPr>
          <w:rFonts w:ascii="Times New Roman" w:eastAsia="Times New Roman" w:hAnsi="Times New Roman" w:cs="Times New Roman"/>
          <w:color w:val="000000"/>
          <w:sz w:val="24"/>
          <w:szCs w:val="24"/>
          <w:lang w:eastAsia="ru-RU"/>
        </w:rPr>
        <w:t xml:space="preserve"> Договор</w:t>
      </w:r>
      <w:r w:rsidRPr="008D7663">
        <w:rPr>
          <w:rFonts w:ascii="Times New Roman" w:eastAsia="Times New Roman" w:hAnsi="Times New Roman" w:cs="Times New Roman"/>
          <w:color w:val="000000"/>
          <w:sz w:val="24"/>
          <w:szCs w:val="24"/>
          <w:lang w:val="ru" w:eastAsia="ru-RU"/>
        </w:rPr>
        <w:t>а</w:t>
      </w:r>
      <w:r w:rsidRPr="008D7663">
        <w:rPr>
          <w:rFonts w:ascii="Times New Roman" w:eastAsia="Times New Roman" w:hAnsi="Times New Roman" w:cs="Times New Roman"/>
          <w:color w:val="000000"/>
          <w:sz w:val="24"/>
          <w:szCs w:val="24"/>
          <w:lang w:eastAsia="ru-RU"/>
        </w:rPr>
        <w:t>.</w:t>
      </w:r>
    </w:p>
    <w:p w14:paraId="1832F684"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3.4.2. С</w:t>
      </w:r>
      <w:r w:rsidRPr="008D7663">
        <w:rPr>
          <w:rFonts w:ascii="Times New Roman" w:eastAsia="Times New Roman" w:hAnsi="Times New Roman" w:cs="Times New Roman"/>
          <w:color w:val="000000"/>
          <w:sz w:val="24"/>
          <w:szCs w:val="24"/>
          <w:lang w:val="ru" w:eastAsia="ru-RU"/>
        </w:rPr>
        <w:t xml:space="preserve">амостоятельно определить способы выполнения задания </w:t>
      </w:r>
      <w:r w:rsidRPr="008D7663">
        <w:rPr>
          <w:rFonts w:ascii="Times New Roman" w:eastAsia="Times New Roman" w:hAnsi="Times New Roman" w:cs="Times New Roman"/>
          <w:color w:val="000000"/>
          <w:sz w:val="24"/>
          <w:szCs w:val="24"/>
          <w:lang w:eastAsia="ru-RU"/>
        </w:rPr>
        <w:t>З</w:t>
      </w:r>
      <w:r w:rsidRPr="008D7663">
        <w:rPr>
          <w:rFonts w:ascii="Times New Roman" w:eastAsia="Times New Roman" w:hAnsi="Times New Roman" w:cs="Times New Roman"/>
          <w:color w:val="000000"/>
          <w:sz w:val="24"/>
          <w:szCs w:val="24"/>
          <w:lang w:val="ru" w:eastAsia="ru-RU"/>
        </w:rPr>
        <w:t>аказчика</w:t>
      </w:r>
      <w:r w:rsidRPr="008D7663">
        <w:rPr>
          <w:rFonts w:ascii="Times New Roman" w:eastAsia="Times New Roman" w:hAnsi="Times New Roman" w:cs="Times New Roman"/>
          <w:color w:val="000000"/>
          <w:sz w:val="24"/>
          <w:szCs w:val="24"/>
          <w:lang w:eastAsia="ru-RU"/>
        </w:rPr>
        <w:t>.</w:t>
      </w:r>
    </w:p>
    <w:p w14:paraId="7627EF9B"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lastRenderedPageBreak/>
        <w:tab/>
        <w:t>3.4.3. П</w:t>
      </w:r>
      <w:r w:rsidRPr="008D7663">
        <w:rPr>
          <w:rFonts w:ascii="Times New Roman" w:eastAsia="Times New Roman" w:hAnsi="Times New Roman" w:cs="Times New Roman"/>
          <w:color w:val="000000"/>
          <w:sz w:val="24"/>
          <w:szCs w:val="24"/>
          <w:lang w:val="ru" w:eastAsia="ru-RU"/>
        </w:rPr>
        <w:t>ривлечь к исполнению своих обязанностей субподрядчиков</w:t>
      </w:r>
      <w:r w:rsidRPr="008D7663">
        <w:rPr>
          <w:rFonts w:ascii="Times New Roman" w:eastAsia="Times New Roman" w:hAnsi="Times New Roman" w:cs="Times New Roman"/>
          <w:color w:val="000000"/>
          <w:sz w:val="24"/>
          <w:szCs w:val="24"/>
          <w:lang w:eastAsia="ru-RU"/>
        </w:rPr>
        <w:t xml:space="preserve">. </w:t>
      </w:r>
    </w:p>
    <w:p w14:paraId="751FFC59"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ab/>
        <w:t>3</w:t>
      </w:r>
      <w:r w:rsidRPr="008D7663">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eastAsia="ru-RU"/>
        </w:rPr>
        <w:t>4</w:t>
      </w:r>
      <w:r w:rsidRPr="008D7663">
        <w:rPr>
          <w:rFonts w:ascii="Times New Roman" w:eastAsia="Arial Unicode MS" w:hAnsi="Times New Roman" w:cs="Times New Roman"/>
          <w:color w:val="000000"/>
          <w:sz w:val="24"/>
          <w:szCs w:val="24"/>
          <w:lang w:val="ru" w:eastAsia="ru-RU"/>
        </w:rPr>
        <w:t>.4. Требовать уплату пеней и штрафа согласно условиям Договора.</w:t>
      </w:r>
    </w:p>
    <w:p w14:paraId="6720EA06" w14:textId="77777777" w:rsidR="008D7663" w:rsidRDefault="008D7663" w:rsidP="008D7663">
      <w:pPr>
        <w:shd w:val="clear" w:color="auto" w:fill="FFFFFF"/>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3</w:t>
      </w:r>
      <w:r w:rsidR="0044150B">
        <w:rPr>
          <w:rFonts w:ascii="Times New Roman" w:eastAsia="Arial Unicode MS" w:hAnsi="Times New Roman" w:cs="Times New Roman"/>
          <w:color w:val="000000"/>
          <w:sz w:val="24"/>
          <w:szCs w:val="24"/>
          <w:lang w:val="ru" w:eastAsia="ru-RU"/>
        </w:rPr>
        <w:t xml:space="preserve">.4.5. </w:t>
      </w:r>
      <w:r w:rsidRPr="008D7663">
        <w:rPr>
          <w:rFonts w:ascii="Times New Roman" w:eastAsia="Arial Unicode MS" w:hAnsi="Times New Roman" w:cs="Times New Roman"/>
          <w:color w:val="000000"/>
          <w:sz w:val="24"/>
          <w:szCs w:val="24"/>
          <w:lang w:val="ru" w:eastAsia="ru-RU"/>
        </w:rPr>
        <w:t xml:space="preserve">Принять решение об одностороннем отказе от исполнения Договора в соответствии с гражданским законодательством Российской Федерации. </w:t>
      </w:r>
    </w:p>
    <w:p w14:paraId="74BEE695" w14:textId="77777777" w:rsidR="00347461" w:rsidRDefault="00347461" w:rsidP="008D7663">
      <w:pPr>
        <w:shd w:val="clear" w:color="auto" w:fill="FFFFFF"/>
        <w:spacing w:after="0" w:line="240" w:lineRule="auto"/>
        <w:ind w:firstLine="709"/>
        <w:jc w:val="both"/>
        <w:rPr>
          <w:rFonts w:ascii="Times New Roman" w:eastAsia="Arial Unicode MS" w:hAnsi="Times New Roman" w:cs="Times New Roman"/>
          <w:color w:val="000000"/>
          <w:sz w:val="24"/>
          <w:szCs w:val="24"/>
          <w:lang w:val="ru" w:eastAsia="ru-RU"/>
        </w:rPr>
      </w:pPr>
    </w:p>
    <w:p w14:paraId="5AA0CC60" w14:textId="77777777" w:rsidR="008D7663" w:rsidRDefault="006B661D" w:rsidP="008D7663">
      <w:pPr>
        <w:numPr>
          <w:ilvl w:val="0"/>
          <w:numId w:val="1"/>
        </w:numPr>
        <w:shd w:val="clear" w:color="auto" w:fill="FFFFFF"/>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МЕСТО И СРОКИ ВЫПОЛНЕНИЯ РАБОТ</w:t>
      </w:r>
    </w:p>
    <w:p w14:paraId="65CD6E97" w14:textId="77777777" w:rsidR="00347461" w:rsidRDefault="00347461" w:rsidP="00347461">
      <w:pPr>
        <w:shd w:val="clear" w:color="auto" w:fill="FFFFFF"/>
        <w:spacing w:after="0" w:line="240" w:lineRule="auto"/>
        <w:ind w:left="720"/>
        <w:rPr>
          <w:rFonts w:ascii="Times New Roman" w:eastAsia="Times New Roman" w:hAnsi="Times New Roman" w:cs="Times New Roman"/>
          <w:b/>
          <w:color w:val="000000"/>
          <w:sz w:val="24"/>
          <w:szCs w:val="24"/>
          <w:lang w:eastAsia="ru-RU"/>
        </w:rPr>
      </w:pPr>
    </w:p>
    <w:p w14:paraId="15189064"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4</w:t>
      </w:r>
      <w:r w:rsidRPr="008D7663">
        <w:rPr>
          <w:rFonts w:ascii="Times New Roman" w:eastAsia="Arial Unicode MS" w:hAnsi="Times New Roman" w:cs="Times New Roman"/>
          <w:color w:val="000000"/>
          <w:sz w:val="24"/>
          <w:szCs w:val="24"/>
          <w:lang w:val="ru" w:eastAsia="ru-RU"/>
        </w:rPr>
        <w:t>.1. Работы по настоящему Договору выполняются по адресу: Смоленская область</w:t>
      </w:r>
      <w:r w:rsidR="00347461">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 xml:space="preserve"> г. Смоленск, ул. Черняховского, д.29.</w:t>
      </w:r>
    </w:p>
    <w:p w14:paraId="6A6817A1" w14:textId="13C7C2DE" w:rsidR="008D7663" w:rsidRDefault="008D7663" w:rsidP="008D1E0A">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 xml:space="preserve">4.2. </w:t>
      </w:r>
      <w:r w:rsidR="008D1E0A">
        <w:rPr>
          <w:rFonts w:ascii="Times New Roman" w:eastAsia="Arial Unicode MS" w:hAnsi="Times New Roman" w:cs="Times New Roman"/>
          <w:color w:val="000000"/>
          <w:sz w:val="24"/>
          <w:szCs w:val="24"/>
          <w:lang w:val="ru" w:eastAsia="ru-RU"/>
        </w:rPr>
        <w:t>Срок выполнения раб</w:t>
      </w:r>
      <w:r w:rsidR="00D8787B">
        <w:rPr>
          <w:rFonts w:ascii="Times New Roman" w:eastAsia="Arial Unicode MS" w:hAnsi="Times New Roman" w:cs="Times New Roman"/>
          <w:color w:val="000000"/>
          <w:sz w:val="24"/>
          <w:szCs w:val="24"/>
          <w:lang w:val="ru" w:eastAsia="ru-RU"/>
        </w:rPr>
        <w:t xml:space="preserve">от: </w:t>
      </w:r>
      <w:r w:rsidR="00EF742C" w:rsidRPr="00EF742C">
        <w:rPr>
          <w:rFonts w:ascii="Times New Roman" w:eastAsia="Arial Unicode MS" w:hAnsi="Times New Roman" w:cs="Times New Roman"/>
          <w:color w:val="000000"/>
          <w:sz w:val="24"/>
          <w:szCs w:val="24"/>
          <w:lang w:val="ru" w:eastAsia="ru-RU"/>
        </w:rPr>
        <w:t>в течение 30 рабочих дней с даты заключения договора.</w:t>
      </w:r>
    </w:p>
    <w:p w14:paraId="365F6A62" w14:textId="77777777" w:rsidR="00347461" w:rsidRPr="008D7663" w:rsidRDefault="00347461" w:rsidP="008D1E0A">
      <w:pPr>
        <w:spacing w:after="0" w:line="240" w:lineRule="auto"/>
        <w:ind w:firstLine="708"/>
        <w:jc w:val="both"/>
        <w:rPr>
          <w:rFonts w:ascii="Times New Roman" w:eastAsia="Arial Unicode MS" w:hAnsi="Times New Roman" w:cs="Times New Roman"/>
          <w:color w:val="000000"/>
          <w:sz w:val="24"/>
          <w:szCs w:val="24"/>
          <w:lang w:val="ru" w:eastAsia="ru-RU"/>
        </w:rPr>
      </w:pPr>
    </w:p>
    <w:p w14:paraId="058104DA" w14:textId="77777777" w:rsidR="008D7663" w:rsidRDefault="008D7663" w:rsidP="008D7663">
      <w:pPr>
        <w:numPr>
          <w:ilvl w:val="0"/>
          <w:numId w:val="2"/>
        </w:num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r w:rsidRPr="008D7663">
        <w:rPr>
          <w:rFonts w:ascii="Times New Roman" w:eastAsia="Times New Roman" w:hAnsi="Times New Roman" w:cs="Times New Roman"/>
          <w:b/>
          <w:bCs/>
          <w:sz w:val="24"/>
          <w:szCs w:val="24"/>
          <w:lang w:eastAsia="ru-RU"/>
        </w:rPr>
        <w:t xml:space="preserve">ПОРЯДОК СДАЧИ И ПРИЕМКИ ВЫПОЛНЕННЫХ РАБОТ </w:t>
      </w:r>
    </w:p>
    <w:p w14:paraId="41A3CB1B" w14:textId="77777777" w:rsidR="00347461" w:rsidRDefault="00347461" w:rsidP="00347461">
      <w:pPr>
        <w:autoSpaceDE w:val="0"/>
        <w:autoSpaceDN w:val="0"/>
        <w:adjustRightInd w:val="0"/>
        <w:spacing w:after="0" w:line="240" w:lineRule="auto"/>
        <w:ind w:left="720"/>
        <w:outlineLvl w:val="1"/>
        <w:rPr>
          <w:rFonts w:ascii="Times New Roman" w:eastAsia="Times New Roman" w:hAnsi="Times New Roman" w:cs="Times New Roman"/>
          <w:b/>
          <w:bCs/>
          <w:sz w:val="24"/>
          <w:szCs w:val="24"/>
          <w:lang w:eastAsia="ru-RU"/>
        </w:rPr>
      </w:pPr>
    </w:p>
    <w:p w14:paraId="43B38F38"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5.1. Передача отчетной документации по исполнению обязательств по Договору осуществляется по факту выполнения работ, в течение </w:t>
      </w:r>
      <w:r w:rsidR="00347461">
        <w:rPr>
          <w:rFonts w:ascii="Times New Roman" w:eastAsia="Times New Roman" w:hAnsi="Times New Roman" w:cs="Times New Roman"/>
          <w:sz w:val="24"/>
          <w:szCs w:val="24"/>
          <w:lang w:eastAsia="ru-RU"/>
        </w:rPr>
        <w:t>5</w:t>
      </w:r>
      <w:r w:rsidRPr="008D7663">
        <w:rPr>
          <w:rFonts w:ascii="Times New Roman" w:eastAsia="Times New Roman" w:hAnsi="Times New Roman" w:cs="Times New Roman"/>
          <w:sz w:val="24"/>
          <w:szCs w:val="24"/>
          <w:lang w:eastAsia="ru-RU"/>
        </w:rPr>
        <w:t xml:space="preserve"> (</w:t>
      </w:r>
      <w:r w:rsidR="00347461">
        <w:rPr>
          <w:rFonts w:ascii="Times New Roman" w:eastAsia="Times New Roman" w:hAnsi="Times New Roman" w:cs="Times New Roman"/>
          <w:sz w:val="24"/>
          <w:szCs w:val="24"/>
          <w:lang w:eastAsia="ru-RU"/>
        </w:rPr>
        <w:t>пяти</w:t>
      </w:r>
      <w:r w:rsidRPr="008D7663">
        <w:rPr>
          <w:rFonts w:ascii="Times New Roman" w:eastAsia="Times New Roman" w:hAnsi="Times New Roman" w:cs="Times New Roman"/>
          <w:sz w:val="24"/>
          <w:szCs w:val="24"/>
          <w:lang w:eastAsia="ru-RU"/>
        </w:rPr>
        <w:t xml:space="preserve">) рабочих дней. Результат работ передается Заказчику по акту о приемке выполненных работ (форма № КС-2), </w:t>
      </w:r>
      <w:r w:rsidR="00E27648" w:rsidRPr="00E27648">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е</w:t>
      </w:r>
      <w:r w:rsidR="00E27648" w:rsidRPr="00E27648">
        <w:rPr>
          <w:rFonts w:ascii="Times New Roman" w:eastAsia="Times New Roman" w:hAnsi="Times New Roman" w:cs="Times New Roman"/>
          <w:sz w:val="24"/>
          <w:szCs w:val="24"/>
          <w:lang w:eastAsia="ru-RU"/>
        </w:rPr>
        <w:t xml:space="preserve">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подписанн</w:t>
      </w:r>
      <w:r w:rsidR="00E27648">
        <w:rPr>
          <w:rFonts w:ascii="Times New Roman" w:eastAsia="Times New Roman" w:hAnsi="Times New Roman" w:cs="Times New Roman"/>
          <w:sz w:val="24"/>
          <w:szCs w:val="24"/>
          <w:lang w:eastAsia="ru-RU"/>
        </w:rPr>
        <w:t>ыми</w:t>
      </w:r>
      <w:r w:rsidRPr="008D7663">
        <w:rPr>
          <w:rFonts w:ascii="Times New Roman" w:eastAsia="Times New Roman" w:hAnsi="Times New Roman" w:cs="Times New Roman"/>
          <w:sz w:val="24"/>
          <w:szCs w:val="24"/>
          <w:lang w:eastAsia="ru-RU"/>
        </w:rPr>
        <w:t xml:space="preserve"> уполномоченным представителем Подрядчика. </w:t>
      </w:r>
    </w:p>
    <w:p w14:paraId="5A8A2AF6"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5.2. В течение 5 (пяти) рабочих дней с момента предоставления Подрядчиком отчетной документации Заказчик осуществляет проверку результата выполненных работ по настоящему Договору на предмет соответствия выполненных работ и представленной отчетной документации требованиям и условиям настоящего Договора. Для проверки соответствия качества выполненных работ требованиям, установленным настоящим Договором, Заказчик вправе привлечь независимых экспертов.</w:t>
      </w:r>
    </w:p>
    <w:p w14:paraId="019F147C"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5.3. По результатам рассмотрения результата выполненных работ по настоящему </w:t>
      </w:r>
      <w:r w:rsidRPr="008D7663">
        <w:rPr>
          <w:rFonts w:ascii="Times New Roman" w:eastAsia="Arial Unicode MS" w:hAnsi="Times New Roman" w:cs="Times New Roman"/>
          <w:color w:val="000000"/>
          <w:sz w:val="24"/>
          <w:szCs w:val="24"/>
          <w:lang w:val="ru" w:eastAsia="ru-RU"/>
        </w:rPr>
        <w:t>Договор</w:t>
      </w:r>
      <w:r w:rsidRPr="008D7663">
        <w:rPr>
          <w:rFonts w:ascii="Times New Roman" w:eastAsia="Times New Roman" w:hAnsi="Times New Roman" w:cs="Times New Roman"/>
          <w:sz w:val="24"/>
          <w:szCs w:val="24"/>
          <w:lang w:eastAsia="ru-RU"/>
        </w:rPr>
        <w:t xml:space="preserve">у Заказчик передает Подрядчику подписанный со своей стороны акт о приемке выполненных работ (форма № КС-2) </w:t>
      </w:r>
      <w:r w:rsidR="00E27648" w:rsidRPr="00E27648">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у</w:t>
      </w:r>
      <w:r w:rsidR="00E27648" w:rsidRPr="00E27648">
        <w:rPr>
          <w:rFonts w:ascii="Times New Roman" w:eastAsia="Times New Roman" w:hAnsi="Times New Roman" w:cs="Times New Roman"/>
          <w:sz w:val="24"/>
          <w:szCs w:val="24"/>
          <w:lang w:eastAsia="ru-RU"/>
        </w:rPr>
        <w:t xml:space="preserve">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или мотивированный отказ от его подписания.</w:t>
      </w:r>
    </w:p>
    <w:p w14:paraId="4EE188DA"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5.4. В случае получения мотивированного отказа Заказчика от подписания акта о приемке выполненных работ (форма № КС-2) </w:t>
      </w:r>
      <w:r w:rsidR="00E27648" w:rsidRPr="00E27648">
        <w:rPr>
          <w:rFonts w:ascii="Times New Roman" w:eastAsia="Times New Roman" w:hAnsi="Times New Roman" w:cs="Times New Roman"/>
          <w:sz w:val="24"/>
          <w:szCs w:val="24"/>
          <w:lang w:eastAsia="ru-RU"/>
        </w:rPr>
        <w:t>справки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и при условии, если Подрядчик соглашается с указанными в нем несоответствиями или их частью, Стороны в течение 2 (двух) рабочих дней составляют двухсторонний акт о несоответствии результата выполненных работ требованиям и условиям настоящего Договора с перечнем необходимых доработок и сроков их выполнения. Подрядчик на основании акта о несоответствии результата выполненных работ требованиям и условиям настоящего Договора устраняет недостатки и предоставляет доработанный результат выполненных работ Заказчику.</w:t>
      </w:r>
    </w:p>
    <w:p w14:paraId="3D4BE8B1" w14:textId="77777777" w:rsidR="008D7663" w:rsidRPr="008D7663" w:rsidRDefault="008D7663" w:rsidP="008D7663">
      <w:pPr>
        <w:autoSpaceDE w:val="0"/>
        <w:autoSpaceDN w:val="0"/>
        <w:adjustRightInd w:val="0"/>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5.5. Заказчик в течение 2 (двух) рабочих дней повторно рассматривает результат выполненных работ, и, если последний удовлетворяет Заказчика, Стороны подписывают акт о приемке в</w:t>
      </w:r>
      <w:r w:rsidR="00E27648">
        <w:rPr>
          <w:rFonts w:ascii="Times New Roman" w:eastAsia="Arial Unicode MS" w:hAnsi="Times New Roman" w:cs="Times New Roman"/>
          <w:color w:val="000000"/>
          <w:sz w:val="24"/>
          <w:szCs w:val="24"/>
          <w:lang w:val="ru" w:eastAsia="ru-RU"/>
        </w:rPr>
        <w:t xml:space="preserve">ыполненных работ (форма № КС-2), </w:t>
      </w:r>
      <w:r w:rsidR="00E27648" w:rsidRPr="008D7663">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у</w:t>
      </w:r>
      <w:r w:rsidR="00E27648" w:rsidRPr="008D7663">
        <w:rPr>
          <w:rFonts w:ascii="Times New Roman" w:eastAsia="Times New Roman" w:hAnsi="Times New Roman" w:cs="Times New Roman"/>
          <w:sz w:val="24"/>
          <w:szCs w:val="24"/>
          <w:lang w:eastAsia="ru-RU"/>
        </w:rPr>
        <w:t xml:space="preserve"> о стоимости выполненных работ и затрат (форма КС-3)</w:t>
      </w:r>
    </w:p>
    <w:p w14:paraId="242A96E9" w14:textId="77777777" w:rsidR="008D7663" w:rsidRPr="008D7663" w:rsidRDefault="008D7663" w:rsidP="008D7663">
      <w:pPr>
        <w:autoSpaceDE w:val="0"/>
        <w:autoSpaceDN w:val="0"/>
        <w:adjustRightInd w:val="0"/>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5.6. Подписанный Заказчиком и Подрядчиком акт о приемке выполненных работ (форма № КС-2)</w:t>
      </w:r>
      <w:r w:rsidR="00E27648">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val="ru" w:eastAsia="ru-RU"/>
        </w:rPr>
        <w:t xml:space="preserve"> </w:t>
      </w:r>
      <w:r w:rsidR="00E27648" w:rsidRPr="00E27648">
        <w:rPr>
          <w:rFonts w:ascii="Times New Roman" w:eastAsia="Arial Unicode MS" w:hAnsi="Times New Roman" w:cs="Times New Roman"/>
          <w:color w:val="000000"/>
          <w:sz w:val="24"/>
          <w:szCs w:val="24"/>
          <w:lang w:val="ru" w:eastAsia="ru-RU"/>
        </w:rPr>
        <w:t>справк</w:t>
      </w:r>
      <w:r w:rsidR="00E27648">
        <w:rPr>
          <w:rFonts w:ascii="Times New Roman" w:eastAsia="Arial Unicode MS" w:hAnsi="Times New Roman" w:cs="Times New Roman"/>
          <w:color w:val="000000"/>
          <w:sz w:val="24"/>
          <w:szCs w:val="24"/>
          <w:lang w:val="ru" w:eastAsia="ru-RU"/>
        </w:rPr>
        <w:t>а</w:t>
      </w:r>
      <w:r w:rsidR="00E27648" w:rsidRPr="00E27648">
        <w:rPr>
          <w:rFonts w:ascii="Times New Roman" w:eastAsia="Arial Unicode MS" w:hAnsi="Times New Roman" w:cs="Times New Roman"/>
          <w:color w:val="000000"/>
          <w:sz w:val="24"/>
          <w:szCs w:val="24"/>
          <w:lang w:val="ru" w:eastAsia="ru-RU"/>
        </w:rPr>
        <w:t xml:space="preserve"> о стоимости выполненных работ и затрат (форма КС-3)</w:t>
      </w:r>
      <w:r w:rsidR="00347461">
        <w:rPr>
          <w:rFonts w:ascii="Times New Roman" w:eastAsia="Arial Unicode MS" w:hAnsi="Times New Roman" w:cs="Times New Roman"/>
          <w:color w:val="000000"/>
          <w:sz w:val="24"/>
          <w:szCs w:val="24"/>
          <w:lang w:val="ru" w:eastAsia="ru-RU"/>
        </w:rPr>
        <w:t xml:space="preserve"> </w:t>
      </w:r>
      <w:r w:rsidRPr="008D7663">
        <w:rPr>
          <w:rFonts w:ascii="Times New Roman" w:eastAsia="Arial Unicode MS" w:hAnsi="Times New Roman" w:cs="Times New Roman"/>
          <w:color w:val="000000"/>
          <w:sz w:val="24"/>
          <w:szCs w:val="24"/>
          <w:lang w:val="ru" w:eastAsia="ru-RU"/>
        </w:rPr>
        <w:t>явля</w:t>
      </w:r>
      <w:r w:rsidR="00E27648">
        <w:rPr>
          <w:rFonts w:ascii="Times New Roman" w:eastAsia="Arial Unicode MS" w:hAnsi="Times New Roman" w:cs="Times New Roman"/>
          <w:color w:val="000000"/>
          <w:sz w:val="24"/>
          <w:szCs w:val="24"/>
          <w:lang w:val="ru" w:eastAsia="ru-RU"/>
        </w:rPr>
        <w:t>ю</w:t>
      </w:r>
      <w:r w:rsidRPr="008D7663">
        <w:rPr>
          <w:rFonts w:ascii="Times New Roman" w:eastAsia="Arial Unicode MS" w:hAnsi="Times New Roman" w:cs="Times New Roman"/>
          <w:color w:val="000000"/>
          <w:sz w:val="24"/>
          <w:szCs w:val="24"/>
          <w:lang w:val="ru" w:eastAsia="ru-RU"/>
        </w:rPr>
        <w:t>тся основанием для оплаты Подрядчику выполненных работ.</w:t>
      </w:r>
    </w:p>
    <w:p w14:paraId="10EC1C80" w14:textId="77777777" w:rsidR="008D7663" w:rsidRDefault="008D7663" w:rsidP="008D7663">
      <w:pPr>
        <w:autoSpaceDE w:val="0"/>
        <w:autoSpaceDN w:val="0"/>
        <w:adjustRightInd w:val="0"/>
        <w:spacing w:after="0" w:line="240" w:lineRule="auto"/>
        <w:jc w:val="both"/>
        <w:outlineLvl w:val="1"/>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ab/>
        <w:t>5.7. При досрочном завершении выполнения работ Подрядчик обязан в письменной форме уведомить Заказчика о готовности предоставить для осуществления приемки отчетную документацию в соответствии с требованиями настоящего Договора.</w:t>
      </w:r>
    </w:p>
    <w:p w14:paraId="4D0E0249" w14:textId="77777777" w:rsidR="00347461" w:rsidRDefault="00347461" w:rsidP="008D7663">
      <w:pPr>
        <w:autoSpaceDE w:val="0"/>
        <w:autoSpaceDN w:val="0"/>
        <w:adjustRightInd w:val="0"/>
        <w:spacing w:after="0" w:line="240" w:lineRule="auto"/>
        <w:jc w:val="both"/>
        <w:outlineLvl w:val="1"/>
        <w:rPr>
          <w:rFonts w:ascii="Times New Roman" w:eastAsia="Arial Unicode MS" w:hAnsi="Times New Roman" w:cs="Times New Roman"/>
          <w:color w:val="000000"/>
          <w:sz w:val="24"/>
          <w:szCs w:val="24"/>
          <w:lang w:val="ru" w:eastAsia="ru-RU"/>
        </w:rPr>
      </w:pPr>
    </w:p>
    <w:p w14:paraId="2D7A95AB" w14:textId="77777777" w:rsidR="008D7663" w:rsidRDefault="008D7663" w:rsidP="008D7663">
      <w:pPr>
        <w:numPr>
          <w:ilvl w:val="0"/>
          <w:numId w:val="2"/>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ТРЕБОВАНИЯ К КАЧЕСТВУ РАБОТ  </w:t>
      </w:r>
    </w:p>
    <w:p w14:paraId="52CC9138" w14:textId="77777777" w:rsidR="00347461" w:rsidRPr="008D7663" w:rsidRDefault="00347461" w:rsidP="000F1BBC">
      <w:pPr>
        <w:spacing w:after="0" w:line="240" w:lineRule="auto"/>
        <w:ind w:left="720"/>
        <w:outlineLvl w:val="0"/>
        <w:rPr>
          <w:rFonts w:ascii="Times New Roman" w:eastAsia="Arial Unicode MS" w:hAnsi="Times New Roman" w:cs="Times New Roman"/>
          <w:b/>
          <w:color w:val="000000"/>
          <w:sz w:val="24"/>
          <w:szCs w:val="24"/>
          <w:lang w:eastAsia="ru-RU"/>
        </w:rPr>
      </w:pPr>
    </w:p>
    <w:p w14:paraId="0CEBF1DB" w14:textId="77777777" w:rsidR="008D7663" w:rsidRPr="008D7663" w:rsidRDefault="008576DB" w:rsidP="008D1E0A">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Pr>
          <w:rFonts w:ascii="Times New Roman" w:eastAsia="Times New Roman" w:hAnsi="Times New Roman" w:cs="Times New Roman"/>
          <w:color w:val="000000"/>
          <w:sz w:val="24"/>
          <w:szCs w:val="24"/>
          <w:lang w:eastAsia="ru-RU"/>
        </w:rPr>
        <w:t xml:space="preserve"> </w:t>
      </w:r>
      <w:r w:rsidR="0044150B">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eastAsia="ru-RU"/>
        </w:rPr>
        <w:t>6.1. Работы должны соответствовать действующему законодательству РФ</w:t>
      </w:r>
      <w:r w:rsidR="00E84B50">
        <w:rPr>
          <w:rFonts w:ascii="Times New Roman" w:eastAsia="Times New Roman" w:hAnsi="Times New Roman" w:cs="Times New Roman"/>
          <w:color w:val="000000"/>
          <w:sz w:val="24"/>
          <w:szCs w:val="24"/>
          <w:lang w:eastAsia="ru-RU"/>
        </w:rPr>
        <w:t>.</w:t>
      </w:r>
    </w:p>
    <w:p w14:paraId="52AA103C" w14:textId="77777777" w:rsidR="000F1BBC"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val="ru" w:eastAsia="ru-RU"/>
        </w:rPr>
        <w:t xml:space="preserve">6.2. Работы по качеству должны соответствовать </w:t>
      </w:r>
      <w:r w:rsidR="002173C7" w:rsidRPr="002173C7">
        <w:rPr>
          <w:rFonts w:ascii="Times New Roman" w:eastAsia="Times New Roman" w:hAnsi="Times New Roman" w:cs="Times New Roman"/>
          <w:color w:val="000000"/>
          <w:sz w:val="24"/>
          <w:szCs w:val="24"/>
          <w:lang w:eastAsia="ru-RU"/>
        </w:rPr>
        <w:t>требованиям нормативных документов в области строительства.</w:t>
      </w:r>
    </w:p>
    <w:p w14:paraId="613DB80B" w14:textId="77777777" w:rsidR="008D7663" w:rsidRPr="008D7663" w:rsidRDefault="000F1BBC"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w:t>
      </w:r>
      <w:r w:rsidR="008D7663" w:rsidRPr="008D7663">
        <w:rPr>
          <w:rFonts w:ascii="Times New Roman" w:eastAsia="Times New Roman" w:hAnsi="Times New Roman" w:cs="Times New Roman"/>
          <w:color w:val="000000"/>
          <w:sz w:val="24"/>
          <w:szCs w:val="24"/>
          <w:lang w:eastAsia="ru-RU"/>
        </w:rPr>
        <w:t>атериалы должны</w:t>
      </w:r>
      <w:r w:rsidR="008D7663" w:rsidRPr="008D7663">
        <w:rPr>
          <w:rFonts w:ascii="Times New Roman" w:eastAsia="Times New Roman" w:hAnsi="Times New Roman" w:cs="Times New Roman"/>
          <w:color w:val="000000"/>
          <w:sz w:val="24"/>
          <w:szCs w:val="24"/>
          <w:lang w:val="ru" w:eastAsia="ru-RU"/>
        </w:rPr>
        <w:t xml:space="preserve"> сопровождаться сертификатами соответствия, декларациями о</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val="ru" w:eastAsia="ru-RU"/>
        </w:rPr>
        <w:t>соответствии</w:t>
      </w:r>
      <w:r w:rsidR="008D7663" w:rsidRPr="008D7663">
        <w:rPr>
          <w:rFonts w:ascii="Times New Roman" w:eastAsia="Times New Roman" w:hAnsi="Times New Roman" w:cs="Times New Roman"/>
          <w:color w:val="000000"/>
          <w:sz w:val="24"/>
          <w:szCs w:val="24"/>
          <w:lang w:eastAsia="ru-RU"/>
        </w:rPr>
        <w:t>.</w:t>
      </w:r>
    </w:p>
    <w:p w14:paraId="17CA6D91" w14:textId="77777777" w:rsidR="008D7663" w:rsidRPr="008D7663" w:rsidRDefault="004A1189"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t>6.</w:t>
      </w:r>
      <w:r w:rsidR="008D7663" w:rsidRPr="008D7663">
        <w:rPr>
          <w:rFonts w:ascii="Times New Roman" w:eastAsia="Times New Roman" w:hAnsi="Times New Roman" w:cs="Times New Roman"/>
          <w:color w:val="000000"/>
          <w:sz w:val="24"/>
          <w:szCs w:val="24"/>
          <w:lang w:eastAsia="ru-RU"/>
        </w:rPr>
        <w:t>3. В</w:t>
      </w:r>
      <w:r w:rsidR="008D7663" w:rsidRPr="008D7663">
        <w:rPr>
          <w:rFonts w:ascii="Times New Roman" w:eastAsia="Times New Roman" w:hAnsi="Times New Roman" w:cs="Times New Roman"/>
          <w:color w:val="000000"/>
          <w:sz w:val="24"/>
          <w:szCs w:val="24"/>
          <w:lang w:val="ru" w:eastAsia="ru-RU"/>
        </w:rPr>
        <w:t xml:space="preserve"> случае выполнения работы ненадлежащего</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val="ru" w:eastAsia="ru-RU"/>
        </w:rPr>
        <w:t>качества Заказчик вправе по своему выбору потребовать от Подрядчика</w:t>
      </w:r>
      <w:r w:rsidR="008D7663" w:rsidRPr="008D7663">
        <w:rPr>
          <w:rFonts w:ascii="Times New Roman" w:eastAsia="Times New Roman" w:hAnsi="Times New Roman" w:cs="Times New Roman"/>
          <w:color w:val="000000"/>
          <w:sz w:val="24"/>
          <w:szCs w:val="24"/>
          <w:lang w:eastAsia="ru-RU"/>
        </w:rPr>
        <w:t>:</w:t>
      </w:r>
    </w:p>
    <w:p w14:paraId="4BDA18E9"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lastRenderedPageBreak/>
        <w:tab/>
      </w:r>
      <w:r w:rsidRPr="008D7663">
        <w:rPr>
          <w:rFonts w:ascii="Times New Roman" w:eastAsia="Times New Roman" w:hAnsi="Times New Roman" w:cs="Times New Roman"/>
          <w:color w:val="000000"/>
          <w:sz w:val="24"/>
          <w:szCs w:val="24"/>
          <w:lang w:val="ru" w:eastAsia="ru-RU"/>
        </w:rPr>
        <w:t>- устранения недостатков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выполненных работ, соответствующим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w:t>
      </w:r>
      <w:r w:rsidRPr="008D7663">
        <w:rPr>
          <w:rFonts w:ascii="Times New Roman" w:eastAsia="Times New Roman" w:hAnsi="Times New Roman" w:cs="Times New Roman"/>
          <w:color w:val="000000"/>
          <w:sz w:val="24"/>
          <w:szCs w:val="24"/>
          <w:lang w:eastAsia="ru-RU"/>
        </w:rPr>
        <w:t>;</w:t>
      </w:r>
    </w:p>
    <w:p w14:paraId="08FA763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r>
      <w:r w:rsidRPr="008D7663">
        <w:rPr>
          <w:rFonts w:ascii="Times New Roman" w:eastAsia="Times New Roman" w:hAnsi="Times New Roman" w:cs="Times New Roman"/>
          <w:color w:val="000000"/>
          <w:sz w:val="24"/>
          <w:szCs w:val="24"/>
          <w:lang w:val="ru" w:eastAsia="ru-RU"/>
        </w:rPr>
        <w:t>- возмещения своих расходов на устранение недостатков работ</w:t>
      </w:r>
      <w:r w:rsidRPr="008D7663">
        <w:rPr>
          <w:rFonts w:ascii="Times New Roman" w:eastAsia="Times New Roman" w:hAnsi="Times New Roman" w:cs="Times New Roman"/>
          <w:color w:val="000000"/>
          <w:sz w:val="24"/>
          <w:szCs w:val="24"/>
          <w:lang w:eastAsia="ru-RU"/>
        </w:rPr>
        <w:t xml:space="preserve">. </w:t>
      </w:r>
    </w:p>
    <w:p w14:paraId="0B94FD96"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sidRPr="008D7663">
        <w:rPr>
          <w:rFonts w:ascii="Times New Roman" w:eastAsia="Times New Roman" w:hAnsi="Times New Roman" w:cs="Times New Roman"/>
          <w:color w:val="000000"/>
          <w:sz w:val="24"/>
          <w:szCs w:val="24"/>
          <w:lang w:eastAsia="ru-RU"/>
        </w:rPr>
        <w:tab/>
        <w:t>6.4. П</w:t>
      </w:r>
      <w:r w:rsidRPr="008D7663">
        <w:rPr>
          <w:rFonts w:ascii="Times New Roman" w:eastAsia="Times New Roman" w:hAnsi="Times New Roman" w:cs="Times New Roman"/>
          <w:color w:val="000000"/>
          <w:sz w:val="24"/>
          <w:szCs w:val="24"/>
          <w:lang w:val="ru" w:eastAsia="ru-RU"/>
        </w:rPr>
        <w:t>одрядчик гарантирует, что</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исполнение обязательств по настоящему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не нарушит</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имущественных и неимущественных прав Заказчика и третьих лиц</w:t>
      </w:r>
      <w:r w:rsidRPr="008D7663">
        <w:rPr>
          <w:rFonts w:ascii="Times New Roman" w:eastAsia="Times New Roman" w:hAnsi="Times New Roman" w:cs="Times New Roman"/>
          <w:color w:val="000000"/>
          <w:sz w:val="24"/>
          <w:szCs w:val="24"/>
          <w:lang w:eastAsia="ru-RU"/>
        </w:rPr>
        <w:t xml:space="preserve">. </w:t>
      </w:r>
    </w:p>
    <w:p w14:paraId="6DD1176A"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sidRPr="008D7663">
        <w:rPr>
          <w:rFonts w:ascii="Times New Roman" w:eastAsia="Times New Roman" w:hAnsi="Times New Roman" w:cs="Times New Roman"/>
          <w:color w:val="000000"/>
          <w:sz w:val="24"/>
          <w:szCs w:val="24"/>
          <w:lang w:eastAsia="ru-RU"/>
        </w:rPr>
        <w:tab/>
        <w:t>6.5. П</w:t>
      </w:r>
      <w:r w:rsidRPr="008D7663">
        <w:rPr>
          <w:rFonts w:ascii="Times New Roman" w:eastAsia="Times New Roman" w:hAnsi="Times New Roman" w:cs="Times New Roman"/>
          <w:color w:val="000000"/>
          <w:sz w:val="24"/>
          <w:szCs w:val="24"/>
          <w:lang w:val="ru" w:eastAsia="ru-RU"/>
        </w:rPr>
        <w:t>ретензия о выявленных недостатках направляется Заказчиком Подрядчику</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в течение трех рабочих дней со дня их обнаружения.</w:t>
      </w:r>
      <w:r w:rsidRPr="008D7663">
        <w:rPr>
          <w:rFonts w:ascii="Times New Roman" w:eastAsia="Arial Unicode MS" w:hAnsi="Times New Roman" w:cs="Times New Roman"/>
          <w:color w:val="000000"/>
          <w:sz w:val="24"/>
          <w:szCs w:val="24"/>
          <w:lang w:val="ru" w:eastAsia="ru-RU"/>
        </w:rPr>
        <w:t xml:space="preserve"> </w:t>
      </w:r>
    </w:p>
    <w:p w14:paraId="097C38FE" w14:textId="77777777" w:rsid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6</w:t>
      </w:r>
      <w:r w:rsidRPr="008D7663">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eastAsia="ru-RU"/>
        </w:rPr>
        <w:t>6</w:t>
      </w:r>
      <w:r w:rsidRPr="008D7663">
        <w:rPr>
          <w:rFonts w:ascii="Times New Roman" w:eastAsia="Arial Unicode MS" w:hAnsi="Times New Roman" w:cs="Times New Roman"/>
          <w:color w:val="000000"/>
          <w:sz w:val="24"/>
          <w:szCs w:val="24"/>
          <w:lang w:val="ru" w:eastAsia="ru-RU"/>
        </w:rPr>
        <w:t>. Подрядчик должен предоставить сертификаты качества на используемые при выполнении работ материалы.</w:t>
      </w:r>
    </w:p>
    <w:p w14:paraId="7DA328EF" w14:textId="77777777" w:rsidR="000F1BBC" w:rsidRDefault="000F1BBC" w:rsidP="008D7663">
      <w:pPr>
        <w:spacing w:after="0" w:line="240" w:lineRule="auto"/>
        <w:ind w:firstLine="708"/>
        <w:jc w:val="both"/>
        <w:rPr>
          <w:rFonts w:ascii="Times New Roman" w:eastAsia="Arial Unicode MS" w:hAnsi="Times New Roman" w:cs="Times New Roman"/>
          <w:color w:val="000000"/>
          <w:sz w:val="24"/>
          <w:szCs w:val="24"/>
          <w:lang w:val="ru" w:eastAsia="ru-RU"/>
        </w:rPr>
      </w:pPr>
    </w:p>
    <w:p w14:paraId="77664FA8" w14:textId="77777777" w:rsidR="008D7663" w:rsidRDefault="008D7663" w:rsidP="008D7663">
      <w:pPr>
        <w:numPr>
          <w:ilvl w:val="0"/>
          <w:numId w:val="2"/>
        </w:num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ГАРАНТИЙНЫЕ ОБЯЗАТЕЛЬСТВА </w:t>
      </w:r>
    </w:p>
    <w:p w14:paraId="2B0AE388" w14:textId="77777777" w:rsidR="000F1BBC" w:rsidRPr="008D7663" w:rsidRDefault="000F1BBC" w:rsidP="000F1BBC">
      <w:pPr>
        <w:spacing w:after="0" w:line="240" w:lineRule="auto"/>
        <w:ind w:left="720"/>
        <w:rPr>
          <w:rFonts w:ascii="Times New Roman" w:eastAsia="Arial Unicode MS" w:hAnsi="Times New Roman" w:cs="Times New Roman"/>
          <w:b/>
          <w:color w:val="000000"/>
          <w:sz w:val="24"/>
          <w:szCs w:val="24"/>
          <w:lang w:eastAsia="ru-RU"/>
        </w:rPr>
      </w:pPr>
    </w:p>
    <w:p w14:paraId="5BC7A9DA" w14:textId="77777777" w:rsidR="000F1BBC" w:rsidRPr="000F1BBC" w:rsidRDefault="008576DB" w:rsidP="00FD07EB">
      <w:pPr>
        <w:pStyle w:val="a7"/>
        <w:spacing w:after="0"/>
        <w:ind w:left="0" w:firstLine="709"/>
        <w:rPr>
          <w:rFonts w:ascii="Times New Roman" w:hAnsi="Times New Roman" w:cs="Times New Roman"/>
          <w:kern w:val="3"/>
          <w:sz w:val="24"/>
          <w:szCs w:val="24"/>
        </w:rPr>
      </w:pPr>
      <w:r w:rsidRPr="000F1BBC">
        <w:rPr>
          <w:rFonts w:ascii="Times New Roman" w:eastAsia="Times New Roman" w:hAnsi="Times New Roman" w:cs="Times New Roman"/>
          <w:sz w:val="24"/>
          <w:szCs w:val="24"/>
          <w:lang w:eastAsia="ru-RU"/>
        </w:rPr>
        <w:t xml:space="preserve">7.1. </w:t>
      </w:r>
      <w:r w:rsidR="000F1BBC" w:rsidRPr="000F1BBC">
        <w:rPr>
          <w:rFonts w:ascii="Times New Roman" w:hAnsi="Times New Roman" w:cs="Times New Roman"/>
          <w:kern w:val="3"/>
          <w:sz w:val="24"/>
          <w:szCs w:val="24"/>
        </w:rPr>
        <w:t>Гарантийный срок:</w:t>
      </w:r>
    </w:p>
    <w:p w14:paraId="15CBFB0C" w14:textId="77777777" w:rsidR="000F1BBC" w:rsidRPr="000F1BBC" w:rsidRDefault="000F1BBC" w:rsidP="000F1BBC">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rPr>
      </w:pPr>
      <w:r w:rsidRPr="000F1BBC">
        <w:rPr>
          <w:rFonts w:ascii="Times New Roman" w:eastAsia="Times New Roman" w:hAnsi="Times New Roman" w:cs="Times New Roman"/>
          <w:kern w:val="3"/>
          <w:sz w:val="24"/>
          <w:szCs w:val="24"/>
          <w:lang w:eastAsia="ru-RU"/>
        </w:rPr>
        <w:t>- на результат выполненных работ устанавливается с даты подписания Сторонами акта о приемке выполненных работ (форма КС-2), справки о стоимости выполненных работ и затрат (форма КС-3) и составляет 24 (двадцать четыре) месяца;</w:t>
      </w:r>
    </w:p>
    <w:p w14:paraId="4D6AAF95" w14:textId="77777777" w:rsidR="000F1BBC" w:rsidRPr="000F1BBC" w:rsidRDefault="000F1BBC" w:rsidP="000F1BBC">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rPr>
      </w:pPr>
      <w:r w:rsidRPr="000F1BBC">
        <w:rPr>
          <w:rFonts w:ascii="Times New Roman" w:eastAsia="Times New Roman" w:hAnsi="Times New Roman" w:cs="Times New Roman"/>
          <w:kern w:val="3"/>
          <w:sz w:val="24"/>
          <w:szCs w:val="24"/>
          <w:lang w:eastAsia="ru-RU"/>
        </w:rPr>
        <w:t>- на материалы, оборудование, конструкции и изделия согласно гарантийного срока изготовителя.</w:t>
      </w:r>
    </w:p>
    <w:p w14:paraId="10DED820" w14:textId="77777777" w:rsidR="008576DB" w:rsidRPr="008576DB" w:rsidRDefault="008576DB"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576DB">
        <w:rPr>
          <w:rFonts w:ascii="Times New Roman" w:eastAsia="Times New Roman" w:hAnsi="Times New Roman" w:cs="Times New Roman"/>
          <w:sz w:val="24"/>
          <w:szCs w:val="24"/>
          <w:lang w:eastAsia="ru-RU"/>
        </w:rPr>
        <w:t>7.2. Гарантии качества распространяются на все работы, выполненные Подрядчиком по Договору.</w:t>
      </w:r>
    </w:p>
    <w:p w14:paraId="5015F3CE" w14:textId="77777777" w:rsidR="008576DB" w:rsidRPr="008576DB" w:rsidRDefault="00BE3E5F"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7.3</w:t>
      </w:r>
      <w:r w:rsidR="008576DB" w:rsidRPr="008576DB">
        <w:rPr>
          <w:rFonts w:ascii="Times New Roman" w:eastAsia="Times New Roman" w:hAnsi="Times New Roman" w:cs="Times New Roman"/>
          <w:sz w:val="24"/>
          <w:szCs w:val="24"/>
          <w:lang w:eastAsia="ru-RU"/>
        </w:rPr>
        <w:t xml:space="preserve"> Поставщик гарантирует качество и безопасность используемого в работе товара в соответствии с действующими стандартами, утвержденными для данного вида товара,  и наличием сертификатов соответствия,  обязательных  для  данного  вида товара,  оформленных  в  соответствии  с   законодательством   Российской Федерации.</w:t>
      </w:r>
    </w:p>
    <w:p w14:paraId="7536F7CE" w14:textId="77777777" w:rsidR="008576DB" w:rsidRPr="008576DB" w:rsidRDefault="008576DB"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576DB">
        <w:rPr>
          <w:rFonts w:ascii="Times New Roman" w:eastAsia="Times New Roman" w:hAnsi="Times New Roman" w:cs="Times New Roman"/>
          <w:sz w:val="24"/>
          <w:szCs w:val="24"/>
          <w:lang w:eastAsia="ru-RU"/>
        </w:rPr>
        <w:t>7.</w:t>
      </w:r>
      <w:r w:rsidR="00BE3E5F">
        <w:rPr>
          <w:rFonts w:ascii="Times New Roman" w:eastAsia="Times New Roman" w:hAnsi="Times New Roman" w:cs="Times New Roman"/>
          <w:sz w:val="24"/>
          <w:szCs w:val="24"/>
          <w:lang w:eastAsia="ru-RU"/>
        </w:rPr>
        <w:t>4</w:t>
      </w:r>
      <w:r w:rsidRPr="008576DB">
        <w:rPr>
          <w:rFonts w:ascii="Times New Roman" w:eastAsia="Times New Roman" w:hAnsi="Times New Roman" w:cs="Times New Roman"/>
          <w:sz w:val="24"/>
          <w:szCs w:val="24"/>
          <w:lang w:eastAsia="ru-RU"/>
        </w:rPr>
        <w:t>. Если в период гарантийного срока обнаружатся недостатки и дефекты результата выполненных работ, то Подрядчик (в случае, если не докажет отсутствие своей вины) обязан устранить их за свой счет и в сроки, согласованные сторонами и зафиксированные в акте с перечнем выявленных недостатков и дефектов результата выполненных работ и сроком их устранения. Гарантийный срок в этом случае соответственно продлевается на период устранения недостатков и дефектов результата выполненных работ.</w:t>
      </w:r>
    </w:p>
    <w:p w14:paraId="58CD8F19" w14:textId="77777777" w:rsidR="008D7663" w:rsidRDefault="00BE3E5F"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7.5</w:t>
      </w:r>
      <w:r w:rsidR="008576DB" w:rsidRPr="008576DB">
        <w:rPr>
          <w:rFonts w:ascii="Times New Roman" w:eastAsia="Times New Roman" w:hAnsi="Times New Roman" w:cs="Times New Roman"/>
          <w:sz w:val="24"/>
          <w:szCs w:val="24"/>
          <w:lang w:eastAsia="ru-RU"/>
        </w:rPr>
        <w:t>. При отказе Подрядчика от составления или подписания акта выявленных недостатков и дефектов выполненных работ Заказчик составляет односторонний акт с привлечением экспертов, все расходы по оплате услуг которых при установлении вины Подрядчика предъявляются ему в полном объеме.</w:t>
      </w:r>
    </w:p>
    <w:p w14:paraId="60F79642" w14:textId="77777777" w:rsidR="00190D28" w:rsidRDefault="00190D28"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154C5C90" w14:textId="77777777" w:rsidR="000F1BBC" w:rsidRDefault="000F1BBC"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2D87BA15"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8</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 xml:space="preserve">ОТВЕТСВЕННОСТЬ СТОРОН </w:t>
      </w:r>
    </w:p>
    <w:p w14:paraId="4AFA9331" w14:textId="77777777" w:rsidR="000F1BBC"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9ED974B"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 xml:space="preserve"> 8.1. В случае неисполнения или ненадлежащего исполнения своих обязательств по Договору стороны несут ответственность в соответствии с законодательством Российской Федерации и условиями Договора.</w:t>
      </w:r>
    </w:p>
    <w:p w14:paraId="7AD1DF93"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 xml:space="preserve">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607B079B"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3</w:t>
      </w:r>
      <w:r w:rsidRPr="00D8787B">
        <w:rPr>
          <w:rFonts w:ascii="Times New Roman" w:eastAsia="Times New Roman" w:hAnsi="Times New Roman" w:cs="Times New Roman"/>
          <w:sz w:val="24"/>
          <w:szCs w:val="24"/>
          <w:lang w:eastAsia="ru-RU"/>
        </w:rPr>
        <w:t>. В случае просрочки исполнения Подрядчик 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14:paraId="6ADFB33A"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8.4</w:t>
      </w:r>
      <w:r w:rsidR="00D8787B" w:rsidRPr="00D8787B">
        <w:rPr>
          <w:rFonts w:ascii="Times New Roman" w:eastAsia="Times New Roman" w:hAnsi="Times New Roman" w:cs="Times New Roman"/>
          <w:sz w:val="24"/>
          <w:szCs w:val="24"/>
          <w:lang w:eastAsia="ru-RU"/>
        </w:rPr>
        <w:t xml:space="preserve">. Пеня начисляется за каждый день просрочки исполнения Подрядчиком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w:t>
      </w:r>
      <w:r w:rsidR="00D8787B" w:rsidRPr="00D8787B">
        <w:rPr>
          <w:rFonts w:ascii="Times New Roman" w:eastAsia="Times New Roman" w:hAnsi="Times New Roman" w:cs="Times New Roman"/>
          <w:sz w:val="24"/>
          <w:szCs w:val="24"/>
          <w:lang w:eastAsia="ru-RU"/>
        </w:rPr>
        <w:lastRenderedPageBreak/>
        <w:t>Федерации от цены Договора, уменьшенной на сумму, пропорциональную объему обязательств, предусмотренных Договором и фактически исполненных Подрядчиком.</w:t>
      </w:r>
    </w:p>
    <w:p w14:paraId="22EBA3D2"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5</w:t>
      </w:r>
      <w:r w:rsidRPr="00D8787B">
        <w:rPr>
          <w:rFonts w:ascii="Times New Roman" w:eastAsia="Times New Roman" w:hAnsi="Times New Roman" w:cs="Times New Roman"/>
          <w:sz w:val="24"/>
          <w:szCs w:val="24"/>
          <w:lang w:eastAsia="ru-RU"/>
        </w:rPr>
        <w:t>.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10 процентов цены Договора.</w:t>
      </w:r>
    </w:p>
    <w:p w14:paraId="44F86A8F"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w:t>
      </w:r>
      <w:r w:rsidR="00D8787B" w:rsidRPr="00D8787B">
        <w:rPr>
          <w:rFonts w:ascii="Times New Roman" w:eastAsia="Times New Roman" w:hAnsi="Times New Roman" w:cs="Times New Roman"/>
          <w:sz w:val="24"/>
          <w:szCs w:val="24"/>
          <w:lang w:eastAsia="ru-RU"/>
        </w:rPr>
        <w:t>.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1000 рублей.</w:t>
      </w:r>
    </w:p>
    <w:p w14:paraId="091CBD6E"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w:t>
      </w:r>
      <w:r w:rsidR="00D8787B" w:rsidRPr="00D8787B">
        <w:rPr>
          <w:rFonts w:ascii="Times New Roman" w:eastAsia="Times New Roman" w:hAnsi="Times New Roman" w:cs="Times New Roman"/>
          <w:sz w:val="24"/>
          <w:szCs w:val="24"/>
          <w:lang w:eastAsia="ru-RU"/>
        </w:rPr>
        <w:t>.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1000 рублей.</w:t>
      </w:r>
    </w:p>
    <w:p w14:paraId="2E9BD165"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8.8</w:t>
      </w:r>
      <w:r w:rsidR="00D8787B" w:rsidRPr="00D8787B">
        <w:rPr>
          <w:rFonts w:ascii="Times New Roman" w:eastAsia="Times New Roman" w:hAnsi="Times New Roman" w:cs="Times New Roman"/>
          <w:sz w:val="24"/>
          <w:szCs w:val="24"/>
          <w:lang w:eastAsia="ru-RU"/>
        </w:rPr>
        <w:t>. Общая сумма начисленных штрафов за неисполнение или ненадлежащее исполнение Подрядчик ом обязательств, предусмотренных Договором, не может превышать цену Договора.</w:t>
      </w:r>
    </w:p>
    <w:p w14:paraId="2ABCDE85"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.9</w:t>
      </w:r>
      <w:r w:rsidRPr="00D8787B">
        <w:rPr>
          <w:rFonts w:ascii="Times New Roman" w:eastAsia="Times New Roman" w:hAnsi="Times New Roman" w:cs="Times New Roman"/>
          <w:sz w:val="24"/>
          <w:szCs w:val="24"/>
          <w:lang w:eastAsia="ru-RU"/>
        </w:rPr>
        <w:t>.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14:paraId="2AB14B17" w14:textId="77777777" w:rsidR="00817F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8.1</w:t>
      </w:r>
      <w:r w:rsidR="008576DB">
        <w:rPr>
          <w:rFonts w:ascii="Times New Roman" w:eastAsia="Times New Roman" w:hAnsi="Times New Roman" w:cs="Times New Roman"/>
          <w:sz w:val="24"/>
          <w:szCs w:val="24"/>
          <w:lang w:eastAsia="ru-RU"/>
        </w:rPr>
        <w:t>0</w:t>
      </w:r>
      <w:r w:rsidRPr="00D8787B">
        <w:rPr>
          <w:rFonts w:ascii="Times New Roman" w:eastAsia="Times New Roman" w:hAnsi="Times New Roman" w:cs="Times New Roman"/>
          <w:sz w:val="24"/>
          <w:szCs w:val="24"/>
          <w:lang w:eastAsia="ru-RU"/>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6E9A82BA" w14:textId="77777777" w:rsidR="00190D28" w:rsidRDefault="00190D28"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3895FD73" w14:textId="77777777" w:rsidR="00D8787B" w:rsidRPr="00A7360E"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6D29038F"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9</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 xml:space="preserve">ИЗМЕНЕНИЕ, РАСТОРЖЕНИЕ ДОГОВОРА </w:t>
      </w:r>
    </w:p>
    <w:p w14:paraId="597A7C89" w14:textId="77777777" w:rsidR="000F1BBC"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4B0869B6"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9.1. Изменение существенных условий Договора возможно по решению Заказчика при согласии Сторон:</w:t>
      </w:r>
    </w:p>
    <w:p w14:paraId="1CCC5212"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 случае необходимости проведения дополнительной закупки не более чем на 30% от первоначального объема и при этом смена Поставщика не целесообразна по соображениям стандартизации;</w:t>
      </w:r>
    </w:p>
    <w:p w14:paraId="6575460B"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ввиду необходимости обеспечения совместимости с имеющимися товарами, оборудованием, технологией или услугами при увеличении потребности Заказчика в количестве, объеме закупки товаров (работ, услуг) не более чем на 40% первоначального объема в сумме по всем предлагаемым дополнительным соглашениям с сохранением начальных цен за единицу продукции;</w:t>
      </w:r>
    </w:p>
    <w:p w14:paraId="5F0CF51A"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 случае если такие изменения ведут к обоснованному улучшению условий Договора для Заказчика по сравнению с условиями текущей редакции Договора и не ухудшают экон</w:t>
      </w:r>
      <w:r w:rsidR="000F1BBC">
        <w:rPr>
          <w:rFonts w:ascii="Times New Roman" w:eastAsia="Times New Roman" w:hAnsi="Times New Roman" w:cs="Times New Roman"/>
          <w:sz w:val="24"/>
          <w:szCs w:val="24"/>
          <w:lang w:eastAsia="ru-RU"/>
        </w:rPr>
        <w:t>омическую эффективность закупки.</w:t>
      </w:r>
    </w:p>
    <w:p w14:paraId="0F23CFDF"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9.2. Изменение предмета Договора не допускается.</w:t>
      </w:r>
    </w:p>
    <w:p w14:paraId="6BEA674A"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9.3. Расторжение Договора допускается по соглашению Сторон или решению суда по основаниям, предусмотренным Гражданским Законодательством.</w:t>
      </w:r>
    </w:p>
    <w:p w14:paraId="1A897473"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9.4. Договор может быть расторгнут Заказчиком в одностороннем порядке, если это не противоречит законодательству РФ в следующих случаях:</w:t>
      </w:r>
    </w:p>
    <w:p w14:paraId="26452F47"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если Подрядчик не приступает в установленный Договором срок к исполнению Договора или выполняет работу таким образом, что окончание ее к сроку, предусмотренному Договором, становится явно невозможным;</w:t>
      </w:r>
    </w:p>
    <w:p w14:paraId="473385EB"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если во время выполнения работы нарушены условия исполнения Договора, и в назначенный Заказчиком для устранения нарушений разумный срок Подрядчиком такие нарушения не устранены либо являются существенными и неустранимыми;</w:t>
      </w:r>
    </w:p>
    <w:p w14:paraId="1EA55B05"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неоднократного (два и более) или существенного (более тридцати дней) нарушения сроков выполнения работ, указанных в Договоре;</w:t>
      </w:r>
    </w:p>
    <w:p w14:paraId="48A18FB4"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9.5. Заказчик не вправе применять предусмотренные настоящей статьей меры в случае, если обстоятельства, послужившие основанием для одностороннего расторжения Договора, возникли по его вине.</w:t>
      </w:r>
    </w:p>
    <w:p w14:paraId="7912D1C4"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noProof/>
          <w:snapToGrid w:val="0"/>
          <w:sz w:val="24"/>
          <w:szCs w:val="24"/>
          <w:lang w:eastAsia="ru-RU"/>
        </w:rPr>
      </w:pPr>
      <w:r w:rsidRPr="008D7663">
        <w:rPr>
          <w:rFonts w:ascii="Times New Roman" w:eastAsia="Times New Roman" w:hAnsi="Times New Roman" w:cs="Times New Roman"/>
          <w:sz w:val="24"/>
          <w:szCs w:val="24"/>
          <w:lang w:eastAsia="ru-RU"/>
        </w:rPr>
        <w:t>9.6. Иное, не оговоренное в данном пункте, регулируется положениями Гражданского кодекса Российской Федерации и иными федеральными законами и нормативно-правовыми актами, регулирующие договорные отношения.</w:t>
      </w:r>
    </w:p>
    <w:p w14:paraId="62064330" w14:textId="77777777" w:rsidR="004A1189" w:rsidRDefault="004A1189"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p>
    <w:p w14:paraId="254C735D" w14:textId="77777777" w:rsidR="008D7663" w:rsidRDefault="008D7663"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lastRenderedPageBreak/>
        <w:t>10</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ФОРС-МАЖОРНЫЕ ОБСТОЯТЕЛЬСТВА</w:t>
      </w:r>
    </w:p>
    <w:p w14:paraId="00F271FC" w14:textId="77777777" w:rsidR="000F1BBC" w:rsidRPr="008D7663" w:rsidRDefault="000F1BBC"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p>
    <w:p w14:paraId="700B70B0"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.1. Сторона освобождается от ответственности за частичное или полное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не</w:t>
      </w:r>
      <w:r w:rsidRPr="008D7663">
        <w:rPr>
          <w:rFonts w:ascii="Times New Roman" w:eastAsia="Arial Unicode MS" w:hAnsi="Times New Roman" w:cs="Times New Roman"/>
          <w:color w:val="000000"/>
          <w:sz w:val="24"/>
          <w:szCs w:val="24"/>
          <w:lang w:eastAsia="ru-RU"/>
        </w:rPr>
        <w:t>исполнение</w:t>
      </w:r>
      <w:r w:rsidRPr="008D7663">
        <w:rPr>
          <w:rFonts w:ascii="Times New Roman" w:eastAsia="Arial Unicode MS" w:hAnsi="Times New Roman" w:cs="Times New Roman"/>
          <w:color w:val="000000"/>
          <w:sz w:val="24"/>
          <w:szCs w:val="24"/>
          <w:lang w:val="ru" w:eastAsia="ru-RU"/>
        </w:rPr>
        <w:t xml:space="preserve"> обязательств по Договору, если такое неисполнение является</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следствием обстоятельств непреодолимой силы, включая землетрясение,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наводнение, пожар, тайфун, ураган и другие стихийные бедствия, военные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действия, массовые заболевания и действия органов государственной власти и</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управления, влияющие на возможность исполнения Сторонами своих обязательств</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по Договору.</w:t>
      </w:r>
    </w:p>
    <w:p w14:paraId="01EF0D39"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Указанные события должны носить чрезвычайный, непредвиденный и непредотвратимый характер, возникнуть после заключения Договора и не зависеть от воли Сторон.</w:t>
      </w:r>
    </w:p>
    <w:p w14:paraId="4ADAF755"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.2. При наступлении обстоятельств непреодолимой силы Сторона должна без промедления, но не позднее 3 дней, известить о них другую Сторону в любой форме, предпочтительно в письменной. В извещении должны быть сообщены данные о характере обстоятельств, а также по возможности оценка их влияния на возможность исполнения обязательств по Договору и срок исполнения обязательств.</w:t>
      </w:r>
    </w:p>
    <w:p w14:paraId="4D4F577D"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.3. По прекращении указанных обстоятельств Сторона должна без промедления, но не позднее 3 дней, известить об этом другую Сторону в письменной форме. В извещении должен быть указан срок, в который предполагается исполнить обязательства по Договору. Если Сторона не направит или несвоевременно направит извещение, она лишается права ссылаться на такие обстоятельства, а также должна возместить другой Стороне убытки, причиненные не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извещением или несвоевременным извещением.</w:t>
      </w:r>
    </w:p>
    <w:p w14:paraId="77DC3E8F"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val="ru" w:eastAsia="ru-RU"/>
        </w:rPr>
      </w:pPr>
      <w:r w:rsidRPr="008D7663">
        <w:rPr>
          <w:rFonts w:ascii="Times New Roman" w:eastAsia="Arial Unicode MS" w:hAnsi="Times New Roman" w:cs="Times New Roman"/>
          <w:color w:val="000000"/>
          <w:sz w:val="24"/>
          <w:szCs w:val="24"/>
          <w:lang w:val="ru" w:eastAsia="ru-RU"/>
        </w:rPr>
        <w:t>10.4. Если форс-мажорные обстоятельства и их последствия продолжают действовать более 1 (одного) месяца, Стороны в возможно короткий срок проведут переговоры с целью выявления приемлемых для обеих Сторон альтернативных способов исполнения Договора и достижения соответствующей договоренности.</w:t>
      </w:r>
    </w:p>
    <w:p w14:paraId="5758E038" w14:textId="77777777" w:rsidR="008D7663" w:rsidRPr="008D7663" w:rsidRDefault="008D7663" w:rsidP="008D7663">
      <w:pPr>
        <w:spacing w:after="0" w:line="240" w:lineRule="auto"/>
        <w:rPr>
          <w:rFonts w:ascii="Times New Roman" w:eastAsia="Arial Unicode MS" w:hAnsi="Times New Roman" w:cs="Times New Roman"/>
          <w:color w:val="000000"/>
          <w:sz w:val="24"/>
          <w:szCs w:val="24"/>
          <w:lang w:eastAsia="ru-RU"/>
        </w:rPr>
      </w:pPr>
    </w:p>
    <w:p w14:paraId="079EB052"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val="ru" w:eastAsia="ru-RU"/>
        </w:rPr>
        <w:t xml:space="preserve">11. </w:t>
      </w:r>
      <w:r w:rsidRPr="008D7663">
        <w:rPr>
          <w:rFonts w:ascii="Times New Roman" w:eastAsia="Arial Unicode MS" w:hAnsi="Times New Roman" w:cs="Times New Roman"/>
          <w:b/>
          <w:color w:val="000000"/>
          <w:sz w:val="24"/>
          <w:szCs w:val="24"/>
          <w:lang w:eastAsia="ru-RU"/>
        </w:rPr>
        <w:t xml:space="preserve">ПОРЯДОК РАЗРЕШЕНИЯ СПОРОВ </w:t>
      </w:r>
    </w:p>
    <w:p w14:paraId="6DDEE372" w14:textId="77777777" w:rsidR="000F1BBC" w:rsidRPr="008D7663"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1AC88C52"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11.1. Все споры и разногласия, возникающие при исполнении Договора, решаются Сторонами путем переговоров. При невозможности достижения соглашения Сторон споры и разногласия, возникающие при исполнении Договора, подлежат разрешению в Арбитражном суде</w:t>
      </w:r>
      <w:r w:rsidRPr="008D7663">
        <w:rPr>
          <w:rFonts w:ascii="Times New Roman" w:eastAsia="Arial Unicode MS" w:hAnsi="Times New Roman" w:cs="Times New Roman"/>
          <w:color w:val="000000"/>
          <w:sz w:val="24"/>
          <w:szCs w:val="24"/>
          <w:lang w:eastAsia="ru-RU"/>
        </w:rPr>
        <w:t xml:space="preserve"> Смоленской области</w:t>
      </w:r>
      <w:r w:rsidRPr="008D7663">
        <w:rPr>
          <w:rFonts w:ascii="Times New Roman" w:eastAsia="Arial Unicode MS" w:hAnsi="Times New Roman" w:cs="Times New Roman"/>
          <w:color w:val="000000"/>
          <w:sz w:val="24"/>
          <w:szCs w:val="24"/>
          <w:lang w:val="ru" w:eastAsia="ru-RU"/>
        </w:rPr>
        <w:t xml:space="preserve"> в порядке, предусмотренном законодательством Российской Федерации.</w:t>
      </w:r>
    </w:p>
    <w:p w14:paraId="1ABBDBAA"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11.2. Досудебный порядок урегулирования споров, предусматривающий направление претензии контрагенту, является обязательным.</w:t>
      </w:r>
    </w:p>
    <w:p w14:paraId="33E6D33D"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Претензия</w:t>
      </w:r>
      <w:r w:rsidRPr="008D7663">
        <w:rPr>
          <w:rFonts w:ascii="Times New Roman" w:eastAsia="Arial Unicode MS" w:hAnsi="Times New Roman" w:cs="Times New Roman"/>
          <w:color w:val="000000"/>
          <w:sz w:val="24"/>
          <w:szCs w:val="24"/>
          <w:lang w:val="ru" w:eastAsia="ru-RU"/>
        </w:rPr>
        <w:t xml:space="preserve"> направляется по факсу либо электронной почте и одновременно высылается по почте заказным письмом с уведомлением о вручении. Датой получения </w:t>
      </w:r>
      <w:r w:rsidRPr="008D7663">
        <w:rPr>
          <w:rFonts w:ascii="Times New Roman" w:eastAsia="Arial Unicode MS" w:hAnsi="Times New Roman" w:cs="Times New Roman"/>
          <w:color w:val="000000"/>
          <w:sz w:val="24"/>
          <w:szCs w:val="24"/>
          <w:lang w:eastAsia="ru-RU"/>
        </w:rPr>
        <w:t>претензии</w:t>
      </w:r>
      <w:r w:rsidRPr="008D7663">
        <w:rPr>
          <w:rFonts w:ascii="Times New Roman" w:eastAsia="Arial Unicode MS" w:hAnsi="Times New Roman" w:cs="Times New Roman"/>
          <w:color w:val="000000"/>
          <w:sz w:val="24"/>
          <w:szCs w:val="24"/>
          <w:lang w:val="ru" w:eastAsia="ru-RU"/>
        </w:rPr>
        <w:t xml:space="preserve"> считается день </w:t>
      </w:r>
      <w:r w:rsidRPr="008D7663">
        <w:rPr>
          <w:rFonts w:ascii="Times New Roman" w:eastAsia="Arial Unicode MS" w:hAnsi="Times New Roman" w:cs="Times New Roman"/>
          <w:color w:val="000000"/>
          <w:sz w:val="24"/>
          <w:szCs w:val="24"/>
          <w:lang w:eastAsia="ru-RU"/>
        </w:rPr>
        <w:t>ее</w:t>
      </w:r>
      <w:r w:rsidRPr="008D7663">
        <w:rPr>
          <w:rFonts w:ascii="Times New Roman" w:eastAsia="Arial Unicode MS" w:hAnsi="Times New Roman" w:cs="Times New Roman"/>
          <w:color w:val="000000"/>
          <w:sz w:val="24"/>
          <w:szCs w:val="24"/>
          <w:lang w:val="ru" w:eastAsia="ru-RU"/>
        </w:rPr>
        <w:t xml:space="preserve"> передачи по факсу либо электронной </w:t>
      </w:r>
      <w:r w:rsidRPr="008D7663">
        <w:rPr>
          <w:rFonts w:ascii="Times New Roman" w:eastAsia="Arial Unicode MS" w:hAnsi="Times New Roman" w:cs="Times New Roman"/>
          <w:color w:val="000000"/>
          <w:sz w:val="24"/>
          <w:szCs w:val="24"/>
          <w:lang w:eastAsia="ru-RU"/>
        </w:rPr>
        <w:t>почте</w:t>
      </w:r>
      <w:r w:rsidRPr="008D7663">
        <w:rPr>
          <w:rFonts w:ascii="Times New Roman" w:eastAsia="Arial Unicode MS" w:hAnsi="Times New Roman" w:cs="Times New Roman"/>
          <w:color w:val="000000"/>
          <w:sz w:val="24"/>
          <w:szCs w:val="24"/>
          <w:lang w:val="ru" w:eastAsia="ru-RU"/>
        </w:rPr>
        <w:t>.</w:t>
      </w:r>
    </w:p>
    <w:p w14:paraId="394293C4"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val="ru" w:eastAsia="ru-RU"/>
        </w:rPr>
        <w:t xml:space="preserve">Сторона, которой предъявлена претензия, обязана рассмотреть такую претензию в течение </w:t>
      </w:r>
      <w:r w:rsidRPr="008D7663">
        <w:rPr>
          <w:rFonts w:ascii="Times New Roman" w:eastAsia="Arial Unicode MS" w:hAnsi="Times New Roman" w:cs="Times New Roman"/>
          <w:sz w:val="24"/>
          <w:szCs w:val="24"/>
          <w:lang w:eastAsia="ru-RU"/>
        </w:rPr>
        <w:t>10</w:t>
      </w:r>
      <w:r w:rsidRPr="008D7663">
        <w:rPr>
          <w:rFonts w:ascii="Times New Roman" w:eastAsia="Arial Unicode MS" w:hAnsi="Times New Roman" w:cs="Times New Roman"/>
          <w:sz w:val="24"/>
          <w:szCs w:val="24"/>
          <w:lang w:val="ru" w:eastAsia="ru-RU"/>
        </w:rPr>
        <w:t xml:space="preserve"> (</w:t>
      </w:r>
      <w:r w:rsidRPr="008D7663">
        <w:rPr>
          <w:rFonts w:ascii="Times New Roman" w:eastAsia="Arial Unicode MS" w:hAnsi="Times New Roman" w:cs="Times New Roman"/>
          <w:sz w:val="24"/>
          <w:szCs w:val="24"/>
          <w:lang w:eastAsia="ru-RU"/>
        </w:rPr>
        <w:t>десяти</w:t>
      </w:r>
      <w:r w:rsidRPr="008D7663">
        <w:rPr>
          <w:rFonts w:ascii="Times New Roman" w:eastAsia="Arial Unicode MS" w:hAnsi="Times New Roman" w:cs="Times New Roman"/>
          <w:sz w:val="24"/>
          <w:szCs w:val="24"/>
          <w:lang w:val="ru" w:eastAsia="ru-RU"/>
        </w:rPr>
        <w:t>)</w:t>
      </w:r>
      <w:r w:rsidRPr="008D7663">
        <w:rPr>
          <w:rFonts w:ascii="Times New Roman" w:eastAsia="Arial Unicode MS" w:hAnsi="Times New Roman" w:cs="Times New Roman"/>
          <w:color w:val="000000"/>
          <w:sz w:val="24"/>
          <w:szCs w:val="24"/>
          <w:lang w:val="ru" w:eastAsia="ru-RU"/>
        </w:rPr>
        <w:t xml:space="preserve"> календарных дней с момента ее получения и сообщить о своем решении другой Стороне путем направления ответа.</w:t>
      </w:r>
    </w:p>
    <w:p w14:paraId="4A2BA06B"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В претензии должны быть указаны: </w:t>
      </w:r>
    </w:p>
    <w:p w14:paraId="06B5F706"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 наименование, почтовый адрес и реквизиты Стороны, предъявившей претензию; </w:t>
      </w:r>
    </w:p>
    <w:p w14:paraId="0DD265F8"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наименование, почтовый адрес и реквизиты Стороны, которым направлена претензия.</w:t>
      </w:r>
    </w:p>
    <w:p w14:paraId="5B9E84D4"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Если претензионные требования подлежат денежной оценке, в претензии указывается истребуемая сумма и ее полный и обоснованный расчет.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будут способствовать более быстрому и правильному ее рассмотрению, объективному урегулированию спора.</w:t>
      </w:r>
    </w:p>
    <w:p w14:paraId="6B5A9985" w14:textId="77777777" w:rsid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11.3. Ответ на претензию направляется по факсу либо электронной почте и одновременно высылается по почте заказным письмом с уведомлением о вручении. Датой получения ответа на претензию считается день его передачи по факсу либо электронной почте. </w:t>
      </w:r>
    </w:p>
    <w:p w14:paraId="0DC081B9" w14:textId="77777777" w:rsidR="00190D28" w:rsidRDefault="00190D28"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p>
    <w:p w14:paraId="2D3D5A2B" w14:textId="77777777" w:rsidR="008D7663" w:rsidRDefault="008D7663" w:rsidP="008D7663">
      <w:p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12. ПРОЧИЕ УСЛОВИЯ</w:t>
      </w:r>
    </w:p>
    <w:p w14:paraId="25B8F3CC" w14:textId="77777777" w:rsidR="008576DB" w:rsidRPr="008D7663" w:rsidRDefault="008576DB" w:rsidP="008D7663">
      <w:pPr>
        <w:spacing w:after="0" w:line="240" w:lineRule="auto"/>
        <w:jc w:val="center"/>
        <w:rPr>
          <w:rFonts w:ascii="Times New Roman" w:eastAsia="Arial Unicode MS" w:hAnsi="Times New Roman" w:cs="Times New Roman"/>
          <w:b/>
          <w:color w:val="000000"/>
          <w:sz w:val="24"/>
          <w:szCs w:val="24"/>
          <w:lang w:eastAsia="ru-RU"/>
        </w:rPr>
      </w:pPr>
    </w:p>
    <w:p w14:paraId="436D9A39"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val="ru" w:eastAsia="ru-RU"/>
        </w:rPr>
        <w:lastRenderedPageBreak/>
        <w:t>1</w:t>
      </w:r>
      <w:r w:rsidRPr="008D7663">
        <w:rPr>
          <w:rFonts w:ascii="Times New Roman" w:eastAsia="Arial Unicode MS" w:hAnsi="Times New Roman" w:cs="Times New Roman"/>
          <w:color w:val="000000"/>
          <w:sz w:val="24"/>
          <w:szCs w:val="24"/>
          <w:lang w:eastAsia="ru-RU"/>
        </w:rPr>
        <w:t>2</w:t>
      </w:r>
      <w:r w:rsidRPr="008D7663">
        <w:rPr>
          <w:rFonts w:ascii="Times New Roman" w:eastAsia="Arial Unicode MS" w:hAnsi="Times New Roman" w:cs="Times New Roman"/>
          <w:color w:val="000000"/>
          <w:sz w:val="24"/>
          <w:szCs w:val="24"/>
          <w:lang w:val="ru" w:eastAsia="ru-RU"/>
        </w:rPr>
        <w:t xml:space="preserve">.1. </w:t>
      </w:r>
      <w:r w:rsidR="001743DA" w:rsidRPr="001743DA">
        <w:rPr>
          <w:rFonts w:ascii="Times New Roman" w:eastAsia="Arial Unicode MS" w:hAnsi="Times New Roman" w:cs="Times New Roman"/>
          <w:color w:val="000000"/>
          <w:sz w:val="24"/>
          <w:szCs w:val="24"/>
          <w:lang w:eastAsia="ru-RU"/>
        </w:rPr>
        <w:t>Настоящий Договор вступает в силу со дня его подписания Заказчиком и Подрядчиком и действует до полного исполнения Сторонами принятых обязательств.</w:t>
      </w:r>
    </w:p>
    <w:p w14:paraId="5EC250A0"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12.2. Любые изменения и дополнения к Договору действительны лишь в том случае, если они совершены в письменной форме и подписаны обеими Сторонами, а также соответствуют требованиям действующего законодательства РФ</w:t>
      </w:r>
      <w:r w:rsidR="00B46A0C">
        <w:rPr>
          <w:rFonts w:ascii="Times New Roman" w:eastAsia="Arial Unicode MS" w:hAnsi="Times New Roman" w:cs="Times New Roman"/>
          <w:color w:val="000000"/>
          <w:sz w:val="24"/>
          <w:szCs w:val="24"/>
          <w:lang w:eastAsia="ru-RU"/>
        </w:rPr>
        <w:t>.</w:t>
      </w:r>
    </w:p>
    <w:p w14:paraId="5F9BF4BF"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12.3. В случае изменения юридических адресов, банковских реквизитов Сторона обязана сообщить об этом другой Стороне в течение 1 рабочего дня в письменной форме.</w:t>
      </w:r>
    </w:p>
    <w:p w14:paraId="7D092F6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12.4.</w:t>
      </w:r>
      <w:r w:rsidRPr="008D7663">
        <w:rPr>
          <w:rFonts w:ascii="Calibri" w:eastAsia="Times New Roman" w:hAnsi="Calibri" w:cs="Times New Roman"/>
          <w:lang w:eastAsia="ru-RU"/>
        </w:rPr>
        <w:t xml:space="preserve"> </w:t>
      </w:r>
      <w:r w:rsidRPr="008D7663">
        <w:rPr>
          <w:rFonts w:ascii="Times New Roman" w:eastAsia="Times New Roman" w:hAnsi="Times New Roman" w:cs="Times New Roman"/>
          <w:sz w:val="24"/>
          <w:szCs w:val="24"/>
          <w:lang w:eastAsia="ru-RU"/>
        </w:rPr>
        <w:t>Любое уведомление, которое одна Сторона направляет другой Стороне в соответствии с Договором, направляется в письменной форме по почте или факсимильной связью с последующим представлением оригинала.</w:t>
      </w:r>
    </w:p>
    <w:p w14:paraId="646D8C50" w14:textId="77777777" w:rsid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12.5. Во всем, что не предусмотрено настоящим Договором, Стороны руководствуются законодательством Российской Федерации.</w:t>
      </w:r>
    </w:p>
    <w:p w14:paraId="59ACD4EB" w14:textId="77777777" w:rsidR="001743DA" w:rsidRPr="008D7663" w:rsidRDefault="001743DA"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12.6. </w:t>
      </w:r>
      <w:r w:rsidRPr="00BA14BB">
        <w:rPr>
          <w:rFonts w:ascii="Times New Roman" w:eastAsia="Times New Roman" w:hAnsi="Times New Roman" w:cs="Times New Roman"/>
          <w:sz w:val="24"/>
          <w:szCs w:val="24"/>
          <w:lang w:eastAsia="ru-RU"/>
        </w:rPr>
        <w:t>Настоящий Договор заключен в двух экземплярах, для каждой из сторон. Оба экземпляра идентичны и имеют одинаковую юридическую силу.</w:t>
      </w:r>
    </w:p>
    <w:p w14:paraId="56711EE0" w14:textId="77777777" w:rsid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2</w:t>
      </w:r>
      <w:r w:rsidRPr="008D7663">
        <w:rPr>
          <w:rFonts w:ascii="Times New Roman" w:eastAsia="Arial Unicode MS" w:hAnsi="Times New Roman" w:cs="Times New Roman"/>
          <w:color w:val="000000"/>
          <w:sz w:val="24"/>
          <w:szCs w:val="24"/>
          <w:lang w:val="ru" w:eastAsia="ru-RU"/>
        </w:rPr>
        <w:t>.</w:t>
      </w:r>
      <w:r w:rsidR="001743DA">
        <w:rPr>
          <w:rFonts w:ascii="Times New Roman" w:eastAsia="Arial Unicode MS" w:hAnsi="Times New Roman" w:cs="Times New Roman"/>
          <w:color w:val="000000"/>
          <w:sz w:val="24"/>
          <w:szCs w:val="24"/>
          <w:lang w:eastAsia="ru-RU"/>
        </w:rPr>
        <w:t>7</w:t>
      </w:r>
      <w:r w:rsidRPr="008D7663">
        <w:rPr>
          <w:rFonts w:ascii="Times New Roman" w:eastAsia="Arial Unicode MS" w:hAnsi="Times New Roman" w:cs="Times New Roman"/>
          <w:color w:val="000000"/>
          <w:sz w:val="24"/>
          <w:szCs w:val="24"/>
          <w:lang w:val="ru" w:eastAsia="ru-RU"/>
        </w:rPr>
        <w:t>. Приложения к Договору, являющ</w:t>
      </w:r>
      <w:r w:rsidR="00DF2F68">
        <w:rPr>
          <w:rFonts w:ascii="Times New Roman" w:eastAsia="Arial Unicode MS" w:hAnsi="Times New Roman" w:cs="Times New Roman"/>
          <w:color w:val="000000"/>
          <w:sz w:val="24"/>
          <w:szCs w:val="24"/>
          <w:lang w:val="ru" w:eastAsia="ru-RU"/>
        </w:rPr>
        <w:t>е</w:t>
      </w:r>
      <w:r w:rsidRPr="008D7663">
        <w:rPr>
          <w:rFonts w:ascii="Times New Roman" w:eastAsia="Arial Unicode MS" w:hAnsi="Times New Roman" w:cs="Times New Roman"/>
          <w:color w:val="000000"/>
          <w:sz w:val="24"/>
          <w:szCs w:val="24"/>
          <w:lang w:val="ru" w:eastAsia="ru-RU"/>
        </w:rPr>
        <w:t>еся его неотъемлемой частью:</w:t>
      </w:r>
    </w:p>
    <w:p w14:paraId="4CBA599B" w14:textId="1C7CB848" w:rsidR="008D7663" w:rsidRDefault="008D7663" w:rsidP="008D7663">
      <w:pPr>
        <w:spacing w:after="0" w:line="240" w:lineRule="auto"/>
        <w:ind w:firstLine="708"/>
        <w:jc w:val="both"/>
        <w:rPr>
          <w:rFonts w:ascii="Times New Roman" w:eastAsia="Arial Unicode MS" w:hAnsi="Times New Roman" w:cs="Times New Roman"/>
          <w:sz w:val="24"/>
          <w:szCs w:val="24"/>
          <w:lang w:eastAsia="ru-RU"/>
        </w:rPr>
      </w:pPr>
      <w:r w:rsidRPr="008D7663">
        <w:rPr>
          <w:rFonts w:ascii="Times New Roman" w:eastAsia="Arial Unicode MS" w:hAnsi="Times New Roman" w:cs="Times New Roman"/>
          <w:sz w:val="24"/>
          <w:szCs w:val="24"/>
          <w:lang w:val="ru" w:eastAsia="ru-RU"/>
        </w:rPr>
        <w:t xml:space="preserve">Приложение № 1 – </w:t>
      </w:r>
      <w:r w:rsidR="001D3ACA">
        <w:rPr>
          <w:rFonts w:ascii="Times New Roman" w:eastAsia="Arial Unicode MS" w:hAnsi="Times New Roman" w:cs="Times New Roman"/>
          <w:color w:val="000000"/>
          <w:sz w:val="24"/>
          <w:szCs w:val="24"/>
          <w:lang w:eastAsia="ru-RU"/>
        </w:rPr>
        <w:t>локальный сметный расчет.</w:t>
      </w:r>
    </w:p>
    <w:p w14:paraId="240C6E2B" w14:textId="77777777" w:rsidR="00DF2F68" w:rsidRDefault="00DF2F68"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BEB3FD1" w14:textId="77777777" w:rsidR="008D7663" w:rsidRDefault="001743DA" w:rsidP="008D7663">
      <w:pPr>
        <w:spacing w:after="0" w:line="240" w:lineRule="auto"/>
        <w:jc w:val="center"/>
        <w:outlineLvl w:val="0"/>
        <w:rPr>
          <w:rFonts w:ascii="Times New Roman" w:eastAsia="Arial Unicode MS" w:hAnsi="Times New Roman" w:cs="Times New Roman"/>
          <w:b/>
          <w:color w:val="000000"/>
          <w:sz w:val="24"/>
          <w:szCs w:val="24"/>
          <w:lang w:eastAsia="ru-RU"/>
        </w:rPr>
      </w:pPr>
      <w:r>
        <w:rPr>
          <w:rFonts w:ascii="Times New Roman" w:eastAsia="Arial Unicode MS" w:hAnsi="Times New Roman" w:cs="Times New Roman"/>
          <w:b/>
          <w:color w:val="000000"/>
          <w:sz w:val="24"/>
          <w:szCs w:val="24"/>
          <w:lang w:eastAsia="ru-RU"/>
        </w:rPr>
        <w:t>13</w:t>
      </w:r>
      <w:r w:rsidR="008D7663" w:rsidRPr="008D7663">
        <w:rPr>
          <w:rFonts w:ascii="Times New Roman" w:eastAsia="Arial Unicode MS" w:hAnsi="Times New Roman" w:cs="Times New Roman"/>
          <w:b/>
          <w:color w:val="000000"/>
          <w:sz w:val="24"/>
          <w:szCs w:val="24"/>
          <w:lang w:eastAsia="ru-RU"/>
        </w:rPr>
        <w:t xml:space="preserve">. СРОК ДЕЙСТВИЯ ДОГОВОРА </w:t>
      </w:r>
    </w:p>
    <w:p w14:paraId="5AFBE062" w14:textId="77777777" w:rsidR="008576DB" w:rsidRDefault="008576DB"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BDBF6E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w:t>
      </w:r>
      <w:r w:rsidR="001743DA">
        <w:rPr>
          <w:rFonts w:ascii="Times New Roman" w:eastAsia="Times New Roman" w:hAnsi="Times New Roman" w:cs="Times New Roman"/>
          <w:sz w:val="24"/>
          <w:szCs w:val="24"/>
          <w:lang w:eastAsia="ru-RU"/>
        </w:rPr>
        <w:t>3</w:t>
      </w:r>
      <w:r w:rsidRPr="008D7663">
        <w:rPr>
          <w:rFonts w:ascii="Times New Roman" w:eastAsia="Times New Roman" w:hAnsi="Times New Roman" w:cs="Times New Roman"/>
          <w:sz w:val="24"/>
          <w:szCs w:val="24"/>
          <w:lang w:eastAsia="ru-RU"/>
        </w:rPr>
        <w:t xml:space="preserve">.1. Настоящий Договор вступает в силу с момента его подписания Сторонами </w:t>
      </w:r>
      <w:r w:rsidR="00A15158">
        <w:rPr>
          <w:rFonts w:ascii="Times New Roman" w:eastAsia="Times New Roman" w:hAnsi="Times New Roman" w:cs="Times New Roman"/>
          <w:sz w:val="24"/>
          <w:szCs w:val="24"/>
          <w:lang w:eastAsia="ru-RU"/>
        </w:rPr>
        <w:t>и действует по «31» декабря 2021</w:t>
      </w:r>
      <w:r w:rsidRPr="008D7663">
        <w:rPr>
          <w:rFonts w:ascii="Times New Roman" w:eastAsia="Times New Roman" w:hAnsi="Times New Roman" w:cs="Times New Roman"/>
          <w:sz w:val="24"/>
          <w:szCs w:val="24"/>
          <w:lang w:eastAsia="ru-RU"/>
        </w:rPr>
        <w:t xml:space="preserve"> г., а в части расчетов и гарантийных обязательств – до полного их исполнения.</w:t>
      </w:r>
    </w:p>
    <w:p w14:paraId="109CCE72" w14:textId="77777777" w:rsidR="008D7663" w:rsidRPr="008D7663" w:rsidRDefault="008D7663" w:rsidP="008D7663">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14:paraId="6AA8B7EA" w14:textId="77777777" w:rsidR="008D7663" w:rsidRDefault="008D7663" w:rsidP="008D7663">
      <w:pPr>
        <w:tabs>
          <w:tab w:val="left" w:pos="708"/>
          <w:tab w:val="left" w:pos="1416"/>
          <w:tab w:val="left" w:pos="2124"/>
          <w:tab w:val="left" w:pos="2832"/>
          <w:tab w:val="left" w:pos="3540"/>
          <w:tab w:val="left" w:pos="4248"/>
          <w:tab w:val="left" w:pos="4956"/>
          <w:tab w:val="left" w:pos="5664"/>
          <w:tab w:val="left" w:pos="6372"/>
          <w:tab w:val="left" w:pos="7080"/>
          <w:tab w:val="left" w:pos="7720"/>
        </w:tabs>
        <w:spacing w:after="0" w:line="240" w:lineRule="auto"/>
        <w:jc w:val="center"/>
        <w:rPr>
          <w:rFonts w:ascii="Times New Roman" w:eastAsia="Times New Roman" w:hAnsi="Times New Roman" w:cs="Times New Roman"/>
          <w:b/>
          <w:bCs/>
          <w:sz w:val="24"/>
          <w:szCs w:val="24"/>
          <w:lang w:eastAsia="ru-RU"/>
        </w:rPr>
      </w:pPr>
      <w:r w:rsidRPr="008D7663">
        <w:rPr>
          <w:rFonts w:ascii="Times New Roman" w:eastAsia="Times New Roman" w:hAnsi="Times New Roman" w:cs="Times New Roman"/>
          <w:b/>
          <w:bCs/>
          <w:sz w:val="24"/>
          <w:szCs w:val="24"/>
          <w:lang w:eastAsia="ru-RU"/>
        </w:rPr>
        <w:t>1</w:t>
      </w:r>
      <w:r w:rsidR="001743DA">
        <w:rPr>
          <w:rFonts w:ascii="Times New Roman" w:eastAsia="Times New Roman" w:hAnsi="Times New Roman" w:cs="Times New Roman"/>
          <w:b/>
          <w:bCs/>
          <w:sz w:val="24"/>
          <w:szCs w:val="24"/>
          <w:lang w:eastAsia="ru-RU"/>
        </w:rPr>
        <w:t>4</w:t>
      </w:r>
      <w:r w:rsidRPr="008D7663">
        <w:rPr>
          <w:rFonts w:ascii="Times New Roman" w:eastAsia="Times New Roman" w:hAnsi="Times New Roman" w:cs="Times New Roman"/>
          <w:b/>
          <w:bCs/>
          <w:sz w:val="24"/>
          <w:szCs w:val="24"/>
          <w:lang w:eastAsia="ru-RU"/>
        </w:rPr>
        <w:t xml:space="preserve">. ЮРИДИЧЕСКИЕ АДРЕСА, БАНКОВСКИЕ РЕКВИЗИТЫ И ПОДПИСИ СТОРОН </w:t>
      </w:r>
    </w:p>
    <w:tbl>
      <w:tblPr>
        <w:tblW w:w="18304" w:type="dxa"/>
        <w:tblLook w:val="01E0" w:firstRow="1" w:lastRow="1" w:firstColumn="1" w:lastColumn="1" w:noHBand="0" w:noVBand="0"/>
      </w:tblPr>
      <w:tblGrid>
        <w:gridCol w:w="16954"/>
        <w:gridCol w:w="1350"/>
      </w:tblGrid>
      <w:tr w:rsidR="008D7663" w:rsidRPr="00983479" w14:paraId="090DF672" w14:textId="77777777" w:rsidTr="00682F9F">
        <w:trPr>
          <w:trHeight w:val="284"/>
        </w:trPr>
        <w:tc>
          <w:tcPr>
            <w:tcW w:w="16954" w:type="dxa"/>
            <w:shd w:val="clear" w:color="auto" w:fill="auto"/>
          </w:tcPr>
          <w:tbl>
            <w:tblPr>
              <w:tblW w:w="16738" w:type="dxa"/>
              <w:tblLook w:val="00A0" w:firstRow="1" w:lastRow="0" w:firstColumn="1" w:lastColumn="0" w:noHBand="0" w:noVBand="0"/>
            </w:tblPr>
            <w:tblGrid>
              <w:gridCol w:w="4854"/>
              <w:gridCol w:w="222"/>
              <w:gridCol w:w="11662"/>
            </w:tblGrid>
            <w:tr w:rsidR="008D7663" w:rsidRPr="00983479" w14:paraId="1FB6238D" w14:textId="77777777" w:rsidTr="00D269C6">
              <w:tc>
                <w:tcPr>
                  <w:tcW w:w="4854" w:type="dxa"/>
                </w:tcPr>
                <w:p w14:paraId="65A4774E"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 xml:space="preserve">Заказчик: </w:t>
                  </w:r>
                </w:p>
                <w:p w14:paraId="7181C95E"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1B1719C8"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СОГАУ «Дворец спорта «Юбилейный»</w:t>
                  </w:r>
                </w:p>
                <w:p w14:paraId="6044C03B"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488F8893"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СОГАУ «Дворец спорта «Юбилейный»</w:t>
                  </w:r>
                </w:p>
                <w:p w14:paraId="457753E2"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Адрес: 214013, г. Смоленск, ул. Черняховского, д. 29.</w:t>
                  </w:r>
                </w:p>
                <w:p w14:paraId="0DD9CED6"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 xml:space="preserve">ИНН 6732059050 КПП 673201001 </w:t>
                  </w:r>
                </w:p>
                <w:p w14:paraId="77E09106"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ОГРН 1136733009160</w:t>
                  </w:r>
                </w:p>
                <w:p w14:paraId="7D28969A"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 xml:space="preserve">Департамент финансов Смоленской области (СОГАУ «Дворец </w:t>
                  </w:r>
                </w:p>
                <w:p w14:paraId="192682DD"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спорта «Юбилейный» л/с 31849100330)</w:t>
                  </w:r>
                </w:p>
                <w:p w14:paraId="757727EE"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р/с 03224643660000006301</w:t>
                  </w:r>
                </w:p>
                <w:p w14:paraId="7743D8E2"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к/с 40102810445370000055</w:t>
                  </w:r>
                </w:p>
                <w:p w14:paraId="00E44706" w14:textId="77777777" w:rsidR="00A15158"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9C7F09">
                    <w:rPr>
                      <w:rFonts w:ascii="Times New Roman" w:eastAsia="Times New Roman" w:hAnsi="Times New Roman" w:cs="Times New Roman"/>
                      <w:sz w:val="24"/>
                      <w:szCs w:val="24"/>
                      <w:lang w:eastAsia="ru-RU"/>
                    </w:rPr>
                    <w:t>Отделение Смоленск Банка России// УФК по Смоленской области г. Смоленск</w:t>
                  </w:r>
                </w:p>
                <w:p w14:paraId="50855A77" w14:textId="77777777" w:rsidR="00A15158" w:rsidRPr="00983479"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БИК 016614901</w:t>
                  </w:r>
                </w:p>
                <w:p w14:paraId="26EC644B"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55D0671D" w14:textId="77777777" w:rsidR="008D7663" w:rsidRPr="00983479" w:rsidRDefault="00DD0869"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Директор</w:t>
                  </w:r>
                </w:p>
                <w:p w14:paraId="3710A385" w14:textId="77777777" w:rsidR="008D7663"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145DF2F2" w14:textId="77777777" w:rsidR="007502F1" w:rsidRPr="00983479" w:rsidRDefault="008D7663" w:rsidP="008D7663">
                  <w:pPr>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___________________    / А.А. Войлочкин</w:t>
                  </w:r>
                </w:p>
                <w:p w14:paraId="733DE848" w14:textId="77777777" w:rsidR="007502F1" w:rsidRPr="00983479" w:rsidRDefault="007502F1" w:rsidP="008D7663">
                  <w:pPr>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983479">
                    <w:rPr>
                      <w:rFonts w:ascii="Times New Roman" w:eastAsia="Times New Roman" w:hAnsi="Times New Roman" w:cs="Times New Roman"/>
                      <w:sz w:val="24"/>
                      <w:szCs w:val="24"/>
                      <w:lang w:eastAsia="ru-RU"/>
                    </w:rPr>
                    <w:t>МП</w:t>
                  </w:r>
                </w:p>
              </w:tc>
              <w:tc>
                <w:tcPr>
                  <w:tcW w:w="222" w:type="dxa"/>
                </w:tcPr>
                <w:p w14:paraId="2904FF1B" w14:textId="77777777" w:rsidR="008D7663" w:rsidRPr="00983479" w:rsidRDefault="008D7663" w:rsidP="008D766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lang w:eastAsia="ru-RU"/>
                    </w:rPr>
                  </w:pPr>
                </w:p>
              </w:tc>
              <w:tc>
                <w:tcPr>
                  <w:tcW w:w="11662" w:type="dxa"/>
                </w:tcPr>
                <w:p w14:paraId="3FBB667B" w14:textId="77777777" w:rsidR="008576DB" w:rsidRPr="008576DB" w:rsidRDefault="008576DB" w:rsidP="008576DB">
                  <w:pPr>
                    <w:tabs>
                      <w:tab w:val="left" w:pos="4962"/>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8576DB">
                    <w:rPr>
                      <w:rFonts w:ascii="Times New Roman" w:eastAsia="Times New Roman" w:hAnsi="Times New Roman" w:cs="Times New Roman"/>
                      <w:b/>
                      <w:sz w:val="24"/>
                      <w:szCs w:val="24"/>
                      <w:lang w:eastAsia="ru-RU"/>
                    </w:rPr>
                    <w:t xml:space="preserve">Подрядчик:  </w:t>
                  </w:r>
                </w:p>
                <w:p w14:paraId="135754F4" w14:textId="77777777" w:rsidR="008576DB" w:rsidRPr="008576DB" w:rsidRDefault="008576DB" w:rsidP="008576DB">
                  <w:pPr>
                    <w:tabs>
                      <w:tab w:val="left" w:pos="4962"/>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0215F71F" w14:textId="0264F413" w:rsidR="00CE6DC8" w:rsidRPr="008576DB" w:rsidRDefault="00CE6DC8" w:rsidP="00D6138A">
                  <w:pPr>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p>
              </w:tc>
            </w:tr>
          </w:tbl>
          <w:p w14:paraId="297E900C" w14:textId="77777777" w:rsidR="008D7663" w:rsidRPr="00983479" w:rsidRDefault="008D7663" w:rsidP="007502F1">
            <w:pPr>
              <w:overflowPunct w:val="0"/>
              <w:autoSpaceDE w:val="0"/>
              <w:autoSpaceDN w:val="0"/>
              <w:adjustRightInd w:val="0"/>
              <w:spacing w:after="0" w:line="240" w:lineRule="auto"/>
              <w:textAlignment w:val="baseline"/>
              <w:rPr>
                <w:rFonts w:ascii="Times New Roman" w:eastAsia="Arial Unicode MS" w:hAnsi="Times New Roman" w:cs="Times New Roman"/>
                <w:bCs/>
                <w:color w:val="000000"/>
                <w:sz w:val="24"/>
                <w:szCs w:val="24"/>
                <w:lang w:eastAsia="ru-RU"/>
              </w:rPr>
            </w:pPr>
          </w:p>
        </w:tc>
        <w:tc>
          <w:tcPr>
            <w:tcW w:w="1350" w:type="dxa"/>
            <w:shd w:val="clear" w:color="auto" w:fill="auto"/>
          </w:tcPr>
          <w:p w14:paraId="7768F333" w14:textId="77777777" w:rsidR="008D7663" w:rsidRPr="00983479" w:rsidRDefault="008D7663" w:rsidP="008D7663">
            <w:pPr>
              <w:autoSpaceDE w:val="0"/>
              <w:autoSpaceDN w:val="0"/>
              <w:adjustRightInd w:val="0"/>
              <w:spacing w:after="0" w:line="360" w:lineRule="auto"/>
              <w:jc w:val="center"/>
              <w:outlineLvl w:val="1"/>
              <w:rPr>
                <w:rFonts w:ascii="Times New Roman" w:eastAsia="Times New Roman" w:hAnsi="Times New Roman" w:cs="Times New Roman"/>
                <w:snapToGrid w:val="0"/>
                <w:sz w:val="24"/>
                <w:szCs w:val="24"/>
              </w:rPr>
            </w:pPr>
            <w:r w:rsidRPr="00983479">
              <w:rPr>
                <w:rFonts w:ascii="Times New Roman" w:eastAsia="Times New Roman" w:hAnsi="Times New Roman" w:cs="Times New Roman"/>
                <w:snapToGrid w:val="0"/>
                <w:sz w:val="24"/>
                <w:szCs w:val="24"/>
              </w:rPr>
              <w:t>Подрядчик</w:t>
            </w:r>
          </w:p>
          <w:p w14:paraId="1046D960" w14:textId="77777777" w:rsidR="008D7663" w:rsidRPr="00983479" w:rsidRDefault="008D7663" w:rsidP="008D7663">
            <w:pPr>
              <w:spacing w:after="0" w:line="240" w:lineRule="auto"/>
              <w:rPr>
                <w:rFonts w:ascii="Times New Roman" w:eastAsia="Arial Unicode MS" w:hAnsi="Times New Roman" w:cs="Times New Roman"/>
                <w:bCs/>
                <w:color w:val="000000"/>
                <w:sz w:val="24"/>
                <w:szCs w:val="24"/>
                <w:lang w:val="ru" w:eastAsia="ru-RU"/>
              </w:rPr>
            </w:pPr>
          </w:p>
        </w:tc>
      </w:tr>
    </w:tbl>
    <w:p w14:paraId="77B41A39" w14:textId="77777777" w:rsidR="008D7663" w:rsidRPr="00983479" w:rsidRDefault="008D7663" w:rsidP="008D7663">
      <w:pPr>
        <w:tabs>
          <w:tab w:val="left" w:pos="708"/>
          <w:tab w:val="left" w:pos="1416"/>
          <w:tab w:val="left" w:pos="2124"/>
          <w:tab w:val="left" w:pos="2832"/>
          <w:tab w:val="left" w:pos="3540"/>
          <w:tab w:val="left" w:pos="4248"/>
          <w:tab w:val="left" w:pos="4956"/>
          <w:tab w:val="left" w:pos="5664"/>
          <w:tab w:val="left" w:pos="6372"/>
          <w:tab w:val="left" w:pos="7080"/>
          <w:tab w:val="left" w:pos="7720"/>
        </w:tabs>
        <w:spacing w:after="0" w:line="240" w:lineRule="auto"/>
        <w:jc w:val="center"/>
        <w:rPr>
          <w:rFonts w:ascii="Times New Roman" w:eastAsia="Times New Roman" w:hAnsi="Times New Roman" w:cs="Times New Roman"/>
          <w:b/>
          <w:bCs/>
          <w:sz w:val="24"/>
          <w:szCs w:val="24"/>
          <w:lang w:val="ru" w:eastAsia="ru-RU"/>
        </w:rPr>
      </w:pPr>
    </w:p>
    <w:p w14:paraId="535F005B" w14:textId="77777777" w:rsidR="00FF64E3" w:rsidRDefault="00FF64E3" w:rsidP="008D7663">
      <w:pPr>
        <w:autoSpaceDE w:val="0"/>
        <w:autoSpaceDN w:val="0"/>
        <w:adjustRightInd w:val="0"/>
        <w:spacing w:after="0" w:line="240" w:lineRule="auto"/>
        <w:ind w:left="5580"/>
        <w:jc w:val="right"/>
        <w:outlineLvl w:val="1"/>
        <w:rPr>
          <w:rFonts w:ascii="Times New Roman" w:eastAsia="Times New Roman" w:hAnsi="Times New Roman" w:cs="Times New Roman"/>
          <w:sz w:val="24"/>
          <w:szCs w:val="24"/>
          <w:lang w:eastAsia="ru-RU"/>
        </w:rPr>
        <w:sectPr w:rsidR="00FF64E3" w:rsidSect="00013708">
          <w:pgSz w:w="11906" w:h="16838"/>
          <w:pgMar w:top="567" w:right="567" w:bottom="567" w:left="709" w:header="709" w:footer="709" w:gutter="567"/>
          <w:cols w:space="708"/>
          <w:docGrid w:linePitch="360"/>
        </w:sectPr>
      </w:pPr>
    </w:p>
    <w:p w14:paraId="7E9D8270" w14:textId="77777777" w:rsidR="00C47C3C" w:rsidRPr="00C47C3C" w:rsidRDefault="00C47C3C" w:rsidP="006F135E">
      <w:pPr>
        <w:autoSpaceDE w:val="0"/>
        <w:autoSpaceDN w:val="0"/>
        <w:adjustRightInd w:val="0"/>
        <w:spacing w:after="0" w:line="240" w:lineRule="auto"/>
        <w:ind w:right="-229"/>
        <w:jc w:val="right"/>
        <w:rPr>
          <w:rFonts w:ascii="Times New Roman" w:eastAsia="Times New Roman" w:hAnsi="Times New Roman" w:cs="Times New Roman"/>
          <w:sz w:val="24"/>
          <w:szCs w:val="24"/>
          <w:lang w:eastAsia="ru-RU"/>
        </w:rPr>
      </w:pPr>
    </w:p>
    <w:sectPr w:rsidR="00C47C3C" w:rsidRPr="00C47C3C" w:rsidSect="006F135E">
      <w:pgSz w:w="16838" w:h="11906" w:orient="landscape"/>
      <w:pgMar w:top="907" w:right="737" w:bottom="1418"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00235"/>
    <w:multiLevelType w:val="hybridMultilevel"/>
    <w:tmpl w:val="9490C0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DFC1B3A"/>
    <w:multiLevelType w:val="multilevel"/>
    <w:tmpl w:val="F358FC9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84"/>
        </w:tabs>
        <w:ind w:left="567" w:hanging="567"/>
      </w:pPr>
      <w:rPr>
        <w:rFonts w:hint="default"/>
        <w:b w:val="0"/>
        <w:i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3F706CFC"/>
    <w:multiLevelType w:val="hybridMultilevel"/>
    <w:tmpl w:val="CDA85B7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B0E0B9A"/>
    <w:multiLevelType w:val="multilevel"/>
    <w:tmpl w:val="05282FE0"/>
    <w:lvl w:ilvl="0">
      <w:start w:val="1"/>
      <w:numFmt w:val="decimal"/>
      <w:lvlText w:val="%1."/>
      <w:lvlJc w:val="left"/>
      <w:pPr>
        <w:ind w:left="360" w:hanging="360"/>
      </w:pPr>
      <w:rPr>
        <w:b w:val="0"/>
        <w:color w:val="FFFFFF" w:themeColor="background1"/>
        <w:sz w:val="24"/>
        <w:szCs w:val="24"/>
      </w:rPr>
    </w:lvl>
    <w:lvl w:ilvl="1">
      <w:start w:val="1"/>
      <w:numFmt w:val="decimal"/>
      <w:lvlText w:val="%1.%2."/>
      <w:lvlJc w:val="left"/>
      <w:pPr>
        <w:ind w:left="432" w:hanging="432"/>
      </w:pPr>
      <w:rPr>
        <w:b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43D6A2F"/>
    <w:multiLevelType w:val="hybridMultilevel"/>
    <w:tmpl w:val="ADEE230E"/>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280"/>
    <w:rsid w:val="00013708"/>
    <w:rsid w:val="000172FD"/>
    <w:rsid w:val="00020FF2"/>
    <w:rsid w:val="0002234C"/>
    <w:rsid w:val="00024953"/>
    <w:rsid w:val="00026AC8"/>
    <w:rsid w:val="00032495"/>
    <w:rsid w:val="000344E0"/>
    <w:rsid w:val="00037DC4"/>
    <w:rsid w:val="00046992"/>
    <w:rsid w:val="0005208F"/>
    <w:rsid w:val="00056F9C"/>
    <w:rsid w:val="00060C37"/>
    <w:rsid w:val="00070B56"/>
    <w:rsid w:val="00081675"/>
    <w:rsid w:val="0009619D"/>
    <w:rsid w:val="000A00F6"/>
    <w:rsid w:val="000A04C1"/>
    <w:rsid w:val="000A13A7"/>
    <w:rsid w:val="000A7044"/>
    <w:rsid w:val="000B3EF9"/>
    <w:rsid w:val="000B5C51"/>
    <w:rsid w:val="000C2E30"/>
    <w:rsid w:val="000C767F"/>
    <w:rsid w:val="000D41D1"/>
    <w:rsid w:val="000D6176"/>
    <w:rsid w:val="000F1BBC"/>
    <w:rsid w:val="000F1BD5"/>
    <w:rsid w:val="000F53B6"/>
    <w:rsid w:val="00112C35"/>
    <w:rsid w:val="001151ED"/>
    <w:rsid w:val="00120E63"/>
    <w:rsid w:val="00121759"/>
    <w:rsid w:val="00122026"/>
    <w:rsid w:val="001272B1"/>
    <w:rsid w:val="001334F7"/>
    <w:rsid w:val="001454D1"/>
    <w:rsid w:val="001743DA"/>
    <w:rsid w:val="00176BBA"/>
    <w:rsid w:val="0018068B"/>
    <w:rsid w:val="001850F4"/>
    <w:rsid w:val="0018729A"/>
    <w:rsid w:val="00190D28"/>
    <w:rsid w:val="00191321"/>
    <w:rsid w:val="001B1CDB"/>
    <w:rsid w:val="001C0CFD"/>
    <w:rsid w:val="001C3E23"/>
    <w:rsid w:val="001D1C4E"/>
    <w:rsid w:val="001D3ACA"/>
    <w:rsid w:val="00204188"/>
    <w:rsid w:val="0020457C"/>
    <w:rsid w:val="00215318"/>
    <w:rsid w:val="002173C7"/>
    <w:rsid w:val="00220846"/>
    <w:rsid w:val="00225DDF"/>
    <w:rsid w:val="00225DF3"/>
    <w:rsid w:val="002413C5"/>
    <w:rsid w:val="00243508"/>
    <w:rsid w:val="00257A5B"/>
    <w:rsid w:val="00273899"/>
    <w:rsid w:val="00280314"/>
    <w:rsid w:val="002A3140"/>
    <w:rsid w:val="002A3149"/>
    <w:rsid w:val="002C191D"/>
    <w:rsid w:val="002D0625"/>
    <w:rsid w:val="002E7236"/>
    <w:rsid w:val="002F3F7C"/>
    <w:rsid w:val="003037B8"/>
    <w:rsid w:val="00304EAD"/>
    <w:rsid w:val="00317210"/>
    <w:rsid w:val="00321761"/>
    <w:rsid w:val="00323539"/>
    <w:rsid w:val="00331DC9"/>
    <w:rsid w:val="003326ED"/>
    <w:rsid w:val="0033447B"/>
    <w:rsid w:val="00343D72"/>
    <w:rsid w:val="00347461"/>
    <w:rsid w:val="00350F85"/>
    <w:rsid w:val="0036002D"/>
    <w:rsid w:val="00362E3F"/>
    <w:rsid w:val="003668BC"/>
    <w:rsid w:val="0039226C"/>
    <w:rsid w:val="003932CD"/>
    <w:rsid w:val="003B1FDB"/>
    <w:rsid w:val="00402E38"/>
    <w:rsid w:val="004254AC"/>
    <w:rsid w:val="00431A84"/>
    <w:rsid w:val="0044150B"/>
    <w:rsid w:val="00442EBC"/>
    <w:rsid w:val="00460435"/>
    <w:rsid w:val="004626DB"/>
    <w:rsid w:val="00473D08"/>
    <w:rsid w:val="004848EA"/>
    <w:rsid w:val="00496509"/>
    <w:rsid w:val="004A1189"/>
    <w:rsid w:val="004A5F02"/>
    <w:rsid w:val="004B17BB"/>
    <w:rsid w:val="004F4499"/>
    <w:rsid w:val="004F6776"/>
    <w:rsid w:val="00515466"/>
    <w:rsid w:val="00520B34"/>
    <w:rsid w:val="005243A8"/>
    <w:rsid w:val="0055627A"/>
    <w:rsid w:val="005639C9"/>
    <w:rsid w:val="00565CDE"/>
    <w:rsid w:val="0057071B"/>
    <w:rsid w:val="005838A0"/>
    <w:rsid w:val="00591DA9"/>
    <w:rsid w:val="005B60C2"/>
    <w:rsid w:val="005C4D73"/>
    <w:rsid w:val="005D0B25"/>
    <w:rsid w:val="005D4D03"/>
    <w:rsid w:val="005E2BBD"/>
    <w:rsid w:val="005F438B"/>
    <w:rsid w:val="00601A05"/>
    <w:rsid w:val="00605E27"/>
    <w:rsid w:val="0061316A"/>
    <w:rsid w:val="0062596D"/>
    <w:rsid w:val="00627364"/>
    <w:rsid w:val="00642B18"/>
    <w:rsid w:val="006464F7"/>
    <w:rsid w:val="006631D6"/>
    <w:rsid w:val="00682F9F"/>
    <w:rsid w:val="00697484"/>
    <w:rsid w:val="006B0B32"/>
    <w:rsid w:val="006B661D"/>
    <w:rsid w:val="006D0B72"/>
    <w:rsid w:val="006E3720"/>
    <w:rsid w:val="006F135E"/>
    <w:rsid w:val="006F5BCC"/>
    <w:rsid w:val="007164A5"/>
    <w:rsid w:val="00727265"/>
    <w:rsid w:val="00743760"/>
    <w:rsid w:val="00745C1E"/>
    <w:rsid w:val="007502F1"/>
    <w:rsid w:val="007729A1"/>
    <w:rsid w:val="00776BA0"/>
    <w:rsid w:val="007A499F"/>
    <w:rsid w:val="007A690D"/>
    <w:rsid w:val="007C40C1"/>
    <w:rsid w:val="007D0E04"/>
    <w:rsid w:val="007D1D83"/>
    <w:rsid w:val="008008B1"/>
    <w:rsid w:val="00806FA0"/>
    <w:rsid w:val="00817F7B"/>
    <w:rsid w:val="0082326C"/>
    <w:rsid w:val="00841894"/>
    <w:rsid w:val="008576DB"/>
    <w:rsid w:val="008607D0"/>
    <w:rsid w:val="00880D9A"/>
    <w:rsid w:val="008B019A"/>
    <w:rsid w:val="008D1E0A"/>
    <w:rsid w:val="008D325C"/>
    <w:rsid w:val="008D6E90"/>
    <w:rsid w:val="008D7663"/>
    <w:rsid w:val="008E04A9"/>
    <w:rsid w:val="008E0CC8"/>
    <w:rsid w:val="008F0A04"/>
    <w:rsid w:val="00901968"/>
    <w:rsid w:val="00907DB4"/>
    <w:rsid w:val="0093149A"/>
    <w:rsid w:val="009345E4"/>
    <w:rsid w:val="00936BC4"/>
    <w:rsid w:val="0093734D"/>
    <w:rsid w:val="00944E2F"/>
    <w:rsid w:val="00974CE8"/>
    <w:rsid w:val="009824EF"/>
    <w:rsid w:val="00983117"/>
    <w:rsid w:val="009832ED"/>
    <w:rsid w:val="00983479"/>
    <w:rsid w:val="00997675"/>
    <w:rsid w:val="009A228B"/>
    <w:rsid w:val="009C50B6"/>
    <w:rsid w:val="009F28B3"/>
    <w:rsid w:val="00A01412"/>
    <w:rsid w:val="00A02FAB"/>
    <w:rsid w:val="00A03A66"/>
    <w:rsid w:val="00A03BE1"/>
    <w:rsid w:val="00A056C4"/>
    <w:rsid w:val="00A15158"/>
    <w:rsid w:val="00A1591C"/>
    <w:rsid w:val="00A2217F"/>
    <w:rsid w:val="00A557BA"/>
    <w:rsid w:val="00A56C3D"/>
    <w:rsid w:val="00A67C37"/>
    <w:rsid w:val="00A7360E"/>
    <w:rsid w:val="00A778AA"/>
    <w:rsid w:val="00AA22C5"/>
    <w:rsid w:val="00AB5BF7"/>
    <w:rsid w:val="00AC274A"/>
    <w:rsid w:val="00B120D2"/>
    <w:rsid w:val="00B1688C"/>
    <w:rsid w:val="00B253DF"/>
    <w:rsid w:val="00B31CCA"/>
    <w:rsid w:val="00B34BB5"/>
    <w:rsid w:val="00B433EE"/>
    <w:rsid w:val="00B46A0C"/>
    <w:rsid w:val="00B52044"/>
    <w:rsid w:val="00B53DD8"/>
    <w:rsid w:val="00B914F1"/>
    <w:rsid w:val="00B9570B"/>
    <w:rsid w:val="00BA14BB"/>
    <w:rsid w:val="00BA6D12"/>
    <w:rsid w:val="00BB1DE7"/>
    <w:rsid w:val="00BC0982"/>
    <w:rsid w:val="00BD61A2"/>
    <w:rsid w:val="00BE3E5F"/>
    <w:rsid w:val="00BF337D"/>
    <w:rsid w:val="00BF4A42"/>
    <w:rsid w:val="00BF5F93"/>
    <w:rsid w:val="00BF7280"/>
    <w:rsid w:val="00C00ACB"/>
    <w:rsid w:val="00C13B8B"/>
    <w:rsid w:val="00C171FA"/>
    <w:rsid w:val="00C34275"/>
    <w:rsid w:val="00C47C3C"/>
    <w:rsid w:val="00C66E4D"/>
    <w:rsid w:val="00C92861"/>
    <w:rsid w:val="00CA3603"/>
    <w:rsid w:val="00CB018A"/>
    <w:rsid w:val="00CB28A8"/>
    <w:rsid w:val="00CB64FB"/>
    <w:rsid w:val="00CD0808"/>
    <w:rsid w:val="00CE0D93"/>
    <w:rsid w:val="00CE2AD4"/>
    <w:rsid w:val="00CE6DC8"/>
    <w:rsid w:val="00CF30E9"/>
    <w:rsid w:val="00D07966"/>
    <w:rsid w:val="00D1315C"/>
    <w:rsid w:val="00D152A4"/>
    <w:rsid w:val="00D22C35"/>
    <w:rsid w:val="00D23E95"/>
    <w:rsid w:val="00D269C6"/>
    <w:rsid w:val="00D37DAD"/>
    <w:rsid w:val="00D43A70"/>
    <w:rsid w:val="00D6138A"/>
    <w:rsid w:val="00D62E80"/>
    <w:rsid w:val="00D65AC0"/>
    <w:rsid w:val="00D75BD6"/>
    <w:rsid w:val="00D76D22"/>
    <w:rsid w:val="00D8787B"/>
    <w:rsid w:val="00D900C3"/>
    <w:rsid w:val="00DA14E6"/>
    <w:rsid w:val="00DA4C32"/>
    <w:rsid w:val="00DA5379"/>
    <w:rsid w:val="00DB2159"/>
    <w:rsid w:val="00DC1947"/>
    <w:rsid w:val="00DC78C8"/>
    <w:rsid w:val="00DD0869"/>
    <w:rsid w:val="00DD6EBA"/>
    <w:rsid w:val="00DD6F36"/>
    <w:rsid w:val="00DE61C8"/>
    <w:rsid w:val="00DE67E5"/>
    <w:rsid w:val="00DF25E9"/>
    <w:rsid w:val="00DF2F68"/>
    <w:rsid w:val="00DF546F"/>
    <w:rsid w:val="00DF57C3"/>
    <w:rsid w:val="00E00F88"/>
    <w:rsid w:val="00E03897"/>
    <w:rsid w:val="00E03B2B"/>
    <w:rsid w:val="00E06A62"/>
    <w:rsid w:val="00E10CA8"/>
    <w:rsid w:val="00E217C4"/>
    <w:rsid w:val="00E25A53"/>
    <w:rsid w:val="00E274C6"/>
    <w:rsid w:val="00E27648"/>
    <w:rsid w:val="00E4255C"/>
    <w:rsid w:val="00E54DD4"/>
    <w:rsid w:val="00E65313"/>
    <w:rsid w:val="00E84B50"/>
    <w:rsid w:val="00E94292"/>
    <w:rsid w:val="00EB0083"/>
    <w:rsid w:val="00EC5BBB"/>
    <w:rsid w:val="00ED1B5B"/>
    <w:rsid w:val="00EE5F65"/>
    <w:rsid w:val="00EE7BB2"/>
    <w:rsid w:val="00EF4E96"/>
    <w:rsid w:val="00EF742C"/>
    <w:rsid w:val="00F241AE"/>
    <w:rsid w:val="00F32F94"/>
    <w:rsid w:val="00F34D87"/>
    <w:rsid w:val="00F35BEB"/>
    <w:rsid w:val="00F36913"/>
    <w:rsid w:val="00F45579"/>
    <w:rsid w:val="00F61459"/>
    <w:rsid w:val="00F64D40"/>
    <w:rsid w:val="00F84580"/>
    <w:rsid w:val="00FC342C"/>
    <w:rsid w:val="00FD07EB"/>
    <w:rsid w:val="00FE23B9"/>
    <w:rsid w:val="00FF6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6075F"/>
  <w15:chartTrackingRefBased/>
  <w15:docId w15:val="{5EBDE872-0DF0-44ED-AB98-4F96D93AB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D1B5B"/>
    <w:rPr>
      <w:color w:val="0000FF"/>
      <w:u w:val="single"/>
    </w:rPr>
  </w:style>
  <w:style w:type="character" w:styleId="a4">
    <w:name w:val="FollowedHyperlink"/>
    <w:basedOn w:val="a0"/>
    <w:uiPriority w:val="99"/>
    <w:semiHidden/>
    <w:unhideWhenUsed/>
    <w:rsid w:val="00ED1B5B"/>
    <w:rPr>
      <w:color w:val="800080"/>
      <w:u w:val="single"/>
    </w:rPr>
  </w:style>
  <w:style w:type="paragraph" w:customStyle="1" w:styleId="font5">
    <w:name w:val="font5"/>
    <w:basedOn w:val="a"/>
    <w:rsid w:val="00ED1B5B"/>
    <w:pPr>
      <w:spacing w:before="100" w:beforeAutospacing="1" w:after="100" w:afterAutospacing="1" w:line="240" w:lineRule="auto"/>
    </w:pPr>
    <w:rPr>
      <w:rFonts w:ascii="Arial" w:eastAsia="Times New Roman" w:hAnsi="Arial" w:cs="Arial"/>
      <w:i/>
      <w:iCs/>
      <w:sz w:val="14"/>
      <w:szCs w:val="14"/>
      <w:lang w:eastAsia="ru-RU"/>
    </w:rPr>
  </w:style>
  <w:style w:type="paragraph" w:customStyle="1" w:styleId="xl65">
    <w:name w:val="xl65"/>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ED1B5B"/>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7">
    <w:name w:val="xl67"/>
    <w:basedOn w:val="a"/>
    <w:rsid w:val="00ED1B5B"/>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8">
    <w:name w:val="xl68"/>
    <w:basedOn w:val="a"/>
    <w:rsid w:val="00ED1B5B"/>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ED1B5B"/>
    <w:pPr>
      <w:spacing w:before="100" w:beforeAutospacing="1" w:after="100" w:afterAutospacing="1" w:line="240" w:lineRule="auto"/>
    </w:pPr>
    <w:rPr>
      <w:rFonts w:ascii="Arial" w:eastAsia="Times New Roman" w:hAnsi="Arial" w:cs="Arial"/>
      <w:sz w:val="24"/>
      <w:szCs w:val="24"/>
      <w:lang w:eastAsia="ru-RU"/>
    </w:rPr>
  </w:style>
  <w:style w:type="paragraph" w:customStyle="1" w:styleId="xl70">
    <w:name w:val="xl70"/>
    <w:basedOn w:val="a"/>
    <w:rsid w:val="00ED1B5B"/>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1">
    <w:name w:val="xl71"/>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2">
    <w:name w:val="xl72"/>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4">
    <w:name w:val="xl74"/>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5">
    <w:name w:val="xl75"/>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6">
    <w:name w:val="xl76"/>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7">
    <w:name w:val="xl77"/>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8">
    <w:name w:val="xl78"/>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9">
    <w:name w:val="xl79"/>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0">
    <w:name w:val="xl80"/>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ru-RU"/>
    </w:rPr>
  </w:style>
  <w:style w:type="paragraph" w:customStyle="1" w:styleId="xl81">
    <w:name w:val="xl81"/>
    <w:basedOn w:val="a"/>
    <w:rsid w:val="00ED1B5B"/>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2">
    <w:name w:val="xl82"/>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3">
    <w:name w:val="xl83"/>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4">
    <w:name w:val="xl84"/>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6">
    <w:name w:val="xl86"/>
    <w:basedOn w:val="a"/>
    <w:rsid w:val="00ED1B5B"/>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87">
    <w:name w:val="xl87"/>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styleId="a5">
    <w:name w:val="Balloon Text"/>
    <w:basedOn w:val="a"/>
    <w:link w:val="a6"/>
    <w:uiPriority w:val="99"/>
    <w:semiHidden/>
    <w:unhideWhenUsed/>
    <w:rsid w:val="00C3427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34275"/>
    <w:rPr>
      <w:rFonts w:ascii="Segoe UI" w:hAnsi="Segoe UI" w:cs="Segoe UI"/>
      <w:sz w:val="18"/>
      <w:szCs w:val="18"/>
    </w:rPr>
  </w:style>
  <w:style w:type="paragraph" w:styleId="a7">
    <w:name w:val="List Paragraph"/>
    <w:basedOn w:val="a"/>
    <w:uiPriority w:val="34"/>
    <w:qFormat/>
    <w:rsid w:val="000F1B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0283944">
      <w:bodyDiv w:val="1"/>
      <w:marLeft w:val="0"/>
      <w:marRight w:val="0"/>
      <w:marTop w:val="0"/>
      <w:marBottom w:val="0"/>
      <w:divBdr>
        <w:top w:val="none" w:sz="0" w:space="0" w:color="auto"/>
        <w:left w:val="none" w:sz="0" w:space="0" w:color="auto"/>
        <w:bottom w:val="none" w:sz="0" w:space="0" w:color="auto"/>
        <w:right w:val="none" w:sz="0" w:space="0" w:color="auto"/>
      </w:divBdr>
    </w:div>
    <w:div w:id="678122068">
      <w:bodyDiv w:val="1"/>
      <w:marLeft w:val="0"/>
      <w:marRight w:val="0"/>
      <w:marTop w:val="0"/>
      <w:marBottom w:val="0"/>
      <w:divBdr>
        <w:top w:val="none" w:sz="0" w:space="0" w:color="auto"/>
        <w:left w:val="none" w:sz="0" w:space="0" w:color="auto"/>
        <w:bottom w:val="none" w:sz="0" w:space="0" w:color="auto"/>
        <w:right w:val="none" w:sz="0" w:space="0" w:color="auto"/>
      </w:divBdr>
    </w:div>
    <w:div w:id="982199942">
      <w:bodyDiv w:val="1"/>
      <w:marLeft w:val="0"/>
      <w:marRight w:val="0"/>
      <w:marTop w:val="0"/>
      <w:marBottom w:val="0"/>
      <w:divBdr>
        <w:top w:val="none" w:sz="0" w:space="0" w:color="auto"/>
        <w:left w:val="none" w:sz="0" w:space="0" w:color="auto"/>
        <w:bottom w:val="none" w:sz="0" w:space="0" w:color="auto"/>
        <w:right w:val="none" w:sz="0" w:space="0" w:color="auto"/>
      </w:divBdr>
    </w:div>
    <w:div w:id="1054743820">
      <w:bodyDiv w:val="1"/>
      <w:marLeft w:val="0"/>
      <w:marRight w:val="0"/>
      <w:marTop w:val="0"/>
      <w:marBottom w:val="0"/>
      <w:divBdr>
        <w:top w:val="none" w:sz="0" w:space="0" w:color="auto"/>
        <w:left w:val="none" w:sz="0" w:space="0" w:color="auto"/>
        <w:bottom w:val="none" w:sz="0" w:space="0" w:color="auto"/>
        <w:right w:val="none" w:sz="0" w:space="0" w:color="auto"/>
      </w:divBdr>
    </w:div>
    <w:div w:id="1162041415">
      <w:bodyDiv w:val="1"/>
      <w:marLeft w:val="0"/>
      <w:marRight w:val="0"/>
      <w:marTop w:val="0"/>
      <w:marBottom w:val="0"/>
      <w:divBdr>
        <w:top w:val="none" w:sz="0" w:space="0" w:color="auto"/>
        <w:left w:val="none" w:sz="0" w:space="0" w:color="auto"/>
        <w:bottom w:val="none" w:sz="0" w:space="0" w:color="auto"/>
        <w:right w:val="none" w:sz="0" w:space="0" w:color="auto"/>
      </w:divBdr>
    </w:div>
    <w:div w:id="1707489199">
      <w:bodyDiv w:val="1"/>
      <w:marLeft w:val="0"/>
      <w:marRight w:val="0"/>
      <w:marTop w:val="0"/>
      <w:marBottom w:val="0"/>
      <w:divBdr>
        <w:top w:val="none" w:sz="0" w:space="0" w:color="auto"/>
        <w:left w:val="none" w:sz="0" w:space="0" w:color="auto"/>
        <w:bottom w:val="none" w:sz="0" w:space="0" w:color="auto"/>
        <w:right w:val="none" w:sz="0" w:space="0" w:color="auto"/>
      </w:divBdr>
    </w:div>
    <w:div w:id="1793792476">
      <w:bodyDiv w:val="1"/>
      <w:marLeft w:val="0"/>
      <w:marRight w:val="0"/>
      <w:marTop w:val="0"/>
      <w:marBottom w:val="0"/>
      <w:divBdr>
        <w:top w:val="none" w:sz="0" w:space="0" w:color="auto"/>
        <w:left w:val="none" w:sz="0" w:space="0" w:color="auto"/>
        <w:bottom w:val="none" w:sz="0" w:space="0" w:color="auto"/>
        <w:right w:val="none" w:sz="0" w:space="0" w:color="auto"/>
      </w:divBdr>
    </w:div>
    <w:div w:id="1823496737">
      <w:bodyDiv w:val="1"/>
      <w:marLeft w:val="0"/>
      <w:marRight w:val="0"/>
      <w:marTop w:val="0"/>
      <w:marBottom w:val="0"/>
      <w:divBdr>
        <w:top w:val="none" w:sz="0" w:space="0" w:color="auto"/>
        <w:left w:val="none" w:sz="0" w:space="0" w:color="auto"/>
        <w:bottom w:val="none" w:sz="0" w:space="0" w:color="auto"/>
        <w:right w:val="none" w:sz="0" w:space="0" w:color="auto"/>
      </w:divBdr>
    </w:div>
    <w:div w:id="1929653966">
      <w:bodyDiv w:val="1"/>
      <w:marLeft w:val="0"/>
      <w:marRight w:val="0"/>
      <w:marTop w:val="0"/>
      <w:marBottom w:val="0"/>
      <w:divBdr>
        <w:top w:val="none" w:sz="0" w:space="0" w:color="auto"/>
        <w:left w:val="none" w:sz="0" w:space="0" w:color="auto"/>
        <w:bottom w:val="none" w:sz="0" w:space="0" w:color="auto"/>
        <w:right w:val="none" w:sz="0" w:space="0" w:color="auto"/>
      </w:divBdr>
    </w:div>
    <w:div w:id="211323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9</Pages>
  <Words>4127</Words>
  <Characters>23528</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Экономист</dc:creator>
  <cp:keywords/>
  <dc:description/>
  <cp:lastModifiedBy>Владелец</cp:lastModifiedBy>
  <cp:revision>102</cp:revision>
  <cp:lastPrinted>2021-07-23T10:58:00Z</cp:lastPrinted>
  <dcterms:created xsi:type="dcterms:W3CDTF">2020-12-11T08:21:00Z</dcterms:created>
  <dcterms:modified xsi:type="dcterms:W3CDTF">2021-09-01T12:27:00Z</dcterms:modified>
</cp:coreProperties>
</file>