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2EE2" w:rsidRPr="00E02EE2" w:rsidRDefault="00E02EE2" w:rsidP="00781F2C">
      <w:pPr>
        <w:widowControl w:val="0"/>
        <w:tabs>
          <w:tab w:val="left" w:pos="2880"/>
        </w:tabs>
        <w:spacing w:after="0" w:line="240" w:lineRule="auto"/>
        <w:ind w:right="-45"/>
        <w:jc w:val="right"/>
        <w:rPr>
          <w:rFonts w:ascii="Times New Roman" w:hAnsi="Times New Roman"/>
          <w:snapToGrid w:val="0"/>
        </w:rPr>
      </w:pPr>
      <w:r w:rsidRPr="00E02EE2">
        <w:rPr>
          <w:rFonts w:ascii="Times New Roman" w:hAnsi="Times New Roman"/>
          <w:snapToGrid w:val="0"/>
        </w:rPr>
        <w:t>Приложение №</w:t>
      </w:r>
      <w:r w:rsidR="00A8670E">
        <w:rPr>
          <w:rFonts w:ascii="Times New Roman" w:hAnsi="Times New Roman"/>
          <w:snapToGrid w:val="0"/>
        </w:rPr>
        <w:t xml:space="preserve"> </w:t>
      </w:r>
      <w:r w:rsidRPr="00E02EE2">
        <w:rPr>
          <w:rFonts w:ascii="Times New Roman" w:hAnsi="Times New Roman"/>
          <w:snapToGrid w:val="0"/>
        </w:rPr>
        <w:t>3 к извещению</w:t>
      </w:r>
    </w:p>
    <w:p w:rsidR="00781F2C" w:rsidRDefault="00781F2C" w:rsidP="003D63B4">
      <w:pPr>
        <w:widowControl w:val="0"/>
        <w:tabs>
          <w:tab w:val="left" w:pos="2880"/>
        </w:tabs>
        <w:spacing w:after="0" w:line="240" w:lineRule="auto"/>
        <w:ind w:right="-45"/>
        <w:jc w:val="center"/>
        <w:rPr>
          <w:rFonts w:ascii="Times New Roman" w:hAnsi="Times New Roman"/>
          <w:b/>
          <w:snapToGrid w:val="0"/>
        </w:rPr>
      </w:pPr>
    </w:p>
    <w:p w:rsidR="00C63EA7" w:rsidRPr="00583CA7" w:rsidRDefault="00C63EA7" w:rsidP="003D63B4">
      <w:pPr>
        <w:widowControl w:val="0"/>
        <w:tabs>
          <w:tab w:val="left" w:pos="2880"/>
        </w:tabs>
        <w:spacing w:after="0" w:line="240" w:lineRule="auto"/>
        <w:ind w:right="-45"/>
        <w:jc w:val="center"/>
        <w:rPr>
          <w:rFonts w:ascii="Times New Roman" w:hAnsi="Times New Roman"/>
          <w:b/>
          <w:snapToGrid w:val="0"/>
        </w:rPr>
      </w:pPr>
      <w:r w:rsidRPr="00583CA7">
        <w:rPr>
          <w:rFonts w:ascii="Times New Roman" w:hAnsi="Times New Roman"/>
          <w:b/>
          <w:snapToGrid w:val="0"/>
        </w:rPr>
        <w:t>Договор №____________</w:t>
      </w:r>
    </w:p>
    <w:p w:rsidR="00C63EA7" w:rsidRPr="00583CA7" w:rsidRDefault="00C63EA7" w:rsidP="003D63B4">
      <w:pPr>
        <w:widowControl w:val="0"/>
        <w:tabs>
          <w:tab w:val="left" w:pos="2880"/>
        </w:tabs>
        <w:spacing w:after="0" w:line="240" w:lineRule="auto"/>
        <w:ind w:right="-45"/>
        <w:jc w:val="center"/>
        <w:rPr>
          <w:rFonts w:ascii="Times New Roman" w:hAnsi="Times New Roman"/>
          <w:b/>
          <w:snapToGrid w:val="0"/>
        </w:rPr>
      </w:pPr>
      <w:r w:rsidRPr="00583CA7">
        <w:rPr>
          <w:rFonts w:ascii="Times New Roman" w:hAnsi="Times New Roman"/>
          <w:b/>
          <w:snapToGrid w:val="0"/>
        </w:rPr>
        <w:t xml:space="preserve">на поставку товаров для нужд автономного учреждения </w:t>
      </w:r>
    </w:p>
    <w:p w:rsidR="00C63EA7" w:rsidRPr="00583CA7" w:rsidRDefault="00C63EA7" w:rsidP="003D63B4">
      <w:pPr>
        <w:pStyle w:val="11"/>
        <w:tabs>
          <w:tab w:val="left" w:pos="2880"/>
        </w:tabs>
        <w:ind w:right="-1"/>
        <w:rPr>
          <w:rFonts w:ascii="Times New Roman" w:hAnsi="Times New Roman"/>
          <w:sz w:val="22"/>
          <w:szCs w:val="22"/>
        </w:rPr>
      </w:pPr>
      <w:r w:rsidRPr="00583CA7">
        <w:rPr>
          <w:rFonts w:ascii="Times New Roman" w:hAnsi="Times New Roman"/>
          <w:sz w:val="22"/>
          <w:szCs w:val="22"/>
        </w:rPr>
        <w:t>г. Челябинск</w:t>
      </w:r>
      <w:r w:rsidRPr="00583CA7">
        <w:rPr>
          <w:rFonts w:ascii="Times New Roman" w:hAnsi="Times New Roman"/>
          <w:sz w:val="22"/>
          <w:szCs w:val="22"/>
        </w:rPr>
        <w:tab/>
      </w:r>
      <w:r w:rsidRPr="00583CA7">
        <w:rPr>
          <w:rFonts w:ascii="Times New Roman" w:hAnsi="Times New Roman"/>
          <w:sz w:val="22"/>
          <w:szCs w:val="22"/>
        </w:rPr>
        <w:tab/>
        <w:t xml:space="preserve">                                                                      «__» ____ 20</w:t>
      </w:r>
      <w:r w:rsidR="00BA4E96">
        <w:rPr>
          <w:rFonts w:ascii="Times New Roman" w:hAnsi="Times New Roman"/>
          <w:sz w:val="22"/>
          <w:szCs w:val="22"/>
        </w:rPr>
        <w:t>2</w:t>
      </w:r>
      <w:r w:rsidRPr="00583CA7">
        <w:rPr>
          <w:rFonts w:ascii="Times New Roman" w:hAnsi="Times New Roman"/>
          <w:sz w:val="22"/>
          <w:szCs w:val="22"/>
        </w:rPr>
        <w:t>___год</w:t>
      </w:r>
    </w:p>
    <w:p w:rsidR="00C63EA7" w:rsidRDefault="00C63EA7" w:rsidP="003D63B4">
      <w:pPr>
        <w:widowControl w:val="0"/>
        <w:tabs>
          <w:tab w:val="left" w:pos="2880"/>
        </w:tabs>
        <w:spacing w:after="0" w:line="240" w:lineRule="auto"/>
        <w:ind w:firstLine="567"/>
        <w:jc w:val="both"/>
        <w:rPr>
          <w:rFonts w:ascii="Times New Roman" w:hAnsi="Times New Roman"/>
          <w:b/>
          <w:snapToGrid w:val="0"/>
        </w:rPr>
      </w:pPr>
    </w:p>
    <w:p w:rsidR="00C31268" w:rsidRPr="00C31268" w:rsidRDefault="00E90EF9" w:rsidP="00C31268">
      <w:pPr>
        <w:widowControl w:val="0"/>
        <w:tabs>
          <w:tab w:val="left" w:pos="2880"/>
        </w:tabs>
        <w:ind w:firstLine="567"/>
        <w:jc w:val="both"/>
        <w:rPr>
          <w:rFonts w:ascii="Times New Roman" w:hAnsi="Times New Roman"/>
          <w:sz w:val="20"/>
          <w:szCs w:val="20"/>
        </w:rPr>
      </w:pPr>
      <w:proofErr w:type="gramStart"/>
      <w:r>
        <w:rPr>
          <w:rFonts w:ascii="Times New Roman" w:hAnsi="Times New Roman"/>
          <w:b/>
          <w:snapToGrid w:val="0"/>
          <w:sz w:val="20"/>
          <w:szCs w:val="20"/>
        </w:rPr>
        <w:t>Государственное</w:t>
      </w:r>
      <w:r w:rsidR="00C31268" w:rsidRPr="00C31268">
        <w:rPr>
          <w:rFonts w:ascii="Times New Roman" w:hAnsi="Times New Roman"/>
          <w:b/>
          <w:snapToGrid w:val="0"/>
          <w:sz w:val="20"/>
          <w:szCs w:val="20"/>
        </w:rPr>
        <w:t xml:space="preserve"> автономное учреждение здравоохранения «Городская клиническая больница № 2</w:t>
      </w:r>
      <w:r>
        <w:rPr>
          <w:rFonts w:ascii="Times New Roman" w:hAnsi="Times New Roman"/>
          <w:b/>
          <w:snapToGrid w:val="0"/>
          <w:sz w:val="20"/>
          <w:szCs w:val="20"/>
        </w:rPr>
        <w:t xml:space="preserve"> г. Челябинск» (Г</w:t>
      </w:r>
      <w:r w:rsidR="00C31268" w:rsidRPr="00C31268">
        <w:rPr>
          <w:rFonts w:ascii="Times New Roman" w:hAnsi="Times New Roman"/>
          <w:b/>
          <w:snapToGrid w:val="0"/>
          <w:sz w:val="20"/>
          <w:szCs w:val="20"/>
        </w:rPr>
        <w:t>АУЗ «ГКБ № 2</w:t>
      </w:r>
      <w:r>
        <w:rPr>
          <w:rFonts w:ascii="Times New Roman" w:hAnsi="Times New Roman"/>
          <w:b/>
          <w:snapToGrid w:val="0"/>
          <w:sz w:val="20"/>
          <w:szCs w:val="20"/>
        </w:rPr>
        <w:t xml:space="preserve"> г. Челябинск</w:t>
      </w:r>
      <w:r w:rsidR="00C31268" w:rsidRPr="00C31268">
        <w:rPr>
          <w:rFonts w:ascii="Times New Roman" w:hAnsi="Times New Roman"/>
          <w:b/>
          <w:snapToGrid w:val="0"/>
          <w:sz w:val="20"/>
          <w:szCs w:val="20"/>
        </w:rPr>
        <w:t>»)</w:t>
      </w:r>
      <w:r w:rsidR="00C31268" w:rsidRPr="00C31268">
        <w:rPr>
          <w:rFonts w:ascii="Times New Roman" w:hAnsi="Times New Roman"/>
          <w:snapToGrid w:val="0"/>
          <w:sz w:val="20"/>
          <w:szCs w:val="20"/>
        </w:rPr>
        <w:t xml:space="preserve">,  в лице </w:t>
      </w:r>
      <w:r w:rsidRPr="00C31268">
        <w:rPr>
          <w:rFonts w:ascii="Times New Roman" w:hAnsi="Times New Roman"/>
          <w:snapToGrid w:val="0"/>
          <w:sz w:val="20"/>
          <w:szCs w:val="20"/>
        </w:rPr>
        <w:t>Начальника отдела закупок и правового обеспечения Ксенофонтова Дмитрия Валерьевича</w:t>
      </w:r>
      <w:r w:rsidR="00C31268" w:rsidRPr="00C31268">
        <w:rPr>
          <w:rFonts w:ascii="Times New Roman" w:hAnsi="Times New Roman"/>
          <w:snapToGrid w:val="0"/>
          <w:sz w:val="20"/>
          <w:szCs w:val="20"/>
        </w:rPr>
        <w:t>, действующего на основании Доверенности № б/</w:t>
      </w:r>
      <w:proofErr w:type="spellStart"/>
      <w:r w:rsidR="00C31268" w:rsidRPr="00C31268">
        <w:rPr>
          <w:rFonts w:ascii="Times New Roman" w:hAnsi="Times New Roman"/>
          <w:snapToGrid w:val="0"/>
          <w:sz w:val="20"/>
          <w:szCs w:val="20"/>
        </w:rPr>
        <w:t>н</w:t>
      </w:r>
      <w:proofErr w:type="spellEnd"/>
      <w:r w:rsidR="00C31268" w:rsidRPr="00C31268">
        <w:rPr>
          <w:rFonts w:ascii="Times New Roman" w:hAnsi="Times New Roman"/>
          <w:snapToGrid w:val="0"/>
          <w:sz w:val="20"/>
          <w:szCs w:val="20"/>
        </w:rPr>
        <w:t xml:space="preserve">  от 0</w:t>
      </w:r>
      <w:r>
        <w:rPr>
          <w:rFonts w:ascii="Times New Roman" w:hAnsi="Times New Roman"/>
          <w:snapToGrid w:val="0"/>
          <w:sz w:val="20"/>
          <w:szCs w:val="20"/>
        </w:rPr>
        <w:t>3</w:t>
      </w:r>
      <w:r w:rsidR="00852F9F">
        <w:rPr>
          <w:rFonts w:ascii="Times New Roman" w:hAnsi="Times New Roman"/>
          <w:snapToGrid w:val="0"/>
          <w:sz w:val="20"/>
          <w:szCs w:val="20"/>
        </w:rPr>
        <w:t>.0</w:t>
      </w:r>
      <w:r>
        <w:rPr>
          <w:rFonts w:ascii="Times New Roman" w:hAnsi="Times New Roman"/>
          <w:snapToGrid w:val="0"/>
          <w:sz w:val="20"/>
          <w:szCs w:val="20"/>
        </w:rPr>
        <w:t>8</w:t>
      </w:r>
      <w:r w:rsidR="00852F9F">
        <w:rPr>
          <w:rFonts w:ascii="Times New Roman" w:hAnsi="Times New Roman"/>
          <w:snapToGrid w:val="0"/>
          <w:sz w:val="20"/>
          <w:szCs w:val="20"/>
        </w:rPr>
        <w:t>.2021</w:t>
      </w:r>
      <w:r w:rsidR="00C31268" w:rsidRPr="00C31268">
        <w:rPr>
          <w:rFonts w:ascii="Times New Roman" w:hAnsi="Times New Roman"/>
          <w:snapToGrid w:val="0"/>
          <w:sz w:val="20"/>
          <w:szCs w:val="20"/>
        </w:rPr>
        <w:t xml:space="preserve"> г., именуемое в дальнейшем «Заказчик», с одной стороны, и</w:t>
      </w:r>
      <w:r w:rsidR="00C31268" w:rsidRPr="00C31268">
        <w:rPr>
          <w:rFonts w:ascii="Times New Roman" w:hAnsi="Times New Roman"/>
          <w:sz w:val="20"/>
          <w:szCs w:val="20"/>
        </w:rPr>
        <w:t xml:space="preserve"> </w:t>
      </w:r>
      <w:r w:rsidR="00C31268" w:rsidRPr="00C31268">
        <w:rPr>
          <w:rFonts w:ascii="Times New Roman" w:hAnsi="Times New Roman"/>
          <w:b/>
          <w:color w:val="000000"/>
          <w:sz w:val="20"/>
          <w:szCs w:val="20"/>
        </w:rPr>
        <w:t>______________________________________</w:t>
      </w:r>
      <w:r w:rsidR="00C31268" w:rsidRPr="00C31268">
        <w:rPr>
          <w:rFonts w:ascii="Times New Roman" w:hAnsi="Times New Roman"/>
          <w:sz w:val="20"/>
          <w:szCs w:val="20"/>
        </w:rPr>
        <w:t>, в лице _______________________________________, действующего на основании _____________________________________ именуемый (-</w:t>
      </w:r>
      <w:proofErr w:type="spellStart"/>
      <w:r w:rsidR="00C31268" w:rsidRPr="00C31268">
        <w:rPr>
          <w:rFonts w:ascii="Times New Roman" w:hAnsi="Times New Roman"/>
          <w:sz w:val="20"/>
          <w:szCs w:val="20"/>
        </w:rPr>
        <w:t>ое</w:t>
      </w:r>
      <w:proofErr w:type="spellEnd"/>
      <w:r w:rsidR="00C31268" w:rsidRPr="00C31268">
        <w:rPr>
          <w:rFonts w:ascii="Times New Roman" w:hAnsi="Times New Roman"/>
          <w:sz w:val="20"/>
          <w:szCs w:val="20"/>
        </w:rPr>
        <w:t>) в дальнейшем «Поставщик», с другой стороны, при совместном упоминании, именуемые</w:t>
      </w:r>
      <w:proofErr w:type="gramEnd"/>
      <w:r w:rsidR="00C31268" w:rsidRPr="00C31268">
        <w:rPr>
          <w:rFonts w:ascii="Times New Roman" w:hAnsi="Times New Roman"/>
          <w:sz w:val="20"/>
          <w:szCs w:val="20"/>
        </w:rPr>
        <w:t xml:space="preserve"> </w:t>
      </w:r>
      <w:proofErr w:type="gramStart"/>
      <w:r w:rsidR="00C31268" w:rsidRPr="00C31268">
        <w:rPr>
          <w:rFonts w:ascii="Times New Roman" w:hAnsi="Times New Roman"/>
          <w:sz w:val="20"/>
          <w:szCs w:val="20"/>
        </w:rPr>
        <w:t>Стороны</w:t>
      </w:r>
      <w:proofErr w:type="gramEnd"/>
      <w:r w:rsidR="00C31268" w:rsidRPr="00C31268">
        <w:rPr>
          <w:rFonts w:ascii="Times New Roman" w:hAnsi="Times New Roman"/>
          <w:sz w:val="20"/>
          <w:szCs w:val="20"/>
        </w:rPr>
        <w:t xml:space="preserve">, </w:t>
      </w:r>
      <w:proofErr w:type="gramStart"/>
      <w:r w:rsidR="00C31268" w:rsidRPr="00C31268">
        <w:rPr>
          <w:rFonts w:ascii="Times New Roman" w:hAnsi="Times New Roman"/>
          <w:sz w:val="20"/>
          <w:szCs w:val="20"/>
        </w:rPr>
        <w:t>заключили</w:t>
      </w:r>
      <w:proofErr w:type="gramEnd"/>
      <w:r w:rsidR="00C31268" w:rsidRPr="00C31268">
        <w:rPr>
          <w:rFonts w:ascii="Times New Roman" w:hAnsi="Times New Roman"/>
          <w:sz w:val="20"/>
          <w:szCs w:val="20"/>
        </w:rPr>
        <w:t xml:space="preserve">  </w:t>
      </w:r>
      <w:proofErr w:type="gramStart"/>
      <w:r w:rsidR="00C31268" w:rsidRPr="00C31268">
        <w:rPr>
          <w:rFonts w:ascii="Times New Roman" w:hAnsi="Times New Roman"/>
          <w:sz w:val="20"/>
          <w:szCs w:val="20"/>
        </w:rPr>
        <w:t>настоящий</w:t>
      </w:r>
      <w:proofErr w:type="gramEnd"/>
      <w:r w:rsidR="00C31268" w:rsidRPr="00C31268">
        <w:rPr>
          <w:rFonts w:ascii="Times New Roman" w:hAnsi="Times New Roman"/>
          <w:sz w:val="20"/>
          <w:szCs w:val="20"/>
        </w:rPr>
        <w:t xml:space="preserve"> </w:t>
      </w:r>
      <w:proofErr w:type="gramStart"/>
      <w:r w:rsidR="00C31268" w:rsidRPr="00C31268">
        <w:rPr>
          <w:rFonts w:ascii="Times New Roman" w:hAnsi="Times New Roman"/>
          <w:sz w:val="20"/>
          <w:szCs w:val="20"/>
        </w:rPr>
        <w:t>Договор</w:t>
      </w:r>
      <w:proofErr w:type="gramEnd"/>
      <w:r w:rsidR="00C31268" w:rsidRPr="00C31268">
        <w:rPr>
          <w:rFonts w:ascii="Times New Roman" w:hAnsi="Times New Roman"/>
          <w:sz w:val="20"/>
          <w:szCs w:val="20"/>
        </w:rPr>
        <w:t xml:space="preserve"> о нижеследующем:</w:t>
      </w:r>
    </w:p>
    <w:p w:rsidR="00C63EA7" w:rsidRPr="00583CA7" w:rsidRDefault="00C63EA7" w:rsidP="003D63B4">
      <w:pPr>
        <w:tabs>
          <w:tab w:val="left" w:pos="2880"/>
        </w:tabs>
        <w:autoSpaceDE w:val="0"/>
        <w:autoSpaceDN w:val="0"/>
        <w:spacing w:after="0" w:line="240" w:lineRule="auto"/>
        <w:ind w:left="2832"/>
        <w:rPr>
          <w:rFonts w:ascii="Times New Roman" w:hAnsi="Times New Roman"/>
          <w:b/>
        </w:rPr>
      </w:pPr>
      <w:r w:rsidRPr="00583CA7">
        <w:rPr>
          <w:rFonts w:ascii="Times New Roman" w:hAnsi="Times New Roman"/>
          <w:b/>
        </w:rPr>
        <w:tab/>
      </w:r>
      <w:r w:rsidRPr="00583CA7">
        <w:rPr>
          <w:rFonts w:ascii="Times New Roman" w:hAnsi="Times New Roman"/>
          <w:b/>
        </w:rPr>
        <w:tab/>
        <w:t>1. ПРЕДМЕТ ДОГОВОРА</w:t>
      </w:r>
    </w:p>
    <w:p w:rsidR="00A1011C" w:rsidRPr="00922427" w:rsidRDefault="00A1011C" w:rsidP="00922427">
      <w:pPr>
        <w:spacing w:after="0" w:line="240" w:lineRule="auto"/>
        <w:outlineLvl w:val="0"/>
        <w:rPr>
          <w:rFonts w:ascii="Times New Roman" w:hAnsi="Times New Roman"/>
          <w:b/>
          <w:bCs/>
          <w:sz w:val="20"/>
          <w:szCs w:val="20"/>
        </w:rPr>
      </w:pPr>
      <w:r w:rsidRPr="009A268C">
        <w:rPr>
          <w:rFonts w:ascii="Times New Roman" w:hAnsi="Times New Roman"/>
        </w:rPr>
        <w:t xml:space="preserve">1.1 Настоящий договор заключается по результатам запроса котировок в электронной форме на поставку товаров для нужд автономного учреждения, а именно поставку </w:t>
      </w:r>
      <w:r w:rsidR="00E90EF9">
        <w:rPr>
          <w:rFonts w:ascii="Times New Roman" w:hAnsi="Times New Roman"/>
          <w:b/>
          <w:color w:val="000000"/>
          <w:sz w:val="20"/>
          <w:szCs w:val="20"/>
        </w:rPr>
        <w:t>средств индивидуальной защиты</w:t>
      </w:r>
      <w:r w:rsidR="00E90EF9" w:rsidRPr="009A268C">
        <w:rPr>
          <w:rFonts w:ascii="Times New Roman" w:hAnsi="Times New Roman"/>
        </w:rPr>
        <w:t xml:space="preserve"> </w:t>
      </w:r>
      <w:r w:rsidRPr="009A268C">
        <w:rPr>
          <w:rFonts w:ascii="Times New Roman" w:hAnsi="Times New Roman"/>
        </w:rPr>
        <w:t>(далее по тексту - товар)</w:t>
      </w:r>
      <w:r w:rsidRPr="009A268C">
        <w:rPr>
          <w:rFonts w:ascii="Times New Roman" w:hAnsi="Times New Roman"/>
          <w:b/>
        </w:rPr>
        <w:t xml:space="preserve"> </w:t>
      </w:r>
      <w:r w:rsidRPr="009A268C">
        <w:rPr>
          <w:rFonts w:ascii="Times New Roman" w:hAnsi="Times New Roman"/>
        </w:rPr>
        <w:t xml:space="preserve">в соответствии с протоколом </w:t>
      </w:r>
      <w:r w:rsidR="00F259FC" w:rsidRPr="009A268C">
        <w:rPr>
          <w:rFonts w:ascii="Times New Roman" w:hAnsi="Times New Roman"/>
          <w:b/>
        </w:rPr>
        <w:t>от «___»___________ 20</w:t>
      </w:r>
      <w:r w:rsidR="00C31268">
        <w:rPr>
          <w:rFonts w:ascii="Times New Roman" w:hAnsi="Times New Roman"/>
          <w:b/>
        </w:rPr>
        <w:t>2</w:t>
      </w:r>
      <w:r w:rsidR="00922427">
        <w:rPr>
          <w:rFonts w:ascii="Times New Roman" w:hAnsi="Times New Roman"/>
          <w:b/>
        </w:rPr>
        <w:t>1</w:t>
      </w:r>
      <w:r w:rsidR="00781F2C">
        <w:rPr>
          <w:rFonts w:ascii="Times New Roman" w:hAnsi="Times New Roman"/>
          <w:b/>
        </w:rPr>
        <w:t xml:space="preserve"> </w:t>
      </w:r>
      <w:r w:rsidRPr="009A268C">
        <w:rPr>
          <w:rFonts w:ascii="Times New Roman" w:hAnsi="Times New Roman"/>
          <w:b/>
        </w:rPr>
        <w:t>г</w:t>
      </w:r>
      <w:r w:rsidRPr="009A268C">
        <w:rPr>
          <w:rFonts w:ascii="Times New Roman" w:hAnsi="Times New Roman"/>
        </w:rPr>
        <w:t>. №_______________, победителем которого стал Поставщик.</w:t>
      </w:r>
    </w:p>
    <w:p w:rsidR="00E90EF9" w:rsidRDefault="00725AA9" w:rsidP="00E90EF9">
      <w:pPr>
        <w:spacing w:after="0" w:line="240" w:lineRule="auto"/>
        <w:jc w:val="both"/>
        <w:rPr>
          <w:rStyle w:val="101"/>
          <w:rFonts w:eastAsia="Calibri"/>
        </w:rPr>
      </w:pPr>
      <w:r w:rsidRPr="00FF5E43">
        <w:rPr>
          <w:rFonts w:ascii="Times New Roman" w:hAnsi="Times New Roman"/>
        </w:rPr>
        <w:t xml:space="preserve">1.2. По настоящему </w:t>
      </w:r>
      <w:r>
        <w:rPr>
          <w:rFonts w:ascii="Times New Roman" w:hAnsi="Times New Roman"/>
        </w:rPr>
        <w:t>договору</w:t>
      </w:r>
      <w:r w:rsidRPr="00FF5E43">
        <w:rPr>
          <w:rFonts w:ascii="Times New Roman" w:hAnsi="Times New Roman"/>
        </w:rPr>
        <w:t xml:space="preserve"> Поставщик обязуется, </w:t>
      </w:r>
      <w:r w:rsidR="004364C1" w:rsidRPr="004364C1">
        <w:rPr>
          <w:rStyle w:val="101"/>
          <w:rFonts w:eastAsia="Calibri"/>
          <w:sz w:val="22"/>
          <w:szCs w:val="22"/>
        </w:rPr>
        <w:t xml:space="preserve">в период </w:t>
      </w:r>
      <w:bookmarkStart w:id="0" w:name="_GoBack"/>
      <w:bookmarkEnd w:id="0"/>
      <w:r w:rsidR="00E90EF9" w:rsidRPr="001B1574">
        <w:rPr>
          <w:rStyle w:val="101"/>
          <w:rFonts w:eastAsia="Calibri"/>
        </w:rPr>
        <w:t>с момента заключения</w:t>
      </w:r>
      <w:r w:rsidR="00E90EF9">
        <w:rPr>
          <w:rStyle w:val="101"/>
          <w:rFonts w:eastAsia="Calibri"/>
        </w:rPr>
        <w:t xml:space="preserve"> договора</w:t>
      </w:r>
      <w:r w:rsidR="00E90EF9" w:rsidRPr="001B1574">
        <w:rPr>
          <w:rStyle w:val="101"/>
          <w:rFonts w:eastAsia="Calibri"/>
        </w:rPr>
        <w:t xml:space="preserve"> </w:t>
      </w:r>
      <w:r w:rsidR="00E90EF9" w:rsidRPr="001B1574">
        <w:t xml:space="preserve">до </w:t>
      </w:r>
      <w:r w:rsidR="00E90EF9">
        <w:rPr>
          <w:rFonts w:ascii="Times New Roman" w:hAnsi="Times New Roman"/>
          <w:b/>
          <w:bCs/>
        </w:rPr>
        <w:t>31.03.2022</w:t>
      </w:r>
      <w:r w:rsidR="00E90EF9" w:rsidRPr="002800EC">
        <w:rPr>
          <w:rFonts w:ascii="Times New Roman" w:hAnsi="Times New Roman"/>
          <w:b/>
          <w:bCs/>
        </w:rPr>
        <w:t>г</w:t>
      </w:r>
      <w:r w:rsidR="00E90EF9" w:rsidRPr="002800EC">
        <w:rPr>
          <w:rFonts w:ascii="Times New Roman" w:hAnsi="Times New Roman"/>
        </w:rPr>
        <w:t>. (включительно):</w:t>
      </w:r>
      <w:r w:rsidR="00E90EF9">
        <w:rPr>
          <w:rStyle w:val="101"/>
          <w:rFonts w:eastAsia="Calibri"/>
        </w:rPr>
        <w:t xml:space="preserve"> по следующему графику:</w:t>
      </w:r>
    </w:p>
    <w:p w:rsidR="00E90EF9" w:rsidRDefault="00E90EF9" w:rsidP="00E90EF9">
      <w:pPr>
        <w:spacing w:after="0" w:line="240" w:lineRule="auto"/>
        <w:jc w:val="both"/>
        <w:rPr>
          <w:rStyle w:val="101"/>
          <w:rFonts w:eastAsia="Calibri"/>
        </w:rPr>
      </w:pPr>
      <w:r>
        <w:rPr>
          <w:rStyle w:val="101"/>
          <w:rFonts w:eastAsia="Calibri"/>
        </w:rPr>
        <w:t>Первая поставка осуществляется в течение 5 (пяти) рабочих дней с момента заключения договора равными партиями.</w:t>
      </w:r>
    </w:p>
    <w:p w:rsidR="00781F2C" w:rsidRPr="00922427" w:rsidRDefault="00E90EF9" w:rsidP="00E90EF9">
      <w:pPr>
        <w:spacing w:after="0" w:line="240" w:lineRule="auto"/>
        <w:jc w:val="both"/>
        <w:rPr>
          <w:rFonts w:ascii="Times New Roman" w:hAnsi="Times New Roman"/>
          <w:snapToGrid w:val="0"/>
        </w:rPr>
      </w:pPr>
      <w:r>
        <w:rPr>
          <w:rStyle w:val="101"/>
          <w:rFonts w:eastAsia="Calibri"/>
        </w:rPr>
        <w:t xml:space="preserve">Последующие поставки осуществляются </w:t>
      </w:r>
      <w:r>
        <w:rPr>
          <w:rFonts w:ascii="Times New Roman" w:hAnsi="Times New Roman"/>
        </w:rPr>
        <w:t>ежемесячно</w:t>
      </w:r>
      <w:r>
        <w:rPr>
          <w:rStyle w:val="101"/>
          <w:rFonts w:eastAsia="Calibri"/>
        </w:rPr>
        <w:t xml:space="preserve"> равными партиями с 10 по 15 число</w:t>
      </w:r>
      <w:r w:rsidR="00725AA9" w:rsidRPr="00FF5E43">
        <w:rPr>
          <w:rFonts w:ascii="Times New Roman" w:hAnsi="Times New Roman"/>
        </w:rPr>
        <w:t xml:space="preserve"> в соответствии со спецификацией (Приложение № 1) к </w:t>
      </w:r>
      <w:r w:rsidR="00725AA9">
        <w:rPr>
          <w:rFonts w:ascii="Times New Roman" w:hAnsi="Times New Roman"/>
        </w:rPr>
        <w:t>договору</w:t>
      </w:r>
      <w:r w:rsidR="00725AA9" w:rsidRPr="00FF5E43">
        <w:rPr>
          <w:rFonts w:ascii="Times New Roman" w:hAnsi="Times New Roman"/>
        </w:rPr>
        <w:t>, которая является неотъемлемой его частью, а Заказчик обязуется принять товар и оплатить их в установленный срок.</w:t>
      </w:r>
    </w:p>
    <w:p w:rsidR="005D6EAB" w:rsidRPr="009A268C" w:rsidRDefault="005D6EAB" w:rsidP="003D63B4">
      <w:pPr>
        <w:spacing w:after="0" w:line="240" w:lineRule="auto"/>
        <w:ind w:firstLine="567"/>
        <w:jc w:val="both"/>
        <w:rPr>
          <w:rFonts w:ascii="Times New Roman" w:hAnsi="Times New Roman"/>
          <w:color w:val="000000"/>
        </w:rPr>
      </w:pPr>
      <w:r w:rsidRPr="009A268C">
        <w:rPr>
          <w:rFonts w:ascii="Times New Roman" w:hAnsi="Times New Roman"/>
        </w:rPr>
        <w:t>1.3. Место поставки Товара: 4540</w:t>
      </w:r>
      <w:r w:rsidR="00C8229A">
        <w:rPr>
          <w:rFonts w:ascii="Times New Roman" w:hAnsi="Times New Roman"/>
        </w:rPr>
        <w:t>80</w:t>
      </w:r>
      <w:r w:rsidRPr="009A268C">
        <w:rPr>
          <w:rFonts w:ascii="Times New Roman" w:hAnsi="Times New Roman"/>
        </w:rPr>
        <w:t xml:space="preserve">, г. Челябинск, </w:t>
      </w:r>
      <w:r w:rsidR="00C8229A">
        <w:rPr>
          <w:rFonts w:ascii="Times New Roman" w:hAnsi="Times New Roman"/>
        </w:rPr>
        <w:t>пр-т Ленина</w:t>
      </w:r>
      <w:r w:rsidRPr="009A268C">
        <w:rPr>
          <w:rFonts w:ascii="Times New Roman" w:hAnsi="Times New Roman"/>
        </w:rPr>
        <w:t xml:space="preserve">, </w:t>
      </w:r>
      <w:r w:rsidR="00C8229A">
        <w:rPr>
          <w:rFonts w:ascii="Times New Roman" w:hAnsi="Times New Roman"/>
        </w:rPr>
        <w:t>82</w:t>
      </w:r>
      <w:r w:rsidRPr="009A268C">
        <w:rPr>
          <w:rFonts w:ascii="Times New Roman" w:hAnsi="Times New Roman"/>
        </w:rPr>
        <w:t xml:space="preserve">, </w:t>
      </w:r>
      <w:r w:rsidR="00C8229A">
        <w:rPr>
          <w:rFonts w:ascii="Times New Roman" w:hAnsi="Times New Roman"/>
        </w:rPr>
        <w:t>склад.</w:t>
      </w:r>
    </w:p>
    <w:p w:rsidR="003D63B4" w:rsidRDefault="003D63B4" w:rsidP="003D63B4">
      <w:pPr>
        <w:widowControl w:val="0"/>
        <w:tabs>
          <w:tab w:val="left" w:pos="2500"/>
        </w:tabs>
        <w:spacing w:after="0" w:line="240" w:lineRule="auto"/>
        <w:jc w:val="center"/>
        <w:rPr>
          <w:rFonts w:ascii="Times New Roman" w:hAnsi="Times New Roman"/>
          <w:b/>
          <w:bCs/>
        </w:rPr>
      </w:pPr>
    </w:p>
    <w:p w:rsidR="00C63EA7" w:rsidRPr="00583CA7" w:rsidRDefault="00C63EA7" w:rsidP="003D63B4">
      <w:pPr>
        <w:widowControl w:val="0"/>
        <w:tabs>
          <w:tab w:val="left" w:pos="2500"/>
        </w:tabs>
        <w:spacing w:after="0" w:line="240" w:lineRule="auto"/>
        <w:jc w:val="center"/>
        <w:rPr>
          <w:rFonts w:ascii="Times New Roman" w:hAnsi="Times New Roman"/>
          <w:b/>
          <w:bCs/>
          <w:caps/>
        </w:rPr>
      </w:pPr>
      <w:r w:rsidRPr="00583CA7">
        <w:rPr>
          <w:rFonts w:ascii="Times New Roman" w:hAnsi="Times New Roman"/>
          <w:b/>
          <w:bCs/>
        </w:rPr>
        <w:t xml:space="preserve">2. </w:t>
      </w:r>
      <w:r w:rsidRPr="00583CA7">
        <w:rPr>
          <w:rFonts w:ascii="Times New Roman" w:hAnsi="Times New Roman"/>
          <w:b/>
          <w:bCs/>
          <w:caps/>
        </w:rPr>
        <w:t>Качество товара и упаковка</w:t>
      </w:r>
    </w:p>
    <w:p w:rsidR="00C63EA7" w:rsidRPr="00583CA7" w:rsidRDefault="00C63EA7" w:rsidP="003D63B4">
      <w:pPr>
        <w:widowControl w:val="0"/>
        <w:spacing w:after="0" w:line="240" w:lineRule="auto"/>
        <w:ind w:firstLine="567"/>
        <w:jc w:val="both"/>
        <w:rPr>
          <w:rFonts w:ascii="Times New Roman" w:hAnsi="Times New Roman"/>
        </w:rPr>
      </w:pPr>
      <w:r w:rsidRPr="00583CA7">
        <w:rPr>
          <w:rFonts w:ascii="Times New Roman" w:hAnsi="Times New Roman"/>
        </w:rPr>
        <w:t>2.1. Товар, поставляемый в рамках Договора, является новым (товаром, который не был в употреблении, в том числе который не был восстановлен, у которого не были восстановлены потребительские свойства).</w:t>
      </w:r>
    </w:p>
    <w:p w:rsidR="00C63EA7" w:rsidRPr="00583CA7" w:rsidRDefault="00C63EA7" w:rsidP="003D63B4">
      <w:pPr>
        <w:widowControl w:val="0"/>
        <w:spacing w:after="0" w:line="240" w:lineRule="auto"/>
        <w:ind w:firstLine="567"/>
        <w:jc w:val="both"/>
        <w:rPr>
          <w:rFonts w:ascii="Times New Roman" w:hAnsi="Times New Roman"/>
        </w:rPr>
      </w:pPr>
      <w:r w:rsidRPr="00583CA7">
        <w:rPr>
          <w:rFonts w:ascii="Times New Roman" w:hAnsi="Times New Roman"/>
        </w:rPr>
        <w:t>2.2. Качество и безопасность товара должны соответствовать техническим регламентам, стандартам, санитарно-эпидемиологическим правилам и иным нормативным документам, являющимися обязательными в отношении данного вида товара в соответствии с законодательством Российской Федерации.</w:t>
      </w:r>
    </w:p>
    <w:p w:rsidR="00C63EA7" w:rsidRPr="00583CA7" w:rsidRDefault="00781F2C" w:rsidP="003D63B4">
      <w:pPr>
        <w:widowControl w:val="0"/>
        <w:spacing w:after="0" w:line="240" w:lineRule="auto"/>
        <w:ind w:firstLine="567"/>
        <w:jc w:val="both"/>
        <w:rPr>
          <w:rFonts w:ascii="Times New Roman" w:hAnsi="Times New Roman"/>
        </w:rPr>
      </w:pPr>
      <w:r>
        <w:rPr>
          <w:rFonts w:ascii="Times New Roman" w:hAnsi="Times New Roman"/>
        </w:rPr>
        <w:t>2.3. </w:t>
      </w:r>
      <w:r w:rsidR="00C63EA7" w:rsidRPr="00583CA7">
        <w:rPr>
          <w:rFonts w:ascii="Times New Roman" w:hAnsi="Times New Roman"/>
        </w:rPr>
        <w:t>При необходимости государственной регистрации, проведения обязательного декларирования/сертификации данного вида товара на территории Российской Федерации, качество и безопасность товара подтверждается регистрационными удостоверениями, декларациями/сертификатами качества, гигиеническими сертификатами (санитарно-эпидемиологическими заключениями).</w:t>
      </w:r>
    </w:p>
    <w:p w:rsidR="00C63EA7" w:rsidRPr="00583CA7" w:rsidRDefault="00C63EA7" w:rsidP="003D63B4">
      <w:pPr>
        <w:pStyle w:val="ConsNormal"/>
        <w:widowControl/>
        <w:tabs>
          <w:tab w:val="left" w:pos="284"/>
          <w:tab w:val="left" w:pos="426"/>
          <w:tab w:val="num" w:pos="709"/>
        </w:tabs>
        <w:ind w:firstLine="567"/>
        <w:jc w:val="both"/>
        <w:rPr>
          <w:rFonts w:ascii="Times New Roman" w:hAnsi="Times New Roman"/>
          <w:sz w:val="22"/>
          <w:szCs w:val="22"/>
        </w:rPr>
      </w:pPr>
      <w:r w:rsidRPr="00583CA7">
        <w:rPr>
          <w:rFonts w:ascii="Times New Roman" w:hAnsi="Times New Roman"/>
          <w:sz w:val="22"/>
          <w:szCs w:val="22"/>
        </w:rPr>
        <w:t>2.4. Товар поставляется в упаковке, пригодной для данного вида товара, обеспечивающей сохранность товара при транспортировке, погрузочно-разгрузочных работах и хранении. Упаковка Товара должна быть без внешних и внутренних повреждений.</w:t>
      </w:r>
    </w:p>
    <w:p w:rsidR="00C63EA7" w:rsidRDefault="00C63EA7" w:rsidP="003D63B4">
      <w:pPr>
        <w:widowControl w:val="0"/>
        <w:spacing w:after="0" w:line="240" w:lineRule="auto"/>
        <w:ind w:firstLine="567"/>
        <w:jc w:val="both"/>
        <w:rPr>
          <w:rFonts w:ascii="Times New Roman" w:hAnsi="Times New Roman"/>
        </w:rPr>
      </w:pPr>
      <w:r w:rsidRPr="00583CA7">
        <w:rPr>
          <w:rFonts w:ascii="Times New Roman" w:hAnsi="Times New Roman"/>
        </w:rPr>
        <w:t>2.5. Маркировка упаковки и (или) товара должна содержать: наименование товара, наименование изготовителя, юридический адрес изготовителя, а также иную информацию, предусмотренную для маркировки данного вида товара законодательством Российской Федерации.</w:t>
      </w:r>
    </w:p>
    <w:p w:rsidR="00086ACA" w:rsidRPr="00086ACA" w:rsidRDefault="00086ACA" w:rsidP="00086ACA">
      <w:pPr>
        <w:widowControl w:val="0"/>
        <w:spacing w:after="0" w:line="240" w:lineRule="auto"/>
        <w:ind w:firstLine="567"/>
        <w:jc w:val="both"/>
        <w:rPr>
          <w:rFonts w:ascii="Times New Roman" w:hAnsi="Times New Roman"/>
        </w:rPr>
      </w:pPr>
      <w:r w:rsidRPr="00583CA7">
        <w:rPr>
          <w:rFonts w:ascii="Times New Roman" w:hAnsi="Times New Roman"/>
        </w:rPr>
        <w:t>2.6. Остаточный срок годности Товара</w:t>
      </w:r>
      <w:r>
        <w:rPr>
          <w:rFonts w:ascii="Times New Roman" w:hAnsi="Times New Roman"/>
        </w:rPr>
        <w:t xml:space="preserve"> </w:t>
      </w:r>
      <w:r w:rsidRPr="00086ACA">
        <w:rPr>
          <w:rFonts w:ascii="Times New Roman" w:hAnsi="Times New Roman"/>
        </w:rPr>
        <w:t>не менее 12 (двенадцати)  месяцев от даты поставки.</w:t>
      </w:r>
    </w:p>
    <w:p w:rsidR="00C8229A" w:rsidRDefault="00C8229A" w:rsidP="003D63B4">
      <w:pPr>
        <w:pStyle w:val="11"/>
        <w:tabs>
          <w:tab w:val="left" w:pos="720"/>
        </w:tabs>
        <w:jc w:val="center"/>
        <w:rPr>
          <w:rFonts w:ascii="Times New Roman" w:hAnsi="Times New Roman"/>
          <w:b/>
          <w:sz w:val="22"/>
          <w:szCs w:val="22"/>
        </w:rPr>
      </w:pPr>
    </w:p>
    <w:p w:rsidR="00C63EA7" w:rsidRPr="00583CA7" w:rsidRDefault="00C63EA7" w:rsidP="003D63B4">
      <w:pPr>
        <w:pStyle w:val="11"/>
        <w:tabs>
          <w:tab w:val="left" w:pos="720"/>
        </w:tabs>
        <w:jc w:val="center"/>
        <w:rPr>
          <w:rFonts w:ascii="Times New Roman" w:hAnsi="Times New Roman"/>
          <w:b/>
          <w:sz w:val="22"/>
          <w:szCs w:val="22"/>
        </w:rPr>
      </w:pPr>
      <w:r w:rsidRPr="00583CA7">
        <w:rPr>
          <w:rFonts w:ascii="Times New Roman" w:hAnsi="Times New Roman"/>
          <w:b/>
          <w:sz w:val="22"/>
          <w:szCs w:val="22"/>
        </w:rPr>
        <w:t>3. ПРАВА И ОБЯЗАННОСТИ СТОРОН</w:t>
      </w:r>
    </w:p>
    <w:p w:rsidR="00C63EA7" w:rsidRPr="00583CA7" w:rsidRDefault="00C63EA7" w:rsidP="003D63B4">
      <w:pPr>
        <w:pStyle w:val="11"/>
        <w:tabs>
          <w:tab w:val="left" w:pos="2880"/>
        </w:tabs>
        <w:ind w:firstLine="567"/>
        <w:jc w:val="left"/>
        <w:rPr>
          <w:rFonts w:ascii="Times New Roman" w:hAnsi="Times New Roman"/>
          <w:sz w:val="22"/>
          <w:szCs w:val="22"/>
        </w:rPr>
      </w:pPr>
      <w:r w:rsidRPr="00583CA7">
        <w:rPr>
          <w:rFonts w:ascii="Times New Roman" w:hAnsi="Times New Roman"/>
          <w:sz w:val="22"/>
          <w:szCs w:val="22"/>
        </w:rPr>
        <w:t>3.1. Поставщик обязуется:</w:t>
      </w:r>
    </w:p>
    <w:p w:rsidR="00C63EA7" w:rsidRPr="00583CA7" w:rsidRDefault="00C63EA7" w:rsidP="003D63B4">
      <w:pPr>
        <w:pStyle w:val="11"/>
        <w:tabs>
          <w:tab w:val="left" w:pos="2880"/>
        </w:tabs>
        <w:ind w:firstLine="567"/>
        <w:rPr>
          <w:rFonts w:ascii="Times New Roman" w:hAnsi="Times New Roman"/>
          <w:b/>
          <w:sz w:val="22"/>
          <w:szCs w:val="22"/>
        </w:rPr>
      </w:pPr>
      <w:r w:rsidRPr="00583CA7">
        <w:rPr>
          <w:rFonts w:ascii="Times New Roman" w:hAnsi="Times New Roman"/>
          <w:sz w:val="22"/>
          <w:szCs w:val="22"/>
        </w:rPr>
        <w:t>3.1.</w:t>
      </w:r>
      <w:r w:rsidR="00C8229A">
        <w:rPr>
          <w:rFonts w:ascii="Times New Roman" w:hAnsi="Times New Roman"/>
          <w:sz w:val="22"/>
          <w:szCs w:val="22"/>
        </w:rPr>
        <w:t>1</w:t>
      </w:r>
      <w:r w:rsidRPr="00583CA7">
        <w:rPr>
          <w:rFonts w:ascii="Times New Roman" w:hAnsi="Times New Roman"/>
          <w:sz w:val="22"/>
          <w:szCs w:val="22"/>
        </w:rPr>
        <w:t>. поставить товар Заказчику, исключительно в рабочие дни с 10-00 до 15-00 часов;</w:t>
      </w:r>
    </w:p>
    <w:p w:rsidR="00C63EA7" w:rsidRPr="00583CA7" w:rsidRDefault="00C63EA7" w:rsidP="003D63B4">
      <w:pPr>
        <w:pStyle w:val="11"/>
        <w:tabs>
          <w:tab w:val="num" w:pos="0"/>
          <w:tab w:val="left" w:pos="2880"/>
        </w:tabs>
        <w:ind w:firstLine="567"/>
        <w:rPr>
          <w:rFonts w:ascii="Times New Roman" w:hAnsi="Times New Roman"/>
          <w:sz w:val="22"/>
          <w:szCs w:val="22"/>
        </w:rPr>
      </w:pPr>
      <w:r w:rsidRPr="00583CA7">
        <w:rPr>
          <w:rFonts w:ascii="Times New Roman" w:hAnsi="Times New Roman"/>
          <w:sz w:val="22"/>
          <w:szCs w:val="22"/>
        </w:rPr>
        <w:t>3.1.</w:t>
      </w:r>
      <w:r w:rsidR="00C8229A">
        <w:rPr>
          <w:rFonts w:ascii="Times New Roman" w:hAnsi="Times New Roman"/>
          <w:sz w:val="22"/>
          <w:szCs w:val="22"/>
        </w:rPr>
        <w:t>2</w:t>
      </w:r>
      <w:r w:rsidRPr="00583CA7">
        <w:rPr>
          <w:rFonts w:ascii="Times New Roman" w:hAnsi="Times New Roman"/>
          <w:sz w:val="22"/>
          <w:szCs w:val="22"/>
        </w:rPr>
        <w:t>. осуществлять, поставку соблюдая технологию доставки товара такого рода.</w:t>
      </w:r>
    </w:p>
    <w:p w:rsidR="00C63EA7" w:rsidRPr="00583CA7" w:rsidRDefault="00C63EA7" w:rsidP="003D63B4">
      <w:pPr>
        <w:tabs>
          <w:tab w:val="num" w:pos="1260"/>
          <w:tab w:val="left" w:pos="2880"/>
        </w:tabs>
        <w:spacing w:after="0" w:line="240" w:lineRule="auto"/>
        <w:ind w:firstLine="567"/>
        <w:jc w:val="both"/>
        <w:rPr>
          <w:rFonts w:ascii="Times New Roman" w:hAnsi="Times New Roman"/>
        </w:rPr>
      </w:pPr>
      <w:r w:rsidRPr="00583CA7">
        <w:rPr>
          <w:rFonts w:ascii="Times New Roman" w:hAnsi="Times New Roman"/>
        </w:rPr>
        <w:t>3.1.</w:t>
      </w:r>
      <w:r w:rsidR="00C8229A">
        <w:rPr>
          <w:rFonts w:ascii="Times New Roman" w:hAnsi="Times New Roman"/>
        </w:rPr>
        <w:t>3</w:t>
      </w:r>
      <w:r w:rsidRPr="00583CA7">
        <w:rPr>
          <w:rFonts w:ascii="Times New Roman" w:hAnsi="Times New Roman"/>
        </w:rPr>
        <w:t xml:space="preserve">. поставить товар в порядке и срок, установленные п. 1.2. настоящего Договора, до </w:t>
      </w:r>
      <w:r w:rsidR="00C8229A">
        <w:rPr>
          <w:rFonts w:ascii="Times New Roman" w:hAnsi="Times New Roman"/>
        </w:rPr>
        <w:t>склада</w:t>
      </w:r>
      <w:r w:rsidRPr="00583CA7">
        <w:rPr>
          <w:rFonts w:ascii="Times New Roman" w:hAnsi="Times New Roman"/>
        </w:rPr>
        <w:t xml:space="preserve"> Заказчика, расположенно</w:t>
      </w:r>
      <w:r w:rsidR="00C8229A">
        <w:rPr>
          <w:rFonts w:ascii="Times New Roman" w:hAnsi="Times New Roman"/>
        </w:rPr>
        <w:t>го</w:t>
      </w:r>
      <w:r w:rsidRPr="00583CA7">
        <w:rPr>
          <w:rFonts w:ascii="Times New Roman" w:hAnsi="Times New Roman"/>
        </w:rPr>
        <w:t xml:space="preserve"> по адресу: г. Челябинск, </w:t>
      </w:r>
      <w:r w:rsidR="00C8229A">
        <w:rPr>
          <w:rFonts w:ascii="Times New Roman" w:hAnsi="Times New Roman"/>
        </w:rPr>
        <w:t>пр-т Ленина</w:t>
      </w:r>
      <w:r w:rsidRPr="00583CA7">
        <w:rPr>
          <w:rFonts w:ascii="Times New Roman" w:hAnsi="Times New Roman"/>
        </w:rPr>
        <w:t xml:space="preserve">, </w:t>
      </w:r>
      <w:r w:rsidR="00C8229A">
        <w:rPr>
          <w:rFonts w:ascii="Times New Roman" w:hAnsi="Times New Roman"/>
        </w:rPr>
        <w:t>82</w:t>
      </w:r>
      <w:r w:rsidRPr="00583CA7">
        <w:rPr>
          <w:rFonts w:ascii="Times New Roman" w:hAnsi="Times New Roman"/>
        </w:rPr>
        <w:t>;</w:t>
      </w:r>
    </w:p>
    <w:p w:rsidR="00C63EA7" w:rsidRPr="00583CA7" w:rsidRDefault="00C63EA7" w:rsidP="003D63B4">
      <w:pPr>
        <w:pStyle w:val="11"/>
        <w:tabs>
          <w:tab w:val="num" w:pos="0"/>
          <w:tab w:val="left" w:pos="2880"/>
        </w:tabs>
        <w:ind w:firstLine="567"/>
        <w:rPr>
          <w:rFonts w:ascii="Times New Roman" w:hAnsi="Times New Roman"/>
          <w:sz w:val="22"/>
          <w:szCs w:val="22"/>
        </w:rPr>
      </w:pPr>
      <w:r w:rsidRPr="00583CA7">
        <w:rPr>
          <w:rFonts w:ascii="Times New Roman" w:hAnsi="Times New Roman"/>
          <w:sz w:val="22"/>
          <w:szCs w:val="22"/>
        </w:rPr>
        <w:t>3.1.</w:t>
      </w:r>
      <w:r w:rsidR="00C8229A">
        <w:rPr>
          <w:rFonts w:ascii="Times New Roman" w:hAnsi="Times New Roman"/>
          <w:sz w:val="22"/>
          <w:szCs w:val="22"/>
        </w:rPr>
        <w:t>4</w:t>
      </w:r>
      <w:r w:rsidRPr="00583CA7">
        <w:rPr>
          <w:rFonts w:ascii="Times New Roman" w:hAnsi="Times New Roman"/>
          <w:sz w:val="22"/>
          <w:szCs w:val="22"/>
        </w:rPr>
        <w:t>. предоставить Заказчику вместе с товаром, заверенные надлежащим образом копии документов (</w:t>
      </w:r>
      <w:r w:rsidRPr="00E90EF9">
        <w:rPr>
          <w:rFonts w:ascii="Times New Roman" w:hAnsi="Times New Roman"/>
          <w:b/>
          <w:sz w:val="22"/>
          <w:szCs w:val="22"/>
        </w:rPr>
        <w:t>регистрационное удостоверение</w:t>
      </w:r>
      <w:r w:rsidRPr="00583CA7">
        <w:rPr>
          <w:rFonts w:ascii="Times New Roman" w:hAnsi="Times New Roman"/>
          <w:sz w:val="22"/>
          <w:szCs w:val="22"/>
        </w:rPr>
        <w:t xml:space="preserve">), удостоверяющих его качество и соответствие законодательству Российской Федерации; </w:t>
      </w:r>
    </w:p>
    <w:p w:rsidR="00C63EA7" w:rsidRPr="00583CA7" w:rsidRDefault="00C63EA7" w:rsidP="003D63B4">
      <w:pPr>
        <w:tabs>
          <w:tab w:val="num" w:pos="0"/>
          <w:tab w:val="left" w:pos="2880"/>
        </w:tabs>
        <w:spacing w:after="0" w:line="240" w:lineRule="auto"/>
        <w:ind w:firstLine="567"/>
        <w:jc w:val="both"/>
        <w:rPr>
          <w:rFonts w:ascii="Times New Roman" w:hAnsi="Times New Roman"/>
        </w:rPr>
      </w:pPr>
      <w:r w:rsidRPr="00583CA7">
        <w:rPr>
          <w:rFonts w:ascii="Times New Roman" w:hAnsi="Times New Roman"/>
        </w:rPr>
        <w:t>3.1.</w:t>
      </w:r>
      <w:r w:rsidR="00C8229A">
        <w:rPr>
          <w:rFonts w:ascii="Times New Roman" w:hAnsi="Times New Roman"/>
        </w:rPr>
        <w:t>5</w:t>
      </w:r>
      <w:r w:rsidRPr="00583CA7">
        <w:rPr>
          <w:rFonts w:ascii="Times New Roman" w:hAnsi="Times New Roman"/>
        </w:rPr>
        <w:t xml:space="preserve">. </w:t>
      </w:r>
      <w:r w:rsidRPr="00583CA7">
        <w:rPr>
          <w:rFonts w:ascii="Times New Roman" w:hAnsi="Times New Roman"/>
          <w:color w:val="000000"/>
        </w:rPr>
        <w:t xml:space="preserve">в случае несоответствия поставленного товара по ассортименту, количеству, качеству, сроков годности, комплектности и иным требованиям, предусмотренных настоящим договором Поставщик по письменному требованию Заказчика, обязан устранить допущенные нарушения настоящего договора в срок указанный Заказчиком; </w:t>
      </w:r>
    </w:p>
    <w:p w:rsidR="00C63EA7" w:rsidRPr="00583CA7" w:rsidRDefault="00C63EA7" w:rsidP="003D63B4">
      <w:pPr>
        <w:snapToGrid w:val="0"/>
        <w:spacing w:after="0" w:line="240" w:lineRule="auto"/>
        <w:ind w:firstLine="567"/>
        <w:jc w:val="both"/>
        <w:rPr>
          <w:rFonts w:ascii="Times New Roman" w:hAnsi="Times New Roman"/>
        </w:rPr>
      </w:pPr>
      <w:r w:rsidRPr="00583CA7">
        <w:rPr>
          <w:rFonts w:ascii="Times New Roman" w:hAnsi="Times New Roman"/>
        </w:rPr>
        <w:lastRenderedPageBreak/>
        <w:t>3.1.</w:t>
      </w:r>
      <w:r w:rsidR="00C8229A">
        <w:rPr>
          <w:rFonts w:ascii="Times New Roman" w:hAnsi="Times New Roman"/>
        </w:rPr>
        <w:t>6</w:t>
      </w:r>
      <w:r w:rsidRPr="00583CA7">
        <w:rPr>
          <w:rFonts w:ascii="Times New Roman" w:hAnsi="Times New Roman"/>
        </w:rPr>
        <w:t>. предоставить вместе с товаром Заказчику надлежащим образом оформленные товарно-сопроводительные документы (акт приема-передачи товаров, счета, счета-фактуры (если предусмотрено), накладные, ТН, ТТН).</w:t>
      </w:r>
    </w:p>
    <w:p w:rsidR="00C63EA7" w:rsidRPr="00583CA7" w:rsidRDefault="00C63EA7" w:rsidP="003D63B4">
      <w:pPr>
        <w:widowControl w:val="0"/>
        <w:spacing w:after="0" w:line="240" w:lineRule="auto"/>
        <w:ind w:firstLine="567"/>
        <w:jc w:val="both"/>
        <w:rPr>
          <w:rFonts w:ascii="Times New Roman" w:hAnsi="Times New Roman"/>
        </w:rPr>
      </w:pPr>
      <w:r w:rsidRPr="00583CA7">
        <w:rPr>
          <w:rFonts w:ascii="Times New Roman" w:hAnsi="Times New Roman"/>
        </w:rPr>
        <w:t>3.2. Поставщик вправе требовать оплаты поставленного и принятого Заказчиком товара.</w:t>
      </w:r>
    </w:p>
    <w:p w:rsidR="00C63EA7" w:rsidRPr="00583CA7" w:rsidRDefault="00C63EA7" w:rsidP="003D63B4">
      <w:pPr>
        <w:tabs>
          <w:tab w:val="left" w:pos="2880"/>
        </w:tabs>
        <w:autoSpaceDE w:val="0"/>
        <w:autoSpaceDN w:val="0"/>
        <w:spacing w:after="0" w:line="240" w:lineRule="auto"/>
        <w:ind w:firstLine="567"/>
        <w:jc w:val="both"/>
        <w:rPr>
          <w:rFonts w:ascii="Times New Roman" w:hAnsi="Times New Roman"/>
        </w:rPr>
      </w:pPr>
      <w:r w:rsidRPr="00583CA7">
        <w:rPr>
          <w:rFonts w:ascii="Times New Roman" w:hAnsi="Times New Roman"/>
        </w:rPr>
        <w:t>3.3. Заказчик обязуется:</w:t>
      </w:r>
    </w:p>
    <w:p w:rsidR="00C63EA7" w:rsidRPr="00583CA7" w:rsidRDefault="00C63EA7" w:rsidP="003D63B4">
      <w:pPr>
        <w:pStyle w:val="a7"/>
        <w:tabs>
          <w:tab w:val="left" w:pos="2880"/>
        </w:tabs>
        <w:spacing w:after="0" w:line="240" w:lineRule="auto"/>
        <w:ind w:left="0" w:firstLine="567"/>
        <w:jc w:val="both"/>
        <w:rPr>
          <w:rFonts w:ascii="Times New Roman" w:hAnsi="Times New Roman"/>
          <w:szCs w:val="22"/>
        </w:rPr>
      </w:pPr>
      <w:r w:rsidRPr="00583CA7">
        <w:rPr>
          <w:rFonts w:ascii="Times New Roman" w:hAnsi="Times New Roman"/>
          <w:szCs w:val="22"/>
        </w:rPr>
        <w:t>3.3.1. осуществить приемку поставляемого товара в соответствии с действующим законодательством и настоящим договором;</w:t>
      </w:r>
    </w:p>
    <w:p w:rsidR="00C63EA7" w:rsidRPr="00583CA7" w:rsidRDefault="00C63EA7" w:rsidP="003D63B4">
      <w:pPr>
        <w:tabs>
          <w:tab w:val="num" w:pos="0"/>
          <w:tab w:val="left" w:pos="2880"/>
        </w:tabs>
        <w:spacing w:after="0" w:line="240" w:lineRule="auto"/>
        <w:ind w:firstLine="567"/>
        <w:jc w:val="both"/>
        <w:rPr>
          <w:rFonts w:ascii="Times New Roman" w:hAnsi="Times New Roman"/>
        </w:rPr>
      </w:pPr>
      <w:r w:rsidRPr="00583CA7">
        <w:rPr>
          <w:rFonts w:ascii="Times New Roman" w:hAnsi="Times New Roman"/>
        </w:rPr>
        <w:t>3.3.2. оплатить поставленные товары, в срок, установленный настоящим договором.</w:t>
      </w:r>
    </w:p>
    <w:p w:rsidR="00C63EA7" w:rsidRPr="00583CA7" w:rsidRDefault="00C63EA7" w:rsidP="003D63B4">
      <w:pPr>
        <w:widowControl w:val="0"/>
        <w:spacing w:after="0" w:line="240" w:lineRule="auto"/>
        <w:ind w:firstLine="567"/>
        <w:jc w:val="both"/>
        <w:rPr>
          <w:rFonts w:ascii="Times New Roman" w:hAnsi="Times New Roman"/>
        </w:rPr>
      </w:pPr>
      <w:r w:rsidRPr="00583CA7">
        <w:rPr>
          <w:rFonts w:ascii="Times New Roman" w:hAnsi="Times New Roman"/>
        </w:rPr>
        <w:t>3.4. Заказчик имеет право:</w:t>
      </w:r>
    </w:p>
    <w:p w:rsidR="00C63EA7" w:rsidRPr="00583CA7" w:rsidRDefault="00C63EA7" w:rsidP="003D63B4">
      <w:pPr>
        <w:widowControl w:val="0"/>
        <w:spacing w:after="0" w:line="240" w:lineRule="auto"/>
        <w:ind w:firstLine="567"/>
        <w:jc w:val="both"/>
        <w:rPr>
          <w:rFonts w:ascii="Times New Roman" w:hAnsi="Times New Roman"/>
        </w:rPr>
      </w:pPr>
      <w:r w:rsidRPr="00583CA7">
        <w:rPr>
          <w:rFonts w:ascii="Times New Roman" w:hAnsi="Times New Roman"/>
        </w:rPr>
        <w:t>3.4.1. расторгнуть настоящий Договор в одностороннем порядке в соответствии с гражданским законодательством;</w:t>
      </w:r>
    </w:p>
    <w:p w:rsidR="00C63EA7" w:rsidRPr="00583CA7" w:rsidRDefault="00C63EA7" w:rsidP="003D63B4">
      <w:pPr>
        <w:widowControl w:val="0"/>
        <w:spacing w:after="0" w:line="240" w:lineRule="auto"/>
        <w:ind w:firstLine="567"/>
        <w:jc w:val="both"/>
        <w:rPr>
          <w:rFonts w:ascii="Times New Roman" w:hAnsi="Times New Roman"/>
        </w:rPr>
      </w:pPr>
      <w:r w:rsidRPr="00583CA7">
        <w:rPr>
          <w:rFonts w:ascii="Times New Roman" w:hAnsi="Times New Roman"/>
        </w:rPr>
        <w:t>3.4.2. проводить экспертизу предоставленных Поставщиком результатов, предусмотренных Договором, в части их соответствия условиям Договора с привлечением экспертов, экспертных организаций.</w:t>
      </w:r>
    </w:p>
    <w:p w:rsidR="00C8229A" w:rsidRDefault="00C8229A" w:rsidP="003D63B4">
      <w:pPr>
        <w:tabs>
          <w:tab w:val="left" w:pos="2880"/>
        </w:tabs>
        <w:spacing w:after="0" w:line="240" w:lineRule="auto"/>
        <w:ind w:firstLine="567"/>
        <w:jc w:val="center"/>
        <w:rPr>
          <w:rFonts w:ascii="Times New Roman" w:hAnsi="Times New Roman"/>
          <w:b/>
        </w:rPr>
      </w:pPr>
    </w:p>
    <w:p w:rsidR="00C63EA7" w:rsidRPr="00583CA7" w:rsidRDefault="00C63EA7" w:rsidP="003D63B4">
      <w:pPr>
        <w:tabs>
          <w:tab w:val="left" w:pos="2880"/>
        </w:tabs>
        <w:spacing w:after="0" w:line="240" w:lineRule="auto"/>
        <w:ind w:firstLine="567"/>
        <w:jc w:val="center"/>
        <w:rPr>
          <w:rFonts w:ascii="Times New Roman" w:hAnsi="Times New Roman"/>
          <w:b/>
        </w:rPr>
      </w:pPr>
      <w:r w:rsidRPr="00583CA7">
        <w:rPr>
          <w:rFonts w:ascii="Times New Roman" w:hAnsi="Times New Roman"/>
          <w:b/>
        </w:rPr>
        <w:t>4. ЦЕНА ДОГОВОРА, СРОК И ПОРЯДОК РАСЧЕТОВ</w:t>
      </w:r>
    </w:p>
    <w:p w:rsidR="00C63EA7" w:rsidRPr="00583CA7" w:rsidRDefault="00C63EA7" w:rsidP="003D63B4">
      <w:pPr>
        <w:tabs>
          <w:tab w:val="left" w:pos="2880"/>
        </w:tabs>
        <w:spacing w:after="0" w:line="240" w:lineRule="auto"/>
        <w:ind w:firstLine="567"/>
        <w:jc w:val="both"/>
        <w:rPr>
          <w:rFonts w:ascii="Times New Roman" w:hAnsi="Times New Roman"/>
        </w:rPr>
      </w:pPr>
      <w:r w:rsidRPr="00583CA7">
        <w:rPr>
          <w:rFonts w:ascii="Times New Roman" w:hAnsi="Times New Roman"/>
          <w:snapToGrid w:val="0"/>
        </w:rPr>
        <w:t xml:space="preserve">4.1. Цена настоящего </w:t>
      </w:r>
      <w:r w:rsidRPr="00583CA7">
        <w:rPr>
          <w:rFonts w:ascii="Times New Roman" w:hAnsi="Times New Roman"/>
        </w:rPr>
        <w:t>договора</w:t>
      </w:r>
      <w:r w:rsidRPr="00583CA7">
        <w:rPr>
          <w:rFonts w:ascii="Times New Roman" w:hAnsi="Times New Roman"/>
          <w:snapToGrid w:val="0"/>
        </w:rPr>
        <w:t xml:space="preserve"> составляет _________ рублей ___ копеек</w:t>
      </w:r>
      <w:proofErr w:type="gramStart"/>
      <w:r w:rsidRPr="00583CA7">
        <w:rPr>
          <w:rFonts w:ascii="Times New Roman" w:hAnsi="Times New Roman"/>
          <w:snapToGrid w:val="0"/>
        </w:rPr>
        <w:t xml:space="preserve"> (___________________________________________), </w:t>
      </w:r>
      <w:proofErr w:type="gramEnd"/>
      <w:r w:rsidRPr="00583CA7">
        <w:rPr>
          <w:rFonts w:ascii="Times New Roman" w:hAnsi="Times New Roman"/>
          <w:snapToGrid w:val="0"/>
        </w:rPr>
        <w:t>в том числе НДС (если предусмотрен)</w:t>
      </w:r>
      <w:r w:rsidRPr="00583CA7">
        <w:rPr>
          <w:rFonts w:ascii="Times New Roman" w:hAnsi="Times New Roman"/>
        </w:rPr>
        <w:t>.*</w:t>
      </w:r>
    </w:p>
    <w:p w:rsidR="00C63EA7" w:rsidRPr="00583CA7" w:rsidRDefault="00C63EA7" w:rsidP="003D63B4">
      <w:pPr>
        <w:tabs>
          <w:tab w:val="left" w:pos="2880"/>
        </w:tabs>
        <w:spacing w:after="0" w:line="240" w:lineRule="auto"/>
        <w:ind w:firstLine="567"/>
        <w:jc w:val="both"/>
        <w:rPr>
          <w:rFonts w:ascii="Times New Roman" w:hAnsi="Times New Roman"/>
        </w:rPr>
      </w:pPr>
      <w:r w:rsidRPr="00583CA7">
        <w:rPr>
          <w:rFonts w:ascii="Times New Roman" w:hAnsi="Times New Roman"/>
        </w:rPr>
        <w:t>Цена за единицу товара указана в Спецификации (Приложение № 1).*</w:t>
      </w:r>
    </w:p>
    <w:p w:rsidR="00C63EA7" w:rsidRPr="00583CA7" w:rsidRDefault="00C63EA7" w:rsidP="003D63B4">
      <w:pPr>
        <w:tabs>
          <w:tab w:val="num" w:pos="0"/>
          <w:tab w:val="left" w:pos="2880"/>
        </w:tabs>
        <w:spacing w:after="0" w:line="240" w:lineRule="auto"/>
        <w:ind w:firstLine="540"/>
        <w:jc w:val="both"/>
        <w:rPr>
          <w:rFonts w:ascii="Times New Roman" w:hAnsi="Times New Roman"/>
          <w:i/>
        </w:rPr>
      </w:pPr>
      <w:r w:rsidRPr="00583CA7">
        <w:rPr>
          <w:rFonts w:ascii="Times New Roman" w:hAnsi="Times New Roman"/>
          <w:i/>
        </w:rPr>
        <w:t xml:space="preserve">* По итогам </w:t>
      </w:r>
      <w:r>
        <w:rPr>
          <w:rFonts w:ascii="Times New Roman" w:hAnsi="Times New Roman"/>
          <w:i/>
        </w:rPr>
        <w:t>запроса котиро</w:t>
      </w:r>
      <w:r w:rsidRPr="00583CA7">
        <w:rPr>
          <w:rFonts w:ascii="Times New Roman" w:hAnsi="Times New Roman"/>
          <w:i/>
        </w:rPr>
        <w:t>в</w:t>
      </w:r>
      <w:r>
        <w:rPr>
          <w:rFonts w:ascii="Times New Roman" w:hAnsi="Times New Roman"/>
          <w:i/>
        </w:rPr>
        <w:t>ок</w:t>
      </w:r>
      <w:r w:rsidRPr="00583CA7">
        <w:rPr>
          <w:rFonts w:ascii="Times New Roman" w:hAnsi="Times New Roman"/>
          <w:i/>
        </w:rPr>
        <w:t xml:space="preserve"> электронной форме цена договора корректируется на коэффициент перерасчёта, полученный как частное от деления цены договора, сложившейся по результатам </w:t>
      </w:r>
      <w:r>
        <w:rPr>
          <w:rFonts w:ascii="Times New Roman" w:hAnsi="Times New Roman"/>
          <w:i/>
        </w:rPr>
        <w:t>запроса котиро</w:t>
      </w:r>
      <w:r w:rsidRPr="00583CA7">
        <w:rPr>
          <w:rFonts w:ascii="Times New Roman" w:hAnsi="Times New Roman"/>
          <w:i/>
        </w:rPr>
        <w:t>в</w:t>
      </w:r>
      <w:r>
        <w:rPr>
          <w:rFonts w:ascii="Times New Roman" w:hAnsi="Times New Roman"/>
          <w:i/>
        </w:rPr>
        <w:t>ок</w:t>
      </w:r>
      <w:r w:rsidRPr="00583CA7">
        <w:rPr>
          <w:rFonts w:ascii="Times New Roman" w:hAnsi="Times New Roman"/>
          <w:i/>
        </w:rPr>
        <w:t xml:space="preserve"> электронной форме, на начальную (максимальную) цену договора. Цена за единицу товара, предусмотренная расчётом начальной (максимальной) цены договора по каждой позиции Спецификации (Приложение № 1), корректируется с учетом указанного коэффициента.</w:t>
      </w:r>
    </w:p>
    <w:p w:rsidR="00C63EA7" w:rsidRPr="00583CA7" w:rsidRDefault="00C63EA7" w:rsidP="003D63B4">
      <w:pPr>
        <w:tabs>
          <w:tab w:val="left" w:pos="2880"/>
        </w:tabs>
        <w:spacing w:after="0" w:line="240" w:lineRule="auto"/>
        <w:ind w:firstLine="567"/>
        <w:jc w:val="both"/>
        <w:rPr>
          <w:rFonts w:ascii="Times New Roman" w:hAnsi="Times New Roman"/>
        </w:rPr>
      </w:pPr>
      <w:r w:rsidRPr="00583CA7">
        <w:rPr>
          <w:rFonts w:ascii="Times New Roman" w:hAnsi="Times New Roman"/>
        </w:rPr>
        <w:t xml:space="preserve">4.2. В стоимость настоящего договора входит: </w:t>
      </w:r>
    </w:p>
    <w:p w:rsidR="00C63EA7" w:rsidRPr="00583CA7" w:rsidRDefault="00C63EA7" w:rsidP="003D63B4">
      <w:pPr>
        <w:tabs>
          <w:tab w:val="left" w:pos="2880"/>
        </w:tabs>
        <w:spacing w:after="0" w:line="240" w:lineRule="auto"/>
        <w:ind w:firstLine="567"/>
        <w:jc w:val="both"/>
        <w:rPr>
          <w:rFonts w:ascii="Times New Roman" w:hAnsi="Times New Roman"/>
        </w:rPr>
      </w:pPr>
      <w:r w:rsidRPr="00583CA7">
        <w:rPr>
          <w:rFonts w:ascii="Times New Roman" w:hAnsi="Times New Roman"/>
        </w:rPr>
        <w:t>-  цена товара с учетом НДС (если предусмотрено);</w:t>
      </w:r>
    </w:p>
    <w:p w:rsidR="00C63EA7" w:rsidRPr="00583CA7" w:rsidRDefault="00C63EA7" w:rsidP="003D63B4">
      <w:pPr>
        <w:tabs>
          <w:tab w:val="left" w:pos="2880"/>
        </w:tabs>
        <w:spacing w:after="0" w:line="240" w:lineRule="auto"/>
        <w:ind w:firstLine="539"/>
        <w:jc w:val="both"/>
        <w:rPr>
          <w:rFonts w:ascii="Times New Roman" w:hAnsi="Times New Roman"/>
        </w:rPr>
      </w:pPr>
      <w:r w:rsidRPr="00583CA7">
        <w:rPr>
          <w:rFonts w:ascii="Times New Roman" w:hAnsi="Times New Roman"/>
        </w:rPr>
        <w:t>- расходы на перевозку, доставку до аптеки Заказчика, погрузочно-разгрузочные работы, таможенные пошлины, и иные обязательные платежи, понесенные Поставщиком при исполнении своих обязательств по настоящему договору;</w:t>
      </w:r>
    </w:p>
    <w:p w:rsidR="00C63EA7" w:rsidRPr="00583CA7" w:rsidRDefault="00C63EA7" w:rsidP="003D63B4">
      <w:pPr>
        <w:tabs>
          <w:tab w:val="left" w:pos="2880"/>
        </w:tabs>
        <w:spacing w:after="0" w:line="240" w:lineRule="auto"/>
        <w:ind w:firstLine="539"/>
        <w:jc w:val="both"/>
        <w:rPr>
          <w:rFonts w:ascii="Times New Roman" w:hAnsi="Times New Roman"/>
        </w:rPr>
      </w:pPr>
      <w:r w:rsidRPr="00583CA7">
        <w:rPr>
          <w:rFonts w:ascii="Times New Roman" w:hAnsi="Times New Roman"/>
        </w:rPr>
        <w:t xml:space="preserve">- иные расходы Поставщика, понесенные им при исполнении настоящего договора. </w:t>
      </w:r>
    </w:p>
    <w:p w:rsidR="00C63EA7" w:rsidRPr="00583CA7" w:rsidRDefault="00C63EA7" w:rsidP="003D63B4">
      <w:pPr>
        <w:spacing w:after="0" w:line="240" w:lineRule="auto"/>
        <w:ind w:firstLine="567"/>
        <w:jc w:val="both"/>
        <w:rPr>
          <w:rFonts w:ascii="Times New Roman" w:hAnsi="Times New Roman"/>
        </w:rPr>
      </w:pPr>
      <w:r w:rsidRPr="00583CA7">
        <w:rPr>
          <w:rFonts w:ascii="Times New Roman" w:hAnsi="Times New Roman"/>
          <w:snapToGrid w:val="0"/>
        </w:rPr>
        <w:t>4.3.</w:t>
      </w:r>
      <w:r w:rsidRPr="00583CA7">
        <w:rPr>
          <w:rFonts w:ascii="Times New Roman" w:hAnsi="Times New Roman"/>
        </w:rPr>
        <w:t xml:space="preserve"> Изменение условий договора при его исполнении допускается, </w:t>
      </w:r>
      <w:r w:rsidR="00C8229A">
        <w:rPr>
          <w:rFonts w:ascii="Times New Roman" w:hAnsi="Times New Roman"/>
        </w:rPr>
        <w:t>если они оформлены в письменном виде</w:t>
      </w:r>
      <w:r w:rsidR="00B67E63">
        <w:rPr>
          <w:rFonts w:ascii="Times New Roman" w:hAnsi="Times New Roman"/>
        </w:rPr>
        <w:t xml:space="preserve"> и согласованы обеими сторонами.</w:t>
      </w:r>
    </w:p>
    <w:p w:rsidR="00C63EA7" w:rsidRPr="00583CA7" w:rsidRDefault="00C63EA7" w:rsidP="003D63B4">
      <w:pPr>
        <w:tabs>
          <w:tab w:val="left" w:pos="2880"/>
        </w:tabs>
        <w:spacing w:after="0" w:line="240" w:lineRule="auto"/>
        <w:ind w:firstLine="567"/>
        <w:jc w:val="both"/>
        <w:rPr>
          <w:rFonts w:ascii="Times New Roman" w:hAnsi="Times New Roman"/>
        </w:rPr>
      </w:pPr>
      <w:r w:rsidRPr="00583CA7">
        <w:rPr>
          <w:rFonts w:ascii="Times New Roman" w:hAnsi="Times New Roman"/>
        </w:rPr>
        <w:t xml:space="preserve">4.4. Оплата поставленного товара по настоящему Договору Заказчиком производится по безналичному расчету не более чем в течение </w:t>
      </w:r>
      <w:r w:rsidR="00C31268">
        <w:rPr>
          <w:rFonts w:ascii="Times New Roman" w:hAnsi="Times New Roman"/>
        </w:rPr>
        <w:t>15(пятнадцати) рабочих</w:t>
      </w:r>
      <w:r w:rsidRPr="00583CA7">
        <w:rPr>
          <w:rFonts w:ascii="Times New Roman" w:hAnsi="Times New Roman"/>
        </w:rPr>
        <w:t xml:space="preserve"> дней </w:t>
      </w:r>
      <w:proofErr w:type="gramStart"/>
      <w:r w:rsidRPr="00583CA7">
        <w:rPr>
          <w:rFonts w:ascii="Times New Roman" w:hAnsi="Times New Roman"/>
        </w:rPr>
        <w:t>с даты поставки</w:t>
      </w:r>
      <w:proofErr w:type="gramEnd"/>
      <w:r w:rsidRPr="00583CA7">
        <w:rPr>
          <w:rFonts w:ascii="Times New Roman" w:hAnsi="Times New Roman"/>
        </w:rPr>
        <w:t xml:space="preserve"> товара, предоставления документов, указанных в пунктах 3.1.</w:t>
      </w:r>
      <w:r w:rsidR="00B67E63">
        <w:rPr>
          <w:rFonts w:ascii="Times New Roman" w:hAnsi="Times New Roman"/>
        </w:rPr>
        <w:t>4</w:t>
      </w:r>
      <w:r w:rsidRPr="00583CA7">
        <w:rPr>
          <w:rFonts w:ascii="Times New Roman" w:hAnsi="Times New Roman"/>
        </w:rPr>
        <w:t>, 3.1.</w:t>
      </w:r>
      <w:r w:rsidR="00B67E63">
        <w:rPr>
          <w:rFonts w:ascii="Times New Roman" w:hAnsi="Times New Roman"/>
        </w:rPr>
        <w:t>6</w:t>
      </w:r>
      <w:r w:rsidRPr="00583CA7">
        <w:rPr>
          <w:rFonts w:ascii="Times New Roman" w:hAnsi="Times New Roman"/>
        </w:rPr>
        <w:t xml:space="preserve"> договора, а также подписания Заказчиком Акта приема-передачи товаров (Приложение № 2). </w:t>
      </w:r>
    </w:p>
    <w:p w:rsidR="00C63EA7" w:rsidRPr="00583CA7" w:rsidRDefault="00C63EA7" w:rsidP="003D63B4">
      <w:pPr>
        <w:tabs>
          <w:tab w:val="left" w:pos="2880"/>
        </w:tabs>
        <w:spacing w:after="0" w:line="240" w:lineRule="auto"/>
        <w:ind w:firstLine="567"/>
        <w:jc w:val="both"/>
        <w:rPr>
          <w:rFonts w:ascii="Times New Roman" w:hAnsi="Times New Roman"/>
        </w:rPr>
      </w:pPr>
      <w:r w:rsidRPr="00583CA7">
        <w:rPr>
          <w:rFonts w:ascii="Times New Roman" w:hAnsi="Times New Roman"/>
          <w:color w:val="000000"/>
          <w:shd w:val="clear" w:color="auto" w:fill="FFFFFF"/>
        </w:rPr>
        <w:t>Надлежащим исполнением Заказчиком обязанности по оплате товара считается день списания денежных средств с лицевого счета последнего.</w:t>
      </w:r>
      <w:r w:rsidRPr="00583CA7">
        <w:rPr>
          <w:rFonts w:ascii="Times New Roman" w:hAnsi="Times New Roman"/>
        </w:rPr>
        <w:t xml:space="preserve"> </w:t>
      </w:r>
    </w:p>
    <w:p w:rsidR="00C63EA7" w:rsidRPr="00583CA7" w:rsidRDefault="00D62163" w:rsidP="003D63B4">
      <w:pPr>
        <w:tabs>
          <w:tab w:val="left" w:pos="2880"/>
        </w:tabs>
        <w:spacing w:after="0" w:line="240" w:lineRule="auto"/>
        <w:ind w:firstLine="567"/>
        <w:jc w:val="both"/>
        <w:rPr>
          <w:rFonts w:ascii="Times New Roman" w:hAnsi="Times New Roman"/>
          <w:color w:val="000000"/>
        </w:rPr>
      </w:pPr>
      <w:r>
        <w:rPr>
          <w:rFonts w:ascii="Times New Roman" w:hAnsi="Times New Roman"/>
          <w:color w:val="000000"/>
        </w:rPr>
        <w:t>4.5. </w:t>
      </w:r>
      <w:r w:rsidR="00C63EA7" w:rsidRPr="00583CA7">
        <w:rPr>
          <w:rFonts w:ascii="Times New Roman" w:hAnsi="Times New Roman"/>
          <w:color w:val="000000"/>
        </w:rPr>
        <w:t>При смене платежных, контактных реквизитов Поставщик обязан в течение 3 рабочих дней с момента изменения реквизитов письменно (исключительно направлением в адрес Заказчика оригинала письма), за подписью руководителя или иного уполномоченного на то лица (с приложением заверенной копии документа, подтверждающие полномочия), заверенной печатью Поставщика (при наличии), уведомить об этом Заказчика. Надлежащим исполнением Поставщиком обязанности об уведомлении будет считаться получение Заказчиком оригинала письма о смене реквизитов (сканированное, отправленное по факсу письмо и т.п. не будет считаться исполнением обязанности по уведомлению, в связи, с чем у Заказчика не возникает обязанности по оплате по новым реквизитам Поставщика).</w:t>
      </w:r>
    </w:p>
    <w:p w:rsidR="00C63EA7" w:rsidRPr="00583CA7" w:rsidRDefault="00D62163" w:rsidP="003D63B4">
      <w:pPr>
        <w:tabs>
          <w:tab w:val="left" w:pos="2880"/>
        </w:tabs>
        <w:spacing w:after="0" w:line="240" w:lineRule="auto"/>
        <w:ind w:firstLine="567"/>
        <w:jc w:val="both"/>
        <w:rPr>
          <w:rFonts w:ascii="Times New Roman" w:hAnsi="Times New Roman"/>
        </w:rPr>
      </w:pPr>
      <w:r>
        <w:rPr>
          <w:rFonts w:ascii="Times New Roman" w:hAnsi="Times New Roman"/>
          <w:color w:val="000000"/>
        </w:rPr>
        <w:t>4.6.  </w:t>
      </w:r>
      <w:r w:rsidR="00C63EA7" w:rsidRPr="00583CA7">
        <w:rPr>
          <w:rFonts w:ascii="Times New Roman" w:hAnsi="Times New Roman"/>
          <w:color w:val="000000"/>
          <w:shd w:val="clear" w:color="auto" w:fill="FFFFFF"/>
        </w:rPr>
        <w:t>В случае, заключения договора с физическим лицом, за исключением индивидуального предпринимателя или иного занимающегося частной практикой лица, сумма, подлежащая уплате физическому лицу (поставщику), уменьшается на размер налоговых платежей, связанных с оплатой договора.</w:t>
      </w:r>
    </w:p>
    <w:p w:rsidR="00C63EA7" w:rsidRPr="00583CA7" w:rsidRDefault="00C63EA7" w:rsidP="003D63B4">
      <w:pPr>
        <w:tabs>
          <w:tab w:val="left" w:pos="2880"/>
        </w:tabs>
        <w:spacing w:after="0" w:line="240" w:lineRule="auto"/>
        <w:ind w:firstLine="567"/>
        <w:jc w:val="both"/>
        <w:rPr>
          <w:rFonts w:ascii="Times New Roman" w:hAnsi="Times New Roman"/>
        </w:rPr>
      </w:pPr>
      <w:r w:rsidRPr="00583CA7">
        <w:rPr>
          <w:rFonts w:ascii="Times New Roman" w:hAnsi="Times New Roman"/>
        </w:rPr>
        <w:t xml:space="preserve">4.7. Оплата товара осуществляется за счет </w:t>
      </w:r>
      <w:r w:rsidR="00B67E63">
        <w:rPr>
          <w:rFonts w:ascii="Times New Roman" w:hAnsi="Times New Roman"/>
        </w:rPr>
        <w:t>внебюджетных средств ОМС</w:t>
      </w:r>
      <w:r w:rsidR="00D62163">
        <w:rPr>
          <w:rFonts w:ascii="Times New Roman" w:hAnsi="Times New Roman"/>
        </w:rPr>
        <w:t xml:space="preserve"> и средств от приносящей доход деятельности</w:t>
      </w:r>
      <w:r w:rsidR="00B67E63">
        <w:rPr>
          <w:rFonts w:ascii="Times New Roman" w:hAnsi="Times New Roman"/>
        </w:rPr>
        <w:t>.</w:t>
      </w:r>
    </w:p>
    <w:p w:rsidR="003D63B4" w:rsidRDefault="003D63B4" w:rsidP="003D63B4">
      <w:pPr>
        <w:pStyle w:val="11"/>
        <w:tabs>
          <w:tab w:val="left" w:pos="2880"/>
        </w:tabs>
        <w:ind w:firstLine="567"/>
        <w:jc w:val="center"/>
        <w:rPr>
          <w:rFonts w:ascii="Times New Roman" w:hAnsi="Times New Roman"/>
          <w:b/>
          <w:sz w:val="22"/>
          <w:szCs w:val="22"/>
        </w:rPr>
      </w:pPr>
    </w:p>
    <w:p w:rsidR="00C63EA7" w:rsidRPr="00583CA7" w:rsidRDefault="00C63EA7" w:rsidP="003D63B4">
      <w:pPr>
        <w:pStyle w:val="11"/>
        <w:tabs>
          <w:tab w:val="left" w:pos="2880"/>
        </w:tabs>
        <w:ind w:firstLine="567"/>
        <w:jc w:val="center"/>
        <w:rPr>
          <w:rFonts w:ascii="Times New Roman" w:hAnsi="Times New Roman"/>
          <w:b/>
          <w:sz w:val="22"/>
          <w:szCs w:val="22"/>
        </w:rPr>
      </w:pPr>
      <w:r w:rsidRPr="00583CA7">
        <w:rPr>
          <w:rFonts w:ascii="Times New Roman" w:hAnsi="Times New Roman"/>
          <w:b/>
          <w:sz w:val="22"/>
          <w:szCs w:val="22"/>
        </w:rPr>
        <w:t>5. СРОКИ, ПОРЯДОК ПЕРЕДАЧИ И ПРИЕМКИ ТОВАРА</w:t>
      </w:r>
    </w:p>
    <w:p w:rsidR="00C63EA7" w:rsidRPr="00583CA7" w:rsidRDefault="00C63EA7" w:rsidP="003D63B4">
      <w:pPr>
        <w:widowControl w:val="0"/>
        <w:tabs>
          <w:tab w:val="left" w:pos="1755"/>
        </w:tabs>
        <w:spacing w:after="0" w:line="240" w:lineRule="auto"/>
        <w:ind w:firstLine="567"/>
        <w:jc w:val="both"/>
        <w:rPr>
          <w:rFonts w:ascii="Times New Roman" w:hAnsi="Times New Roman"/>
        </w:rPr>
      </w:pPr>
      <w:r w:rsidRPr="00583CA7">
        <w:rPr>
          <w:rFonts w:ascii="Times New Roman" w:hAnsi="Times New Roman"/>
        </w:rPr>
        <w:t>5.1. Приемка товара по количеству осуществляется в месте поставки товара и оформляется подписанием представителями Поставщика и Заказчика товарной накладной или товарно-транспортной накладной, в случае передачи товара представителями транспортных компаний в день поставки товара.</w:t>
      </w:r>
    </w:p>
    <w:p w:rsidR="00C63EA7" w:rsidRPr="00583CA7" w:rsidRDefault="00C63EA7" w:rsidP="003D63B4">
      <w:pPr>
        <w:pStyle w:val="ConsNormal"/>
        <w:widowControl/>
        <w:tabs>
          <w:tab w:val="left" w:pos="284"/>
          <w:tab w:val="left" w:pos="426"/>
          <w:tab w:val="num" w:pos="709"/>
        </w:tabs>
        <w:ind w:firstLine="567"/>
        <w:jc w:val="both"/>
        <w:rPr>
          <w:rFonts w:ascii="Times New Roman" w:hAnsi="Times New Roman"/>
          <w:sz w:val="22"/>
          <w:szCs w:val="22"/>
        </w:rPr>
      </w:pPr>
      <w:r w:rsidRPr="00583CA7">
        <w:rPr>
          <w:rFonts w:ascii="Times New Roman" w:hAnsi="Times New Roman"/>
          <w:sz w:val="22"/>
          <w:szCs w:val="22"/>
        </w:rPr>
        <w:t xml:space="preserve">В случае если количество, а также - при внешнем осмотре - качество, ассортимент, комплектность товара не соответствует условиям Договора, Заказчик вправе не принимать товар, о чем делается отметка в товарной накладной, товарно-транспортной накладной. </w:t>
      </w:r>
    </w:p>
    <w:p w:rsidR="00C63EA7" w:rsidRPr="00583CA7" w:rsidRDefault="00C63EA7" w:rsidP="003D63B4">
      <w:pPr>
        <w:pStyle w:val="ConsNormal"/>
        <w:widowControl/>
        <w:tabs>
          <w:tab w:val="left" w:pos="284"/>
          <w:tab w:val="left" w:pos="426"/>
          <w:tab w:val="num" w:pos="709"/>
        </w:tabs>
        <w:ind w:firstLine="567"/>
        <w:jc w:val="both"/>
        <w:rPr>
          <w:rFonts w:ascii="Times New Roman" w:hAnsi="Times New Roman"/>
          <w:sz w:val="22"/>
          <w:szCs w:val="22"/>
        </w:rPr>
      </w:pPr>
      <w:r w:rsidRPr="00583CA7">
        <w:rPr>
          <w:rFonts w:ascii="Times New Roman" w:hAnsi="Times New Roman"/>
          <w:sz w:val="22"/>
          <w:szCs w:val="22"/>
        </w:rPr>
        <w:lastRenderedPageBreak/>
        <w:t xml:space="preserve">В случае если упаковка Товара имеет изъяны (помята, порвана, видны следы попадания влаги внутрь и т.п.), то Заказчик имеет право не принимать такой товар, о чем делается отметка в товарной накладной, товарно-транспортной накладной. </w:t>
      </w:r>
    </w:p>
    <w:p w:rsidR="00C63EA7" w:rsidRPr="00583CA7" w:rsidRDefault="00C63EA7" w:rsidP="003D63B4">
      <w:pPr>
        <w:widowControl w:val="0"/>
        <w:tabs>
          <w:tab w:val="left" w:pos="1755"/>
        </w:tabs>
        <w:spacing w:after="0" w:line="240" w:lineRule="auto"/>
        <w:ind w:firstLine="567"/>
        <w:jc w:val="both"/>
        <w:rPr>
          <w:rFonts w:ascii="Times New Roman" w:hAnsi="Times New Roman"/>
        </w:rPr>
      </w:pPr>
      <w:r w:rsidRPr="00583CA7">
        <w:rPr>
          <w:rFonts w:ascii="Times New Roman" w:hAnsi="Times New Roman"/>
        </w:rPr>
        <w:t>5.2. В течение 10 рабочих дней с момента получения товара Заказчик обеспечивает его приемку по ассортименту, качеству, комплектности и оформление приемки поставленного товара документом о приемке (Акт приема-передачи товара), либо направление в тот же срок Поставщику в письменной форме мотивированного отказа от подписания такого документа.</w:t>
      </w:r>
    </w:p>
    <w:p w:rsidR="00C63EA7" w:rsidRPr="00583CA7" w:rsidRDefault="00C63EA7" w:rsidP="003D63B4">
      <w:pPr>
        <w:widowControl w:val="0"/>
        <w:tabs>
          <w:tab w:val="left" w:pos="1755"/>
        </w:tabs>
        <w:spacing w:after="0" w:line="240" w:lineRule="auto"/>
        <w:ind w:firstLine="567"/>
        <w:jc w:val="both"/>
        <w:rPr>
          <w:rFonts w:ascii="Times New Roman" w:hAnsi="Times New Roman"/>
        </w:rPr>
      </w:pPr>
      <w:r w:rsidRPr="00583CA7">
        <w:rPr>
          <w:rFonts w:ascii="Times New Roman" w:hAnsi="Times New Roman"/>
        </w:rPr>
        <w:t xml:space="preserve">5.3. Для проверки предоставленных Поставщиком результатов, предусмотренных Договором, в части их соответствия условиям Договора Заказчиком в течение 10 рабочих дней с момента получения товара проводится экспертиза (своими силами или с привлечением экспертов, экспертных организаций), оформляемая заключением. </w:t>
      </w:r>
    </w:p>
    <w:p w:rsidR="00C63EA7" w:rsidRPr="00583CA7" w:rsidRDefault="00C63EA7" w:rsidP="003D63B4">
      <w:pPr>
        <w:widowControl w:val="0"/>
        <w:tabs>
          <w:tab w:val="left" w:pos="1755"/>
        </w:tabs>
        <w:spacing w:after="0" w:line="240" w:lineRule="auto"/>
        <w:ind w:firstLine="567"/>
        <w:jc w:val="both"/>
        <w:rPr>
          <w:rFonts w:ascii="Times New Roman" w:hAnsi="Times New Roman"/>
        </w:rPr>
      </w:pPr>
      <w:r w:rsidRPr="00583CA7">
        <w:rPr>
          <w:rFonts w:ascii="Times New Roman" w:hAnsi="Times New Roman"/>
        </w:rPr>
        <w:t>В случае, если по результатам экспертизы установлены нарушения требований Договора, не препятствующие приемке поставленного товара, в заключении могут содержаться предложения об устранении данных нарушений, в том числе с указанием срока их устранения.</w:t>
      </w:r>
    </w:p>
    <w:p w:rsidR="00C63EA7" w:rsidRPr="00583CA7" w:rsidRDefault="00C63EA7" w:rsidP="003D63B4">
      <w:pPr>
        <w:widowControl w:val="0"/>
        <w:tabs>
          <w:tab w:val="left" w:pos="1755"/>
        </w:tabs>
        <w:spacing w:after="0" w:line="240" w:lineRule="auto"/>
        <w:ind w:firstLine="567"/>
        <w:jc w:val="both"/>
        <w:rPr>
          <w:rFonts w:ascii="Times New Roman" w:hAnsi="Times New Roman"/>
        </w:rPr>
      </w:pPr>
      <w:r w:rsidRPr="00583CA7">
        <w:rPr>
          <w:rFonts w:ascii="Times New Roman" w:hAnsi="Times New Roman"/>
        </w:rPr>
        <w:t>5.4. Для приемки поставленного товара Заказчиком может создаваться приемочная комиссия.</w:t>
      </w:r>
    </w:p>
    <w:p w:rsidR="00C63EA7" w:rsidRPr="00583CA7" w:rsidRDefault="00C63EA7" w:rsidP="003D63B4">
      <w:pPr>
        <w:widowControl w:val="0"/>
        <w:tabs>
          <w:tab w:val="left" w:pos="1755"/>
        </w:tabs>
        <w:spacing w:after="0" w:line="240" w:lineRule="auto"/>
        <w:ind w:firstLine="567"/>
        <w:jc w:val="both"/>
        <w:rPr>
          <w:rFonts w:ascii="Times New Roman" w:hAnsi="Times New Roman"/>
        </w:rPr>
      </w:pPr>
      <w:r w:rsidRPr="00583CA7">
        <w:rPr>
          <w:rFonts w:ascii="Times New Roman" w:hAnsi="Times New Roman"/>
        </w:rPr>
        <w:t>5.5. При приемке товара заказчиком (ответственным лицом заказчика) осуществляется проверка:</w:t>
      </w:r>
    </w:p>
    <w:p w:rsidR="00C63EA7" w:rsidRPr="00583CA7" w:rsidRDefault="00C63EA7" w:rsidP="003D63B4">
      <w:pPr>
        <w:widowControl w:val="0"/>
        <w:tabs>
          <w:tab w:val="left" w:pos="1755"/>
        </w:tabs>
        <w:spacing w:after="0" w:line="240" w:lineRule="auto"/>
        <w:ind w:firstLine="567"/>
        <w:jc w:val="both"/>
        <w:rPr>
          <w:rFonts w:ascii="Times New Roman" w:hAnsi="Times New Roman"/>
        </w:rPr>
      </w:pPr>
      <w:r w:rsidRPr="00583CA7">
        <w:rPr>
          <w:rFonts w:ascii="Times New Roman" w:hAnsi="Times New Roman"/>
        </w:rPr>
        <w:t>- упаковки и маркировки товара;</w:t>
      </w:r>
    </w:p>
    <w:p w:rsidR="00C63EA7" w:rsidRPr="00583CA7" w:rsidRDefault="00C63EA7" w:rsidP="003D63B4">
      <w:pPr>
        <w:widowControl w:val="0"/>
        <w:tabs>
          <w:tab w:val="left" w:pos="1755"/>
        </w:tabs>
        <w:spacing w:after="0" w:line="240" w:lineRule="auto"/>
        <w:ind w:firstLine="567"/>
        <w:jc w:val="both"/>
        <w:rPr>
          <w:rFonts w:ascii="Times New Roman" w:hAnsi="Times New Roman"/>
        </w:rPr>
      </w:pPr>
      <w:r w:rsidRPr="00583CA7">
        <w:rPr>
          <w:rFonts w:ascii="Times New Roman" w:hAnsi="Times New Roman"/>
        </w:rPr>
        <w:t>- ассортимента, комплектности, качества товара согласно Спецификации (Приложение №1);</w:t>
      </w:r>
    </w:p>
    <w:p w:rsidR="00C63EA7" w:rsidRPr="00583CA7" w:rsidRDefault="00C63EA7" w:rsidP="003D63B4">
      <w:pPr>
        <w:widowControl w:val="0"/>
        <w:tabs>
          <w:tab w:val="left" w:pos="1755"/>
        </w:tabs>
        <w:spacing w:after="0" w:line="240" w:lineRule="auto"/>
        <w:ind w:firstLine="567"/>
        <w:jc w:val="both"/>
        <w:rPr>
          <w:rFonts w:ascii="Times New Roman" w:hAnsi="Times New Roman"/>
        </w:rPr>
      </w:pPr>
      <w:r w:rsidRPr="00583CA7">
        <w:rPr>
          <w:rFonts w:ascii="Times New Roman" w:hAnsi="Times New Roman"/>
        </w:rPr>
        <w:t>- наличия и содержания документов, подтверждающих качество и безопасность товара, платежных документов.</w:t>
      </w:r>
    </w:p>
    <w:p w:rsidR="00C63EA7" w:rsidRPr="00583CA7" w:rsidRDefault="00C63EA7" w:rsidP="003D63B4">
      <w:pPr>
        <w:widowControl w:val="0"/>
        <w:tabs>
          <w:tab w:val="left" w:pos="1755"/>
        </w:tabs>
        <w:spacing w:after="0" w:line="240" w:lineRule="auto"/>
        <w:ind w:firstLine="567"/>
        <w:jc w:val="both"/>
        <w:rPr>
          <w:rFonts w:ascii="Times New Roman" w:hAnsi="Times New Roman"/>
        </w:rPr>
      </w:pPr>
      <w:r w:rsidRPr="00583CA7">
        <w:rPr>
          <w:rFonts w:ascii="Times New Roman" w:hAnsi="Times New Roman"/>
        </w:rPr>
        <w:t>5.6. В случае выявления в ходе приемки товара ненадлежащего качества, ассортимента, комплектности, отсутствия документов, подтверждающих качество и безопасность товара, Заказчик отражает указанные недостатки в Акте приема-передачи товара, а также срок для устранения Поставщиком выявленных при приемке недостатков. Акт приема-передачи товара подписывается Заказчиком и направляется Поставщику.</w:t>
      </w:r>
    </w:p>
    <w:p w:rsidR="00C63EA7" w:rsidRPr="00583CA7" w:rsidRDefault="00C63EA7" w:rsidP="003D63B4">
      <w:pPr>
        <w:widowControl w:val="0"/>
        <w:tabs>
          <w:tab w:val="left" w:pos="1755"/>
        </w:tabs>
        <w:spacing w:after="0" w:line="240" w:lineRule="auto"/>
        <w:ind w:firstLine="567"/>
        <w:jc w:val="both"/>
        <w:rPr>
          <w:rFonts w:ascii="Times New Roman" w:hAnsi="Times New Roman"/>
        </w:rPr>
      </w:pPr>
      <w:r w:rsidRPr="00583CA7">
        <w:rPr>
          <w:rFonts w:ascii="Times New Roman" w:hAnsi="Times New Roman"/>
        </w:rPr>
        <w:t>5.7. Днем исполнения обязательств со стороны Поставщика по передаче товара считается дата подписания сторонами Акта приема-передачи товара.</w:t>
      </w:r>
    </w:p>
    <w:p w:rsidR="00C63EA7" w:rsidRPr="00583CA7" w:rsidRDefault="00C63EA7" w:rsidP="003D63B4">
      <w:pPr>
        <w:tabs>
          <w:tab w:val="left" w:pos="1755"/>
        </w:tabs>
        <w:spacing w:after="0" w:line="240" w:lineRule="auto"/>
        <w:ind w:firstLine="567"/>
        <w:jc w:val="both"/>
        <w:rPr>
          <w:rFonts w:ascii="Times New Roman" w:hAnsi="Times New Roman"/>
        </w:rPr>
      </w:pPr>
      <w:r w:rsidRPr="00583CA7">
        <w:rPr>
          <w:rFonts w:ascii="Times New Roman" w:hAnsi="Times New Roman"/>
        </w:rPr>
        <w:t xml:space="preserve">5.8. Заказчик вправе предъявить претензии Поставщику по качеству товара в течение срока годности товара. </w:t>
      </w:r>
    </w:p>
    <w:p w:rsidR="00C63EA7" w:rsidRPr="00583CA7" w:rsidRDefault="00C63EA7" w:rsidP="003D63B4">
      <w:pPr>
        <w:widowControl w:val="0"/>
        <w:tabs>
          <w:tab w:val="left" w:pos="1755"/>
        </w:tabs>
        <w:spacing w:after="0" w:line="240" w:lineRule="auto"/>
        <w:ind w:firstLine="567"/>
        <w:jc w:val="both"/>
        <w:rPr>
          <w:rFonts w:ascii="Times New Roman" w:hAnsi="Times New Roman"/>
        </w:rPr>
      </w:pPr>
      <w:r w:rsidRPr="00583CA7">
        <w:rPr>
          <w:rFonts w:ascii="Times New Roman" w:hAnsi="Times New Roman"/>
        </w:rPr>
        <w:t>5.9. Риск случайной гибели или случайного повреждения товара до его приемки (до подписания акта приема-передачи товара) Заказчиком несет Поставщик.</w:t>
      </w:r>
    </w:p>
    <w:p w:rsidR="003D63B4" w:rsidRDefault="003D63B4" w:rsidP="003D63B4">
      <w:pPr>
        <w:autoSpaceDE w:val="0"/>
        <w:autoSpaceDN w:val="0"/>
        <w:adjustRightInd w:val="0"/>
        <w:spacing w:after="0" w:line="240" w:lineRule="auto"/>
        <w:ind w:left="360"/>
        <w:jc w:val="center"/>
        <w:rPr>
          <w:rFonts w:ascii="Times New Roman" w:hAnsi="Times New Roman"/>
          <w:b/>
        </w:rPr>
      </w:pPr>
    </w:p>
    <w:p w:rsidR="00C63EA7" w:rsidRPr="00583CA7" w:rsidRDefault="00C63EA7" w:rsidP="003D63B4">
      <w:pPr>
        <w:autoSpaceDE w:val="0"/>
        <w:autoSpaceDN w:val="0"/>
        <w:adjustRightInd w:val="0"/>
        <w:spacing w:after="0" w:line="240" w:lineRule="auto"/>
        <w:ind w:left="360"/>
        <w:jc w:val="center"/>
        <w:rPr>
          <w:rFonts w:ascii="Times New Roman" w:hAnsi="Times New Roman"/>
          <w:b/>
        </w:rPr>
      </w:pPr>
      <w:r w:rsidRPr="00583CA7">
        <w:rPr>
          <w:rFonts w:ascii="Times New Roman" w:hAnsi="Times New Roman"/>
          <w:b/>
        </w:rPr>
        <w:t>6. ОБЕСПЕЧЕНИЕ ИСПОЛНЕНИЯ ОБЯЗАТЕЛЬСТВ ПО ДОГОВОРУ</w:t>
      </w:r>
    </w:p>
    <w:p w:rsidR="00C63EA7" w:rsidRPr="00583CA7" w:rsidRDefault="00C63EA7" w:rsidP="003D63B4">
      <w:pPr>
        <w:autoSpaceDE w:val="0"/>
        <w:autoSpaceDN w:val="0"/>
        <w:adjustRightInd w:val="0"/>
        <w:spacing w:after="0" w:line="240" w:lineRule="auto"/>
        <w:ind w:firstLine="540"/>
        <w:jc w:val="both"/>
        <w:rPr>
          <w:rFonts w:ascii="Times New Roman" w:hAnsi="Times New Roman"/>
          <w:color w:val="000000"/>
        </w:rPr>
      </w:pPr>
      <w:r w:rsidRPr="00583CA7">
        <w:rPr>
          <w:rFonts w:ascii="Times New Roman" w:hAnsi="Times New Roman"/>
          <w:color w:val="000000"/>
        </w:rPr>
        <w:t xml:space="preserve">6.1. В целях обеспечения исполнения обязательств по настоящему </w:t>
      </w:r>
      <w:r w:rsidRPr="00583CA7">
        <w:rPr>
          <w:rFonts w:ascii="Times New Roman" w:hAnsi="Times New Roman"/>
        </w:rPr>
        <w:t>договору</w:t>
      </w:r>
      <w:r w:rsidRPr="00583CA7">
        <w:rPr>
          <w:rFonts w:ascii="Times New Roman" w:hAnsi="Times New Roman"/>
          <w:color w:val="000000"/>
        </w:rPr>
        <w:t xml:space="preserve"> Поставщик обязуется оформить и представить Заказчику по своему усмотрению в обеспечение исполнения своих обязательств по настоящему договору передать денежные средства на счет Заказчика либо безотзывную банковскую гарантию, выданную банком или иной кредитной организацией. Срок действия безотзывной банковской гарантии должен оканчиваться не ранее, чем через 1 месяц после срока действия настоящего </w:t>
      </w:r>
      <w:r w:rsidRPr="00583CA7">
        <w:rPr>
          <w:rFonts w:ascii="Times New Roman" w:hAnsi="Times New Roman"/>
        </w:rPr>
        <w:t>Договора</w:t>
      </w:r>
      <w:r w:rsidRPr="00583CA7">
        <w:rPr>
          <w:rFonts w:ascii="Times New Roman" w:hAnsi="Times New Roman"/>
          <w:color w:val="000000"/>
        </w:rPr>
        <w:t xml:space="preserve">, указанного в пункте 10.1. Обязательно </w:t>
      </w:r>
      <w:r w:rsidRPr="00583CA7">
        <w:rPr>
          <w:rFonts w:ascii="Times New Roman" w:hAnsi="Times New Roman"/>
          <w:bCs/>
        </w:rPr>
        <w:t>включение в банковскую гарантию условия о праве заказчика на бесспорное списание денежных средств со счета гаранта, если гарантом в срок не более чем пять рабочих дней не исполнено требование заказчика об уплате денежной суммы по банковской гарантии, направленное до окончания срока действия банковской гарантии.</w:t>
      </w:r>
    </w:p>
    <w:p w:rsidR="00E90EF9" w:rsidRPr="00E90EF9" w:rsidRDefault="00C63EA7" w:rsidP="003D63B4">
      <w:pPr>
        <w:tabs>
          <w:tab w:val="left" w:pos="0"/>
        </w:tabs>
        <w:autoSpaceDE w:val="0"/>
        <w:autoSpaceDN w:val="0"/>
        <w:adjustRightInd w:val="0"/>
        <w:spacing w:after="0" w:line="240" w:lineRule="auto"/>
        <w:ind w:firstLine="540"/>
        <w:jc w:val="both"/>
        <w:rPr>
          <w:rFonts w:ascii="Times New Roman" w:hAnsi="Times New Roman"/>
          <w:b/>
          <w:sz w:val="20"/>
          <w:szCs w:val="20"/>
        </w:rPr>
      </w:pPr>
      <w:r w:rsidRPr="00583CA7">
        <w:rPr>
          <w:rFonts w:ascii="Times New Roman" w:hAnsi="Times New Roman"/>
          <w:color w:val="000000"/>
        </w:rPr>
        <w:t xml:space="preserve">6.2. Обеспечение исполнения обязательств по настоящему договору предоставляется в размере </w:t>
      </w:r>
      <w:r w:rsidR="00E90EF9">
        <w:rPr>
          <w:rFonts w:ascii="Times New Roman" w:hAnsi="Times New Roman"/>
          <w:b/>
          <w:color w:val="000000"/>
        </w:rPr>
        <w:t>5</w:t>
      </w:r>
      <w:r w:rsidRPr="00781F2C">
        <w:rPr>
          <w:rFonts w:ascii="Times New Roman" w:hAnsi="Times New Roman"/>
          <w:b/>
          <w:color w:val="000000"/>
        </w:rPr>
        <w:t>%</w:t>
      </w:r>
      <w:r w:rsidRPr="00583CA7">
        <w:rPr>
          <w:rFonts w:ascii="Times New Roman" w:hAnsi="Times New Roman"/>
          <w:color w:val="000000"/>
        </w:rPr>
        <w:t xml:space="preserve"> от начальной </w:t>
      </w:r>
      <w:r w:rsidR="00781F2C">
        <w:rPr>
          <w:rFonts w:ascii="Times New Roman" w:hAnsi="Times New Roman"/>
          <w:color w:val="000000"/>
        </w:rPr>
        <w:t>максимальной цены договора, что составляет</w:t>
      </w:r>
      <w:r w:rsidR="00C55C4E" w:rsidRPr="00301306">
        <w:rPr>
          <w:rFonts w:ascii="Times New Roman" w:hAnsi="Times New Roman"/>
          <w:b/>
          <w:sz w:val="24"/>
          <w:szCs w:val="24"/>
        </w:rPr>
        <w:t xml:space="preserve"> </w:t>
      </w:r>
      <w:r w:rsidR="00E90EF9" w:rsidRPr="00E90EF9">
        <w:rPr>
          <w:rFonts w:ascii="Times New Roman" w:hAnsi="Times New Roman"/>
          <w:b/>
          <w:sz w:val="20"/>
          <w:szCs w:val="20"/>
        </w:rPr>
        <w:t>17 211,48 (семнадцать тысяч двести одиннадцать) рублей 48 копеек.</w:t>
      </w:r>
    </w:p>
    <w:p w:rsidR="00C63EA7" w:rsidRPr="00583CA7" w:rsidRDefault="00C63EA7" w:rsidP="003D63B4">
      <w:pPr>
        <w:tabs>
          <w:tab w:val="left" w:pos="0"/>
        </w:tabs>
        <w:autoSpaceDE w:val="0"/>
        <w:autoSpaceDN w:val="0"/>
        <w:adjustRightInd w:val="0"/>
        <w:spacing w:after="0" w:line="240" w:lineRule="auto"/>
        <w:ind w:firstLine="540"/>
        <w:jc w:val="both"/>
        <w:rPr>
          <w:rFonts w:ascii="Times New Roman" w:hAnsi="Times New Roman"/>
          <w:color w:val="000000"/>
        </w:rPr>
      </w:pPr>
      <w:r w:rsidRPr="00C31268">
        <w:rPr>
          <w:rFonts w:ascii="Times New Roman" w:hAnsi="Times New Roman"/>
          <w:sz w:val="20"/>
          <w:szCs w:val="20"/>
        </w:rPr>
        <w:t>6.3.</w:t>
      </w:r>
      <w:r w:rsidRPr="00C31268">
        <w:rPr>
          <w:rFonts w:ascii="Times New Roman" w:hAnsi="Times New Roman"/>
          <w:b/>
          <w:sz w:val="20"/>
          <w:szCs w:val="20"/>
        </w:rPr>
        <w:t xml:space="preserve"> </w:t>
      </w:r>
      <w:r w:rsidRPr="00C31268">
        <w:rPr>
          <w:rFonts w:ascii="Times New Roman" w:hAnsi="Times New Roman"/>
          <w:sz w:val="20"/>
          <w:szCs w:val="20"/>
        </w:rPr>
        <w:t>В случае внесения денежных средств Поставщиком</w:t>
      </w:r>
      <w:r w:rsidRPr="00583CA7">
        <w:rPr>
          <w:rFonts w:ascii="Times New Roman" w:hAnsi="Times New Roman"/>
        </w:rPr>
        <w:t xml:space="preserve">, в качестве обеспечения исполнения договора, Заказчик обязуется вернуть денежные </w:t>
      </w:r>
      <w:r w:rsidR="00C82A74">
        <w:rPr>
          <w:rFonts w:ascii="Times New Roman" w:hAnsi="Times New Roman"/>
        </w:rPr>
        <w:t>средства последнему в течение  3</w:t>
      </w:r>
      <w:r w:rsidRPr="00583CA7">
        <w:rPr>
          <w:rFonts w:ascii="Times New Roman" w:hAnsi="Times New Roman"/>
        </w:rPr>
        <w:t>0 календарных дней с момента полного исполнения Поставщиком обязательств, предусмотренных Договором (либо с момента обоюдного расторжения Договора, не связанного с нарушением Поставщиком своих обязательств).</w:t>
      </w:r>
    </w:p>
    <w:p w:rsidR="003D63B4" w:rsidRDefault="003D63B4" w:rsidP="003D63B4">
      <w:pPr>
        <w:pStyle w:val="p14"/>
        <w:shd w:val="clear" w:color="auto" w:fill="FFFFFF"/>
        <w:spacing w:before="0" w:beforeAutospacing="0" w:after="0" w:afterAutospacing="0"/>
        <w:ind w:firstLine="426"/>
        <w:jc w:val="center"/>
        <w:rPr>
          <w:b/>
          <w:sz w:val="22"/>
          <w:szCs w:val="22"/>
        </w:rPr>
      </w:pPr>
    </w:p>
    <w:p w:rsidR="00C63EA7" w:rsidRPr="00583CA7" w:rsidRDefault="00C63EA7" w:rsidP="003D63B4">
      <w:pPr>
        <w:pStyle w:val="p14"/>
        <w:shd w:val="clear" w:color="auto" w:fill="FFFFFF"/>
        <w:spacing w:before="0" w:beforeAutospacing="0" w:after="0" w:afterAutospacing="0"/>
        <w:ind w:firstLine="426"/>
        <w:jc w:val="center"/>
        <w:rPr>
          <w:b/>
          <w:sz w:val="22"/>
          <w:szCs w:val="22"/>
        </w:rPr>
      </w:pPr>
      <w:r w:rsidRPr="00583CA7">
        <w:rPr>
          <w:b/>
          <w:sz w:val="22"/>
          <w:szCs w:val="22"/>
        </w:rPr>
        <w:t xml:space="preserve">7. </w:t>
      </w:r>
      <w:r w:rsidR="003D63B4">
        <w:rPr>
          <w:b/>
          <w:sz w:val="22"/>
          <w:szCs w:val="22"/>
        </w:rPr>
        <w:t>ОТВЕТСТВЕННОСТЬ СТОРОН</w:t>
      </w:r>
    </w:p>
    <w:p w:rsidR="00C63EA7" w:rsidRPr="00583CA7" w:rsidRDefault="00C63EA7" w:rsidP="003D63B4">
      <w:pPr>
        <w:pStyle w:val="p14"/>
        <w:shd w:val="clear" w:color="auto" w:fill="FFFFFF"/>
        <w:spacing w:before="0" w:beforeAutospacing="0" w:after="0" w:afterAutospacing="0"/>
        <w:ind w:firstLine="567"/>
        <w:jc w:val="both"/>
        <w:rPr>
          <w:bCs/>
          <w:sz w:val="22"/>
          <w:szCs w:val="22"/>
        </w:rPr>
      </w:pPr>
      <w:r w:rsidRPr="00583CA7">
        <w:rPr>
          <w:color w:val="000000"/>
          <w:sz w:val="22"/>
          <w:szCs w:val="22"/>
        </w:rPr>
        <w:t xml:space="preserve">7.1. Виновная сторона несет ответственность за нарушение обязательств по настоящему Договору в соответствии </w:t>
      </w:r>
      <w:r w:rsidRPr="00583CA7">
        <w:rPr>
          <w:sz w:val="22"/>
          <w:szCs w:val="22"/>
        </w:rPr>
        <w:t>с постановлением правительства Российской Федерации от 30.08.2017</w:t>
      </w:r>
      <w:r w:rsidR="00781F2C">
        <w:rPr>
          <w:sz w:val="22"/>
          <w:szCs w:val="22"/>
        </w:rPr>
        <w:t xml:space="preserve"> </w:t>
      </w:r>
      <w:r w:rsidRPr="00583CA7">
        <w:rPr>
          <w:sz w:val="22"/>
          <w:szCs w:val="22"/>
        </w:rPr>
        <w:t>г. №1042 и гражданским законодательством</w:t>
      </w:r>
      <w:r w:rsidRPr="00583CA7">
        <w:rPr>
          <w:bCs/>
          <w:sz w:val="22"/>
          <w:szCs w:val="22"/>
        </w:rPr>
        <w:t>.</w:t>
      </w:r>
    </w:p>
    <w:p w:rsidR="00C63EA7" w:rsidRPr="00583CA7" w:rsidRDefault="00C63EA7" w:rsidP="003D63B4">
      <w:pPr>
        <w:pStyle w:val="p14"/>
        <w:widowControl w:val="0"/>
        <w:shd w:val="clear" w:color="auto" w:fill="FFFFFF"/>
        <w:spacing w:before="0" w:beforeAutospacing="0" w:after="0" w:afterAutospacing="0"/>
        <w:ind w:firstLine="567"/>
        <w:jc w:val="both"/>
        <w:rPr>
          <w:bCs/>
          <w:sz w:val="22"/>
          <w:szCs w:val="22"/>
        </w:rPr>
      </w:pPr>
      <w:r w:rsidRPr="00583CA7">
        <w:rPr>
          <w:bCs/>
          <w:sz w:val="22"/>
          <w:szCs w:val="22"/>
        </w:rPr>
        <w:t>7.2. В случае просрочки исполнения поставщиком обязательств (в том числе гарантийного обязательства),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C63EA7" w:rsidRPr="00583CA7" w:rsidRDefault="00C63EA7" w:rsidP="003D63B4">
      <w:pPr>
        <w:pStyle w:val="p14"/>
        <w:widowControl w:val="0"/>
        <w:shd w:val="clear" w:color="auto" w:fill="FFFFFF"/>
        <w:spacing w:before="0" w:beforeAutospacing="0" w:after="0" w:afterAutospacing="0"/>
        <w:ind w:firstLine="567"/>
        <w:jc w:val="both"/>
        <w:rPr>
          <w:bCs/>
          <w:sz w:val="22"/>
          <w:szCs w:val="22"/>
        </w:rPr>
      </w:pPr>
      <w:r w:rsidRPr="00B67432">
        <w:rPr>
          <w:bCs/>
          <w:sz w:val="22"/>
          <w:szCs w:val="22"/>
        </w:rPr>
        <w:t xml:space="preserve">7.3. Пеня начисляется за каждый день просрочки исполнения поставщиком обязательства, предусмотренного договором, в размере одной трехсотой действующей на дату уплаты пени ключевой ставки Центрального банка Российской Федерации от цены договора, уменьшенной на сумму, пропорциональную </w:t>
      </w:r>
      <w:r w:rsidRPr="00B67432">
        <w:rPr>
          <w:bCs/>
          <w:sz w:val="22"/>
          <w:szCs w:val="22"/>
        </w:rPr>
        <w:lastRenderedPageBreak/>
        <w:t>объему обязательств, предусмотренных договором и фактически исполненных поставщиком</w:t>
      </w:r>
    </w:p>
    <w:p w:rsidR="00C63EA7" w:rsidRPr="00583CA7" w:rsidRDefault="00C63EA7" w:rsidP="003D63B4">
      <w:pPr>
        <w:pStyle w:val="p14"/>
        <w:widowControl w:val="0"/>
        <w:shd w:val="clear" w:color="auto" w:fill="FFFFFF"/>
        <w:spacing w:before="0" w:beforeAutospacing="0" w:after="0" w:afterAutospacing="0"/>
        <w:ind w:firstLine="567"/>
        <w:jc w:val="both"/>
        <w:rPr>
          <w:bCs/>
          <w:sz w:val="22"/>
          <w:szCs w:val="22"/>
        </w:rPr>
      </w:pPr>
      <w:r w:rsidRPr="00583CA7">
        <w:rPr>
          <w:bCs/>
          <w:sz w:val="22"/>
          <w:szCs w:val="22"/>
        </w:rPr>
        <w:t>7.4. За каждый факт неисполнения или ненадлежащего исполнения поставщиком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определяемой в следующем порядке: 10 процентов цены договора (этапа) в случае, если цена договора (этапа) не превышает 3 млн. рублей.</w:t>
      </w:r>
    </w:p>
    <w:p w:rsidR="00C63EA7" w:rsidRPr="00583CA7" w:rsidRDefault="00C63EA7" w:rsidP="003D63B4">
      <w:pPr>
        <w:pStyle w:val="p14"/>
        <w:widowControl w:val="0"/>
        <w:shd w:val="clear" w:color="auto" w:fill="FFFFFF"/>
        <w:spacing w:before="0" w:beforeAutospacing="0" w:after="0" w:afterAutospacing="0"/>
        <w:ind w:firstLine="567"/>
        <w:jc w:val="both"/>
        <w:rPr>
          <w:bCs/>
          <w:sz w:val="22"/>
          <w:szCs w:val="22"/>
        </w:rPr>
      </w:pPr>
      <w:r w:rsidRPr="00583CA7">
        <w:rPr>
          <w:bCs/>
          <w:sz w:val="22"/>
          <w:szCs w:val="22"/>
        </w:rPr>
        <w:t>Размер штрафа составит _______________ рублей ______ копеек.</w:t>
      </w:r>
    </w:p>
    <w:p w:rsidR="00C63EA7" w:rsidRPr="00583CA7" w:rsidRDefault="00C63EA7" w:rsidP="003D63B4">
      <w:pPr>
        <w:pStyle w:val="p14"/>
        <w:widowControl w:val="0"/>
        <w:shd w:val="clear" w:color="auto" w:fill="FFFFFF"/>
        <w:spacing w:before="0" w:beforeAutospacing="0" w:after="0" w:afterAutospacing="0"/>
        <w:ind w:firstLine="567"/>
        <w:jc w:val="both"/>
        <w:rPr>
          <w:bCs/>
          <w:sz w:val="22"/>
          <w:szCs w:val="22"/>
        </w:rPr>
      </w:pPr>
      <w:r w:rsidRPr="00583CA7">
        <w:rPr>
          <w:bCs/>
          <w:sz w:val="22"/>
          <w:szCs w:val="22"/>
        </w:rPr>
        <w:t>За каждый факт неисполнения или ненадлежащего исполнения поставщиком обязательства, предусмотренного договором, которое не имеет стоимостного выражения, размер штрафа устанавливается (при наличии в договоре таких обязательств) в виде фиксированной суммы, определяемой в следующем порядке: 1000 рублей, если цена договора не превышает 3 млн. рублей.</w:t>
      </w:r>
    </w:p>
    <w:p w:rsidR="00C63EA7" w:rsidRPr="00583CA7" w:rsidRDefault="00C63EA7" w:rsidP="003D63B4">
      <w:pPr>
        <w:pStyle w:val="p14"/>
        <w:widowControl w:val="0"/>
        <w:shd w:val="clear" w:color="auto" w:fill="FFFFFF"/>
        <w:spacing w:before="0" w:beforeAutospacing="0" w:after="0" w:afterAutospacing="0"/>
        <w:ind w:firstLine="567"/>
        <w:jc w:val="both"/>
        <w:rPr>
          <w:bCs/>
          <w:sz w:val="22"/>
          <w:szCs w:val="22"/>
        </w:rPr>
      </w:pPr>
      <w:r w:rsidRPr="00583CA7">
        <w:rPr>
          <w:bCs/>
          <w:sz w:val="22"/>
          <w:szCs w:val="22"/>
        </w:rPr>
        <w:t>7.5. Общая сумма начисленной неустойки (штрафов, пени) за неисполнение или ненадлежащее исполнение Поставщиком обязательств, предусмотренных договором, не может превышать цену договора.</w:t>
      </w:r>
    </w:p>
    <w:p w:rsidR="00C63EA7" w:rsidRPr="00583CA7" w:rsidRDefault="00C63EA7" w:rsidP="003D63B4">
      <w:pPr>
        <w:pStyle w:val="p14"/>
        <w:widowControl w:val="0"/>
        <w:shd w:val="clear" w:color="auto" w:fill="FFFFFF"/>
        <w:spacing w:before="0" w:beforeAutospacing="0" w:after="0" w:afterAutospacing="0"/>
        <w:ind w:firstLine="567"/>
        <w:jc w:val="both"/>
        <w:rPr>
          <w:bCs/>
          <w:sz w:val="22"/>
          <w:szCs w:val="22"/>
        </w:rPr>
      </w:pPr>
      <w:r w:rsidRPr="00583CA7">
        <w:rPr>
          <w:bCs/>
          <w:sz w:val="22"/>
          <w:szCs w:val="22"/>
        </w:rPr>
        <w:t xml:space="preserve">7.6. 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поставщик вправе потребовать уплаты неустоек (штрафов, пеней). </w:t>
      </w:r>
    </w:p>
    <w:p w:rsidR="00C63EA7" w:rsidRPr="00583CA7" w:rsidRDefault="00C63EA7" w:rsidP="003D63B4">
      <w:pPr>
        <w:pStyle w:val="p14"/>
        <w:widowControl w:val="0"/>
        <w:shd w:val="clear" w:color="auto" w:fill="FFFFFF"/>
        <w:spacing w:before="0" w:beforeAutospacing="0" w:after="0" w:afterAutospacing="0"/>
        <w:ind w:firstLine="567"/>
        <w:jc w:val="both"/>
        <w:rPr>
          <w:bCs/>
          <w:sz w:val="22"/>
          <w:szCs w:val="22"/>
        </w:rPr>
      </w:pPr>
      <w:r w:rsidRPr="00583CA7">
        <w:rPr>
          <w:bCs/>
          <w:sz w:val="22"/>
          <w:szCs w:val="22"/>
        </w:rPr>
        <w:t xml:space="preserve">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Такая пеня устанавливается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 </w:t>
      </w:r>
    </w:p>
    <w:p w:rsidR="00C63EA7" w:rsidRPr="00583CA7" w:rsidRDefault="00C63EA7" w:rsidP="003D63B4">
      <w:pPr>
        <w:pStyle w:val="p14"/>
        <w:widowControl w:val="0"/>
        <w:shd w:val="clear" w:color="auto" w:fill="FFFFFF"/>
        <w:spacing w:before="0" w:beforeAutospacing="0" w:after="0" w:afterAutospacing="0"/>
        <w:ind w:firstLine="567"/>
        <w:jc w:val="both"/>
        <w:rPr>
          <w:bCs/>
          <w:sz w:val="22"/>
          <w:szCs w:val="22"/>
        </w:rPr>
      </w:pPr>
      <w:r w:rsidRPr="00583CA7">
        <w:rPr>
          <w:bCs/>
          <w:sz w:val="22"/>
          <w:szCs w:val="22"/>
        </w:rPr>
        <w:t>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w:t>
      </w:r>
    </w:p>
    <w:p w:rsidR="00C63EA7" w:rsidRPr="00583CA7" w:rsidRDefault="00C63EA7" w:rsidP="003D63B4">
      <w:pPr>
        <w:pStyle w:val="p14"/>
        <w:widowControl w:val="0"/>
        <w:shd w:val="clear" w:color="auto" w:fill="FFFFFF"/>
        <w:spacing w:before="0" w:beforeAutospacing="0" w:after="0" w:afterAutospacing="0"/>
        <w:ind w:firstLine="567"/>
        <w:jc w:val="both"/>
        <w:rPr>
          <w:bCs/>
          <w:sz w:val="22"/>
          <w:szCs w:val="22"/>
        </w:rPr>
      </w:pPr>
      <w:r w:rsidRPr="00583CA7">
        <w:rPr>
          <w:bCs/>
          <w:sz w:val="22"/>
          <w:szCs w:val="22"/>
        </w:rPr>
        <w:t>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определяемой в следующем порядке: 1000 рублей, если цена договора не превышает 3 млн. рублей (включительно).</w:t>
      </w:r>
    </w:p>
    <w:p w:rsidR="00C63EA7" w:rsidRPr="00583CA7" w:rsidRDefault="00C63EA7" w:rsidP="003D63B4">
      <w:pPr>
        <w:pStyle w:val="p14"/>
        <w:widowControl w:val="0"/>
        <w:shd w:val="clear" w:color="auto" w:fill="FFFFFF"/>
        <w:spacing w:before="0" w:beforeAutospacing="0" w:after="0" w:afterAutospacing="0"/>
        <w:ind w:firstLine="567"/>
        <w:jc w:val="both"/>
        <w:rPr>
          <w:bCs/>
          <w:sz w:val="22"/>
          <w:szCs w:val="22"/>
        </w:rPr>
      </w:pPr>
      <w:r w:rsidRPr="00583CA7">
        <w:rPr>
          <w:bCs/>
          <w:sz w:val="22"/>
          <w:szCs w:val="22"/>
        </w:rPr>
        <w:t>7.7.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C63EA7" w:rsidRPr="00583CA7" w:rsidRDefault="00C63EA7" w:rsidP="003D63B4">
      <w:pPr>
        <w:widowControl w:val="0"/>
        <w:tabs>
          <w:tab w:val="left" w:pos="0"/>
        </w:tabs>
        <w:autoSpaceDE w:val="0"/>
        <w:autoSpaceDN w:val="0"/>
        <w:adjustRightInd w:val="0"/>
        <w:spacing w:after="0" w:line="240" w:lineRule="auto"/>
        <w:ind w:firstLine="426"/>
        <w:jc w:val="both"/>
        <w:rPr>
          <w:rFonts w:ascii="Times New Roman" w:hAnsi="Times New Roman"/>
          <w:color w:val="000000"/>
        </w:rPr>
      </w:pPr>
      <w:r w:rsidRPr="00583CA7">
        <w:rPr>
          <w:rFonts w:ascii="Times New Roman" w:hAnsi="Times New Roman"/>
          <w:color w:val="000000"/>
        </w:rPr>
        <w:t xml:space="preserve">7.8. Штрафные санкции уплачиваются Заказчиком и </w:t>
      </w:r>
      <w:r w:rsidRPr="00583CA7">
        <w:rPr>
          <w:rFonts w:ascii="Times New Roman" w:hAnsi="Times New Roman"/>
          <w:b/>
        </w:rPr>
        <w:t>Поставщиком</w:t>
      </w:r>
      <w:r w:rsidRPr="00583CA7">
        <w:rPr>
          <w:rFonts w:ascii="Times New Roman" w:hAnsi="Times New Roman"/>
          <w:color w:val="000000"/>
        </w:rPr>
        <w:t xml:space="preserve"> в течение 5 календарных дней с даты получения соответствующего требования.</w:t>
      </w:r>
    </w:p>
    <w:p w:rsidR="00C63EA7" w:rsidRPr="00583CA7" w:rsidRDefault="00C63EA7" w:rsidP="003D63B4">
      <w:pPr>
        <w:pStyle w:val="p14"/>
        <w:widowControl w:val="0"/>
        <w:shd w:val="clear" w:color="auto" w:fill="FFFFFF"/>
        <w:spacing w:before="0" w:beforeAutospacing="0" w:after="0" w:afterAutospacing="0"/>
        <w:ind w:firstLine="426"/>
        <w:jc w:val="both"/>
        <w:rPr>
          <w:color w:val="000000"/>
          <w:sz w:val="22"/>
          <w:szCs w:val="22"/>
        </w:rPr>
      </w:pPr>
      <w:r w:rsidRPr="00583CA7">
        <w:rPr>
          <w:color w:val="000000"/>
          <w:sz w:val="22"/>
          <w:szCs w:val="22"/>
        </w:rPr>
        <w:t>7.9. Уплата неустойки не освобождает стороны от исполнения ими принятых на себя обязательств по настоящему Договору.</w:t>
      </w:r>
    </w:p>
    <w:p w:rsidR="00B67E63" w:rsidRDefault="00B67E63" w:rsidP="003D63B4">
      <w:pPr>
        <w:tabs>
          <w:tab w:val="left" w:pos="2880"/>
        </w:tabs>
        <w:spacing w:after="0" w:line="240" w:lineRule="auto"/>
        <w:ind w:firstLine="567"/>
        <w:jc w:val="center"/>
        <w:rPr>
          <w:rFonts w:ascii="Times New Roman" w:hAnsi="Times New Roman"/>
          <w:b/>
        </w:rPr>
      </w:pPr>
    </w:p>
    <w:p w:rsidR="00C63EA7" w:rsidRPr="00583CA7" w:rsidRDefault="00C63EA7" w:rsidP="003D63B4">
      <w:pPr>
        <w:tabs>
          <w:tab w:val="left" w:pos="2880"/>
        </w:tabs>
        <w:spacing w:after="0" w:line="240" w:lineRule="auto"/>
        <w:ind w:firstLine="567"/>
        <w:jc w:val="center"/>
        <w:rPr>
          <w:rFonts w:ascii="Times New Roman" w:hAnsi="Times New Roman"/>
          <w:b/>
        </w:rPr>
      </w:pPr>
      <w:r w:rsidRPr="00583CA7">
        <w:rPr>
          <w:rFonts w:ascii="Times New Roman" w:hAnsi="Times New Roman"/>
          <w:b/>
        </w:rPr>
        <w:t>8. ОБСТОЯТЕЛЬСТВА НЕПРЕОДОЛИМОЙ СИЛЫ</w:t>
      </w:r>
    </w:p>
    <w:p w:rsidR="00C63EA7" w:rsidRPr="00583CA7" w:rsidRDefault="00C63EA7" w:rsidP="003D63B4">
      <w:pPr>
        <w:pStyle w:val="p14"/>
        <w:widowControl w:val="0"/>
        <w:shd w:val="clear" w:color="auto" w:fill="FFFFFF"/>
        <w:spacing w:before="0" w:beforeAutospacing="0" w:after="0" w:afterAutospacing="0"/>
        <w:ind w:firstLine="426"/>
        <w:jc w:val="both"/>
        <w:rPr>
          <w:color w:val="000000"/>
          <w:sz w:val="22"/>
          <w:szCs w:val="22"/>
          <w:shd w:val="clear" w:color="auto" w:fill="FFFFFF"/>
        </w:rPr>
      </w:pPr>
      <w:r w:rsidRPr="00583CA7">
        <w:rPr>
          <w:sz w:val="22"/>
          <w:szCs w:val="22"/>
        </w:rPr>
        <w:t>8.1</w:t>
      </w:r>
      <w:r w:rsidRPr="00583CA7">
        <w:rPr>
          <w:color w:val="000000"/>
          <w:sz w:val="22"/>
          <w:szCs w:val="22"/>
        </w:rPr>
        <w:t xml:space="preserve">. </w:t>
      </w:r>
      <w:r w:rsidRPr="00583CA7">
        <w:rPr>
          <w:color w:val="000000"/>
          <w:sz w:val="22"/>
          <w:szCs w:val="22"/>
          <w:shd w:val="clear" w:color="auto" w:fill="FFFFFF"/>
        </w:rPr>
        <w:t xml:space="preserve">Сторона освобождается от уплаты неустойки (штрафа, пени), если докажет, что неисполнение или ненадлежащее исполнение обязательства, предусмотренного </w:t>
      </w:r>
      <w:r w:rsidRPr="00583CA7">
        <w:rPr>
          <w:bCs/>
          <w:sz w:val="22"/>
          <w:szCs w:val="22"/>
        </w:rPr>
        <w:t>договором</w:t>
      </w:r>
      <w:r w:rsidRPr="00583CA7">
        <w:rPr>
          <w:color w:val="000000"/>
          <w:sz w:val="22"/>
          <w:szCs w:val="22"/>
          <w:shd w:val="clear" w:color="auto" w:fill="FFFFFF"/>
        </w:rPr>
        <w:t>, произошло вследствие непреодолимой силы или по вине другой стороны.</w:t>
      </w:r>
    </w:p>
    <w:p w:rsidR="00C63EA7" w:rsidRPr="00583CA7" w:rsidRDefault="00C63EA7" w:rsidP="003D63B4">
      <w:pPr>
        <w:pStyle w:val="p14"/>
        <w:widowControl w:val="0"/>
        <w:shd w:val="clear" w:color="auto" w:fill="FFFFFF"/>
        <w:spacing w:before="0" w:beforeAutospacing="0" w:after="0" w:afterAutospacing="0"/>
        <w:ind w:firstLine="426"/>
        <w:jc w:val="both"/>
        <w:rPr>
          <w:color w:val="000000"/>
          <w:sz w:val="22"/>
          <w:szCs w:val="22"/>
          <w:shd w:val="clear" w:color="auto" w:fill="FFFFFF"/>
        </w:rPr>
      </w:pPr>
      <w:r w:rsidRPr="00583CA7">
        <w:rPr>
          <w:sz w:val="22"/>
          <w:szCs w:val="22"/>
        </w:rPr>
        <w:t>8.2. При возникновении обстоятельств непреодолимой силы, препятствующих исполнению обязательств по настоящему Договору одной из сторон, она обязана оповестить другую сторону не позднее пяти дней с момента возникновения таких обстоятельств, при этом срок выполнения обязательств по настоящему Договору переносится соразмерно времени, в течение которого действовали такие обстоятельства.</w:t>
      </w:r>
    </w:p>
    <w:p w:rsidR="00C63EA7" w:rsidRPr="00583CA7" w:rsidRDefault="00C63EA7" w:rsidP="003D63B4">
      <w:pPr>
        <w:pStyle w:val="a4"/>
        <w:tabs>
          <w:tab w:val="left" w:pos="748"/>
        </w:tabs>
        <w:jc w:val="center"/>
        <w:rPr>
          <w:b/>
          <w:sz w:val="22"/>
          <w:szCs w:val="22"/>
        </w:rPr>
      </w:pPr>
    </w:p>
    <w:p w:rsidR="00C63EA7" w:rsidRPr="00583CA7" w:rsidRDefault="00C63EA7" w:rsidP="003D63B4">
      <w:pPr>
        <w:pStyle w:val="a4"/>
        <w:tabs>
          <w:tab w:val="left" w:pos="748"/>
        </w:tabs>
        <w:jc w:val="center"/>
        <w:rPr>
          <w:b/>
          <w:sz w:val="22"/>
          <w:szCs w:val="22"/>
        </w:rPr>
      </w:pPr>
      <w:r w:rsidRPr="00583CA7">
        <w:rPr>
          <w:b/>
          <w:sz w:val="22"/>
          <w:szCs w:val="22"/>
        </w:rPr>
        <w:t>9. ПОРЯДОК РАСТОРЖЕНИЯ ДОГОВОРА</w:t>
      </w:r>
    </w:p>
    <w:p w:rsidR="00C63EA7" w:rsidRPr="00583CA7" w:rsidRDefault="00C63EA7" w:rsidP="003D63B4">
      <w:pPr>
        <w:autoSpaceDE w:val="0"/>
        <w:autoSpaceDN w:val="0"/>
        <w:adjustRightInd w:val="0"/>
        <w:spacing w:after="0" w:line="240" w:lineRule="auto"/>
        <w:ind w:firstLine="540"/>
        <w:jc w:val="both"/>
        <w:rPr>
          <w:rFonts w:ascii="Times New Roman" w:hAnsi="Times New Roman"/>
        </w:rPr>
      </w:pPr>
      <w:r w:rsidRPr="00583CA7">
        <w:rPr>
          <w:rFonts w:ascii="Times New Roman" w:hAnsi="Times New Roman"/>
        </w:rPr>
        <w:t>9.1.</w:t>
      </w:r>
      <w:r w:rsidRPr="00583CA7">
        <w:rPr>
          <w:rFonts w:ascii="Times New Roman" w:hAnsi="Times New Roman"/>
          <w:b/>
        </w:rPr>
        <w:t xml:space="preserve"> </w:t>
      </w:r>
      <w:r w:rsidRPr="00583CA7">
        <w:rPr>
          <w:rFonts w:ascii="Times New Roman" w:hAnsi="Times New Roman"/>
        </w:rPr>
        <w:t>Расторжение договора допускается по соглашению сторон, по решению суда, в случае одностороннего отказа стороны договора от исполнения договора в соответствии с гражданским законодательством.</w:t>
      </w:r>
    </w:p>
    <w:p w:rsidR="00C63EA7" w:rsidRPr="00583CA7" w:rsidRDefault="00C63EA7" w:rsidP="003D63B4">
      <w:pPr>
        <w:spacing w:after="0" w:line="240" w:lineRule="auto"/>
        <w:ind w:firstLine="567"/>
        <w:jc w:val="both"/>
        <w:rPr>
          <w:rFonts w:ascii="Times New Roman" w:hAnsi="Times New Roman"/>
        </w:rPr>
      </w:pPr>
      <w:r w:rsidRPr="00583CA7">
        <w:rPr>
          <w:rFonts w:ascii="Times New Roman" w:hAnsi="Times New Roman"/>
        </w:rPr>
        <w:t>9.2. Договор считается расторгнутым в одностороннем порядке через десять дней с даты надлежащего уведомления Заказчиком Поставщика об одностороннем отказе исполнения договора.</w:t>
      </w:r>
    </w:p>
    <w:p w:rsidR="00C63EA7" w:rsidRPr="00583CA7" w:rsidRDefault="00C63EA7" w:rsidP="003D63B4">
      <w:pPr>
        <w:spacing w:after="0" w:line="240" w:lineRule="auto"/>
        <w:ind w:firstLine="567"/>
        <w:jc w:val="both"/>
        <w:rPr>
          <w:rFonts w:ascii="Times New Roman" w:hAnsi="Times New Roman"/>
        </w:rPr>
      </w:pPr>
      <w:r w:rsidRPr="00583CA7">
        <w:rPr>
          <w:rFonts w:ascii="Times New Roman" w:hAnsi="Times New Roman"/>
        </w:rPr>
        <w:t>9.3. Заказчик вправе потребовать расторжение договора в случаях, предусмотренных гражданским законодательством, а также в случае неоднократн</w:t>
      </w:r>
      <w:r w:rsidR="00B67E63">
        <w:rPr>
          <w:rFonts w:ascii="Times New Roman" w:hAnsi="Times New Roman"/>
        </w:rPr>
        <w:t>ой</w:t>
      </w:r>
      <w:r w:rsidRPr="00583CA7">
        <w:rPr>
          <w:rFonts w:ascii="Times New Roman" w:hAnsi="Times New Roman"/>
        </w:rPr>
        <w:t xml:space="preserve"> задержк</w:t>
      </w:r>
      <w:r w:rsidR="00B67E63">
        <w:rPr>
          <w:rFonts w:ascii="Times New Roman" w:hAnsi="Times New Roman"/>
        </w:rPr>
        <w:t>и</w:t>
      </w:r>
      <w:r w:rsidRPr="00583CA7">
        <w:rPr>
          <w:rFonts w:ascii="Times New Roman" w:hAnsi="Times New Roman"/>
        </w:rPr>
        <w:t xml:space="preserve"> поставки товаров более чем на 10 календарных дней по причинам, не зависящим от Заказчика.</w:t>
      </w:r>
    </w:p>
    <w:p w:rsidR="00C63EA7" w:rsidRPr="00B67E63" w:rsidRDefault="00C63EA7" w:rsidP="003D63B4">
      <w:pPr>
        <w:spacing w:after="0" w:line="240" w:lineRule="auto"/>
        <w:ind w:firstLine="567"/>
        <w:jc w:val="both"/>
        <w:rPr>
          <w:rFonts w:ascii="Times New Roman" w:hAnsi="Times New Roman"/>
        </w:rPr>
      </w:pPr>
      <w:r w:rsidRPr="00B67E63">
        <w:rPr>
          <w:rFonts w:ascii="Times New Roman" w:hAnsi="Times New Roman"/>
        </w:rPr>
        <w:t>9.4. Заказчик обязан принять решение об одностороннем отказе от исполнения договора, если в ходе исполнения договора установлено, что Поставщик не соответствует установленным требованиям к участнику закупки или предоставил недостоверную информацию о своем соответствии таким требованиям, что позволило ему стать победителем закупки.</w:t>
      </w:r>
    </w:p>
    <w:p w:rsidR="00C63EA7" w:rsidRPr="00B67E63" w:rsidRDefault="00C63EA7" w:rsidP="003D63B4">
      <w:pPr>
        <w:spacing w:after="0" w:line="240" w:lineRule="auto"/>
        <w:ind w:firstLine="567"/>
        <w:jc w:val="both"/>
        <w:rPr>
          <w:rFonts w:ascii="Times New Roman" w:hAnsi="Times New Roman"/>
        </w:rPr>
      </w:pPr>
      <w:r w:rsidRPr="00B67E63">
        <w:rPr>
          <w:rFonts w:ascii="Times New Roman" w:hAnsi="Times New Roman"/>
        </w:rPr>
        <w:t>9.5. Информация о Поставщике, с которым договор был расторгнут по решению суда в связи с существенным нарушением им договора, включается в установленном порядке в реестр недобросовестных поставщиков.</w:t>
      </w:r>
    </w:p>
    <w:p w:rsidR="00C63EA7" w:rsidRPr="003D63B4" w:rsidRDefault="00C63EA7" w:rsidP="003D63B4">
      <w:pPr>
        <w:pStyle w:val="a7"/>
        <w:tabs>
          <w:tab w:val="left" w:pos="2880"/>
        </w:tabs>
        <w:spacing w:after="0" w:line="240" w:lineRule="auto"/>
        <w:jc w:val="center"/>
        <w:rPr>
          <w:rFonts w:ascii="Times New Roman" w:hAnsi="Times New Roman"/>
          <w:b/>
          <w:szCs w:val="22"/>
        </w:rPr>
      </w:pPr>
      <w:r w:rsidRPr="003D63B4">
        <w:rPr>
          <w:rFonts w:ascii="Times New Roman" w:hAnsi="Times New Roman"/>
          <w:b/>
          <w:szCs w:val="22"/>
        </w:rPr>
        <w:t>10. ДОПОЛНИТЕЛЬНЫЕ УСЛОВИЯ</w:t>
      </w:r>
    </w:p>
    <w:p w:rsidR="00C31268" w:rsidRPr="00C31268" w:rsidRDefault="00C63EA7" w:rsidP="00C31268">
      <w:pPr>
        <w:tabs>
          <w:tab w:val="left" w:pos="2880"/>
        </w:tabs>
        <w:spacing w:after="0" w:line="240" w:lineRule="auto"/>
        <w:ind w:firstLine="567"/>
        <w:jc w:val="both"/>
        <w:rPr>
          <w:rFonts w:ascii="Times New Roman" w:hAnsi="Times New Roman"/>
        </w:rPr>
      </w:pPr>
      <w:r w:rsidRPr="00C31268">
        <w:rPr>
          <w:rFonts w:ascii="Times New Roman" w:hAnsi="Times New Roman"/>
        </w:rPr>
        <w:lastRenderedPageBreak/>
        <w:t xml:space="preserve">10.1. </w:t>
      </w:r>
      <w:r w:rsidR="00C31268" w:rsidRPr="00C31268">
        <w:rPr>
          <w:rFonts w:ascii="Times New Roman" w:hAnsi="Times New Roman"/>
        </w:rPr>
        <w:t xml:space="preserve">Настоящий Договор,  вступает в силу с момента подписания его сторонами и действует до </w:t>
      </w:r>
      <w:r w:rsidR="00C31268" w:rsidRPr="00C31268">
        <w:rPr>
          <w:rStyle w:val="101"/>
          <w:rFonts w:eastAsia="Calibri"/>
          <w:sz w:val="22"/>
          <w:szCs w:val="22"/>
        </w:rPr>
        <w:t>«</w:t>
      </w:r>
      <w:r w:rsidR="00C31268" w:rsidRPr="00C31268">
        <w:rPr>
          <w:rStyle w:val="101"/>
          <w:rFonts w:eastAsia="Calibri"/>
          <w:b/>
          <w:sz w:val="22"/>
          <w:szCs w:val="22"/>
        </w:rPr>
        <w:t>3</w:t>
      </w:r>
      <w:r w:rsidR="00852F9F">
        <w:rPr>
          <w:rStyle w:val="101"/>
          <w:rFonts w:eastAsia="Calibri"/>
          <w:b/>
          <w:sz w:val="22"/>
          <w:szCs w:val="22"/>
        </w:rPr>
        <w:t>0</w:t>
      </w:r>
      <w:r w:rsidR="00C31268" w:rsidRPr="00C31268">
        <w:rPr>
          <w:rStyle w:val="101"/>
          <w:rFonts w:eastAsia="Calibri"/>
          <w:b/>
          <w:sz w:val="22"/>
          <w:szCs w:val="22"/>
        </w:rPr>
        <w:t xml:space="preserve">»  </w:t>
      </w:r>
      <w:r w:rsidR="00E90EF9">
        <w:rPr>
          <w:rStyle w:val="101"/>
          <w:rFonts w:eastAsia="Calibri"/>
          <w:b/>
          <w:sz w:val="22"/>
          <w:szCs w:val="22"/>
        </w:rPr>
        <w:t>апреля</w:t>
      </w:r>
      <w:r w:rsidR="00922427">
        <w:rPr>
          <w:rStyle w:val="101"/>
          <w:rFonts w:eastAsia="Calibri"/>
          <w:b/>
          <w:sz w:val="22"/>
          <w:szCs w:val="22"/>
        </w:rPr>
        <w:t xml:space="preserve"> </w:t>
      </w:r>
      <w:r w:rsidR="00E90EF9">
        <w:rPr>
          <w:rStyle w:val="101"/>
          <w:rFonts w:eastAsia="Calibri"/>
          <w:b/>
          <w:sz w:val="22"/>
          <w:szCs w:val="22"/>
        </w:rPr>
        <w:t>2022</w:t>
      </w:r>
      <w:r w:rsidR="00C31268" w:rsidRPr="00C31268">
        <w:rPr>
          <w:rStyle w:val="101"/>
          <w:rFonts w:eastAsia="Calibri"/>
          <w:b/>
          <w:sz w:val="22"/>
          <w:szCs w:val="22"/>
        </w:rPr>
        <w:t xml:space="preserve"> </w:t>
      </w:r>
      <w:r w:rsidR="00C31268" w:rsidRPr="00C31268">
        <w:rPr>
          <w:rStyle w:val="101"/>
          <w:rFonts w:eastAsia="Calibri"/>
          <w:sz w:val="22"/>
          <w:szCs w:val="22"/>
        </w:rPr>
        <w:t>г, в части оплаты до полного исполнения обязательств.</w:t>
      </w:r>
    </w:p>
    <w:p w:rsidR="00C63EA7" w:rsidRPr="00B67E63" w:rsidRDefault="00C63EA7" w:rsidP="003D63B4">
      <w:pPr>
        <w:tabs>
          <w:tab w:val="left" w:pos="2880"/>
        </w:tabs>
        <w:spacing w:after="0" w:line="240" w:lineRule="auto"/>
        <w:ind w:firstLine="567"/>
        <w:jc w:val="both"/>
        <w:rPr>
          <w:rFonts w:ascii="Times New Roman" w:hAnsi="Times New Roman"/>
        </w:rPr>
      </w:pPr>
      <w:r w:rsidRPr="00C31268">
        <w:rPr>
          <w:rFonts w:ascii="Times New Roman" w:hAnsi="Times New Roman"/>
        </w:rPr>
        <w:t>10.2. Разногласия, возникающие между Заказчиком и Поставщиком при заключении</w:t>
      </w:r>
      <w:r w:rsidRPr="00B67E63">
        <w:rPr>
          <w:rFonts w:ascii="Times New Roman" w:hAnsi="Times New Roman"/>
        </w:rPr>
        <w:t>, изменении и расторжении настоящего Договора, рассматриваются путем переговоров.</w:t>
      </w:r>
    </w:p>
    <w:p w:rsidR="00C63EA7" w:rsidRPr="00B67E63" w:rsidRDefault="00C63EA7" w:rsidP="003D63B4">
      <w:pPr>
        <w:spacing w:after="0" w:line="240" w:lineRule="auto"/>
        <w:ind w:firstLine="567"/>
        <w:jc w:val="both"/>
        <w:rPr>
          <w:rFonts w:ascii="Times New Roman" w:hAnsi="Times New Roman"/>
          <w:color w:val="000000"/>
        </w:rPr>
      </w:pPr>
      <w:r w:rsidRPr="00B67E63">
        <w:rPr>
          <w:rFonts w:ascii="Times New Roman" w:hAnsi="Times New Roman"/>
        </w:rPr>
        <w:t xml:space="preserve">10.3. </w:t>
      </w:r>
      <w:r w:rsidRPr="00B67E63">
        <w:rPr>
          <w:rFonts w:ascii="Times New Roman" w:hAnsi="Times New Roman"/>
          <w:color w:val="000000"/>
        </w:rPr>
        <w:t>Переписка по настоящему договору, в том числе претензии, могут подаваться Поставщику по телефонной, факсимильной, электронной связи (документы и претензии могут быть направлены электронным письмом с вложением, либо простым электронным письмом без вложений, с адреса электронной почты, указанного в реквизитах Заказчика), а также возможно направление их заказной почтой с уведомлением, либо передачей Поставщику нарочным (в офис, представителю или через курьера и т.п.); аналогичным способом Заказчиком направляются уведомления об одностороннем расторжении договора, иные письма требования и т.п.</w:t>
      </w:r>
    </w:p>
    <w:p w:rsidR="00C63EA7" w:rsidRPr="00B67E63" w:rsidRDefault="00C63EA7" w:rsidP="003D63B4">
      <w:pPr>
        <w:tabs>
          <w:tab w:val="left" w:pos="2880"/>
        </w:tabs>
        <w:spacing w:after="0" w:line="240" w:lineRule="auto"/>
        <w:ind w:firstLine="567"/>
        <w:jc w:val="both"/>
        <w:rPr>
          <w:rFonts w:ascii="Times New Roman" w:hAnsi="Times New Roman"/>
        </w:rPr>
      </w:pPr>
      <w:r w:rsidRPr="00B67E63">
        <w:rPr>
          <w:rFonts w:ascii="Times New Roman" w:hAnsi="Times New Roman"/>
        </w:rPr>
        <w:t xml:space="preserve">10.4. Все споры между Сторонами, по которым не было достигнуто соглашение в порядке, установленным пунктом 10.2. договора, передаются на рассмотрение в Арбитражный суд Челябинской области. </w:t>
      </w:r>
    </w:p>
    <w:p w:rsidR="00C63EA7" w:rsidRPr="00B67E63" w:rsidRDefault="00C63EA7" w:rsidP="003D63B4">
      <w:pPr>
        <w:widowControl w:val="0"/>
        <w:spacing w:after="0" w:line="240" w:lineRule="auto"/>
        <w:ind w:firstLine="567"/>
        <w:jc w:val="both"/>
        <w:rPr>
          <w:rFonts w:ascii="Times New Roman" w:hAnsi="Times New Roman"/>
        </w:rPr>
      </w:pPr>
      <w:r w:rsidRPr="00B67E63">
        <w:rPr>
          <w:rFonts w:ascii="Times New Roman" w:hAnsi="Times New Roman"/>
        </w:rPr>
        <w:t>10.5. В случае изменения наименования, адреса места нахождения или банковских реквизитов Стороны, она письменно извещает об этом другую Сторону в течение 5 рабочих дней с даты такого изменения.</w:t>
      </w:r>
    </w:p>
    <w:p w:rsidR="00C63EA7" w:rsidRPr="00B67E63" w:rsidRDefault="00C63EA7" w:rsidP="003D63B4">
      <w:pPr>
        <w:widowControl w:val="0"/>
        <w:spacing w:after="0" w:line="240" w:lineRule="auto"/>
        <w:ind w:firstLine="567"/>
        <w:jc w:val="both"/>
        <w:rPr>
          <w:rFonts w:ascii="Times New Roman" w:hAnsi="Times New Roman"/>
        </w:rPr>
      </w:pPr>
      <w:r w:rsidRPr="00B67E63">
        <w:rPr>
          <w:rFonts w:ascii="Times New Roman" w:hAnsi="Times New Roman"/>
        </w:rPr>
        <w:t>10.6. Все нижеперечисленные приложения являются неотъемлемой частью настоящего договора:</w:t>
      </w:r>
    </w:p>
    <w:p w:rsidR="00C63EA7" w:rsidRPr="00B67E63" w:rsidRDefault="00C63EA7" w:rsidP="003D63B4">
      <w:pPr>
        <w:widowControl w:val="0"/>
        <w:spacing w:after="0" w:line="240" w:lineRule="auto"/>
        <w:ind w:firstLine="567"/>
        <w:jc w:val="both"/>
        <w:rPr>
          <w:rFonts w:ascii="Times New Roman" w:hAnsi="Times New Roman"/>
        </w:rPr>
      </w:pPr>
      <w:r w:rsidRPr="00B67E63">
        <w:rPr>
          <w:rFonts w:ascii="Times New Roman" w:hAnsi="Times New Roman"/>
        </w:rPr>
        <w:t>Приложение №1 – Спецификация;</w:t>
      </w:r>
    </w:p>
    <w:p w:rsidR="00C63EA7" w:rsidRPr="00B67E63" w:rsidRDefault="00C63EA7" w:rsidP="003D63B4">
      <w:pPr>
        <w:widowControl w:val="0"/>
        <w:spacing w:after="0" w:line="240" w:lineRule="auto"/>
        <w:ind w:firstLine="567"/>
        <w:jc w:val="both"/>
        <w:rPr>
          <w:rFonts w:ascii="Times New Roman" w:hAnsi="Times New Roman"/>
        </w:rPr>
      </w:pPr>
      <w:r w:rsidRPr="00B67E63">
        <w:rPr>
          <w:rFonts w:ascii="Times New Roman" w:hAnsi="Times New Roman"/>
        </w:rPr>
        <w:t>Приложение №2 – Форма Акта приема-передачи товара.</w:t>
      </w:r>
    </w:p>
    <w:p w:rsidR="00C63EA7" w:rsidRPr="00C63EA7" w:rsidRDefault="00C63EA7" w:rsidP="003D63B4">
      <w:pPr>
        <w:pStyle w:val="ConsPlusNormal"/>
        <w:widowControl/>
        <w:ind w:firstLine="567"/>
        <w:jc w:val="both"/>
        <w:rPr>
          <w:rFonts w:ascii="Times New Roman" w:hAnsi="Times New Roman"/>
          <w:b/>
          <w:sz w:val="18"/>
          <w:szCs w:val="18"/>
        </w:rPr>
      </w:pPr>
    </w:p>
    <w:p w:rsidR="00B67E63" w:rsidRDefault="00B67E63" w:rsidP="003D63B4">
      <w:pPr>
        <w:pStyle w:val="11"/>
        <w:tabs>
          <w:tab w:val="left" w:pos="2880"/>
        </w:tabs>
        <w:ind w:left="284" w:right="-1" w:firstLine="567"/>
        <w:jc w:val="center"/>
        <w:rPr>
          <w:rFonts w:ascii="Times New Roman" w:hAnsi="Times New Roman"/>
          <w:b/>
          <w:sz w:val="18"/>
          <w:szCs w:val="18"/>
        </w:rPr>
      </w:pPr>
    </w:p>
    <w:p w:rsidR="00781F2C" w:rsidRPr="003D63B4" w:rsidRDefault="00781F2C" w:rsidP="00781F2C">
      <w:pPr>
        <w:pStyle w:val="11"/>
        <w:tabs>
          <w:tab w:val="left" w:pos="2880"/>
        </w:tabs>
        <w:ind w:left="284" w:right="-1" w:firstLine="567"/>
        <w:jc w:val="center"/>
        <w:rPr>
          <w:rFonts w:ascii="Times New Roman" w:hAnsi="Times New Roman"/>
          <w:b/>
          <w:sz w:val="22"/>
          <w:szCs w:val="22"/>
        </w:rPr>
      </w:pPr>
      <w:r w:rsidRPr="003D63B4">
        <w:rPr>
          <w:rFonts w:ascii="Times New Roman" w:hAnsi="Times New Roman"/>
          <w:b/>
          <w:sz w:val="22"/>
          <w:szCs w:val="22"/>
        </w:rPr>
        <w:t>11. РЕКВИЗИТЫ И ПОДПИСИ СТОРОН</w:t>
      </w:r>
    </w:p>
    <w:tbl>
      <w:tblPr>
        <w:tblW w:w="9781" w:type="dxa"/>
        <w:tblInd w:w="70" w:type="dxa"/>
        <w:tblLayout w:type="fixed"/>
        <w:tblCellMar>
          <w:left w:w="70" w:type="dxa"/>
          <w:right w:w="70" w:type="dxa"/>
        </w:tblCellMar>
        <w:tblLook w:val="0000"/>
      </w:tblPr>
      <w:tblGrid>
        <w:gridCol w:w="5103"/>
        <w:gridCol w:w="4678"/>
      </w:tblGrid>
      <w:tr w:rsidR="00781F2C" w:rsidRPr="00C63EA7" w:rsidTr="00ED51F7">
        <w:trPr>
          <w:trHeight w:val="3063"/>
        </w:trPr>
        <w:tc>
          <w:tcPr>
            <w:tcW w:w="5103" w:type="dxa"/>
          </w:tcPr>
          <w:p w:rsidR="00781F2C" w:rsidRPr="00313EB1" w:rsidRDefault="00781F2C" w:rsidP="00ED51F7">
            <w:pPr>
              <w:tabs>
                <w:tab w:val="left" w:pos="2880"/>
              </w:tabs>
              <w:autoSpaceDE w:val="0"/>
              <w:autoSpaceDN w:val="0"/>
              <w:spacing w:after="0" w:line="240" w:lineRule="auto"/>
              <w:ind w:right="-1"/>
              <w:jc w:val="both"/>
              <w:rPr>
                <w:rFonts w:ascii="Times New Roman" w:hAnsi="Times New Roman"/>
                <w:b/>
              </w:rPr>
            </w:pPr>
            <w:r w:rsidRPr="00313EB1">
              <w:rPr>
                <w:rFonts w:ascii="Times New Roman" w:hAnsi="Times New Roman"/>
                <w:b/>
              </w:rPr>
              <w:t>Заказчик</w:t>
            </w:r>
          </w:p>
          <w:p w:rsidR="00E90EF9" w:rsidRPr="00E90EF9" w:rsidRDefault="00E90EF9" w:rsidP="00E90EF9">
            <w:pPr>
              <w:spacing w:after="0"/>
              <w:jc w:val="both"/>
              <w:rPr>
                <w:rFonts w:ascii="Times New Roman" w:hAnsi="Times New Roman"/>
                <w:b/>
              </w:rPr>
            </w:pPr>
            <w:r w:rsidRPr="00E90EF9">
              <w:rPr>
                <w:rFonts w:ascii="Times New Roman" w:hAnsi="Times New Roman"/>
                <w:b/>
              </w:rPr>
              <w:t>ГАУЗ «ГКБ № 2 г. Челябинск»</w:t>
            </w:r>
          </w:p>
          <w:p w:rsidR="00E90EF9" w:rsidRPr="00E90EF9" w:rsidRDefault="00E90EF9" w:rsidP="00E90EF9">
            <w:pPr>
              <w:spacing w:after="0"/>
              <w:jc w:val="both"/>
              <w:rPr>
                <w:rFonts w:ascii="Times New Roman" w:hAnsi="Times New Roman"/>
              </w:rPr>
            </w:pPr>
            <w:r w:rsidRPr="00E90EF9">
              <w:rPr>
                <w:rFonts w:ascii="Times New Roman" w:hAnsi="Times New Roman"/>
              </w:rPr>
              <w:t>Юридический адрес: 454080, г</w:t>
            </w:r>
            <w:proofErr w:type="gramStart"/>
            <w:r w:rsidRPr="00E90EF9">
              <w:rPr>
                <w:rFonts w:ascii="Times New Roman" w:hAnsi="Times New Roman"/>
              </w:rPr>
              <w:t>.Ч</w:t>
            </w:r>
            <w:proofErr w:type="gramEnd"/>
            <w:r w:rsidRPr="00E90EF9">
              <w:rPr>
                <w:rFonts w:ascii="Times New Roman" w:hAnsi="Times New Roman"/>
              </w:rPr>
              <w:t>елябинск, Пр.Ленина, 82</w:t>
            </w:r>
          </w:p>
          <w:p w:rsidR="00E90EF9" w:rsidRPr="00E90EF9" w:rsidRDefault="00E90EF9" w:rsidP="00E90EF9">
            <w:pPr>
              <w:spacing w:after="0"/>
              <w:jc w:val="both"/>
              <w:rPr>
                <w:rFonts w:ascii="Times New Roman" w:hAnsi="Times New Roman"/>
              </w:rPr>
            </w:pPr>
            <w:r w:rsidRPr="00E90EF9">
              <w:rPr>
                <w:rFonts w:ascii="Times New Roman" w:hAnsi="Times New Roman"/>
              </w:rPr>
              <w:t>ИНН 7453016450   КПП 745301001</w:t>
            </w:r>
          </w:p>
          <w:p w:rsidR="00E90EF9" w:rsidRPr="00E90EF9" w:rsidRDefault="00E90EF9" w:rsidP="00E90EF9">
            <w:pPr>
              <w:pStyle w:val="af3"/>
            </w:pPr>
            <w:r w:rsidRPr="00E90EF9">
              <w:t xml:space="preserve">Получатель: </w:t>
            </w:r>
            <w:r w:rsidRPr="00E90EF9">
              <w:rPr>
                <w:bCs/>
              </w:rPr>
              <w:t xml:space="preserve">Министерство финансов Челябинской области ГАУЗ «ГКБ № 2 г. Челябинск»  </w:t>
            </w:r>
          </w:p>
          <w:p w:rsidR="00E90EF9" w:rsidRPr="00E90EF9" w:rsidRDefault="00E90EF9" w:rsidP="00E90EF9">
            <w:pPr>
              <w:pStyle w:val="af3"/>
            </w:pPr>
            <w:proofErr w:type="gramStart"/>
            <w:r w:rsidRPr="00E90EF9">
              <w:t>л</w:t>
            </w:r>
            <w:proofErr w:type="gramEnd"/>
            <w:r w:rsidRPr="00E90EF9">
              <w:t>/с32701607021МС, 30401607021ГС, 30201607021ПЛ, 31501607021ЦС)</w:t>
            </w:r>
          </w:p>
          <w:p w:rsidR="00E90EF9" w:rsidRPr="00E90EF9" w:rsidRDefault="00E90EF9" w:rsidP="00E90EF9">
            <w:pPr>
              <w:spacing w:after="0"/>
              <w:jc w:val="both"/>
              <w:rPr>
                <w:rFonts w:ascii="Times New Roman" w:hAnsi="Times New Roman"/>
              </w:rPr>
            </w:pPr>
            <w:proofErr w:type="gramStart"/>
            <w:r w:rsidRPr="00E90EF9">
              <w:rPr>
                <w:rFonts w:ascii="Times New Roman" w:hAnsi="Times New Roman"/>
              </w:rPr>
              <w:t>Р</w:t>
            </w:r>
            <w:proofErr w:type="gramEnd"/>
            <w:r w:rsidRPr="00E90EF9">
              <w:rPr>
                <w:rFonts w:ascii="Times New Roman" w:hAnsi="Times New Roman"/>
              </w:rPr>
              <w:t>/с 03224643750000006900</w:t>
            </w:r>
          </w:p>
          <w:p w:rsidR="00E90EF9" w:rsidRPr="00E90EF9" w:rsidRDefault="00E90EF9" w:rsidP="00E90EF9">
            <w:pPr>
              <w:spacing w:after="0"/>
              <w:jc w:val="both"/>
              <w:rPr>
                <w:rFonts w:ascii="Times New Roman" w:hAnsi="Times New Roman"/>
              </w:rPr>
            </w:pPr>
            <w:r w:rsidRPr="00E90EF9">
              <w:rPr>
                <w:rFonts w:ascii="Times New Roman" w:hAnsi="Times New Roman"/>
              </w:rPr>
              <w:t xml:space="preserve">К/с </w:t>
            </w:r>
            <w:r w:rsidRPr="00E90EF9">
              <w:rPr>
                <w:rFonts w:ascii="Times New Roman" w:hAnsi="Times New Roman"/>
                <w:bCs/>
              </w:rPr>
              <w:t>40102810645370000062</w:t>
            </w:r>
          </w:p>
          <w:p w:rsidR="00E90EF9" w:rsidRPr="00E90EF9" w:rsidRDefault="00E90EF9" w:rsidP="00E90EF9">
            <w:pPr>
              <w:spacing w:after="0"/>
              <w:jc w:val="both"/>
              <w:rPr>
                <w:rFonts w:ascii="Times New Roman" w:hAnsi="Times New Roman"/>
              </w:rPr>
            </w:pPr>
            <w:r w:rsidRPr="00E90EF9">
              <w:rPr>
                <w:rFonts w:ascii="Times New Roman" w:hAnsi="Times New Roman"/>
              </w:rPr>
              <w:t xml:space="preserve">Банк получателя: </w:t>
            </w:r>
            <w:r w:rsidRPr="00E90EF9">
              <w:rPr>
                <w:rFonts w:ascii="Times New Roman" w:hAnsi="Times New Roman"/>
                <w:bCs/>
              </w:rPr>
              <w:t xml:space="preserve">ОТДЕЛЕНИЕ ЧЕЛЯБИНСК БАНКА РОССИИ//УФК по Челябинской области </w:t>
            </w:r>
            <w:proofErr w:type="gramStart"/>
            <w:r w:rsidRPr="00E90EF9">
              <w:rPr>
                <w:rFonts w:ascii="Times New Roman" w:hAnsi="Times New Roman"/>
                <w:bCs/>
              </w:rPr>
              <w:t>г</w:t>
            </w:r>
            <w:proofErr w:type="gramEnd"/>
            <w:r w:rsidRPr="00E90EF9">
              <w:rPr>
                <w:rFonts w:ascii="Times New Roman" w:hAnsi="Times New Roman"/>
                <w:bCs/>
              </w:rPr>
              <w:t>. Челябинск</w:t>
            </w:r>
            <w:r w:rsidRPr="00E90EF9">
              <w:rPr>
                <w:rFonts w:ascii="Times New Roman" w:hAnsi="Times New Roman"/>
              </w:rPr>
              <w:t xml:space="preserve"> </w:t>
            </w:r>
          </w:p>
          <w:p w:rsidR="00E90EF9" w:rsidRPr="00E90EF9" w:rsidRDefault="00E90EF9" w:rsidP="00E90EF9">
            <w:pPr>
              <w:spacing w:after="0"/>
              <w:jc w:val="both"/>
              <w:rPr>
                <w:rFonts w:ascii="Times New Roman" w:hAnsi="Times New Roman"/>
              </w:rPr>
            </w:pPr>
            <w:r w:rsidRPr="00E90EF9">
              <w:rPr>
                <w:rFonts w:ascii="Times New Roman" w:hAnsi="Times New Roman"/>
              </w:rPr>
              <w:t>БИК 017501500</w:t>
            </w:r>
          </w:p>
          <w:p w:rsidR="00E90EF9" w:rsidRPr="00E90EF9" w:rsidRDefault="00E90EF9" w:rsidP="00E90EF9">
            <w:pPr>
              <w:spacing w:after="0"/>
              <w:rPr>
                <w:rFonts w:ascii="Times New Roman" w:hAnsi="Times New Roman"/>
              </w:rPr>
            </w:pPr>
            <w:r w:rsidRPr="00E90EF9">
              <w:rPr>
                <w:rFonts w:ascii="Times New Roman" w:hAnsi="Times New Roman"/>
              </w:rPr>
              <w:t>Тел.: +7-351-265-71-64</w:t>
            </w:r>
          </w:p>
          <w:p w:rsidR="00E90EF9" w:rsidRPr="00E90EF9" w:rsidRDefault="00E90EF9" w:rsidP="00E90EF9">
            <w:pPr>
              <w:spacing w:after="0"/>
              <w:rPr>
                <w:rStyle w:val="user-accountname"/>
                <w:rFonts w:ascii="Times New Roman" w:hAnsi="Times New Roman"/>
              </w:rPr>
            </w:pPr>
            <w:proofErr w:type="gramStart"/>
            <w:r w:rsidRPr="00E90EF9">
              <w:rPr>
                <w:rFonts w:ascii="Times New Roman" w:hAnsi="Times New Roman"/>
              </w:rPr>
              <w:t>е</w:t>
            </w:r>
            <w:proofErr w:type="gramEnd"/>
            <w:r w:rsidRPr="00E90EF9">
              <w:rPr>
                <w:rFonts w:ascii="Times New Roman" w:hAnsi="Times New Roman"/>
              </w:rPr>
              <w:t>-</w:t>
            </w:r>
            <w:r w:rsidRPr="00E90EF9">
              <w:rPr>
                <w:rFonts w:ascii="Times New Roman" w:hAnsi="Times New Roman"/>
                <w:lang w:val="en-US"/>
              </w:rPr>
              <w:t>mail</w:t>
            </w:r>
            <w:r w:rsidRPr="00E90EF9">
              <w:rPr>
                <w:rFonts w:ascii="Times New Roman" w:hAnsi="Times New Roman"/>
              </w:rPr>
              <w:t>:</w:t>
            </w:r>
            <w:r w:rsidRPr="00E90EF9">
              <w:rPr>
                <w:rFonts w:ascii="Times New Roman" w:hAnsi="Times New Roman"/>
                <w:b/>
              </w:rPr>
              <w:t xml:space="preserve"> </w:t>
            </w:r>
            <w:hyperlink r:id="rId6" w:history="1">
              <w:r w:rsidRPr="00E90EF9">
                <w:rPr>
                  <w:rStyle w:val="a3"/>
                  <w:rFonts w:ascii="Times New Roman" w:hAnsi="Times New Roman"/>
                </w:rPr>
                <w:t>gkb2@uzag74.ru</w:t>
              </w:r>
            </w:hyperlink>
          </w:p>
          <w:p w:rsidR="00922427" w:rsidRPr="00922427" w:rsidRDefault="00922427" w:rsidP="00922427">
            <w:pPr>
              <w:spacing w:after="0"/>
              <w:rPr>
                <w:rStyle w:val="user-accountname"/>
                <w:rFonts w:ascii="Times New Roman" w:hAnsi="Times New Roman"/>
                <w:b/>
              </w:rPr>
            </w:pPr>
          </w:p>
          <w:p w:rsidR="00781F2C" w:rsidRPr="00922427" w:rsidRDefault="00781F2C" w:rsidP="00922427">
            <w:pPr>
              <w:tabs>
                <w:tab w:val="left" w:pos="2880"/>
              </w:tabs>
              <w:autoSpaceDE w:val="0"/>
              <w:autoSpaceDN w:val="0"/>
              <w:spacing w:after="0" w:line="240" w:lineRule="auto"/>
              <w:ind w:right="-1"/>
              <w:jc w:val="both"/>
              <w:rPr>
                <w:rFonts w:ascii="Times New Roman" w:hAnsi="Times New Roman"/>
                <w:b/>
              </w:rPr>
            </w:pPr>
            <w:r w:rsidRPr="00922427">
              <w:rPr>
                <w:rFonts w:ascii="Times New Roman" w:hAnsi="Times New Roman"/>
                <w:b/>
              </w:rPr>
              <w:t xml:space="preserve"> </w:t>
            </w:r>
          </w:p>
          <w:p w:rsidR="00781F2C" w:rsidRPr="00922427" w:rsidRDefault="00781F2C" w:rsidP="00922427">
            <w:pPr>
              <w:tabs>
                <w:tab w:val="left" w:pos="2880"/>
              </w:tabs>
              <w:autoSpaceDE w:val="0"/>
              <w:autoSpaceDN w:val="0"/>
              <w:spacing w:after="0" w:line="240" w:lineRule="auto"/>
              <w:ind w:right="-1"/>
              <w:jc w:val="both"/>
              <w:rPr>
                <w:rFonts w:ascii="Times New Roman" w:hAnsi="Times New Roman"/>
                <w:b/>
              </w:rPr>
            </w:pPr>
          </w:p>
          <w:p w:rsidR="00781F2C" w:rsidRPr="00AC4B72" w:rsidRDefault="00781F2C" w:rsidP="00ED51F7">
            <w:pPr>
              <w:spacing w:after="0" w:line="240" w:lineRule="auto"/>
              <w:jc w:val="both"/>
              <w:rPr>
                <w:rFonts w:ascii="Times New Roman" w:hAnsi="Times New Roman"/>
              </w:rPr>
            </w:pPr>
          </w:p>
        </w:tc>
        <w:tc>
          <w:tcPr>
            <w:tcW w:w="4678" w:type="dxa"/>
          </w:tcPr>
          <w:p w:rsidR="00781F2C" w:rsidRPr="007A093E" w:rsidRDefault="00781F2C" w:rsidP="00ED51F7">
            <w:pPr>
              <w:pStyle w:val="11"/>
              <w:tabs>
                <w:tab w:val="left" w:pos="2880"/>
              </w:tabs>
              <w:ind w:right="-1"/>
              <w:rPr>
                <w:rFonts w:ascii="Times New Roman" w:hAnsi="Times New Roman"/>
                <w:b/>
                <w:sz w:val="22"/>
                <w:szCs w:val="22"/>
              </w:rPr>
            </w:pPr>
            <w:r w:rsidRPr="007A093E">
              <w:rPr>
                <w:rFonts w:ascii="Times New Roman" w:hAnsi="Times New Roman"/>
                <w:b/>
                <w:sz w:val="22"/>
                <w:szCs w:val="22"/>
              </w:rPr>
              <w:t>Поставщик</w:t>
            </w:r>
          </w:p>
          <w:p w:rsidR="00781F2C" w:rsidRPr="007A093E" w:rsidRDefault="00781F2C" w:rsidP="00ED51F7">
            <w:pPr>
              <w:pStyle w:val="11"/>
              <w:tabs>
                <w:tab w:val="left" w:pos="2880"/>
              </w:tabs>
              <w:ind w:right="-1" w:hanging="70"/>
              <w:rPr>
                <w:rFonts w:ascii="Times New Roman" w:hAnsi="Times New Roman"/>
                <w:sz w:val="22"/>
                <w:szCs w:val="22"/>
              </w:rPr>
            </w:pPr>
          </w:p>
        </w:tc>
      </w:tr>
    </w:tbl>
    <w:p w:rsidR="00781F2C" w:rsidRDefault="00781F2C" w:rsidP="00781F2C">
      <w:pPr>
        <w:pStyle w:val="11"/>
        <w:tabs>
          <w:tab w:val="left" w:pos="2880"/>
          <w:tab w:val="left" w:pos="3544"/>
        </w:tabs>
        <w:rPr>
          <w:rFonts w:ascii="Times New Roman" w:hAnsi="Times New Roman"/>
          <w:b/>
          <w:sz w:val="22"/>
          <w:szCs w:val="22"/>
        </w:rPr>
      </w:pPr>
      <w:r w:rsidRPr="007A093E">
        <w:rPr>
          <w:rFonts w:ascii="Times New Roman" w:hAnsi="Times New Roman"/>
          <w:b/>
          <w:sz w:val="22"/>
          <w:szCs w:val="22"/>
        </w:rPr>
        <w:t>Заказчик:</w:t>
      </w:r>
      <w:r w:rsidRPr="00CA24AD">
        <w:rPr>
          <w:rFonts w:ascii="Times New Roman" w:hAnsi="Times New Roman"/>
          <w:b/>
          <w:sz w:val="22"/>
          <w:szCs w:val="22"/>
        </w:rPr>
        <w:t xml:space="preserve"> </w:t>
      </w:r>
      <w:r>
        <w:rPr>
          <w:rFonts w:ascii="Times New Roman" w:hAnsi="Times New Roman"/>
          <w:b/>
          <w:sz w:val="22"/>
          <w:szCs w:val="22"/>
        </w:rPr>
        <w:tab/>
      </w:r>
      <w:r>
        <w:rPr>
          <w:rFonts w:ascii="Times New Roman" w:hAnsi="Times New Roman"/>
          <w:b/>
          <w:sz w:val="22"/>
          <w:szCs w:val="22"/>
        </w:rPr>
        <w:tab/>
      </w:r>
      <w:r>
        <w:rPr>
          <w:rFonts w:ascii="Times New Roman" w:hAnsi="Times New Roman"/>
          <w:b/>
          <w:sz w:val="22"/>
          <w:szCs w:val="22"/>
        </w:rPr>
        <w:tab/>
      </w:r>
      <w:r>
        <w:rPr>
          <w:rFonts w:ascii="Times New Roman" w:hAnsi="Times New Roman"/>
          <w:b/>
          <w:sz w:val="22"/>
          <w:szCs w:val="22"/>
        </w:rPr>
        <w:tab/>
        <w:t>Поставщик:</w:t>
      </w:r>
    </w:p>
    <w:p w:rsidR="00E90EF9" w:rsidRDefault="00E90EF9" w:rsidP="00E90EF9">
      <w:pPr>
        <w:pStyle w:val="11"/>
        <w:tabs>
          <w:tab w:val="left" w:pos="2880"/>
          <w:tab w:val="left" w:pos="3544"/>
        </w:tabs>
        <w:rPr>
          <w:rFonts w:ascii="Times New Roman" w:hAnsi="Times New Roman"/>
          <w:b/>
          <w:sz w:val="22"/>
          <w:szCs w:val="22"/>
        </w:rPr>
      </w:pPr>
      <w:r>
        <w:rPr>
          <w:rFonts w:ascii="Times New Roman" w:hAnsi="Times New Roman"/>
          <w:b/>
          <w:sz w:val="22"/>
          <w:szCs w:val="22"/>
        </w:rPr>
        <w:t xml:space="preserve">Начальник </w:t>
      </w:r>
      <w:proofErr w:type="spellStart"/>
      <w:r>
        <w:rPr>
          <w:rFonts w:ascii="Times New Roman" w:hAnsi="Times New Roman"/>
          <w:b/>
          <w:sz w:val="22"/>
          <w:szCs w:val="22"/>
        </w:rPr>
        <w:t>ОзиПО</w:t>
      </w:r>
      <w:proofErr w:type="spellEnd"/>
    </w:p>
    <w:p w:rsidR="00890E02" w:rsidRPr="007A093E" w:rsidRDefault="00890E02" w:rsidP="00781F2C">
      <w:pPr>
        <w:pStyle w:val="11"/>
        <w:tabs>
          <w:tab w:val="left" w:pos="2880"/>
          <w:tab w:val="left" w:pos="3544"/>
        </w:tabs>
        <w:rPr>
          <w:rFonts w:ascii="Times New Roman" w:hAnsi="Times New Roman"/>
          <w:b/>
          <w:sz w:val="22"/>
          <w:szCs w:val="22"/>
        </w:rPr>
      </w:pPr>
    </w:p>
    <w:p w:rsidR="00781F2C" w:rsidRPr="007A093E" w:rsidRDefault="00781F2C" w:rsidP="00781F2C">
      <w:pPr>
        <w:pStyle w:val="11"/>
        <w:tabs>
          <w:tab w:val="left" w:pos="2880"/>
          <w:tab w:val="left" w:pos="3544"/>
        </w:tabs>
        <w:rPr>
          <w:rFonts w:ascii="Times New Roman" w:hAnsi="Times New Roman"/>
          <w:sz w:val="22"/>
          <w:szCs w:val="22"/>
        </w:rPr>
      </w:pPr>
      <w:r w:rsidRPr="007A093E">
        <w:rPr>
          <w:rFonts w:ascii="Times New Roman" w:hAnsi="Times New Roman"/>
          <w:sz w:val="22"/>
          <w:szCs w:val="22"/>
        </w:rPr>
        <w:t>__________________/</w:t>
      </w:r>
      <w:r w:rsidR="00C31268" w:rsidRPr="00C31268">
        <w:rPr>
          <w:rFonts w:ascii="Times New Roman" w:hAnsi="Times New Roman"/>
          <w:b/>
          <w:szCs w:val="24"/>
        </w:rPr>
        <w:t xml:space="preserve"> </w:t>
      </w:r>
      <w:r w:rsidR="00E90EF9" w:rsidRPr="00FF16B2">
        <w:rPr>
          <w:rFonts w:ascii="Times New Roman" w:hAnsi="Times New Roman"/>
          <w:b/>
          <w:szCs w:val="24"/>
        </w:rPr>
        <w:t>Д. В. Ксенофонтов</w:t>
      </w:r>
      <w:r w:rsidR="00E90EF9">
        <w:rPr>
          <w:rFonts w:ascii="Times New Roman" w:hAnsi="Times New Roman"/>
          <w:b/>
          <w:sz w:val="22"/>
          <w:szCs w:val="22"/>
        </w:rPr>
        <w:t>.</w:t>
      </w:r>
      <w:r w:rsidRPr="007A093E">
        <w:rPr>
          <w:rFonts w:ascii="Times New Roman" w:hAnsi="Times New Roman"/>
          <w:b/>
          <w:sz w:val="22"/>
          <w:szCs w:val="22"/>
        </w:rPr>
        <w:t xml:space="preserve">/                          ________________/_____________/  </w:t>
      </w:r>
      <w:r w:rsidRPr="007A093E">
        <w:rPr>
          <w:rFonts w:ascii="Times New Roman" w:hAnsi="Times New Roman"/>
          <w:sz w:val="22"/>
          <w:szCs w:val="22"/>
        </w:rPr>
        <w:t xml:space="preserve"> </w:t>
      </w:r>
    </w:p>
    <w:p w:rsidR="00781F2C" w:rsidRPr="007A093E" w:rsidRDefault="00781F2C" w:rsidP="00781F2C">
      <w:pPr>
        <w:tabs>
          <w:tab w:val="left" w:pos="2880"/>
        </w:tabs>
        <w:spacing w:after="0" w:line="240" w:lineRule="auto"/>
        <w:jc w:val="both"/>
        <w:rPr>
          <w:rFonts w:ascii="Times New Roman" w:hAnsi="Times New Roman"/>
        </w:rPr>
      </w:pPr>
      <w:r>
        <w:rPr>
          <w:rFonts w:ascii="Times New Roman" w:hAnsi="Times New Roman"/>
        </w:rPr>
        <w:t>М.П.</w:t>
      </w:r>
      <w:r>
        <w:rPr>
          <w:rFonts w:ascii="Times New Roman" w:hAnsi="Times New Roman"/>
        </w:rPr>
        <w:tab/>
      </w:r>
      <w:r>
        <w:rPr>
          <w:rFonts w:ascii="Times New Roman" w:hAnsi="Times New Roman"/>
        </w:rPr>
        <w:tab/>
      </w:r>
      <w:r>
        <w:rPr>
          <w:rFonts w:ascii="Times New Roman" w:hAnsi="Times New Roman"/>
        </w:rPr>
        <w:tab/>
        <w:t xml:space="preserve">              </w:t>
      </w:r>
      <w:r w:rsidRPr="007A093E">
        <w:rPr>
          <w:rFonts w:ascii="Times New Roman" w:hAnsi="Times New Roman"/>
        </w:rPr>
        <w:t>М.П.</w:t>
      </w:r>
    </w:p>
    <w:p w:rsidR="00781F2C" w:rsidRDefault="00781F2C" w:rsidP="003D63B4">
      <w:pPr>
        <w:spacing w:after="0" w:line="240" w:lineRule="auto"/>
        <w:jc w:val="right"/>
        <w:rPr>
          <w:rFonts w:ascii="Times New Roman" w:hAnsi="Times New Roman"/>
          <w:b/>
        </w:rPr>
      </w:pPr>
    </w:p>
    <w:p w:rsidR="00781F2C" w:rsidRDefault="00781F2C" w:rsidP="003D63B4">
      <w:pPr>
        <w:spacing w:after="0" w:line="240" w:lineRule="auto"/>
        <w:jc w:val="right"/>
        <w:rPr>
          <w:rFonts w:ascii="Times New Roman" w:hAnsi="Times New Roman"/>
          <w:b/>
        </w:rPr>
      </w:pPr>
    </w:p>
    <w:p w:rsidR="00781F2C" w:rsidRDefault="00781F2C" w:rsidP="003D63B4">
      <w:pPr>
        <w:spacing w:after="0" w:line="240" w:lineRule="auto"/>
        <w:jc w:val="right"/>
        <w:rPr>
          <w:rFonts w:ascii="Times New Roman" w:hAnsi="Times New Roman"/>
          <w:b/>
        </w:rPr>
      </w:pPr>
    </w:p>
    <w:p w:rsidR="00781F2C" w:rsidRDefault="00781F2C" w:rsidP="003D63B4">
      <w:pPr>
        <w:spacing w:after="0" w:line="240" w:lineRule="auto"/>
        <w:jc w:val="right"/>
        <w:rPr>
          <w:rFonts w:ascii="Times New Roman" w:hAnsi="Times New Roman"/>
          <w:b/>
        </w:rPr>
      </w:pPr>
    </w:p>
    <w:p w:rsidR="00781F2C" w:rsidRDefault="00781F2C" w:rsidP="003D63B4">
      <w:pPr>
        <w:spacing w:after="0" w:line="240" w:lineRule="auto"/>
        <w:jc w:val="right"/>
        <w:rPr>
          <w:rFonts w:ascii="Times New Roman" w:hAnsi="Times New Roman"/>
          <w:b/>
        </w:rPr>
      </w:pPr>
    </w:p>
    <w:p w:rsidR="00781F2C" w:rsidRDefault="00781F2C" w:rsidP="003D63B4">
      <w:pPr>
        <w:spacing w:after="0" w:line="240" w:lineRule="auto"/>
        <w:jc w:val="right"/>
        <w:rPr>
          <w:rFonts w:ascii="Times New Roman" w:hAnsi="Times New Roman"/>
          <w:b/>
        </w:rPr>
      </w:pPr>
    </w:p>
    <w:p w:rsidR="00781F2C" w:rsidRDefault="00781F2C" w:rsidP="003D63B4">
      <w:pPr>
        <w:spacing w:after="0" w:line="240" w:lineRule="auto"/>
        <w:jc w:val="right"/>
        <w:rPr>
          <w:rFonts w:ascii="Times New Roman" w:hAnsi="Times New Roman"/>
          <w:b/>
        </w:rPr>
      </w:pPr>
    </w:p>
    <w:p w:rsidR="00781F2C" w:rsidRDefault="00781F2C" w:rsidP="003D63B4">
      <w:pPr>
        <w:spacing w:after="0" w:line="240" w:lineRule="auto"/>
        <w:jc w:val="right"/>
        <w:rPr>
          <w:rFonts w:ascii="Times New Roman" w:hAnsi="Times New Roman"/>
          <w:b/>
        </w:rPr>
      </w:pPr>
    </w:p>
    <w:p w:rsidR="00781F2C" w:rsidRDefault="00781F2C" w:rsidP="003D63B4">
      <w:pPr>
        <w:spacing w:after="0" w:line="240" w:lineRule="auto"/>
        <w:jc w:val="right"/>
        <w:rPr>
          <w:rFonts w:ascii="Times New Roman" w:hAnsi="Times New Roman"/>
          <w:b/>
        </w:rPr>
      </w:pPr>
    </w:p>
    <w:p w:rsidR="00814BA7" w:rsidRDefault="00814BA7" w:rsidP="003D63B4">
      <w:pPr>
        <w:spacing w:after="0" w:line="240" w:lineRule="auto"/>
        <w:jc w:val="right"/>
        <w:rPr>
          <w:rFonts w:ascii="Times New Roman" w:hAnsi="Times New Roman"/>
          <w:b/>
        </w:rPr>
        <w:sectPr w:rsidR="00814BA7" w:rsidSect="003D63B4">
          <w:pgSz w:w="11906" w:h="16838"/>
          <w:pgMar w:top="720" w:right="720" w:bottom="720" w:left="720" w:header="708" w:footer="708" w:gutter="0"/>
          <w:cols w:space="708"/>
          <w:docGrid w:linePitch="360"/>
        </w:sectPr>
      </w:pPr>
    </w:p>
    <w:p w:rsidR="003C6EB9" w:rsidRPr="00583CA7" w:rsidRDefault="003C6EB9" w:rsidP="003D63B4">
      <w:pPr>
        <w:spacing w:after="0" w:line="240" w:lineRule="auto"/>
        <w:jc w:val="right"/>
        <w:rPr>
          <w:rFonts w:ascii="Times New Roman" w:hAnsi="Times New Roman"/>
          <w:b/>
        </w:rPr>
      </w:pPr>
      <w:r w:rsidRPr="00583CA7">
        <w:rPr>
          <w:rFonts w:ascii="Times New Roman" w:hAnsi="Times New Roman"/>
          <w:b/>
        </w:rPr>
        <w:lastRenderedPageBreak/>
        <w:t>Приложение №</w:t>
      </w:r>
      <w:r w:rsidR="00814BA7">
        <w:rPr>
          <w:rFonts w:ascii="Times New Roman" w:hAnsi="Times New Roman"/>
          <w:b/>
        </w:rPr>
        <w:t xml:space="preserve"> </w:t>
      </w:r>
      <w:r w:rsidRPr="00583CA7">
        <w:rPr>
          <w:rFonts w:ascii="Times New Roman" w:hAnsi="Times New Roman"/>
          <w:b/>
        </w:rPr>
        <w:t xml:space="preserve">1 </w:t>
      </w:r>
    </w:p>
    <w:p w:rsidR="00C63EA7" w:rsidRPr="00583CA7" w:rsidRDefault="00C63EA7" w:rsidP="003D63B4">
      <w:pPr>
        <w:spacing w:after="0" w:line="240" w:lineRule="auto"/>
        <w:jc w:val="right"/>
        <w:rPr>
          <w:rFonts w:ascii="Times New Roman" w:hAnsi="Times New Roman"/>
        </w:rPr>
      </w:pPr>
      <w:r w:rsidRPr="00583CA7">
        <w:rPr>
          <w:rFonts w:ascii="Times New Roman" w:hAnsi="Times New Roman"/>
        </w:rPr>
        <w:t>к</w:t>
      </w:r>
      <w:r w:rsidRPr="00583CA7">
        <w:rPr>
          <w:rFonts w:ascii="Times New Roman" w:hAnsi="Times New Roman"/>
          <w:b/>
        </w:rPr>
        <w:t xml:space="preserve"> </w:t>
      </w:r>
      <w:r w:rsidRPr="00583CA7">
        <w:rPr>
          <w:rFonts w:ascii="Times New Roman" w:hAnsi="Times New Roman"/>
        </w:rPr>
        <w:t xml:space="preserve"> Договору № ________ </w:t>
      </w:r>
    </w:p>
    <w:p w:rsidR="00C63EA7" w:rsidRPr="00583CA7" w:rsidRDefault="00F259FC" w:rsidP="003D63B4">
      <w:pPr>
        <w:spacing w:after="0" w:line="240" w:lineRule="auto"/>
        <w:jc w:val="right"/>
        <w:rPr>
          <w:rFonts w:ascii="Times New Roman" w:hAnsi="Times New Roman"/>
        </w:rPr>
      </w:pPr>
      <w:r>
        <w:rPr>
          <w:rFonts w:ascii="Times New Roman" w:hAnsi="Times New Roman"/>
        </w:rPr>
        <w:t>от «__» _______ 20</w:t>
      </w:r>
      <w:r w:rsidR="00922427">
        <w:rPr>
          <w:rFonts w:ascii="Times New Roman" w:hAnsi="Times New Roman"/>
        </w:rPr>
        <w:t>21</w:t>
      </w:r>
      <w:r w:rsidR="00814BA7">
        <w:rPr>
          <w:rFonts w:ascii="Times New Roman" w:hAnsi="Times New Roman"/>
        </w:rPr>
        <w:t xml:space="preserve"> </w:t>
      </w:r>
      <w:r w:rsidR="00C63EA7" w:rsidRPr="00583CA7">
        <w:rPr>
          <w:rFonts w:ascii="Times New Roman" w:hAnsi="Times New Roman"/>
        </w:rPr>
        <w:t>г.</w:t>
      </w:r>
    </w:p>
    <w:p w:rsidR="00301306" w:rsidRDefault="00C63EA7" w:rsidP="00814BA7">
      <w:pPr>
        <w:spacing w:after="0" w:line="240" w:lineRule="auto"/>
        <w:jc w:val="center"/>
        <w:rPr>
          <w:rFonts w:ascii="Times New Roman" w:hAnsi="Times New Roman"/>
          <w:b/>
        </w:rPr>
      </w:pPr>
      <w:r w:rsidRPr="00583CA7">
        <w:rPr>
          <w:rFonts w:ascii="Times New Roman" w:hAnsi="Times New Roman"/>
          <w:b/>
        </w:rPr>
        <w:t>СПЕЦИФИКАЦИЯ</w:t>
      </w:r>
    </w:p>
    <w:p w:rsidR="00814BA7" w:rsidRDefault="00814BA7" w:rsidP="00922427">
      <w:pPr>
        <w:spacing w:after="0" w:line="240" w:lineRule="auto"/>
        <w:rPr>
          <w:rFonts w:ascii="Times New Roman" w:hAnsi="Times New Roman"/>
          <w:b/>
        </w:rPr>
      </w:pPr>
    </w:p>
    <w:tbl>
      <w:tblPr>
        <w:tblW w:w="16302" w:type="dxa"/>
        <w:tblInd w:w="-318" w:type="dxa"/>
        <w:tblLayout w:type="fixed"/>
        <w:tblLook w:val="04A0"/>
      </w:tblPr>
      <w:tblGrid>
        <w:gridCol w:w="459"/>
        <w:gridCol w:w="1385"/>
        <w:gridCol w:w="1843"/>
        <w:gridCol w:w="2268"/>
        <w:gridCol w:w="2551"/>
        <w:gridCol w:w="4253"/>
        <w:gridCol w:w="708"/>
        <w:gridCol w:w="850"/>
        <w:gridCol w:w="993"/>
        <w:gridCol w:w="992"/>
      </w:tblGrid>
      <w:tr w:rsidR="00E90EF9" w:rsidRPr="00E90EF9" w:rsidTr="009A26D3">
        <w:trPr>
          <w:trHeight w:val="150"/>
        </w:trPr>
        <w:tc>
          <w:tcPr>
            <w:tcW w:w="459"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jc w:val="center"/>
              <w:rPr>
                <w:rFonts w:ascii="Times New Roman" w:hAnsi="Times New Roman"/>
                <w:color w:val="000000"/>
              </w:rPr>
            </w:pPr>
            <w:r w:rsidRPr="00E90EF9">
              <w:rPr>
                <w:rFonts w:ascii="Times New Roman" w:hAnsi="Times New Roman"/>
                <w:color w:val="000000"/>
              </w:rPr>
              <w:t xml:space="preserve">№ </w:t>
            </w:r>
            <w:proofErr w:type="spellStart"/>
            <w:proofErr w:type="gramStart"/>
            <w:r w:rsidRPr="00E90EF9">
              <w:rPr>
                <w:rFonts w:ascii="Times New Roman" w:hAnsi="Times New Roman"/>
                <w:color w:val="000000"/>
              </w:rPr>
              <w:t>п</w:t>
            </w:r>
            <w:proofErr w:type="spellEnd"/>
            <w:proofErr w:type="gramEnd"/>
            <w:r w:rsidRPr="00E90EF9">
              <w:rPr>
                <w:rFonts w:ascii="Times New Roman" w:hAnsi="Times New Roman"/>
                <w:color w:val="000000"/>
              </w:rPr>
              <w:t>/</w:t>
            </w:r>
            <w:proofErr w:type="spellStart"/>
            <w:r w:rsidRPr="00E90EF9">
              <w:rPr>
                <w:rFonts w:ascii="Times New Roman" w:hAnsi="Times New Roman"/>
                <w:color w:val="000000"/>
              </w:rPr>
              <w:t>п</w:t>
            </w:r>
            <w:proofErr w:type="spellEnd"/>
          </w:p>
        </w:tc>
        <w:tc>
          <w:tcPr>
            <w:tcW w:w="1385"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jc w:val="center"/>
              <w:rPr>
                <w:rFonts w:ascii="Times New Roman" w:hAnsi="Times New Roman"/>
                <w:color w:val="000000"/>
              </w:rPr>
            </w:pPr>
            <w:r w:rsidRPr="00E90EF9">
              <w:rPr>
                <w:rFonts w:ascii="Times New Roman" w:hAnsi="Times New Roman"/>
                <w:color w:val="000000"/>
              </w:rPr>
              <w:t>Наименование товара</w:t>
            </w:r>
          </w:p>
        </w:tc>
        <w:tc>
          <w:tcPr>
            <w:tcW w:w="1843" w:type="dxa"/>
            <w:vMerge w:val="restart"/>
            <w:tcBorders>
              <w:top w:val="single" w:sz="4" w:space="0" w:color="auto"/>
              <w:left w:val="nil"/>
              <w:bottom w:val="single" w:sz="4" w:space="0" w:color="auto"/>
              <w:right w:val="single" w:sz="4" w:space="0" w:color="auto"/>
            </w:tcBorders>
            <w:shd w:val="clear" w:color="000000" w:fill="FFFFFF"/>
          </w:tcPr>
          <w:p w:rsidR="00E90EF9" w:rsidRPr="00E90EF9" w:rsidRDefault="00E90EF9" w:rsidP="009A26D3">
            <w:pPr>
              <w:spacing w:after="0" w:line="240" w:lineRule="auto"/>
              <w:jc w:val="center"/>
              <w:rPr>
                <w:rFonts w:ascii="Times New Roman" w:hAnsi="Times New Roman"/>
                <w:b/>
              </w:rPr>
            </w:pPr>
          </w:p>
          <w:p w:rsidR="00E90EF9" w:rsidRPr="00E90EF9" w:rsidRDefault="00E90EF9" w:rsidP="009A26D3">
            <w:pPr>
              <w:spacing w:after="0" w:line="240" w:lineRule="auto"/>
              <w:jc w:val="center"/>
              <w:rPr>
                <w:rFonts w:ascii="Times New Roman" w:hAnsi="Times New Roman"/>
                <w:b/>
              </w:rPr>
            </w:pPr>
          </w:p>
          <w:p w:rsidR="00E90EF9" w:rsidRPr="00E90EF9" w:rsidRDefault="00E90EF9" w:rsidP="009A26D3">
            <w:pPr>
              <w:spacing w:after="0" w:line="240" w:lineRule="auto"/>
              <w:jc w:val="center"/>
              <w:rPr>
                <w:rFonts w:ascii="Times New Roman" w:hAnsi="Times New Roman"/>
                <w:color w:val="000000"/>
              </w:rPr>
            </w:pPr>
            <w:r w:rsidRPr="00E90EF9">
              <w:rPr>
                <w:rFonts w:ascii="Times New Roman" w:hAnsi="Times New Roman"/>
              </w:rPr>
              <w:t>Торговое наименование Страна Происхождения</w:t>
            </w:r>
          </w:p>
        </w:tc>
        <w:tc>
          <w:tcPr>
            <w:tcW w:w="9072" w:type="dxa"/>
            <w:gridSpan w:val="3"/>
            <w:tcBorders>
              <w:top w:val="single" w:sz="4" w:space="0" w:color="auto"/>
              <w:left w:val="single" w:sz="4" w:space="0" w:color="auto"/>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jc w:val="center"/>
              <w:rPr>
                <w:rFonts w:ascii="Times New Roman" w:hAnsi="Times New Roman"/>
                <w:color w:val="000000"/>
              </w:rPr>
            </w:pPr>
            <w:r w:rsidRPr="00E90EF9">
              <w:rPr>
                <w:rFonts w:ascii="Times New Roman" w:hAnsi="Times New Roman"/>
                <w:color w:val="000000"/>
              </w:rPr>
              <w:t>Функциональные, технические и качественные характеристики товара</w:t>
            </w:r>
          </w:p>
        </w:tc>
        <w:tc>
          <w:tcPr>
            <w:tcW w:w="708"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jc w:val="center"/>
              <w:rPr>
                <w:rFonts w:ascii="Times New Roman" w:hAnsi="Times New Roman"/>
                <w:color w:val="000000"/>
              </w:rPr>
            </w:pPr>
            <w:r w:rsidRPr="00E90EF9">
              <w:rPr>
                <w:rFonts w:ascii="Times New Roman" w:hAnsi="Times New Roman"/>
                <w:color w:val="000000"/>
              </w:rPr>
              <w:t xml:space="preserve">Ед. </w:t>
            </w:r>
            <w:proofErr w:type="spellStart"/>
            <w:r w:rsidRPr="00E90EF9">
              <w:rPr>
                <w:rFonts w:ascii="Times New Roman" w:hAnsi="Times New Roman"/>
                <w:color w:val="000000"/>
              </w:rPr>
              <w:t>изм</w:t>
            </w:r>
            <w:proofErr w:type="spellEnd"/>
            <w:r w:rsidRPr="00E90EF9">
              <w:rPr>
                <w:rFonts w:ascii="Times New Roman" w:hAnsi="Times New Roman"/>
                <w:color w:val="000000"/>
              </w:rPr>
              <w:t>.</w:t>
            </w:r>
          </w:p>
        </w:tc>
        <w:tc>
          <w:tcPr>
            <w:tcW w:w="850" w:type="dxa"/>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jc w:val="center"/>
              <w:rPr>
                <w:rFonts w:ascii="Times New Roman" w:hAnsi="Times New Roman"/>
                <w:color w:val="000000"/>
              </w:rPr>
            </w:pPr>
            <w:r w:rsidRPr="00E90EF9">
              <w:rPr>
                <w:rFonts w:ascii="Times New Roman" w:hAnsi="Times New Roman"/>
                <w:color w:val="000000"/>
              </w:rPr>
              <w:t>Кол-во</w:t>
            </w:r>
          </w:p>
        </w:tc>
        <w:tc>
          <w:tcPr>
            <w:tcW w:w="993" w:type="dxa"/>
            <w:vMerge w:val="restart"/>
            <w:tcBorders>
              <w:top w:val="single" w:sz="4" w:space="0" w:color="auto"/>
              <w:left w:val="single" w:sz="4" w:space="0" w:color="auto"/>
              <w:right w:val="single" w:sz="4" w:space="0" w:color="auto"/>
            </w:tcBorders>
            <w:shd w:val="clear" w:color="000000" w:fill="FFFFFF"/>
          </w:tcPr>
          <w:p w:rsidR="00E90EF9" w:rsidRPr="00E90EF9" w:rsidRDefault="00E90EF9" w:rsidP="009A26D3">
            <w:pPr>
              <w:jc w:val="center"/>
              <w:rPr>
                <w:rFonts w:ascii="Times New Roman" w:hAnsi="Times New Roman"/>
              </w:rPr>
            </w:pPr>
            <w:r w:rsidRPr="00E90EF9">
              <w:rPr>
                <w:rFonts w:ascii="Times New Roman" w:hAnsi="Times New Roman"/>
              </w:rPr>
              <w:t>Цена за 1 ед. руб. (в т.ч. НДС если предусмотрен)</w:t>
            </w:r>
          </w:p>
        </w:tc>
        <w:tc>
          <w:tcPr>
            <w:tcW w:w="992" w:type="dxa"/>
            <w:vMerge w:val="restart"/>
            <w:tcBorders>
              <w:top w:val="single" w:sz="4" w:space="0" w:color="auto"/>
              <w:left w:val="single" w:sz="4" w:space="0" w:color="auto"/>
              <w:right w:val="single" w:sz="4" w:space="0" w:color="auto"/>
            </w:tcBorders>
            <w:shd w:val="clear" w:color="000000" w:fill="FFFFFF"/>
          </w:tcPr>
          <w:p w:rsidR="00E90EF9" w:rsidRPr="00E90EF9" w:rsidRDefault="00E90EF9" w:rsidP="009A26D3">
            <w:pPr>
              <w:jc w:val="center"/>
              <w:rPr>
                <w:rFonts w:ascii="Times New Roman" w:hAnsi="Times New Roman"/>
              </w:rPr>
            </w:pPr>
            <w:r w:rsidRPr="00E90EF9">
              <w:rPr>
                <w:rFonts w:ascii="Times New Roman" w:hAnsi="Times New Roman"/>
              </w:rPr>
              <w:t>Сумма итого, руб. (в т.ч. НДС если предусмотрен)</w:t>
            </w:r>
          </w:p>
        </w:tc>
      </w:tr>
      <w:tr w:rsidR="00E90EF9" w:rsidRPr="00E90EF9" w:rsidTr="009A26D3">
        <w:trPr>
          <w:trHeight w:val="68"/>
        </w:trPr>
        <w:tc>
          <w:tcPr>
            <w:tcW w:w="459"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1385"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1843" w:type="dxa"/>
            <w:vMerge/>
            <w:tcBorders>
              <w:top w:val="single" w:sz="4" w:space="0" w:color="auto"/>
              <w:left w:val="single" w:sz="4" w:space="0" w:color="auto"/>
              <w:bottom w:val="single" w:sz="4" w:space="0" w:color="auto"/>
              <w:right w:val="single" w:sz="4" w:space="0" w:color="auto"/>
            </w:tcBorders>
            <w:shd w:val="clear" w:color="000000" w:fill="FFFFFF"/>
          </w:tcPr>
          <w:p w:rsidR="00E90EF9" w:rsidRPr="00E90EF9" w:rsidRDefault="00E90EF9" w:rsidP="009A26D3">
            <w:pPr>
              <w:spacing w:after="0" w:line="240" w:lineRule="auto"/>
              <w:rPr>
                <w:rFonts w:ascii="Times New Roman" w:hAnsi="Times New Roman"/>
                <w:color w:val="000000"/>
              </w:rPr>
            </w:pPr>
          </w:p>
        </w:tc>
        <w:tc>
          <w:tcPr>
            <w:tcW w:w="226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rPr>
                <w:rFonts w:ascii="Times New Roman" w:hAnsi="Times New Roman"/>
                <w:color w:val="000000"/>
              </w:rPr>
            </w:pPr>
            <w:r w:rsidRPr="00E90EF9">
              <w:rPr>
                <w:rFonts w:ascii="Times New Roman" w:hAnsi="Times New Roman"/>
                <w:color w:val="000000"/>
              </w:rPr>
              <w:t> </w:t>
            </w:r>
          </w:p>
        </w:tc>
        <w:tc>
          <w:tcPr>
            <w:tcW w:w="6804" w:type="dxa"/>
            <w:gridSpan w:val="2"/>
            <w:tcBorders>
              <w:top w:val="single" w:sz="4" w:space="0" w:color="auto"/>
              <w:left w:val="single" w:sz="4" w:space="0" w:color="auto"/>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jc w:val="center"/>
              <w:rPr>
                <w:rFonts w:ascii="Times New Roman" w:hAnsi="Times New Roman"/>
                <w:color w:val="000000"/>
              </w:rPr>
            </w:pPr>
            <w:r w:rsidRPr="00E90EF9">
              <w:rPr>
                <w:rFonts w:ascii="Times New Roman" w:hAnsi="Times New Roman"/>
                <w:color w:val="000000"/>
              </w:rPr>
              <w:t>значение</w:t>
            </w: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993" w:type="dxa"/>
            <w:vMerge/>
            <w:tcBorders>
              <w:left w:val="single" w:sz="4" w:space="0" w:color="auto"/>
              <w:right w:val="single" w:sz="4" w:space="0" w:color="auto"/>
            </w:tcBorders>
          </w:tcPr>
          <w:p w:rsidR="00E90EF9" w:rsidRPr="00E90EF9" w:rsidRDefault="00E90EF9" w:rsidP="009A26D3">
            <w:pPr>
              <w:spacing w:after="0" w:line="240" w:lineRule="auto"/>
              <w:rPr>
                <w:rFonts w:ascii="Times New Roman" w:hAnsi="Times New Roman"/>
                <w:color w:val="000000"/>
              </w:rPr>
            </w:pPr>
          </w:p>
        </w:tc>
        <w:tc>
          <w:tcPr>
            <w:tcW w:w="992" w:type="dxa"/>
            <w:vMerge/>
            <w:tcBorders>
              <w:left w:val="single" w:sz="4" w:space="0" w:color="auto"/>
              <w:right w:val="single" w:sz="4" w:space="0" w:color="auto"/>
            </w:tcBorders>
          </w:tcPr>
          <w:p w:rsidR="00E90EF9" w:rsidRPr="00E90EF9" w:rsidRDefault="00E90EF9" w:rsidP="009A26D3">
            <w:pPr>
              <w:spacing w:after="0" w:line="240" w:lineRule="auto"/>
              <w:rPr>
                <w:rFonts w:ascii="Times New Roman" w:hAnsi="Times New Roman"/>
                <w:color w:val="000000"/>
              </w:rPr>
            </w:pPr>
          </w:p>
        </w:tc>
      </w:tr>
      <w:tr w:rsidR="00E90EF9" w:rsidRPr="00E90EF9" w:rsidTr="009A26D3">
        <w:trPr>
          <w:trHeight w:val="141"/>
        </w:trPr>
        <w:tc>
          <w:tcPr>
            <w:tcW w:w="459"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1385"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1843" w:type="dxa"/>
            <w:vMerge/>
            <w:tcBorders>
              <w:top w:val="single" w:sz="4" w:space="0" w:color="auto"/>
              <w:left w:val="nil"/>
              <w:bottom w:val="single" w:sz="4" w:space="0" w:color="auto"/>
              <w:right w:val="single" w:sz="4" w:space="0" w:color="auto"/>
            </w:tcBorders>
            <w:shd w:val="clear" w:color="000000" w:fill="FFFFFF"/>
          </w:tcPr>
          <w:p w:rsidR="00E90EF9" w:rsidRPr="00E90EF9" w:rsidRDefault="00E90EF9" w:rsidP="009A26D3">
            <w:pPr>
              <w:spacing w:after="0" w:line="240" w:lineRule="auto"/>
              <w:jc w:val="center"/>
              <w:rPr>
                <w:rFonts w:ascii="Times New Roman" w:hAnsi="Times New Roman"/>
                <w:color w:val="000000"/>
              </w:rPr>
            </w:pPr>
          </w:p>
        </w:tc>
        <w:tc>
          <w:tcPr>
            <w:tcW w:w="226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jc w:val="center"/>
              <w:rPr>
                <w:rFonts w:ascii="Times New Roman" w:hAnsi="Times New Roman"/>
                <w:color w:val="000000"/>
              </w:rPr>
            </w:pPr>
            <w:r w:rsidRPr="00E90EF9">
              <w:rPr>
                <w:rFonts w:ascii="Times New Roman" w:hAnsi="Times New Roman"/>
                <w:color w:val="000000"/>
              </w:rPr>
              <w:t>Показатель</w:t>
            </w:r>
            <w:r w:rsidRPr="00E90EF9">
              <w:rPr>
                <w:rFonts w:ascii="Times New Roman" w:hAnsi="Times New Roman"/>
                <w:color w:val="000000"/>
              </w:rPr>
              <w:br/>
              <w:t>(наименование характеристики)</w:t>
            </w:r>
          </w:p>
        </w:tc>
        <w:tc>
          <w:tcPr>
            <w:tcW w:w="2551" w:type="dxa"/>
            <w:tcBorders>
              <w:top w:val="single" w:sz="4" w:space="0" w:color="auto"/>
              <w:left w:val="nil"/>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jc w:val="center"/>
              <w:rPr>
                <w:rFonts w:ascii="Times New Roman" w:hAnsi="Times New Roman"/>
                <w:bCs/>
                <w:color w:val="000000"/>
              </w:rPr>
            </w:pPr>
            <w:r w:rsidRPr="00E90EF9">
              <w:rPr>
                <w:rFonts w:ascii="Times New Roman" w:hAnsi="Times New Roman"/>
                <w:bCs/>
                <w:color w:val="000000"/>
              </w:rPr>
              <w:t>показатели объекта  закупки</w:t>
            </w:r>
          </w:p>
          <w:p w:rsidR="00E90EF9" w:rsidRPr="00E90EF9" w:rsidRDefault="00E90EF9" w:rsidP="009A26D3">
            <w:pPr>
              <w:spacing w:after="0" w:line="240" w:lineRule="auto"/>
              <w:jc w:val="center"/>
              <w:rPr>
                <w:rFonts w:ascii="Times New Roman" w:hAnsi="Times New Roman"/>
                <w:bCs/>
                <w:color w:val="000000"/>
              </w:rPr>
            </w:pPr>
          </w:p>
        </w:tc>
        <w:tc>
          <w:tcPr>
            <w:tcW w:w="4253" w:type="dxa"/>
            <w:tcBorders>
              <w:top w:val="single" w:sz="4" w:space="0" w:color="auto"/>
              <w:left w:val="nil"/>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jc w:val="center"/>
              <w:rPr>
                <w:rFonts w:ascii="Times New Roman" w:hAnsi="Times New Roman"/>
                <w:bCs/>
                <w:color w:val="000000"/>
              </w:rPr>
            </w:pPr>
            <w:r w:rsidRPr="00E90EF9">
              <w:rPr>
                <w:rFonts w:ascii="Times New Roman" w:hAnsi="Times New Roman"/>
                <w:bCs/>
                <w:color w:val="000000"/>
              </w:rPr>
              <w:t>Показатели, которые не могут изменяться</w:t>
            </w: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993" w:type="dxa"/>
            <w:vMerge/>
            <w:tcBorders>
              <w:left w:val="single" w:sz="4" w:space="0" w:color="auto"/>
              <w:bottom w:val="single" w:sz="4" w:space="0" w:color="auto"/>
              <w:right w:val="single" w:sz="4" w:space="0" w:color="auto"/>
            </w:tcBorders>
          </w:tcPr>
          <w:p w:rsidR="00E90EF9" w:rsidRPr="00E90EF9" w:rsidRDefault="00E90EF9" w:rsidP="009A26D3">
            <w:pPr>
              <w:spacing w:after="0" w:line="240" w:lineRule="auto"/>
              <w:rPr>
                <w:rFonts w:ascii="Times New Roman" w:hAnsi="Times New Roman"/>
                <w:color w:val="000000"/>
              </w:rPr>
            </w:pPr>
          </w:p>
        </w:tc>
        <w:tc>
          <w:tcPr>
            <w:tcW w:w="992" w:type="dxa"/>
            <w:vMerge/>
            <w:tcBorders>
              <w:left w:val="single" w:sz="4" w:space="0" w:color="auto"/>
              <w:bottom w:val="single" w:sz="4" w:space="0" w:color="auto"/>
              <w:right w:val="single" w:sz="4" w:space="0" w:color="auto"/>
            </w:tcBorders>
          </w:tcPr>
          <w:p w:rsidR="00E90EF9" w:rsidRPr="00E90EF9" w:rsidRDefault="00E90EF9" w:rsidP="009A26D3">
            <w:pPr>
              <w:spacing w:after="0" w:line="240" w:lineRule="auto"/>
              <w:rPr>
                <w:rFonts w:ascii="Times New Roman" w:hAnsi="Times New Roman"/>
                <w:color w:val="000000"/>
              </w:rPr>
            </w:pPr>
          </w:p>
        </w:tc>
      </w:tr>
      <w:tr w:rsidR="00E90EF9" w:rsidRPr="00E90EF9" w:rsidTr="009A26D3">
        <w:trPr>
          <w:trHeight w:val="240"/>
        </w:trPr>
        <w:tc>
          <w:tcPr>
            <w:tcW w:w="4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90EF9" w:rsidRPr="00E90EF9" w:rsidRDefault="00E90EF9" w:rsidP="009A26D3">
            <w:pPr>
              <w:spacing w:after="0" w:line="240" w:lineRule="auto"/>
              <w:jc w:val="center"/>
              <w:rPr>
                <w:rFonts w:ascii="Times New Roman" w:hAnsi="Times New Roman"/>
                <w:color w:val="000000"/>
              </w:rPr>
            </w:pPr>
            <w:r w:rsidRPr="00E90EF9">
              <w:rPr>
                <w:rFonts w:ascii="Times New Roman" w:hAnsi="Times New Roman"/>
                <w:color w:val="000000"/>
              </w:rPr>
              <w:t>1</w:t>
            </w:r>
          </w:p>
        </w:tc>
        <w:tc>
          <w:tcPr>
            <w:tcW w:w="138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90EF9" w:rsidRPr="00E90EF9" w:rsidRDefault="00E90EF9" w:rsidP="009A26D3">
            <w:pPr>
              <w:spacing w:after="0" w:line="240" w:lineRule="auto"/>
              <w:jc w:val="center"/>
              <w:rPr>
                <w:rFonts w:ascii="Times New Roman" w:hAnsi="Times New Roman"/>
                <w:color w:val="000000"/>
              </w:rPr>
            </w:pPr>
            <w:r w:rsidRPr="00E90EF9">
              <w:rPr>
                <w:rFonts w:ascii="Times New Roman" w:hAnsi="Times New Roman"/>
                <w:color w:val="000000"/>
              </w:rPr>
              <w:t xml:space="preserve">Респиратор </w:t>
            </w:r>
          </w:p>
        </w:tc>
        <w:tc>
          <w:tcPr>
            <w:tcW w:w="1843" w:type="dxa"/>
            <w:vMerge w:val="restart"/>
            <w:tcBorders>
              <w:top w:val="single" w:sz="4" w:space="0" w:color="auto"/>
              <w:left w:val="nil"/>
              <w:bottom w:val="single" w:sz="4" w:space="0" w:color="auto"/>
              <w:right w:val="single" w:sz="4" w:space="0" w:color="auto"/>
            </w:tcBorders>
          </w:tcPr>
          <w:p w:rsidR="00E90EF9" w:rsidRPr="00E90EF9" w:rsidRDefault="00E90EF9" w:rsidP="009A26D3">
            <w:pPr>
              <w:jc w:val="center"/>
              <w:rPr>
                <w:rFonts w:ascii="Times New Roman" w:hAnsi="Times New Roman"/>
                <w:color w:val="FF0000"/>
              </w:rPr>
            </w:pPr>
          </w:p>
          <w:p w:rsidR="00E90EF9" w:rsidRPr="00E90EF9" w:rsidRDefault="00E90EF9" w:rsidP="009A26D3">
            <w:pPr>
              <w:jc w:val="center"/>
              <w:rPr>
                <w:rFonts w:ascii="Times New Roman" w:hAnsi="Times New Roman"/>
                <w:color w:val="FF0000"/>
              </w:rPr>
            </w:pPr>
          </w:p>
          <w:p w:rsidR="00E90EF9" w:rsidRPr="00E90EF9" w:rsidRDefault="00E90EF9" w:rsidP="009A26D3">
            <w:pPr>
              <w:jc w:val="center"/>
              <w:rPr>
                <w:rFonts w:ascii="Times New Roman" w:hAnsi="Times New Roman"/>
                <w:color w:val="FF0000"/>
              </w:rPr>
            </w:pPr>
          </w:p>
          <w:p w:rsidR="00E90EF9" w:rsidRPr="00E90EF9" w:rsidRDefault="00E90EF9" w:rsidP="009A26D3">
            <w:pPr>
              <w:spacing w:after="0" w:line="240" w:lineRule="auto"/>
              <w:rPr>
                <w:rFonts w:ascii="Times New Roman" w:hAnsi="Times New Roman"/>
                <w:color w:val="000000"/>
              </w:rPr>
            </w:pPr>
            <w:r w:rsidRPr="00E90EF9">
              <w:rPr>
                <w:rFonts w:ascii="Times New Roman" w:hAnsi="Times New Roman"/>
                <w:i/>
              </w:rPr>
              <w:t>Заполняется по результатам запроса котировок в электронной форме</w:t>
            </w:r>
            <w:r w:rsidRPr="00E90EF9">
              <w:rPr>
                <w:rFonts w:ascii="Times New Roman" w:hAnsi="Times New Roman"/>
                <w:color w:val="000000"/>
              </w:rPr>
              <w:t xml:space="preserve"> </w:t>
            </w: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90EF9" w:rsidRPr="00E90EF9" w:rsidRDefault="00E90EF9" w:rsidP="009A26D3">
            <w:pPr>
              <w:spacing w:after="0" w:line="240" w:lineRule="auto"/>
              <w:rPr>
                <w:rFonts w:ascii="Times New Roman" w:hAnsi="Times New Roman"/>
                <w:color w:val="000000"/>
              </w:rPr>
            </w:pPr>
            <w:r w:rsidRPr="00E90EF9">
              <w:rPr>
                <w:rFonts w:ascii="Times New Roman" w:hAnsi="Times New Roman"/>
                <w:color w:val="000000"/>
              </w:rPr>
              <w:t>Назначение</w:t>
            </w:r>
          </w:p>
        </w:tc>
        <w:tc>
          <w:tcPr>
            <w:tcW w:w="2551" w:type="dxa"/>
            <w:tcBorders>
              <w:top w:val="single" w:sz="4" w:space="0" w:color="auto"/>
              <w:left w:val="nil"/>
              <w:bottom w:val="single" w:sz="4" w:space="0" w:color="auto"/>
              <w:right w:val="single" w:sz="4" w:space="0" w:color="auto"/>
            </w:tcBorders>
            <w:shd w:val="clear" w:color="auto" w:fill="auto"/>
            <w:vAlign w:val="center"/>
            <w:hideMark/>
          </w:tcPr>
          <w:p w:rsidR="00E90EF9" w:rsidRPr="00E90EF9" w:rsidRDefault="00E90EF9" w:rsidP="009A26D3">
            <w:pPr>
              <w:spacing w:after="0" w:line="240" w:lineRule="auto"/>
              <w:jc w:val="center"/>
              <w:rPr>
                <w:rFonts w:ascii="Times New Roman" w:hAnsi="Times New Roman"/>
                <w:color w:val="000000"/>
              </w:rPr>
            </w:pPr>
            <w:r w:rsidRPr="00E90EF9">
              <w:rPr>
                <w:rFonts w:ascii="Times New Roman" w:hAnsi="Times New Roman"/>
                <w:color w:val="000000"/>
              </w:rPr>
              <w:t> </w:t>
            </w:r>
          </w:p>
        </w:tc>
        <w:tc>
          <w:tcPr>
            <w:tcW w:w="4253" w:type="dxa"/>
            <w:tcBorders>
              <w:top w:val="single" w:sz="4" w:space="0" w:color="auto"/>
              <w:left w:val="nil"/>
              <w:bottom w:val="single" w:sz="4" w:space="0" w:color="auto"/>
              <w:right w:val="single" w:sz="4" w:space="0" w:color="auto"/>
            </w:tcBorders>
            <w:shd w:val="clear" w:color="auto" w:fill="auto"/>
            <w:vAlign w:val="center"/>
            <w:hideMark/>
          </w:tcPr>
          <w:p w:rsidR="00E90EF9" w:rsidRPr="00E90EF9" w:rsidRDefault="00E90EF9" w:rsidP="009A26D3">
            <w:pPr>
              <w:spacing w:after="0" w:line="240" w:lineRule="auto"/>
              <w:jc w:val="center"/>
              <w:rPr>
                <w:rFonts w:ascii="Times New Roman" w:hAnsi="Times New Roman"/>
                <w:color w:val="000000"/>
              </w:rPr>
            </w:pPr>
            <w:r w:rsidRPr="00E90EF9">
              <w:rPr>
                <w:rFonts w:ascii="Times New Roman" w:hAnsi="Times New Roman"/>
                <w:color w:val="000000"/>
              </w:rPr>
              <w:t>Индивидуальная защита органов дыхания человека от возбудителей бактериальных и вирусных инфекций, передающихся воздушно-капельным путем</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90EF9" w:rsidRPr="00E90EF9" w:rsidRDefault="00E90EF9" w:rsidP="009A26D3">
            <w:pPr>
              <w:spacing w:after="0" w:line="240" w:lineRule="auto"/>
              <w:jc w:val="center"/>
              <w:rPr>
                <w:rFonts w:ascii="Times New Roman" w:hAnsi="Times New Roman"/>
                <w:color w:val="000000"/>
              </w:rPr>
            </w:pPr>
            <w:proofErr w:type="spellStart"/>
            <w:proofErr w:type="gramStart"/>
            <w:r w:rsidRPr="00E90EF9">
              <w:rPr>
                <w:rFonts w:ascii="Times New Roman" w:hAnsi="Times New Roman"/>
                <w:color w:val="000000"/>
              </w:rPr>
              <w:t>шт</w:t>
            </w:r>
            <w:proofErr w:type="spellEnd"/>
            <w:proofErr w:type="gramEnd"/>
          </w:p>
        </w:tc>
        <w:tc>
          <w:tcPr>
            <w:tcW w:w="85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90EF9" w:rsidRPr="00E90EF9" w:rsidRDefault="00E90EF9" w:rsidP="009A26D3">
            <w:pPr>
              <w:spacing w:after="0" w:line="240" w:lineRule="auto"/>
              <w:jc w:val="center"/>
              <w:rPr>
                <w:rFonts w:ascii="Times New Roman" w:hAnsi="Times New Roman"/>
                <w:color w:val="000000"/>
              </w:rPr>
            </w:pPr>
            <w:r w:rsidRPr="00E90EF9">
              <w:rPr>
                <w:rFonts w:ascii="Times New Roman" w:hAnsi="Times New Roman"/>
                <w:color w:val="000000"/>
              </w:rPr>
              <w:t>6 000</w:t>
            </w:r>
          </w:p>
        </w:tc>
        <w:tc>
          <w:tcPr>
            <w:tcW w:w="993" w:type="dxa"/>
            <w:vMerge w:val="restart"/>
            <w:tcBorders>
              <w:top w:val="single" w:sz="4" w:space="0" w:color="auto"/>
              <w:left w:val="single" w:sz="4" w:space="0" w:color="auto"/>
              <w:right w:val="single" w:sz="4" w:space="0" w:color="auto"/>
            </w:tcBorders>
          </w:tcPr>
          <w:p w:rsidR="00E90EF9" w:rsidRPr="00E90EF9" w:rsidRDefault="00E90EF9" w:rsidP="009A26D3">
            <w:pPr>
              <w:spacing w:after="0" w:line="240" w:lineRule="auto"/>
              <w:jc w:val="center"/>
              <w:rPr>
                <w:rFonts w:ascii="Times New Roman" w:hAnsi="Times New Roman"/>
                <w:color w:val="000000"/>
              </w:rPr>
            </w:pPr>
          </w:p>
        </w:tc>
        <w:tc>
          <w:tcPr>
            <w:tcW w:w="992" w:type="dxa"/>
            <w:vMerge w:val="restart"/>
            <w:tcBorders>
              <w:top w:val="single" w:sz="4" w:space="0" w:color="auto"/>
              <w:left w:val="single" w:sz="4" w:space="0" w:color="auto"/>
              <w:right w:val="single" w:sz="4" w:space="0" w:color="auto"/>
            </w:tcBorders>
          </w:tcPr>
          <w:p w:rsidR="00E90EF9" w:rsidRPr="00E90EF9" w:rsidRDefault="00E90EF9" w:rsidP="009A26D3">
            <w:pPr>
              <w:spacing w:after="0" w:line="240" w:lineRule="auto"/>
              <w:jc w:val="center"/>
              <w:rPr>
                <w:rFonts w:ascii="Times New Roman" w:hAnsi="Times New Roman"/>
                <w:color w:val="000000"/>
              </w:rPr>
            </w:pPr>
          </w:p>
        </w:tc>
      </w:tr>
      <w:tr w:rsidR="00E90EF9" w:rsidRPr="00E90EF9" w:rsidTr="009A26D3">
        <w:trPr>
          <w:trHeight w:val="240"/>
        </w:trPr>
        <w:tc>
          <w:tcPr>
            <w:tcW w:w="459"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1385"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1843" w:type="dxa"/>
            <w:vMerge/>
            <w:tcBorders>
              <w:top w:val="single" w:sz="4" w:space="0" w:color="auto"/>
              <w:left w:val="nil"/>
              <w:bottom w:val="single" w:sz="4" w:space="0" w:color="auto"/>
              <w:right w:val="single" w:sz="4" w:space="0" w:color="auto"/>
            </w:tcBorders>
          </w:tcPr>
          <w:p w:rsidR="00E90EF9" w:rsidRPr="00E90EF9" w:rsidRDefault="00E90EF9" w:rsidP="009A26D3">
            <w:pPr>
              <w:spacing w:after="0" w:line="240" w:lineRule="auto"/>
              <w:rPr>
                <w:rFonts w:ascii="Times New Roman" w:hAnsi="Times New Roman"/>
                <w:color w:val="000000"/>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90EF9" w:rsidRPr="00E90EF9" w:rsidRDefault="00E90EF9" w:rsidP="009A26D3">
            <w:pPr>
              <w:spacing w:after="0" w:line="240" w:lineRule="auto"/>
              <w:rPr>
                <w:rFonts w:ascii="Times New Roman" w:hAnsi="Times New Roman"/>
                <w:color w:val="000000"/>
              </w:rPr>
            </w:pPr>
            <w:r w:rsidRPr="00E90EF9">
              <w:rPr>
                <w:rFonts w:ascii="Times New Roman" w:hAnsi="Times New Roman"/>
                <w:color w:val="000000"/>
              </w:rPr>
              <w:t>Тип</w:t>
            </w:r>
          </w:p>
        </w:tc>
        <w:tc>
          <w:tcPr>
            <w:tcW w:w="2551" w:type="dxa"/>
            <w:tcBorders>
              <w:top w:val="single" w:sz="4" w:space="0" w:color="auto"/>
              <w:left w:val="nil"/>
              <w:bottom w:val="single" w:sz="4" w:space="0" w:color="auto"/>
              <w:right w:val="single" w:sz="4" w:space="0" w:color="auto"/>
            </w:tcBorders>
            <w:shd w:val="clear" w:color="auto" w:fill="auto"/>
            <w:vAlign w:val="center"/>
            <w:hideMark/>
          </w:tcPr>
          <w:p w:rsidR="00E90EF9" w:rsidRPr="00E90EF9" w:rsidRDefault="00E90EF9" w:rsidP="009A26D3">
            <w:pPr>
              <w:spacing w:after="0" w:line="240" w:lineRule="auto"/>
              <w:jc w:val="center"/>
              <w:rPr>
                <w:rFonts w:ascii="Times New Roman" w:hAnsi="Times New Roman"/>
                <w:color w:val="000000"/>
              </w:rPr>
            </w:pPr>
            <w:r w:rsidRPr="00E90EF9">
              <w:rPr>
                <w:rFonts w:ascii="Times New Roman" w:hAnsi="Times New Roman"/>
                <w:color w:val="000000"/>
              </w:rPr>
              <w:t> </w:t>
            </w:r>
          </w:p>
        </w:tc>
        <w:tc>
          <w:tcPr>
            <w:tcW w:w="4253" w:type="dxa"/>
            <w:tcBorders>
              <w:top w:val="single" w:sz="4" w:space="0" w:color="auto"/>
              <w:left w:val="nil"/>
              <w:bottom w:val="single" w:sz="4" w:space="0" w:color="auto"/>
              <w:right w:val="single" w:sz="4" w:space="0" w:color="auto"/>
            </w:tcBorders>
            <w:shd w:val="clear" w:color="auto" w:fill="auto"/>
            <w:vAlign w:val="center"/>
            <w:hideMark/>
          </w:tcPr>
          <w:p w:rsidR="00E90EF9" w:rsidRPr="00E90EF9" w:rsidRDefault="00E90EF9" w:rsidP="009A26D3">
            <w:pPr>
              <w:spacing w:after="0" w:line="240" w:lineRule="auto"/>
              <w:jc w:val="center"/>
              <w:rPr>
                <w:rFonts w:ascii="Times New Roman" w:hAnsi="Times New Roman"/>
                <w:color w:val="000000"/>
              </w:rPr>
            </w:pPr>
            <w:r w:rsidRPr="00E90EF9">
              <w:rPr>
                <w:rFonts w:ascii="Times New Roman" w:hAnsi="Times New Roman"/>
                <w:color w:val="000000"/>
              </w:rPr>
              <w:t>фильтрующий</w:t>
            </w: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993" w:type="dxa"/>
            <w:vMerge/>
            <w:tcBorders>
              <w:left w:val="single" w:sz="4" w:space="0" w:color="auto"/>
              <w:right w:val="single" w:sz="4" w:space="0" w:color="auto"/>
            </w:tcBorders>
          </w:tcPr>
          <w:p w:rsidR="00E90EF9" w:rsidRPr="00E90EF9" w:rsidRDefault="00E90EF9" w:rsidP="009A26D3">
            <w:pPr>
              <w:spacing w:after="0" w:line="240" w:lineRule="auto"/>
              <w:rPr>
                <w:rFonts w:ascii="Times New Roman" w:hAnsi="Times New Roman"/>
                <w:color w:val="000000"/>
              </w:rPr>
            </w:pPr>
          </w:p>
        </w:tc>
        <w:tc>
          <w:tcPr>
            <w:tcW w:w="992" w:type="dxa"/>
            <w:vMerge/>
            <w:tcBorders>
              <w:left w:val="single" w:sz="4" w:space="0" w:color="auto"/>
              <w:right w:val="single" w:sz="4" w:space="0" w:color="auto"/>
            </w:tcBorders>
          </w:tcPr>
          <w:p w:rsidR="00E90EF9" w:rsidRPr="00E90EF9" w:rsidRDefault="00E90EF9" w:rsidP="009A26D3">
            <w:pPr>
              <w:spacing w:after="0" w:line="240" w:lineRule="auto"/>
              <w:rPr>
                <w:rFonts w:ascii="Times New Roman" w:hAnsi="Times New Roman"/>
                <w:color w:val="000000"/>
              </w:rPr>
            </w:pPr>
          </w:p>
        </w:tc>
      </w:tr>
      <w:tr w:rsidR="00E90EF9" w:rsidRPr="00E90EF9" w:rsidTr="009A26D3">
        <w:trPr>
          <w:trHeight w:val="68"/>
        </w:trPr>
        <w:tc>
          <w:tcPr>
            <w:tcW w:w="459"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1385"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1843" w:type="dxa"/>
            <w:vMerge/>
            <w:tcBorders>
              <w:top w:val="single" w:sz="4" w:space="0" w:color="auto"/>
              <w:left w:val="nil"/>
              <w:bottom w:val="single" w:sz="4" w:space="0" w:color="auto"/>
              <w:right w:val="single" w:sz="4" w:space="0" w:color="auto"/>
            </w:tcBorders>
          </w:tcPr>
          <w:p w:rsidR="00E90EF9" w:rsidRPr="00E90EF9" w:rsidRDefault="00E90EF9" w:rsidP="009A26D3">
            <w:pPr>
              <w:spacing w:after="0" w:line="240" w:lineRule="auto"/>
              <w:rPr>
                <w:rFonts w:ascii="Times New Roman" w:hAnsi="Times New Roman"/>
                <w:color w:val="000000"/>
              </w:rPr>
            </w:pPr>
          </w:p>
        </w:tc>
        <w:tc>
          <w:tcPr>
            <w:tcW w:w="2268"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90EF9" w:rsidRPr="00E90EF9" w:rsidRDefault="00E90EF9" w:rsidP="009A26D3">
            <w:pPr>
              <w:spacing w:after="0" w:line="240" w:lineRule="auto"/>
              <w:rPr>
                <w:rFonts w:ascii="Times New Roman" w:hAnsi="Times New Roman"/>
                <w:color w:val="000000"/>
              </w:rPr>
            </w:pPr>
            <w:r w:rsidRPr="00E90EF9">
              <w:rPr>
                <w:rFonts w:ascii="Times New Roman" w:hAnsi="Times New Roman"/>
                <w:color w:val="000000"/>
              </w:rPr>
              <w:t>Размер</w:t>
            </w:r>
          </w:p>
        </w:tc>
        <w:tc>
          <w:tcPr>
            <w:tcW w:w="2551" w:type="dxa"/>
            <w:tcBorders>
              <w:top w:val="single" w:sz="4" w:space="0" w:color="auto"/>
              <w:left w:val="nil"/>
              <w:bottom w:val="single" w:sz="4" w:space="0" w:color="auto"/>
              <w:right w:val="single" w:sz="4" w:space="0" w:color="auto"/>
            </w:tcBorders>
            <w:shd w:val="clear" w:color="auto" w:fill="auto"/>
            <w:vAlign w:val="center"/>
            <w:hideMark/>
          </w:tcPr>
          <w:p w:rsidR="00E90EF9" w:rsidRPr="00E90EF9" w:rsidRDefault="00E90EF9" w:rsidP="009A26D3">
            <w:pPr>
              <w:spacing w:after="0" w:line="240" w:lineRule="auto"/>
              <w:jc w:val="center"/>
              <w:rPr>
                <w:rFonts w:ascii="Times New Roman" w:hAnsi="Times New Roman"/>
                <w:color w:val="000000"/>
              </w:rPr>
            </w:pPr>
          </w:p>
        </w:tc>
        <w:tc>
          <w:tcPr>
            <w:tcW w:w="4253" w:type="dxa"/>
            <w:tcBorders>
              <w:top w:val="single" w:sz="4" w:space="0" w:color="auto"/>
              <w:left w:val="nil"/>
              <w:bottom w:val="single" w:sz="4" w:space="0" w:color="auto"/>
              <w:right w:val="single" w:sz="4" w:space="0" w:color="auto"/>
            </w:tcBorders>
            <w:shd w:val="clear" w:color="auto" w:fill="auto"/>
            <w:vAlign w:val="center"/>
            <w:hideMark/>
          </w:tcPr>
          <w:p w:rsidR="00E90EF9" w:rsidRPr="00E90EF9" w:rsidRDefault="00E90EF9" w:rsidP="009A26D3">
            <w:pPr>
              <w:spacing w:after="0" w:line="240" w:lineRule="auto"/>
              <w:jc w:val="center"/>
              <w:rPr>
                <w:rFonts w:ascii="Times New Roman" w:hAnsi="Times New Roman"/>
                <w:color w:val="000000"/>
              </w:rPr>
            </w:pPr>
            <w:r w:rsidRPr="00E90EF9">
              <w:rPr>
                <w:rFonts w:ascii="Times New Roman" w:hAnsi="Times New Roman"/>
                <w:color w:val="000000"/>
              </w:rPr>
              <w:t>универсальный</w:t>
            </w: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993" w:type="dxa"/>
            <w:vMerge/>
            <w:tcBorders>
              <w:left w:val="single" w:sz="4" w:space="0" w:color="auto"/>
              <w:right w:val="single" w:sz="4" w:space="0" w:color="auto"/>
            </w:tcBorders>
          </w:tcPr>
          <w:p w:rsidR="00E90EF9" w:rsidRPr="00E90EF9" w:rsidRDefault="00E90EF9" w:rsidP="009A26D3">
            <w:pPr>
              <w:spacing w:after="0" w:line="240" w:lineRule="auto"/>
              <w:rPr>
                <w:rFonts w:ascii="Times New Roman" w:hAnsi="Times New Roman"/>
                <w:color w:val="000000"/>
              </w:rPr>
            </w:pPr>
          </w:p>
        </w:tc>
        <w:tc>
          <w:tcPr>
            <w:tcW w:w="992" w:type="dxa"/>
            <w:vMerge/>
            <w:tcBorders>
              <w:left w:val="single" w:sz="4" w:space="0" w:color="auto"/>
              <w:right w:val="single" w:sz="4" w:space="0" w:color="auto"/>
            </w:tcBorders>
          </w:tcPr>
          <w:p w:rsidR="00E90EF9" w:rsidRPr="00E90EF9" w:rsidRDefault="00E90EF9" w:rsidP="009A26D3">
            <w:pPr>
              <w:spacing w:after="0" w:line="240" w:lineRule="auto"/>
              <w:rPr>
                <w:rFonts w:ascii="Times New Roman" w:hAnsi="Times New Roman"/>
                <w:color w:val="000000"/>
              </w:rPr>
            </w:pPr>
          </w:p>
        </w:tc>
      </w:tr>
      <w:tr w:rsidR="00E90EF9" w:rsidRPr="00E90EF9" w:rsidTr="009A26D3">
        <w:trPr>
          <w:trHeight w:val="240"/>
        </w:trPr>
        <w:tc>
          <w:tcPr>
            <w:tcW w:w="459"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1385"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1843" w:type="dxa"/>
            <w:vMerge/>
            <w:tcBorders>
              <w:top w:val="single" w:sz="4" w:space="0" w:color="auto"/>
              <w:left w:val="nil"/>
              <w:bottom w:val="single" w:sz="4" w:space="0" w:color="auto"/>
              <w:right w:val="single" w:sz="4" w:space="0" w:color="auto"/>
            </w:tcBorders>
            <w:shd w:val="clear" w:color="000000" w:fill="FFFFFF"/>
          </w:tcPr>
          <w:p w:rsidR="00E90EF9" w:rsidRPr="00E90EF9" w:rsidRDefault="00E90EF9" w:rsidP="009A26D3">
            <w:pPr>
              <w:spacing w:after="0" w:line="240" w:lineRule="auto"/>
              <w:rPr>
                <w:rFonts w:ascii="Times New Roman" w:hAnsi="Times New Roman"/>
                <w:color w:val="000000"/>
              </w:rPr>
            </w:pPr>
          </w:p>
        </w:tc>
        <w:tc>
          <w:tcPr>
            <w:tcW w:w="226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rPr>
                <w:rFonts w:ascii="Times New Roman" w:hAnsi="Times New Roman"/>
                <w:color w:val="000000"/>
              </w:rPr>
            </w:pPr>
            <w:r w:rsidRPr="00E90EF9">
              <w:rPr>
                <w:rFonts w:ascii="Times New Roman" w:hAnsi="Times New Roman"/>
                <w:color w:val="000000"/>
              </w:rPr>
              <w:t>Класс защиты</w:t>
            </w:r>
          </w:p>
        </w:tc>
        <w:tc>
          <w:tcPr>
            <w:tcW w:w="2551" w:type="dxa"/>
            <w:tcBorders>
              <w:top w:val="single" w:sz="4" w:space="0" w:color="auto"/>
              <w:left w:val="nil"/>
              <w:bottom w:val="single" w:sz="4" w:space="0" w:color="auto"/>
              <w:right w:val="nil"/>
            </w:tcBorders>
            <w:shd w:val="clear" w:color="000000" w:fill="FFFFFF"/>
            <w:noWrap/>
            <w:vAlign w:val="bottom"/>
            <w:hideMark/>
          </w:tcPr>
          <w:p w:rsidR="00E90EF9" w:rsidRPr="00E90EF9" w:rsidRDefault="00E90EF9" w:rsidP="009A26D3">
            <w:pPr>
              <w:spacing w:after="0" w:line="240" w:lineRule="auto"/>
              <w:jc w:val="center"/>
              <w:rPr>
                <w:rFonts w:ascii="Times New Roman" w:hAnsi="Times New Roman"/>
                <w:color w:val="000000"/>
              </w:rPr>
            </w:pPr>
          </w:p>
        </w:tc>
        <w:tc>
          <w:tcPr>
            <w:tcW w:w="425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jc w:val="center"/>
              <w:rPr>
                <w:rFonts w:ascii="Times New Roman" w:hAnsi="Times New Roman"/>
                <w:color w:val="000000"/>
                <w:lang w:val="en-US"/>
              </w:rPr>
            </w:pPr>
            <w:r w:rsidRPr="00E90EF9">
              <w:rPr>
                <w:rFonts w:ascii="Times New Roman" w:hAnsi="Times New Roman"/>
                <w:color w:val="000000"/>
                <w:lang w:val="en-US"/>
              </w:rPr>
              <w:t>FFP2</w:t>
            </w: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993" w:type="dxa"/>
            <w:vMerge/>
            <w:tcBorders>
              <w:left w:val="single" w:sz="4" w:space="0" w:color="auto"/>
              <w:right w:val="single" w:sz="4" w:space="0" w:color="auto"/>
            </w:tcBorders>
          </w:tcPr>
          <w:p w:rsidR="00E90EF9" w:rsidRPr="00E90EF9" w:rsidRDefault="00E90EF9" w:rsidP="009A26D3">
            <w:pPr>
              <w:spacing w:after="0" w:line="240" w:lineRule="auto"/>
              <w:rPr>
                <w:rFonts w:ascii="Times New Roman" w:hAnsi="Times New Roman"/>
                <w:color w:val="000000"/>
              </w:rPr>
            </w:pPr>
          </w:p>
        </w:tc>
        <w:tc>
          <w:tcPr>
            <w:tcW w:w="992" w:type="dxa"/>
            <w:vMerge/>
            <w:tcBorders>
              <w:left w:val="single" w:sz="4" w:space="0" w:color="auto"/>
              <w:right w:val="single" w:sz="4" w:space="0" w:color="auto"/>
            </w:tcBorders>
          </w:tcPr>
          <w:p w:rsidR="00E90EF9" w:rsidRPr="00E90EF9" w:rsidRDefault="00E90EF9" w:rsidP="009A26D3">
            <w:pPr>
              <w:spacing w:after="0" w:line="240" w:lineRule="auto"/>
              <w:rPr>
                <w:rFonts w:ascii="Times New Roman" w:hAnsi="Times New Roman"/>
                <w:color w:val="000000"/>
              </w:rPr>
            </w:pPr>
          </w:p>
        </w:tc>
      </w:tr>
      <w:tr w:rsidR="00E90EF9" w:rsidRPr="00E90EF9" w:rsidTr="009A26D3">
        <w:trPr>
          <w:trHeight w:val="300"/>
        </w:trPr>
        <w:tc>
          <w:tcPr>
            <w:tcW w:w="459"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1385"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1843" w:type="dxa"/>
            <w:vMerge/>
            <w:tcBorders>
              <w:top w:val="single" w:sz="4" w:space="0" w:color="auto"/>
              <w:left w:val="nil"/>
              <w:bottom w:val="single" w:sz="4" w:space="0" w:color="auto"/>
              <w:right w:val="single" w:sz="4" w:space="0" w:color="auto"/>
            </w:tcBorders>
            <w:shd w:val="clear" w:color="000000" w:fill="FFFFFF"/>
          </w:tcPr>
          <w:p w:rsidR="00E90EF9" w:rsidRPr="00E90EF9" w:rsidRDefault="00E90EF9" w:rsidP="009A26D3">
            <w:pPr>
              <w:spacing w:after="0" w:line="240" w:lineRule="auto"/>
              <w:rPr>
                <w:rFonts w:ascii="Times New Roman" w:hAnsi="Times New Roman"/>
                <w:color w:val="000000"/>
              </w:rPr>
            </w:pPr>
          </w:p>
        </w:tc>
        <w:tc>
          <w:tcPr>
            <w:tcW w:w="226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rPr>
                <w:rFonts w:ascii="Times New Roman" w:hAnsi="Times New Roman"/>
                <w:color w:val="000000"/>
              </w:rPr>
            </w:pPr>
            <w:r w:rsidRPr="00E90EF9">
              <w:rPr>
                <w:rFonts w:ascii="Times New Roman" w:hAnsi="Times New Roman"/>
                <w:color w:val="000000"/>
              </w:rPr>
              <w:t>Клапан выдоха</w:t>
            </w:r>
          </w:p>
        </w:tc>
        <w:tc>
          <w:tcPr>
            <w:tcW w:w="2551" w:type="dxa"/>
            <w:tcBorders>
              <w:top w:val="single" w:sz="4" w:space="0" w:color="auto"/>
              <w:left w:val="nil"/>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jc w:val="center"/>
              <w:rPr>
                <w:rFonts w:ascii="Times New Roman" w:hAnsi="Times New Roman"/>
                <w:color w:val="000000"/>
              </w:rPr>
            </w:pPr>
          </w:p>
        </w:tc>
        <w:tc>
          <w:tcPr>
            <w:tcW w:w="4253" w:type="dxa"/>
            <w:tcBorders>
              <w:top w:val="single" w:sz="4" w:space="0" w:color="auto"/>
              <w:left w:val="nil"/>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jc w:val="center"/>
              <w:rPr>
                <w:rFonts w:ascii="Times New Roman" w:hAnsi="Times New Roman"/>
                <w:color w:val="000000"/>
              </w:rPr>
            </w:pPr>
            <w:r w:rsidRPr="00E90EF9">
              <w:rPr>
                <w:rFonts w:ascii="Times New Roman" w:hAnsi="Times New Roman"/>
                <w:color w:val="000000"/>
              </w:rPr>
              <w:t>наличие</w:t>
            </w: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993" w:type="dxa"/>
            <w:vMerge/>
            <w:tcBorders>
              <w:left w:val="single" w:sz="4" w:space="0" w:color="auto"/>
              <w:right w:val="single" w:sz="4" w:space="0" w:color="auto"/>
            </w:tcBorders>
          </w:tcPr>
          <w:p w:rsidR="00E90EF9" w:rsidRPr="00E90EF9" w:rsidRDefault="00E90EF9" w:rsidP="009A26D3">
            <w:pPr>
              <w:spacing w:after="0" w:line="240" w:lineRule="auto"/>
              <w:rPr>
                <w:rFonts w:ascii="Times New Roman" w:hAnsi="Times New Roman"/>
                <w:color w:val="000000"/>
              </w:rPr>
            </w:pPr>
          </w:p>
        </w:tc>
        <w:tc>
          <w:tcPr>
            <w:tcW w:w="992" w:type="dxa"/>
            <w:vMerge/>
            <w:tcBorders>
              <w:left w:val="single" w:sz="4" w:space="0" w:color="auto"/>
              <w:right w:val="single" w:sz="4" w:space="0" w:color="auto"/>
            </w:tcBorders>
          </w:tcPr>
          <w:p w:rsidR="00E90EF9" w:rsidRPr="00E90EF9" w:rsidRDefault="00E90EF9" w:rsidP="009A26D3">
            <w:pPr>
              <w:spacing w:after="0" w:line="240" w:lineRule="auto"/>
              <w:rPr>
                <w:rFonts w:ascii="Times New Roman" w:hAnsi="Times New Roman"/>
                <w:color w:val="000000"/>
              </w:rPr>
            </w:pPr>
          </w:p>
        </w:tc>
      </w:tr>
      <w:tr w:rsidR="00E90EF9" w:rsidRPr="00E90EF9" w:rsidTr="009A26D3">
        <w:trPr>
          <w:trHeight w:val="240"/>
        </w:trPr>
        <w:tc>
          <w:tcPr>
            <w:tcW w:w="459"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1385"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1843" w:type="dxa"/>
            <w:vMerge/>
            <w:tcBorders>
              <w:top w:val="single" w:sz="4" w:space="0" w:color="auto"/>
              <w:left w:val="nil"/>
              <w:bottom w:val="single" w:sz="4" w:space="0" w:color="auto"/>
              <w:right w:val="single" w:sz="4" w:space="0" w:color="auto"/>
            </w:tcBorders>
            <w:shd w:val="clear" w:color="000000" w:fill="FFFFFF"/>
          </w:tcPr>
          <w:p w:rsidR="00E90EF9" w:rsidRPr="00E90EF9" w:rsidRDefault="00E90EF9" w:rsidP="009A26D3">
            <w:pPr>
              <w:spacing w:after="0" w:line="240" w:lineRule="auto"/>
              <w:rPr>
                <w:rFonts w:ascii="Times New Roman" w:hAnsi="Times New Roman"/>
                <w:color w:val="000000"/>
              </w:rPr>
            </w:pPr>
          </w:p>
        </w:tc>
        <w:tc>
          <w:tcPr>
            <w:tcW w:w="226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rPr>
                <w:rFonts w:ascii="Times New Roman" w:hAnsi="Times New Roman"/>
                <w:color w:val="000000"/>
              </w:rPr>
            </w:pPr>
            <w:r w:rsidRPr="00E90EF9">
              <w:rPr>
                <w:rFonts w:ascii="Times New Roman" w:hAnsi="Times New Roman"/>
                <w:color w:val="000000"/>
              </w:rPr>
              <w:t>Крепление</w:t>
            </w:r>
          </w:p>
        </w:tc>
        <w:tc>
          <w:tcPr>
            <w:tcW w:w="2551" w:type="dxa"/>
            <w:tcBorders>
              <w:top w:val="single" w:sz="4" w:space="0" w:color="auto"/>
              <w:left w:val="nil"/>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jc w:val="center"/>
              <w:rPr>
                <w:rFonts w:ascii="Times New Roman" w:hAnsi="Times New Roman"/>
                <w:color w:val="000000"/>
              </w:rPr>
            </w:pPr>
          </w:p>
        </w:tc>
        <w:tc>
          <w:tcPr>
            <w:tcW w:w="4253" w:type="dxa"/>
            <w:tcBorders>
              <w:top w:val="single" w:sz="4" w:space="0" w:color="auto"/>
              <w:left w:val="nil"/>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jc w:val="center"/>
              <w:rPr>
                <w:rFonts w:ascii="Times New Roman" w:hAnsi="Times New Roman"/>
                <w:color w:val="000000"/>
              </w:rPr>
            </w:pPr>
            <w:r w:rsidRPr="00E90EF9">
              <w:rPr>
                <w:rFonts w:ascii="Times New Roman" w:hAnsi="Times New Roman"/>
                <w:color w:val="000000"/>
              </w:rPr>
              <w:t>Эластичные ленты оголовья, обеспечивающие плотное прилегание респиратора</w:t>
            </w: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993" w:type="dxa"/>
            <w:vMerge/>
            <w:tcBorders>
              <w:left w:val="single" w:sz="4" w:space="0" w:color="auto"/>
              <w:right w:val="single" w:sz="4" w:space="0" w:color="auto"/>
            </w:tcBorders>
          </w:tcPr>
          <w:p w:rsidR="00E90EF9" w:rsidRPr="00E90EF9" w:rsidRDefault="00E90EF9" w:rsidP="009A26D3">
            <w:pPr>
              <w:spacing w:after="0" w:line="240" w:lineRule="auto"/>
              <w:rPr>
                <w:rFonts w:ascii="Times New Roman" w:hAnsi="Times New Roman"/>
                <w:color w:val="000000"/>
              </w:rPr>
            </w:pPr>
          </w:p>
        </w:tc>
        <w:tc>
          <w:tcPr>
            <w:tcW w:w="992" w:type="dxa"/>
            <w:vMerge/>
            <w:tcBorders>
              <w:left w:val="single" w:sz="4" w:space="0" w:color="auto"/>
              <w:right w:val="single" w:sz="4" w:space="0" w:color="auto"/>
            </w:tcBorders>
          </w:tcPr>
          <w:p w:rsidR="00E90EF9" w:rsidRPr="00E90EF9" w:rsidRDefault="00E90EF9" w:rsidP="009A26D3">
            <w:pPr>
              <w:spacing w:after="0" w:line="240" w:lineRule="auto"/>
              <w:rPr>
                <w:rFonts w:ascii="Times New Roman" w:hAnsi="Times New Roman"/>
                <w:color w:val="000000"/>
              </w:rPr>
            </w:pPr>
          </w:p>
        </w:tc>
      </w:tr>
      <w:tr w:rsidR="00E90EF9" w:rsidRPr="00E90EF9" w:rsidTr="009A26D3">
        <w:trPr>
          <w:trHeight w:val="240"/>
        </w:trPr>
        <w:tc>
          <w:tcPr>
            <w:tcW w:w="459"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1385"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1843" w:type="dxa"/>
            <w:vMerge/>
            <w:tcBorders>
              <w:top w:val="single" w:sz="4" w:space="0" w:color="auto"/>
              <w:left w:val="nil"/>
              <w:bottom w:val="single" w:sz="4" w:space="0" w:color="auto"/>
              <w:right w:val="single" w:sz="4" w:space="0" w:color="auto"/>
            </w:tcBorders>
            <w:shd w:val="clear" w:color="000000" w:fill="FFFFFF"/>
          </w:tcPr>
          <w:p w:rsidR="00E90EF9" w:rsidRPr="00E90EF9" w:rsidRDefault="00E90EF9" w:rsidP="009A26D3">
            <w:pPr>
              <w:spacing w:after="0" w:line="240" w:lineRule="auto"/>
              <w:rPr>
                <w:rFonts w:ascii="Times New Roman" w:hAnsi="Times New Roman"/>
                <w:color w:val="000000"/>
              </w:rPr>
            </w:pPr>
          </w:p>
        </w:tc>
        <w:tc>
          <w:tcPr>
            <w:tcW w:w="226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rPr>
                <w:rFonts w:ascii="Times New Roman" w:hAnsi="Times New Roman"/>
                <w:color w:val="000000"/>
              </w:rPr>
            </w:pPr>
            <w:r w:rsidRPr="00E90EF9">
              <w:rPr>
                <w:rFonts w:ascii="Times New Roman" w:hAnsi="Times New Roman"/>
                <w:color w:val="000000"/>
              </w:rPr>
              <w:t>Требование к упаковке</w:t>
            </w:r>
          </w:p>
        </w:tc>
        <w:tc>
          <w:tcPr>
            <w:tcW w:w="2551" w:type="dxa"/>
            <w:tcBorders>
              <w:top w:val="single" w:sz="4" w:space="0" w:color="auto"/>
              <w:left w:val="nil"/>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jc w:val="center"/>
              <w:rPr>
                <w:rFonts w:ascii="Times New Roman" w:hAnsi="Times New Roman"/>
                <w:color w:val="000000"/>
              </w:rPr>
            </w:pPr>
          </w:p>
        </w:tc>
        <w:tc>
          <w:tcPr>
            <w:tcW w:w="4253" w:type="dxa"/>
            <w:tcBorders>
              <w:top w:val="single" w:sz="4" w:space="0" w:color="auto"/>
              <w:left w:val="nil"/>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jc w:val="center"/>
              <w:rPr>
                <w:rFonts w:ascii="Times New Roman" w:hAnsi="Times New Roman"/>
                <w:color w:val="000000"/>
              </w:rPr>
            </w:pPr>
            <w:r w:rsidRPr="00E90EF9">
              <w:rPr>
                <w:rFonts w:ascii="Times New Roman" w:hAnsi="Times New Roman"/>
                <w:color w:val="000000"/>
              </w:rPr>
              <w:t>Герметичная индивидуальная упаковка производителя с инструкцией по применению</w:t>
            </w: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993" w:type="dxa"/>
            <w:vMerge/>
            <w:tcBorders>
              <w:left w:val="single" w:sz="4" w:space="0" w:color="auto"/>
              <w:bottom w:val="single" w:sz="4" w:space="0" w:color="auto"/>
              <w:right w:val="single" w:sz="4" w:space="0" w:color="auto"/>
            </w:tcBorders>
          </w:tcPr>
          <w:p w:rsidR="00E90EF9" w:rsidRPr="00E90EF9" w:rsidRDefault="00E90EF9" w:rsidP="009A26D3">
            <w:pPr>
              <w:spacing w:after="0" w:line="240" w:lineRule="auto"/>
              <w:rPr>
                <w:rFonts w:ascii="Times New Roman" w:hAnsi="Times New Roman"/>
                <w:color w:val="000000"/>
              </w:rPr>
            </w:pPr>
          </w:p>
        </w:tc>
        <w:tc>
          <w:tcPr>
            <w:tcW w:w="992" w:type="dxa"/>
            <w:vMerge/>
            <w:tcBorders>
              <w:left w:val="single" w:sz="4" w:space="0" w:color="auto"/>
              <w:bottom w:val="single" w:sz="4" w:space="0" w:color="auto"/>
              <w:right w:val="single" w:sz="4" w:space="0" w:color="auto"/>
            </w:tcBorders>
          </w:tcPr>
          <w:p w:rsidR="00E90EF9" w:rsidRPr="00E90EF9" w:rsidRDefault="00E90EF9" w:rsidP="009A26D3">
            <w:pPr>
              <w:spacing w:after="0" w:line="240" w:lineRule="auto"/>
              <w:rPr>
                <w:rFonts w:ascii="Times New Roman" w:hAnsi="Times New Roman"/>
                <w:color w:val="000000"/>
              </w:rPr>
            </w:pPr>
          </w:p>
        </w:tc>
      </w:tr>
      <w:tr w:rsidR="00E90EF9" w:rsidRPr="00E90EF9" w:rsidTr="009A26D3">
        <w:trPr>
          <w:trHeight w:val="240"/>
        </w:trPr>
        <w:tc>
          <w:tcPr>
            <w:tcW w:w="4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90EF9" w:rsidRPr="00E90EF9" w:rsidRDefault="00E90EF9" w:rsidP="009A26D3">
            <w:pPr>
              <w:spacing w:after="0" w:line="240" w:lineRule="auto"/>
              <w:jc w:val="center"/>
              <w:rPr>
                <w:rFonts w:ascii="Times New Roman" w:hAnsi="Times New Roman"/>
                <w:color w:val="000000"/>
              </w:rPr>
            </w:pPr>
            <w:r w:rsidRPr="00E90EF9">
              <w:rPr>
                <w:rFonts w:ascii="Times New Roman" w:hAnsi="Times New Roman"/>
                <w:color w:val="000000"/>
              </w:rPr>
              <w:t>2</w:t>
            </w:r>
          </w:p>
        </w:tc>
        <w:tc>
          <w:tcPr>
            <w:tcW w:w="138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90EF9" w:rsidRPr="00E90EF9" w:rsidRDefault="00E90EF9" w:rsidP="009A26D3">
            <w:pPr>
              <w:spacing w:after="0" w:line="240" w:lineRule="auto"/>
              <w:jc w:val="center"/>
              <w:rPr>
                <w:rFonts w:ascii="Times New Roman" w:hAnsi="Times New Roman"/>
                <w:color w:val="000000"/>
              </w:rPr>
            </w:pPr>
            <w:r w:rsidRPr="00E90EF9">
              <w:rPr>
                <w:rFonts w:ascii="Times New Roman" w:hAnsi="Times New Roman"/>
                <w:color w:val="000000"/>
              </w:rPr>
              <w:t>Респиратор</w:t>
            </w:r>
          </w:p>
        </w:tc>
        <w:tc>
          <w:tcPr>
            <w:tcW w:w="1843" w:type="dxa"/>
            <w:vMerge w:val="restart"/>
            <w:tcBorders>
              <w:top w:val="single" w:sz="4" w:space="0" w:color="auto"/>
              <w:left w:val="nil"/>
              <w:bottom w:val="single" w:sz="4" w:space="0" w:color="auto"/>
              <w:right w:val="single" w:sz="4" w:space="0" w:color="auto"/>
            </w:tcBorders>
          </w:tcPr>
          <w:p w:rsidR="00E90EF9" w:rsidRPr="00E90EF9" w:rsidRDefault="00E90EF9" w:rsidP="009A26D3">
            <w:pPr>
              <w:jc w:val="center"/>
              <w:rPr>
                <w:rFonts w:ascii="Times New Roman" w:hAnsi="Times New Roman"/>
                <w:color w:val="FF0000"/>
              </w:rPr>
            </w:pPr>
          </w:p>
          <w:p w:rsidR="00E90EF9" w:rsidRPr="00E90EF9" w:rsidRDefault="00E90EF9" w:rsidP="009A26D3">
            <w:pPr>
              <w:spacing w:after="0" w:line="240" w:lineRule="auto"/>
              <w:rPr>
                <w:rFonts w:ascii="Times New Roman" w:hAnsi="Times New Roman"/>
                <w:color w:val="000000"/>
              </w:rPr>
            </w:pPr>
            <w:r w:rsidRPr="00E90EF9">
              <w:rPr>
                <w:rFonts w:ascii="Times New Roman" w:hAnsi="Times New Roman"/>
                <w:i/>
              </w:rPr>
              <w:t>Заполняется по результатам запроса котировок в электронной форме</w:t>
            </w:r>
            <w:r w:rsidRPr="00E90EF9">
              <w:rPr>
                <w:rFonts w:ascii="Times New Roman" w:hAnsi="Times New Roman"/>
                <w:color w:val="000000"/>
              </w:rPr>
              <w:t xml:space="preserve"> </w:t>
            </w:r>
          </w:p>
        </w:tc>
        <w:tc>
          <w:tcPr>
            <w:tcW w:w="226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rPr>
                <w:rFonts w:ascii="Times New Roman" w:hAnsi="Times New Roman"/>
                <w:color w:val="000000"/>
              </w:rPr>
            </w:pPr>
            <w:r w:rsidRPr="00E90EF9">
              <w:rPr>
                <w:rFonts w:ascii="Times New Roman" w:hAnsi="Times New Roman"/>
                <w:color w:val="000000"/>
              </w:rPr>
              <w:t>Назначение</w:t>
            </w:r>
          </w:p>
        </w:tc>
        <w:tc>
          <w:tcPr>
            <w:tcW w:w="2551" w:type="dxa"/>
            <w:tcBorders>
              <w:top w:val="single" w:sz="4" w:space="0" w:color="auto"/>
              <w:left w:val="nil"/>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jc w:val="center"/>
              <w:rPr>
                <w:rFonts w:ascii="Times New Roman" w:hAnsi="Times New Roman"/>
                <w:color w:val="000000"/>
              </w:rPr>
            </w:pPr>
            <w:r w:rsidRPr="00E90EF9">
              <w:rPr>
                <w:rFonts w:ascii="Times New Roman" w:hAnsi="Times New Roman"/>
                <w:color w:val="000000"/>
              </w:rPr>
              <w:t> </w:t>
            </w:r>
          </w:p>
        </w:tc>
        <w:tc>
          <w:tcPr>
            <w:tcW w:w="4253" w:type="dxa"/>
            <w:tcBorders>
              <w:top w:val="single" w:sz="4" w:space="0" w:color="auto"/>
              <w:left w:val="nil"/>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jc w:val="center"/>
              <w:rPr>
                <w:rFonts w:ascii="Times New Roman" w:hAnsi="Times New Roman"/>
                <w:color w:val="000000"/>
              </w:rPr>
            </w:pPr>
            <w:r w:rsidRPr="00E90EF9">
              <w:rPr>
                <w:rFonts w:ascii="Times New Roman" w:hAnsi="Times New Roman"/>
                <w:color w:val="000000"/>
              </w:rPr>
              <w:t>Индивидуальная защита органов дыхания человека от возбудителей бактериальных и вирусных инфекций, передающихся воздушно-капельным путем</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90EF9" w:rsidRPr="00E90EF9" w:rsidRDefault="00E90EF9" w:rsidP="009A26D3">
            <w:pPr>
              <w:spacing w:after="0" w:line="240" w:lineRule="auto"/>
              <w:jc w:val="center"/>
              <w:rPr>
                <w:rFonts w:ascii="Times New Roman" w:hAnsi="Times New Roman"/>
                <w:color w:val="000000"/>
              </w:rPr>
            </w:pPr>
            <w:proofErr w:type="spellStart"/>
            <w:proofErr w:type="gramStart"/>
            <w:r w:rsidRPr="00E90EF9">
              <w:rPr>
                <w:rFonts w:ascii="Times New Roman" w:hAnsi="Times New Roman"/>
                <w:color w:val="000000"/>
              </w:rPr>
              <w:t>шт</w:t>
            </w:r>
            <w:proofErr w:type="spellEnd"/>
            <w:proofErr w:type="gramEnd"/>
          </w:p>
        </w:tc>
        <w:tc>
          <w:tcPr>
            <w:tcW w:w="85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E90EF9" w:rsidRPr="00E90EF9" w:rsidRDefault="00E90EF9" w:rsidP="009A26D3">
            <w:pPr>
              <w:spacing w:after="0" w:line="240" w:lineRule="auto"/>
              <w:jc w:val="center"/>
              <w:rPr>
                <w:rFonts w:ascii="Times New Roman" w:hAnsi="Times New Roman"/>
                <w:color w:val="000000"/>
              </w:rPr>
            </w:pPr>
            <w:r w:rsidRPr="00E90EF9">
              <w:rPr>
                <w:rFonts w:ascii="Times New Roman" w:hAnsi="Times New Roman"/>
                <w:color w:val="000000"/>
              </w:rPr>
              <w:t>2 880</w:t>
            </w:r>
          </w:p>
        </w:tc>
        <w:tc>
          <w:tcPr>
            <w:tcW w:w="993" w:type="dxa"/>
            <w:vMerge w:val="restart"/>
            <w:tcBorders>
              <w:top w:val="single" w:sz="4" w:space="0" w:color="auto"/>
              <w:left w:val="single" w:sz="4" w:space="0" w:color="auto"/>
              <w:right w:val="single" w:sz="4" w:space="0" w:color="auto"/>
            </w:tcBorders>
          </w:tcPr>
          <w:p w:rsidR="00E90EF9" w:rsidRPr="00E90EF9" w:rsidRDefault="00E90EF9" w:rsidP="009A26D3">
            <w:pPr>
              <w:spacing w:after="0" w:line="240" w:lineRule="auto"/>
              <w:jc w:val="center"/>
              <w:rPr>
                <w:rFonts w:ascii="Times New Roman" w:hAnsi="Times New Roman"/>
                <w:color w:val="000000"/>
              </w:rPr>
            </w:pPr>
          </w:p>
        </w:tc>
        <w:tc>
          <w:tcPr>
            <w:tcW w:w="992" w:type="dxa"/>
            <w:vMerge w:val="restart"/>
            <w:tcBorders>
              <w:top w:val="single" w:sz="4" w:space="0" w:color="auto"/>
              <w:left w:val="single" w:sz="4" w:space="0" w:color="auto"/>
              <w:right w:val="single" w:sz="4" w:space="0" w:color="auto"/>
            </w:tcBorders>
          </w:tcPr>
          <w:p w:rsidR="00E90EF9" w:rsidRPr="00E90EF9" w:rsidRDefault="00E90EF9" w:rsidP="009A26D3">
            <w:pPr>
              <w:spacing w:after="0" w:line="240" w:lineRule="auto"/>
              <w:jc w:val="center"/>
              <w:rPr>
                <w:rFonts w:ascii="Times New Roman" w:hAnsi="Times New Roman"/>
                <w:color w:val="000000"/>
              </w:rPr>
            </w:pPr>
          </w:p>
        </w:tc>
      </w:tr>
      <w:tr w:rsidR="00E90EF9" w:rsidRPr="00E90EF9" w:rsidTr="009A26D3">
        <w:trPr>
          <w:trHeight w:val="240"/>
        </w:trPr>
        <w:tc>
          <w:tcPr>
            <w:tcW w:w="459"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1385"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1843" w:type="dxa"/>
            <w:vMerge/>
            <w:tcBorders>
              <w:top w:val="single" w:sz="4" w:space="0" w:color="auto"/>
              <w:left w:val="nil"/>
              <w:bottom w:val="single" w:sz="4" w:space="0" w:color="auto"/>
              <w:right w:val="single" w:sz="4" w:space="0" w:color="auto"/>
            </w:tcBorders>
            <w:shd w:val="clear" w:color="000000" w:fill="FFFFFF"/>
          </w:tcPr>
          <w:p w:rsidR="00E90EF9" w:rsidRPr="00E90EF9" w:rsidRDefault="00E90EF9" w:rsidP="009A26D3">
            <w:pPr>
              <w:spacing w:after="0" w:line="240" w:lineRule="auto"/>
              <w:rPr>
                <w:rFonts w:ascii="Times New Roman" w:hAnsi="Times New Roman"/>
                <w:color w:val="000000"/>
              </w:rPr>
            </w:pPr>
          </w:p>
        </w:tc>
        <w:tc>
          <w:tcPr>
            <w:tcW w:w="226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rPr>
                <w:rFonts w:ascii="Times New Roman" w:hAnsi="Times New Roman"/>
                <w:color w:val="000000"/>
              </w:rPr>
            </w:pPr>
            <w:r w:rsidRPr="00E90EF9">
              <w:rPr>
                <w:rFonts w:ascii="Times New Roman" w:hAnsi="Times New Roman"/>
                <w:color w:val="000000"/>
              </w:rPr>
              <w:t>Тип</w:t>
            </w:r>
          </w:p>
        </w:tc>
        <w:tc>
          <w:tcPr>
            <w:tcW w:w="2551" w:type="dxa"/>
            <w:tcBorders>
              <w:top w:val="single" w:sz="4" w:space="0" w:color="auto"/>
              <w:left w:val="nil"/>
              <w:bottom w:val="single" w:sz="4" w:space="0" w:color="auto"/>
              <w:right w:val="nil"/>
            </w:tcBorders>
            <w:shd w:val="clear" w:color="000000" w:fill="FFFFFF"/>
            <w:vAlign w:val="center"/>
            <w:hideMark/>
          </w:tcPr>
          <w:p w:rsidR="00E90EF9" w:rsidRPr="00E90EF9" w:rsidRDefault="00E90EF9" w:rsidP="009A26D3">
            <w:pPr>
              <w:spacing w:after="0" w:line="240" w:lineRule="auto"/>
              <w:jc w:val="center"/>
              <w:rPr>
                <w:rFonts w:ascii="Times New Roman" w:hAnsi="Times New Roman"/>
                <w:color w:val="000000"/>
              </w:rPr>
            </w:pPr>
            <w:r w:rsidRPr="00E90EF9">
              <w:rPr>
                <w:rFonts w:ascii="Times New Roman" w:hAnsi="Times New Roman"/>
                <w:color w:val="000000"/>
              </w:rPr>
              <w:t> </w:t>
            </w:r>
          </w:p>
        </w:tc>
        <w:tc>
          <w:tcPr>
            <w:tcW w:w="425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jc w:val="center"/>
              <w:rPr>
                <w:rFonts w:ascii="Times New Roman" w:hAnsi="Times New Roman"/>
                <w:color w:val="000000"/>
              </w:rPr>
            </w:pPr>
            <w:r w:rsidRPr="00E90EF9">
              <w:rPr>
                <w:rFonts w:ascii="Times New Roman" w:hAnsi="Times New Roman"/>
                <w:color w:val="000000"/>
              </w:rPr>
              <w:t>Фильтрующий. Без клапана выдоха</w:t>
            </w: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993" w:type="dxa"/>
            <w:vMerge/>
            <w:tcBorders>
              <w:left w:val="single" w:sz="4" w:space="0" w:color="auto"/>
              <w:right w:val="single" w:sz="4" w:space="0" w:color="auto"/>
            </w:tcBorders>
          </w:tcPr>
          <w:p w:rsidR="00E90EF9" w:rsidRPr="00E90EF9" w:rsidRDefault="00E90EF9" w:rsidP="009A26D3">
            <w:pPr>
              <w:spacing w:after="0" w:line="240" w:lineRule="auto"/>
              <w:rPr>
                <w:rFonts w:ascii="Times New Roman" w:hAnsi="Times New Roman"/>
                <w:color w:val="000000"/>
              </w:rPr>
            </w:pPr>
          </w:p>
        </w:tc>
        <w:tc>
          <w:tcPr>
            <w:tcW w:w="992" w:type="dxa"/>
            <w:vMerge/>
            <w:tcBorders>
              <w:left w:val="single" w:sz="4" w:space="0" w:color="auto"/>
              <w:right w:val="single" w:sz="4" w:space="0" w:color="auto"/>
            </w:tcBorders>
          </w:tcPr>
          <w:p w:rsidR="00E90EF9" w:rsidRPr="00E90EF9" w:rsidRDefault="00E90EF9" w:rsidP="009A26D3">
            <w:pPr>
              <w:spacing w:after="0" w:line="240" w:lineRule="auto"/>
              <w:rPr>
                <w:rFonts w:ascii="Times New Roman" w:hAnsi="Times New Roman"/>
                <w:color w:val="000000"/>
              </w:rPr>
            </w:pPr>
          </w:p>
        </w:tc>
      </w:tr>
      <w:tr w:rsidR="00E90EF9" w:rsidRPr="00E90EF9" w:rsidTr="009A26D3">
        <w:trPr>
          <w:trHeight w:val="68"/>
        </w:trPr>
        <w:tc>
          <w:tcPr>
            <w:tcW w:w="459"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1385"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1843" w:type="dxa"/>
            <w:vMerge/>
            <w:tcBorders>
              <w:top w:val="single" w:sz="4" w:space="0" w:color="auto"/>
              <w:left w:val="nil"/>
              <w:bottom w:val="single" w:sz="4" w:space="0" w:color="auto"/>
              <w:right w:val="single" w:sz="4" w:space="0" w:color="auto"/>
            </w:tcBorders>
            <w:shd w:val="clear" w:color="000000" w:fill="FFFFFF"/>
          </w:tcPr>
          <w:p w:rsidR="00E90EF9" w:rsidRPr="00E90EF9" w:rsidRDefault="00E90EF9" w:rsidP="009A26D3">
            <w:pPr>
              <w:spacing w:after="0" w:line="240" w:lineRule="auto"/>
              <w:rPr>
                <w:rFonts w:ascii="Times New Roman" w:hAnsi="Times New Roman"/>
                <w:color w:val="000000"/>
              </w:rPr>
            </w:pPr>
          </w:p>
        </w:tc>
        <w:tc>
          <w:tcPr>
            <w:tcW w:w="226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rPr>
                <w:rFonts w:ascii="Times New Roman" w:hAnsi="Times New Roman"/>
                <w:color w:val="000000"/>
              </w:rPr>
            </w:pPr>
            <w:r w:rsidRPr="00E90EF9">
              <w:rPr>
                <w:rFonts w:ascii="Times New Roman" w:hAnsi="Times New Roman"/>
                <w:color w:val="000000"/>
              </w:rPr>
              <w:t>Размер</w:t>
            </w:r>
          </w:p>
        </w:tc>
        <w:tc>
          <w:tcPr>
            <w:tcW w:w="2551" w:type="dxa"/>
            <w:tcBorders>
              <w:top w:val="single" w:sz="4" w:space="0" w:color="auto"/>
              <w:left w:val="nil"/>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jc w:val="center"/>
              <w:rPr>
                <w:rFonts w:ascii="Times New Roman" w:hAnsi="Times New Roman"/>
                <w:color w:val="000000"/>
              </w:rPr>
            </w:pPr>
          </w:p>
        </w:tc>
        <w:tc>
          <w:tcPr>
            <w:tcW w:w="4253" w:type="dxa"/>
            <w:tcBorders>
              <w:top w:val="single" w:sz="4" w:space="0" w:color="auto"/>
              <w:left w:val="nil"/>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jc w:val="center"/>
              <w:rPr>
                <w:rFonts w:ascii="Times New Roman" w:hAnsi="Times New Roman"/>
                <w:color w:val="000000"/>
              </w:rPr>
            </w:pPr>
            <w:r w:rsidRPr="00E90EF9">
              <w:rPr>
                <w:rFonts w:ascii="Times New Roman" w:hAnsi="Times New Roman"/>
                <w:color w:val="000000"/>
              </w:rPr>
              <w:t>универсальный</w:t>
            </w: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993" w:type="dxa"/>
            <w:vMerge/>
            <w:tcBorders>
              <w:left w:val="single" w:sz="4" w:space="0" w:color="auto"/>
              <w:right w:val="single" w:sz="4" w:space="0" w:color="auto"/>
            </w:tcBorders>
          </w:tcPr>
          <w:p w:rsidR="00E90EF9" w:rsidRPr="00E90EF9" w:rsidRDefault="00E90EF9" w:rsidP="009A26D3">
            <w:pPr>
              <w:spacing w:after="0" w:line="240" w:lineRule="auto"/>
              <w:rPr>
                <w:rFonts w:ascii="Times New Roman" w:hAnsi="Times New Roman"/>
                <w:color w:val="000000"/>
              </w:rPr>
            </w:pPr>
          </w:p>
        </w:tc>
        <w:tc>
          <w:tcPr>
            <w:tcW w:w="992" w:type="dxa"/>
            <w:vMerge/>
            <w:tcBorders>
              <w:left w:val="single" w:sz="4" w:space="0" w:color="auto"/>
              <w:right w:val="single" w:sz="4" w:space="0" w:color="auto"/>
            </w:tcBorders>
          </w:tcPr>
          <w:p w:rsidR="00E90EF9" w:rsidRPr="00E90EF9" w:rsidRDefault="00E90EF9" w:rsidP="009A26D3">
            <w:pPr>
              <w:spacing w:after="0" w:line="240" w:lineRule="auto"/>
              <w:rPr>
                <w:rFonts w:ascii="Times New Roman" w:hAnsi="Times New Roman"/>
                <w:color w:val="000000"/>
              </w:rPr>
            </w:pPr>
          </w:p>
        </w:tc>
      </w:tr>
      <w:tr w:rsidR="00E90EF9" w:rsidRPr="00E90EF9" w:rsidTr="009A26D3">
        <w:trPr>
          <w:trHeight w:val="240"/>
        </w:trPr>
        <w:tc>
          <w:tcPr>
            <w:tcW w:w="459"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1385"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1843" w:type="dxa"/>
            <w:vMerge/>
            <w:tcBorders>
              <w:top w:val="single" w:sz="4" w:space="0" w:color="auto"/>
              <w:left w:val="nil"/>
              <w:bottom w:val="single" w:sz="4" w:space="0" w:color="auto"/>
              <w:right w:val="single" w:sz="4" w:space="0" w:color="auto"/>
            </w:tcBorders>
            <w:shd w:val="clear" w:color="000000" w:fill="FFFFFF"/>
          </w:tcPr>
          <w:p w:rsidR="00E90EF9" w:rsidRPr="00E90EF9" w:rsidRDefault="00E90EF9" w:rsidP="009A26D3">
            <w:pPr>
              <w:spacing w:after="0" w:line="240" w:lineRule="auto"/>
              <w:rPr>
                <w:rFonts w:ascii="Times New Roman" w:hAnsi="Times New Roman"/>
                <w:color w:val="000000"/>
              </w:rPr>
            </w:pPr>
          </w:p>
        </w:tc>
        <w:tc>
          <w:tcPr>
            <w:tcW w:w="226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rPr>
                <w:rFonts w:ascii="Times New Roman" w:hAnsi="Times New Roman"/>
                <w:color w:val="000000"/>
              </w:rPr>
            </w:pPr>
            <w:r w:rsidRPr="00E90EF9">
              <w:rPr>
                <w:rFonts w:ascii="Times New Roman" w:hAnsi="Times New Roman"/>
                <w:color w:val="000000"/>
              </w:rPr>
              <w:t>Класс защиты</w:t>
            </w:r>
          </w:p>
        </w:tc>
        <w:tc>
          <w:tcPr>
            <w:tcW w:w="2551" w:type="dxa"/>
            <w:tcBorders>
              <w:top w:val="single" w:sz="4" w:space="0" w:color="auto"/>
              <w:left w:val="nil"/>
              <w:bottom w:val="single" w:sz="4" w:space="0" w:color="auto"/>
              <w:right w:val="single" w:sz="4" w:space="0" w:color="auto"/>
            </w:tcBorders>
            <w:shd w:val="clear" w:color="000000" w:fill="FFFFFF"/>
            <w:noWrap/>
            <w:vAlign w:val="bottom"/>
            <w:hideMark/>
          </w:tcPr>
          <w:p w:rsidR="00E90EF9" w:rsidRPr="00E90EF9" w:rsidRDefault="00E90EF9" w:rsidP="009A26D3">
            <w:pPr>
              <w:spacing w:after="0" w:line="240" w:lineRule="auto"/>
              <w:jc w:val="center"/>
              <w:rPr>
                <w:rFonts w:ascii="Times New Roman" w:hAnsi="Times New Roman"/>
                <w:color w:val="000000"/>
              </w:rPr>
            </w:pPr>
          </w:p>
        </w:tc>
        <w:tc>
          <w:tcPr>
            <w:tcW w:w="4253" w:type="dxa"/>
            <w:tcBorders>
              <w:top w:val="single" w:sz="4" w:space="0" w:color="auto"/>
              <w:left w:val="nil"/>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jc w:val="center"/>
              <w:rPr>
                <w:rFonts w:ascii="Times New Roman" w:hAnsi="Times New Roman"/>
                <w:color w:val="000000"/>
              </w:rPr>
            </w:pPr>
            <w:r w:rsidRPr="00E90EF9">
              <w:rPr>
                <w:rFonts w:ascii="Times New Roman" w:hAnsi="Times New Roman"/>
                <w:color w:val="000000"/>
                <w:lang w:val="en-US"/>
              </w:rPr>
              <w:t>FFP</w:t>
            </w:r>
            <w:r w:rsidRPr="00E90EF9">
              <w:rPr>
                <w:rFonts w:ascii="Times New Roman" w:hAnsi="Times New Roman"/>
                <w:color w:val="000000"/>
              </w:rPr>
              <w:t xml:space="preserve">2 </w:t>
            </w:r>
            <w:r w:rsidRPr="00E90EF9">
              <w:rPr>
                <w:rFonts w:ascii="Times New Roman" w:hAnsi="Times New Roman"/>
                <w:color w:val="000000"/>
                <w:lang w:val="en-US"/>
              </w:rPr>
              <w:t>NR</w:t>
            </w:r>
            <w:r w:rsidRPr="00E90EF9">
              <w:rPr>
                <w:rFonts w:ascii="Times New Roman" w:hAnsi="Times New Roman"/>
                <w:color w:val="000000"/>
              </w:rPr>
              <w:t xml:space="preserve"> </w:t>
            </w:r>
            <w:r w:rsidRPr="00E90EF9">
              <w:rPr>
                <w:rFonts w:ascii="Times New Roman" w:hAnsi="Times New Roman"/>
                <w:color w:val="000000"/>
                <w:lang w:val="en-US"/>
              </w:rPr>
              <w:t>D</w:t>
            </w: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993" w:type="dxa"/>
            <w:vMerge/>
            <w:tcBorders>
              <w:left w:val="single" w:sz="4" w:space="0" w:color="auto"/>
              <w:right w:val="single" w:sz="4" w:space="0" w:color="auto"/>
            </w:tcBorders>
          </w:tcPr>
          <w:p w:rsidR="00E90EF9" w:rsidRPr="00E90EF9" w:rsidRDefault="00E90EF9" w:rsidP="009A26D3">
            <w:pPr>
              <w:spacing w:after="0" w:line="240" w:lineRule="auto"/>
              <w:rPr>
                <w:rFonts w:ascii="Times New Roman" w:hAnsi="Times New Roman"/>
                <w:color w:val="000000"/>
              </w:rPr>
            </w:pPr>
          </w:p>
        </w:tc>
        <w:tc>
          <w:tcPr>
            <w:tcW w:w="992" w:type="dxa"/>
            <w:vMerge/>
            <w:tcBorders>
              <w:left w:val="single" w:sz="4" w:space="0" w:color="auto"/>
              <w:right w:val="single" w:sz="4" w:space="0" w:color="auto"/>
            </w:tcBorders>
          </w:tcPr>
          <w:p w:rsidR="00E90EF9" w:rsidRPr="00E90EF9" w:rsidRDefault="00E90EF9" w:rsidP="009A26D3">
            <w:pPr>
              <w:spacing w:after="0" w:line="240" w:lineRule="auto"/>
              <w:rPr>
                <w:rFonts w:ascii="Times New Roman" w:hAnsi="Times New Roman"/>
                <w:color w:val="000000"/>
              </w:rPr>
            </w:pPr>
          </w:p>
        </w:tc>
      </w:tr>
      <w:tr w:rsidR="00E90EF9" w:rsidRPr="00E90EF9" w:rsidTr="009A26D3">
        <w:trPr>
          <w:trHeight w:val="240"/>
        </w:trPr>
        <w:tc>
          <w:tcPr>
            <w:tcW w:w="459"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1385"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1843" w:type="dxa"/>
            <w:vMerge/>
            <w:tcBorders>
              <w:top w:val="single" w:sz="4" w:space="0" w:color="auto"/>
              <w:left w:val="nil"/>
              <w:bottom w:val="single" w:sz="4" w:space="0" w:color="auto"/>
              <w:right w:val="single" w:sz="4" w:space="0" w:color="auto"/>
            </w:tcBorders>
            <w:shd w:val="clear" w:color="000000" w:fill="FFFFFF"/>
          </w:tcPr>
          <w:p w:rsidR="00E90EF9" w:rsidRPr="00E90EF9" w:rsidRDefault="00E90EF9" w:rsidP="009A26D3">
            <w:pPr>
              <w:spacing w:after="0" w:line="240" w:lineRule="auto"/>
              <w:rPr>
                <w:rFonts w:ascii="Times New Roman" w:hAnsi="Times New Roman"/>
                <w:color w:val="000000"/>
              </w:rPr>
            </w:pPr>
          </w:p>
        </w:tc>
        <w:tc>
          <w:tcPr>
            <w:tcW w:w="226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rPr>
                <w:rFonts w:ascii="Times New Roman" w:hAnsi="Times New Roman"/>
                <w:color w:val="000000"/>
              </w:rPr>
            </w:pPr>
            <w:r w:rsidRPr="00E90EF9">
              <w:rPr>
                <w:rFonts w:ascii="Times New Roman" w:hAnsi="Times New Roman"/>
                <w:color w:val="000000"/>
              </w:rPr>
              <w:t>Крепление</w:t>
            </w:r>
          </w:p>
        </w:tc>
        <w:tc>
          <w:tcPr>
            <w:tcW w:w="2551" w:type="dxa"/>
            <w:tcBorders>
              <w:top w:val="single" w:sz="4" w:space="0" w:color="auto"/>
              <w:left w:val="nil"/>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jc w:val="center"/>
              <w:rPr>
                <w:rFonts w:ascii="Times New Roman" w:hAnsi="Times New Roman"/>
                <w:color w:val="000000"/>
              </w:rPr>
            </w:pPr>
          </w:p>
        </w:tc>
        <w:tc>
          <w:tcPr>
            <w:tcW w:w="4253" w:type="dxa"/>
            <w:tcBorders>
              <w:top w:val="single" w:sz="4" w:space="0" w:color="auto"/>
              <w:left w:val="nil"/>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jc w:val="center"/>
              <w:rPr>
                <w:rFonts w:ascii="Times New Roman" w:hAnsi="Times New Roman"/>
                <w:color w:val="000000"/>
              </w:rPr>
            </w:pPr>
            <w:r w:rsidRPr="00E90EF9">
              <w:rPr>
                <w:rFonts w:ascii="Times New Roman" w:hAnsi="Times New Roman"/>
                <w:color w:val="000000"/>
              </w:rPr>
              <w:t>Эластичные ленты оголовья, обеспечивающие плотное прилегание респиратора</w:t>
            </w: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993" w:type="dxa"/>
            <w:vMerge/>
            <w:tcBorders>
              <w:left w:val="single" w:sz="4" w:space="0" w:color="auto"/>
              <w:right w:val="single" w:sz="4" w:space="0" w:color="auto"/>
            </w:tcBorders>
          </w:tcPr>
          <w:p w:rsidR="00E90EF9" w:rsidRPr="00E90EF9" w:rsidRDefault="00E90EF9" w:rsidP="009A26D3">
            <w:pPr>
              <w:spacing w:after="0" w:line="240" w:lineRule="auto"/>
              <w:rPr>
                <w:rFonts w:ascii="Times New Roman" w:hAnsi="Times New Roman"/>
                <w:color w:val="000000"/>
              </w:rPr>
            </w:pPr>
          </w:p>
        </w:tc>
        <w:tc>
          <w:tcPr>
            <w:tcW w:w="992" w:type="dxa"/>
            <w:vMerge/>
            <w:tcBorders>
              <w:left w:val="single" w:sz="4" w:space="0" w:color="auto"/>
              <w:right w:val="single" w:sz="4" w:space="0" w:color="auto"/>
            </w:tcBorders>
          </w:tcPr>
          <w:p w:rsidR="00E90EF9" w:rsidRPr="00E90EF9" w:rsidRDefault="00E90EF9" w:rsidP="009A26D3">
            <w:pPr>
              <w:spacing w:after="0" w:line="240" w:lineRule="auto"/>
              <w:rPr>
                <w:rFonts w:ascii="Times New Roman" w:hAnsi="Times New Roman"/>
                <w:color w:val="000000"/>
              </w:rPr>
            </w:pPr>
          </w:p>
        </w:tc>
      </w:tr>
      <w:tr w:rsidR="00E90EF9" w:rsidRPr="00E90EF9" w:rsidTr="009A26D3">
        <w:trPr>
          <w:trHeight w:val="240"/>
        </w:trPr>
        <w:tc>
          <w:tcPr>
            <w:tcW w:w="459"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1385"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1843" w:type="dxa"/>
            <w:vMerge/>
            <w:tcBorders>
              <w:top w:val="single" w:sz="4" w:space="0" w:color="auto"/>
              <w:left w:val="single" w:sz="4" w:space="0" w:color="auto"/>
              <w:bottom w:val="single" w:sz="4" w:space="0" w:color="auto"/>
              <w:right w:val="single" w:sz="4" w:space="0" w:color="auto"/>
            </w:tcBorders>
            <w:shd w:val="clear" w:color="000000" w:fill="FFFFFF"/>
          </w:tcPr>
          <w:p w:rsidR="00E90EF9" w:rsidRPr="00E90EF9" w:rsidRDefault="00E90EF9" w:rsidP="009A26D3">
            <w:pPr>
              <w:spacing w:after="0" w:line="240" w:lineRule="auto"/>
              <w:rPr>
                <w:rFonts w:ascii="Times New Roman" w:hAnsi="Times New Roman"/>
                <w:color w:val="000000"/>
              </w:rPr>
            </w:pPr>
          </w:p>
        </w:tc>
        <w:tc>
          <w:tcPr>
            <w:tcW w:w="2268"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rPr>
                <w:rFonts w:ascii="Times New Roman" w:hAnsi="Times New Roman"/>
                <w:color w:val="000000"/>
              </w:rPr>
            </w:pPr>
            <w:r w:rsidRPr="00E90EF9">
              <w:rPr>
                <w:rFonts w:ascii="Times New Roman" w:hAnsi="Times New Roman"/>
                <w:color w:val="000000"/>
              </w:rPr>
              <w:t xml:space="preserve">Требование к </w:t>
            </w:r>
            <w:r w:rsidRPr="00E90EF9">
              <w:rPr>
                <w:rFonts w:ascii="Times New Roman" w:hAnsi="Times New Roman"/>
                <w:color w:val="000000"/>
              </w:rPr>
              <w:lastRenderedPageBreak/>
              <w:t>упаковке</w:t>
            </w:r>
          </w:p>
        </w:tc>
        <w:tc>
          <w:tcPr>
            <w:tcW w:w="2551"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jc w:val="center"/>
              <w:rPr>
                <w:rFonts w:ascii="Times New Roman" w:hAnsi="Times New Roman"/>
                <w:color w:val="000000"/>
              </w:rPr>
            </w:pPr>
          </w:p>
        </w:tc>
        <w:tc>
          <w:tcPr>
            <w:tcW w:w="4253"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E90EF9" w:rsidRPr="00E90EF9" w:rsidRDefault="00E90EF9" w:rsidP="009A26D3">
            <w:pPr>
              <w:spacing w:after="0" w:line="240" w:lineRule="auto"/>
              <w:jc w:val="center"/>
              <w:rPr>
                <w:rFonts w:ascii="Times New Roman" w:hAnsi="Times New Roman"/>
                <w:color w:val="000000"/>
              </w:rPr>
            </w:pPr>
            <w:r w:rsidRPr="00E90EF9">
              <w:rPr>
                <w:rFonts w:ascii="Times New Roman" w:hAnsi="Times New Roman"/>
                <w:color w:val="000000"/>
              </w:rPr>
              <w:t xml:space="preserve">Герметичная индивидуальная упаковка </w:t>
            </w:r>
            <w:r w:rsidRPr="00E90EF9">
              <w:rPr>
                <w:rFonts w:ascii="Times New Roman" w:hAnsi="Times New Roman"/>
                <w:color w:val="000000"/>
              </w:rPr>
              <w:lastRenderedPageBreak/>
              <w:t>производителя с инструкцией по применению</w:t>
            </w: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rsidR="00E90EF9" w:rsidRPr="00E90EF9" w:rsidRDefault="00E90EF9" w:rsidP="009A26D3">
            <w:pPr>
              <w:spacing w:after="0" w:line="240" w:lineRule="auto"/>
              <w:rPr>
                <w:rFonts w:ascii="Times New Roman" w:hAnsi="Times New Roman"/>
                <w:color w:val="000000"/>
              </w:rPr>
            </w:pPr>
          </w:p>
        </w:tc>
        <w:tc>
          <w:tcPr>
            <w:tcW w:w="993" w:type="dxa"/>
            <w:vMerge/>
            <w:tcBorders>
              <w:left w:val="single" w:sz="4" w:space="0" w:color="auto"/>
              <w:bottom w:val="single" w:sz="4" w:space="0" w:color="auto"/>
              <w:right w:val="single" w:sz="4" w:space="0" w:color="auto"/>
            </w:tcBorders>
          </w:tcPr>
          <w:p w:rsidR="00E90EF9" w:rsidRPr="00E90EF9" w:rsidRDefault="00E90EF9" w:rsidP="009A26D3">
            <w:pPr>
              <w:spacing w:after="0" w:line="240" w:lineRule="auto"/>
              <w:rPr>
                <w:rFonts w:ascii="Times New Roman" w:hAnsi="Times New Roman"/>
                <w:color w:val="000000"/>
              </w:rPr>
            </w:pPr>
          </w:p>
        </w:tc>
        <w:tc>
          <w:tcPr>
            <w:tcW w:w="992" w:type="dxa"/>
            <w:vMerge/>
            <w:tcBorders>
              <w:left w:val="single" w:sz="4" w:space="0" w:color="auto"/>
              <w:bottom w:val="single" w:sz="4" w:space="0" w:color="auto"/>
              <w:right w:val="single" w:sz="4" w:space="0" w:color="auto"/>
            </w:tcBorders>
          </w:tcPr>
          <w:p w:rsidR="00E90EF9" w:rsidRPr="00E90EF9" w:rsidRDefault="00E90EF9" w:rsidP="009A26D3">
            <w:pPr>
              <w:spacing w:after="0" w:line="240" w:lineRule="auto"/>
              <w:rPr>
                <w:rFonts w:ascii="Times New Roman" w:hAnsi="Times New Roman"/>
                <w:color w:val="000000"/>
              </w:rPr>
            </w:pPr>
          </w:p>
        </w:tc>
      </w:tr>
    </w:tbl>
    <w:p w:rsidR="00852F9F" w:rsidRDefault="00852F9F" w:rsidP="00922427">
      <w:pPr>
        <w:spacing w:after="0" w:line="240" w:lineRule="auto"/>
        <w:rPr>
          <w:rFonts w:ascii="Times New Roman" w:hAnsi="Times New Roman"/>
          <w:b/>
        </w:rPr>
      </w:pPr>
    </w:p>
    <w:p w:rsidR="00922427" w:rsidRPr="00D414AA" w:rsidRDefault="00922427" w:rsidP="00814BA7">
      <w:pPr>
        <w:spacing w:after="0"/>
        <w:jc w:val="both"/>
        <w:rPr>
          <w:rFonts w:ascii="Times New Roman" w:eastAsia="Times New Roman" w:hAnsi="Times New Roman"/>
          <w:lang w:eastAsia="ru-RU"/>
        </w:rPr>
      </w:pPr>
    </w:p>
    <w:p w:rsidR="00D414AA" w:rsidRDefault="00D414AA" w:rsidP="00D414AA">
      <w:pPr>
        <w:spacing w:after="0"/>
        <w:ind w:firstLine="567"/>
        <w:jc w:val="both"/>
        <w:rPr>
          <w:rFonts w:ascii="Times New Roman" w:eastAsia="Times New Roman" w:hAnsi="Times New Roman"/>
          <w:b/>
          <w:sz w:val="24"/>
          <w:szCs w:val="24"/>
          <w:lang w:eastAsia="ru-RU"/>
        </w:rPr>
      </w:pPr>
      <w:r w:rsidRPr="00D414AA">
        <w:rPr>
          <w:rFonts w:ascii="Times New Roman" w:eastAsia="Times New Roman" w:hAnsi="Times New Roman"/>
          <w:b/>
          <w:sz w:val="24"/>
          <w:szCs w:val="24"/>
          <w:lang w:eastAsia="ru-RU"/>
        </w:rPr>
        <w:t>Итого:____________________________________________________________________</w:t>
      </w:r>
    </w:p>
    <w:p w:rsidR="00814BA7" w:rsidRDefault="00814BA7" w:rsidP="00D414AA">
      <w:pPr>
        <w:spacing w:after="0"/>
        <w:ind w:firstLine="567"/>
        <w:jc w:val="both"/>
        <w:rPr>
          <w:rFonts w:ascii="Times New Roman" w:eastAsia="Times New Roman" w:hAnsi="Times New Roman"/>
          <w:b/>
          <w:sz w:val="24"/>
          <w:szCs w:val="24"/>
          <w:lang w:eastAsia="ru-RU"/>
        </w:rPr>
      </w:pPr>
    </w:p>
    <w:p w:rsidR="00814BA7" w:rsidRPr="00D414AA" w:rsidRDefault="00814BA7" w:rsidP="00D414AA">
      <w:pPr>
        <w:spacing w:after="0"/>
        <w:ind w:firstLine="567"/>
        <w:jc w:val="both"/>
        <w:rPr>
          <w:rFonts w:ascii="Times New Roman" w:eastAsia="Times New Roman" w:hAnsi="Times New Roman"/>
          <w:b/>
          <w:sz w:val="24"/>
          <w:szCs w:val="24"/>
          <w:lang w:eastAsia="ru-RU"/>
        </w:rPr>
      </w:pPr>
    </w:p>
    <w:p w:rsidR="004716E8" w:rsidRDefault="004716E8" w:rsidP="004716E8">
      <w:pPr>
        <w:pStyle w:val="11"/>
        <w:tabs>
          <w:tab w:val="left" w:pos="2880"/>
          <w:tab w:val="left" w:pos="3544"/>
        </w:tabs>
        <w:rPr>
          <w:rFonts w:ascii="Times New Roman" w:hAnsi="Times New Roman"/>
          <w:b/>
          <w:sz w:val="22"/>
          <w:szCs w:val="22"/>
        </w:rPr>
      </w:pPr>
      <w:r w:rsidRPr="007A093E">
        <w:rPr>
          <w:rFonts w:ascii="Times New Roman" w:hAnsi="Times New Roman"/>
          <w:b/>
          <w:sz w:val="22"/>
          <w:szCs w:val="22"/>
        </w:rPr>
        <w:t>Заказчик:</w:t>
      </w:r>
      <w:r w:rsidRPr="00CA24AD">
        <w:rPr>
          <w:rFonts w:ascii="Times New Roman" w:hAnsi="Times New Roman"/>
          <w:b/>
          <w:sz w:val="22"/>
          <w:szCs w:val="22"/>
        </w:rPr>
        <w:t xml:space="preserve"> </w:t>
      </w:r>
      <w:r>
        <w:rPr>
          <w:rFonts w:ascii="Times New Roman" w:hAnsi="Times New Roman"/>
          <w:b/>
          <w:sz w:val="22"/>
          <w:szCs w:val="22"/>
        </w:rPr>
        <w:tab/>
      </w:r>
      <w:r>
        <w:rPr>
          <w:rFonts w:ascii="Times New Roman" w:hAnsi="Times New Roman"/>
          <w:b/>
          <w:sz w:val="22"/>
          <w:szCs w:val="22"/>
        </w:rPr>
        <w:tab/>
      </w:r>
      <w:r>
        <w:rPr>
          <w:rFonts w:ascii="Times New Roman" w:hAnsi="Times New Roman"/>
          <w:b/>
          <w:sz w:val="22"/>
          <w:szCs w:val="22"/>
        </w:rPr>
        <w:tab/>
      </w:r>
      <w:r>
        <w:rPr>
          <w:rFonts w:ascii="Times New Roman" w:hAnsi="Times New Roman"/>
          <w:b/>
          <w:sz w:val="22"/>
          <w:szCs w:val="22"/>
        </w:rPr>
        <w:tab/>
        <w:t>Поставщик:</w:t>
      </w:r>
    </w:p>
    <w:p w:rsidR="00E90EF9" w:rsidRDefault="00E90EF9" w:rsidP="00E90EF9">
      <w:pPr>
        <w:pStyle w:val="11"/>
        <w:tabs>
          <w:tab w:val="left" w:pos="2880"/>
          <w:tab w:val="left" w:pos="3544"/>
        </w:tabs>
        <w:rPr>
          <w:rFonts w:ascii="Times New Roman" w:hAnsi="Times New Roman"/>
          <w:b/>
          <w:sz w:val="22"/>
          <w:szCs w:val="22"/>
        </w:rPr>
      </w:pPr>
      <w:r>
        <w:rPr>
          <w:rFonts w:ascii="Times New Roman" w:hAnsi="Times New Roman"/>
          <w:b/>
          <w:sz w:val="22"/>
          <w:szCs w:val="22"/>
        </w:rPr>
        <w:t xml:space="preserve">Начальник </w:t>
      </w:r>
      <w:proofErr w:type="spellStart"/>
      <w:r>
        <w:rPr>
          <w:rFonts w:ascii="Times New Roman" w:hAnsi="Times New Roman"/>
          <w:b/>
          <w:sz w:val="22"/>
          <w:szCs w:val="22"/>
        </w:rPr>
        <w:t>ОзиПО</w:t>
      </w:r>
      <w:proofErr w:type="spellEnd"/>
    </w:p>
    <w:p w:rsidR="004716E8" w:rsidRPr="007A093E" w:rsidRDefault="004716E8" w:rsidP="004716E8">
      <w:pPr>
        <w:pStyle w:val="11"/>
        <w:tabs>
          <w:tab w:val="left" w:pos="2880"/>
          <w:tab w:val="left" w:pos="3544"/>
        </w:tabs>
        <w:rPr>
          <w:rFonts w:ascii="Times New Roman" w:hAnsi="Times New Roman"/>
          <w:b/>
          <w:sz w:val="22"/>
          <w:szCs w:val="22"/>
        </w:rPr>
      </w:pPr>
    </w:p>
    <w:p w:rsidR="004716E8" w:rsidRPr="007A093E" w:rsidRDefault="004716E8" w:rsidP="004716E8">
      <w:pPr>
        <w:pStyle w:val="11"/>
        <w:tabs>
          <w:tab w:val="left" w:pos="2880"/>
          <w:tab w:val="left" w:pos="3544"/>
        </w:tabs>
        <w:rPr>
          <w:rFonts w:ascii="Times New Roman" w:hAnsi="Times New Roman"/>
          <w:sz w:val="22"/>
          <w:szCs w:val="22"/>
        </w:rPr>
      </w:pPr>
      <w:r w:rsidRPr="007A093E">
        <w:rPr>
          <w:rFonts w:ascii="Times New Roman" w:hAnsi="Times New Roman"/>
          <w:sz w:val="22"/>
          <w:szCs w:val="22"/>
        </w:rPr>
        <w:t>__________________/</w:t>
      </w:r>
      <w:r w:rsidRPr="00C31268">
        <w:rPr>
          <w:rFonts w:ascii="Times New Roman" w:hAnsi="Times New Roman"/>
          <w:b/>
          <w:szCs w:val="24"/>
        </w:rPr>
        <w:t xml:space="preserve"> </w:t>
      </w:r>
      <w:r w:rsidR="00E90EF9" w:rsidRPr="00FF16B2">
        <w:rPr>
          <w:rFonts w:ascii="Times New Roman" w:hAnsi="Times New Roman"/>
          <w:b/>
          <w:szCs w:val="24"/>
        </w:rPr>
        <w:t>Д. В. Ксенофонтов</w:t>
      </w:r>
      <w:r w:rsidR="00E90EF9">
        <w:rPr>
          <w:rFonts w:ascii="Times New Roman" w:hAnsi="Times New Roman"/>
          <w:b/>
          <w:sz w:val="22"/>
          <w:szCs w:val="22"/>
        </w:rPr>
        <w:t>.</w:t>
      </w:r>
      <w:r w:rsidRPr="007A093E">
        <w:rPr>
          <w:rFonts w:ascii="Times New Roman" w:hAnsi="Times New Roman"/>
          <w:b/>
          <w:sz w:val="22"/>
          <w:szCs w:val="22"/>
        </w:rPr>
        <w:t xml:space="preserve">/                          ________________/_____________/  </w:t>
      </w:r>
      <w:r w:rsidRPr="007A093E">
        <w:rPr>
          <w:rFonts w:ascii="Times New Roman" w:hAnsi="Times New Roman"/>
          <w:sz w:val="22"/>
          <w:szCs w:val="22"/>
        </w:rPr>
        <w:t xml:space="preserve"> </w:t>
      </w:r>
    </w:p>
    <w:p w:rsidR="004716E8" w:rsidRPr="007A093E" w:rsidRDefault="004716E8" w:rsidP="004716E8">
      <w:pPr>
        <w:tabs>
          <w:tab w:val="left" w:pos="2880"/>
        </w:tabs>
        <w:spacing w:after="0" w:line="240" w:lineRule="auto"/>
        <w:jc w:val="both"/>
        <w:rPr>
          <w:rFonts w:ascii="Times New Roman" w:hAnsi="Times New Roman"/>
        </w:rPr>
      </w:pPr>
      <w:r>
        <w:rPr>
          <w:rFonts w:ascii="Times New Roman" w:hAnsi="Times New Roman"/>
        </w:rPr>
        <w:t>М.П.</w:t>
      </w:r>
      <w:r>
        <w:rPr>
          <w:rFonts w:ascii="Times New Roman" w:hAnsi="Times New Roman"/>
        </w:rPr>
        <w:tab/>
      </w:r>
      <w:r>
        <w:rPr>
          <w:rFonts w:ascii="Times New Roman" w:hAnsi="Times New Roman"/>
        </w:rPr>
        <w:tab/>
      </w:r>
      <w:r>
        <w:rPr>
          <w:rFonts w:ascii="Times New Roman" w:hAnsi="Times New Roman"/>
        </w:rPr>
        <w:tab/>
        <w:t xml:space="preserve">              </w:t>
      </w:r>
      <w:r w:rsidRPr="007A093E">
        <w:rPr>
          <w:rFonts w:ascii="Times New Roman" w:hAnsi="Times New Roman"/>
        </w:rPr>
        <w:t>М.П.</w:t>
      </w:r>
    </w:p>
    <w:p w:rsidR="00315665" w:rsidRDefault="00315665" w:rsidP="003D63B4">
      <w:pPr>
        <w:spacing w:after="0" w:line="240" w:lineRule="auto"/>
        <w:jc w:val="right"/>
        <w:rPr>
          <w:rFonts w:ascii="Times New Roman" w:hAnsi="Times New Roman"/>
          <w:b/>
        </w:rPr>
      </w:pPr>
    </w:p>
    <w:p w:rsidR="004364C1" w:rsidRDefault="004364C1" w:rsidP="003D63B4">
      <w:pPr>
        <w:spacing w:after="0" w:line="240" w:lineRule="auto"/>
        <w:jc w:val="right"/>
        <w:rPr>
          <w:rFonts w:ascii="Times New Roman" w:hAnsi="Times New Roman"/>
          <w:b/>
        </w:rPr>
      </w:pPr>
    </w:p>
    <w:p w:rsidR="00814BA7" w:rsidRDefault="00814BA7" w:rsidP="003D63B4">
      <w:pPr>
        <w:spacing w:after="0" w:line="240" w:lineRule="auto"/>
        <w:jc w:val="right"/>
        <w:rPr>
          <w:rFonts w:ascii="Times New Roman" w:hAnsi="Times New Roman"/>
          <w:b/>
        </w:rPr>
      </w:pPr>
    </w:p>
    <w:p w:rsidR="00814BA7" w:rsidRDefault="00814BA7" w:rsidP="003D63B4">
      <w:pPr>
        <w:spacing w:after="0" w:line="240" w:lineRule="auto"/>
        <w:jc w:val="right"/>
        <w:rPr>
          <w:rFonts w:ascii="Times New Roman" w:hAnsi="Times New Roman"/>
          <w:b/>
        </w:rPr>
      </w:pPr>
    </w:p>
    <w:p w:rsidR="00814BA7" w:rsidRDefault="00814BA7" w:rsidP="003D63B4">
      <w:pPr>
        <w:spacing w:after="0" w:line="240" w:lineRule="auto"/>
        <w:jc w:val="right"/>
        <w:rPr>
          <w:rFonts w:ascii="Times New Roman" w:hAnsi="Times New Roman"/>
          <w:b/>
        </w:rPr>
      </w:pPr>
    </w:p>
    <w:p w:rsidR="00814BA7" w:rsidRDefault="00814BA7" w:rsidP="003D63B4">
      <w:pPr>
        <w:spacing w:after="0" w:line="240" w:lineRule="auto"/>
        <w:jc w:val="right"/>
        <w:rPr>
          <w:rFonts w:ascii="Times New Roman" w:hAnsi="Times New Roman"/>
          <w:b/>
        </w:rPr>
        <w:sectPr w:rsidR="00814BA7" w:rsidSect="00814BA7">
          <w:pgSz w:w="16838" w:h="11906" w:orient="landscape"/>
          <w:pgMar w:top="720" w:right="720" w:bottom="720" w:left="720" w:header="709" w:footer="709" w:gutter="0"/>
          <w:cols w:space="708"/>
          <w:docGrid w:linePitch="360"/>
        </w:sectPr>
      </w:pPr>
    </w:p>
    <w:p w:rsidR="00C63EA7" w:rsidRPr="00583CA7" w:rsidRDefault="00C63EA7" w:rsidP="003D63B4">
      <w:pPr>
        <w:spacing w:after="0" w:line="240" w:lineRule="auto"/>
        <w:jc w:val="right"/>
        <w:rPr>
          <w:rFonts w:ascii="Times New Roman" w:hAnsi="Times New Roman"/>
          <w:b/>
        </w:rPr>
      </w:pPr>
      <w:r w:rsidRPr="00583CA7">
        <w:rPr>
          <w:rFonts w:ascii="Times New Roman" w:hAnsi="Times New Roman"/>
          <w:b/>
        </w:rPr>
        <w:lastRenderedPageBreak/>
        <w:t>Приложение №</w:t>
      </w:r>
      <w:r w:rsidR="00814BA7">
        <w:rPr>
          <w:rFonts w:ascii="Times New Roman" w:hAnsi="Times New Roman"/>
          <w:b/>
        </w:rPr>
        <w:t xml:space="preserve"> </w:t>
      </w:r>
      <w:r w:rsidRPr="00583CA7">
        <w:rPr>
          <w:rFonts w:ascii="Times New Roman" w:hAnsi="Times New Roman"/>
          <w:b/>
        </w:rPr>
        <w:t xml:space="preserve">2 </w:t>
      </w:r>
    </w:p>
    <w:p w:rsidR="00C63EA7" w:rsidRPr="00583CA7" w:rsidRDefault="00C63EA7" w:rsidP="003D63B4">
      <w:pPr>
        <w:spacing w:after="0" w:line="240" w:lineRule="auto"/>
        <w:jc w:val="right"/>
        <w:rPr>
          <w:rFonts w:ascii="Times New Roman" w:hAnsi="Times New Roman"/>
        </w:rPr>
      </w:pPr>
      <w:r w:rsidRPr="00583CA7">
        <w:rPr>
          <w:rFonts w:ascii="Times New Roman" w:hAnsi="Times New Roman"/>
        </w:rPr>
        <w:t>к</w:t>
      </w:r>
      <w:r w:rsidRPr="00583CA7">
        <w:rPr>
          <w:rFonts w:ascii="Times New Roman" w:hAnsi="Times New Roman"/>
          <w:b/>
        </w:rPr>
        <w:t xml:space="preserve"> </w:t>
      </w:r>
      <w:r w:rsidRPr="00583CA7">
        <w:rPr>
          <w:rFonts w:ascii="Times New Roman" w:hAnsi="Times New Roman"/>
        </w:rPr>
        <w:t xml:space="preserve"> Договору № ________ </w:t>
      </w:r>
    </w:p>
    <w:p w:rsidR="00C63EA7" w:rsidRPr="00583CA7" w:rsidRDefault="00F259FC" w:rsidP="003D63B4">
      <w:pPr>
        <w:spacing w:after="0" w:line="240" w:lineRule="auto"/>
        <w:jc w:val="right"/>
        <w:rPr>
          <w:rFonts w:ascii="Times New Roman" w:hAnsi="Times New Roman"/>
        </w:rPr>
      </w:pPr>
      <w:r>
        <w:rPr>
          <w:rFonts w:ascii="Times New Roman" w:hAnsi="Times New Roman"/>
        </w:rPr>
        <w:t>от «__» _______ 20</w:t>
      </w:r>
      <w:r w:rsidR="004716E8">
        <w:rPr>
          <w:rFonts w:ascii="Times New Roman" w:hAnsi="Times New Roman"/>
        </w:rPr>
        <w:t>2</w:t>
      </w:r>
      <w:r w:rsidR="00922427">
        <w:rPr>
          <w:rFonts w:ascii="Times New Roman" w:hAnsi="Times New Roman"/>
        </w:rPr>
        <w:t>1</w:t>
      </w:r>
      <w:r w:rsidR="00814BA7">
        <w:rPr>
          <w:rFonts w:ascii="Times New Roman" w:hAnsi="Times New Roman"/>
        </w:rPr>
        <w:t xml:space="preserve"> </w:t>
      </w:r>
      <w:r w:rsidR="00C63EA7" w:rsidRPr="00583CA7">
        <w:rPr>
          <w:rFonts w:ascii="Times New Roman" w:hAnsi="Times New Roman"/>
        </w:rPr>
        <w:t>г.</w:t>
      </w:r>
    </w:p>
    <w:p w:rsidR="00C63EA7" w:rsidRPr="00073BF3" w:rsidRDefault="00C63EA7" w:rsidP="003D63B4">
      <w:pPr>
        <w:widowControl w:val="0"/>
        <w:autoSpaceDE w:val="0"/>
        <w:autoSpaceDN w:val="0"/>
        <w:adjustRightInd w:val="0"/>
        <w:spacing w:after="0" w:line="240" w:lineRule="auto"/>
        <w:jc w:val="center"/>
        <w:rPr>
          <w:rFonts w:ascii="Times New Roman" w:hAnsi="Times New Roman"/>
          <w:b/>
          <w:color w:val="000000"/>
          <w:lang w:eastAsia="ar-SA"/>
        </w:rPr>
      </w:pPr>
      <w:r w:rsidRPr="00073BF3">
        <w:rPr>
          <w:rFonts w:ascii="Times New Roman" w:hAnsi="Times New Roman"/>
          <w:b/>
          <w:color w:val="000000"/>
          <w:lang w:eastAsia="ar-SA"/>
        </w:rPr>
        <w:t>АКТ ПРИЕМА-ПЕРЕДАЧИ ТОВАРОВ</w:t>
      </w:r>
    </w:p>
    <w:p w:rsidR="00C63EA7" w:rsidRPr="00073BF3" w:rsidRDefault="00C63EA7" w:rsidP="003D63B4">
      <w:pPr>
        <w:widowControl w:val="0"/>
        <w:autoSpaceDE w:val="0"/>
        <w:spacing w:after="0" w:line="240" w:lineRule="auto"/>
        <w:jc w:val="both"/>
        <w:rPr>
          <w:rFonts w:ascii="Times New Roman" w:hAnsi="Times New Roman"/>
          <w:color w:val="000000"/>
          <w:lang w:eastAsia="ar-SA"/>
        </w:rPr>
      </w:pPr>
      <w:r w:rsidRPr="00073BF3">
        <w:rPr>
          <w:rFonts w:ascii="Times New Roman" w:hAnsi="Times New Roman"/>
          <w:color w:val="000000"/>
          <w:lang w:eastAsia="ar-SA"/>
        </w:rPr>
        <w:t>г. Челябинск                                                                                         «___» _________ 20___ г.</w:t>
      </w:r>
    </w:p>
    <w:p w:rsidR="00C63EA7" w:rsidRPr="00073BF3" w:rsidRDefault="00C63EA7" w:rsidP="003D63B4">
      <w:pPr>
        <w:widowControl w:val="0"/>
        <w:autoSpaceDE w:val="0"/>
        <w:spacing w:after="0" w:line="240" w:lineRule="auto"/>
        <w:jc w:val="both"/>
        <w:rPr>
          <w:rFonts w:ascii="Times New Roman" w:hAnsi="Times New Roman"/>
          <w:color w:val="000000"/>
          <w:lang w:eastAsia="ar-SA"/>
        </w:rPr>
      </w:pPr>
    </w:p>
    <w:p w:rsidR="00C63EA7" w:rsidRPr="00073BF3" w:rsidRDefault="00E90EF9" w:rsidP="003D63B4">
      <w:pPr>
        <w:widowControl w:val="0"/>
        <w:autoSpaceDE w:val="0"/>
        <w:spacing w:after="0" w:line="240" w:lineRule="auto"/>
        <w:ind w:firstLine="709"/>
        <w:jc w:val="both"/>
        <w:rPr>
          <w:rFonts w:ascii="Times New Roman" w:hAnsi="Times New Roman"/>
          <w:color w:val="000000"/>
          <w:lang w:eastAsia="ar-SA"/>
        </w:rPr>
      </w:pPr>
      <w:proofErr w:type="gramStart"/>
      <w:r>
        <w:rPr>
          <w:rFonts w:ascii="Times New Roman" w:hAnsi="Times New Roman"/>
          <w:snapToGrid w:val="0"/>
        </w:rPr>
        <w:t>Государственное</w:t>
      </w:r>
      <w:r w:rsidR="00C63EA7" w:rsidRPr="00073BF3">
        <w:rPr>
          <w:rFonts w:ascii="Times New Roman" w:hAnsi="Times New Roman"/>
          <w:snapToGrid w:val="0"/>
        </w:rPr>
        <w:t xml:space="preserve"> автономное учреждение здравоохранения </w:t>
      </w:r>
      <w:r w:rsidR="004364C1">
        <w:rPr>
          <w:rFonts w:ascii="Times New Roman" w:hAnsi="Times New Roman"/>
          <w:snapToGrid w:val="0"/>
        </w:rPr>
        <w:t>«</w:t>
      </w:r>
      <w:r w:rsidR="00C63EA7" w:rsidRPr="00073BF3">
        <w:rPr>
          <w:rFonts w:ascii="Times New Roman" w:hAnsi="Times New Roman"/>
          <w:snapToGrid w:val="0"/>
        </w:rPr>
        <w:t xml:space="preserve">Городская клиническая больница № </w:t>
      </w:r>
      <w:r w:rsidR="00B67E63">
        <w:rPr>
          <w:rFonts w:ascii="Times New Roman" w:hAnsi="Times New Roman"/>
          <w:snapToGrid w:val="0"/>
        </w:rPr>
        <w:t>2</w:t>
      </w:r>
      <w:r>
        <w:rPr>
          <w:rFonts w:ascii="Times New Roman" w:hAnsi="Times New Roman"/>
          <w:snapToGrid w:val="0"/>
        </w:rPr>
        <w:t xml:space="preserve"> г. Челябинск</w:t>
      </w:r>
      <w:r w:rsidR="004364C1">
        <w:rPr>
          <w:rFonts w:ascii="Times New Roman" w:hAnsi="Times New Roman"/>
          <w:snapToGrid w:val="0"/>
        </w:rPr>
        <w:t>»</w:t>
      </w:r>
      <w:r w:rsidR="00C63EA7" w:rsidRPr="00073BF3">
        <w:rPr>
          <w:rFonts w:ascii="Times New Roman" w:hAnsi="Times New Roman"/>
          <w:snapToGrid w:val="0"/>
        </w:rPr>
        <w:t>,</w:t>
      </w:r>
      <w:r w:rsidR="00C63EA7" w:rsidRPr="00073BF3">
        <w:rPr>
          <w:rFonts w:ascii="Times New Roman" w:hAnsi="Times New Roman"/>
          <w:color w:val="000000"/>
          <w:lang w:eastAsia="ar-SA"/>
        </w:rPr>
        <w:t xml:space="preserve"> именуемое в дальнейшем «Заказчик», </w:t>
      </w:r>
      <w:r w:rsidR="00C63EA7" w:rsidRPr="00073BF3">
        <w:rPr>
          <w:rFonts w:ascii="Times New Roman" w:hAnsi="Times New Roman"/>
          <w:snapToGrid w:val="0"/>
        </w:rPr>
        <w:t>в лице ____________</w:t>
      </w:r>
      <w:r w:rsidR="00C63EA7" w:rsidRPr="00073BF3">
        <w:rPr>
          <w:rFonts w:ascii="Times New Roman" w:hAnsi="Times New Roman"/>
          <w:color w:val="000000"/>
          <w:lang w:eastAsia="ar-SA"/>
        </w:rPr>
        <w:t xml:space="preserve">, действующего на основании ________, с одной стороны, и ________________________, именуемый в дальнейшем «Поставщик», </w:t>
      </w:r>
      <w:r w:rsidR="00C63EA7" w:rsidRPr="00073BF3">
        <w:rPr>
          <w:rFonts w:ascii="Times New Roman" w:hAnsi="Times New Roman"/>
        </w:rPr>
        <w:t xml:space="preserve">в лице ______________________________, действующего на основании ________, </w:t>
      </w:r>
      <w:r w:rsidR="00C63EA7" w:rsidRPr="00073BF3">
        <w:rPr>
          <w:rFonts w:ascii="Times New Roman" w:hAnsi="Times New Roman"/>
          <w:color w:val="000000"/>
          <w:lang w:eastAsia="ar-SA"/>
        </w:rPr>
        <w:t>с другой стороны, вместе именуемые «Стороны», составили настоящий акт о нижеследующем:</w:t>
      </w:r>
      <w:proofErr w:type="gramEnd"/>
    </w:p>
    <w:p w:rsidR="00C63EA7" w:rsidRPr="00073BF3" w:rsidRDefault="00C63EA7" w:rsidP="003D63B4">
      <w:pPr>
        <w:widowControl w:val="0"/>
        <w:autoSpaceDE w:val="0"/>
        <w:spacing w:after="0" w:line="240" w:lineRule="auto"/>
        <w:ind w:firstLine="709"/>
        <w:jc w:val="both"/>
        <w:rPr>
          <w:rFonts w:ascii="Times New Roman" w:hAnsi="Times New Roman"/>
          <w:color w:val="000000"/>
          <w:lang w:eastAsia="ar-SA"/>
        </w:rPr>
      </w:pPr>
    </w:p>
    <w:p w:rsidR="00C63EA7" w:rsidRPr="00073BF3" w:rsidRDefault="00C63EA7" w:rsidP="003D63B4">
      <w:pPr>
        <w:widowControl w:val="0"/>
        <w:spacing w:after="0" w:line="240" w:lineRule="auto"/>
        <w:ind w:firstLine="567"/>
        <w:jc w:val="both"/>
        <w:rPr>
          <w:rFonts w:ascii="Times New Roman" w:hAnsi="Times New Roman"/>
          <w:lang w:eastAsia="ar-SA"/>
        </w:rPr>
      </w:pPr>
      <w:r w:rsidRPr="00073BF3">
        <w:rPr>
          <w:rFonts w:ascii="Times New Roman" w:hAnsi="Times New Roman"/>
          <w:color w:val="000000"/>
          <w:lang w:eastAsia="ar-SA"/>
        </w:rPr>
        <w:t>1. В соответствии с договором от «___» __________ 20</w:t>
      </w:r>
      <w:r w:rsidR="00922427">
        <w:rPr>
          <w:rFonts w:ascii="Times New Roman" w:hAnsi="Times New Roman"/>
          <w:color w:val="000000"/>
          <w:lang w:eastAsia="ar-SA"/>
        </w:rPr>
        <w:t>2</w:t>
      </w:r>
      <w:r w:rsidRPr="00073BF3">
        <w:rPr>
          <w:rFonts w:ascii="Times New Roman" w:hAnsi="Times New Roman"/>
          <w:color w:val="000000"/>
          <w:lang w:eastAsia="ar-SA"/>
        </w:rPr>
        <w:t xml:space="preserve">_ г. №________ </w:t>
      </w:r>
      <w:r w:rsidRPr="00073BF3">
        <w:rPr>
          <w:rFonts w:ascii="Times New Roman" w:hAnsi="Times New Roman"/>
          <w:lang w:eastAsia="ar-SA"/>
        </w:rPr>
        <w:t xml:space="preserve">Поставщик (Исполнитель, Подрядчик) </w:t>
      </w:r>
      <w:r w:rsidRPr="00073BF3">
        <w:rPr>
          <w:rFonts w:ascii="Times New Roman" w:hAnsi="Times New Roman"/>
          <w:color w:val="000000"/>
          <w:lang w:eastAsia="ar-SA"/>
        </w:rPr>
        <w:t xml:space="preserve">выполнил обязательства по поставке Товара по накладной № ___ </w:t>
      </w:r>
      <w:proofErr w:type="gramStart"/>
      <w:r w:rsidRPr="00073BF3">
        <w:rPr>
          <w:rFonts w:ascii="Times New Roman" w:hAnsi="Times New Roman"/>
          <w:color w:val="000000"/>
          <w:lang w:eastAsia="ar-SA"/>
        </w:rPr>
        <w:t>от</w:t>
      </w:r>
      <w:proofErr w:type="gramEnd"/>
      <w:r w:rsidRPr="00073BF3">
        <w:rPr>
          <w:rFonts w:ascii="Times New Roman" w:hAnsi="Times New Roman"/>
          <w:color w:val="000000"/>
          <w:lang w:eastAsia="ar-SA"/>
        </w:rPr>
        <w:t xml:space="preserve"> _________ за период _______________:</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36"/>
        <w:gridCol w:w="1134"/>
        <w:gridCol w:w="1842"/>
        <w:gridCol w:w="1985"/>
        <w:gridCol w:w="1701"/>
      </w:tblGrid>
      <w:tr w:rsidR="00C63EA7" w:rsidRPr="00073BF3" w:rsidTr="007A093E">
        <w:tc>
          <w:tcPr>
            <w:tcW w:w="3936" w:type="dxa"/>
            <w:tcBorders>
              <w:top w:val="single" w:sz="4" w:space="0" w:color="auto"/>
              <w:left w:val="single" w:sz="4" w:space="0" w:color="auto"/>
              <w:bottom w:val="single" w:sz="4" w:space="0" w:color="auto"/>
              <w:right w:val="single" w:sz="4" w:space="0" w:color="auto"/>
            </w:tcBorders>
            <w:vAlign w:val="bottom"/>
            <w:hideMark/>
          </w:tcPr>
          <w:p w:rsidR="00C63EA7" w:rsidRPr="00073BF3" w:rsidRDefault="00C63EA7" w:rsidP="003D63B4">
            <w:pPr>
              <w:widowControl w:val="0"/>
              <w:autoSpaceDE w:val="0"/>
              <w:spacing w:after="0" w:line="240" w:lineRule="auto"/>
              <w:rPr>
                <w:rFonts w:ascii="Times New Roman" w:hAnsi="Times New Roman"/>
                <w:color w:val="000000"/>
                <w:lang w:eastAsia="ar-SA"/>
              </w:rPr>
            </w:pPr>
            <w:r w:rsidRPr="00073BF3">
              <w:rPr>
                <w:rFonts w:ascii="Times New Roman" w:hAnsi="Times New Roman"/>
                <w:color w:val="000000"/>
                <w:lang w:eastAsia="ar-SA"/>
              </w:rPr>
              <w:t xml:space="preserve">Наименование товара </w:t>
            </w:r>
          </w:p>
        </w:tc>
        <w:tc>
          <w:tcPr>
            <w:tcW w:w="1134" w:type="dxa"/>
            <w:tcBorders>
              <w:top w:val="single" w:sz="4" w:space="0" w:color="auto"/>
              <w:left w:val="single" w:sz="4" w:space="0" w:color="auto"/>
              <w:bottom w:val="single" w:sz="4" w:space="0" w:color="auto"/>
              <w:right w:val="single" w:sz="4" w:space="0" w:color="auto"/>
            </w:tcBorders>
            <w:vAlign w:val="bottom"/>
            <w:hideMark/>
          </w:tcPr>
          <w:p w:rsidR="00C63EA7" w:rsidRPr="00073BF3" w:rsidRDefault="00C63EA7" w:rsidP="003D63B4">
            <w:pPr>
              <w:widowControl w:val="0"/>
              <w:autoSpaceDE w:val="0"/>
              <w:spacing w:after="0" w:line="240" w:lineRule="auto"/>
              <w:jc w:val="both"/>
              <w:rPr>
                <w:rFonts w:ascii="Times New Roman" w:hAnsi="Times New Roman"/>
                <w:color w:val="000000"/>
                <w:lang w:eastAsia="ar-SA"/>
              </w:rPr>
            </w:pPr>
            <w:proofErr w:type="spellStart"/>
            <w:r w:rsidRPr="00073BF3">
              <w:rPr>
                <w:rFonts w:ascii="Times New Roman" w:hAnsi="Times New Roman"/>
                <w:color w:val="000000"/>
                <w:lang w:eastAsia="ar-SA"/>
              </w:rPr>
              <w:t>Ед.изм</w:t>
            </w:r>
            <w:proofErr w:type="spellEnd"/>
            <w:r w:rsidRPr="00073BF3">
              <w:rPr>
                <w:rFonts w:ascii="Times New Roman" w:hAnsi="Times New Roman"/>
                <w:color w:val="000000"/>
                <w:lang w:eastAsia="ar-SA"/>
              </w:rPr>
              <w:t>.</w:t>
            </w:r>
          </w:p>
        </w:tc>
        <w:tc>
          <w:tcPr>
            <w:tcW w:w="1842" w:type="dxa"/>
            <w:tcBorders>
              <w:top w:val="single" w:sz="4" w:space="0" w:color="auto"/>
              <w:left w:val="single" w:sz="4" w:space="0" w:color="auto"/>
              <w:bottom w:val="single" w:sz="4" w:space="0" w:color="auto"/>
              <w:right w:val="single" w:sz="4" w:space="0" w:color="auto"/>
            </w:tcBorders>
            <w:vAlign w:val="bottom"/>
            <w:hideMark/>
          </w:tcPr>
          <w:p w:rsidR="00C63EA7" w:rsidRPr="00073BF3" w:rsidRDefault="00C63EA7" w:rsidP="003D63B4">
            <w:pPr>
              <w:widowControl w:val="0"/>
              <w:autoSpaceDE w:val="0"/>
              <w:spacing w:after="0" w:line="240" w:lineRule="auto"/>
              <w:jc w:val="both"/>
              <w:rPr>
                <w:rFonts w:ascii="Times New Roman" w:hAnsi="Times New Roman"/>
                <w:color w:val="000000"/>
                <w:lang w:eastAsia="ar-SA"/>
              </w:rPr>
            </w:pPr>
            <w:r w:rsidRPr="00073BF3">
              <w:rPr>
                <w:rFonts w:ascii="Times New Roman" w:hAnsi="Times New Roman"/>
                <w:color w:val="000000"/>
                <w:lang w:eastAsia="ar-SA"/>
              </w:rPr>
              <w:t xml:space="preserve">Кол-во </w:t>
            </w:r>
          </w:p>
        </w:tc>
        <w:tc>
          <w:tcPr>
            <w:tcW w:w="1985" w:type="dxa"/>
            <w:tcBorders>
              <w:top w:val="single" w:sz="4" w:space="0" w:color="auto"/>
              <w:left w:val="single" w:sz="4" w:space="0" w:color="auto"/>
              <w:bottom w:val="single" w:sz="4" w:space="0" w:color="auto"/>
              <w:right w:val="single" w:sz="4" w:space="0" w:color="auto"/>
            </w:tcBorders>
            <w:vAlign w:val="bottom"/>
            <w:hideMark/>
          </w:tcPr>
          <w:p w:rsidR="00C63EA7" w:rsidRPr="00073BF3" w:rsidRDefault="00C63EA7" w:rsidP="003D63B4">
            <w:pPr>
              <w:widowControl w:val="0"/>
              <w:autoSpaceDE w:val="0"/>
              <w:spacing w:after="0" w:line="240" w:lineRule="auto"/>
              <w:jc w:val="both"/>
              <w:rPr>
                <w:rFonts w:ascii="Times New Roman" w:hAnsi="Times New Roman"/>
                <w:color w:val="000000"/>
                <w:lang w:eastAsia="ar-SA"/>
              </w:rPr>
            </w:pPr>
            <w:r w:rsidRPr="00073BF3">
              <w:rPr>
                <w:rFonts w:ascii="Times New Roman" w:hAnsi="Times New Roman"/>
                <w:color w:val="000000"/>
                <w:lang w:eastAsia="ar-SA"/>
              </w:rPr>
              <w:t>Цена, руб.</w:t>
            </w:r>
          </w:p>
        </w:tc>
        <w:tc>
          <w:tcPr>
            <w:tcW w:w="1701" w:type="dxa"/>
            <w:tcBorders>
              <w:top w:val="single" w:sz="4" w:space="0" w:color="auto"/>
              <w:left w:val="single" w:sz="4" w:space="0" w:color="auto"/>
              <w:bottom w:val="single" w:sz="4" w:space="0" w:color="auto"/>
              <w:right w:val="single" w:sz="4" w:space="0" w:color="auto"/>
            </w:tcBorders>
            <w:vAlign w:val="bottom"/>
            <w:hideMark/>
          </w:tcPr>
          <w:p w:rsidR="00C63EA7" w:rsidRPr="00073BF3" w:rsidRDefault="00C63EA7" w:rsidP="003D63B4">
            <w:pPr>
              <w:widowControl w:val="0"/>
              <w:autoSpaceDE w:val="0"/>
              <w:spacing w:after="0" w:line="240" w:lineRule="auto"/>
              <w:jc w:val="both"/>
              <w:rPr>
                <w:rFonts w:ascii="Times New Roman" w:hAnsi="Times New Roman"/>
                <w:color w:val="000000"/>
                <w:lang w:eastAsia="ar-SA"/>
              </w:rPr>
            </w:pPr>
            <w:r w:rsidRPr="00073BF3">
              <w:rPr>
                <w:rFonts w:ascii="Times New Roman" w:hAnsi="Times New Roman"/>
                <w:color w:val="000000"/>
                <w:lang w:eastAsia="ar-SA"/>
              </w:rPr>
              <w:t>Сумма, руб.</w:t>
            </w:r>
          </w:p>
        </w:tc>
      </w:tr>
      <w:tr w:rsidR="00C63EA7" w:rsidRPr="00073BF3" w:rsidTr="007A093E">
        <w:tc>
          <w:tcPr>
            <w:tcW w:w="3936" w:type="dxa"/>
            <w:tcBorders>
              <w:top w:val="single" w:sz="4" w:space="0" w:color="auto"/>
              <w:left w:val="single" w:sz="4" w:space="0" w:color="auto"/>
              <w:bottom w:val="single" w:sz="4" w:space="0" w:color="auto"/>
              <w:right w:val="single" w:sz="4" w:space="0" w:color="auto"/>
            </w:tcBorders>
            <w:vAlign w:val="bottom"/>
          </w:tcPr>
          <w:p w:rsidR="00C63EA7" w:rsidRPr="00073BF3" w:rsidRDefault="00C63EA7" w:rsidP="003D63B4">
            <w:pPr>
              <w:widowControl w:val="0"/>
              <w:autoSpaceDE w:val="0"/>
              <w:spacing w:after="0" w:line="240" w:lineRule="auto"/>
              <w:rPr>
                <w:rFonts w:ascii="Times New Roman" w:hAnsi="Times New Roman"/>
                <w:color w:val="000000"/>
                <w:lang w:val="en-US" w:eastAsia="ar-SA"/>
              </w:rPr>
            </w:pPr>
          </w:p>
        </w:tc>
        <w:tc>
          <w:tcPr>
            <w:tcW w:w="1134" w:type="dxa"/>
            <w:tcBorders>
              <w:top w:val="single" w:sz="4" w:space="0" w:color="auto"/>
              <w:left w:val="single" w:sz="4" w:space="0" w:color="auto"/>
              <w:bottom w:val="single" w:sz="4" w:space="0" w:color="auto"/>
              <w:right w:val="single" w:sz="4" w:space="0" w:color="auto"/>
            </w:tcBorders>
            <w:vAlign w:val="bottom"/>
          </w:tcPr>
          <w:p w:rsidR="00C63EA7" w:rsidRPr="00073BF3" w:rsidRDefault="00C63EA7" w:rsidP="003D63B4">
            <w:pPr>
              <w:widowControl w:val="0"/>
              <w:autoSpaceDE w:val="0"/>
              <w:spacing w:after="0" w:line="240" w:lineRule="auto"/>
              <w:jc w:val="both"/>
              <w:rPr>
                <w:rFonts w:ascii="Times New Roman" w:hAnsi="Times New Roman"/>
                <w:color w:val="000000"/>
                <w:lang w:eastAsia="ar-SA"/>
              </w:rPr>
            </w:pPr>
          </w:p>
        </w:tc>
        <w:tc>
          <w:tcPr>
            <w:tcW w:w="1842" w:type="dxa"/>
            <w:tcBorders>
              <w:top w:val="single" w:sz="4" w:space="0" w:color="auto"/>
              <w:left w:val="single" w:sz="4" w:space="0" w:color="auto"/>
              <w:bottom w:val="single" w:sz="4" w:space="0" w:color="auto"/>
              <w:right w:val="single" w:sz="4" w:space="0" w:color="auto"/>
            </w:tcBorders>
            <w:vAlign w:val="bottom"/>
          </w:tcPr>
          <w:p w:rsidR="00C63EA7" w:rsidRPr="00073BF3" w:rsidRDefault="00C63EA7" w:rsidP="003D63B4">
            <w:pPr>
              <w:widowControl w:val="0"/>
              <w:autoSpaceDE w:val="0"/>
              <w:spacing w:after="0" w:line="240" w:lineRule="auto"/>
              <w:jc w:val="center"/>
              <w:rPr>
                <w:rFonts w:ascii="Times New Roman" w:hAnsi="Times New Roman"/>
                <w:color w:val="000000"/>
                <w:lang w:eastAsia="ar-SA"/>
              </w:rPr>
            </w:pPr>
          </w:p>
        </w:tc>
        <w:tc>
          <w:tcPr>
            <w:tcW w:w="1985" w:type="dxa"/>
            <w:tcBorders>
              <w:top w:val="single" w:sz="4" w:space="0" w:color="auto"/>
              <w:left w:val="single" w:sz="4" w:space="0" w:color="auto"/>
              <w:bottom w:val="single" w:sz="4" w:space="0" w:color="auto"/>
              <w:right w:val="single" w:sz="4" w:space="0" w:color="auto"/>
            </w:tcBorders>
            <w:vAlign w:val="bottom"/>
          </w:tcPr>
          <w:p w:rsidR="00C63EA7" w:rsidRPr="00073BF3" w:rsidRDefault="00C63EA7" w:rsidP="003D63B4">
            <w:pPr>
              <w:widowControl w:val="0"/>
              <w:autoSpaceDE w:val="0"/>
              <w:spacing w:after="0" w:line="240" w:lineRule="auto"/>
              <w:jc w:val="center"/>
              <w:rPr>
                <w:rFonts w:ascii="Times New Roman" w:hAnsi="Times New Roman"/>
                <w:color w:val="000000"/>
                <w:lang w:eastAsia="ar-SA"/>
              </w:rPr>
            </w:pPr>
          </w:p>
        </w:tc>
        <w:tc>
          <w:tcPr>
            <w:tcW w:w="1701" w:type="dxa"/>
            <w:tcBorders>
              <w:top w:val="single" w:sz="4" w:space="0" w:color="auto"/>
              <w:left w:val="single" w:sz="4" w:space="0" w:color="auto"/>
              <w:bottom w:val="single" w:sz="4" w:space="0" w:color="auto"/>
              <w:right w:val="single" w:sz="4" w:space="0" w:color="auto"/>
            </w:tcBorders>
            <w:vAlign w:val="bottom"/>
          </w:tcPr>
          <w:p w:rsidR="00C63EA7" w:rsidRPr="00073BF3" w:rsidRDefault="00C63EA7" w:rsidP="003D63B4">
            <w:pPr>
              <w:widowControl w:val="0"/>
              <w:autoSpaceDE w:val="0"/>
              <w:spacing w:after="0" w:line="240" w:lineRule="auto"/>
              <w:jc w:val="right"/>
              <w:rPr>
                <w:rFonts w:ascii="Times New Roman" w:hAnsi="Times New Roman"/>
                <w:color w:val="000000"/>
                <w:lang w:eastAsia="ar-SA"/>
              </w:rPr>
            </w:pPr>
          </w:p>
        </w:tc>
      </w:tr>
      <w:tr w:rsidR="00C63EA7" w:rsidRPr="00073BF3" w:rsidTr="007A093E">
        <w:tc>
          <w:tcPr>
            <w:tcW w:w="3936" w:type="dxa"/>
            <w:tcBorders>
              <w:top w:val="single" w:sz="4" w:space="0" w:color="auto"/>
              <w:left w:val="single" w:sz="4" w:space="0" w:color="auto"/>
              <w:bottom w:val="single" w:sz="4" w:space="0" w:color="auto"/>
              <w:right w:val="single" w:sz="4" w:space="0" w:color="auto"/>
            </w:tcBorders>
            <w:vAlign w:val="bottom"/>
          </w:tcPr>
          <w:p w:rsidR="00C63EA7" w:rsidRPr="00073BF3" w:rsidRDefault="00C63EA7" w:rsidP="003D63B4">
            <w:pPr>
              <w:widowControl w:val="0"/>
              <w:autoSpaceDE w:val="0"/>
              <w:spacing w:after="0" w:line="240" w:lineRule="auto"/>
              <w:rPr>
                <w:rFonts w:ascii="Times New Roman" w:hAnsi="Times New Roman"/>
                <w:color w:val="000000"/>
                <w:lang w:eastAsia="ar-SA"/>
              </w:rPr>
            </w:pPr>
          </w:p>
        </w:tc>
        <w:tc>
          <w:tcPr>
            <w:tcW w:w="1134" w:type="dxa"/>
            <w:tcBorders>
              <w:top w:val="single" w:sz="4" w:space="0" w:color="auto"/>
              <w:left w:val="single" w:sz="4" w:space="0" w:color="auto"/>
              <w:bottom w:val="single" w:sz="4" w:space="0" w:color="auto"/>
              <w:right w:val="single" w:sz="4" w:space="0" w:color="auto"/>
            </w:tcBorders>
            <w:vAlign w:val="bottom"/>
          </w:tcPr>
          <w:p w:rsidR="00C63EA7" w:rsidRPr="00073BF3" w:rsidRDefault="00C63EA7" w:rsidP="003D63B4">
            <w:pPr>
              <w:widowControl w:val="0"/>
              <w:autoSpaceDE w:val="0"/>
              <w:spacing w:after="0" w:line="240" w:lineRule="auto"/>
              <w:jc w:val="both"/>
              <w:rPr>
                <w:rFonts w:ascii="Times New Roman" w:hAnsi="Times New Roman"/>
                <w:color w:val="000000"/>
                <w:lang w:eastAsia="ar-SA"/>
              </w:rPr>
            </w:pPr>
          </w:p>
        </w:tc>
        <w:tc>
          <w:tcPr>
            <w:tcW w:w="1842" w:type="dxa"/>
            <w:tcBorders>
              <w:top w:val="single" w:sz="4" w:space="0" w:color="auto"/>
              <w:left w:val="single" w:sz="4" w:space="0" w:color="auto"/>
              <w:bottom w:val="single" w:sz="4" w:space="0" w:color="auto"/>
              <w:right w:val="single" w:sz="4" w:space="0" w:color="auto"/>
            </w:tcBorders>
            <w:vAlign w:val="bottom"/>
          </w:tcPr>
          <w:p w:rsidR="00C63EA7" w:rsidRPr="00073BF3" w:rsidRDefault="00C63EA7" w:rsidP="003D63B4">
            <w:pPr>
              <w:widowControl w:val="0"/>
              <w:autoSpaceDE w:val="0"/>
              <w:spacing w:after="0" w:line="240" w:lineRule="auto"/>
              <w:jc w:val="center"/>
              <w:rPr>
                <w:rFonts w:ascii="Times New Roman" w:hAnsi="Times New Roman"/>
                <w:color w:val="000000"/>
                <w:lang w:eastAsia="ar-SA"/>
              </w:rPr>
            </w:pPr>
          </w:p>
        </w:tc>
        <w:tc>
          <w:tcPr>
            <w:tcW w:w="1985" w:type="dxa"/>
            <w:tcBorders>
              <w:top w:val="single" w:sz="4" w:space="0" w:color="auto"/>
              <w:left w:val="single" w:sz="4" w:space="0" w:color="auto"/>
              <w:bottom w:val="single" w:sz="4" w:space="0" w:color="auto"/>
              <w:right w:val="single" w:sz="4" w:space="0" w:color="auto"/>
            </w:tcBorders>
            <w:vAlign w:val="bottom"/>
          </w:tcPr>
          <w:p w:rsidR="00C63EA7" w:rsidRPr="00073BF3" w:rsidRDefault="00C63EA7" w:rsidP="003D63B4">
            <w:pPr>
              <w:widowControl w:val="0"/>
              <w:autoSpaceDE w:val="0"/>
              <w:spacing w:after="0" w:line="240" w:lineRule="auto"/>
              <w:jc w:val="center"/>
              <w:rPr>
                <w:rFonts w:ascii="Times New Roman" w:hAnsi="Times New Roman"/>
                <w:color w:val="000000"/>
                <w:lang w:eastAsia="ar-SA"/>
              </w:rPr>
            </w:pPr>
          </w:p>
        </w:tc>
        <w:tc>
          <w:tcPr>
            <w:tcW w:w="1701" w:type="dxa"/>
            <w:tcBorders>
              <w:top w:val="single" w:sz="4" w:space="0" w:color="auto"/>
              <w:left w:val="single" w:sz="4" w:space="0" w:color="auto"/>
              <w:bottom w:val="single" w:sz="4" w:space="0" w:color="auto"/>
              <w:right w:val="single" w:sz="4" w:space="0" w:color="auto"/>
            </w:tcBorders>
            <w:vAlign w:val="bottom"/>
          </w:tcPr>
          <w:p w:rsidR="00C63EA7" w:rsidRPr="00073BF3" w:rsidRDefault="00C63EA7" w:rsidP="003D63B4">
            <w:pPr>
              <w:widowControl w:val="0"/>
              <w:autoSpaceDE w:val="0"/>
              <w:spacing w:after="0" w:line="240" w:lineRule="auto"/>
              <w:jc w:val="right"/>
              <w:rPr>
                <w:rFonts w:ascii="Times New Roman" w:hAnsi="Times New Roman"/>
                <w:color w:val="000000"/>
                <w:lang w:eastAsia="ar-SA"/>
              </w:rPr>
            </w:pPr>
          </w:p>
        </w:tc>
      </w:tr>
      <w:tr w:rsidR="00C63EA7" w:rsidRPr="00073BF3" w:rsidTr="007A093E">
        <w:tc>
          <w:tcPr>
            <w:tcW w:w="3936" w:type="dxa"/>
            <w:tcBorders>
              <w:top w:val="single" w:sz="4" w:space="0" w:color="auto"/>
              <w:left w:val="single" w:sz="4" w:space="0" w:color="auto"/>
              <w:bottom w:val="single" w:sz="4" w:space="0" w:color="auto"/>
              <w:right w:val="single" w:sz="4" w:space="0" w:color="auto"/>
            </w:tcBorders>
            <w:vAlign w:val="bottom"/>
          </w:tcPr>
          <w:p w:rsidR="00C63EA7" w:rsidRPr="00073BF3" w:rsidRDefault="00C63EA7" w:rsidP="003D63B4">
            <w:pPr>
              <w:widowControl w:val="0"/>
              <w:autoSpaceDE w:val="0"/>
              <w:spacing w:after="0" w:line="240" w:lineRule="auto"/>
              <w:rPr>
                <w:rFonts w:ascii="Times New Roman" w:hAnsi="Times New Roman"/>
                <w:color w:val="000000"/>
                <w:lang w:eastAsia="ar-SA"/>
              </w:rPr>
            </w:pPr>
          </w:p>
        </w:tc>
        <w:tc>
          <w:tcPr>
            <w:tcW w:w="1134" w:type="dxa"/>
            <w:tcBorders>
              <w:top w:val="single" w:sz="4" w:space="0" w:color="auto"/>
              <w:left w:val="single" w:sz="4" w:space="0" w:color="auto"/>
              <w:bottom w:val="single" w:sz="4" w:space="0" w:color="auto"/>
              <w:right w:val="single" w:sz="4" w:space="0" w:color="auto"/>
            </w:tcBorders>
            <w:vAlign w:val="bottom"/>
          </w:tcPr>
          <w:p w:rsidR="00C63EA7" w:rsidRPr="00073BF3" w:rsidRDefault="00C63EA7" w:rsidP="003D63B4">
            <w:pPr>
              <w:widowControl w:val="0"/>
              <w:autoSpaceDE w:val="0"/>
              <w:spacing w:after="0" w:line="240" w:lineRule="auto"/>
              <w:jc w:val="both"/>
              <w:rPr>
                <w:rFonts w:ascii="Times New Roman" w:hAnsi="Times New Roman"/>
                <w:color w:val="000000"/>
                <w:lang w:eastAsia="ar-SA"/>
              </w:rPr>
            </w:pPr>
          </w:p>
        </w:tc>
        <w:tc>
          <w:tcPr>
            <w:tcW w:w="1842" w:type="dxa"/>
            <w:tcBorders>
              <w:top w:val="single" w:sz="4" w:space="0" w:color="auto"/>
              <w:left w:val="single" w:sz="4" w:space="0" w:color="auto"/>
              <w:bottom w:val="single" w:sz="4" w:space="0" w:color="auto"/>
              <w:right w:val="single" w:sz="4" w:space="0" w:color="auto"/>
            </w:tcBorders>
            <w:vAlign w:val="bottom"/>
          </w:tcPr>
          <w:p w:rsidR="00C63EA7" w:rsidRPr="00073BF3" w:rsidRDefault="00C63EA7" w:rsidP="003D63B4">
            <w:pPr>
              <w:widowControl w:val="0"/>
              <w:autoSpaceDE w:val="0"/>
              <w:spacing w:after="0" w:line="240" w:lineRule="auto"/>
              <w:jc w:val="center"/>
              <w:rPr>
                <w:rFonts w:ascii="Times New Roman" w:hAnsi="Times New Roman"/>
                <w:color w:val="000000"/>
                <w:lang w:eastAsia="ar-SA"/>
              </w:rPr>
            </w:pPr>
          </w:p>
        </w:tc>
        <w:tc>
          <w:tcPr>
            <w:tcW w:w="1985" w:type="dxa"/>
            <w:tcBorders>
              <w:top w:val="single" w:sz="4" w:space="0" w:color="auto"/>
              <w:left w:val="single" w:sz="4" w:space="0" w:color="auto"/>
              <w:bottom w:val="single" w:sz="4" w:space="0" w:color="auto"/>
              <w:right w:val="single" w:sz="4" w:space="0" w:color="auto"/>
            </w:tcBorders>
            <w:vAlign w:val="bottom"/>
          </w:tcPr>
          <w:p w:rsidR="00C63EA7" w:rsidRPr="00073BF3" w:rsidRDefault="00C63EA7" w:rsidP="003D63B4">
            <w:pPr>
              <w:widowControl w:val="0"/>
              <w:autoSpaceDE w:val="0"/>
              <w:spacing w:after="0" w:line="240" w:lineRule="auto"/>
              <w:jc w:val="center"/>
              <w:rPr>
                <w:rFonts w:ascii="Times New Roman" w:hAnsi="Times New Roman"/>
                <w:color w:val="000000"/>
                <w:lang w:eastAsia="ar-SA"/>
              </w:rPr>
            </w:pPr>
          </w:p>
        </w:tc>
        <w:tc>
          <w:tcPr>
            <w:tcW w:w="1701" w:type="dxa"/>
            <w:tcBorders>
              <w:top w:val="single" w:sz="4" w:space="0" w:color="auto"/>
              <w:left w:val="single" w:sz="4" w:space="0" w:color="auto"/>
              <w:bottom w:val="single" w:sz="4" w:space="0" w:color="auto"/>
              <w:right w:val="single" w:sz="4" w:space="0" w:color="auto"/>
            </w:tcBorders>
            <w:vAlign w:val="bottom"/>
          </w:tcPr>
          <w:p w:rsidR="00C63EA7" w:rsidRPr="00073BF3" w:rsidRDefault="00C63EA7" w:rsidP="003D63B4">
            <w:pPr>
              <w:widowControl w:val="0"/>
              <w:autoSpaceDE w:val="0"/>
              <w:spacing w:after="0" w:line="240" w:lineRule="auto"/>
              <w:jc w:val="right"/>
              <w:rPr>
                <w:rFonts w:ascii="Times New Roman" w:hAnsi="Times New Roman"/>
                <w:color w:val="000000"/>
                <w:lang w:eastAsia="ar-SA"/>
              </w:rPr>
            </w:pPr>
          </w:p>
        </w:tc>
      </w:tr>
      <w:tr w:rsidR="00C63EA7" w:rsidRPr="00073BF3" w:rsidTr="007A093E">
        <w:tc>
          <w:tcPr>
            <w:tcW w:w="8897" w:type="dxa"/>
            <w:gridSpan w:val="4"/>
            <w:tcBorders>
              <w:top w:val="single" w:sz="4" w:space="0" w:color="auto"/>
              <w:left w:val="single" w:sz="4" w:space="0" w:color="auto"/>
              <w:bottom w:val="single" w:sz="4" w:space="0" w:color="auto"/>
              <w:right w:val="single" w:sz="4" w:space="0" w:color="auto"/>
            </w:tcBorders>
            <w:vAlign w:val="bottom"/>
            <w:hideMark/>
          </w:tcPr>
          <w:p w:rsidR="00C63EA7" w:rsidRPr="00073BF3" w:rsidRDefault="00C63EA7" w:rsidP="003D63B4">
            <w:pPr>
              <w:widowControl w:val="0"/>
              <w:autoSpaceDE w:val="0"/>
              <w:spacing w:after="0" w:line="240" w:lineRule="auto"/>
              <w:rPr>
                <w:rFonts w:ascii="Times New Roman" w:hAnsi="Times New Roman"/>
                <w:color w:val="000000"/>
                <w:lang w:eastAsia="ar-SA"/>
              </w:rPr>
            </w:pPr>
            <w:r w:rsidRPr="00073BF3">
              <w:rPr>
                <w:rFonts w:ascii="Times New Roman" w:hAnsi="Times New Roman"/>
                <w:color w:val="000000"/>
                <w:lang w:eastAsia="ar-SA"/>
              </w:rPr>
              <w:t>Всего на сумму:</w:t>
            </w:r>
          </w:p>
        </w:tc>
        <w:tc>
          <w:tcPr>
            <w:tcW w:w="1701" w:type="dxa"/>
            <w:tcBorders>
              <w:top w:val="single" w:sz="4" w:space="0" w:color="auto"/>
              <w:left w:val="single" w:sz="4" w:space="0" w:color="auto"/>
              <w:bottom w:val="single" w:sz="4" w:space="0" w:color="auto"/>
              <w:right w:val="single" w:sz="4" w:space="0" w:color="auto"/>
            </w:tcBorders>
            <w:vAlign w:val="bottom"/>
          </w:tcPr>
          <w:p w:rsidR="00C63EA7" w:rsidRPr="00073BF3" w:rsidRDefault="00C63EA7" w:rsidP="003D63B4">
            <w:pPr>
              <w:widowControl w:val="0"/>
              <w:autoSpaceDE w:val="0"/>
              <w:spacing w:after="0" w:line="240" w:lineRule="auto"/>
              <w:jc w:val="right"/>
              <w:rPr>
                <w:rFonts w:ascii="Times New Roman" w:hAnsi="Times New Roman"/>
                <w:color w:val="000000"/>
                <w:lang w:eastAsia="ar-SA"/>
              </w:rPr>
            </w:pPr>
          </w:p>
        </w:tc>
      </w:tr>
    </w:tbl>
    <w:p w:rsidR="00C63EA7" w:rsidRPr="00073BF3" w:rsidRDefault="00C63EA7" w:rsidP="003D63B4">
      <w:pPr>
        <w:widowControl w:val="0"/>
        <w:autoSpaceDE w:val="0"/>
        <w:spacing w:after="0" w:line="240" w:lineRule="auto"/>
        <w:ind w:firstLine="709"/>
        <w:jc w:val="both"/>
        <w:rPr>
          <w:rFonts w:ascii="Times New Roman" w:hAnsi="Times New Roman"/>
          <w:color w:val="000000"/>
          <w:lang w:eastAsia="ar-SA"/>
        </w:rPr>
      </w:pPr>
    </w:p>
    <w:p w:rsidR="00C63EA7" w:rsidRPr="00073BF3" w:rsidRDefault="00C63EA7" w:rsidP="003D63B4">
      <w:pPr>
        <w:pStyle w:val="a6"/>
        <w:widowControl w:val="0"/>
        <w:autoSpaceDE w:val="0"/>
        <w:spacing w:line="240" w:lineRule="auto"/>
        <w:rPr>
          <w:color w:val="000000"/>
          <w:sz w:val="22"/>
          <w:szCs w:val="22"/>
        </w:rPr>
      </w:pPr>
      <w:r w:rsidRPr="00073BF3">
        <w:rPr>
          <w:color w:val="000000"/>
          <w:sz w:val="22"/>
          <w:szCs w:val="22"/>
        </w:rPr>
        <w:t>2. Заказчик претензий по графику и срокам поставки имеет / не имеет.</w:t>
      </w:r>
    </w:p>
    <w:p w:rsidR="00C63EA7" w:rsidRPr="00073BF3" w:rsidRDefault="00C63EA7" w:rsidP="003D63B4">
      <w:pPr>
        <w:widowControl w:val="0"/>
        <w:autoSpaceDE w:val="0"/>
        <w:spacing w:after="0" w:line="240" w:lineRule="auto"/>
        <w:ind w:firstLine="709"/>
        <w:jc w:val="both"/>
        <w:rPr>
          <w:rFonts w:ascii="Times New Roman" w:hAnsi="Times New Roman"/>
          <w:color w:val="000000"/>
          <w:lang w:eastAsia="ar-SA"/>
        </w:rPr>
      </w:pPr>
      <w:r w:rsidRPr="00073BF3">
        <w:rPr>
          <w:rFonts w:ascii="Times New Roman" w:hAnsi="Times New Roman"/>
          <w:color w:val="000000"/>
          <w:lang w:eastAsia="ar-SA"/>
        </w:rPr>
        <w:t>3. Заказчик претензий по количеству, ассортименту, комплектности, качеству Товара (в части явных дефектов) имеет / не имеет, кроме возможных скрытых дефектов, которые не могут быть обнаружены во время приемки Товара.</w:t>
      </w:r>
    </w:p>
    <w:p w:rsidR="00C63EA7" w:rsidRPr="00073BF3" w:rsidRDefault="00C63EA7" w:rsidP="003D63B4">
      <w:pPr>
        <w:widowControl w:val="0"/>
        <w:autoSpaceDE w:val="0"/>
        <w:spacing w:after="0" w:line="240" w:lineRule="auto"/>
        <w:ind w:firstLine="709"/>
        <w:jc w:val="both"/>
        <w:rPr>
          <w:rFonts w:ascii="Times New Roman" w:hAnsi="Times New Roman"/>
          <w:snapToGrid w:val="0"/>
        </w:rPr>
      </w:pPr>
      <w:r w:rsidRPr="00073BF3">
        <w:rPr>
          <w:rFonts w:ascii="Times New Roman" w:hAnsi="Times New Roman"/>
          <w:color w:val="000000"/>
          <w:lang w:eastAsia="ar-SA"/>
        </w:rPr>
        <w:t xml:space="preserve">4. Общая стоимость поставленного Товара составляет </w:t>
      </w:r>
      <w:r w:rsidRPr="00073BF3">
        <w:rPr>
          <w:rFonts w:ascii="Times New Roman" w:hAnsi="Times New Roman"/>
          <w:snapToGrid w:val="0"/>
        </w:rPr>
        <w:t xml:space="preserve">__________(прописью)  рублей,  в том числе НДС _______ (прописью). </w:t>
      </w:r>
    </w:p>
    <w:p w:rsidR="00C63EA7" w:rsidRPr="00073BF3" w:rsidRDefault="00C63EA7" w:rsidP="003D63B4">
      <w:pPr>
        <w:widowControl w:val="0"/>
        <w:autoSpaceDE w:val="0"/>
        <w:spacing w:after="0" w:line="240" w:lineRule="auto"/>
        <w:ind w:firstLine="709"/>
        <w:jc w:val="both"/>
        <w:rPr>
          <w:rFonts w:ascii="Times New Roman" w:hAnsi="Times New Roman"/>
          <w:snapToGrid w:val="0"/>
        </w:rPr>
      </w:pPr>
      <w:r w:rsidRPr="00073BF3">
        <w:rPr>
          <w:rFonts w:ascii="Times New Roman" w:hAnsi="Times New Roman"/>
          <w:snapToGrid w:val="0"/>
        </w:rPr>
        <w:t>5. Настоящий Акт составлен в двух экземплярах, по одному для каждой стороны, и имеет равную юридическую силу.</w:t>
      </w:r>
    </w:p>
    <w:tbl>
      <w:tblPr>
        <w:tblW w:w="10065" w:type="dxa"/>
        <w:tblInd w:w="108" w:type="dxa"/>
        <w:tblLook w:val="00A0"/>
      </w:tblPr>
      <w:tblGrid>
        <w:gridCol w:w="4820"/>
        <w:gridCol w:w="5245"/>
      </w:tblGrid>
      <w:tr w:rsidR="00C63EA7" w:rsidRPr="00073BF3" w:rsidTr="007A093E">
        <w:trPr>
          <w:trHeight w:val="1322"/>
        </w:trPr>
        <w:tc>
          <w:tcPr>
            <w:tcW w:w="4820" w:type="dxa"/>
          </w:tcPr>
          <w:p w:rsidR="00C63EA7" w:rsidRPr="00073BF3" w:rsidRDefault="00C63EA7" w:rsidP="003D63B4">
            <w:pPr>
              <w:widowControl w:val="0"/>
              <w:spacing w:after="0" w:line="240" w:lineRule="auto"/>
              <w:rPr>
                <w:rFonts w:ascii="Times New Roman" w:hAnsi="Times New Roman"/>
                <w:lang w:eastAsia="ar-SA"/>
              </w:rPr>
            </w:pPr>
          </w:p>
          <w:p w:rsidR="00C63EA7" w:rsidRPr="00073BF3" w:rsidRDefault="00C63EA7" w:rsidP="003D63B4">
            <w:pPr>
              <w:widowControl w:val="0"/>
              <w:spacing w:after="0" w:line="240" w:lineRule="auto"/>
              <w:rPr>
                <w:rFonts w:ascii="Times New Roman" w:hAnsi="Times New Roman"/>
                <w:lang w:eastAsia="ar-SA"/>
              </w:rPr>
            </w:pPr>
            <w:r w:rsidRPr="00073BF3">
              <w:rPr>
                <w:rFonts w:ascii="Times New Roman" w:hAnsi="Times New Roman"/>
                <w:lang w:eastAsia="ar-SA"/>
              </w:rPr>
              <w:t>Заказчик</w:t>
            </w:r>
          </w:p>
          <w:p w:rsidR="00C63EA7" w:rsidRPr="00073BF3" w:rsidRDefault="00C63EA7" w:rsidP="003D63B4">
            <w:pPr>
              <w:widowControl w:val="0"/>
              <w:spacing w:after="0" w:line="240" w:lineRule="auto"/>
              <w:rPr>
                <w:rFonts w:ascii="Times New Roman" w:hAnsi="Times New Roman"/>
                <w:color w:val="000000"/>
                <w:lang w:eastAsia="ar-SA"/>
              </w:rPr>
            </w:pPr>
            <w:r w:rsidRPr="00073BF3">
              <w:rPr>
                <w:rFonts w:ascii="Times New Roman" w:hAnsi="Times New Roman"/>
                <w:color w:val="000000"/>
                <w:lang w:eastAsia="ar-SA"/>
              </w:rPr>
              <w:t>Должность_________________</w:t>
            </w:r>
          </w:p>
          <w:p w:rsidR="00C63EA7" w:rsidRPr="00073BF3" w:rsidRDefault="00C63EA7" w:rsidP="003D63B4">
            <w:pPr>
              <w:widowControl w:val="0"/>
              <w:autoSpaceDE w:val="0"/>
              <w:spacing w:after="0" w:line="240" w:lineRule="auto"/>
              <w:rPr>
                <w:rFonts w:ascii="Times New Roman" w:hAnsi="Times New Roman"/>
                <w:color w:val="000000"/>
                <w:lang w:eastAsia="ar-SA"/>
              </w:rPr>
            </w:pPr>
            <w:r w:rsidRPr="00073BF3">
              <w:rPr>
                <w:rFonts w:ascii="Times New Roman" w:hAnsi="Times New Roman"/>
                <w:color w:val="000000"/>
                <w:lang w:eastAsia="ar-SA"/>
              </w:rPr>
              <w:t>________________</w:t>
            </w:r>
            <w:r w:rsidRPr="00073BF3">
              <w:rPr>
                <w:rFonts w:ascii="Times New Roman" w:hAnsi="Times New Roman"/>
                <w:lang w:eastAsia="ar-SA"/>
              </w:rPr>
              <w:t>ФИО</w:t>
            </w:r>
          </w:p>
          <w:p w:rsidR="00C63EA7" w:rsidRPr="00073BF3" w:rsidRDefault="00C63EA7" w:rsidP="003D63B4">
            <w:pPr>
              <w:widowControl w:val="0"/>
              <w:spacing w:after="0" w:line="240" w:lineRule="auto"/>
              <w:rPr>
                <w:rFonts w:ascii="Times New Roman" w:hAnsi="Times New Roman"/>
                <w:lang w:eastAsia="ar-SA"/>
              </w:rPr>
            </w:pPr>
          </w:p>
        </w:tc>
        <w:tc>
          <w:tcPr>
            <w:tcW w:w="5245" w:type="dxa"/>
          </w:tcPr>
          <w:p w:rsidR="00C63EA7" w:rsidRPr="00073BF3" w:rsidRDefault="00C63EA7" w:rsidP="003D63B4">
            <w:pPr>
              <w:widowControl w:val="0"/>
              <w:spacing w:after="0" w:line="240" w:lineRule="auto"/>
              <w:jc w:val="center"/>
              <w:rPr>
                <w:rFonts w:ascii="Times New Roman" w:hAnsi="Times New Roman"/>
                <w:lang w:eastAsia="ar-SA"/>
              </w:rPr>
            </w:pPr>
          </w:p>
          <w:p w:rsidR="00C63EA7" w:rsidRPr="00073BF3" w:rsidRDefault="00C63EA7" w:rsidP="003D63B4">
            <w:pPr>
              <w:widowControl w:val="0"/>
              <w:spacing w:after="0" w:line="240" w:lineRule="auto"/>
              <w:rPr>
                <w:rFonts w:ascii="Times New Roman" w:hAnsi="Times New Roman"/>
                <w:lang w:eastAsia="ar-SA"/>
              </w:rPr>
            </w:pPr>
            <w:r w:rsidRPr="00073BF3">
              <w:rPr>
                <w:rFonts w:ascii="Times New Roman" w:hAnsi="Times New Roman"/>
                <w:lang w:eastAsia="ar-SA"/>
              </w:rPr>
              <w:t xml:space="preserve">Поставщик </w:t>
            </w:r>
          </w:p>
          <w:p w:rsidR="00C63EA7" w:rsidRPr="00073BF3" w:rsidRDefault="00C63EA7" w:rsidP="003D63B4">
            <w:pPr>
              <w:widowControl w:val="0"/>
              <w:spacing w:after="0" w:line="240" w:lineRule="auto"/>
              <w:rPr>
                <w:rFonts w:ascii="Times New Roman" w:hAnsi="Times New Roman"/>
                <w:color w:val="000000"/>
                <w:lang w:eastAsia="ar-SA"/>
              </w:rPr>
            </w:pPr>
            <w:r w:rsidRPr="00073BF3">
              <w:rPr>
                <w:rFonts w:ascii="Times New Roman" w:hAnsi="Times New Roman"/>
                <w:color w:val="000000"/>
                <w:lang w:eastAsia="ar-SA"/>
              </w:rPr>
              <w:t>Должность_______________</w:t>
            </w:r>
          </w:p>
          <w:p w:rsidR="00C63EA7" w:rsidRPr="00073BF3" w:rsidRDefault="00C63EA7" w:rsidP="003D63B4">
            <w:pPr>
              <w:widowControl w:val="0"/>
              <w:spacing w:after="0" w:line="240" w:lineRule="auto"/>
              <w:rPr>
                <w:rFonts w:ascii="Times New Roman" w:hAnsi="Times New Roman"/>
                <w:lang w:eastAsia="ar-SA"/>
              </w:rPr>
            </w:pPr>
            <w:r w:rsidRPr="00073BF3">
              <w:rPr>
                <w:rFonts w:ascii="Times New Roman" w:hAnsi="Times New Roman"/>
                <w:color w:val="000000"/>
                <w:lang w:eastAsia="ar-SA"/>
              </w:rPr>
              <w:t>_______________ФИО</w:t>
            </w:r>
          </w:p>
        </w:tc>
      </w:tr>
    </w:tbl>
    <w:p w:rsidR="00C63EA7" w:rsidRPr="00073BF3" w:rsidRDefault="00C63EA7" w:rsidP="003D63B4">
      <w:pPr>
        <w:widowControl w:val="0"/>
        <w:autoSpaceDE w:val="0"/>
        <w:autoSpaceDN w:val="0"/>
        <w:adjustRightInd w:val="0"/>
        <w:spacing w:after="0" w:line="240" w:lineRule="auto"/>
        <w:jc w:val="both"/>
        <w:rPr>
          <w:rFonts w:ascii="Times New Roman" w:hAnsi="Times New Roman"/>
          <w:i/>
          <w:color w:val="000000"/>
        </w:rPr>
      </w:pPr>
      <w:r w:rsidRPr="00073BF3">
        <w:rPr>
          <w:rFonts w:ascii="Times New Roman" w:hAnsi="Times New Roman"/>
          <w:b/>
          <w:color w:val="000000"/>
        </w:rPr>
        <w:t xml:space="preserve">Экспертное заключение результатов исполнения договора в части их соответствия условиям договора: </w:t>
      </w:r>
      <w:r w:rsidRPr="00073BF3">
        <w:rPr>
          <w:rFonts w:ascii="Times New Roman" w:hAnsi="Times New Roman"/>
          <w:i/>
          <w:color w:val="000000"/>
        </w:rPr>
        <w:t>(соответствует/не соответствует условиям договора, если не соответствует, указать, что именно)</w:t>
      </w:r>
    </w:p>
    <w:p w:rsidR="00C63EA7" w:rsidRPr="00073BF3" w:rsidRDefault="00C63EA7" w:rsidP="003D63B4">
      <w:pPr>
        <w:widowControl w:val="0"/>
        <w:autoSpaceDE w:val="0"/>
        <w:autoSpaceDN w:val="0"/>
        <w:adjustRightInd w:val="0"/>
        <w:spacing w:after="0" w:line="240" w:lineRule="auto"/>
        <w:rPr>
          <w:rFonts w:ascii="Times New Roman" w:hAnsi="Times New Roman"/>
          <w:color w:val="000000"/>
        </w:rPr>
      </w:pPr>
      <w:r w:rsidRPr="00073BF3">
        <w:rPr>
          <w:rFonts w:ascii="Times New Roman" w:hAnsi="Times New Roman"/>
          <w:b/>
          <w:color w:val="000000"/>
        </w:rPr>
        <w:t>__________________________________________________________________________________________________________________________________________________________________________</w:t>
      </w:r>
      <w:r w:rsidRPr="00073BF3">
        <w:rPr>
          <w:rFonts w:ascii="Times New Roman" w:hAnsi="Times New Roman"/>
          <w:color w:val="000000"/>
        </w:rPr>
        <w:t>Ответственное лицо:</w:t>
      </w:r>
    </w:p>
    <w:p w:rsidR="00C63EA7" w:rsidRPr="00073BF3" w:rsidRDefault="00C63EA7" w:rsidP="003D63B4">
      <w:pPr>
        <w:widowControl w:val="0"/>
        <w:autoSpaceDE w:val="0"/>
        <w:autoSpaceDN w:val="0"/>
        <w:adjustRightInd w:val="0"/>
        <w:spacing w:after="0" w:line="240" w:lineRule="auto"/>
        <w:rPr>
          <w:rFonts w:ascii="Times New Roman" w:hAnsi="Times New Roman"/>
          <w:b/>
          <w:color w:val="000000"/>
        </w:rPr>
      </w:pPr>
      <w:r w:rsidRPr="00073BF3">
        <w:rPr>
          <w:rFonts w:ascii="Times New Roman" w:hAnsi="Times New Roman"/>
          <w:b/>
          <w:color w:val="000000"/>
        </w:rPr>
        <w:t>_____________________________________________________________________________</w:t>
      </w:r>
    </w:p>
    <w:p w:rsidR="00C63EA7" w:rsidRPr="00073BF3" w:rsidRDefault="00C63EA7" w:rsidP="003D63B4">
      <w:pPr>
        <w:widowControl w:val="0"/>
        <w:autoSpaceDE w:val="0"/>
        <w:autoSpaceDN w:val="0"/>
        <w:adjustRightInd w:val="0"/>
        <w:spacing w:after="0" w:line="240" w:lineRule="auto"/>
        <w:rPr>
          <w:rFonts w:ascii="Times New Roman" w:hAnsi="Times New Roman"/>
          <w:color w:val="000000"/>
        </w:rPr>
      </w:pPr>
      <w:r w:rsidRPr="00073BF3">
        <w:rPr>
          <w:rFonts w:ascii="Times New Roman" w:hAnsi="Times New Roman"/>
          <w:color w:val="000000"/>
        </w:rPr>
        <w:t>Должность</w:t>
      </w:r>
      <w:r w:rsidRPr="00073BF3">
        <w:rPr>
          <w:rFonts w:ascii="Times New Roman" w:hAnsi="Times New Roman"/>
          <w:color w:val="000000"/>
        </w:rPr>
        <w:tab/>
      </w:r>
      <w:r w:rsidRPr="00073BF3">
        <w:rPr>
          <w:rFonts w:ascii="Times New Roman" w:hAnsi="Times New Roman"/>
          <w:color w:val="000000"/>
        </w:rPr>
        <w:tab/>
      </w:r>
      <w:r w:rsidRPr="00073BF3">
        <w:rPr>
          <w:rFonts w:ascii="Times New Roman" w:hAnsi="Times New Roman"/>
          <w:color w:val="000000"/>
        </w:rPr>
        <w:tab/>
      </w:r>
      <w:r w:rsidRPr="00073BF3">
        <w:rPr>
          <w:rFonts w:ascii="Times New Roman" w:hAnsi="Times New Roman"/>
          <w:color w:val="000000"/>
        </w:rPr>
        <w:tab/>
        <w:t>подпись</w:t>
      </w:r>
      <w:r w:rsidRPr="00073BF3">
        <w:rPr>
          <w:rFonts w:ascii="Times New Roman" w:hAnsi="Times New Roman"/>
          <w:color w:val="000000"/>
        </w:rPr>
        <w:tab/>
      </w:r>
      <w:r w:rsidRPr="00073BF3">
        <w:rPr>
          <w:rFonts w:ascii="Times New Roman" w:hAnsi="Times New Roman"/>
          <w:color w:val="000000"/>
        </w:rPr>
        <w:tab/>
      </w:r>
      <w:r w:rsidRPr="00073BF3">
        <w:rPr>
          <w:rFonts w:ascii="Times New Roman" w:hAnsi="Times New Roman"/>
          <w:color w:val="000000"/>
        </w:rPr>
        <w:tab/>
        <w:t>ФИО</w:t>
      </w:r>
    </w:p>
    <w:p w:rsidR="00C63EA7" w:rsidRPr="00073BF3" w:rsidRDefault="00C63EA7" w:rsidP="003D63B4">
      <w:pPr>
        <w:widowControl w:val="0"/>
        <w:spacing w:after="0" w:line="240" w:lineRule="auto"/>
        <w:rPr>
          <w:rFonts w:ascii="Times New Roman" w:hAnsi="Times New Roman"/>
        </w:rPr>
      </w:pPr>
      <w:r w:rsidRPr="00073BF3">
        <w:rPr>
          <w:rFonts w:ascii="Times New Roman" w:hAnsi="Times New Roman"/>
        </w:rPr>
        <w:t>«______»___________________20</w:t>
      </w:r>
      <w:r w:rsidR="00086ACA">
        <w:rPr>
          <w:rFonts w:ascii="Times New Roman" w:hAnsi="Times New Roman"/>
        </w:rPr>
        <w:t>2</w:t>
      </w:r>
      <w:r w:rsidRPr="00073BF3">
        <w:rPr>
          <w:rFonts w:ascii="Times New Roman" w:hAnsi="Times New Roman"/>
        </w:rPr>
        <w:t>___г.</w:t>
      </w:r>
    </w:p>
    <w:p w:rsidR="00C63EA7" w:rsidRPr="00073BF3" w:rsidRDefault="00C63EA7" w:rsidP="003D63B4">
      <w:pPr>
        <w:pStyle w:val="a9"/>
        <w:spacing w:before="0" w:after="0"/>
        <w:jc w:val="right"/>
        <w:rPr>
          <w:rFonts w:ascii="Times New Roman" w:hAnsi="Times New Roman"/>
          <w:b w:val="0"/>
          <w:color w:val="000000"/>
          <w:sz w:val="22"/>
          <w:szCs w:val="22"/>
        </w:rPr>
      </w:pPr>
    </w:p>
    <w:p w:rsidR="00421B52" w:rsidRDefault="00421B52" w:rsidP="003D63B4">
      <w:pPr>
        <w:spacing w:after="0" w:line="240" w:lineRule="auto"/>
      </w:pPr>
    </w:p>
    <w:p w:rsidR="00814BA7" w:rsidRDefault="00814BA7" w:rsidP="003D63B4">
      <w:pPr>
        <w:spacing w:after="0" w:line="240" w:lineRule="auto"/>
      </w:pPr>
    </w:p>
    <w:p w:rsidR="00814BA7" w:rsidRDefault="00814BA7" w:rsidP="003D63B4">
      <w:pPr>
        <w:spacing w:after="0" w:line="240" w:lineRule="auto"/>
      </w:pPr>
    </w:p>
    <w:p w:rsidR="004716E8" w:rsidRDefault="004716E8" w:rsidP="004716E8">
      <w:pPr>
        <w:pStyle w:val="11"/>
        <w:tabs>
          <w:tab w:val="left" w:pos="2880"/>
          <w:tab w:val="left" w:pos="3544"/>
        </w:tabs>
        <w:rPr>
          <w:rFonts w:ascii="Times New Roman" w:hAnsi="Times New Roman"/>
          <w:b/>
          <w:sz w:val="22"/>
          <w:szCs w:val="22"/>
        </w:rPr>
      </w:pPr>
      <w:r w:rsidRPr="007A093E">
        <w:rPr>
          <w:rFonts w:ascii="Times New Roman" w:hAnsi="Times New Roman"/>
          <w:b/>
          <w:sz w:val="22"/>
          <w:szCs w:val="22"/>
        </w:rPr>
        <w:t>Заказчик:</w:t>
      </w:r>
      <w:r w:rsidRPr="00CA24AD">
        <w:rPr>
          <w:rFonts w:ascii="Times New Roman" w:hAnsi="Times New Roman"/>
          <w:b/>
          <w:sz w:val="22"/>
          <w:szCs w:val="22"/>
        </w:rPr>
        <w:t xml:space="preserve"> </w:t>
      </w:r>
      <w:r>
        <w:rPr>
          <w:rFonts w:ascii="Times New Roman" w:hAnsi="Times New Roman"/>
          <w:b/>
          <w:sz w:val="22"/>
          <w:szCs w:val="22"/>
        </w:rPr>
        <w:tab/>
      </w:r>
      <w:r>
        <w:rPr>
          <w:rFonts w:ascii="Times New Roman" w:hAnsi="Times New Roman"/>
          <w:b/>
          <w:sz w:val="22"/>
          <w:szCs w:val="22"/>
        </w:rPr>
        <w:tab/>
      </w:r>
      <w:r>
        <w:rPr>
          <w:rFonts w:ascii="Times New Roman" w:hAnsi="Times New Roman"/>
          <w:b/>
          <w:sz w:val="22"/>
          <w:szCs w:val="22"/>
        </w:rPr>
        <w:tab/>
      </w:r>
      <w:r>
        <w:rPr>
          <w:rFonts w:ascii="Times New Roman" w:hAnsi="Times New Roman"/>
          <w:b/>
          <w:sz w:val="22"/>
          <w:szCs w:val="22"/>
        </w:rPr>
        <w:tab/>
        <w:t>Поставщик:</w:t>
      </w:r>
    </w:p>
    <w:p w:rsidR="004716E8" w:rsidRPr="007A093E" w:rsidRDefault="004716E8" w:rsidP="004716E8">
      <w:pPr>
        <w:pStyle w:val="11"/>
        <w:tabs>
          <w:tab w:val="left" w:pos="2880"/>
          <w:tab w:val="left" w:pos="3544"/>
        </w:tabs>
        <w:rPr>
          <w:rFonts w:ascii="Times New Roman" w:hAnsi="Times New Roman"/>
          <w:b/>
          <w:sz w:val="22"/>
          <w:szCs w:val="22"/>
        </w:rPr>
      </w:pPr>
    </w:p>
    <w:p w:rsidR="004716E8" w:rsidRPr="007A093E" w:rsidRDefault="004716E8" w:rsidP="004716E8">
      <w:pPr>
        <w:pStyle w:val="11"/>
        <w:tabs>
          <w:tab w:val="left" w:pos="2880"/>
          <w:tab w:val="left" w:pos="3544"/>
        </w:tabs>
        <w:rPr>
          <w:rFonts w:ascii="Times New Roman" w:hAnsi="Times New Roman"/>
          <w:sz w:val="22"/>
          <w:szCs w:val="22"/>
        </w:rPr>
      </w:pPr>
      <w:r w:rsidRPr="007A093E">
        <w:rPr>
          <w:rFonts w:ascii="Times New Roman" w:hAnsi="Times New Roman"/>
          <w:sz w:val="22"/>
          <w:szCs w:val="22"/>
        </w:rPr>
        <w:t>__________________/</w:t>
      </w:r>
      <w:r w:rsidR="00852F9F">
        <w:rPr>
          <w:rFonts w:ascii="Times New Roman" w:hAnsi="Times New Roman"/>
          <w:b/>
          <w:szCs w:val="24"/>
        </w:rPr>
        <w:t>_____________</w:t>
      </w:r>
      <w:r w:rsidR="00852F9F">
        <w:rPr>
          <w:rFonts w:ascii="Times New Roman" w:hAnsi="Times New Roman"/>
          <w:b/>
          <w:sz w:val="22"/>
          <w:szCs w:val="22"/>
        </w:rPr>
        <w:t xml:space="preserve">/                </w:t>
      </w:r>
      <w:r w:rsidRPr="007A093E">
        <w:rPr>
          <w:rFonts w:ascii="Times New Roman" w:hAnsi="Times New Roman"/>
          <w:b/>
          <w:sz w:val="22"/>
          <w:szCs w:val="22"/>
        </w:rPr>
        <w:t xml:space="preserve">________________/_____________/  </w:t>
      </w:r>
      <w:r w:rsidRPr="007A093E">
        <w:rPr>
          <w:rFonts w:ascii="Times New Roman" w:hAnsi="Times New Roman"/>
          <w:sz w:val="22"/>
          <w:szCs w:val="22"/>
        </w:rPr>
        <w:t xml:space="preserve"> </w:t>
      </w:r>
    </w:p>
    <w:p w:rsidR="004716E8" w:rsidRPr="007A093E" w:rsidRDefault="004716E8" w:rsidP="004716E8">
      <w:pPr>
        <w:tabs>
          <w:tab w:val="left" w:pos="2880"/>
        </w:tabs>
        <w:spacing w:after="0" w:line="240" w:lineRule="auto"/>
        <w:jc w:val="both"/>
        <w:rPr>
          <w:rFonts w:ascii="Times New Roman" w:hAnsi="Times New Roman"/>
        </w:rPr>
      </w:pPr>
      <w:r>
        <w:rPr>
          <w:rFonts w:ascii="Times New Roman" w:hAnsi="Times New Roman"/>
        </w:rPr>
        <w:t>М.П.</w:t>
      </w:r>
      <w:r>
        <w:rPr>
          <w:rFonts w:ascii="Times New Roman" w:hAnsi="Times New Roman"/>
        </w:rPr>
        <w:tab/>
      </w:r>
      <w:r>
        <w:rPr>
          <w:rFonts w:ascii="Times New Roman" w:hAnsi="Times New Roman"/>
        </w:rPr>
        <w:tab/>
      </w:r>
      <w:r>
        <w:rPr>
          <w:rFonts w:ascii="Times New Roman" w:hAnsi="Times New Roman"/>
        </w:rPr>
        <w:tab/>
        <w:t xml:space="preserve">              </w:t>
      </w:r>
      <w:r w:rsidRPr="007A093E">
        <w:rPr>
          <w:rFonts w:ascii="Times New Roman" w:hAnsi="Times New Roman"/>
        </w:rPr>
        <w:t>М.П.</w:t>
      </w:r>
    </w:p>
    <w:p w:rsidR="00814BA7" w:rsidRDefault="00814BA7" w:rsidP="004716E8">
      <w:pPr>
        <w:pStyle w:val="11"/>
        <w:tabs>
          <w:tab w:val="left" w:pos="2880"/>
          <w:tab w:val="left" w:pos="3544"/>
        </w:tabs>
      </w:pPr>
    </w:p>
    <w:sectPr w:rsidR="00814BA7" w:rsidSect="003D63B4">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imesET">
    <w:altName w:val="Times New Roman"/>
    <w:panose1 w:val="00000000000000000000"/>
    <w:charset w:val="00"/>
    <w:family w:val="auto"/>
    <w:notTrueType/>
    <w:pitch w:val="variable"/>
    <w:sig w:usb0="00000203"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1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F"/>
    <w:multiLevelType w:val="singleLevel"/>
    <w:tmpl w:val="D6E8008A"/>
    <w:lvl w:ilvl="0">
      <w:start w:val="1"/>
      <w:numFmt w:val="decimal"/>
      <w:pStyle w:val="2"/>
      <w:lvlText w:val="%1."/>
      <w:lvlJc w:val="left"/>
      <w:pPr>
        <w:tabs>
          <w:tab w:val="num" w:pos="643"/>
        </w:tabs>
        <w:ind w:left="643"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3"/>
  <w:proofState w:spelling="clean" w:grammar="clean"/>
  <w:defaultTabStop w:val="708"/>
  <w:drawingGridHorizontalSpacing w:val="110"/>
  <w:displayHorizontalDrawingGridEvery w:val="2"/>
  <w:characterSpacingControl w:val="doNotCompress"/>
  <w:compat/>
  <w:rsids>
    <w:rsidRoot w:val="00C63EA7"/>
    <w:rsid w:val="00062745"/>
    <w:rsid w:val="00086ACA"/>
    <w:rsid w:val="000A0B01"/>
    <w:rsid w:val="00146546"/>
    <w:rsid w:val="001E4A58"/>
    <w:rsid w:val="002147F7"/>
    <w:rsid w:val="0021675A"/>
    <w:rsid w:val="00281558"/>
    <w:rsid w:val="002B29D5"/>
    <w:rsid w:val="002B7EA9"/>
    <w:rsid w:val="002C7BE3"/>
    <w:rsid w:val="00301306"/>
    <w:rsid w:val="00315665"/>
    <w:rsid w:val="00347209"/>
    <w:rsid w:val="003C22B5"/>
    <w:rsid w:val="003C6EB9"/>
    <w:rsid w:val="003D5D6A"/>
    <w:rsid w:val="003D63B4"/>
    <w:rsid w:val="003F6150"/>
    <w:rsid w:val="00421B52"/>
    <w:rsid w:val="004364C1"/>
    <w:rsid w:val="004716E8"/>
    <w:rsid w:val="00481975"/>
    <w:rsid w:val="004C5EEB"/>
    <w:rsid w:val="004D2769"/>
    <w:rsid w:val="00560F27"/>
    <w:rsid w:val="005D6EAB"/>
    <w:rsid w:val="00626D34"/>
    <w:rsid w:val="006A0AB2"/>
    <w:rsid w:val="006C2804"/>
    <w:rsid w:val="00725AA9"/>
    <w:rsid w:val="007571B3"/>
    <w:rsid w:val="00781F2C"/>
    <w:rsid w:val="007A093E"/>
    <w:rsid w:val="007E24A1"/>
    <w:rsid w:val="007E4A12"/>
    <w:rsid w:val="00814BA7"/>
    <w:rsid w:val="00824A90"/>
    <w:rsid w:val="00852F9F"/>
    <w:rsid w:val="0086370A"/>
    <w:rsid w:val="008771C4"/>
    <w:rsid w:val="00890E02"/>
    <w:rsid w:val="008A1E2D"/>
    <w:rsid w:val="00922427"/>
    <w:rsid w:val="00981444"/>
    <w:rsid w:val="009A268C"/>
    <w:rsid w:val="00A023E5"/>
    <w:rsid w:val="00A03F6F"/>
    <w:rsid w:val="00A1011C"/>
    <w:rsid w:val="00A17AF3"/>
    <w:rsid w:val="00A33EC9"/>
    <w:rsid w:val="00A435AB"/>
    <w:rsid w:val="00A8670E"/>
    <w:rsid w:val="00AD14BF"/>
    <w:rsid w:val="00B03240"/>
    <w:rsid w:val="00B174E2"/>
    <w:rsid w:val="00B369F1"/>
    <w:rsid w:val="00B408BF"/>
    <w:rsid w:val="00B67E63"/>
    <w:rsid w:val="00BA4E96"/>
    <w:rsid w:val="00BD1CC3"/>
    <w:rsid w:val="00C227D3"/>
    <w:rsid w:val="00C31268"/>
    <w:rsid w:val="00C55C4E"/>
    <w:rsid w:val="00C56FEA"/>
    <w:rsid w:val="00C63EA7"/>
    <w:rsid w:val="00C8229A"/>
    <w:rsid w:val="00C82A74"/>
    <w:rsid w:val="00CC1BA0"/>
    <w:rsid w:val="00D008BA"/>
    <w:rsid w:val="00D414AA"/>
    <w:rsid w:val="00D62163"/>
    <w:rsid w:val="00D806DE"/>
    <w:rsid w:val="00D829F6"/>
    <w:rsid w:val="00D87C6E"/>
    <w:rsid w:val="00DA219D"/>
    <w:rsid w:val="00DA5C05"/>
    <w:rsid w:val="00DC5673"/>
    <w:rsid w:val="00E02EE2"/>
    <w:rsid w:val="00E173B0"/>
    <w:rsid w:val="00E210FA"/>
    <w:rsid w:val="00E3521E"/>
    <w:rsid w:val="00E858E1"/>
    <w:rsid w:val="00E90EF9"/>
    <w:rsid w:val="00E97B51"/>
    <w:rsid w:val="00F259FC"/>
    <w:rsid w:val="00F818C5"/>
    <w:rsid w:val="00F8235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63EA7"/>
    <w:rPr>
      <w:rFonts w:ascii="Calibri" w:eastAsia="Calibri" w:hAnsi="Calibri" w:cs="Times New Roman"/>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qFormat/>
    <w:rsid w:val="00D414AA"/>
    <w:pPr>
      <w:keepNext/>
      <w:spacing w:after="0" w:line="240" w:lineRule="auto"/>
      <w:ind w:firstLine="567"/>
      <w:jc w:val="both"/>
      <w:outlineLvl w:val="0"/>
    </w:pPr>
    <w:rPr>
      <w:rFonts w:ascii="Times New Roman" w:eastAsia="Times New Roman" w:hAnsi="Times New Roman"/>
      <w:b/>
      <w:bCs/>
      <w:lang w:eastAsia="ru-RU"/>
    </w:rPr>
  </w:style>
  <w:style w:type="paragraph" w:styleId="20">
    <w:name w:val="heading 2"/>
    <w:aliases w:val="H2"/>
    <w:basedOn w:val="a"/>
    <w:next w:val="a"/>
    <w:link w:val="21"/>
    <w:semiHidden/>
    <w:unhideWhenUsed/>
    <w:qFormat/>
    <w:rsid w:val="00D414AA"/>
    <w:pPr>
      <w:keepNext/>
      <w:widowControl w:val="0"/>
      <w:autoSpaceDE w:val="0"/>
      <w:autoSpaceDN w:val="0"/>
      <w:adjustRightInd w:val="0"/>
      <w:spacing w:after="0" w:line="240" w:lineRule="auto"/>
      <w:jc w:val="center"/>
      <w:outlineLvl w:val="1"/>
    </w:pPr>
    <w:rPr>
      <w:rFonts w:ascii="Times New Roman" w:eastAsia="Times New Roman" w:hAnsi="Times New Roman"/>
      <w:b/>
      <w:bCs/>
      <w:sz w:val="28"/>
      <w:szCs w:val="28"/>
      <w:lang w:eastAsia="ru-RU"/>
    </w:rPr>
  </w:style>
  <w:style w:type="paragraph" w:styleId="4">
    <w:name w:val="heading 4"/>
    <w:basedOn w:val="a"/>
    <w:next w:val="a"/>
    <w:link w:val="40"/>
    <w:semiHidden/>
    <w:unhideWhenUsed/>
    <w:qFormat/>
    <w:rsid w:val="00D414AA"/>
    <w:pPr>
      <w:keepNext/>
      <w:tabs>
        <w:tab w:val="num" w:pos="1224"/>
      </w:tabs>
      <w:spacing w:before="240" w:after="60" w:line="240" w:lineRule="auto"/>
      <w:ind w:left="1224" w:hanging="864"/>
      <w:jc w:val="both"/>
      <w:outlineLvl w:val="3"/>
    </w:pPr>
    <w:rPr>
      <w:rFonts w:ascii="Arial" w:eastAsia="Times New Roman" w:hAnsi="Arial"/>
      <w:sz w:val="24"/>
      <w:szCs w:val="20"/>
    </w:rPr>
  </w:style>
  <w:style w:type="paragraph" w:styleId="6">
    <w:name w:val="heading 6"/>
    <w:basedOn w:val="a"/>
    <w:next w:val="a"/>
    <w:link w:val="60"/>
    <w:semiHidden/>
    <w:unhideWhenUsed/>
    <w:qFormat/>
    <w:rsid w:val="00D414AA"/>
    <w:pPr>
      <w:tabs>
        <w:tab w:val="num" w:pos="1152"/>
      </w:tabs>
      <w:spacing w:before="240" w:after="60" w:line="240" w:lineRule="auto"/>
      <w:ind w:left="1152" w:hanging="1152"/>
      <w:jc w:val="both"/>
      <w:outlineLvl w:val="5"/>
    </w:pPr>
    <w:rPr>
      <w:rFonts w:ascii="Times New Roman" w:eastAsia="Times New Roman" w:hAnsi="Times New Roman"/>
      <w:i/>
      <w:szCs w:val="20"/>
    </w:rPr>
  </w:style>
  <w:style w:type="paragraph" w:styleId="7">
    <w:name w:val="heading 7"/>
    <w:basedOn w:val="a"/>
    <w:next w:val="a"/>
    <w:link w:val="70"/>
    <w:semiHidden/>
    <w:unhideWhenUsed/>
    <w:qFormat/>
    <w:rsid w:val="00D414AA"/>
    <w:pPr>
      <w:tabs>
        <w:tab w:val="num" w:pos="1296"/>
      </w:tabs>
      <w:spacing w:before="240" w:after="60" w:line="240" w:lineRule="auto"/>
      <w:ind w:left="1296" w:hanging="1296"/>
      <w:jc w:val="both"/>
      <w:outlineLvl w:val="6"/>
    </w:pPr>
    <w:rPr>
      <w:rFonts w:ascii="Arial" w:eastAsia="Times New Roman" w:hAnsi="Arial"/>
      <w:sz w:val="20"/>
      <w:szCs w:val="20"/>
    </w:rPr>
  </w:style>
  <w:style w:type="paragraph" w:styleId="8">
    <w:name w:val="heading 8"/>
    <w:basedOn w:val="a"/>
    <w:next w:val="a"/>
    <w:link w:val="80"/>
    <w:semiHidden/>
    <w:unhideWhenUsed/>
    <w:qFormat/>
    <w:rsid w:val="00D414AA"/>
    <w:pPr>
      <w:tabs>
        <w:tab w:val="num" w:pos="1440"/>
      </w:tabs>
      <w:spacing w:before="240" w:after="60" w:line="240" w:lineRule="auto"/>
      <w:ind w:left="1440" w:hanging="1440"/>
      <w:jc w:val="both"/>
      <w:outlineLvl w:val="7"/>
    </w:pPr>
    <w:rPr>
      <w:rFonts w:ascii="Arial" w:eastAsia="Times New Roman" w:hAnsi="Arial"/>
      <w:i/>
      <w:sz w:val="20"/>
      <w:szCs w:val="20"/>
    </w:rPr>
  </w:style>
  <w:style w:type="paragraph" w:styleId="9">
    <w:name w:val="heading 9"/>
    <w:basedOn w:val="a"/>
    <w:next w:val="a"/>
    <w:link w:val="90"/>
    <w:semiHidden/>
    <w:unhideWhenUsed/>
    <w:qFormat/>
    <w:rsid w:val="00D414AA"/>
    <w:pPr>
      <w:tabs>
        <w:tab w:val="num" w:pos="1584"/>
      </w:tabs>
      <w:spacing w:before="240" w:after="60" w:line="240" w:lineRule="auto"/>
      <w:ind w:left="1584" w:hanging="1584"/>
      <w:jc w:val="both"/>
      <w:outlineLvl w:val="8"/>
    </w:pPr>
    <w:rPr>
      <w:rFonts w:ascii="Arial" w:eastAsia="Times New Roman" w:hAnsi="Arial"/>
      <w:b/>
      <w:i/>
      <w:sz w:val="1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C63EA7"/>
    <w:rPr>
      <w:rFonts w:cs="Times New Roman"/>
      <w:color w:val="0000FF"/>
      <w:u w:val="single"/>
    </w:rPr>
  </w:style>
  <w:style w:type="paragraph" w:styleId="a4">
    <w:name w:val="footer"/>
    <w:aliases w:val="Знак4"/>
    <w:basedOn w:val="a"/>
    <w:link w:val="a5"/>
    <w:rsid w:val="00C63EA7"/>
    <w:pPr>
      <w:tabs>
        <w:tab w:val="center" w:pos="4677"/>
        <w:tab w:val="right" w:pos="9355"/>
      </w:tabs>
      <w:spacing w:after="0" w:line="240" w:lineRule="auto"/>
      <w:ind w:firstLine="851"/>
      <w:jc w:val="both"/>
    </w:pPr>
    <w:rPr>
      <w:rFonts w:ascii="Times New Roman" w:hAnsi="Times New Roman"/>
      <w:sz w:val="28"/>
      <w:szCs w:val="20"/>
      <w:lang w:eastAsia="ru-RU"/>
    </w:rPr>
  </w:style>
  <w:style w:type="character" w:customStyle="1" w:styleId="a5">
    <w:name w:val="Нижний колонтитул Знак"/>
    <w:aliases w:val="Знак4 Знак"/>
    <w:basedOn w:val="a0"/>
    <w:link w:val="a4"/>
    <w:rsid w:val="00C63EA7"/>
    <w:rPr>
      <w:rFonts w:ascii="Times New Roman" w:eastAsia="Calibri" w:hAnsi="Times New Roman" w:cs="Times New Roman"/>
      <w:sz w:val="28"/>
      <w:szCs w:val="20"/>
      <w:lang w:eastAsia="ru-RU"/>
    </w:rPr>
  </w:style>
  <w:style w:type="paragraph" w:styleId="a6">
    <w:name w:val="List Paragraph"/>
    <w:basedOn w:val="a"/>
    <w:uiPriority w:val="34"/>
    <w:qFormat/>
    <w:rsid w:val="00C63EA7"/>
    <w:pPr>
      <w:spacing w:after="0" w:line="288" w:lineRule="auto"/>
      <w:ind w:left="720"/>
      <w:jc w:val="both"/>
    </w:pPr>
    <w:rPr>
      <w:rFonts w:ascii="Times New Roman" w:eastAsia="Times New Roman" w:hAnsi="Times New Roman"/>
      <w:sz w:val="28"/>
      <w:szCs w:val="28"/>
      <w:lang w:eastAsia="ar-SA"/>
    </w:rPr>
  </w:style>
  <w:style w:type="paragraph" w:customStyle="1" w:styleId="ConsPlusNormal">
    <w:name w:val="ConsPlusNormal"/>
    <w:link w:val="ConsPlusNormal0"/>
    <w:rsid w:val="00C63EA7"/>
    <w:pPr>
      <w:widowControl w:val="0"/>
      <w:autoSpaceDE w:val="0"/>
      <w:autoSpaceDN w:val="0"/>
      <w:adjustRightInd w:val="0"/>
      <w:spacing w:after="0" w:line="240" w:lineRule="auto"/>
      <w:ind w:firstLine="720"/>
    </w:pPr>
    <w:rPr>
      <w:rFonts w:ascii="Arial" w:eastAsia="Calibri" w:hAnsi="Arial" w:cs="Times New Roman"/>
      <w:sz w:val="20"/>
      <w:szCs w:val="20"/>
      <w:lang w:eastAsia="ru-RU"/>
    </w:rPr>
  </w:style>
  <w:style w:type="paragraph" w:customStyle="1" w:styleId="11">
    <w:name w:val="Обычный1"/>
    <w:link w:val="12"/>
    <w:rsid w:val="00C63EA7"/>
    <w:pPr>
      <w:autoSpaceDE w:val="0"/>
      <w:autoSpaceDN w:val="0"/>
      <w:spacing w:after="0" w:line="240" w:lineRule="auto"/>
      <w:jc w:val="both"/>
    </w:pPr>
    <w:rPr>
      <w:rFonts w:ascii="TimesET" w:eastAsia="Calibri" w:hAnsi="TimesET" w:cs="Times New Roman"/>
      <w:sz w:val="24"/>
      <w:szCs w:val="20"/>
      <w:lang w:eastAsia="ru-RU"/>
    </w:rPr>
  </w:style>
  <w:style w:type="character" w:customStyle="1" w:styleId="12">
    <w:name w:val="Обычный1 Знак"/>
    <w:link w:val="11"/>
    <w:locked/>
    <w:rsid w:val="00C63EA7"/>
    <w:rPr>
      <w:rFonts w:ascii="TimesET" w:eastAsia="Calibri" w:hAnsi="TimesET" w:cs="Times New Roman"/>
      <w:sz w:val="24"/>
      <w:szCs w:val="20"/>
      <w:lang w:eastAsia="ru-RU"/>
    </w:rPr>
  </w:style>
  <w:style w:type="character" w:customStyle="1" w:styleId="ConsPlusNormal0">
    <w:name w:val="ConsPlusNormal Знак"/>
    <w:link w:val="ConsPlusNormal"/>
    <w:locked/>
    <w:rsid w:val="00C63EA7"/>
    <w:rPr>
      <w:rFonts w:ascii="Arial" w:eastAsia="Calibri" w:hAnsi="Arial" w:cs="Times New Roman"/>
      <w:sz w:val="20"/>
      <w:szCs w:val="20"/>
      <w:lang w:eastAsia="ru-RU"/>
    </w:rPr>
  </w:style>
  <w:style w:type="paragraph" w:styleId="a7">
    <w:name w:val="Body Text Indent"/>
    <w:basedOn w:val="a"/>
    <w:link w:val="a8"/>
    <w:semiHidden/>
    <w:rsid w:val="00C63EA7"/>
    <w:pPr>
      <w:spacing w:after="120"/>
      <w:ind w:left="283"/>
    </w:pPr>
    <w:rPr>
      <w:szCs w:val="20"/>
    </w:rPr>
  </w:style>
  <w:style w:type="character" w:customStyle="1" w:styleId="a8">
    <w:name w:val="Основной текст с отступом Знак"/>
    <w:basedOn w:val="a0"/>
    <w:link w:val="a7"/>
    <w:semiHidden/>
    <w:rsid w:val="00C63EA7"/>
    <w:rPr>
      <w:rFonts w:ascii="Calibri" w:eastAsia="Calibri" w:hAnsi="Calibri" w:cs="Times New Roman"/>
      <w:szCs w:val="20"/>
    </w:rPr>
  </w:style>
  <w:style w:type="paragraph" w:customStyle="1" w:styleId="ConsNormal">
    <w:name w:val="ConsNormal"/>
    <w:rsid w:val="00C63EA7"/>
    <w:pPr>
      <w:widowControl w:val="0"/>
      <w:spacing w:after="0" w:line="240" w:lineRule="auto"/>
      <w:ind w:firstLine="720"/>
    </w:pPr>
    <w:rPr>
      <w:rFonts w:ascii="Arial" w:eastAsia="Times New Roman" w:hAnsi="Arial" w:cs="Times New Roman"/>
      <w:sz w:val="20"/>
      <w:szCs w:val="20"/>
      <w:lang w:eastAsia="ru-RU"/>
    </w:rPr>
  </w:style>
  <w:style w:type="paragraph" w:styleId="a9">
    <w:name w:val="Title"/>
    <w:basedOn w:val="a"/>
    <w:next w:val="a"/>
    <w:link w:val="aa"/>
    <w:qFormat/>
    <w:rsid w:val="00C63EA7"/>
    <w:pPr>
      <w:spacing w:before="240" w:after="60" w:line="240" w:lineRule="auto"/>
      <w:jc w:val="center"/>
      <w:outlineLvl w:val="0"/>
    </w:pPr>
    <w:rPr>
      <w:rFonts w:ascii="Cambria" w:eastAsia="Times New Roman" w:hAnsi="Cambria"/>
      <w:b/>
      <w:bCs/>
      <w:kern w:val="28"/>
      <w:sz w:val="32"/>
      <w:szCs w:val="32"/>
      <w:lang w:eastAsia="ru-RU"/>
    </w:rPr>
  </w:style>
  <w:style w:type="character" w:customStyle="1" w:styleId="aa">
    <w:name w:val="Название Знак"/>
    <w:basedOn w:val="a0"/>
    <w:link w:val="a9"/>
    <w:rsid w:val="00C63EA7"/>
    <w:rPr>
      <w:rFonts w:ascii="Cambria" w:eastAsia="Times New Roman" w:hAnsi="Cambria" w:cs="Times New Roman"/>
      <w:b/>
      <w:bCs/>
      <w:kern w:val="28"/>
      <w:sz w:val="32"/>
      <w:szCs w:val="32"/>
      <w:lang w:eastAsia="ru-RU"/>
    </w:rPr>
  </w:style>
  <w:style w:type="paragraph" w:customStyle="1" w:styleId="100">
    <w:name w:val="Обычный + 10"/>
    <w:aliases w:val="5 пт"/>
    <w:basedOn w:val="a"/>
    <w:link w:val="101"/>
    <w:rsid w:val="00C63EA7"/>
    <w:pPr>
      <w:spacing w:after="0" w:line="240" w:lineRule="auto"/>
      <w:jc w:val="both"/>
    </w:pPr>
    <w:rPr>
      <w:rFonts w:ascii="Times New Roman" w:eastAsia="Times New Roman" w:hAnsi="Times New Roman"/>
      <w:sz w:val="21"/>
      <w:szCs w:val="21"/>
    </w:rPr>
  </w:style>
  <w:style w:type="character" w:customStyle="1" w:styleId="101">
    <w:name w:val="Обычный + 10 Знак"/>
    <w:aliases w:val="5 пт Знак"/>
    <w:link w:val="100"/>
    <w:locked/>
    <w:rsid w:val="00C63EA7"/>
    <w:rPr>
      <w:rFonts w:ascii="Times New Roman" w:eastAsia="Times New Roman" w:hAnsi="Times New Roman" w:cs="Times New Roman"/>
      <w:sz w:val="21"/>
      <w:szCs w:val="21"/>
    </w:rPr>
  </w:style>
  <w:style w:type="paragraph" w:customStyle="1" w:styleId="p14">
    <w:name w:val="p14"/>
    <w:basedOn w:val="a"/>
    <w:rsid w:val="00C63EA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0"/>
    <w:link w:val="1"/>
    <w:rsid w:val="00D414AA"/>
    <w:rPr>
      <w:rFonts w:ascii="Times New Roman" w:eastAsia="Times New Roman" w:hAnsi="Times New Roman" w:cs="Times New Roman"/>
      <w:b/>
      <w:bCs/>
      <w:lang w:eastAsia="ru-RU"/>
    </w:rPr>
  </w:style>
  <w:style w:type="character" w:customStyle="1" w:styleId="21">
    <w:name w:val="Заголовок 2 Знак"/>
    <w:aliases w:val="H2 Знак"/>
    <w:basedOn w:val="a0"/>
    <w:link w:val="20"/>
    <w:semiHidden/>
    <w:rsid w:val="00D414AA"/>
    <w:rPr>
      <w:rFonts w:ascii="Times New Roman" w:eastAsia="Times New Roman" w:hAnsi="Times New Roman" w:cs="Times New Roman"/>
      <w:b/>
      <w:bCs/>
      <w:sz w:val="28"/>
      <w:szCs w:val="28"/>
      <w:lang w:eastAsia="ru-RU"/>
    </w:rPr>
  </w:style>
  <w:style w:type="character" w:customStyle="1" w:styleId="40">
    <w:name w:val="Заголовок 4 Знак"/>
    <w:basedOn w:val="a0"/>
    <w:link w:val="4"/>
    <w:semiHidden/>
    <w:rsid w:val="00D414AA"/>
    <w:rPr>
      <w:rFonts w:ascii="Arial" w:eastAsia="Times New Roman" w:hAnsi="Arial" w:cs="Times New Roman"/>
      <w:sz w:val="24"/>
      <w:szCs w:val="20"/>
    </w:rPr>
  </w:style>
  <w:style w:type="character" w:customStyle="1" w:styleId="60">
    <w:name w:val="Заголовок 6 Знак"/>
    <w:basedOn w:val="a0"/>
    <w:link w:val="6"/>
    <w:semiHidden/>
    <w:rsid w:val="00D414AA"/>
    <w:rPr>
      <w:rFonts w:ascii="Times New Roman" w:eastAsia="Times New Roman" w:hAnsi="Times New Roman" w:cs="Times New Roman"/>
      <w:i/>
      <w:szCs w:val="20"/>
    </w:rPr>
  </w:style>
  <w:style w:type="character" w:customStyle="1" w:styleId="70">
    <w:name w:val="Заголовок 7 Знак"/>
    <w:basedOn w:val="a0"/>
    <w:link w:val="7"/>
    <w:semiHidden/>
    <w:rsid w:val="00D414AA"/>
    <w:rPr>
      <w:rFonts w:ascii="Arial" w:eastAsia="Times New Roman" w:hAnsi="Arial" w:cs="Times New Roman"/>
      <w:sz w:val="20"/>
      <w:szCs w:val="20"/>
    </w:rPr>
  </w:style>
  <w:style w:type="character" w:customStyle="1" w:styleId="80">
    <w:name w:val="Заголовок 8 Знак"/>
    <w:basedOn w:val="a0"/>
    <w:link w:val="8"/>
    <w:semiHidden/>
    <w:rsid w:val="00D414AA"/>
    <w:rPr>
      <w:rFonts w:ascii="Arial" w:eastAsia="Times New Roman" w:hAnsi="Arial" w:cs="Times New Roman"/>
      <w:i/>
      <w:sz w:val="20"/>
      <w:szCs w:val="20"/>
    </w:rPr>
  </w:style>
  <w:style w:type="character" w:customStyle="1" w:styleId="90">
    <w:name w:val="Заголовок 9 Знак"/>
    <w:basedOn w:val="a0"/>
    <w:link w:val="9"/>
    <w:semiHidden/>
    <w:rsid w:val="00D414AA"/>
    <w:rPr>
      <w:rFonts w:ascii="Arial" w:eastAsia="Times New Roman" w:hAnsi="Arial" w:cs="Times New Roman"/>
      <w:b/>
      <w:i/>
      <w:sz w:val="18"/>
      <w:szCs w:val="20"/>
    </w:rPr>
  </w:style>
  <w:style w:type="numbering" w:customStyle="1" w:styleId="13">
    <w:name w:val="Нет списка1"/>
    <w:next w:val="a2"/>
    <w:uiPriority w:val="99"/>
    <w:semiHidden/>
    <w:unhideWhenUsed/>
    <w:rsid w:val="00D414AA"/>
  </w:style>
  <w:style w:type="character" w:customStyle="1" w:styleId="14">
    <w:name w:val="Просмотренная гиперссылка1"/>
    <w:basedOn w:val="a0"/>
    <w:uiPriority w:val="99"/>
    <w:semiHidden/>
    <w:unhideWhenUsed/>
    <w:rsid w:val="00D414AA"/>
    <w:rPr>
      <w:color w:val="954F72"/>
      <w:u w:val="single"/>
    </w:rPr>
  </w:style>
  <w:style w:type="character" w:customStyle="1" w:styleId="110">
    <w:name w:val="Заголовок 1 Знак1"/>
    <w:aliases w:val="Document Header1 Знак1,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1"/>
    <w:basedOn w:val="a0"/>
    <w:rsid w:val="00D414AA"/>
    <w:rPr>
      <w:rFonts w:ascii="Calibri Light" w:eastAsia="Times New Roman" w:hAnsi="Calibri Light" w:cs="Times New Roman"/>
      <w:color w:val="2F5496"/>
      <w:sz w:val="32"/>
      <w:szCs w:val="32"/>
    </w:rPr>
  </w:style>
  <w:style w:type="character" w:customStyle="1" w:styleId="210">
    <w:name w:val="Заголовок 2 Знак1"/>
    <w:aliases w:val="H2 Знак1"/>
    <w:basedOn w:val="a0"/>
    <w:semiHidden/>
    <w:rsid w:val="00D414AA"/>
    <w:rPr>
      <w:rFonts w:ascii="Calibri Light" w:eastAsia="Times New Roman" w:hAnsi="Calibri Light" w:cs="Times New Roman"/>
      <w:color w:val="2F5496"/>
      <w:sz w:val="26"/>
      <w:szCs w:val="26"/>
    </w:rPr>
  </w:style>
  <w:style w:type="paragraph" w:styleId="HTML">
    <w:name w:val="HTML Preformatted"/>
    <w:basedOn w:val="a"/>
    <w:link w:val="HTML0"/>
    <w:semiHidden/>
    <w:unhideWhenUsed/>
    <w:rsid w:val="00D414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semiHidden/>
    <w:rsid w:val="00D414AA"/>
    <w:rPr>
      <w:rFonts w:ascii="Courier New" w:eastAsia="Times New Roman" w:hAnsi="Courier New" w:cs="Courier New"/>
      <w:sz w:val="20"/>
      <w:szCs w:val="20"/>
      <w:lang w:eastAsia="ru-RU"/>
    </w:rPr>
  </w:style>
  <w:style w:type="paragraph" w:customStyle="1" w:styleId="msonormal0">
    <w:name w:val="msonormal"/>
    <w:basedOn w:val="a"/>
    <w:rsid w:val="00D414AA"/>
    <w:pPr>
      <w:spacing w:before="100" w:beforeAutospacing="1" w:after="100" w:afterAutospacing="1" w:line="240" w:lineRule="auto"/>
    </w:pPr>
    <w:rPr>
      <w:rFonts w:ascii="Times New Roman" w:eastAsia="Times New Roman" w:hAnsi="Times New Roman"/>
      <w:sz w:val="24"/>
      <w:szCs w:val="24"/>
      <w:lang w:eastAsia="ru-RU"/>
    </w:rPr>
  </w:style>
  <w:style w:type="paragraph" w:styleId="ab">
    <w:name w:val="Normal (Web)"/>
    <w:basedOn w:val="a"/>
    <w:semiHidden/>
    <w:unhideWhenUsed/>
    <w:rsid w:val="00D414AA"/>
    <w:pPr>
      <w:spacing w:before="100" w:beforeAutospacing="1" w:after="100" w:afterAutospacing="1" w:line="240" w:lineRule="auto"/>
    </w:pPr>
    <w:rPr>
      <w:rFonts w:ascii="Times New Roman" w:eastAsia="Times New Roman" w:hAnsi="Times New Roman"/>
      <w:sz w:val="24"/>
      <w:szCs w:val="24"/>
      <w:lang w:eastAsia="ru-RU"/>
    </w:rPr>
  </w:style>
  <w:style w:type="paragraph" w:styleId="ac">
    <w:name w:val="header"/>
    <w:basedOn w:val="a"/>
    <w:link w:val="ad"/>
    <w:semiHidden/>
    <w:unhideWhenUsed/>
    <w:rsid w:val="00D414AA"/>
    <w:pPr>
      <w:tabs>
        <w:tab w:val="center" w:pos="4677"/>
        <w:tab w:val="right" w:pos="9355"/>
      </w:tabs>
    </w:pPr>
    <w:rPr>
      <w:rFonts w:eastAsia="Times New Roman"/>
      <w:lang w:eastAsia="ru-RU"/>
    </w:rPr>
  </w:style>
  <w:style w:type="character" w:customStyle="1" w:styleId="ad">
    <w:name w:val="Верхний колонтитул Знак"/>
    <w:basedOn w:val="a0"/>
    <w:link w:val="ac"/>
    <w:semiHidden/>
    <w:rsid w:val="00D414AA"/>
    <w:rPr>
      <w:rFonts w:ascii="Calibri" w:eastAsia="Times New Roman" w:hAnsi="Calibri" w:cs="Times New Roman"/>
      <w:lang w:eastAsia="ru-RU"/>
    </w:rPr>
  </w:style>
  <w:style w:type="character" w:customStyle="1" w:styleId="15">
    <w:name w:val="Нижний колонтитул Знак1"/>
    <w:aliases w:val="Знак4 Знак1"/>
    <w:basedOn w:val="a0"/>
    <w:semiHidden/>
    <w:rsid w:val="00D414AA"/>
    <w:rPr>
      <w:rFonts w:ascii="Calibri" w:eastAsia="Times New Roman" w:hAnsi="Calibri" w:cs="Times New Roman"/>
      <w:lang w:eastAsia="ru-RU"/>
    </w:rPr>
  </w:style>
  <w:style w:type="paragraph" w:styleId="2">
    <w:name w:val="List Number 2"/>
    <w:basedOn w:val="a"/>
    <w:uiPriority w:val="99"/>
    <w:semiHidden/>
    <w:unhideWhenUsed/>
    <w:rsid w:val="00D414AA"/>
    <w:pPr>
      <w:numPr>
        <w:numId w:val="1"/>
      </w:numPr>
      <w:tabs>
        <w:tab w:val="clear" w:pos="643"/>
      </w:tabs>
      <w:spacing w:after="0" w:line="240" w:lineRule="auto"/>
      <w:ind w:left="720"/>
      <w:contextualSpacing/>
    </w:pPr>
    <w:rPr>
      <w:rFonts w:ascii="Times New Roman" w:eastAsia="Times New Roman" w:hAnsi="Times New Roman"/>
      <w:sz w:val="24"/>
      <w:szCs w:val="24"/>
      <w:lang w:eastAsia="ru-RU"/>
    </w:rPr>
  </w:style>
  <w:style w:type="character" w:customStyle="1" w:styleId="ae">
    <w:name w:val="Основной текст Знак"/>
    <w:aliases w:val="Основной текст Знак Знак Знак Знак1,Основной текст Знак Знак Знак Знак Знак Знак1,Основной текст Знак Знак Знак Знак Знак Знак Знак Знак1,Знак Знак Знак"/>
    <w:basedOn w:val="a0"/>
    <w:link w:val="af"/>
    <w:semiHidden/>
    <w:locked/>
    <w:rsid w:val="00D414AA"/>
    <w:rPr>
      <w:rFonts w:ascii="Times New Roman" w:eastAsia="Times New Roman" w:hAnsi="Times New Roman" w:cs="Times New Roman"/>
      <w:sz w:val="24"/>
      <w:szCs w:val="24"/>
    </w:rPr>
  </w:style>
  <w:style w:type="paragraph" w:styleId="af">
    <w:name w:val="Body Text"/>
    <w:aliases w:val="Основной текст Знак Знак Знак,Основной текст Знак Знак Знак Знак Знак,Основной текст Знак Знак Знак Знак Знак Знак Знак,Основной текст Знак Знак Знак Знак Знак Знак Знак Знак Знак Знак Знак Знак Знак Знак Знак Знак Знак,Знак Знак"/>
    <w:basedOn w:val="a"/>
    <w:link w:val="ae"/>
    <w:semiHidden/>
    <w:unhideWhenUsed/>
    <w:rsid w:val="00D414AA"/>
    <w:pPr>
      <w:spacing w:after="120" w:line="240" w:lineRule="auto"/>
    </w:pPr>
    <w:rPr>
      <w:rFonts w:ascii="Times New Roman" w:eastAsia="Times New Roman" w:hAnsi="Times New Roman"/>
      <w:sz w:val="24"/>
      <w:szCs w:val="24"/>
    </w:rPr>
  </w:style>
  <w:style w:type="character" w:customStyle="1" w:styleId="16">
    <w:name w:val="Основной текст Знак1"/>
    <w:aliases w:val="Основной текст Знак Знак Знак Знак,Основной текст Знак Знак Знак Знак Знак Знак,Основной текст Знак Знак Знак Знак Знак Знак Знак Знак,Знак Знак Знак1"/>
    <w:basedOn w:val="a0"/>
    <w:semiHidden/>
    <w:rsid w:val="00D414AA"/>
    <w:rPr>
      <w:rFonts w:ascii="Calibri" w:eastAsia="Calibri" w:hAnsi="Calibri" w:cs="Times New Roman"/>
    </w:rPr>
  </w:style>
  <w:style w:type="paragraph" w:styleId="22">
    <w:name w:val="Body Text Indent 2"/>
    <w:basedOn w:val="a"/>
    <w:link w:val="23"/>
    <w:semiHidden/>
    <w:unhideWhenUsed/>
    <w:rsid w:val="00D414AA"/>
    <w:pPr>
      <w:spacing w:after="120" w:line="480" w:lineRule="auto"/>
      <w:ind w:left="283"/>
    </w:pPr>
    <w:rPr>
      <w:rFonts w:ascii="Times New Roman" w:eastAsia="Times New Roman" w:hAnsi="Times New Roman"/>
      <w:sz w:val="24"/>
      <w:szCs w:val="24"/>
      <w:lang w:eastAsia="ru-RU"/>
    </w:rPr>
  </w:style>
  <w:style w:type="character" w:customStyle="1" w:styleId="23">
    <w:name w:val="Основной текст с отступом 2 Знак"/>
    <w:basedOn w:val="a0"/>
    <w:link w:val="22"/>
    <w:semiHidden/>
    <w:rsid w:val="00D414AA"/>
    <w:rPr>
      <w:rFonts w:ascii="Times New Roman" w:eastAsia="Times New Roman" w:hAnsi="Times New Roman" w:cs="Times New Roman"/>
      <w:sz w:val="24"/>
      <w:szCs w:val="24"/>
      <w:lang w:eastAsia="ru-RU"/>
    </w:rPr>
  </w:style>
  <w:style w:type="paragraph" w:styleId="3">
    <w:name w:val="Body Text Indent 3"/>
    <w:basedOn w:val="a"/>
    <w:link w:val="30"/>
    <w:uiPriority w:val="99"/>
    <w:semiHidden/>
    <w:unhideWhenUsed/>
    <w:rsid w:val="00D414AA"/>
    <w:pPr>
      <w:spacing w:after="120" w:line="240" w:lineRule="auto"/>
      <w:ind w:left="283"/>
    </w:pPr>
    <w:rPr>
      <w:rFonts w:ascii="Times New Roman" w:eastAsia="Times New Roman" w:hAnsi="Times New Roman"/>
      <w:sz w:val="16"/>
      <w:szCs w:val="16"/>
      <w:lang w:eastAsia="ru-RU"/>
    </w:rPr>
  </w:style>
  <w:style w:type="character" w:customStyle="1" w:styleId="30">
    <w:name w:val="Основной текст с отступом 3 Знак"/>
    <w:basedOn w:val="a0"/>
    <w:link w:val="3"/>
    <w:uiPriority w:val="99"/>
    <w:semiHidden/>
    <w:rsid w:val="00D414AA"/>
    <w:rPr>
      <w:rFonts w:ascii="Times New Roman" w:eastAsia="Times New Roman" w:hAnsi="Times New Roman" w:cs="Times New Roman"/>
      <w:sz w:val="16"/>
      <w:szCs w:val="16"/>
      <w:lang w:eastAsia="ru-RU"/>
    </w:rPr>
  </w:style>
  <w:style w:type="paragraph" w:styleId="af0">
    <w:name w:val="Balloon Text"/>
    <w:basedOn w:val="a"/>
    <w:link w:val="af1"/>
    <w:uiPriority w:val="99"/>
    <w:semiHidden/>
    <w:unhideWhenUsed/>
    <w:rsid w:val="00D414AA"/>
    <w:pPr>
      <w:spacing w:after="0" w:line="240" w:lineRule="auto"/>
    </w:pPr>
    <w:rPr>
      <w:rFonts w:ascii="Segoe UI" w:eastAsia="Times New Roman" w:hAnsi="Segoe UI"/>
      <w:sz w:val="18"/>
      <w:szCs w:val="18"/>
      <w:lang w:eastAsia="ru-RU"/>
    </w:rPr>
  </w:style>
  <w:style w:type="character" w:customStyle="1" w:styleId="af1">
    <w:name w:val="Текст выноски Знак"/>
    <w:basedOn w:val="a0"/>
    <w:link w:val="af0"/>
    <w:uiPriority w:val="99"/>
    <w:semiHidden/>
    <w:rsid w:val="00D414AA"/>
    <w:rPr>
      <w:rFonts w:ascii="Segoe UI" w:eastAsia="Times New Roman" w:hAnsi="Segoe UI" w:cs="Times New Roman"/>
      <w:sz w:val="18"/>
      <w:szCs w:val="18"/>
      <w:lang w:eastAsia="ru-RU"/>
    </w:rPr>
  </w:style>
  <w:style w:type="character" w:customStyle="1" w:styleId="af2">
    <w:name w:val="Без интервала Знак"/>
    <w:link w:val="af3"/>
    <w:uiPriority w:val="1"/>
    <w:locked/>
    <w:rsid w:val="00D414AA"/>
    <w:rPr>
      <w:rFonts w:ascii="Times New Roman" w:eastAsia="Times New Roman" w:hAnsi="Times New Roman" w:cs="Times New Roman"/>
    </w:rPr>
  </w:style>
  <w:style w:type="paragraph" w:styleId="af3">
    <w:name w:val="No Spacing"/>
    <w:link w:val="af2"/>
    <w:uiPriority w:val="1"/>
    <w:qFormat/>
    <w:rsid w:val="00D414AA"/>
    <w:pPr>
      <w:spacing w:after="0" w:line="240" w:lineRule="auto"/>
    </w:pPr>
    <w:rPr>
      <w:rFonts w:ascii="Times New Roman" w:eastAsia="Times New Roman" w:hAnsi="Times New Roman" w:cs="Times New Roman"/>
    </w:rPr>
  </w:style>
  <w:style w:type="paragraph" w:customStyle="1" w:styleId="31">
    <w:name w:val="Пункт_3"/>
    <w:basedOn w:val="a"/>
    <w:rsid w:val="00D414AA"/>
    <w:pPr>
      <w:suppressAutoHyphens/>
      <w:spacing w:after="0" w:line="360" w:lineRule="auto"/>
      <w:ind w:left="1134" w:hanging="1133"/>
      <w:jc w:val="both"/>
    </w:pPr>
    <w:rPr>
      <w:rFonts w:ascii="Times New Roman" w:eastAsia="Times New Roman" w:hAnsi="Times New Roman"/>
      <w:sz w:val="28"/>
      <w:szCs w:val="28"/>
      <w:lang w:eastAsia="ar-SA"/>
    </w:rPr>
  </w:style>
  <w:style w:type="paragraph" w:customStyle="1" w:styleId="af4">
    <w:name w:val="Нумер_контр"/>
    <w:basedOn w:val="a"/>
    <w:next w:val="af3"/>
    <w:rsid w:val="00D414AA"/>
    <w:pPr>
      <w:tabs>
        <w:tab w:val="num" w:pos="284"/>
      </w:tabs>
      <w:autoSpaceDE w:val="0"/>
      <w:autoSpaceDN w:val="0"/>
      <w:spacing w:after="0" w:line="240" w:lineRule="auto"/>
      <w:ind w:firstLine="284"/>
      <w:jc w:val="both"/>
    </w:pPr>
    <w:rPr>
      <w:rFonts w:ascii="Times New Roman" w:eastAsia="Times New Roman" w:hAnsi="Times New Roman"/>
      <w:sz w:val="20"/>
      <w:szCs w:val="20"/>
      <w:lang w:eastAsia="ru-RU"/>
    </w:rPr>
  </w:style>
  <w:style w:type="paragraph" w:customStyle="1" w:styleId="xl24">
    <w:name w:val="xl24"/>
    <w:basedOn w:val="a"/>
    <w:rsid w:val="00D414AA"/>
    <w:pPr>
      <w:spacing w:before="100" w:after="100" w:line="240" w:lineRule="auto"/>
      <w:jc w:val="center"/>
    </w:pPr>
    <w:rPr>
      <w:rFonts w:ascii="Times New Roman" w:eastAsia="Times New Roman" w:hAnsi="Times New Roman"/>
      <w:sz w:val="24"/>
      <w:szCs w:val="24"/>
      <w:lang w:eastAsia="ru-RU"/>
    </w:rPr>
  </w:style>
  <w:style w:type="paragraph" w:customStyle="1" w:styleId="24">
    <w:name w:val="Стиль2"/>
    <w:basedOn w:val="2"/>
    <w:rsid w:val="00D414AA"/>
    <w:pPr>
      <w:keepNext/>
      <w:keepLines/>
      <w:widowControl w:val="0"/>
      <w:suppressLineNumbers/>
      <w:tabs>
        <w:tab w:val="num" w:pos="720"/>
        <w:tab w:val="num" w:pos="1209"/>
      </w:tabs>
      <w:suppressAutoHyphens/>
      <w:spacing w:after="60"/>
      <w:ind w:left="1209"/>
      <w:contextualSpacing w:val="0"/>
      <w:jc w:val="both"/>
    </w:pPr>
    <w:rPr>
      <w:b/>
      <w:bCs/>
    </w:rPr>
  </w:style>
  <w:style w:type="paragraph" w:customStyle="1" w:styleId="32">
    <w:name w:val="Стиль3"/>
    <w:basedOn w:val="22"/>
    <w:rsid w:val="00D414AA"/>
    <w:pPr>
      <w:widowControl w:val="0"/>
      <w:tabs>
        <w:tab w:val="num" w:pos="1209"/>
        <w:tab w:val="num" w:pos="1440"/>
      </w:tabs>
      <w:adjustRightInd w:val="0"/>
      <w:spacing w:after="0" w:line="240" w:lineRule="auto"/>
      <w:ind w:left="1209" w:hanging="720"/>
      <w:jc w:val="both"/>
    </w:pPr>
  </w:style>
  <w:style w:type="character" w:customStyle="1" w:styleId="ConsNormal0">
    <w:name w:val="ConsNormal Знак Знак"/>
    <w:link w:val="ConsNormal1"/>
    <w:locked/>
    <w:rsid w:val="00D414AA"/>
    <w:rPr>
      <w:rFonts w:ascii="Arial" w:eastAsia="Times New Roman" w:hAnsi="Arial" w:cs="Arial"/>
      <w:sz w:val="24"/>
      <w:szCs w:val="24"/>
    </w:rPr>
  </w:style>
  <w:style w:type="paragraph" w:customStyle="1" w:styleId="ConsNormal1">
    <w:name w:val="ConsNormal Знак"/>
    <w:link w:val="ConsNormal0"/>
    <w:rsid w:val="00D414AA"/>
    <w:pPr>
      <w:widowControl w:val="0"/>
      <w:spacing w:after="0" w:line="240" w:lineRule="auto"/>
      <w:ind w:firstLine="720"/>
    </w:pPr>
    <w:rPr>
      <w:rFonts w:ascii="Arial" w:eastAsia="Times New Roman" w:hAnsi="Arial" w:cs="Arial"/>
      <w:sz w:val="24"/>
      <w:szCs w:val="24"/>
    </w:rPr>
  </w:style>
  <w:style w:type="paragraph" w:customStyle="1" w:styleId="17">
    <w:name w:val="Абзац списка1"/>
    <w:basedOn w:val="a"/>
    <w:next w:val="a6"/>
    <w:uiPriority w:val="34"/>
    <w:qFormat/>
    <w:rsid w:val="00D414AA"/>
    <w:pPr>
      <w:ind w:left="720"/>
      <w:contextualSpacing/>
    </w:pPr>
  </w:style>
  <w:style w:type="paragraph" w:customStyle="1" w:styleId="af5">
    <w:name w:val="Цитаты"/>
    <w:basedOn w:val="a"/>
    <w:uiPriority w:val="99"/>
    <w:rsid w:val="00D414AA"/>
    <w:pPr>
      <w:autoSpaceDE w:val="0"/>
      <w:autoSpaceDN w:val="0"/>
      <w:spacing w:before="100" w:after="100" w:line="240" w:lineRule="auto"/>
      <w:ind w:left="360" w:right="360"/>
    </w:pPr>
    <w:rPr>
      <w:rFonts w:ascii="Times New Roman" w:eastAsia="Times New Roman" w:hAnsi="Times New Roman"/>
      <w:sz w:val="20"/>
      <w:szCs w:val="20"/>
      <w:lang w:eastAsia="ru-RU"/>
    </w:rPr>
  </w:style>
  <w:style w:type="paragraph" w:customStyle="1" w:styleId="25">
    <w:name w:val="Без интервала2"/>
    <w:rsid w:val="00D414AA"/>
    <w:pPr>
      <w:spacing w:after="0" w:line="240" w:lineRule="auto"/>
    </w:pPr>
    <w:rPr>
      <w:rFonts w:ascii="Calibri" w:eastAsia="Times New Roman" w:hAnsi="Calibri" w:cs="Calibri"/>
      <w:lang w:eastAsia="ru-RU"/>
    </w:rPr>
  </w:style>
  <w:style w:type="paragraph" w:customStyle="1" w:styleId="ConsNonformat">
    <w:name w:val="ConsNonformat"/>
    <w:rsid w:val="00D414A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1">
    <w:name w:val="s_1"/>
    <w:basedOn w:val="a"/>
    <w:rsid w:val="00D414A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Nonformat">
    <w:name w:val="ConsPlusNonformat"/>
    <w:rsid w:val="00D414AA"/>
    <w:pPr>
      <w:autoSpaceDE w:val="0"/>
      <w:autoSpaceDN w:val="0"/>
      <w:adjustRightInd w:val="0"/>
      <w:spacing w:after="0" w:line="240" w:lineRule="auto"/>
    </w:pPr>
    <w:rPr>
      <w:rFonts w:ascii="Courier New" w:eastAsia="Calibri" w:hAnsi="Courier New" w:cs="Courier New"/>
      <w:sz w:val="20"/>
      <w:szCs w:val="20"/>
      <w:lang w:eastAsia="ru-RU"/>
    </w:rPr>
  </w:style>
  <w:style w:type="paragraph" w:customStyle="1" w:styleId="18">
    <w:name w:val="Без интервала1"/>
    <w:rsid w:val="00D414AA"/>
    <w:pPr>
      <w:spacing w:after="0" w:line="240" w:lineRule="auto"/>
    </w:pPr>
    <w:rPr>
      <w:rFonts w:ascii="Times New Roman" w:eastAsia="Times New Roman" w:hAnsi="Times New Roman" w:cs="Times New Roman"/>
    </w:rPr>
  </w:style>
  <w:style w:type="paragraph" w:customStyle="1" w:styleId="p16">
    <w:name w:val="p16"/>
    <w:basedOn w:val="a"/>
    <w:rsid w:val="00D414AA"/>
    <w:pPr>
      <w:spacing w:before="100" w:beforeAutospacing="1" w:after="100" w:afterAutospacing="1" w:line="240" w:lineRule="auto"/>
    </w:pPr>
    <w:rPr>
      <w:rFonts w:ascii="Times New Roman" w:hAnsi="Times New Roman"/>
      <w:sz w:val="24"/>
      <w:szCs w:val="24"/>
      <w:lang w:eastAsia="ru-RU"/>
    </w:rPr>
  </w:style>
  <w:style w:type="paragraph" w:customStyle="1" w:styleId="p17">
    <w:name w:val="p17"/>
    <w:basedOn w:val="a"/>
    <w:rsid w:val="00D414AA"/>
    <w:pPr>
      <w:spacing w:before="100" w:beforeAutospacing="1" w:after="100" w:afterAutospacing="1" w:line="240" w:lineRule="auto"/>
    </w:pPr>
    <w:rPr>
      <w:rFonts w:ascii="Times New Roman" w:hAnsi="Times New Roman"/>
      <w:sz w:val="24"/>
      <w:szCs w:val="24"/>
      <w:lang w:eastAsia="ru-RU"/>
    </w:rPr>
  </w:style>
  <w:style w:type="paragraph" w:customStyle="1" w:styleId="p11">
    <w:name w:val="p11"/>
    <w:basedOn w:val="a"/>
    <w:rsid w:val="00D414AA"/>
    <w:pPr>
      <w:spacing w:before="100" w:beforeAutospacing="1" w:after="100" w:afterAutospacing="1" w:line="240" w:lineRule="auto"/>
    </w:pPr>
    <w:rPr>
      <w:rFonts w:ascii="Times New Roman" w:hAnsi="Times New Roman"/>
      <w:sz w:val="24"/>
      <w:szCs w:val="24"/>
      <w:lang w:eastAsia="ru-RU"/>
    </w:rPr>
  </w:style>
  <w:style w:type="paragraph" w:customStyle="1" w:styleId="33">
    <w:name w:val="Без интервала3"/>
    <w:rsid w:val="00D414AA"/>
    <w:pPr>
      <w:spacing w:after="0" w:line="240" w:lineRule="auto"/>
    </w:pPr>
    <w:rPr>
      <w:rFonts w:ascii="Times New Roman" w:eastAsia="Times New Roman" w:hAnsi="Times New Roman" w:cs="Times New Roman"/>
    </w:rPr>
  </w:style>
  <w:style w:type="paragraph" w:customStyle="1" w:styleId="af6">
    <w:name w:val="Знак"/>
    <w:basedOn w:val="a"/>
    <w:rsid w:val="00D414AA"/>
    <w:pPr>
      <w:spacing w:after="160" w:line="240" w:lineRule="exact"/>
    </w:pPr>
    <w:rPr>
      <w:rFonts w:ascii="Verdana" w:eastAsia="Times New Roman" w:hAnsi="Verdana" w:cs="Verdana"/>
      <w:sz w:val="20"/>
      <w:szCs w:val="20"/>
      <w:lang w:val="en-US"/>
    </w:rPr>
  </w:style>
  <w:style w:type="paragraph" w:customStyle="1" w:styleId="41">
    <w:name w:val="Без интервала4"/>
    <w:rsid w:val="00D414AA"/>
    <w:pPr>
      <w:spacing w:after="0" w:line="240" w:lineRule="auto"/>
    </w:pPr>
    <w:rPr>
      <w:rFonts w:ascii="Times New Roman" w:eastAsia="Times New Roman" w:hAnsi="Times New Roman" w:cs="Times New Roman"/>
    </w:rPr>
  </w:style>
  <w:style w:type="paragraph" w:customStyle="1" w:styleId="Default">
    <w:name w:val="Default"/>
    <w:rsid w:val="00D414AA"/>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5">
    <w:name w:val="Без интервала5"/>
    <w:rsid w:val="00D414AA"/>
    <w:pPr>
      <w:spacing w:after="0" w:line="240" w:lineRule="auto"/>
    </w:pPr>
    <w:rPr>
      <w:rFonts w:ascii="Times New Roman" w:eastAsia="Times New Roman" w:hAnsi="Times New Roman" w:cs="Times New Roman"/>
    </w:rPr>
  </w:style>
  <w:style w:type="paragraph" w:customStyle="1" w:styleId="61">
    <w:name w:val="Без интервала6"/>
    <w:rsid w:val="00D414AA"/>
    <w:pPr>
      <w:spacing w:after="0" w:line="240" w:lineRule="auto"/>
    </w:pPr>
    <w:rPr>
      <w:rFonts w:ascii="Times New Roman" w:eastAsia="Times New Roman" w:hAnsi="Times New Roman" w:cs="Times New Roman"/>
    </w:rPr>
  </w:style>
  <w:style w:type="character" w:customStyle="1" w:styleId="apple-converted-space">
    <w:name w:val="apple-converted-space"/>
    <w:rsid w:val="00D414AA"/>
  </w:style>
  <w:style w:type="character" w:customStyle="1" w:styleId="b-pseudo-linkdaria-action">
    <w:name w:val="b-pseudo-link daria-action"/>
    <w:rsid w:val="00D414AA"/>
    <w:rPr>
      <w:rFonts w:ascii="Times New Roman" w:hAnsi="Times New Roman" w:cs="Times New Roman" w:hint="default"/>
    </w:rPr>
  </w:style>
  <w:style w:type="character" w:customStyle="1" w:styleId="s10">
    <w:name w:val="s1"/>
    <w:rsid w:val="00D414AA"/>
    <w:rPr>
      <w:rFonts w:ascii="Times New Roman" w:hAnsi="Times New Roman" w:cs="Times New Roman" w:hint="default"/>
    </w:rPr>
  </w:style>
  <w:style w:type="character" w:customStyle="1" w:styleId="BodyTextChar">
    <w:name w:val="Body Text Char"/>
    <w:locked/>
    <w:rsid w:val="00D414AA"/>
    <w:rPr>
      <w:rFonts w:ascii="Times New Roman" w:hAnsi="Times New Roman" w:cs="Times New Roman" w:hint="default"/>
      <w:sz w:val="24"/>
      <w:szCs w:val="24"/>
      <w:lang w:eastAsia="ru-RU"/>
    </w:rPr>
  </w:style>
  <w:style w:type="character" w:styleId="af7">
    <w:name w:val="FollowedHyperlink"/>
    <w:basedOn w:val="a0"/>
    <w:uiPriority w:val="99"/>
    <w:semiHidden/>
    <w:unhideWhenUsed/>
    <w:rsid w:val="00D414AA"/>
    <w:rPr>
      <w:color w:val="800080" w:themeColor="followedHyperlink"/>
      <w:u w:val="single"/>
    </w:rPr>
  </w:style>
  <w:style w:type="character" w:customStyle="1" w:styleId="user-accountname">
    <w:name w:val="user-account__name"/>
    <w:basedOn w:val="a0"/>
    <w:rsid w:val="0092242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HTML Preformatted"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63EA7"/>
    <w:rPr>
      <w:rFonts w:ascii="Calibri" w:eastAsia="Calibri" w:hAnsi="Calibri" w:cs="Times New Roman"/>
    </w:rPr>
  </w:style>
  <w:style w:type="paragraph" w:styleId="1">
    <w:name w:val="heading 1"/>
    <w:aliases w:val="Document Header1,H1,Заголовок 1 Знак2 Знак,Заголовок 1 Знак1 Знак Знак,Заголовок 1 Знак Знак Знак Знак,Заголовок 1 Знак Знак1 Знак Знак,Заголовок 1 Знак Знак2 Знак,Заголовок 1 Знак1 Знак1,Заголовок 1 Знак Знак Знак1"/>
    <w:basedOn w:val="a"/>
    <w:next w:val="a"/>
    <w:link w:val="10"/>
    <w:qFormat/>
    <w:rsid w:val="00D414AA"/>
    <w:pPr>
      <w:keepNext/>
      <w:spacing w:after="0" w:line="240" w:lineRule="auto"/>
      <w:ind w:firstLine="567"/>
      <w:jc w:val="both"/>
      <w:outlineLvl w:val="0"/>
    </w:pPr>
    <w:rPr>
      <w:rFonts w:ascii="Times New Roman" w:eastAsia="Times New Roman" w:hAnsi="Times New Roman"/>
      <w:b/>
      <w:bCs/>
      <w:lang w:eastAsia="ru-RU"/>
    </w:rPr>
  </w:style>
  <w:style w:type="paragraph" w:styleId="20">
    <w:name w:val="heading 2"/>
    <w:aliases w:val="H2"/>
    <w:basedOn w:val="a"/>
    <w:next w:val="a"/>
    <w:link w:val="21"/>
    <w:semiHidden/>
    <w:unhideWhenUsed/>
    <w:qFormat/>
    <w:rsid w:val="00D414AA"/>
    <w:pPr>
      <w:keepNext/>
      <w:widowControl w:val="0"/>
      <w:autoSpaceDE w:val="0"/>
      <w:autoSpaceDN w:val="0"/>
      <w:adjustRightInd w:val="0"/>
      <w:spacing w:after="0" w:line="240" w:lineRule="auto"/>
      <w:jc w:val="center"/>
      <w:outlineLvl w:val="1"/>
    </w:pPr>
    <w:rPr>
      <w:rFonts w:ascii="Times New Roman" w:eastAsia="Times New Roman" w:hAnsi="Times New Roman"/>
      <w:b/>
      <w:bCs/>
      <w:sz w:val="28"/>
      <w:szCs w:val="28"/>
      <w:lang w:eastAsia="ru-RU"/>
    </w:rPr>
  </w:style>
  <w:style w:type="paragraph" w:styleId="4">
    <w:name w:val="heading 4"/>
    <w:basedOn w:val="a"/>
    <w:next w:val="a"/>
    <w:link w:val="40"/>
    <w:semiHidden/>
    <w:unhideWhenUsed/>
    <w:qFormat/>
    <w:rsid w:val="00D414AA"/>
    <w:pPr>
      <w:keepNext/>
      <w:tabs>
        <w:tab w:val="num" w:pos="1224"/>
      </w:tabs>
      <w:spacing w:before="240" w:after="60" w:line="240" w:lineRule="auto"/>
      <w:ind w:left="1224" w:hanging="864"/>
      <w:jc w:val="both"/>
      <w:outlineLvl w:val="3"/>
    </w:pPr>
    <w:rPr>
      <w:rFonts w:ascii="Arial" w:eastAsia="Times New Roman" w:hAnsi="Arial"/>
      <w:sz w:val="24"/>
      <w:szCs w:val="20"/>
      <w:lang w:val="x-none" w:eastAsia="x-none"/>
    </w:rPr>
  </w:style>
  <w:style w:type="paragraph" w:styleId="6">
    <w:name w:val="heading 6"/>
    <w:basedOn w:val="a"/>
    <w:next w:val="a"/>
    <w:link w:val="60"/>
    <w:semiHidden/>
    <w:unhideWhenUsed/>
    <w:qFormat/>
    <w:rsid w:val="00D414AA"/>
    <w:pPr>
      <w:tabs>
        <w:tab w:val="num" w:pos="1152"/>
      </w:tabs>
      <w:spacing w:before="240" w:after="60" w:line="240" w:lineRule="auto"/>
      <w:ind w:left="1152" w:hanging="1152"/>
      <w:jc w:val="both"/>
      <w:outlineLvl w:val="5"/>
    </w:pPr>
    <w:rPr>
      <w:rFonts w:ascii="Times New Roman" w:eastAsia="Times New Roman" w:hAnsi="Times New Roman"/>
      <w:i/>
      <w:szCs w:val="20"/>
      <w:lang w:val="x-none" w:eastAsia="x-none"/>
    </w:rPr>
  </w:style>
  <w:style w:type="paragraph" w:styleId="7">
    <w:name w:val="heading 7"/>
    <w:basedOn w:val="a"/>
    <w:next w:val="a"/>
    <w:link w:val="70"/>
    <w:semiHidden/>
    <w:unhideWhenUsed/>
    <w:qFormat/>
    <w:rsid w:val="00D414AA"/>
    <w:pPr>
      <w:tabs>
        <w:tab w:val="num" w:pos="1296"/>
      </w:tabs>
      <w:spacing w:before="240" w:after="60" w:line="240" w:lineRule="auto"/>
      <w:ind w:left="1296" w:hanging="1296"/>
      <w:jc w:val="both"/>
      <w:outlineLvl w:val="6"/>
    </w:pPr>
    <w:rPr>
      <w:rFonts w:ascii="Arial" w:eastAsia="Times New Roman" w:hAnsi="Arial"/>
      <w:sz w:val="20"/>
      <w:szCs w:val="20"/>
      <w:lang w:val="x-none" w:eastAsia="x-none"/>
    </w:rPr>
  </w:style>
  <w:style w:type="paragraph" w:styleId="8">
    <w:name w:val="heading 8"/>
    <w:basedOn w:val="a"/>
    <w:next w:val="a"/>
    <w:link w:val="80"/>
    <w:semiHidden/>
    <w:unhideWhenUsed/>
    <w:qFormat/>
    <w:rsid w:val="00D414AA"/>
    <w:pPr>
      <w:tabs>
        <w:tab w:val="num" w:pos="1440"/>
      </w:tabs>
      <w:spacing w:before="240" w:after="60" w:line="240" w:lineRule="auto"/>
      <w:ind w:left="1440" w:hanging="1440"/>
      <w:jc w:val="both"/>
      <w:outlineLvl w:val="7"/>
    </w:pPr>
    <w:rPr>
      <w:rFonts w:ascii="Arial" w:eastAsia="Times New Roman" w:hAnsi="Arial"/>
      <w:i/>
      <w:sz w:val="20"/>
      <w:szCs w:val="20"/>
      <w:lang w:val="x-none" w:eastAsia="x-none"/>
    </w:rPr>
  </w:style>
  <w:style w:type="paragraph" w:styleId="9">
    <w:name w:val="heading 9"/>
    <w:basedOn w:val="a"/>
    <w:next w:val="a"/>
    <w:link w:val="90"/>
    <w:semiHidden/>
    <w:unhideWhenUsed/>
    <w:qFormat/>
    <w:rsid w:val="00D414AA"/>
    <w:pPr>
      <w:tabs>
        <w:tab w:val="num" w:pos="1584"/>
      </w:tabs>
      <w:spacing w:before="240" w:after="60" w:line="240" w:lineRule="auto"/>
      <w:ind w:left="1584" w:hanging="1584"/>
      <w:jc w:val="both"/>
      <w:outlineLvl w:val="8"/>
    </w:pPr>
    <w:rPr>
      <w:rFonts w:ascii="Arial" w:eastAsia="Times New Roman" w:hAnsi="Arial"/>
      <w:b/>
      <w:i/>
      <w:sz w:val="18"/>
      <w:szCs w:val="2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C63EA7"/>
    <w:rPr>
      <w:rFonts w:cs="Times New Roman"/>
      <w:color w:val="0000FF"/>
      <w:u w:val="single"/>
    </w:rPr>
  </w:style>
  <w:style w:type="paragraph" w:styleId="a4">
    <w:name w:val="footer"/>
    <w:aliases w:val="Знак4"/>
    <w:basedOn w:val="a"/>
    <w:link w:val="a5"/>
    <w:rsid w:val="00C63EA7"/>
    <w:pPr>
      <w:tabs>
        <w:tab w:val="center" w:pos="4677"/>
        <w:tab w:val="right" w:pos="9355"/>
      </w:tabs>
      <w:spacing w:after="0" w:line="240" w:lineRule="auto"/>
      <w:ind w:firstLine="851"/>
      <w:jc w:val="both"/>
    </w:pPr>
    <w:rPr>
      <w:rFonts w:ascii="Times New Roman" w:hAnsi="Times New Roman"/>
      <w:sz w:val="28"/>
      <w:szCs w:val="20"/>
      <w:lang w:eastAsia="ru-RU"/>
    </w:rPr>
  </w:style>
  <w:style w:type="character" w:customStyle="1" w:styleId="a5">
    <w:name w:val="Нижний колонтитул Знак"/>
    <w:aliases w:val="Знак4 Знак"/>
    <w:basedOn w:val="a0"/>
    <w:link w:val="a4"/>
    <w:rsid w:val="00C63EA7"/>
    <w:rPr>
      <w:rFonts w:ascii="Times New Roman" w:eastAsia="Calibri" w:hAnsi="Times New Roman" w:cs="Times New Roman"/>
      <w:sz w:val="28"/>
      <w:szCs w:val="20"/>
      <w:lang w:eastAsia="ru-RU"/>
    </w:rPr>
  </w:style>
  <w:style w:type="paragraph" w:styleId="a6">
    <w:name w:val="List Paragraph"/>
    <w:basedOn w:val="a"/>
    <w:uiPriority w:val="34"/>
    <w:qFormat/>
    <w:rsid w:val="00C63EA7"/>
    <w:pPr>
      <w:spacing w:after="0" w:line="288" w:lineRule="auto"/>
      <w:ind w:left="720"/>
      <w:jc w:val="both"/>
    </w:pPr>
    <w:rPr>
      <w:rFonts w:ascii="Times New Roman" w:eastAsia="Times New Roman" w:hAnsi="Times New Roman"/>
      <w:sz w:val="28"/>
      <w:szCs w:val="28"/>
      <w:lang w:eastAsia="ar-SA"/>
    </w:rPr>
  </w:style>
  <w:style w:type="paragraph" w:customStyle="1" w:styleId="ConsPlusNormal">
    <w:name w:val="ConsPlusNormal"/>
    <w:link w:val="ConsPlusNormal0"/>
    <w:rsid w:val="00C63EA7"/>
    <w:pPr>
      <w:widowControl w:val="0"/>
      <w:autoSpaceDE w:val="0"/>
      <w:autoSpaceDN w:val="0"/>
      <w:adjustRightInd w:val="0"/>
      <w:spacing w:after="0" w:line="240" w:lineRule="auto"/>
      <w:ind w:firstLine="720"/>
    </w:pPr>
    <w:rPr>
      <w:rFonts w:ascii="Arial" w:eastAsia="Calibri" w:hAnsi="Arial" w:cs="Times New Roman"/>
      <w:sz w:val="20"/>
      <w:szCs w:val="20"/>
      <w:lang w:eastAsia="ru-RU"/>
    </w:rPr>
  </w:style>
  <w:style w:type="paragraph" w:customStyle="1" w:styleId="11">
    <w:name w:val="Обычный1"/>
    <w:link w:val="12"/>
    <w:rsid w:val="00C63EA7"/>
    <w:pPr>
      <w:autoSpaceDE w:val="0"/>
      <w:autoSpaceDN w:val="0"/>
      <w:spacing w:after="0" w:line="240" w:lineRule="auto"/>
      <w:jc w:val="both"/>
    </w:pPr>
    <w:rPr>
      <w:rFonts w:ascii="TimesET" w:eastAsia="Calibri" w:hAnsi="TimesET" w:cs="Times New Roman"/>
      <w:sz w:val="24"/>
      <w:szCs w:val="20"/>
      <w:lang w:eastAsia="ru-RU"/>
    </w:rPr>
  </w:style>
  <w:style w:type="character" w:customStyle="1" w:styleId="12">
    <w:name w:val="Обычный1 Знак"/>
    <w:link w:val="11"/>
    <w:locked/>
    <w:rsid w:val="00C63EA7"/>
    <w:rPr>
      <w:rFonts w:ascii="TimesET" w:eastAsia="Calibri" w:hAnsi="TimesET" w:cs="Times New Roman"/>
      <w:sz w:val="24"/>
      <w:szCs w:val="20"/>
      <w:lang w:eastAsia="ru-RU"/>
    </w:rPr>
  </w:style>
  <w:style w:type="character" w:customStyle="1" w:styleId="ConsPlusNormal0">
    <w:name w:val="ConsPlusNormal Знак"/>
    <w:link w:val="ConsPlusNormal"/>
    <w:locked/>
    <w:rsid w:val="00C63EA7"/>
    <w:rPr>
      <w:rFonts w:ascii="Arial" w:eastAsia="Calibri" w:hAnsi="Arial" w:cs="Times New Roman"/>
      <w:sz w:val="20"/>
      <w:szCs w:val="20"/>
      <w:lang w:eastAsia="ru-RU"/>
    </w:rPr>
  </w:style>
  <w:style w:type="paragraph" w:styleId="a7">
    <w:name w:val="Body Text Indent"/>
    <w:basedOn w:val="a"/>
    <w:link w:val="a8"/>
    <w:semiHidden/>
    <w:rsid w:val="00C63EA7"/>
    <w:pPr>
      <w:spacing w:after="120"/>
      <w:ind w:left="283"/>
    </w:pPr>
    <w:rPr>
      <w:szCs w:val="20"/>
    </w:rPr>
  </w:style>
  <w:style w:type="character" w:customStyle="1" w:styleId="a8">
    <w:name w:val="Основной текст с отступом Знак"/>
    <w:basedOn w:val="a0"/>
    <w:link w:val="a7"/>
    <w:semiHidden/>
    <w:rsid w:val="00C63EA7"/>
    <w:rPr>
      <w:rFonts w:ascii="Calibri" w:eastAsia="Calibri" w:hAnsi="Calibri" w:cs="Times New Roman"/>
      <w:szCs w:val="20"/>
    </w:rPr>
  </w:style>
  <w:style w:type="paragraph" w:customStyle="1" w:styleId="ConsNormal">
    <w:name w:val="ConsNormal"/>
    <w:rsid w:val="00C63EA7"/>
    <w:pPr>
      <w:widowControl w:val="0"/>
      <w:spacing w:after="0" w:line="240" w:lineRule="auto"/>
      <w:ind w:firstLine="720"/>
    </w:pPr>
    <w:rPr>
      <w:rFonts w:ascii="Arial" w:eastAsia="Times New Roman" w:hAnsi="Arial" w:cs="Times New Roman"/>
      <w:sz w:val="20"/>
      <w:szCs w:val="20"/>
      <w:lang w:eastAsia="ru-RU"/>
    </w:rPr>
  </w:style>
  <w:style w:type="paragraph" w:styleId="a9">
    <w:name w:val="Title"/>
    <w:basedOn w:val="a"/>
    <w:next w:val="a"/>
    <w:link w:val="aa"/>
    <w:qFormat/>
    <w:rsid w:val="00C63EA7"/>
    <w:pPr>
      <w:spacing w:before="240" w:after="60" w:line="240" w:lineRule="auto"/>
      <w:jc w:val="center"/>
      <w:outlineLvl w:val="0"/>
    </w:pPr>
    <w:rPr>
      <w:rFonts w:ascii="Cambria" w:eastAsia="Times New Roman" w:hAnsi="Cambria"/>
      <w:b/>
      <w:bCs/>
      <w:kern w:val="28"/>
      <w:sz w:val="32"/>
      <w:szCs w:val="32"/>
      <w:lang w:eastAsia="ru-RU"/>
    </w:rPr>
  </w:style>
  <w:style w:type="character" w:customStyle="1" w:styleId="aa">
    <w:name w:val="Название Знак"/>
    <w:basedOn w:val="a0"/>
    <w:link w:val="a9"/>
    <w:rsid w:val="00C63EA7"/>
    <w:rPr>
      <w:rFonts w:ascii="Cambria" w:eastAsia="Times New Roman" w:hAnsi="Cambria" w:cs="Times New Roman"/>
      <w:b/>
      <w:bCs/>
      <w:kern w:val="28"/>
      <w:sz w:val="32"/>
      <w:szCs w:val="32"/>
      <w:lang w:eastAsia="ru-RU"/>
    </w:rPr>
  </w:style>
  <w:style w:type="paragraph" w:customStyle="1" w:styleId="100">
    <w:name w:val="Обычный + 10"/>
    <w:aliases w:val="5 пт"/>
    <w:basedOn w:val="a"/>
    <w:link w:val="101"/>
    <w:rsid w:val="00C63EA7"/>
    <w:pPr>
      <w:spacing w:after="0" w:line="240" w:lineRule="auto"/>
      <w:jc w:val="both"/>
    </w:pPr>
    <w:rPr>
      <w:rFonts w:ascii="Times New Roman" w:eastAsia="Times New Roman" w:hAnsi="Times New Roman"/>
      <w:sz w:val="21"/>
      <w:szCs w:val="21"/>
    </w:rPr>
  </w:style>
  <w:style w:type="character" w:customStyle="1" w:styleId="101">
    <w:name w:val="Обычный + 10 Знак"/>
    <w:aliases w:val="5 пт Знак"/>
    <w:link w:val="100"/>
    <w:locked/>
    <w:rsid w:val="00C63EA7"/>
    <w:rPr>
      <w:rFonts w:ascii="Times New Roman" w:eastAsia="Times New Roman" w:hAnsi="Times New Roman" w:cs="Times New Roman"/>
      <w:sz w:val="21"/>
      <w:szCs w:val="21"/>
    </w:rPr>
  </w:style>
  <w:style w:type="paragraph" w:customStyle="1" w:styleId="p14">
    <w:name w:val="p14"/>
    <w:basedOn w:val="a"/>
    <w:rsid w:val="00C63EA7"/>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10">
    <w:name w:val="Заголовок 1 Знак"/>
    <w:aliases w:val="Document Header1 Знак,H1 Знак,Заголовок 1 Знак2 Знак Знак,Заголовок 1 Знак1 Знак Знак Знак,Заголовок 1 Знак Знак Знак Знак Знак,Заголовок 1 Знак Знак1 Знак Знак Знак,Заголовок 1 Знак Знак2 Знак Знак,Заголовок 1 Знак1 Знак1 Знак"/>
    <w:basedOn w:val="a0"/>
    <w:link w:val="1"/>
    <w:rsid w:val="00D414AA"/>
    <w:rPr>
      <w:rFonts w:ascii="Times New Roman" w:eastAsia="Times New Roman" w:hAnsi="Times New Roman" w:cs="Times New Roman"/>
      <w:b/>
      <w:bCs/>
      <w:lang w:eastAsia="ru-RU"/>
    </w:rPr>
  </w:style>
  <w:style w:type="character" w:customStyle="1" w:styleId="21">
    <w:name w:val="Заголовок 2 Знак"/>
    <w:aliases w:val="H2 Знак"/>
    <w:basedOn w:val="a0"/>
    <w:link w:val="20"/>
    <w:semiHidden/>
    <w:rsid w:val="00D414AA"/>
    <w:rPr>
      <w:rFonts w:ascii="Times New Roman" w:eastAsia="Times New Roman" w:hAnsi="Times New Roman" w:cs="Times New Roman"/>
      <w:b/>
      <w:bCs/>
      <w:sz w:val="28"/>
      <w:szCs w:val="28"/>
      <w:lang w:eastAsia="ru-RU"/>
    </w:rPr>
  </w:style>
  <w:style w:type="character" w:customStyle="1" w:styleId="40">
    <w:name w:val="Заголовок 4 Знак"/>
    <w:basedOn w:val="a0"/>
    <w:link w:val="4"/>
    <w:semiHidden/>
    <w:rsid w:val="00D414AA"/>
    <w:rPr>
      <w:rFonts w:ascii="Arial" w:eastAsia="Times New Roman" w:hAnsi="Arial" w:cs="Times New Roman"/>
      <w:sz w:val="24"/>
      <w:szCs w:val="20"/>
      <w:lang w:val="x-none" w:eastAsia="x-none"/>
    </w:rPr>
  </w:style>
  <w:style w:type="character" w:customStyle="1" w:styleId="60">
    <w:name w:val="Заголовок 6 Знак"/>
    <w:basedOn w:val="a0"/>
    <w:link w:val="6"/>
    <w:semiHidden/>
    <w:rsid w:val="00D414AA"/>
    <w:rPr>
      <w:rFonts w:ascii="Times New Roman" w:eastAsia="Times New Roman" w:hAnsi="Times New Roman" w:cs="Times New Roman"/>
      <w:i/>
      <w:szCs w:val="20"/>
      <w:lang w:val="x-none" w:eastAsia="x-none"/>
    </w:rPr>
  </w:style>
  <w:style w:type="character" w:customStyle="1" w:styleId="70">
    <w:name w:val="Заголовок 7 Знак"/>
    <w:basedOn w:val="a0"/>
    <w:link w:val="7"/>
    <w:semiHidden/>
    <w:rsid w:val="00D414AA"/>
    <w:rPr>
      <w:rFonts w:ascii="Arial" w:eastAsia="Times New Roman" w:hAnsi="Arial" w:cs="Times New Roman"/>
      <w:sz w:val="20"/>
      <w:szCs w:val="20"/>
      <w:lang w:val="x-none" w:eastAsia="x-none"/>
    </w:rPr>
  </w:style>
  <w:style w:type="character" w:customStyle="1" w:styleId="80">
    <w:name w:val="Заголовок 8 Знак"/>
    <w:basedOn w:val="a0"/>
    <w:link w:val="8"/>
    <w:semiHidden/>
    <w:rsid w:val="00D414AA"/>
    <w:rPr>
      <w:rFonts w:ascii="Arial" w:eastAsia="Times New Roman" w:hAnsi="Arial" w:cs="Times New Roman"/>
      <w:i/>
      <w:sz w:val="20"/>
      <w:szCs w:val="20"/>
      <w:lang w:val="x-none" w:eastAsia="x-none"/>
    </w:rPr>
  </w:style>
  <w:style w:type="character" w:customStyle="1" w:styleId="90">
    <w:name w:val="Заголовок 9 Знак"/>
    <w:basedOn w:val="a0"/>
    <w:link w:val="9"/>
    <w:semiHidden/>
    <w:rsid w:val="00D414AA"/>
    <w:rPr>
      <w:rFonts w:ascii="Arial" w:eastAsia="Times New Roman" w:hAnsi="Arial" w:cs="Times New Roman"/>
      <w:b/>
      <w:i/>
      <w:sz w:val="18"/>
      <w:szCs w:val="20"/>
      <w:lang w:val="x-none" w:eastAsia="x-none"/>
    </w:rPr>
  </w:style>
  <w:style w:type="numbering" w:customStyle="1" w:styleId="13">
    <w:name w:val="Нет списка1"/>
    <w:next w:val="a2"/>
    <w:uiPriority w:val="99"/>
    <w:semiHidden/>
    <w:unhideWhenUsed/>
    <w:rsid w:val="00D414AA"/>
  </w:style>
  <w:style w:type="character" w:customStyle="1" w:styleId="14">
    <w:name w:val="Просмотренная гиперссылка1"/>
    <w:basedOn w:val="a0"/>
    <w:uiPriority w:val="99"/>
    <w:semiHidden/>
    <w:unhideWhenUsed/>
    <w:rsid w:val="00D414AA"/>
    <w:rPr>
      <w:color w:val="954F72"/>
      <w:u w:val="single"/>
    </w:rPr>
  </w:style>
  <w:style w:type="character" w:customStyle="1" w:styleId="110">
    <w:name w:val="Заголовок 1 Знак1"/>
    <w:aliases w:val="Document Header1 Знак1,H1 Знак1,Заголовок 1 Знак2 Знак Знак1,Заголовок 1 Знак1 Знак Знак Знак1,Заголовок 1 Знак Знак Знак Знак Знак1,Заголовок 1 Знак Знак1 Знак Знак Знак1,Заголовок 1 Знак Знак2 Знак Знак1,Заголовок 1 Знак1 Знак1 Знак1"/>
    <w:basedOn w:val="a0"/>
    <w:rsid w:val="00D414AA"/>
    <w:rPr>
      <w:rFonts w:ascii="Calibri Light" w:eastAsia="Times New Roman" w:hAnsi="Calibri Light" w:cs="Times New Roman"/>
      <w:color w:val="2F5496"/>
      <w:sz w:val="32"/>
      <w:szCs w:val="32"/>
    </w:rPr>
  </w:style>
  <w:style w:type="character" w:customStyle="1" w:styleId="210">
    <w:name w:val="Заголовок 2 Знак1"/>
    <w:aliases w:val="H2 Знак1"/>
    <w:basedOn w:val="a0"/>
    <w:semiHidden/>
    <w:rsid w:val="00D414AA"/>
    <w:rPr>
      <w:rFonts w:ascii="Calibri Light" w:eastAsia="Times New Roman" w:hAnsi="Calibri Light" w:cs="Times New Roman"/>
      <w:color w:val="2F5496"/>
      <w:sz w:val="26"/>
      <w:szCs w:val="26"/>
    </w:rPr>
  </w:style>
  <w:style w:type="paragraph" w:styleId="HTML">
    <w:name w:val="HTML Preformatted"/>
    <w:basedOn w:val="a"/>
    <w:link w:val="HTML0"/>
    <w:semiHidden/>
    <w:unhideWhenUsed/>
    <w:rsid w:val="00D414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semiHidden/>
    <w:rsid w:val="00D414AA"/>
    <w:rPr>
      <w:rFonts w:ascii="Courier New" w:eastAsia="Times New Roman" w:hAnsi="Courier New" w:cs="Courier New"/>
      <w:sz w:val="20"/>
      <w:szCs w:val="20"/>
      <w:lang w:eastAsia="ru-RU"/>
    </w:rPr>
  </w:style>
  <w:style w:type="paragraph" w:customStyle="1" w:styleId="msonormal0">
    <w:name w:val="msonormal"/>
    <w:basedOn w:val="a"/>
    <w:rsid w:val="00D414AA"/>
    <w:pPr>
      <w:spacing w:before="100" w:beforeAutospacing="1" w:after="100" w:afterAutospacing="1" w:line="240" w:lineRule="auto"/>
    </w:pPr>
    <w:rPr>
      <w:rFonts w:ascii="Times New Roman" w:eastAsia="Times New Roman" w:hAnsi="Times New Roman"/>
      <w:sz w:val="24"/>
      <w:szCs w:val="24"/>
      <w:lang w:eastAsia="ru-RU"/>
    </w:rPr>
  </w:style>
  <w:style w:type="paragraph" w:styleId="ab">
    <w:name w:val="Normal (Web)"/>
    <w:basedOn w:val="a"/>
    <w:semiHidden/>
    <w:unhideWhenUsed/>
    <w:rsid w:val="00D414AA"/>
    <w:pPr>
      <w:spacing w:before="100" w:beforeAutospacing="1" w:after="100" w:afterAutospacing="1" w:line="240" w:lineRule="auto"/>
    </w:pPr>
    <w:rPr>
      <w:rFonts w:ascii="Times New Roman" w:eastAsia="Times New Roman" w:hAnsi="Times New Roman"/>
      <w:sz w:val="24"/>
      <w:szCs w:val="24"/>
      <w:lang w:eastAsia="ru-RU"/>
    </w:rPr>
  </w:style>
  <w:style w:type="paragraph" w:styleId="ac">
    <w:name w:val="header"/>
    <w:basedOn w:val="a"/>
    <w:link w:val="ad"/>
    <w:semiHidden/>
    <w:unhideWhenUsed/>
    <w:rsid w:val="00D414AA"/>
    <w:pPr>
      <w:tabs>
        <w:tab w:val="center" w:pos="4677"/>
        <w:tab w:val="right" w:pos="9355"/>
      </w:tabs>
    </w:pPr>
    <w:rPr>
      <w:rFonts w:eastAsia="Times New Roman"/>
      <w:lang w:eastAsia="ru-RU"/>
    </w:rPr>
  </w:style>
  <w:style w:type="character" w:customStyle="1" w:styleId="ad">
    <w:name w:val="Верхний колонтитул Знак"/>
    <w:basedOn w:val="a0"/>
    <w:link w:val="ac"/>
    <w:semiHidden/>
    <w:rsid w:val="00D414AA"/>
    <w:rPr>
      <w:rFonts w:ascii="Calibri" w:eastAsia="Times New Roman" w:hAnsi="Calibri" w:cs="Times New Roman"/>
      <w:lang w:eastAsia="ru-RU"/>
    </w:rPr>
  </w:style>
  <w:style w:type="character" w:customStyle="1" w:styleId="15">
    <w:name w:val="Нижний колонтитул Знак1"/>
    <w:aliases w:val="Знак4 Знак1"/>
    <w:basedOn w:val="a0"/>
    <w:semiHidden/>
    <w:rsid w:val="00D414AA"/>
    <w:rPr>
      <w:rFonts w:ascii="Calibri" w:eastAsia="Times New Roman" w:hAnsi="Calibri" w:cs="Times New Roman"/>
      <w:lang w:eastAsia="ru-RU"/>
    </w:rPr>
  </w:style>
  <w:style w:type="paragraph" w:styleId="2">
    <w:name w:val="List Number 2"/>
    <w:basedOn w:val="a"/>
    <w:uiPriority w:val="99"/>
    <w:semiHidden/>
    <w:unhideWhenUsed/>
    <w:rsid w:val="00D414AA"/>
    <w:pPr>
      <w:numPr>
        <w:numId w:val="1"/>
      </w:numPr>
      <w:tabs>
        <w:tab w:val="clear" w:pos="643"/>
      </w:tabs>
      <w:spacing w:after="0" w:line="240" w:lineRule="auto"/>
      <w:ind w:left="720"/>
      <w:contextualSpacing/>
    </w:pPr>
    <w:rPr>
      <w:rFonts w:ascii="Times New Roman" w:eastAsia="Times New Roman" w:hAnsi="Times New Roman"/>
      <w:sz w:val="24"/>
      <w:szCs w:val="24"/>
      <w:lang w:eastAsia="ru-RU"/>
    </w:rPr>
  </w:style>
  <w:style w:type="character" w:customStyle="1" w:styleId="ae">
    <w:name w:val="Основной текст Знак"/>
    <w:aliases w:val="Основной текст Знак Знак Знак Знак1,Основной текст Знак Знак Знак Знак Знак Знак1,Основной текст Знак Знак Знак Знак Знак Знак Знак Знак1,Знак Знак Знак"/>
    <w:basedOn w:val="a0"/>
    <w:link w:val="af"/>
    <w:semiHidden/>
    <w:locked/>
    <w:rsid w:val="00D414AA"/>
    <w:rPr>
      <w:rFonts w:ascii="Times New Roman" w:eastAsia="Times New Roman" w:hAnsi="Times New Roman" w:cs="Times New Roman"/>
      <w:sz w:val="24"/>
      <w:szCs w:val="24"/>
    </w:rPr>
  </w:style>
  <w:style w:type="paragraph" w:styleId="af">
    <w:name w:val="Body Text"/>
    <w:aliases w:val="Основной текст Знак Знак Знак,Основной текст Знак Знак Знак Знак Знак,Основной текст Знак Знак Знак Знак Знак Знак Знак,Основной текст Знак Знак Знак Знак Знак Знак Знак Знак Знак Знак Знак Знак Знак Знак Знак Знак Знак,Знак Знак"/>
    <w:basedOn w:val="a"/>
    <w:link w:val="ae"/>
    <w:semiHidden/>
    <w:unhideWhenUsed/>
    <w:rsid w:val="00D414AA"/>
    <w:pPr>
      <w:spacing w:after="120" w:line="240" w:lineRule="auto"/>
    </w:pPr>
    <w:rPr>
      <w:rFonts w:ascii="Times New Roman" w:eastAsia="Times New Roman" w:hAnsi="Times New Roman"/>
      <w:sz w:val="24"/>
      <w:szCs w:val="24"/>
    </w:rPr>
  </w:style>
  <w:style w:type="character" w:customStyle="1" w:styleId="16">
    <w:name w:val="Основной текст Знак1"/>
    <w:aliases w:val="Основной текст Знак Знак Знак Знак,Основной текст Знак Знак Знак Знак Знак Знак,Основной текст Знак Знак Знак Знак Знак Знак Знак Знак,Знак Знак Знак1"/>
    <w:basedOn w:val="a0"/>
    <w:semiHidden/>
    <w:rsid w:val="00D414AA"/>
    <w:rPr>
      <w:rFonts w:ascii="Calibri" w:eastAsia="Calibri" w:hAnsi="Calibri" w:cs="Times New Roman"/>
    </w:rPr>
  </w:style>
  <w:style w:type="paragraph" w:styleId="22">
    <w:name w:val="Body Text Indent 2"/>
    <w:basedOn w:val="a"/>
    <w:link w:val="23"/>
    <w:semiHidden/>
    <w:unhideWhenUsed/>
    <w:rsid w:val="00D414AA"/>
    <w:pPr>
      <w:spacing w:after="120" w:line="480" w:lineRule="auto"/>
      <w:ind w:left="283"/>
    </w:pPr>
    <w:rPr>
      <w:rFonts w:ascii="Times New Roman" w:eastAsia="Times New Roman" w:hAnsi="Times New Roman"/>
      <w:sz w:val="24"/>
      <w:szCs w:val="24"/>
      <w:lang w:eastAsia="ru-RU"/>
    </w:rPr>
  </w:style>
  <w:style w:type="character" w:customStyle="1" w:styleId="23">
    <w:name w:val="Основной текст с отступом 2 Знак"/>
    <w:basedOn w:val="a0"/>
    <w:link w:val="22"/>
    <w:semiHidden/>
    <w:rsid w:val="00D414AA"/>
    <w:rPr>
      <w:rFonts w:ascii="Times New Roman" w:eastAsia="Times New Roman" w:hAnsi="Times New Roman" w:cs="Times New Roman"/>
      <w:sz w:val="24"/>
      <w:szCs w:val="24"/>
      <w:lang w:eastAsia="ru-RU"/>
    </w:rPr>
  </w:style>
  <w:style w:type="paragraph" w:styleId="3">
    <w:name w:val="Body Text Indent 3"/>
    <w:basedOn w:val="a"/>
    <w:link w:val="30"/>
    <w:uiPriority w:val="99"/>
    <w:semiHidden/>
    <w:unhideWhenUsed/>
    <w:rsid w:val="00D414AA"/>
    <w:pPr>
      <w:spacing w:after="120" w:line="240" w:lineRule="auto"/>
      <w:ind w:left="283"/>
    </w:pPr>
    <w:rPr>
      <w:rFonts w:ascii="Times New Roman" w:eastAsia="Times New Roman" w:hAnsi="Times New Roman"/>
      <w:sz w:val="16"/>
      <w:szCs w:val="16"/>
      <w:lang w:eastAsia="ru-RU"/>
    </w:rPr>
  </w:style>
  <w:style w:type="character" w:customStyle="1" w:styleId="30">
    <w:name w:val="Основной текст с отступом 3 Знак"/>
    <w:basedOn w:val="a0"/>
    <w:link w:val="3"/>
    <w:uiPriority w:val="99"/>
    <w:semiHidden/>
    <w:rsid w:val="00D414AA"/>
    <w:rPr>
      <w:rFonts w:ascii="Times New Roman" w:eastAsia="Times New Roman" w:hAnsi="Times New Roman" w:cs="Times New Roman"/>
      <w:sz w:val="16"/>
      <w:szCs w:val="16"/>
      <w:lang w:eastAsia="ru-RU"/>
    </w:rPr>
  </w:style>
  <w:style w:type="paragraph" w:styleId="af0">
    <w:name w:val="Balloon Text"/>
    <w:basedOn w:val="a"/>
    <w:link w:val="af1"/>
    <w:uiPriority w:val="99"/>
    <w:semiHidden/>
    <w:unhideWhenUsed/>
    <w:rsid w:val="00D414AA"/>
    <w:pPr>
      <w:spacing w:after="0" w:line="240" w:lineRule="auto"/>
    </w:pPr>
    <w:rPr>
      <w:rFonts w:ascii="Segoe UI" w:eastAsia="Times New Roman" w:hAnsi="Segoe UI"/>
      <w:sz w:val="18"/>
      <w:szCs w:val="18"/>
      <w:lang w:val="x-none" w:eastAsia="ru-RU"/>
    </w:rPr>
  </w:style>
  <w:style w:type="character" w:customStyle="1" w:styleId="af1">
    <w:name w:val="Текст выноски Знак"/>
    <w:basedOn w:val="a0"/>
    <w:link w:val="af0"/>
    <w:uiPriority w:val="99"/>
    <w:semiHidden/>
    <w:rsid w:val="00D414AA"/>
    <w:rPr>
      <w:rFonts w:ascii="Segoe UI" w:eastAsia="Times New Roman" w:hAnsi="Segoe UI" w:cs="Times New Roman"/>
      <w:sz w:val="18"/>
      <w:szCs w:val="18"/>
      <w:lang w:val="x-none" w:eastAsia="ru-RU"/>
    </w:rPr>
  </w:style>
  <w:style w:type="character" w:customStyle="1" w:styleId="af2">
    <w:name w:val="Без интервала Знак"/>
    <w:link w:val="af3"/>
    <w:uiPriority w:val="1"/>
    <w:locked/>
    <w:rsid w:val="00D414AA"/>
    <w:rPr>
      <w:rFonts w:ascii="Times New Roman" w:eastAsia="Times New Roman" w:hAnsi="Times New Roman" w:cs="Times New Roman"/>
    </w:rPr>
  </w:style>
  <w:style w:type="paragraph" w:styleId="af3">
    <w:name w:val="No Spacing"/>
    <w:link w:val="af2"/>
    <w:uiPriority w:val="1"/>
    <w:qFormat/>
    <w:rsid w:val="00D414AA"/>
    <w:pPr>
      <w:spacing w:after="0" w:line="240" w:lineRule="auto"/>
    </w:pPr>
    <w:rPr>
      <w:rFonts w:ascii="Times New Roman" w:eastAsia="Times New Roman" w:hAnsi="Times New Roman" w:cs="Times New Roman"/>
    </w:rPr>
  </w:style>
  <w:style w:type="paragraph" w:customStyle="1" w:styleId="31">
    <w:name w:val="Пункт_3"/>
    <w:basedOn w:val="a"/>
    <w:rsid w:val="00D414AA"/>
    <w:pPr>
      <w:suppressAutoHyphens/>
      <w:spacing w:after="0" w:line="360" w:lineRule="auto"/>
      <w:ind w:left="1134" w:hanging="1133"/>
      <w:jc w:val="both"/>
    </w:pPr>
    <w:rPr>
      <w:rFonts w:ascii="Times New Roman" w:eastAsia="Times New Roman" w:hAnsi="Times New Roman"/>
      <w:sz w:val="28"/>
      <w:szCs w:val="28"/>
      <w:lang w:eastAsia="ar-SA"/>
    </w:rPr>
  </w:style>
  <w:style w:type="paragraph" w:customStyle="1" w:styleId="af4">
    <w:name w:val="Нумер_контр"/>
    <w:basedOn w:val="a"/>
    <w:next w:val="af3"/>
    <w:rsid w:val="00D414AA"/>
    <w:pPr>
      <w:tabs>
        <w:tab w:val="num" w:pos="284"/>
      </w:tabs>
      <w:autoSpaceDE w:val="0"/>
      <w:autoSpaceDN w:val="0"/>
      <w:spacing w:after="0" w:line="240" w:lineRule="auto"/>
      <w:ind w:firstLine="284"/>
      <w:jc w:val="both"/>
    </w:pPr>
    <w:rPr>
      <w:rFonts w:ascii="Times New Roman" w:eastAsia="Times New Roman" w:hAnsi="Times New Roman"/>
      <w:sz w:val="20"/>
      <w:szCs w:val="20"/>
      <w:lang w:eastAsia="ru-RU"/>
    </w:rPr>
  </w:style>
  <w:style w:type="paragraph" w:customStyle="1" w:styleId="xl24">
    <w:name w:val="xl24"/>
    <w:basedOn w:val="a"/>
    <w:rsid w:val="00D414AA"/>
    <w:pPr>
      <w:spacing w:before="100" w:after="100" w:line="240" w:lineRule="auto"/>
      <w:jc w:val="center"/>
    </w:pPr>
    <w:rPr>
      <w:rFonts w:ascii="Times New Roman" w:eastAsia="Times New Roman" w:hAnsi="Times New Roman"/>
      <w:sz w:val="24"/>
      <w:szCs w:val="24"/>
      <w:lang w:eastAsia="ru-RU"/>
    </w:rPr>
  </w:style>
  <w:style w:type="paragraph" w:customStyle="1" w:styleId="24">
    <w:name w:val="Стиль2"/>
    <w:basedOn w:val="2"/>
    <w:rsid w:val="00D414AA"/>
    <w:pPr>
      <w:keepNext/>
      <w:keepLines/>
      <w:widowControl w:val="0"/>
      <w:suppressLineNumbers/>
      <w:tabs>
        <w:tab w:val="num" w:pos="720"/>
        <w:tab w:val="num" w:pos="1209"/>
      </w:tabs>
      <w:suppressAutoHyphens/>
      <w:spacing w:after="60"/>
      <w:ind w:left="1209"/>
      <w:contextualSpacing w:val="0"/>
      <w:jc w:val="both"/>
    </w:pPr>
    <w:rPr>
      <w:b/>
      <w:bCs/>
    </w:rPr>
  </w:style>
  <w:style w:type="paragraph" w:customStyle="1" w:styleId="32">
    <w:name w:val="Стиль3"/>
    <w:basedOn w:val="22"/>
    <w:rsid w:val="00D414AA"/>
    <w:pPr>
      <w:widowControl w:val="0"/>
      <w:tabs>
        <w:tab w:val="num" w:pos="1209"/>
        <w:tab w:val="num" w:pos="1440"/>
      </w:tabs>
      <w:adjustRightInd w:val="0"/>
      <w:spacing w:after="0" w:line="240" w:lineRule="auto"/>
      <w:ind w:left="1209" w:hanging="720"/>
      <w:jc w:val="both"/>
    </w:pPr>
  </w:style>
  <w:style w:type="character" w:customStyle="1" w:styleId="ConsNormal0">
    <w:name w:val="ConsNormal Знак Знак"/>
    <w:link w:val="ConsNormal1"/>
    <w:locked/>
    <w:rsid w:val="00D414AA"/>
    <w:rPr>
      <w:rFonts w:ascii="Arial" w:eastAsia="Times New Roman" w:hAnsi="Arial" w:cs="Arial"/>
      <w:sz w:val="24"/>
      <w:szCs w:val="24"/>
    </w:rPr>
  </w:style>
  <w:style w:type="paragraph" w:customStyle="1" w:styleId="ConsNormal1">
    <w:name w:val="ConsNormal Знак"/>
    <w:link w:val="ConsNormal0"/>
    <w:rsid w:val="00D414AA"/>
    <w:pPr>
      <w:widowControl w:val="0"/>
      <w:spacing w:after="0" w:line="240" w:lineRule="auto"/>
      <w:ind w:firstLine="720"/>
    </w:pPr>
    <w:rPr>
      <w:rFonts w:ascii="Arial" w:eastAsia="Times New Roman" w:hAnsi="Arial" w:cs="Arial"/>
      <w:sz w:val="24"/>
      <w:szCs w:val="24"/>
    </w:rPr>
  </w:style>
  <w:style w:type="paragraph" w:customStyle="1" w:styleId="17">
    <w:name w:val="Абзац списка1"/>
    <w:basedOn w:val="a"/>
    <w:next w:val="a6"/>
    <w:uiPriority w:val="34"/>
    <w:qFormat/>
    <w:rsid w:val="00D414AA"/>
    <w:pPr>
      <w:ind w:left="720"/>
      <w:contextualSpacing/>
    </w:pPr>
  </w:style>
  <w:style w:type="paragraph" w:customStyle="1" w:styleId="af5">
    <w:name w:val="Цитаты"/>
    <w:basedOn w:val="a"/>
    <w:uiPriority w:val="99"/>
    <w:rsid w:val="00D414AA"/>
    <w:pPr>
      <w:autoSpaceDE w:val="0"/>
      <w:autoSpaceDN w:val="0"/>
      <w:spacing w:before="100" w:after="100" w:line="240" w:lineRule="auto"/>
      <w:ind w:left="360" w:right="360"/>
    </w:pPr>
    <w:rPr>
      <w:rFonts w:ascii="Times New Roman" w:eastAsia="Times New Roman" w:hAnsi="Times New Roman"/>
      <w:sz w:val="20"/>
      <w:szCs w:val="20"/>
      <w:lang w:eastAsia="ru-RU"/>
    </w:rPr>
  </w:style>
  <w:style w:type="paragraph" w:customStyle="1" w:styleId="25">
    <w:name w:val="Без интервала2"/>
    <w:rsid w:val="00D414AA"/>
    <w:pPr>
      <w:spacing w:after="0" w:line="240" w:lineRule="auto"/>
    </w:pPr>
    <w:rPr>
      <w:rFonts w:ascii="Calibri" w:eastAsia="Times New Roman" w:hAnsi="Calibri" w:cs="Calibri"/>
      <w:lang w:eastAsia="ru-RU"/>
    </w:rPr>
  </w:style>
  <w:style w:type="paragraph" w:customStyle="1" w:styleId="ConsNonformat">
    <w:name w:val="ConsNonformat"/>
    <w:rsid w:val="00D414A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s1">
    <w:name w:val="s_1"/>
    <w:basedOn w:val="a"/>
    <w:rsid w:val="00D414A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ConsPlusNonformat">
    <w:name w:val="ConsPlusNonformat"/>
    <w:rsid w:val="00D414AA"/>
    <w:pPr>
      <w:autoSpaceDE w:val="0"/>
      <w:autoSpaceDN w:val="0"/>
      <w:adjustRightInd w:val="0"/>
      <w:spacing w:after="0" w:line="240" w:lineRule="auto"/>
    </w:pPr>
    <w:rPr>
      <w:rFonts w:ascii="Courier New" w:eastAsia="Calibri" w:hAnsi="Courier New" w:cs="Courier New"/>
      <w:sz w:val="20"/>
      <w:szCs w:val="20"/>
      <w:lang w:eastAsia="ru-RU"/>
    </w:rPr>
  </w:style>
  <w:style w:type="paragraph" w:customStyle="1" w:styleId="18">
    <w:name w:val="Без интервала1"/>
    <w:rsid w:val="00D414AA"/>
    <w:pPr>
      <w:spacing w:after="0" w:line="240" w:lineRule="auto"/>
    </w:pPr>
    <w:rPr>
      <w:rFonts w:ascii="Times New Roman" w:eastAsia="Times New Roman" w:hAnsi="Times New Roman" w:cs="Times New Roman"/>
    </w:rPr>
  </w:style>
  <w:style w:type="paragraph" w:customStyle="1" w:styleId="p16">
    <w:name w:val="p16"/>
    <w:basedOn w:val="a"/>
    <w:rsid w:val="00D414AA"/>
    <w:pPr>
      <w:spacing w:before="100" w:beforeAutospacing="1" w:after="100" w:afterAutospacing="1" w:line="240" w:lineRule="auto"/>
    </w:pPr>
    <w:rPr>
      <w:rFonts w:ascii="Times New Roman" w:hAnsi="Times New Roman"/>
      <w:sz w:val="24"/>
      <w:szCs w:val="24"/>
      <w:lang w:eastAsia="ru-RU"/>
    </w:rPr>
  </w:style>
  <w:style w:type="paragraph" w:customStyle="1" w:styleId="p17">
    <w:name w:val="p17"/>
    <w:basedOn w:val="a"/>
    <w:rsid w:val="00D414AA"/>
    <w:pPr>
      <w:spacing w:before="100" w:beforeAutospacing="1" w:after="100" w:afterAutospacing="1" w:line="240" w:lineRule="auto"/>
    </w:pPr>
    <w:rPr>
      <w:rFonts w:ascii="Times New Roman" w:hAnsi="Times New Roman"/>
      <w:sz w:val="24"/>
      <w:szCs w:val="24"/>
      <w:lang w:eastAsia="ru-RU"/>
    </w:rPr>
  </w:style>
  <w:style w:type="paragraph" w:customStyle="1" w:styleId="p11">
    <w:name w:val="p11"/>
    <w:basedOn w:val="a"/>
    <w:rsid w:val="00D414AA"/>
    <w:pPr>
      <w:spacing w:before="100" w:beforeAutospacing="1" w:after="100" w:afterAutospacing="1" w:line="240" w:lineRule="auto"/>
    </w:pPr>
    <w:rPr>
      <w:rFonts w:ascii="Times New Roman" w:hAnsi="Times New Roman"/>
      <w:sz w:val="24"/>
      <w:szCs w:val="24"/>
      <w:lang w:eastAsia="ru-RU"/>
    </w:rPr>
  </w:style>
  <w:style w:type="paragraph" w:customStyle="1" w:styleId="33">
    <w:name w:val="Без интервала3"/>
    <w:rsid w:val="00D414AA"/>
    <w:pPr>
      <w:spacing w:after="0" w:line="240" w:lineRule="auto"/>
    </w:pPr>
    <w:rPr>
      <w:rFonts w:ascii="Times New Roman" w:eastAsia="Times New Roman" w:hAnsi="Times New Roman" w:cs="Times New Roman"/>
    </w:rPr>
  </w:style>
  <w:style w:type="paragraph" w:customStyle="1" w:styleId="af6">
    <w:name w:val="Знак"/>
    <w:basedOn w:val="a"/>
    <w:rsid w:val="00D414AA"/>
    <w:pPr>
      <w:spacing w:after="160" w:line="240" w:lineRule="exact"/>
    </w:pPr>
    <w:rPr>
      <w:rFonts w:ascii="Verdana" w:eastAsia="Times New Roman" w:hAnsi="Verdana" w:cs="Verdana"/>
      <w:sz w:val="20"/>
      <w:szCs w:val="20"/>
      <w:lang w:val="en-US"/>
    </w:rPr>
  </w:style>
  <w:style w:type="paragraph" w:customStyle="1" w:styleId="41">
    <w:name w:val="Без интервала4"/>
    <w:rsid w:val="00D414AA"/>
    <w:pPr>
      <w:spacing w:after="0" w:line="240" w:lineRule="auto"/>
    </w:pPr>
    <w:rPr>
      <w:rFonts w:ascii="Times New Roman" w:eastAsia="Times New Roman" w:hAnsi="Times New Roman" w:cs="Times New Roman"/>
    </w:rPr>
  </w:style>
  <w:style w:type="paragraph" w:customStyle="1" w:styleId="Default">
    <w:name w:val="Default"/>
    <w:rsid w:val="00D414AA"/>
    <w:pPr>
      <w:autoSpaceDE w:val="0"/>
      <w:autoSpaceDN w:val="0"/>
      <w:adjustRightInd w:val="0"/>
      <w:spacing w:after="0" w:line="240" w:lineRule="auto"/>
    </w:pPr>
    <w:rPr>
      <w:rFonts w:ascii="Times New Roman" w:eastAsia="Times New Roman" w:hAnsi="Times New Roman" w:cs="Times New Roman"/>
      <w:color w:val="000000"/>
      <w:sz w:val="24"/>
      <w:szCs w:val="24"/>
    </w:rPr>
  </w:style>
  <w:style w:type="paragraph" w:customStyle="1" w:styleId="5">
    <w:name w:val="Без интервала5"/>
    <w:rsid w:val="00D414AA"/>
    <w:pPr>
      <w:spacing w:after="0" w:line="240" w:lineRule="auto"/>
    </w:pPr>
    <w:rPr>
      <w:rFonts w:ascii="Times New Roman" w:eastAsia="Times New Roman" w:hAnsi="Times New Roman" w:cs="Times New Roman"/>
    </w:rPr>
  </w:style>
  <w:style w:type="paragraph" w:customStyle="1" w:styleId="61">
    <w:name w:val="Без интервала6"/>
    <w:rsid w:val="00D414AA"/>
    <w:pPr>
      <w:spacing w:after="0" w:line="240" w:lineRule="auto"/>
    </w:pPr>
    <w:rPr>
      <w:rFonts w:ascii="Times New Roman" w:eastAsia="Times New Roman" w:hAnsi="Times New Roman" w:cs="Times New Roman"/>
    </w:rPr>
  </w:style>
  <w:style w:type="character" w:customStyle="1" w:styleId="apple-converted-space">
    <w:name w:val="apple-converted-space"/>
    <w:rsid w:val="00D414AA"/>
  </w:style>
  <w:style w:type="character" w:customStyle="1" w:styleId="b-pseudo-linkdaria-action">
    <w:name w:val="b-pseudo-link daria-action"/>
    <w:rsid w:val="00D414AA"/>
    <w:rPr>
      <w:rFonts w:ascii="Times New Roman" w:hAnsi="Times New Roman" w:cs="Times New Roman" w:hint="default"/>
    </w:rPr>
  </w:style>
  <w:style w:type="character" w:customStyle="1" w:styleId="s10">
    <w:name w:val="s1"/>
    <w:rsid w:val="00D414AA"/>
    <w:rPr>
      <w:rFonts w:ascii="Times New Roman" w:hAnsi="Times New Roman" w:cs="Times New Roman" w:hint="default"/>
    </w:rPr>
  </w:style>
  <w:style w:type="character" w:customStyle="1" w:styleId="BodyTextChar">
    <w:name w:val="Body Text Char"/>
    <w:locked/>
    <w:rsid w:val="00D414AA"/>
    <w:rPr>
      <w:rFonts w:ascii="Times New Roman" w:hAnsi="Times New Roman" w:cs="Times New Roman" w:hint="default"/>
      <w:sz w:val="24"/>
      <w:szCs w:val="24"/>
      <w:lang w:val="x-none" w:eastAsia="ru-RU"/>
    </w:rPr>
  </w:style>
  <w:style w:type="character" w:styleId="af7">
    <w:name w:val="FollowedHyperlink"/>
    <w:basedOn w:val="a0"/>
    <w:uiPriority w:val="99"/>
    <w:semiHidden/>
    <w:unhideWhenUsed/>
    <w:rsid w:val="00D414AA"/>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divs>
    <w:div w:id="1088884990">
      <w:bodyDiv w:val="1"/>
      <w:marLeft w:val="0"/>
      <w:marRight w:val="0"/>
      <w:marTop w:val="0"/>
      <w:marBottom w:val="0"/>
      <w:divBdr>
        <w:top w:val="none" w:sz="0" w:space="0" w:color="auto"/>
        <w:left w:val="none" w:sz="0" w:space="0" w:color="auto"/>
        <w:bottom w:val="none" w:sz="0" w:space="0" w:color="auto"/>
        <w:right w:val="none" w:sz="0" w:space="0" w:color="auto"/>
      </w:divBdr>
    </w:div>
    <w:div w:id="1292592965">
      <w:bodyDiv w:val="1"/>
      <w:marLeft w:val="0"/>
      <w:marRight w:val="0"/>
      <w:marTop w:val="0"/>
      <w:marBottom w:val="0"/>
      <w:divBdr>
        <w:top w:val="none" w:sz="0" w:space="0" w:color="auto"/>
        <w:left w:val="none" w:sz="0" w:space="0" w:color="auto"/>
        <w:bottom w:val="none" w:sz="0" w:space="0" w:color="auto"/>
        <w:right w:val="none" w:sz="0" w:space="0" w:color="auto"/>
      </w:divBdr>
    </w:div>
    <w:div w:id="20477496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gkb2@uzag74.ru" TargetMode="External"/><Relationship Id="rId5" Type="http://schemas.openxmlformats.org/officeDocument/2006/relationships/webSettings" Target="webSettings.xml"/><Relationship Id="rId4" Type="http://schemas.openxmlformats.org/officeDocument/2006/relationships/settings" Target="settings.xml"/><Relationship Id="rId9" Type="http://schemas.microsoft.com/office/2007/relationships/stylesWithEffects" Target="stylesWithEffect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2A81A2E-3C5E-419F-80C3-324F6B3D3E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177</TotalTime>
  <Pages>8</Pages>
  <Words>3562</Words>
  <Characters>20307</Characters>
  <Application>Microsoft Office Word</Application>
  <DocSecurity>0</DocSecurity>
  <Lines>169</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23822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Zakup-03</cp:lastModifiedBy>
  <cp:revision>31</cp:revision>
  <cp:lastPrinted>2019-01-24T03:23:00Z</cp:lastPrinted>
  <dcterms:created xsi:type="dcterms:W3CDTF">2019-06-10T08:06:00Z</dcterms:created>
  <dcterms:modified xsi:type="dcterms:W3CDTF">2021-10-01T07:02:00Z</dcterms:modified>
</cp:coreProperties>
</file>