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3C9" w:rsidRPr="004553C9" w:rsidRDefault="004553C9" w:rsidP="00CD7AC2">
      <w:pPr>
        <w:widowControl w:val="0"/>
        <w:ind w:left="5812"/>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b/>
          <w:sz w:val="24"/>
          <w:szCs w:val="24"/>
          <w:lang w:eastAsia="ru-RU"/>
        </w:rPr>
        <w:t>УТВЕРЖДАЮ:</w:t>
      </w:r>
    </w:p>
    <w:p w:rsidR="004553C9" w:rsidRPr="004553C9" w:rsidRDefault="004553C9" w:rsidP="00CD7AC2">
      <w:pPr>
        <w:widowControl w:val="0"/>
        <w:ind w:left="5812"/>
        <w:rPr>
          <w:rFonts w:ascii="Times New Roman" w:eastAsia="Times New Roman" w:hAnsi="Times New Roman" w:cs="Times New Roman"/>
          <w:b/>
          <w:sz w:val="24"/>
          <w:szCs w:val="24"/>
          <w:lang w:eastAsia="ru-RU"/>
        </w:rPr>
      </w:pPr>
    </w:p>
    <w:p w:rsidR="004553C9" w:rsidRPr="004553C9" w:rsidRDefault="00DA20AD" w:rsidP="00CD7AC2">
      <w:pPr>
        <w:widowControl w:val="0"/>
        <w:ind w:left="5812"/>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Исполняющий</w:t>
      </w:r>
      <w:proofErr w:type="gramEnd"/>
      <w:r>
        <w:rPr>
          <w:rFonts w:ascii="Times New Roman" w:eastAsia="Times New Roman" w:hAnsi="Times New Roman" w:cs="Times New Roman"/>
          <w:b/>
          <w:sz w:val="24"/>
          <w:szCs w:val="24"/>
          <w:lang w:eastAsia="ru-RU"/>
        </w:rPr>
        <w:t xml:space="preserve"> обязанности</w:t>
      </w:r>
      <w:r w:rsidR="00517847">
        <w:rPr>
          <w:rFonts w:ascii="Times New Roman" w:eastAsia="Times New Roman" w:hAnsi="Times New Roman" w:cs="Times New Roman"/>
          <w:b/>
          <w:sz w:val="24"/>
          <w:szCs w:val="24"/>
          <w:lang w:eastAsia="ru-RU"/>
        </w:rPr>
        <w:t xml:space="preserve"> </w:t>
      </w:r>
      <w:r w:rsidR="00A172BD">
        <w:rPr>
          <w:rFonts w:ascii="Times New Roman" w:eastAsia="Times New Roman" w:hAnsi="Times New Roman" w:cs="Times New Roman"/>
          <w:b/>
          <w:sz w:val="24"/>
          <w:szCs w:val="24"/>
          <w:lang w:eastAsia="ru-RU"/>
        </w:rPr>
        <w:t>исполнительного директора</w:t>
      </w:r>
    </w:p>
    <w:p w:rsidR="004553C9" w:rsidRPr="004553C9" w:rsidRDefault="004553C9" w:rsidP="00CD7AC2">
      <w:pPr>
        <w:widowControl w:val="0"/>
        <w:ind w:left="5812"/>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b/>
          <w:sz w:val="24"/>
          <w:szCs w:val="24"/>
          <w:lang w:eastAsia="ru-RU"/>
        </w:rPr>
        <w:t xml:space="preserve">__________________ </w:t>
      </w:r>
      <w:r w:rsidR="00CD7AC2">
        <w:rPr>
          <w:rFonts w:ascii="Times New Roman" w:eastAsia="Times New Roman" w:hAnsi="Times New Roman" w:cs="Times New Roman"/>
          <w:b/>
          <w:sz w:val="24"/>
          <w:szCs w:val="24"/>
          <w:lang w:eastAsia="ru-RU"/>
        </w:rPr>
        <w:t xml:space="preserve">В.А. </w:t>
      </w:r>
      <w:proofErr w:type="spellStart"/>
      <w:r w:rsidR="00CD7AC2">
        <w:rPr>
          <w:rFonts w:ascii="Times New Roman" w:eastAsia="Times New Roman" w:hAnsi="Times New Roman" w:cs="Times New Roman"/>
          <w:b/>
          <w:sz w:val="24"/>
          <w:szCs w:val="24"/>
          <w:lang w:eastAsia="ru-RU"/>
        </w:rPr>
        <w:t>Павицкий</w:t>
      </w:r>
      <w:proofErr w:type="spellEnd"/>
    </w:p>
    <w:p w:rsidR="00DA20AD" w:rsidRDefault="00DA20AD" w:rsidP="00CD7AC2">
      <w:pPr>
        <w:widowControl w:val="0"/>
        <w:ind w:left="5812"/>
        <w:rPr>
          <w:rFonts w:ascii="Times New Roman" w:eastAsia="Times New Roman" w:hAnsi="Times New Roman" w:cs="Times New Roman"/>
          <w:b/>
          <w:sz w:val="24"/>
          <w:szCs w:val="24"/>
          <w:lang w:eastAsia="ru-RU"/>
        </w:rPr>
      </w:pPr>
    </w:p>
    <w:p w:rsidR="004553C9" w:rsidRPr="00FE3B0F" w:rsidRDefault="004553C9" w:rsidP="00CD7AC2">
      <w:pPr>
        <w:widowControl w:val="0"/>
        <w:ind w:left="5812"/>
        <w:rPr>
          <w:rFonts w:ascii="Times New Roman" w:eastAsia="Times New Roman" w:hAnsi="Times New Roman" w:cs="Times New Roman"/>
          <w:b/>
          <w:sz w:val="24"/>
          <w:szCs w:val="24"/>
          <w:lang w:eastAsia="ru-RU"/>
        </w:rPr>
      </w:pPr>
      <w:r w:rsidRPr="00FE3B0F">
        <w:rPr>
          <w:rFonts w:ascii="Times New Roman" w:eastAsia="Times New Roman" w:hAnsi="Times New Roman" w:cs="Times New Roman"/>
          <w:b/>
          <w:sz w:val="24"/>
          <w:szCs w:val="24"/>
          <w:lang w:eastAsia="ru-RU"/>
        </w:rPr>
        <w:t>«</w:t>
      </w:r>
      <w:r w:rsidR="00A172BD">
        <w:rPr>
          <w:rFonts w:ascii="Times New Roman" w:eastAsia="Times New Roman" w:hAnsi="Times New Roman" w:cs="Times New Roman"/>
          <w:b/>
          <w:sz w:val="24"/>
          <w:szCs w:val="24"/>
          <w:lang w:eastAsia="ru-RU"/>
        </w:rPr>
        <w:t>08» но</w:t>
      </w:r>
      <w:r w:rsidR="00FE3B0F" w:rsidRPr="00FE3B0F">
        <w:rPr>
          <w:rFonts w:ascii="Times New Roman" w:eastAsia="Times New Roman" w:hAnsi="Times New Roman" w:cs="Times New Roman"/>
          <w:b/>
          <w:sz w:val="24"/>
          <w:szCs w:val="24"/>
          <w:lang w:eastAsia="ru-RU"/>
        </w:rPr>
        <w:t>ября</w:t>
      </w:r>
      <w:r w:rsidR="00517847" w:rsidRPr="00FE3B0F">
        <w:rPr>
          <w:rFonts w:ascii="Times New Roman" w:eastAsia="Times New Roman" w:hAnsi="Times New Roman" w:cs="Times New Roman"/>
          <w:b/>
          <w:sz w:val="24"/>
          <w:szCs w:val="24"/>
          <w:lang w:eastAsia="ru-RU"/>
        </w:rPr>
        <w:t xml:space="preserve"> </w:t>
      </w:r>
      <w:r w:rsidRPr="00FE3B0F">
        <w:rPr>
          <w:rFonts w:ascii="Times New Roman" w:eastAsia="Times New Roman" w:hAnsi="Times New Roman" w:cs="Times New Roman"/>
          <w:b/>
          <w:sz w:val="24"/>
          <w:szCs w:val="24"/>
          <w:lang w:eastAsia="ru-RU"/>
        </w:rPr>
        <w:t>201</w:t>
      </w:r>
      <w:r w:rsidR="00F50129" w:rsidRPr="00FE3B0F">
        <w:rPr>
          <w:rFonts w:ascii="Times New Roman" w:eastAsia="Times New Roman" w:hAnsi="Times New Roman" w:cs="Times New Roman"/>
          <w:b/>
          <w:sz w:val="24"/>
          <w:szCs w:val="24"/>
          <w:lang w:eastAsia="ru-RU"/>
        </w:rPr>
        <w:t>6</w:t>
      </w:r>
      <w:r w:rsidRPr="00FE3B0F">
        <w:rPr>
          <w:rFonts w:ascii="Times New Roman" w:eastAsia="Times New Roman" w:hAnsi="Times New Roman" w:cs="Times New Roman"/>
          <w:b/>
          <w:sz w:val="24"/>
          <w:szCs w:val="24"/>
          <w:lang w:eastAsia="ru-RU"/>
        </w:rPr>
        <w:t xml:space="preserve"> г.</w:t>
      </w: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146294">
      <w:pPr>
        <w:widowControl w:val="0"/>
        <w:jc w:val="center"/>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D97006" w:rsidRDefault="004553C9" w:rsidP="00D97006">
      <w:pPr>
        <w:widowControl w:val="0"/>
        <w:jc w:val="center"/>
        <w:rPr>
          <w:rFonts w:ascii="Times New Roman" w:eastAsia="Times New Roman" w:hAnsi="Times New Roman" w:cs="Times New Roman"/>
          <w:b/>
          <w:sz w:val="24"/>
          <w:szCs w:val="24"/>
          <w:lang w:eastAsia="ru-RU"/>
        </w:rPr>
      </w:pPr>
      <w:r w:rsidRPr="004D20B1">
        <w:rPr>
          <w:rFonts w:ascii="Times New Roman" w:eastAsia="Times New Roman" w:hAnsi="Times New Roman" w:cs="Times New Roman"/>
          <w:b/>
          <w:sz w:val="24"/>
          <w:szCs w:val="24"/>
          <w:lang w:eastAsia="ru-RU"/>
        </w:rPr>
        <w:t>ДОКУМЕНТАЦИЯ ОБ ЭЛЕКТРОННОМ АУКЦИОНЕ</w:t>
      </w:r>
      <w:bookmarkStart w:id="0" w:name="_Toc137976319"/>
    </w:p>
    <w:p w:rsidR="004553C9" w:rsidRDefault="00FE3B0F" w:rsidP="00275481">
      <w:pPr>
        <w:widowControl w:val="0"/>
        <w:jc w:val="center"/>
        <w:rPr>
          <w:rFonts w:ascii="Times New Roman" w:hAnsi="Times New Roman" w:cs="Times New Roman"/>
          <w:b/>
          <w:sz w:val="24"/>
          <w:szCs w:val="24"/>
        </w:rPr>
      </w:pPr>
      <w:r w:rsidRPr="00A172BD">
        <w:rPr>
          <w:rFonts w:ascii="Times New Roman" w:hAnsi="Times New Roman" w:cs="Times New Roman"/>
          <w:b/>
          <w:sz w:val="24"/>
          <w:szCs w:val="24"/>
        </w:rPr>
        <w:t xml:space="preserve">на </w:t>
      </w:r>
      <w:r w:rsidR="00A172BD" w:rsidRPr="00A172BD">
        <w:rPr>
          <w:rFonts w:ascii="Times New Roman" w:hAnsi="Times New Roman" w:cs="Times New Roman"/>
          <w:b/>
          <w:sz w:val="24"/>
          <w:szCs w:val="24"/>
        </w:rPr>
        <w:t xml:space="preserve">поставку </w:t>
      </w:r>
      <w:r w:rsidR="00C54F5D" w:rsidRPr="00C54F5D">
        <w:rPr>
          <w:rFonts w:ascii="Times New Roman" w:hAnsi="Times New Roman" w:cs="Times New Roman"/>
          <w:b/>
          <w:sz w:val="24"/>
          <w:szCs w:val="24"/>
        </w:rPr>
        <w:t xml:space="preserve">учебного оборудования для оснащения класса </w:t>
      </w:r>
      <w:r w:rsidR="00C54F5D">
        <w:rPr>
          <w:rFonts w:ascii="Times New Roman" w:hAnsi="Times New Roman" w:cs="Times New Roman"/>
          <w:b/>
          <w:sz w:val="24"/>
          <w:szCs w:val="24"/>
        </w:rPr>
        <w:t>«</w:t>
      </w:r>
      <w:r w:rsidR="00C54F5D" w:rsidRPr="00C54F5D">
        <w:rPr>
          <w:rFonts w:ascii="Times New Roman" w:hAnsi="Times New Roman" w:cs="Times New Roman"/>
          <w:b/>
          <w:sz w:val="24"/>
          <w:szCs w:val="24"/>
        </w:rPr>
        <w:t>ЭНЕРДЖИКВАНТУМ</w:t>
      </w:r>
      <w:r w:rsidR="00C54F5D">
        <w:rPr>
          <w:rFonts w:ascii="Times New Roman" w:hAnsi="Times New Roman" w:cs="Times New Roman"/>
          <w:b/>
          <w:sz w:val="24"/>
          <w:szCs w:val="24"/>
        </w:rPr>
        <w:t>»</w:t>
      </w:r>
    </w:p>
    <w:p w:rsidR="00F6380B" w:rsidRPr="00A172BD" w:rsidRDefault="00F6380B" w:rsidP="00F6380B">
      <w:pPr>
        <w:widowControl w:val="0"/>
        <w:jc w:val="center"/>
        <w:rPr>
          <w:rFonts w:ascii="Times New Roman" w:eastAsia="Times New Roman" w:hAnsi="Times New Roman" w:cs="Times New Roman"/>
          <w:sz w:val="24"/>
          <w:szCs w:val="24"/>
          <w:lang w:eastAsia="ru-RU"/>
        </w:rPr>
      </w:pPr>
      <w:r>
        <w:rPr>
          <w:rFonts w:ascii="Times New Roman" w:hAnsi="Times New Roman" w:cs="Times New Roman"/>
          <w:b/>
          <w:sz w:val="24"/>
          <w:szCs w:val="24"/>
        </w:rPr>
        <w:t>Детского технопарка «</w:t>
      </w:r>
      <w:proofErr w:type="spellStart"/>
      <w:r>
        <w:rPr>
          <w:rFonts w:ascii="Times New Roman" w:hAnsi="Times New Roman" w:cs="Times New Roman"/>
          <w:b/>
          <w:sz w:val="24"/>
          <w:szCs w:val="24"/>
        </w:rPr>
        <w:t>Кванториум</w:t>
      </w:r>
      <w:proofErr w:type="spellEnd"/>
      <w:r>
        <w:rPr>
          <w:rFonts w:ascii="Times New Roman" w:hAnsi="Times New Roman" w:cs="Times New Roman"/>
          <w:b/>
          <w:sz w:val="24"/>
          <w:szCs w:val="24"/>
        </w:rPr>
        <w:t>»</w:t>
      </w:r>
    </w:p>
    <w:p w:rsidR="00F6380B" w:rsidRPr="00A172BD" w:rsidRDefault="00F6380B" w:rsidP="00275481">
      <w:pPr>
        <w:widowControl w:val="0"/>
        <w:jc w:val="center"/>
        <w:rPr>
          <w:rFonts w:ascii="Times New Roman" w:eastAsia="Times New Roman" w:hAnsi="Times New Roman" w:cs="Times New Roman"/>
          <w:sz w:val="24"/>
          <w:szCs w:val="24"/>
          <w:lang w:eastAsia="ru-RU"/>
        </w:rPr>
      </w:pPr>
    </w:p>
    <w:p w:rsidR="004553C9" w:rsidRPr="004553C9" w:rsidRDefault="004553C9" w:rsidP="004553C9">
      <w:pPr>
        <w:widowControl w:val="0"/>
        <w:ind w:left="4680" w:firstLine="709"/>
        <w:rPr>
          <w:rFonts w:ascii="Times New Roman" w:eastAsia="Times New Roman" w:hAnsi="Times New Roman" w:cs="Times New Roman"/>
          <w:sz w:val="24"/>
          <w:szCs w:val="24"/>
          <w:lang w:eastAsia="ru-RU"/>
        </w:rPr>
      </w:pPr>
    </w:p>
    <w:p w:rsidR="004553C9" w:rsidRPr="004553C9" w:rsidRDefault="004553C9" w:rsidP="004553C9">
      <w:pPr>
        <w:widowControl w:val="0"/>
        <w:ind w:left="4680" w:firstLine="709"/>
        <w:rPr>
          <w:rFonts w:ascii="Times New Roman" w:eastAsia="Times New Roman" w:hAnsi="Times New Roman" w:cs="Times New Roman"/>
          <w:sz w:val="24"/>
          <w:szCs w:val="24"/>
          <w:lang w:eastAsia="ru-RU"/>
        </w:rPr>
      </w:pPr>
    </w:p>
    <w:p w:rsidR="004553C9" w:rsidRPr="004553C9" w:rsidRDefault="004553C9" w:rsidP="004553C9">
      <w:pPr>
        <w:widowControl w:val="0"/>
        <w:ind w:left="4680" w:firstLine="709"/>
        <w:rPr>
          <w:rFonts w:ascii="Times New Roman" w:eastAsia="Times New Roman" w:hAnsi="Times New Roman" w:cs="Times New Roman"/>
          <w:sz w:val="24"/>
          <w:szCs w:val="24"/>
          <w:lang w:eastAsia="ru-RU"/>
        </w:rPr>
      </w:pPr>
    </w:p>
    <w:p w:rsidR="004553C9" w:rsidRPr="004553C9" w:rsidRDefault="004553C9" w:rsidP="004553C9">
      <w:pPr>
        <w:widowControl w:val="0"/>
        <w:ind w:left="4680" w:firstLine="709"/>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bookmarkStart w:id="1" w:name="_Toc162347108"/>
      <w:bookmarkStart w:id="2" w:name="_Toc167868409"/>
      <w:bookmarkStart w:id="3" w:name="_Toc169062369"/>
      <w:bookmarkStart w:id="4" w:name="_Toc169062666"/>
      <w:bookmarkStart w:id="5" w:name="_Toc169069180"/>
      <w:bookmarkStart w:id="6" w:name="_Toc169070534"/>
      <w:bookmarkStart w:id="7" w:name="_Toc162347110"/>
      <w:bookmarkStart w:id="8" w:name="_Toc167868411"/>
      <w:bookmarkStart w:id="9" w:name="_Toc169062371"/>
      <w:bookmarkStart w:id="10" w:name="_Toc169062668"/>
      <w:bookmarkStart w:id="11" w:name="_Toc169069182"/>
      <w:bookmarkStart w:id="12" w:name="_Toc169070536"/>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jc w:val="cente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br w:type="page"/>
      </w:r>
    </w:p>
    <w:p w:rsidR="004553C9" w:rsidRPr="004553C9" w:rsidRDefault="004553C9" w:rsidP="004553C9">
      <w:pPr>
        <w:jc w:val="center"/>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b/>
          <w:sz w:val="24"/>
          <w:szCs w:val="24"/>
          <w:lang w:eastAsia="ru-RU"/>
        </w:rPr>
        <w:lastRenderedPageBreak/>
        <w:t>СОДЕРЖАНИЕ ДОКУМЕНТАЦИИ</w:t>
      </w:r>
    </w:p>
    <w:p w:rsidR="004553C9" w:rsidRPr="004553C9" w:rsidRDefault="004553C9" w:rsidP="004553C9">
      <w:pPr>
        <w:widowControl w:val="0"/>
        <w:jc w:val="center"/>
        <w:rPr>
          <w:rFonts w:ascii="Times New Roman" w:eastAsia="Times New Roman" w:hAnsi="Times New Roman" w:cs="Times New Roman"/>
          <w:b/>
          <w:sz w:val="24"/>
          <w:szCs w:val="24"/>
          <w:lang w:eastAsia="ru-RU"/>
        </w:rPr>
      </w:pPr>
    </w:p>
    <w:p w:rsidR="004553C9" w:rsidRPr="004553C9" w:rsidRDefault="004553C9" w:rsidP="00275481">
      <w:pPr>
        <w:tabs>
          <w:tab w:val="right" w:leader="dot" w:pos="10196"/>
        </w:tabs>
        <w:contextualSpacing/>
        <w:rPr>
          <w:rFonts w:ascii="Calibri" w:eastAsia="Times New Roman" w:hAnsi="Calibri" w:cs="Times New Roman"/>
          <w:noProof/>
          <w:lang w:eastAsia="ru-RU"/>
        </w:rPr>
      </w:pPr>
      <w:r w:rsidRPr="004553C9">
        <w:rPr>
          <w:rFonts w:ascii="Times New Roman" w:eastAsia="Times New Roman" w:hAnsi="Times New Roman" w:cs="Times New Roman"/>
          <w:noProof/>
          <w:sz w:val="24"/>
          <w:szCs w:val="24"/>
          <w:lang w:eastAsia="ru-RU"/>
        </w:rPr>
        <w:fldChar w:fldCharType="begin"/>
      </w:r>
      <w:r w:rsidRPr="004553C9">
        <w:rPr>
          <w:rFonts w:ascii="Times New Roman" w:eastAsia="Times New Roman" w:hAnsi="Times New Roman" w:cs="Times New Roman"/>
          <w:noProof/>
          <w:sz w:val="24"/>
          <w:szCs w:val="24"/>
          <w:lang w:eastAsia="ru-RU"/>
        </w:rPr>
        <w:instrText xml:space="preserve"> TOC \o "1-2" \h \z \u </w:instrText>
      </w:r>
      <w:r w:rsidRPr="004553C9">
        <w:rPr>
          <w:rFonts w:ascii="Times New Roman" w:eastAsia="Times New Roman" w:hAnsi="Times New Roman" w:cs="Times New Roman"/>
          <w:noProof/>
          <w:sz w:val="24"/>
          <w:szCs w:val="24"/>
          <w:lang w:eastAsia="ru-RU"/>
        </w:rPr>
        <w:fldChar w:fldCharType="separate"/>
      </w:r>
      <w:hyperlink w:anchor="_Toc377641726" w:history="1">
        <w:r w:rsidRPr="004553C9">
          <w:rPr>
            <w:rFonts w:ascii="Times New Roman" w:eastAsia="Times New Roman" w:hAnsi="Times New Roman" w:cs="Times New Roman"/>
            <w:noProof/>
            <w:sz w:val="24"/>
            <w:szCs w:val="24"/>
            <w:lang w:eastAsia="ru-RU"/>
          </w:rPr>
          <w:t>Часть I. Общие условия проведения аукциона</w:t>
        </w:r>
        <w:r w:rsidRPr="004553C9">
          <w:rPr>
            <w:rFonts w:ascii="Times New Roman" w:eastAsia="Times New Roman" w:hAnsi="Times New Roman" w:cs="Times New Roman"/>
            <w:noProof/>
            <w:webHidden/>
            <w:sz w:val="24"/>
            <w:szCs w:val="24"/>
            <w:lang w:eastAsia="ru-RU"/>
          </w:rPr>
          <w:tab/>
        </w:r>
        <w:r w:rsidRPr="004553C9">
          <w:rPr>
            <w:rFonts w:ascii="Times New Roman" w:eastAsia="Times New Roman" w:hAnsi="Times New Roman" w:cs="Times New Roman"/>
            <w:noProof/>
            <w:webHidden/>
            <w:sz w:val="24"/>
            <w:szCs w:val="24"/>
            <w:lang w:eastAsia="ru-RU"/>
          </w:rPr>
          <w:fldChar w:fldCharType="begin"/>
        </w:r>
        <w:r w:rsidRPr="004553C9">
          <w:rPr>
            <w:rFonts w:ascii="Times New Roman" w:eastAsia="Times New Roman" w:hAnsi="Times New Roman" w:cs="Times New Roman"/>
            <w:noProof/>
            <w:webHidden/>
            <w:sz w:val="24"/>
            <w:szCs w:val="24"/>
            <w:lang w:eastAsia="ru-RU"/>
          </w:rPr>
          <w:instrText xml:space="preserve"> PAGEREF _Toc377641726 \h </w:instrText>
        </w:r>
        <w:r w:rsidRPr="004553C9">
          <w:rPr>
            <w:rFonts w:ascii="Times New Roman" w:eastAsia="Times New Roman" w:hAnsi="Times New Roman" w:cs="Times New Roman"/>
            <w:noProof/>
            <w:webHidden/>
            <w:sz w:val="24"/>
            <w:szCs w:val="24"/>
            <w:lang w:eastAsia="ru-RU"/>
          </w:rPr>
        </w:r>
        <w:r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3</w:t>
        </w:r>
        <w:r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27" w:history="1">
        <w:r w:rsidR="004553C9" w:rsidRPr="004553C9">
          <w:rPr>
            <w:rFonts w:ascii="Times New Roman" w:eastAsia="Times New Roman" w:hAnsi="Times New Roman" w:cs="Times New Roman"/>
            <w:noProof/>
            <w:sz w:val="24"/>
            <w:szCs w:val="24"/>
            <w:lang w:eastAsia="ru-RU"/>
          </w:rPr>
          <w:t>1. Законодательное регулирование</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_Toc377641727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3</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28" w:history="1">
        <w:r w:rsidR="004553C9" w:rsidRPr="004553C9">
          <w:rPr>
            <w:rFonts w:ascii="Times New Roman" w:eastAsia="Times New Roman" w:hAnsi="Times New Roman" w:cs="Times New Roman"/>
            <w:noProof/>
            <w:sz w:val="24"/>
            <w:szCs w:val="24"/>
            <w:lang w:eastAsia="ru-RU"/>
          </w:rPr>
          <w:t>2. Наименование и описание объекта закупки</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_Toc377641728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3</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C71705" w:rsidP="00275481">
      <w:pPr>
        <w:tabs>
          <w:tab w:val="right" w:leader="dot" w:pos="10196"/>
        </w:tabs>
        <w:contextualSpacing/>
        <w:rPr>
          <w:rFonts w:ascii="Calibri" w:eastAsia="Times New Roman" w:hAnsi="Calibri" w:cs="Times New Roman"/>
          <w:noProof/>
          <w:lang w:val="en-US" w:eastAsia="ru-RU"/>
        </w:rPr>
      </w:pPr>
      <w:hyperlink w:anchor="_Toc377641729" w:history="1">
        <w:r w:rsidR="004553C9" w:rsidRPr="004553C9">
          <w:rPr>
            <w:rFonts w:ascii="Times New Roman" w:eastAsia="Times New Roman" w:hAnsi="Times New Roman" w:cs="Times New Roman"/>
            <w:noProof/>
            <w:sz w:val="24"/>
            <w:szCs w:val="24"/>
            <w:lang w:eastAsia="ru-RU"/>
          </w:rPr>
          <w:t>3. Источник финансирования закупки</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val="en-US" w:eastAsia="ru-RU"/>
          </w:rPr>
          <w:t>3</w:t>
        </w:r>
      </w:hyperlink>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0" w:history="1">
        <w:r w:rsidR="004553C9" w:rsidRPr="004553C9">
          <w:rPr>
            <w:rFonts w:ascii="Times New Roman" w:eastAsia="Times New Roman" w:hAnsi="Times New Roman" w:cs="Times New Roman"/>
            <w:noProof/>
            <w:sz w:val="24"/>
            <w:szCs w:val="24"/>
            <w:lang w:eastAsia="ru-RU"/>
          </w:rPr>
          <w:t>4. Место, условия и сроки (периоды) поставки товара, выполнения работ, оказания услуг, форма, сроки и порядок их оплаты, требования к сроку и (или)  объем предоставления гарантий качества товара, работ, услуг, к обслуживанию товара, к расходам на эксплуатацию товара.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val="en-US" w:eastAsia="ru-RU"/>
          </w:rPr>
          <w:t>4</w:t>
        </w:r>
      </w:hyperlink>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1" w:history="1">
        <w:r w:rsidR="004553C9" w:rsidRPr="004553C9">
          <w:rPr>
            <w:rFonts w:ascii="Times New Roman" w:eastAsia="Times New Roman" w:hAnsi="Times New Roman" w:cs="Times New Roman"/>
            <w:noProof/>
            <w:sz w:val="24"/>
            <w:szCs w:val="24"/>
            <w:lang w:eastAsia="ru-RU"/>
          </w:rPr>
          <w:t xml:space="preserve">5. Начальная (максимальная) цена </w:t>
        </w:r>
        <w:r w:rsidR="00862355">
          <w:rPr>
            <w:rFonts w:ascii="Times New Roman" w:eastAsia="Times New Roman" w:hAnsi="Times New Roman" w:cs="Times New Roman"/>
            <w:noProof/>
            <w:sz w:val="24"/>
            <w:szCs w:val="24"/>
            <w:lang w:eastAsia="ru-RU"/>
          </w:rPr>
          <w:t>договор</w:t>
        </w:r>
        <w:r w:rsidR="004553C9" w:rsidRPr="004553C9">
          <w:rPr>
            <w:rFonts w:ascii="Times New Roman" w:eastAsia="Times New Roman" w:hAnsi="Times New Roman" w:cs="Times New Roman"/>
            <w:noProof/>
            <w:sz w:val="24"/>
            <w:szCs w:val="24"/>
            <w:lang w:eastAsia="ru-RU"/>
          </w:rPr>
          <w:t xml:space="preserve">а, порядок ее формирования, обоснование начальной (максимальной) цены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_Toc377641731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4</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2" w:history="1">
        <w:r w:rsidR="004553C9" w:rsidRPr="004553C9">
          <w:rPr>
            <w:rFonts w:ascii="Times New Roman" w:eastAsia="Times New Roman" w:hAnsi="Times New Roman" w:cs="Times New Roman"/>
            <w:noProof/>
            <w:sz w:val="24"/>
            <w:szCs w:val="24"/>
            <w:lang w:eastAsia="ru-RU"/>
          </w:rPr>
          <w:t xml:space="preserve">6. Сведения о валюте, используемой для формирования цены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sz w:val="24"/>
            <w:szCs w:val="24"/>
            <w:lang w:eastAsia="ru-RU"/>
          </w:rPr>
          <w:t xml:space="preserve"> и расчетов с поставщиками (исполнителями, подрядчиками),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_Toc377641732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4</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3" w:history="1">
        <w:r w:rsidR="004553C9" w:rsidRPr="004553C9">
          <w:rPr>
            <w:rFonts w:ascii="Times New Roman" w:eastAsia="Times New Roman" w:hAnsi="Times New Roman" w:cs="Times New Roman"/>
            <w:noProof/>
            <w:sz w:val="24"/>
            <w:szCs w:val="24"/>
            <w:lang w:eastAsia="ru-RU"/>
          </w:rPr>
          <w:t>7. Требования к участникам закупки</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_Toc377641733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4</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4" w:history="1">
        <w:r w:rsidR="004553C9" w:rsidRPr="004553C9">
          <w:rPr>
            <w:rFonts w:ascii="Times New Roman" w:eastAsia="Times New Roman" w:hAnsi="Times New Roman" w:cs="Times New Roman"/>
            <w:noProof/>
            <w:sz w:val="24"/>
            <w:szCs w:val="24"/>
            <w:lang w:eastAsia="ru-RU"/>
          </w:rPr>
          <w:t>8. Требования к содержанию и составу заявки на участие</w:t>
        </w:r>
        <w:r w:rsidR="004553C9" w:rsidRPr="004553C9">
          <w:rPr>
            <w:rFonts w:ascii="Times New Roman" w:eastAsia="Times New Roman" w:hAnsi="Times New Roman" w:cs="Times New Roman"/>
            <w:noProof/>
            <w:webHidden/>
            <w:sz w:val="24"/>
            <w:szCs w:val="24"/>
            <w:lang w:eastAsia="ru-RU"/>
          </w:rPr>
          <w:tab/>
        </w:r>
      </w:hyperlink>
      <w:r w:rsidR="004553C9" w:rsidRPr="004553C9">
        <w:rPr>
          <w:rFonts w:ascii="Calibri" w:eastAsia="Times New Roman" w:hAnsi="Calibri" w:cs="Times New Roman"/>
          <w:noProof/>
          <w:lang w:eastAsia="ru-RU"/>
        </w:rPr>
        <w:t xml:space="preserve"> </w:t>
      </w:r>
    </w:p>
    <w:p w:rsidR="004553C9" w:rsidRPr="004553C9" w:rsidRDefault="00C71705" w:rsidP="00275481">
      <w:pPr>
        <w:tabs>
          <w:tab w:val="right" w:leader="dot" w:pos="10196"/>
        </w:tabs>
        <w:contextualSpacing/>
        <w:rPr>
          <w:rFonts w:ascii="Times New Roman" w:eastAsia="Times New Roman" w:hAnsi="Times New Roman" w:cs="Times New Roman"/>
          <w:noProof/>
          <w:sz w:val="24"/>
          <w:szCs w:val="24"/>
          <w:lang w:eastAsia="ru-RU"/>
        </w:rPr>
      </w:pPr>
      <w:hyperlink w:anchor="_Toc377641735" w:history="1">
        <w:r w:rsidR="004553C9" w:rsidRPr="004553C9">
          <w:rPr>
            <w:rFonts w:ascii="Times New Roman" w:eastAsia="Times New Roman" w:hAnsi="Times New Roman" w:cs="Times New Roman"/>
            <w:noProof/>
            <w:sz w:val="24"/>
            <w:szCs w:val="24"/>
            <w:lang w:eastAsia="ru-RU"/>
          </w:rPr>
          <w:t>в аукционе и инструкция по ее заполнению</w:t>
        </w:r>
        <w:r w:rsidR="004553C9" w:rsidRPr="004553C9">
          <w:rPr>
            <w:rFonts w:ascii="Times New Roman" w:eastAsia="Times New Roman" w:hAnsi="Times New Roman" w:cs="Times New Roman"/>
            <w:noProof/>
            <w:webHidden/>
            <w:sz w:val="24"/>
            <w:szCs w:val="24"/>
            <w:lang w:eastAsia="ru-RU"/>
          </w:rPr>
          <w:tab/>
        </w:r>
      </w:hyperlink>
      <w:r w:rsidR="00533A7E">
        <w:rPr>
          <w:rFonts w:ascii="Times New Roman" w:eastAsia="Times New Roman" w:hAnsi="Times New Roman" w:cs="Times New Roman"/>
          <w:noProof/>
          <w:sz w:val="24"/>
          <w:szCs w:val="24"/>
          <w:lang w:eastAsia="ru-RU"/>
        </w:rPr>
        <w:t>6</w:t>
      </w:r>
    </w:p>
    <w:p w:rsidR="004553C9" w:rsidRPr="004553C9" w:rsidRDefault="004553C9" w:rsidP="00275481">
      <w:pPr>
        <w:tabs>
          <w:tab w:val="right" w:leader="dot" w:pos="10206"/>
        </w:tabs>
        <w:contextualSpacing/>
        <w:rPr>
          <w:rFonts w:ascii="Calibri" w:eastAsia="Times New Roman" w:hAnsi="Calibri" w:cs="Times New Roman"/>
          <w:noProof/>
          <w:lang w:eastAsia="ru-RU"/>
        </w:rPr>
      </w:pPr>
      <w:r w:rsidRPr="004553C9">
        <w:rPr>
          <w:rFonts w:ascii="Times New Roman" w:eastAsia="Times New Roman" w:hAnsi="Times New Roman" w:cs="Times New Roman"/>
          <w:sz w:val="24"/>
          <w:szCs w:val="24"/>
          <w:lang w:eastAsia="ru-RU"/>
        </w:rPr>
        <w:t xml:space="preserve">9. </w:t>
      </w:r>
      <w:r w:rsidR="00A172BD">
        <w:rPr>
          <w:rFonts w:ascii="Times New Roman" w:eastAsia="Times New Roman" w:hAnsi="Times New Roman" w:cs="Times New Roman"/>
          <w:sz w:val="24"/>
          <w:szCs w:val="24"/>
          <w:lang w:eastAsia="ru-RU"/>
        </w:rPr>
        <w:t>Обеспечение заявки и исполнения договора…………………………………………</w:t>
      </w:r>
      <w:r w:rsidRPr="004553C9">
        <w:rPr>
          <w:rFonts w:ascii="Times New Roman" w:eastAsia="Times New Roman" w:hAnsi="Times New Roman" w:cs="Times New Roman"/>
          <w:sz w:val="24"/>
          <w:szCs w:val="24"/>
          <w:lang w:eastAsia="ru-RU"/>
        </w:rPr>
        <w:t>……</w:t>
      </w:r>
      <w:r w:rsidR="00B8609F">
        <w:rPr>
          <w:rFonts w:ascii="Times New Roman" w:eastAsia="Times New Roman" w:hAnsi="Times New Roman" w:cs="Times New Roman"/>
          <w:sz w:val="24"/>
          <w:szCs w:val="24"/>
          <w:lang w:eastAsia="ru-RU"/>
        </w:rPr>
        <w:t>.</w:t>
      </w:r>
      <w:r w:rsidRPr="004553C9">
        <w:rPr>
          <w:rFonts w:ascii="Times New Roman" w:eastAsia="Times New Roman" w:hAnsi="Times New Roman" w:cs="Times New Roman"/>
          <w:sz w:val="24"/>
          <w:szCs w:val="24"/>
          <w:lang w:eastAsia="ru-RU"/>
        </w:rPr>
        <w:t>..</w:t>
      </w:r>
      <w:r w:rsidR="00B8609F">
        <w:rPr>
          <w:rFonts w:ascii="Times New Roman" w:eastAsia="Times New Roman" w:hAnsi="Times New Roman" w:cs="Times New Roman"/>
          <w:sz w:val="24"/>
          <w:szCs w:val="24"/>
          <w:lang w:eastAsia="ru-RU"/>
        </w:rPr>
        <w:t>.</w:t>
      </w:r>
      <w:r w:rsidR="00A172BD">
        <w:rPr>
          <w:rFonts w:ascii="Times New Roman" w:eastAsia="Times New Roman" w:hAnsi="Times New Roman" w:cs="Times New Roman"/>
          <w:sz w:val="24"/>
          <w:szCs w:val="24"/>
          <w:lang w:eastAsia="ru-RU"/>
        </w:rPr>
        <w:t xml:space="preserve">   </w:t>
      </w:r>
      <w:r w:rsidR="00B8609F">
        <w:rPr>
          <w:rFonts w:ascii="Times New Roman" w:eastAsia="Times New Roman" w:hAnsi="Times New Roman" w:cs="Times New Roman"/>
          <w:sz w:val="24"/>
          <w:szCs w:val="24"/>
          <w:lang w:eastAsia="ru-RU"/>
        </w:rPr>
        <w:t>.</w:t>
      </w:r>
      <w:r w:rsidR="00533A7E">
        <w:rPr>
          <w:rFonts w:ascii="Times New Roman" w:eastAsia="Times New Roman" w:hAnsi="Times New Roman" w:cs="Times New Roman"/>
          <w:sz w:val="24"/>
          <w:szCs w:val="24"/>
          <w:lang w:eastAsia="ru-RU"/>
        </w:rPr>
        <w:t>8</w:t>
      </w:r>
    </w:p>
    <w:p w:rsidR="004553C9" w:rsidRPr="004553C9" w:rsidRDefault="004553C9" w:rsidP="00275481">
      <w:pPr>
        <w:tabs>
          <w:tab w:val="right" w:leader="dot" w:pos="10196"/>
        </w:tabs>
        <w:contextualSpacing/>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10. Разъяснение положений </w:t>
      </w:r>
      <w:r w:rsidR="00476970">
        <w:rPr>
          <w:rFonts w:ascii="Times New Roman" w:eastAsia="Times New Roman" w:hAnsi="Times New Roman" w:cs="Times New Roman"/>
          <w:sz w:val="24"/>
          <w:szCs w:val="24"/>
          <w:lang w:eastAsia="ru-RU"/>
        </w:rPr>
        <w:t>документации…………………………………………</w:t>
      </w:r>
      <w:r w:rsidRPr="004553C9">
        <w:rPr>
          <w:rFonts w:ascii="Times New Roman" w:eastAsia="Times New Roman" w:hAnsi="Times New Roman" w:cs="Times New Roman"/>
          <w:sz w:val="24"/>
          <w:szCs w:val="24"/>
          <w:lang w:eastAsia="ru-RU"/>
        </w:rPr>
        <w:t>…………….</w:t>
      </w:r>
      <w:r w:rsidR="00533A7E">
        <w:rPr>
          <w:rFonts w:ascii="Times New Roman" w:eastAsia="Times New Roman" w:hAnsi="Times New Roman" w:cs="Times New Roman"/>
          <w:sz w:val="24"/>
          <w:szCs w:val="24"/>
          <w:lang w:eastAsia="ru-RU"/>
        </w:rPr>
        <w:t>9</w:t>
      </w:r>
    </w:p>
    <w:p w:rsidR="004553C9" w:rsidRPr="004553C9" w:rsidRDefault="004553C9" w:rsidP="00275481">
      <w:pPr>
        <w:tabs>
          <w:tab w:val="right" w:leader="dot" w:pos="10196"/>
        </w:tabs>
        <w:contextualSpacing/>
        <w:rPr>
          <w:rFonts w:ascii="Times New Roman" w:eastAsia="Times New Roman" w:hAnsi="Times New Roman" w:cs="Times New Roman"/>
          <w:noProof/>
          <w:sz w:val="24"/>
          <w:szCs w:val="24"/>
          <w:lang w:eastAsia="ru-RU"/>
        </w:rPr>
      </w:pPr>
      <w:r w:rsidRPr="004553C9">
        <w:rPr>
          <w:rFonts w:ascii="Times New Roman" w:eastAsia="Times New Roman" w:hAnsi="Times New Roman" w:cs="Times New Roman"/>
          <w:sz w:val="24"/>
          <w:szCs w:val="24"/>
          <w:lang w:eastAsia="ru-RU"/>
        </w:rPr>
        <w:t xml:space="preserve">11. Срок заключения </w:t>
      </w:r>
      <w:r w:rsidR="00A172B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условия признания победителя аукциона или иного участника такого аукциона уклонившимися от</w:t>
      </w:r>
      <w:r w:rsidR="00A172BD">
        <w:rPr>
          <w:rFonts w:ascii="Times New Roman" w:eastAsia="Times New Roman" w:hAnsi="Times New Roman" w:cs="Times New Roman"/>
          <w:sz w:val="24"/>
          <w:szCs w:val="24"/>
          <w:lang w:eastAsia="ru-RU"/>
        </w:rPr>
        <w:t xml:space="preserve"> заключения договора………………………</w:t>
      </w:r>
      <w:r w:rsidRPr="004553C9">
        <w:rPr>
          <w:rFonts w:ascii="Times New Roman" w:eastAsia="Times New Roman" w:hAnsi="Times New Roman" w:cs="Times New Roman"/>
          <w:sz w:val="24"/>
          <w:szCs w:val="24"/>
          <w:lang w:eastAsia="ru-RU"/>
        </w:rPr>
        <w:t>………</w:t>
      </w:r>
      <w:r w:rsidR="00476970">
        <w:rPr>
          <w:rFonts w:ascii="Times New Roman" w:eastAsia="Times New Roman" w:hAnsi="Times New Roman" w:cs="Times New Roman"/>
          <w:sz w:val="24"/>
          <w:szCs w:val="24"/>
          <w:lang w:eastAsia="ru-RU"/>
        </w:rPr>
        <w:t>..</w:t>
      </w:r>
      <w:r w:rsidRPr="004553C9">
        <w:rPr>
          <w:rFonts w:ascii="Times New Roman" w:eastAsia="Times New Roman" w:hAnsi="Times New Roman" w:cs="Times New Roman"/>
          <w:sz w:val="24"/>
          <w:szCs w:val="24"/>
          <w:lang w:eastAsia="ru-RU"/>
        </w:rPr>
        <w:t>.</w:t>
      </w:r>
      <w:r w:rsidR="00533A7E">
        <w:rPr>
          <w:rFonts w:ascii="Times New Roman" w:eastAsia="Times New Roman" w:hAnsi="Times New Roman" w:cs="Times New Roman"/>
          <w:sz w:val="24"/>
          <w:szCs w:val="24"/>
          <w:lang w:eastAsia="ru-RU"/>
        </w:rPr>
        <w:t>9</w:t>
      </w:r>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6" w:history="1">
        <w:r w:rsidR="004553C9" w:rsidRPr="004553C9">
          <w:rPr>
            <w:rFonts w:ascii="Times New Roman" w:eastAsia="Times New Roman" w:hAnsi="Times New Roman" w:cs="Times New Roman"/>
            <w:noProof/>
            <w:sz w:val="24"/>
            <w:szCs w:val="24"/>
            <w:lang w:eastAsia="ru-RU"/>
          </w:rPr>
          <w:t xml:space="preserve">12. Возможность заказчика изменить условия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_Toc377641736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1</w:t>
        </w:r>
        <w:r w:rsidR="004553C9" w:rsidRPr="004553C9">
          <w:rPr>
            <w:rFonts w:ascii="Times New Roman" w:eastAsia="Times New Roman" w:hAnsi="Times New Roman" w:cs="Times New Roman"/>
            <w:noProof/>
            <w:webHidden/>
            <w:sz w:val="24"/>
            <w:szCs w:val="24"/>
            <w:lang w:eastAsia="ru-RU"/>
          </w:rPr>
          <w:fldChar w:fldCharType="end"/>
        </w:r>
      </w:hyperlink>
      <w:r w:rsidR="00533A7E">
        <w:rPr>
          <w:rFonts w:ascii="Times New Roman" w:eastAsia="Times New Roman" w:hAnsi="Times New Roman" w:cs="Times New Roman"/>
          <w:noProof/>
          <w:sz w:val="24"/>
          <w:szCs w:val="24"/>
          <w:lang w:eastAsia="ru-RU"/>
        </w:rPr>
        <w:t>0</w:t>
      </w:r>
    </w:p>
    <w:p w:rsidR="004553C9" w:rsidRPr="004553C9" w:rsidRDefault="004553C9" w:rsidP="00275481">
      <w:pPr>
        <w:contextualSpacing/>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Часть </w:t>
      </w:r>
      <w:r w:rsidRPr="004553C9">
        <w:rPr>
          <w:rFonts w:ascii="Times New Roman" w:eastAsia="Times New Roman" w:hAnsi="Times New Roman" w:cs="Times New Roman"/>
          <w:sz w:val="24"/>
          <w:szCs w:val="24"/>
          <w:lang w:val="en-US" w:eastAsia="ru-RU"/>
        </w:rPr>
        <w:t>II</w:t>
      </w:r>
      <w:r w:rsidR="00A172BD">
        <w:rPr>
          <w:rFonts w:ascii="Times New Roman" w:eastAsia="Times New Roman" w:hAnsi="Times New Roman" w:cs="Times New Roman"/>
          <w:sz w:val="24"/>
          <w:szCs w:val="24"/>
          <w:lang w:eastAsia="ru-RU"/>
        </w:rPr>
        <w:t>. Информационная карта…………………</w:t>
      </w:r>
      <w:r w:rsidRPr="004553C9">
        <w:rPr>
          <w:rFonts w:ascii="Times New Roman" w:eastAsia="Times New Roman" w:hAnsi="Times New Roman" w:cs="Times New Roman"/>
          <w:sz w:val="24"/>
          <w:szCs w:val="24"/>
          <w:lang w:eastAsia="ru-RU"/>
        </w:rPr>
        <w:t>………………………………………………. 1</w:t>
      </w:r>
      <w:r w:rsidR="006720C3">
        <w:rPr>
          <w:rFonts w:ascii="Times New Roman" w:eastAsia="Times New Roman" w:hAnsi="Times New Roman" w:cs="Times New Roman"/>
          <w:sz w:val="24"/>
          <w:szCs w:val="24"/>
          <w:lang w:eastAsia="ru-RU"/>
        </w:rPr>
        <w:t>1</w:t>
      </w:r>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8" w:history="1">
        <w:r w:rsidR="004553C9" w:rsidRPr="004553C9">
          <w:rPr>
            <w:rFonts w:ascii="Times New Roman" w:eastAsia="Times New Roman" w:hAnsi="Times New Roman" w:cs="Times New Roman"/>
            <w:noProof/>
            <w:sz w:val="24"/>
            <w:szCs w:val="24"/>
            <w:lang w:eastAsia="ru-RU"/>
          </w:rPr>
          <w:t xml:space="preserve">Часть </w:t>
        </w:r>
        <w:r w:rsidR="004553C9" w:rsidRPr="004553C9">
          <w:rPr>
            <w:rFonts w:ascii="Times New Roman" w:eastAsia="Times New Roman" w:hAnsi="Times New Roman" w:cs="Times New Roman"/>
            <w:noProof/>
            <w:sz w:val="24"/>
            <w:szCs w:val="24"/>
            <w:lang w:val="en-US" w:eastAsia="ru-RU"/>
          </w:rPr>
          <w:t>III</w:t>
        </w:r>
        <w:r w:rsidR="004553C9" w:rsidRPr="004553C9">
          <w:rPr>
            <w:rFonts w:ascii="Times New Roman" w:eastAsia="Times New Roman" w:hAnsi="Times New Roman" w:cs="Times New Roman"/>
            <w:noProof/>
            <w:sz w:val="24"/>
            <w:szCs w:val="24"/>
            <w:lang w:eastAsia="ru-RU"/>
          </w:rPr>
          <w:t>. Техническое задание</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_Toc377641738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1</w:t>
        </w:r>
        <w:r w:rsidR="004553C9" w:rsidRPr="004553C9">
          <w:rPr>
            <w:rFonts w:ascii="Times New Roman" w:eastAsia="Times New Roman" w:hAnsi="Times New Roman" w:cs="Times New Roman"/>
            <w:noProof/>
            <w:webHidden/>
            <w:sz w:val="24"/>
            <w:szCs w:val="24"/>
            <w:lang w:eastAsia="ru-RU"/>
          </w:rPr>
          <w:fldChar w:fldCharType="end"/>
        </w:r>
      </w:hyperlink>
      <w:r w:rsidR="006720C3">
        <w:rPr>
          <w:rFonts w:ascii="Times New Roman" w:eastAsia="Times New Roman" w:hAnsi="Times New Roman" w:cs="Times New Roman"/>
          <w:noProof/>
          <w:sz w:val="24"/>
          <w:szCs w:val="24"/>
          <w:lang w:eastAsia="ru-RU"/>
        </w:rPr>
        <w:t>4</w:t>
      </w:r>
    </w:p>
    <w:p w:rsidR="004553C9" w:rsidRPr="004553C9" w:rsidRDefault="00C71705" w:rsidP="00275481">
      <w:pPr>
        <w:tabs>
          <w:tab w:val="right" w:leader="dot" w:pos="10196"/>
        </w:tabs>
        <w:contextualSpacing/>
        <w:rPr>
          <w:rFonts w:ascii="Calibri" w:eastAsia="Times New Roman" w:hAnsi="Calibri" w:cs="Times New Roman"/>
          <w:noProof/>
          <w:lang w:eastAsia="ru-RU"/>
        </w:rPr>
      </w:pPr>
      <w:hyperlink w:anchor="_Toc377641739" w:history="1">
        <w:r w:rsidR="004553C9" w:rsidRPr="004553C9">
          <w:rPr>
            <w:rFonts w:ascii="Times New Roman" w:eastAsia="Times New Roman" w:hAnsi="Times New Roman" w:cs="Times New Roman"/>
            <w:noProof/>
            <w:sz w:val="24"/>
            <w:szCs w:val="24"/>
            <w:lang w:eastAsia="ru-RU"/>
          </w:rPr>
          <w:t xml:space="preserve">Часть </w:t>
        </w:r>
        <w:r w:rsidR="004553C9" w:rsidRPr="004553C9">
          <w:rPr>
            <w:rFonts w:ascii="Times New Roman" w:eastAsia="Times New Roman" w:hAnsi="Times New Roman" w:cs="Times New Roman"/>
            <w:noProof/>
            <w:sz w:val="24"/>
            <w:szCs w:val="24"/>
            <w:lang w:val="en-US" w:eastAsia="ru-RU"/>
          </w:rPr>
          <w:t>IV</w:t>
        </w:r>
        <w:r w:rsidR="004553C9" w:rsidRPr="004553C9">
          <w:rPr>
            <w:rFonts w:ascii="Times New Roman" w:eastAsia="Times New Roman" w:hAnsi="Times New Roman" w:cs="Times New Roman"/>
            <w:noProof/>
            <w:sz w:val="24"/>
            <w:szCs w:val="24"/>
            <w:lang w:eastAsia="ru-RU"/>
          </w:rPr>
          <w:t xml:space="preserve">. Проект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t>2</w:t>
        </w:r>
      </w:hyperlink>
      <w:r w:rsidR="00C54F5D">
        <w:rPr>
          <w:rFonts w:ascii="Times New Roman" w:eastAsia="Times New Roman" w:hAnsi="Times New Roman" w:cs="Times New Roman"/>
          <w:noProof/>
          <w:sz w:val="24"/>
          <w:szCs w:val="24"/>
          <w:lang w:eastAsia="ru-RU"/>
        </w:rPr>
        <w:t>7</w:t>
      </w:r>
    </w:p>
    <w:p w:rsidR="00275481" w:rsidRPr="00533A7E" w:rsidRDefault="004553C9" w:rsidP="00275481">
      <w:pPr>
        <w:contextualSpacing/>
        <w:jc w:val="center"/>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fldChar w:fldCharType="end"/>
      </w:r>
      <w:r w:rsidRPr="004553C9">
        <w:rPr>
          <w:rFonts w:ascii="Times New Roman" w:eastAsia="Times New Roman" w:hAnsi="Times New Roman" w:cs="Times New Roman"/>
          <w:sz w:val="24"/>
          <w:szCs w:val="24"/>
          <w:lang w:eastAsia="ru-RU"/>
        </w:rPr>
        <w:br w:type="page"/>
      </w:r>
      <w:bookmarkStart w:id="13" w:name="_Toc318705932"/>
      <w:bookmarkStart w:id="14" w:name="_Toc377641726"/>
      <w:bookmarkStart w:id="15" w:name="_Toc318705945"/>
      <w:bookmarkEnd w:id="1"/>
      <w:bookmarkEnd w:id="2"/>
      <w:bookmarkEnd w:id="3"/>
      <w:bookmarkEnd w:id="4"/>
      <w:bookmarkEnd w:id="5"/>
      <w:bookmarkEnd w:id="6"/>
      <w:bookmarkEnd w:id="7"/>
      <w:bookmarkEnd w:id="8"/>
      <w:bookmarkEnd w:id="9"/>
      <w:bookmarkEnd w:id="10"/>
      <w:bookmarkEnd w:id="11"/>
      <w:bookmarkEnd w:id="12"/>
      <w:r w:rsidR="00275481" w:rsidRPr="00533A7E">
        <w:rPr>
          <w:rFonts w:ascii="Times New Roman" w:eastAsia="Times New Roman" w:hAnsi="Times New Roman" w:cs="Times New Roman"/>
          <w:b/>
          <w:sz w:val="24"/>
          <w:szCs w:val="24"/>
          <w:lang w:eastAsia="ru-RU"/>
        </w:rPr>
        <w:lastRenderedPageBreak/>
        <w:t>Часть I. Общие условия проведения аукциона</w:t>
      </w:r>
      <w:bookmarkEnd w:id="13"/>
      <w:bookmarkEnd w:id="14"/>
      <w:r w:rsidR="00275481" w:rsidRPr="00533A7E">
        <w:rPr>
          <w:rFonts w:ascii="Times New Roman" w:eastAsia="Times New Roman" w:hAnsi="Times New Roman" w:cs="Times New Roman"/>
          <w:b/>
          <w:sz w:val="24"/>
          <w:szCs w:val="24"/>
          <w:lang w:eastAsia="ru-RU"/>
        </w:rPr>
        <w:t xml:space="preserve"> в электронной форме</w:t>
      </w: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16" w:name="_Toc162347112"/>
      <w:bookmarkStart w:id="17" w:name="_Toc167868413"/>
      <w:bookmarkStart w:id="18" w:name="_Toc169062670"/>
      <w:bookmarkStart w:id="19" w:name="_Toc169069184"/>
      <w:bookmarkStart w:id="20" w:name="_Toc169070538"/>
      <w:bookmarkStart w:id="21" w:name="_Toc318705933"/>
      <w:bookmarkStart w:id="22" w:name="_Toc377641727"/>
      <w:r w:rsidRPr="004553C9">
        <w:rPr>
          <w:rFonts w:ascii="Times New Roman" w:eastAsia="Times New Roman" w:hAnsi="Times New Roman" w:cs="Times New Roman"/>
          <w:b/>
          <w:bCs/>
          <w:iCs/>
          <w:sz w:val="24"/>
          <w:szCs w:val="24"/>
          <w:lang w:eastAsia="ru-RU"/>
        </w:rPr>
        <w:t>1. Законодательное регулирование</w:t>
      </w:r>
      <w:bookmarkEnd w:id="16"/>
      <w:bookmarkEnd w:id="17"/>
      <w:bookmarkEnd w:id="18"/>
      <w:bookmarkEnd w:id="19"/>
      <w:bookmarkEnd w:id="20"/>
      <w:bookmarkEnd w:id="21"/>
      <w:bookmarkEnd w:id="22"/>
    </w:p>
    <w:p w:rsidR="00275481" w:rsidRPr="00A172BD" w:rsidRDefault="00275481" w:rsidP="00A172BD">
      <w:pPr>
        <w:widowControl w:val="0"/>
        <w:ind w:firstLine="720"/>
        <w:contextualSpacing/>
        <w:jc w:val="both"/>
        <w:rPr>
          <w:rFonts w:ascii="Times New Roman" w:eastAsia="Times New Roman" w:hAnsi="Times New Roman" w:cs="Times New Roman"/>
          <w:color w:val="000000"/>
          <w:sz w:val="24"/>
          <w:szCs w:val="24"/>
          <w:lang w:eastAsia="ru-RU"/>
        </w:rPr>
      </w:pPr>
      <w:proofErr w:type="gramStart"/>
      <w:r w:rsidRPr="004553C9">
        <w:rPr>
          <w:rFonts w:ascii="Times New Roman" w:eastAsia="Times New Roman" w:hAnsi="Times New Roman" w:cs="Times New Roman"/>
          <w:sz w:val="24"/>
          <w:szCs w:val="24"/>
          <w:lang w:eastAsia="ru-RU"/>
        </w:rPr>
        <w:t xml:space="preserve">Настоящая документация разработана в соответствии Конституцией Российской Федерации, Гражданским кодексом Российской Федерации, Бюджетным кодексом Российской Федерации, Федеральным законом </w:t>
      </w:r>
      <w:r w:rsidR="00A172BD">
        <w:rPr>
          <w:rFonts w:ascii="Times New Roman" w:eastAsia="Times New Roman" w:hAnsi="Times New Roman" w:cs="Times New Roman"/>
          <w:color w:val="000000"/>
          <w:sz w:val="24"/>
          <w:szCs w:val="24"/>
          <w:lang w:eastAsia="ru-RU"/>
        </w:rPr>
        <w:t xml:space="preserve">от 18 июля 2011 г. N 223-ФЗ </w:t>
      </w:r>
      <w:r w:rsidR="00A172BD" w:rsidRPr="00A172BD">
        <w:rPr>
          <w:rFonts w:ascii="Times New Roman" w:eastAsia="Times New Roman" w:hAnsi="Times New Roman" w:cs="Times New Roman"/>
          <w:color w:val="000000"/>
          <w:sz w:val="24"/>
          <w:szCs w:val="24"/>
          <w:lang w:eastAsia="ru-RU"/>
        </w:rPr>
        <w:t>"О закупках товаров, работ, услуг отдельными видами юридических лиц"</w:t>
      </w:r>
      <w:r w:rsidRPr="004553C9">
        <w:rPr>
          <w:rFonts w:ascii="Times New Roman" w:eastAsia="Times New Roman" w:hAnsi="Times New Roman" w:cs="Times New Roman"/>
          <w:color w:val="000000"/>
          <w:sz w:val="24"/>
          <w:szCs w:val="24"/>
          <w:lang w:eastAsia="ru-RU"/>
        </w:rPr>
        <w:t xml:space="preserve"> (далее - Федеральный закон №</w:t>
      </w:r>
      <w:r w:rsidR="00A172BD">
        <w:rPr>
          <w:rFonts w:ascii="Times New Roman" w:eastAsia="Times New Roman" w:hAnsi="Times New Roman" w:cs="Times New Roman"/>
          <w:color w:val="000000"/>
          <w:sz w:val="24"/>
          <w:szCs w:val="24"/>
          <w:lang w:eastAsia="ru-RU"/>
        </w:rPr>
        <w:t>223</w:t>
      </w:r>
      <w:r w:rsidRPr="004553C9">
        <w:rPr>
          <w:rFonts w:ascii="Times New Roman" w:eastAsia="Times New Roman" w:hAnsi="Times New Roman" w:cs="Times New Roman"/>
          <w:color w:val="000000"/>
          <w:sz w:val="24"/>
          <w:szCs w:val="24"/>
          <w:lang w:eastAsia="ru-RU"/>
        </w:rPr>
        <w:t>-ФЗ)</w:t>
      </w:r>
      <w:r w:rsidRPr="004553C9">
        <w:rPr>
          <w:rFonts w:ascii="Times New Roman" w:eastAsia="Times New Roman" w:hAnsi="Times New Roman" w:cs="Times New Roman"/>
          <w:sz w:val="24"/>
          <w:szCs w:val="24"/>
          <w:lang w:eastAsia="ru-RU"/>
        </w:rPr>
        <w:t xml:space="preserve">, </w:t>
      </w:r>
      <w:r w:rsidR="00A172BD">
        <w:rPr>
          <w:rFonts w:ascii="Times New Roman" w:eastAsia="Times New Roman" w:hAnsi="Times New Roman" w:cs="Times New Roman"/>
          <w:sz w:val="24"/>
          <w:szCs w:val="24"/>
          <w:lang w:eastAsia="ru-RU"/>
        </w:rPr>
        <w:t>Положением о закупке товаров, работ, услуг для нужд Краевого государственного автономного учреждения</w:t>
      </w:r>
      <w:r w:rsidR="00A172BD" w:rsidRPr="00A172BD">
        <w:rPr>
          <w:rFonts w:ascii="Times New Roman" w:eastAsia="Times New Roman" w:hAnsi="Times New Roman" w:cs="Times New Roman"/>
          <w:sz w:val="24"/>
          <w:szCs w:val="24"/>
          <w:lang w:eastAsia="ru-RU"/>
        </w:rPr>
        <w:t xml:space="preserve"> "Красноярский региональный инновационно-технологический бизнес-инкубатор"</w:t>
      </w:r>
      <w:r w:rsidR="0024647D">
        <w:rPr>
          <w:rFonts w:ascii="Times New Roman" w:eastAsia="Times New Roman" w:hAnsi="Times New Roman" w:cs="Times New Roman"/>
          <w:sz w:val="24"/>
          <w:szCs w:val="24"/>
          <w:lang w:eastAsia="ru-RU"/>
        </w:rPr>
        <w:t xml:space="preserve"> (далее – Положение о закупке)</w:t>
      </w:r>
      <w:r w:rsidR="00A172BD" w:rsidRPr="00A172BD">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sz w:val="24"/>
          <w:szCs w:val="24"/>
          <w:lang w:eastAsia="ru-RU"/>
        </w:rPr>
        <w:t>и иными</w:t>
      </w:r>
      <w:proofErr w:type="gramEnd"/>
      <w:r w:rsidRPr="004553C9">
        <w:rPr>
          <w:rFonts w:ascii="Times New Roman" w:eastAsia="Times New Roman" w:hAnsi="Times New Roman" w:cs="Times New Roman"/>
          <w:sz w:val="24"/>
          <w:szCs w:val="24"/>
          <w:lang w:eastAsia="ru-RU"/>
        </w:rPr>
        <w:t xml:space="preserve"> нормативно-правовыми актами, регулирующими правоотношения в сфере закупок товаров, работ, услуг </w:t>
      </w:r>
      <w:r w:rsidR="00A172BD" w:rsidRPr="00A172BD">
        <w:rPr>
          <w:rFonts w:ascii="Times New Roman" w:eastAsia="Times New Roman" w:hAnsi="Times New Roman" w:cs="Times New Roman"/>
          <w:sz w:val="24"/>
          <w:szCs w:val="24"/>
          <w:lang w:eastAsia="ru-RU"/>
        </w:rPr>
        <w:t>отдельными видами юридических лиц</w:t>
      </w:r>
      <w:r w:rsidRPr="004553C9">
        <w:rPr>
          <w:rFonts w:ascii="Times New Roman" w:eastAsia="Times New Roman" w:hAnsi="Times New Roman" w:cs="Times New Roman"/>
          <w:sz w:val="24"/>
          <w:szCs w:val="24"/>
          <w:lang w:eastAsia="ru-RU"/>
        </w:rPr>
        <w:t xml:space="preserve">. </w:t>
      </w:r>
    </w:p>
    <w:p w:rsidR="00A172BD" w:rsidRDefault="00A172BD"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3" w:name="_Toc377641728"/>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r w:rsidRPr="004553C9">
        <w:rPr>
          <w:rFonts w:ascii="Times New Roman" w:eastAsia="Times New Roman" w:hAnsi="Times New Roman" w:cs="Times New Roman"/>
          <w:b/>
          <w:bCs/>
          <w:iCs/>
          <w:sz w:val="24"/>
          <w:szCs w:val="24"/>
          <w:lang w:eastAsia="ru-RU"/>
        </w:rPr>
        <w:t>2. Наименование и описание объекта закупки</w:t>
      </w:r>
      <w:bookmarkEnd w:id="23"/>
    </w:p>
    <w:p w:rsidR="00275481" w:rsidRPr="004553C9" w:rsidRDefault="00275481" w:rsidP="00275481">
      <w:pPr>
        <w:widowControl w:val="0"/>
        <w:ind w:firstLine="720"/>
        <w:contextualSpacing/>
        <w:jc w:val="both"/>
        <w:rPr>
          <w:rFonts w:ascii="Times New Roman" w:eastAsia="Times New Roman" w:hAnsi="Times New Roman" w:cs="Times New Roman"/>
          <w:color w:val="000000"/>
          <w:sz w:val="24"/>
          <w:szCs w:val="24"/>
          <w:lang w:eastAsia="ru-RU"/>
        </w:rPr>
      </w:pPr>
      <w:r w:rsidRPr="004553C9">
        <w:rPr>
          <w:rFonts w:ascii="Times New Roman" w:eastAsia="Times New Roman" w:hAnsi="Times New Roman" w:cs="Times New Roman"/>
          <w:color w:val="000000"/>
          <w:sz w:val="24"/>
          <w:szCs w:val="24"/>
          <w:lang w:eastAsia="ru-RU"/>
        </w:rPr>
        <w:t xml:space="preserve">2.1. Объектом закупки аукциона в электронной форме (далее - электронного аукциона) является поставка товаров, выполнение работ, оказание услуг, указанных в </w:t>
      </w:r>
      <w:r w:rsidRPr="004553C9">
        <w:rPr>
          <w:rFonts w:ascii="Times New Roman" w:eastAsia="Times New Roman" w:hAnsi="Times New Roman" w:cs="Times New Roman"/>
          <w:b/>
          <w:color w:val="000000"/>
          <w:sz w:val="24"/>
          <w:szCs w:val="24"/>
          <w:lang w:eastAsia="ru-RU"/>
        </w:rPr>
        <w:t xml:space="preserve">части </w:t>
      </w:r>
      <w:r w:rsidRPr="004553C9">
        <w:rPr>
          <w:rFonts w:ascii="Times New Roman" w:eastAsia="Times New Roman" w:hAnsi="Times New Roman" w:cs="Times New Roman"/>
          <w:b/>
          <w:color w:val="000000"/>
          <w:sz w:val="24"/>
          <w:szCs w:val="24"/>
          <w:lang w:val="en-US" w:eastAsia="ru-RU"/>
        </w:rPr>
        <w:t>II</w:t>
      </w:r>
      <w:r w:rsidRPr="004553C9">
        <w:rPr>
          <w:rFonts w:ascii="Times New Roman" w:eastAsia="Times New Roman" w:hAnsi="Times New Roman" w:cs="Times New Roman"/>
          <w:color w:val="000000"/>
          <w:sz w:val="24"/>
          <w:szCs w:val="24"/>
          <w:lang w:eastAsia="ru-RU"/>
        </w:rPr>
        <w:t xml:space="preserve"> </w:t>
      </w:r>
      <w:r w:rsidRPr="004553C9">
        <w:rPr>
          <w:rFonts w:ascii="Times New Roman" w:eastAsia="Times New Roman" w:hAnsi="Times New Roman" w:cs="Times New Roman"/>
          <w:b/>
          <w:bCs/>
          <w:color w:val="000000"/>
          <w:sz w:val="24"/>
          <w:szCs w:val="24"/>
          <w:lang w:eastAsia="ru-RU"/>
        </w:rPr>
        <w:t>Информационная карта аукциона</w:t>
      </w:r>
      <w:r w:rsidRPr="004553C9">
        <w:rPr>
          <w:rFonts w:ascii="Times New Roman" w:eastAsia="Times New Roman" w:hAnsi="Times New Roman" w:cs="Times New Roman"/>
          <w:color w:val="000000"/>
          <w:sz w:val="24"/>
          <w:szCs w:val="24"/>
          <w:lang w:eastAsia="ru-RU"/>
        </w:rPr>
        <w:t xml:space="preserve">, в соответствии с процедурами и условиями, приведенными в настоящей документации, в том числе в проекте </w:t>
      </w:r>
      <w:r w:rsidR="00A172BD">
        <w:rPr>
          <w:rFonts w:ascii="Times New Roman" w:eastAsia="Times New Roman" w:hAnsi="Times New Roman" w:cs="Times New Roman"/>
          <w:color w:val="000000"/>
          <w:sz w:val="24"/>
          <w:szCs w:val="24"/>
          <w:lang w:eastAsia="ru-RU"/>
        </w:rPr>
        <w:t>договора</w:t>
      </w:r>
      <w:r w:rsidRPr="004553C9">
        <w:rPr>
          <w:rFonts w:ascii="Times New Roman" w:eastAsia="Times New Roman" w:hAnsi="Times New Roman" w:cs="Times New Roman"/>
          <w:color w:val="000000"/>
          <w:sz w:val="24"/>
          <w:szCs w:val="24"/>
          <w:lang w:eastAsia="ru-RU"/>
        </w:rPr>
        <w:t>.</w:t>
      </w:r>
    </w:p>
    <w:p w:rsidR="00275481" w:rsidRPr="004553C9" w:rsidRDefault="00275481" w:rsidP="00275481">
      <w:pPr>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ab/>
        <w:t xml:space="preserve">2.2. Функциональные, технические, качественные, эксплуатационные характеристики объекта закупки, связанные с определением соответствия поставляемых товаров, выполняемых работ, оказываемых услуг потребностям </w:t>
      </w:r>
      <w:r w:rsidRPr="004553C9">
        <w:rPr>
          <w:rFonts w:ascii="Times New Roman" w:eastAsia="Times New Roman" w:hAnsi="Times New Roman" w:cs="Times New Roman"/>
          <w:sz w:val="24"/>
          <w:szCs w:val="24"/>
          <w:shd w:val="clear" w:color="auto" w:fill="FFFFFF"/>
          <w:lang w:eastAsia="ru-RU"/>
        </w:rPr>
        <w:t xml:space="preserve">заказчика, определены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r w:rsidRPr="004553C9">
        <w:rPr>
          <w:rFonts w:ascii="Times New Roman" w:eastAsia="Times New Roman" w:hAnsi="Times New Roman" w:cs="Times New Roman"/>
          <w:b/>
          <w:sz w:val="24"/>
          <w:szCs w:val="24"/>
          <w:shd w:val="clear" w:color="auto" w:fill="FFFFFF"/>
          <w:lang w:eastAsia="ru-RU"/>
        </w:rPr>
        <w:t>.</w:t>
      </w:r>
      <w:r w:rsidRPr="004553C9">
        <w:rPr>
          <w:rFonts w:ascii="Times New Roman" w:eastAsia="Times New Roman" w:hAnsi="Times New Roman" w:cs="Times New Roman"/>
          <w:b/>
          <w:sz w:val="24"/>
          <w:szCs w:val="24"/>
          <w:lang w:eastAsia="ru-RU"/>
        </w:rPr>
        <w:t xml:space="preserve"> </w:t>
      </w:r>
    </w:p>
    <w:p w:rsidR="00275481" w:rsidRPr="004553C9" w:rsidRDefault="00275481" w:rsidP="00275481">
      <w:pPr>
        <w:ind w:firstLine="708"/>
        <w:contextualSpacing/>
        <w:jc w:val="both"/>
        <w:rPr>
          <w:rFonts w:ascii="Arial" w:eastAsia="Times New Roman" w:hAnsi="Arial" w:cs="Arial"/>
          <w:b/>
          <w:sz w:val="24"/>
          <w:szCs w:val="24"/>
          <w:lang w:eastAsia="ru-RU"/>
        </w:rPr>
      </w:pPr>
      <w:r w:rsidRPr="004553C9">
        <w:rPr>
          <w:rFonts w:ascii="Times New Roman" w:eastAsia="Times New Roman" w:hAnsi="Times New Roman" w:cs="Times New Roman"/>
          <w:sz w:val="24"/>
          <w:szCs w:val="24"/>
          <w:lang w:eastAsia="ru-RU"/>
        </w:rPr>
        <w:t xml:space="preserve">2.3. Поставляемый товар должен быть новым товаром (товаром, который не был в употреблении, в ремонте, в том </w:t>
      </w:r>
      <w:proofErr w:type="gramStart"/>
      <w:r w:rsidRPr="004553C9">
        <w:rPr>
          <w:rFonts w:ascii="Times New Roman" w:eastAsia="Times New Roman" w:hAnsi="Times New Roman" w:cs="Times New Roman"/>
          <w:sz w:val="24"/>
          <w:szCs w:val="24"/>
          <w:lang w:eastAsia="ru-RU"/>
        </w:rPr>
        <w:t>числе</w:t>
      </w:r>
      <w:proofErr w:type="gramEnd"/>
      <w:r w:rsidRPr="004553C9">
        <w:rPr>
          <w:rFonts w:ascii="Times New Roman" w:eastAsia="Times New Roman" w:hAnsi="Times New Roman" w:cs="Times New Roman"/>
          <w:sz w:val="24"/>
          <w:szCs w:val="24"/>
          <w:lang w:eastAsia="ru-RU"/>
        </w:rPr>
        <w:t xml:space="preserve">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2.4. </w:t>
      </w:r>
      <w:proofErr w:type="gramStart"/>
      <w:r w:rsidRPr="004553C9">
        <w:rPr>
          <w:rFonts w:ascii="Times New Roman" w:eastAsia="Times New Roman" w:hAnsi="Times New Roman" w:cs="Times New Roman"/>
          <w:sz w:val="24"/>
          <w:szCs w:val="24"/>
          <w:lang w:eastAsia="ru-RU"/>
        </w:rPr>
        <w:t xml:space="preserve">Изображение поставляемого товара, а также место, даты начала и окончания, порядок и график осмотра участниками закупки образца или макета товара, на поставку которого заключается </w:t>
      </w:r>
      <w:r w:rsidR="00A172BD">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в случае, если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 xml:space="preserve">документации содержится требование о соответствии поставляемого товара образцу или макету товара, на поставку которого заключается </w:t>
      </w:r>
      <w:r w:rsidR="00A172BD">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приводятся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proofErr w:type="gramEnd"/>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2.5. </w:t>
      </w:r>
      <w:proofErr w:type="gramStart"/>
      <w:r w:rsidRPr="004553C9">
        <w:rPr>
          <w:rFonts w:ascii="Times New Roman" w:eastAsia="Times New Roman" w:hAnsi="Times New Roman" w:cs="Times New Roman"/>
          <w:sz w:val="24"/>
          <w:szCs w:val="24"/>
          <w:lang w:eastAsia="ru-RU"/>
        </w:rPr>
        <w:t xml:space="preserve">Перечень запасных частей к технике, оборудованию с указанием цены запасных частей или каждой запасной части к технике, оборудованию, в случае, если при проведении аукциона на право заключить </w:t>
      </w:r>
      <w:r w:rsidR="00A172BD">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на выполнение работ по техническому обслуживанию и (или) ремонту техники, оборудования невозможно определить объем подлежащих выполнению работ устанавливается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 xml:space="preserve">документации. </w:t>
      </w:r>
      <w:proofErr w:type="gramEnd"/>
    </w:p>
    <w:p w:rsidR="00275481" w:rsidRPr="004553C9" w:rsidRDefault="00275481" w:rsidP="00275481">
      <w:pPr>
        <w:ind w:firstLine="709"/>
        <w:contextualSpacing/>
        <w:jc w:val="both"/>
        <w:rPr>
          <w:rFonts w:ascii="Times New Roman" w:eastAsia="Times New Roman" w:hAnsi="Times New Roman" w:cs="Times New Roman"/>
          <w:color w:val="FF0000"/>
          <w:sz w:val="24"/>
          <w:szCs w:val="24"/>
          <w:lang w:eastAsia="ru-RU"/>
        </w:rPr>
      </w:pPr>
      <w:r w:rsidRPr="004553C9">
        <w:rPr>
          <w:rFonts w:ascii="Times New Roman" w:eastAsia="Times New Roman" w:hAnsi="Times New Roman" w:cs="Times New Roman"/>
          <w:sz w:val="24"/>
          <w:szCs w:val="24"/>
          <w:lang w:eastAsia="ru-RU"/>
        </w:rPr>
        <w:t xml:space="preserve">2.6 Перечень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услуге, устанавливается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2.7. </w:t>
      </w:r>
      <w:proofErr w:type="gramStart"/>
      <w:r w:rsidRPr="004553C9">
        <w:rPr>
          <w:rFonts w:ascii="Times New Roman" w:eastAsia="Times New Roman" w:hAnsi="Times New Roman" w:cs="Times New Roman"/>
          <w:sz w:val="24"/>
          <w:szCs w:val="24"/>
          <w:lang w:eastAsia="ru-RU"/>
        </w:rPr>
        <w:t xml:space="preserve">Локальные сметы, расчеты, дефектные ведомости, спецификации, планы, чертежи, графики, эскизы, фотографии и т.п. являются неотъемлемой частью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proofErr w:type="gramEnd"/>
    </w:p>
    <w:p w:rsidR="00C36996" w:rsidRPr="004553C9" w:rsidRDefault="00C36996" w:rsidP="00275481">
      <w:pPr>
        <w:ind w:firstLine="709"/>
        <w:contextualSpacing/>
        <w:jc w:val="both"/>
        <w:rPr>
          <w:rFonts w:ascii="Times New Roman" w:eastAsia="Times New Roman" w:hAnsi="Times New Roman" w:cs="Times New Roman"/>
          <w:sz w:val="24"/>
          <w:szCs w:val="24"/>
          <w:highlight w:val="cyan"/>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4" w:name="_Toc318705937"/>
      <w:bookmarkStart w:id="25" w:name="_Toc377641729"/>
      <w:bookmarkStart w:id="26" w:name="_Toc318705936"/>
      <w:r w:rsidRPr="004553C9">
        <w:rPr>
          <w:rFonts w:ascii="Times New Roman" w:eastAsia="Times New Roman" w:hAnsi="Times New Roman" w:cs="Times New Roman"/>
          <w:b/>
          <w:bCs/>
          <w:iCs/>
          <w:sz w:val="24"/>
          <w:szCs w:val="24"/>
          <w:lang w:eastAsia="ru-RU"/>
        </w:rPr>
        <w:t xml:space="preserve">3. Источник финансирования </w:t>
      </w:r>
      <w:bookmarkEnd w:id="24"/>
      <w:r w:rsidRPr="004553C9">
        <w:rPr>
          <w:rFonts w:ascii="Times New Roman" w:eastAsia="Times New Roman" w:hAnsi="Times New Roman" w:cs="Times New Roman"/>
          <w:b/>
          <w:bCs/>
          <w:iCs/>
          <w:sz w:val="24"/>
          <w:szCs w:val="24"/>
          <w:lang w:eastAsia="ru-RU"/>
        </w:rPr>
        <w:t>закупки</w:t>
      </w:r>
      <w:bookmarkEnd w:id="25"/>
    </w:p>
    <w:p w:rsidR="00275481"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Источник финансирования закупки товаров, работ, услуг</w:t>
      </w:r>
      <w:r w:rsidRPr="004553C9">
        <w:rPr>
          <w:rFonts w:ascii="Times New Roman" w:eastAsia="Times New Roman" w:hAnsi="Times New Roman" w:cs="Times New Roman"/>
          <w:b/>
          <w:sz w:val="24"/>
          <w:szCs w:val="24"/>
          <w:lang w:eastAsia="ru-RU"/>
        </w:rPr>
        <w:t xml:space="preserve">, </w:t>
      </w:r>
      <w:r w:rsidRPr="004553C9">
        <w:rPr>
          <w:rFonts w:ascii="Times New Roman" w:eastAsia="Times New Roman" w:hAnsi="Times New Roman" w:cs="Times New Roman"/>
          <w:sz w:val="24"/>
          <w:szCs w:val="24"/>
          <w:lang w:eastAsia="ru-RU"/>
        </w:rPr>
        <w:t xml:space="preserve">определен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C36996" w:rsidRPr="004553C9" w:rsidRDefault="00C36996" w:rsidP="00275481">
      <w:pPr>
        <w:widowControl w:val="0"/>
        <w:ind w:firstLine="720"/>
        <w:contextualSpacing/>
        <w:jc w:val="both"/>
        <w:rPr>
          <w:rFonts w:ascii="Times New Roman" w:eastAsia="Times New Roman" w:hAnsi="Times New Roman" w:cs="Times New Roman"/>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7" w:name="_Toc377641730"/>
      <w:r w:rsidRPr="004553C9">
        <w:rPr>
          <w:rFonts w:ascii="Times New Roman" w:eastAsia="Times New Roman" w:hAnsi="Times New Roman" w:cs="Times New Roman"/>
          <w:b/>
          <w:bCs/>
          <w:iCs/>
          <w:sz w:val="24"/>
          <w:szCs w:val="24"/>
          <w:lang w:eastAsia="ru-RU"/>
        </w:rPr>
        <w:t xml:space="preserve">4. </w:t>
      </w:r>
      <w:proofErr w:type="gramStart"/>
      <w:r w:rsidRPr="004553C9">
        <w:rPr>
          <w:rFonts w:ascii="Times New Roman" w:eastAsia="Times New Roman" w:hAnsi="Times New Roman" w:cs="Times New Roman"/>
          <w:b/>
          <w:bCs/>
          <w:iCs/>
          <w:sz w:val="24"/>
          <w:szCs w:val="24"/>
          <w:lang w:eastAsia="ru-RU"/>
        </w:rPr>
        <w:t>Место, условия и сроки (периоды) поставки товара, выполнения работ, оказания услуг, форма, сроки и порядок их оплаты, требования к сроку и (или)  объем предоставления гарантий качества товара, работ, услуг, к обслуживанию товара, к расходам на эксплуатацию товара.</w:t>
      </w:r>
      <w:bookmarkEnd w:id="26"/>
      <w:bookmarkEnd w:id="27"/>
      <w:proofErr w:type="gramEnd"/>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4.1.Форма, срок и порядок оплаты товаров, работ, услуг установлены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w:t>
      </w:r>
      <w:r w:rsidRPr="004553C9">
        <w:rPr>
          <w:rFonts w:ascii="Times New Roman" w:eastAsia="Times New Roman" w:hAnsi="Times New Roman" w:cs="Times New Roman"/>
          <w:sz w:val="24"/>
          <w:szCs w:val="24"/>
          <w:lang w:eastAsia="ru-RU"/>
        </w:rPr>
        <w:t xml:space="preserve"> документации, проекте </w:t>
      </w:r>
      <w:r w:rsidR="00C36996">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4.2.  Количество и место доставки товара, являющегося предметом </w:t>
      </w:r>
      <w:r w:rsidR="00C36996">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объем и место выполнения работ или оказания услуги, являющихся предметом </w:t>
      </w:r>
      <w:r w:rsidR="00C36996">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а также сроки поставки товара или завершения работы либо график оказания услуг определены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w:t>
      </w:r>
      <w:r w:rsidRPr="004553C9">
        <w:rPr>
          <w:rFonts w:ascii="Times New Roman" w:eastAsia="Times New Roman" w:hAnsi="Times New Roman" w:cs="Times New Roman"/>
          <w:sz w:val="24"/>
          <w:szCs w:val="24"/>
          <w:lang w:eastAsia="ru-RU"/>
        </w:rPr>
        <w:t xml:space="preserve"> документации.</w:t>
      </w:r>
    </w:p>
    <w:p w:rsidR="00275481"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4.3.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w:t>
      </w:r>
      <w:r w:rsidRPr="004553C9">
        <w:rPr>
          <w:rFonts w:ascii="Times New Roman" w:eastAsia="Times New Roman" w:hAnsi="Times New Roman" w:cs="Times New Roman"/>
          <w:sz w:val="24"/>
          <w:szCs w:val="24"/>
          <w:lang w:eastAsia="ru-RU"/>
        </w:rPr>
        <w:t xml:space="preserve"> документации.</w:t>
      </w:r>
    </w:p>
    <w:p w:rsidR="00C36996" w:rsidRPr="004553C9" w:rsidRDefault="00C36996" w:rsidP="00275481">
      <w:pPr>
        <w:ind w:firstLine="709"/>
        <w:contextualSpacing/>
        <w:jc w:val="both"/>
        <w:rPr>
          <w:rFonts w:ascii="Times New Roman" w:eastAsia="Times New Roman" w:hAnsi="Times New Roman" w:cs="Times New Roman"/>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8" w:name="_Toc318705938"/>
      <w:bookmarkStart w:id="29" w:name="_Toc377641731"/>
      <w:bookmarkStart w:id="30" w:name="_Toc162347128"/>
      <w:bookmarkStart w:id="31" w:name="_Toc167868429"/>
      <w:bookmarkStart w:id="32" w:name="_Toc169062685"/>
      <w:bookmarkStart w:id="33" w:name="_Toc169069199"/>
      <w:bookmarkStart w:id="34" w:name="_Toc169070553"/>
      <w:r w:rsidRPr="004553C9">
        <w:rPr>
          <w:rFonts w:ascii="Times New Roman" w:eastAsia="Times New Roman" w:hAnsi="Times New Roman" w:cs="Times New Roman"/>
          <w:b/>
          <w:bCs/>
          <w:iCs/>
          <w:sz w:val="24"/>
          <w:szCs w:val="24"/>
          <w:lang w:eastAsia="ru-RU"/>
        </w:rPr>
        <w:t xml:space="preserve">5. Начальная (максимальная) цена </w:t>
      </w:r>
      <w:r w:rsidR="00C36996">
        <w:rPr>
          <w:rFonts w:ascii="Times New Roman" w:eastAsia="Times New Roman" w:hAnsi="Times New Roman" w:cs="Times New Roman"/>
          <w:b/>
          <w:bCs/>
          <w:iCs/>
          <w:sz w:val="24"/>
          <w:szCs w:val="24"/>
          <w:lang w:eastAsia="ru-RU"/>
        </w:rPr>
        <w:t>договора</w:t>
      </w:r>
      <w:r w:rsidRPr="004553C9">
        <w:rPr>
          <w:rFonts w:ascii="Times New Roman" w:eastAsia="Times New Roman" w:hAnsi="Times New Roman" w:cs="Times New Roman"/>
          <w:b/>
          <w:bCs/>
          <w:iCs/>
          <w:sz w:val="24"/>
          <w:szCs w:val="24"/>
          <w:lang w:eastAsia="ru-RU"/>
        </w:rPr>
        <w:t xml:space="preserve">, порядок ее формирования, обоснование начальной (максимальной) цены </w:t>
      </w:r>
      <w:bookmarkEnd w:id="28"/>
      <w:bookmarkEnd w:id="29"/>
      <w:r w:rsidR="00C36996">
        <w:rPr>
          <w:rFonts w:ascii="Times New Roman" w:eastAsia="Times New Roman" w:hAnsi="Times New Roman" w:cs="Times New Roman"/>
          <w:b/>
          <w:bCs/>
          <w:iCs/>
          <w:sz w:val="24"/>
          <w:szCs w:val="24"/>
          <w:lang w:eastAsia="ru-RU"/>
        </w:rPr>
        <w:t>договора</w:t>
      </w:r>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5.1. Начальная (максимальная) цена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а, порядок ее формирования установлен в</w:t>
      </w:r>
      <w:r w:rsidRPr="004553C9">
        <w:rPr>
          <w:rFonts w:ascii="Times New Roman" w:eastAsia="Times New Roman" w:hAnsi="Times New Roman" w:cs="Times New Roman"/>
          <w:color w:val="FF0000"/>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5.2. Цена запасных частей или каждой запасной части к технике, оборудованию, цена единицы работы или услуги, в случае, если при заключении </w:t>
      </w:r>
      <w:r w:rsidR="000461A3">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определить невозможно указана в</w:t>
      </w:r>
      <w:r w:rsidRPr="004553C9">
        <w:rPr>
          <w:rFonts w:ascii="Times New Roman" w:eastAsia="Times New Roman" w:hAnsi="Times New Roman" w:cs="Times New Roman"/>
          <w:color w:val="FF0000"/>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 xml:space="preserve">. </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proofErr w:type="gramStart"/>
      <w:r w:rsidRPr="004553C9">
        <w:rPr>
          <w:rFonts w:ascii="Times New Roman" w:eastAsia="Times New Roman" w:hAnsi="Times New Roman" w:cs="Times New Roman"/>
          <w:sz w:val="24"/>
          <w:szCs w:val="24"/>
          <w:lang w:eastAsia="ru-RU"/>
        </w:rPr>
        <w:t xml:space="preserve">Оплата выполненных работ или оказанных услуг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а, но в размере, не превышающем начальной (максимальной) цены </w:t>
      </w:r>
      <w:r w:rsidR="0086235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указанной в</w:t>
      </w:r>
      <w:r w:rsidRPr="004553C9">
        <w:rPr>
          <w:rFonts w:ascii="Times New Roman" w:eastAsia="Times New Roman" w:hAnsi="Times New Roman" w:cs="Times New Roman"/>
          <w:b/>
          <w:sz w:val="24"/>
          <w:szCs w:val="24"/>
          <w:lang w:eastAsia="ru-RU"/>
        </w:rPr>
        <w:t xml:space="preserve"> 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roofErr w:type="gramEnd"/>
    </w:p>
    <w:p w:rsidR="00275481" w:rsidRDefault="00275481" w:rsidP="00275481">
      <w:pPr>
        <w:widowControl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 xml:space="preserve">           5.3. Информация об обосновании </w:t>
      </w:r>
      <w:r w:rsidRPr="004553C9">
        <w:rPr>
          <w:rFonts w:ascii="Times New Roman" w:eastAsia="Times New Roman" w:hAnsi="Times New Roman" w:cs="Times New Roman"/>
          <w:sz w:val="24"/>
          <w:szCs w:val="24"/>
          <w:lang w:eastAsia="ru-RU"/>
        </w:rPr>
        <w:t xml:space="preserve">начальной (максимальной) цены </w:t>
      </w:r>
      <w:r w:rsidR="00481AC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указана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481AC5" w:rsidRPr="004553C9" w:rsidRDefault="00481AC5" w:rsidP="00275481">
      <w:pPr>
        <w:widowControl w:val="0"/>
        <w:contextualSpacing/>
        <w:jc w:val="both"/>
        <w:rPr>
          <w:rFonts w:ascii="Times New Roman" w:eastAsia="Times New Roman" w:hAnsi="Times New Roman" w:cs="Times New Roman"/>
          <w:bCs/>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35" w:name="_Toc318705939"/>
      <w:bookmarkStart w:id="36" w:name="_Toc377641732"/>
      <w:bookmarkEnd w:id="30"/>
      <w:bookmarkEnd w:id="31"/>
      <w:bookmarkEnd w:id="32"/>
      <w:bookmarkEnd w:id="33"/>
      <w:bookmarkEnd w:id="34"/>
      <w:r w:rsidRPr="004553C9">
        <w:rPr>
          <w:rFonts w:ascii="Times New Roman" w:eastAsia="Times New Roman" w:hAnsi="Times New Roman" w:cs="Times New Roman"/>
          <w:b/>
          <w:bCs/>
          <w:iCs/>
          <w:sz w:val="24"/>
          <w:szCs w:val="24"/>
          <w:lang w:eastAsia="ru-RU"/>
        </w:rPr>
        <w:t xml:space="preserve">6. Сведения о валюте, используемой для формирования цены </w:t>
      </w:r>
      <w:r w:rsidR="00481AC5">
        <w:rPr>
          <w:rFonts w:ascii="Times New Roman" w:eastAsia="Times New Roman" w:hAnsi="Times New Roman" w:cs="Times New Roman"/>
          <w:b/>
          <w:bCs/>
          <w:iCs/>
          <w:sz w:val="24"/>
          <w:szCs w:val="24"/>
          <w:lang w:eastAsia="ru-RU"/>
        </w:rPr>
        <w:t>договора</w:t>
      </w:r>
      <w:r w:rsidRPr="004553C9">
        <w:rPr>
          <w:rFonts w:ascii="Times New Roman" w:eastAsia="Times New Roman" w:hAnsi="Times New Roman" w:cs="Times New Roman"/>
          <w:b/>
          <w:bCs/>
          <w:iCs/>
          <w:sz w:val="24"/>
          <w:szCs w:val="24"/>
          <w:lang w:eastAsia="ru-RU"/>
        </w:rPr>
        <w:t xml:space="preserve"> и расчетов с поставщиками (исполнителями, подрядчиками),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00481AC5">
        <w:rPr>
          <w:rFonts w:ascii="Times New Roman" w:eastAsia="Times New Roman" w:hAnsi="Times New Roman" w:cs="Times New Roman"/>
          <w:b/>
          <w:bCs/>
          <w:iCs/>
          <w:sz w:val="24"/>
          <w:szCs w:val="24"/>
          <w:lang w:eastAsia="ru-RU"/>
        </w:rPr>
        <w:t>договора</w:t>
      </w:r>
      <w:r w:rsidRPr="004553C9">
        <w:rPr>
          <w:rFonts w:ascii="Times New Roman" w:eastAsia="Times New Roman" w:hAnsi="Times New Roman" w:cs="Times New Roman"/>
          <w:b/>
          <w:bCs/>
          <w:iCs/>
          <w:sz w:val="24"/>
          <w:szCs w:val="24"/>
          <w:lang w:eastAsia="ru-RU"/>
        </w:rPr>
        <w:t>.</w:t>
      </w:r>
      <w:bookmarkEnd w:id="35"/>
      <w:bookmarkEnd w:id="36"/>
    </w:p>
    <w:p w:rsidR="00275481" w:rsidRDefault="00275481" w:rsidP="00275481">
      <w:pPr>
        <w:widowControl w:val="0"/>
        <w:ind w:firstLine="720"/>
        <w:contextualSpacing/>
        <w:jc w:val="both"/>
        <w:rPr>
          <w:rFonts w:ascii="Times New Roman" w:eastAsia="Times New Roman" w:hAnsi="Times New Roman" w:cs="Times New Roman"/>
          <w:color w:val="000000"/>
          <w:sz w:val="24"/>
          <w:szCs w:val="24"/>
          <w:lang w:eastAsia="ru-RU"/>
        </w:rPr>
      </w:pPr>
      <w:r w:rsidRPr="004553C9">
        <w:rPr>
          <w:rFonts w:ascii="Times New Roman" w:eastAsia="Times New Roman" w:hAnsi="Times New Roman" w:cs="Times New Roman"/>
          <w:sz w:val="24"/>
          <w:szCs w:val="24"/>
          <w:lang w:eastAsia="ru-RU"/>
        </w:rPr>
        <w:t xml:space="preserve">Цена </w:t>
      </w:r>
      <w:r w:rsidR="00481AC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должна быть выражена в валюте Российской Федерации – в российских рублях. </w:t>
      </w:r>
      <w:r w:rsidRPr="004553C9">
        <w:rPr>
          <w:rFonts w:ascii="Times New Roman" w:eastAsia="Times New Roman" w:hAnsi="Times New Roman" w:cs="Times New Roman"/>
          <w:color w:val="000000"/>
          <w:sz w:val="24"/>
          <w:szCs w:val="24"/>
          <w:lang w:eastAsia="ru-RU"/>
        </w:rPr>
        <w:t>В случае</w:t>
      </w:r>
      <w:proofErr w:type="gramStart"/>
      <w:r w:rsidRPr="004553C9">
        <w:rPr>
          <w:rFonts w:ascii="Times New Roman" w:eastAsia="Times New Roman" w:hAnsi="Times New Roman" w:cs="Times New Roman"/>
          <w:color w:val="000000"/>
          <w:sz w:val="24"/>
          <w:szCs w:val="24"/>
          <w:lang w:eastAsia="ru-RU"/>
        </w:rPr>
        <w:t>,</w:t>
      </w:r>
      <w:proofErr w:type="gramEnd"/>
      <w:r w:rsidRPr="004553C9">
        <w:rPr>
          <w:rFonts w:ascii="Times New Roman" w:eastAsia="Times New Roman" w:hAnsi="Times New Roman" w:cs="Times New Roman"/>
          <w:color w:val="000000"/>
          <w:sz w:val="24"/>
          <w:szCs w:val="24"/>
          <w:lang w:eastAsia="ru-RU"/>
        </w:rPr>
        <w:t xml:space="preserve"> если валютой, используемой для формирования цены </w:t>
      </w:r>
      <w:r w:rsidR="00481AC5">
        <w:rPr>
          <w:rFonts w:ascii="Times New Roman" w:eastAsia="Times New Roman" w:hAnsi="Times New Roman" w:cs="Times New Roman"/>
          <w:color w:val="000000"/>
          <w:sz w:val="24"/>
          <w:szCs w:val="24"/>
          <w:lang w:eastAsia="ru-RU"/>
        </w:rPr>
        <w:t>договора</w:t>
      </w:r>
      <w:r w:rsidRPr="004553C9">
        <w:rPr>
          <w:rFonts w:ascii="Times New Roman" w:eastAsia="Times New Roman" w:hAnsi="Times New Roman" w:cs="Times New Roman"/>
          <w:color w:val="000000"/>
          <w:sz w:val="24"/>
          <w:szCs w:val="24"/>
          <w:lang w:eastAsia="ru-RU"/>
        </w:rPr>
        <w:t xml:space="preserve"> является не российский рубль, курс применения такой валюты соответствует официальному курсу иностранной валюты к рублю Российской Федерации, установленному Центральным банком Российской Федерации на дату оплаты заключенного </w:t>
      </w:r>
      <w:r w:rsidR="00481AC5">
        <w:rPr>
          <w:rFonts w:ascii="Times New Roman" w:eastAsia="Times New Roman" w:hAnsi="Times New Roman" w:cs="Times New Roman"/>
          <w:color w:val="000000"/>
          <w:sz w:val="24"/>
          <w:szCs w:val="24"/>
          <w:lang w:eastAsia="ru-RU"/>
        </w:rPr>
        <w:t>договора</w:t>
      </w:r>
      <w:r w:rsidRPr="004553C9">
        <w:rPr>
          <w:rFonts w:ascii="Times New Roman" w:eastAsia="Times New Roman" w:hAnsi="Times New Roman" w:cs="Times New Roman"/>
          <w:color w:val="000000"/>
          <w:sz w:val="24"/>
          <w:szCs w:val="24"/>
          <w:lang w:eastAsia="ru-RU"/>
        </w:rPr>
        <w:t>.</w:t>
      </w:r>
    </w:p>
    <w:p w:rsidR="00481AC5" w:rsidRPr="004553C9" w:rsidRDefault="00481AC5" w:rsidP="00275481">
      <w:pPr>
        <w:widowControl w:val="0"/>
        <w:ind w:firstLine="720"/>
        <w:contextualSpacing/>
        <w:jc w:val="both"/>
        <w:rPr>
          <w:rFonts w:ascii="Times New Roman" w:eastAsia="Times New Roman" w:hAnsi="Times New Roman" w:cs="Times New Roman"/>
          <w:color w:val="000000"/>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37" w:name="_Toc318705940"/>
      <w:bookmarkStart w:id="38" w:name="_Toc377641733"/>
      <w:r w:rsidRPr="004553C9">
        <w:rPr>
          <w:rFonts w:ascii="Times New Roman" w:eastAsia="Times New Roman" w:hAnsi="Times New Roman" w:cs="Times New Roman"/>
          <w:b/>
          <w:bCs/>
          <w:iCs/>
          <w:sz w:val="24"/>
          <w:szCs w:val="24"/>
          <w:lang w:eastAsia="ru-RU"/>
        </w:rPr>
        <w:t xml:space="preserve">7. Требования к участникам </w:t>
      </w:r>
      <w:bookmarkEnd w:id="37"/>
      <w:r w:rsidRPr="004553C9">
        <w:rPr>
          <w:rFonts w:ascii="Times New Roman" w:eastAsia="Times New Roman" w:hAnsi="Times New Roman" w:cs="Times New Roman"/>
          <w:b/>
          <w:bCs/>
          <w:iCs/>
          <w:sz w:val="24"/>
          <w:szCs w:val="24"/>
          <w:lang w:eastAsia="ru-RU"/>
        </w:rPr>
        <w:t>закупки</w:t>
      </w:r>
      <w:bookmarkEnd w:id="38"/>
    </w:p>
    <w:p w:rsidR="00275481" w:rsidRPr="004553C9"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7.1. К участникам закупки предъявляются следующие требования:</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39" w:name="sub_3111"/>
      <w:r w:rsidRPr="004553C9">
        <w:rPr>
          <w:rFonts w:ascii="Times New Roman" w:eastAsia="Times New Roman" w:hAnsi="Times New Roman" w:cs="Times New Roman"/>
          <w:sz w:val="24"/>
          <w:szCs w:val="24"/>
          <w:lang w:eastAsia="ru-RU"/>
        </w:rPr>
        <w:t xml:space="preserve">7.1.1.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4553C9">
        <w:rPr>
          <w:rFonts w:ascii="Times New Roman" w:eastAsia="Times New Roman" w:hAnsi="Times New Roman" w:cs="Times New Roman"/>
          <w:sz w:val="24"/>
          <w:szCs w:val="24"/>
          <w:lang w:eastAsia="ru-RU"/>
        </w:rPr>
        <w:t>являющихся</w:t>
      </w:r>
      <w:proofErr w:type="gramEnd"/>
      <w:r w:rsidRPr="004553C9">
        <w:rPr>
          <w:rFonts w:ascii="Times New Roman" w:eastAsia="Times New Roman" w:hAnsi="Times New Roman" w:cs="Times New Roman"/>
          <w:sz w:val="24"/>
          <w:szCs w:val="24"/>
          <w:lang w:eastAsia="ru-RU"/>
        </w:rPr>
        <w:t xml:space="preserve"> объектом закупки в соответствии с</w:t>
      </w:r>
      <w:r w:rsidRPr="004553C9">
        <w:rPr>
          <w:rFonts w:ascii="Times New Roman" w:eastAsia="Times New Roman" w:hAnsi="Times New Roman" w:cs="Times New Roman"/>
          <w:b/>
          <w:sz w:val="24"/>
          <w:szCs w:val="24"/>
          <w:lang w:eastAsia="ru-RU"/>
        </w:rPr>
        <w:t xml:space="preserve"> частью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0" w:name="sub_3113"/>
      <w:bookmarkEnd w:id="39"/>
      <w:r w:rsidRPr="004553C9">
        <w:rPr>
          <w:rFonts w:ascii="Times New Roman" w:eastAsia="Times New Roman" w:hAnsi="Times New Roman" w:cs="Times New Roman"/>
          <w:sz w:val="24"/>
          <w:szCs w:val="24"/>
          <w:lang w:eastAsia="ru-RU"/>
        </w:rPr>
        <w:t xml:space="preserve">7.1.2 </w:t>
      </w:r>
      <w:proofErr w:type="spellStart"/>
      <w:r w:rsidRPr="004553C9">
        <w:rPr>
          <w:rFonts w:ascii="Times New Roman" w:eastAsia="Times New Roman" w:hAnsi="Times New Roman" w:cs="Times New Roman"/>
          <w:sz w:val="24"/>
          <w:szCs w:val="24"/>
          <w:lang w:eastAsia="ru-RU"/>
        </w:rPr>
        <w:t>Непроведение</w:t>
      </w:r>
      <w:proofErr w:type="spellEnd"/>
      <w:r w:rsidRPr="004553C9">
        <w:rPr>
          <w:rFonts w:ascii="Times New Roman" w:eastAsia="Times New Roman" w:hAnsi="Times New Roman" w:cs="Times New Roman"/>
          <w:sz w:val="24"/>
          <w:szCs w:val="24"/>
          <w:lang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1" w:name="sub_3114"/>
      <w:bookmarkEnd w:id="40"/>
      <w:r w:rsidRPr="004553C9">
        <w:rPr>
          <w:rFonts w:ascii="Times New Roman" w:eastAsia="Times New Roman" w:hAnsi="Times New Roman" w:cs="Times New Roman"/>
          <w:sz w:val="24"/>
          <w:szCs w:val="24"/>
          <w:lang w:eastAsia="ru-RU"/>
        </w:rPr>
        <w:t xml:space="preserve">7.1.3 </w:t>
      </w:r>
      <w:proofErr w:type="spellStart"/>
      <w:r w:rsidRPr="004553C9">
        <w:rPr>
          <w:rFonts w:ascii="Times New Roman" w:eastAsia="Times New Roman" w:hAnsi="Times New Roman" w:cs="Times New Roman"/>
          <w:sz w:val="24"/>
          <w:szCs w:val="24"/>
          <w:lang w:eastAsia="ru-RU"/>
        </w:rPr>
        <w:t>Неприостановление</w:t>
      </w:r>
      <w:proofErr w:type="spellEnd"/>
      <w:r w:rsidRPr="004553C9">
        <w:rPr>
          <w:rFonts w:ascii="Times New Roman" w:eastAsia="Times New Roman" w:hAnsi="Times New Roman" w:cs="Times New Roman"/>
          <w:sz w:val="24"/>
          <w:szCs w:val="24"/>
          <w:lang w:eastAsia="ru-RU"/>
        </w:rPr>
        <w:t xml:space="preserve"> деятельности участника закупки в порядке, установленном </w:t>
      </w:r>
      <w:hyperlink r:id="rId9" w:history="1">
        <w:r w:rsidRPr="004553C9">
          <w:rPr>
            <w:rFonts w:ascii="Times New Roman" w:eastAsia="Times New Roman" w:hAnsi="Times New Roman" w:cs="Times New Roman"/>
            <w:sz w:val="24"/>
            <w:szCs w:val="24"/>
            <w:lang w:eastAsia="ru-RU"/>
          </w:rPr>
          <w:t>Кодексом</w:t>
        </w:r>
      </w:hyperlink>
      <w:r w:rsidRPr="004553C9">
        <w:rPr>
          <w:rFonts w:ascii="Times New Roman" w:eastAsia="Times New Roman" w:hAnsi="Times New Roman" w:cs="Times New Roman"/>
          <w:sz w:val="24"/>
          <w:szCs w:val="24"/>
          <w:lang w:eastAsia="ru-RU"/>
        </w:rPr>
        <w:t xml:space="preserve"> Российской Федерации об административных правонарушениях, на дату подачи заявки на участие в закупке;</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2" w:name="sub_3115"/>
      <w:bookmarkEnd w:id="41"/>
      <w:proofErr w:type="gramStart"/>
      <w:r w:rsidRPr="004553C9">
        <w:rPr>
          <w:rFonts w:ascii="Times New Roman" w:eastAsia="Times New Roman" w:hAnsi="Times New Roman" w:cs="Times New Roman"/>
          <w:sz w:val="24"/>
          <w:szCs w:val="24"/>
          <w:lang w:eastAsia="ru-RU"/>
        </w:rPr>
        <w:t xml:space="preserve">7.1.4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0" w:history="1">
        <w:r w:rsidRPr="004553C9">
          <w:rPr>
            <w:rFonts w:ascii="Times New Roman" w:eastAsia="Times New Roman" w:hAnsi="Times New Roman" w:cs="Times New Roman"/>
            <w:sz w:val="24"/>
            <w:szCs w:val="24"/>
            <w:lang w:eastAsia="ru-RU"/>
          </w:rPr>
          <w:t>законодательством</w:t>
        </w:r>
      </w:hyperlink>
      <w:r w:rsidRPr="004553C9">
        <w:rPr>
          <w:rFonts w:ascii="Times New Roman" w:eastAsia="Times New Roman" w:hAnsi="Times New Roman" w:cs="Times New Roman"/>
          <w:sz w:val="24"/>
          <w:szCs w:val="24"/>
          <w:lang w:eastAsia="ru-RU"/>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4553C9">
        <w:rPr>
          <w:rFonts w:ascii="Times New Roman" w:eastAsia="Times New Roman" w:hAnsi="Times New Roman" w:cs="Times New Roman"/>
          <w:sz w:val="24"/>
          <w:szCs w:val="24"/>
          <w:lang w:eastAsia="ru-RU"/>
        </w:rPr>
        <w:t xml:space="preserve"> обязанности </w:t>
      </w:r>
      <w:proofErr w:type="gramStart"/>
      <w:r w:rsidRPr="004553C9">
        <w:rPr>
          <w:rFonts w:ascii="Times New Roman" w:eastAsia="Times New Roman" w:hAnsi="Times New Roman" w:cs="Times New Roman"/>
          <w:sz w:val="24"/>
          <w:szCs w:val="24"/>
          <w:lang w:eastAsia="ru-RU"/>
        </w:rPr>
        <w:t>заявителя</w:t>
      </w:r>
      <w:proofErr w:type="gramEnd"/>
      <w:r w:rsidRPr="004553C9">
        <w:rPr>
          <w:rFonts w:ascii="Times New Roman" w:eastAsia="Times New Roman" w:hAnsi="Times New Roman" w:cs="Times New Roman"/>
          <w:sz w:val="24"/>
          <w:szCs w:val="24"/>
          <w:lang w:eastAsia="ru-RU"/>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4553C9">
        <w:rPr>
          <w:rFonts w:ascii="Times New Roman" w:eastAsia="Times New Roman" w:hAnsi="Times New Roman" w:cs="Times New Roman"/>
          <w:sz w:val="24"/>
          <w:szCs w:val="24"/>
          <w:lang w:eastAsia="ru-RU"/>
        </w:rPr>
        <w:t>указанных</w:t>
      </w:r>
      <w:proofErr w:type="gramEnd"/>
      <w:r w:rsidRPr="004553C9">
        <w:rPr>
          <w:rFonts w:ascii="Times New Roman" w:eastAsia="Times New Roman" w:hAnsi="Times New Roman" w:cs="Times New Roman"/>
          <w:sz w:val="24"/>
          <w:szCs w:val="24"/>
          <w:lang w:eastAsia="ru-RU"/>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3" w:name="sub_3116"/>
      <w:bookmarkEnd w:id="42"/>
      <w:r w:rsidRPr="004553C9">
        <w:rPr>
          <w:rFonts w:ascii="Times New Roman" w:eastAsia="Times New Roman" w:hAnsi="Times New Roman" w:cs="Times New Roman"/>
          <w:sz w:val="24"/>
          <w:szCs w:val="24"/>
          <w:lang w:eastAsia="ru-RU"/>
        </w:rPr>
        <w:t xml:space="preserve">7.1.5. </w:t>
      </w:r>
      <w:bookmarkStart w:id="44" w:name="sub_3117"/>
      <w:bookmarkEnd w:id="43"/>
      <w:proofErr w:type="gramStart"/>
      <w:r w:rsidRPr="004553C9">
        <w:rPr>
          <w:rFonts w:ascii="Times New Roman" w:eastAsia="Times New Roman" w:hAnsi="Times New Roman" w:cs="Times New Roman"/>
          <w:sz w:val="24"/>
          <w:szCs w:val="24"/>
          <w:lang w:eastAsia="ru-RU"/>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4553C9">
        <w:rPr>
          <w:rFonts w:ascii="Times New Roman" w:eastAsia="Times New Roman" w:hAnsi="Times New Roman" w:cs="Times New Roman"/>
          <w:sz w:val="24"/>
          <w:szCs w:val="24"/>
          <w:lang w:eastAsia="ru-RU"/>
        </w:rPr>
        <w:t xml:space="preserve"> товара, выполнением работы, оказанием услуги, </w:t>
      </w:r>
      <w:proofErr w:type="gramStart"/>
      <w:r w:rsidRPr="004553C9">
        <w:rPr>
          <w:rFonts w:ascii="Times New Roman" w:eastAsia="Times New Roman" w:hAnsi="Times New Roman" w:cs="Times New Roman"/>
          <w:sz w:val="24"/>
          <w:szCs w:val="24"/>
          <w:lang w:eastAsia="ru-RU"/>
        </w:rPr>
        <w:t>являющихся</w:t>
      </w:r>
      <w:proofErr w:type="gramEnd"/>
      <w:r w:rsidRPr="004553C9">
        <w:rPr>
          <w:rFonts w:ascii="Times New Roman" w:eastAsia="Times New Roman" w:hAnsi="Times New Roman" w:cs="Times New Roman"/>
          <w:sz w:val="24"/>
          <w:szCs w:val="24"/>
          <w:lang w:eastAsia="ru-RU"/>
        </w:rPr>
        <w:t xml:space="preserve"> объектом осуществляемой закупки, и административного наказания в виде дисквалификации;</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5" w:name="sub_3118"/>
      <w:bookmarkEnd w:id="44"/>
      <w:r w:rsidRPr="004553C9">
        <w:rPr>
          <w:rFonts w:ascii="Times New Roman" w:eastAsia="Times New Roman" w:hAnsi="Times New Roman" w:cs="Times New Roman"/>
          <w:sz w:val="24"/>
          <w:szCs w:val="24"/>
          <w:lang w:eastAsia="ru-RU"/>
        </w:rPr>
        <w:t xml:space="preserve">7.1.6. Обладание участником закупки исключительными правами на результаты интеллектуальной деятельности, если в связи с исполнением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а заказчик приобретает права на такие результаты, за исключением случаев заключения </w:t>
      </w:r>
      <w:r w:rsidR="00862355">
        <w:rPr>
          <w:rFonts w:ascii="Times New Roman" w:eastAsia="Times New Roman" w:hAnsi="Times New Roman" w:cs="Times New Roman"/>
          <w:sz w:val="24"/>
          <w:szCs w:val="24"/>
          <w:lang w:eastAsia="ru-RU"/>
        </w:rPr>
        <w:t>договоров</w:t>
      </w:r>
      <w:r w:rsidRPr="004553C9">
        <w:rPr>
          <w:rFonts w:ascii="Times New Roman" w:eastAsia="Times New Roman" w:hAnsi="Times New Roman" w:cs="Times New Roman"/>
          <w:sz w:val="24"/>
          <w:szCs w:val="24"/>
          <w:lang w:eastAsia="ru-RU"/>
        </w:rPr>
        <w:t xml:space="preserve"> на создание произведений литературы или искусства, исполнения, на финансирование проката или показа национального фильма.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7.1.7. </w:t>
      </w:r>
      <w:proofErr w:type="gramStart"/>
      <w:r w:rsidRPr="004553C9">
        <w:rPr>
          <w:rFonts w:ascii="Times New Roman" w:eastAsia="Times New Roman" w:hAnsi="Times New Roman" w:cs="Times New Roman"/>
          <w:sz w:val="24"/>
          <w:szCs w:val="24"/>
          <w:lang w:eastAsia="ru-RU"/>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w:t>
      </w:r>
      <w:proofErr w:type="gramEnd"/>
      <w:r w:rsidRPr="004553C9">
        <w:rPr>
          <w:rFonts w:ascii="Times New Roman" w:eastAsia="Times New Roman" w:hAnsi="Times New Roman" w:cs="Times New Roman"/>
          <w:sz w:val="24"/>
          <w:szCs w:val="24"/>
          <w:lang w:eastAsia="ru-RU"/>
        </w:rPr>
        <w:t xml:space="preserve"> </w:t>
      </w:r>
      <w:proofErr w:type="gramStart"/>
      <w:r w:rsidRPr="004553C9">
        <w:rPr>
          <w:rFonts w:ascii="Times New Roman" w:eastAsia="Times New Roman" w:hAnsi="Times New Roman" w:cs="Times New Roman"/>
          <w:sz w:val="24"/>
          <w:szCs w:val="24"/>
          <w:lang w:eastAsia="ru-RU"/>
        </w:rPr>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553C9">
        <w:rPr>
          <w:rFonts w:ascii="Times New Roman" w:eastAsia="Times New Roman" w:hAnsi="Times New Roman" w:cs="Times New Roman"/>
          <w:sz w:val="24"/>
          <w:szCs w:val="24"/>
          <w:lang w:eastAsia="ru-RU"/>
        </w:rPr>
        <w:t>неполнородными</w:t>
      </w:r>
      <w:proofErr w:type="spellEnd"/>
      <w:r w:rsidRPr="004553C9">
        <w:rPr>
          <w:rFonts w:ascii="Times New Roman" w:eastAsia="Times New Roman" w:hAnsi="Times New Roman" w:cs="Times New Roman"/>
          <w:sz w:val="24"/>
          <w:szCs w:val="24"/>
          <w:lang w:eastAsia="ru-RU"/>
        </w:rPr>
        <w:t xml:space="preserve"> (имеющими общих отца или мать) братьями и сестрами), усыновителями или усыновленными указанных физических лиц.</w:t>
      </w:r>
      <w:proofErr w:type="gramEnd"/>
      <w:r w:rsidRPr="004553C9">
        <w:rPr>
          <w:rFonts w:ascii="Times New Roman" w:eastAsia="Times New Roman" w:hAnsi="Times New Roman" w:cs="Times New Roman"/>
          <w:sz w:val="24"/>
          <w:szCs w:val="24"/>
          <w:lang w:eastAsia="ru-RU"/>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75481" w:rsidRPr="00C976FE" w:rsidRDefault="00275481" w:rsidP="00275481">
      <w:pPr>
        <w:pStyle w:val="ConsPlusCell"/>
        <w:contextualSpacing/>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Pr="00C976FE">
        <w:rPr>
          <w:rFonts w:ascii="Times New Roman" w:eastAsia="Times New Roman" w:hAnsi="Times New Roman" w:cs="Times New Roman"/>
          <w:sz w:val="24"/>
          <w:szCs w:val="24"/>
          <w:lang w:eastAsia="ru-RU"/>
        </w:rPr>
        <w:t>7.1.8.</w:t>
      </w:r>
      <w:r w:rsidRPr="00C976FE">
        <w:rPr>
          <w:rFonts w:ascii="Times New Roman" w:hAnsi="Times New Roman" w:cs="Times New Roman"/>
          <w:sz w:val="24"/>
          <w:szCs w:val="24"/>
        </w:rPr>
        <w:t xml:space="preserve"> Участник закупки не является офшорной компанией.</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7.1.</w:t>
      </w:r>
      <w:r>
        <w:rPr>
          <w:rFonts w:ascii="Times New Roman" w:eastAsia="Times New Roman" w:hAnsi="Times New Roman" w:cs="Times New Roman"/>
          <w:sz w:val="24"/>
          <w:szCs w:val="24"/>
          <w:lang w:eastAsia="ru-RU"/>
        </w:rPr>
        <w:t>9</w:t>
      </w:r>
      <w:r w:rsidRPr="004553C9">
        <w:rPr>
          <w:rFonts w:ascii="Times New Roman" w:eastAsia="Times New Roman" w:hAnsi="Times New Roman" w:cs="Times New Roman"/>
          <w:sz w:val="24"/>
          <w:szCs w:val="24"/>
          <w:lang w:eastAsia="ru-RU"/>
        </w:rPr>
        <w:t>. Отсутст</w:t>
      </w:r>
      <w:r w:rsidR="009F2E4E">
        <w:rPr>
          <w:rFonts w:ascii="Times New Roman" w:eastAsia="Times New Roman" w:hAnsi="Times New Roman" w:cs="Times New Roman"/>
          <w:sz w:val="24"/>
          <w:szCs w:val="24"/>
          <w:lang w:eastAsia="ru-RU"/>
        </w:rPr>
        <w:t>вие в предусмотренных Федеральны</w:t>
      </w:r>
      <w:r w:rsidRPr="004553C9">
        <w:rPr>
          <w:rFonts w:ascii="Times New Roman" w:eastAsia="Times New Roman" w:hAnsi="Times New Roman" w:cs="Times New Roman"/>
          <w:sz w:val="24"/>
          <w:szCs w:val="24"/>
          <w:lang w:eastAsia="ru-RU"/>
        </w:rPr>
        <w:t>м</w:t>
      </w:r>
      <w:r w:rsidR="009F2E4E">
        <w:rPr>
          <w:rFonts w:ascii="Times New Roman" w:eastAsia="Times New Roman" w:hAnsi="Times New Roman" w:cs="Times New Roman"/>
          <w:sz w:val="24"/>
          <w:szCs w:val="24"/>
          <w:lang w:eastAsia="ru-RU"/>
        </w:rPr>
        <w:t>и законами</w:t>
      </w:r>
      <w:r w:rsidRPr="004553C9">
        <w:rPr>
          <w:rFonts w:ascii="Times New Roman" w:eastAsia="Times New Roman" w:hAnsi="Times New Roman" w:cs="Times New Roman"/>
          <w:sz w:val="24"/>
          <w:szCs w:val="24"/>
          <w:lang w:eastAsia="ru-RU"/>
        </w:rPr>
        <w:t xml:space="preserve"> </w:t>
      </w:r>
      <w:r w:rsidR="009F2E4E">
        <w:rPr>
          <w:rFonts w:ascii="Times New Roman" w:eastAsia="Times New Roman" w:hAnsi="Times New Roman" w:cs="Times New Roman"/>
          <w:sz w:val="24"/>
          <w:szCs w:val="24"/>
          <w:lang w:eastAsia="ru-RU"/>
        </w:rPr>
        <w:t xml:space="preserve">N 223-ФЗ, </w:t>
      </w:r>
      <w:r w:rsidRPr="004553C9">
        <w:rPr>
          <w:rFonts w:ascii="Times New Roman" w:eastAsia="Times New Roman" w:hAnsi="Times New Roman" w:cs="Times New Roman"/>
          <w:sz w:val="24"/>
          <w:szCs w:val="24"/>
          <w:lang w:eastAsia="ru-RU"/>
        </w:rPr>
        <w:t xml:space="preserve">№44-ФЗ </w:t>
      </w:r>
      <w:r w:rsidR="009F2E4E">
        <w:rPr>
          <w:rFonts w:ascii="Times New Roman" w:eastAsia="Times New Roman" w:hAnsi="Times New Roman" w:cs="Times New Roman"/>
          <w:sz w:val="24"/>
          <w:szCs w:val="24"/>
          <w:lang w:eastAsia="ru-RU"/>
        </w:rPr>
        <w:t>реестрах</w:t>
      </w:r>
      <w:hyperlink r:id="rId11" w:history="1"/>
      <w:r w:rsidRPr="004553C9">
        <w:rPr>
          <w:rFonts w:ascii="Times New Roman" w:eastAsia="Times New Roman" w:hAnsi="Times New Roman" w:cs="Times New Roman"/>
          <w:sz w:val="24"/>
          <w:szCs w:val="24"/>
          <w:lang w:eastAsia="ru-RU"/>
        </w:rPr>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r w:rsidRPr="00275481">
        <w:rPr>
          <w:rFonts w:ascii="Times New Roman" w:eastAsia="Times New Roman" w:hAnsi="Times New Roman" w:cs="Times New Roman"/>
          <w:bCs/>
          <w:kern w:val="16"/>
          <w:sz w:val="24"/>
          <w:szCs w:val="24"/>
          <w:lang w:eastAsia="ru-RU"/>
        </w:rPr>
        <w:t xml:space="preserve">7.2. </w:t>
      </w:r>
      <w:r w:rsidRPr="00275481">
        <w:rPr>
          <w:rFonts w:ascii="Times New Roman" w:eastAsia="Times New Roman" w:hAnsi="Times New Roman" w:cs="Times New Roman"/>
          <w:sz w:val="24"/>
          <w:szCs w:val="24"/>
          <w:lang w:val="x-none" w:eastAsia="ar-SA"/>
        </w:rPr>
        <w:t>В случае, если электронный аукцион проводится среди субъек</w:t>
      </w:r>
      <w:r w:rsidR="009F2E4E">
        <w:rPr>
          <w:rFonts w:ascii="Times New Roman" w:eastAsia="Times New Roman" w:hAnsi="Times New Roman" w:cs="Times New Roman"/>
          <w:sz w:val="24"/>
          <w:szCs w:val="24"/>
          <w:lang w:val="x-none" w:eastAsia="ar-SA"/>
        </w:rPr>
        <w:t>тов малого предпринимательства</w:t>
      </w:r>
      <w:r w:rsidRPr="00275481">
        <w:rPr>
          <w:rFonts w:ascii="Times New Roman" w:eastAsia="Times New Roman" w:hAnsi="Times New Roman" w:cs="Times New Roman"/>
          <w:sz w:val="24"/>
          <w:szCs w:val="24"/>
          <w:lang w:val="x-none" w:eastAsia="ar-SA"/>
        </w:rPr>
        <w:t>, участниками закупки могут быть только субъ</w:t>
      </w:r>
      <w:r w:rsidR="009F2E4E">
        <w:rPr>
          <w:rFonts w:ascii="Times New Roman" w:eastAsia="Times New Roman" w:hAnsi="Times New Roman" w:cs="Times New Roman"/>
          <w:sz w:val="24"/>
          <w:szCs w:val="24"/>
          <w:lang w:val="x-none" w:eastAsia="ar-SA"/>
        </w:rPr>
        <w:t>екты малого предпринимательства</w:t>
      </w:r>
      <w:r w:rsidRPr="00275481">
        <w:rPr>
          <w:rFonts w:ascii="Times New Roman" w:eastAsia="Times New Roman" w:hAnsi="Times New Roman" w:cs="Times New Roman"/>
          <w:sz w:val="24"/>
          <w:szCs w:val="24"/>
          <w:lang w:val="x-none" w:eastAsia="ar-SA"/>
        </w:rPr>
        <w:t>. Статус субъе</w:t>
      </w:r>
      <w:r w:rsidR="009F2E4E">
        <w:rPr>
          <w:rFonts w:ascii="Times New Roman" w:eastAsia="Times New Roman" w:hAnsi="Times New Roman" w:cs="Times New Roman"/>
          <w:sz w:val="24"/>
          <w:szCs w:val="24"/>
          <w:lang w:val="x-none" w:eastAsia="ar-SA"/>
        </w:rPr>
        <w:t xml:space="preserve">кта малого предпринимательства </w:t>
      </w:r>
      <w:r w:rsidRPr="00275481">
        <w:rPr>
          <w:rFonts w:ascii="Times New Roman" w:eastAsia="Times New Roman" w:hAnsi="Times New Roman" w:cs="Times New Roman"/>
          <w:sz w:val="24"/>
          <w:szCs w:val="24"/>
          <w:lang w:val="x-none" w:eastAsia="ar-SA"/>
        </w:rPr>
        <w:t>определяется в соответствии с законодательством Российской Федерации</w:t>
      </w:r>
      <w:r w:rsidRPr="00275481">
        <w:rPr>
          <w:rFonts w:ascii="Times New Roman" w:eastAsia="Times New Roman" w:hAnsi="Times New Roman" w:cs="Times New Roman"/>
          <w:sz w:val="24"/>
          <w:szCs w:val="24"/>
          <w:lang w:eastAsia="ar-SA"/>
        </w:rPr>
        <w:t xml:space="preserve"> (для субъектов малого предпринимательства - </w:t>
      </w:r>
      <w:r w:rsidRPr="00275481">
        <w:rPr>
          <w:rFonts w:ascii="Times New Roman" w:eastAsia="Times New Roman" w:hAnsi="Times New Roman" w:cs="Times New Roman"/>
          <w:sz w:val="24"/>
          <w:szCs w:val="24"/>
          <w:lang w:eastAsia="ru-RU"/>
        </w:rPr>
        <w:t xml:space="preserve">Федеральный закон от 24.07.2007 г. </w:t>
      </w:r>
      <w:proofErr w:type="gramStart"/>
      <w:r w:rsidRPr="00275481">
        <w:rPr>
          <w:rFonts w:ascii="Times New Roman" w:eastAsia="Times New Roman" w:hAnsi="Times New Roman" w:cs="Times New Roman"/>
          <w:sz w:val="24"/>
          <w:szCs w:val="24"/>
          <w:lang w:eastAsia="ru-RU"/>
        </w:rPr>
        <w:t>№ 209-ФЗ «О развитии малого и среднего предпринимат</w:t>
      </w:r>
      <w:r w:rsidR="009F2E4E">
        <w:rPr>
          <w:rFonts w:ascii="Times New Roman" w:eastAsia="Times New Roman" w:hAnsi="Times New Roman" w:cs="Times New Roman"/>
          <w:sz w:val="24"/>
          <w:szCs w:val="24"/>
          <w:lang w:eastAsia="ru-RU"/>
        </w:rPr>
        <w:t>ельства Российской Федерации»</w:t>
      </w:r>
      <w:r w:rsidRPr="00275481">
        <w:rPr>
          <w:rFonts w:ascii="Times New Roman" w:eastAsia="Times New Roman" w:hAnsi="Times New Roman" w:cs="Times New Roman"/>
          <w:sz w:val="24"/>
          <w:szCs w:val="24"/>
          <w:lang w:eastAsia="ar-SA"/>
        </w:rPr>
        <w:t>)</w:t>
      </w:r>
      <w:r w:rsidRPr="00275481">
        <w:rPr>
          <w:rFonts w:ascii="Times New Roman" w:eastAsia="Times New Roman" w:hAnsi="Times New Roman" w:cs="Times New Roman"/>
          <w:sz w:val="24"/>
          <w:szCs w:val="24"/>
          <w:lang w:val="x-none" w:eastAsia="ar-SA"/>
        </w:rPr>
        <w:t>.</w:t>
      </w:r>
      <w:proofErr w:type="gramEnd"/>
      <w:r w:rsidRPr="00275481">
        <w:rPr>
          <w:rFonts w:ascii="Times New Roman" w:eastAsia="Times New Roman" w:hAnsi="Times New Roman" w:cs="Times New Roman"/>
          <w:sz w:val="24"/>
          <w:szCs w:val="24"/>
          <w:lang w:eastAsia="ar-SA"/>
        </w:rPr>
        <w:t xml:space="preserve"> </w:t>
      </w:r>
      <w:r w:rsidRPr="00275481">
        <w:rPr>
          <w:rFonts w:ascii="Times New Roman" w:eastAsia="Times New Roman" w:hAnsi="Times New Roman" w:cs="Times New Roman"/>
          <w:b/>
          <w:sz w:val="24"/>
          <w:szCs w:val="24"/>
          <w:lang w:eastAsia="ar-SA"/>
        </w:rPr>
        <w:t>В случае</w:t>
      </w:r>
      <w:proofErr w:type="gramStart"/>
      <w:r w:rsidRPr="00275481">
        <w:rPr>
          <w:rFonts w:ascii="Times New Roman" w:eastAsia="Times New Roman" w:hAnsi="Times New Roman" w:cs="Times New Roman"/>
          <w:b/>
          <w:sz w:val="24"/>
          <w:szCs w:val="24"/>
          <w:lang w:eastAsia="ar-SA"/>
        </w:rPr>
        <w:t>,</w:t>
      </w:r>
      <w:proofErr w:type="gramEnd"/>
      <w:r w:rsidRPr="00275481">
        <w:rPr>
          <w:rFonts w:ascii="Times New Roman" w:eastAsia="Times New Roman" w:hAnsi="Times New Roman" w:cs="Times New Roman"/>
          <w:b/>
          <w:sz w:val="24"/>
          <w:szCs w:val="24"/>
          <w:lang w:eastAsia="ar-SA"/>
        </w:rPr>
        <w:t xml:space="preserve"> если данное ограничение установлено, информация об этом содержится в части </w:t>
      </w:r>
      <w:r w:rsidRPr="00275481">
        <w:rPr>
          <w:rFonts w:ascii="Times New Roman" w:eastAsia="Times New Roman" w:hAnsi="Times New Roman" w:cs="Times New Roman"/>
          <w:b/>
          <w:sz w:val="24"/>
          <w:szCs w:val="24"/>
          <w:lang w:val="en-US" w:eastAsia="ar-SA"/>
        </w:rPr>
        <w:t>II</w:t>
      </w:r>
      <w:r w:rsidRPr="00275481">
        <w:rPr>
          <w:rFonts w:ascii="Times New Roman" w:eastAsia="Times New Roman" w:hAnsi="Times New Roman" w:cs="Times New Roman"/>
          <w:b/>
          <w:sz w:val="24"/>
          <w:szCs w:val="24"/>
          <w:lang w:eastAsia="ar-SA"/>
        </w:rPr>
        <w:t xml:space="preserve"> Информационная карта аукциона.</w:t>
      </w:r>
    </w:p>
    <w:bookmarkEnd w:id="45"/>
    <w:p w:rsidR="00275481"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7.3. Правительство Российской Федерации вправе устанавливать к участникам закупок отдельных видов товаров, работ, услуг дополнительные требования. Информация об установлении дополнительных  требований к участникам аукциона указана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9F2E4E" w:rsidRPr="004553C9" w:rsidRDefault="009F2E4E" w:rsidP="00275481">
      <w:pPr>
        <w:contextualSpacing/>
        <w:jc w:val="both"/>
        <w:rPr>
          <w:rFonts w:ascii="Times New Roman" w:eastAsia="Times New Roman" w:hAnsi="Times New Roman" w:cs="Times New Roman"/>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46" w:name="_Toc377641734"/>
      <w:bookmarkStart w:id="47" w:name="_Toc318705941"/>
      <w:r w:rsidRPr="004553C9">
        <w:rPr>
          <w:rFonts w:ascii="Times New Roman" w:eastAsia="Times New Roman" w:hAnsi="Times New Roman" w:cs="Times New Roman"/>
          <w:b/>
          <w:bCs/>
          <w:iCs/>
          <w:sz w:val="24"/>
          <w:szCs w:val="24"/>
          <w:lang w:eastAsia="ru-RU"/>
        </w:rPr>
        <w:t>8. Требования к содержанию и составу заявки на участие</w:t>
      </w:r>
      <w:bookmarkEnd w:id="46"/>
      <w:r w:rsidRPr="004553C9">
        <w:rPr>
          <w:rFonts w:ascii="Times New Roman" w:eastAsia="Times New Roman" w:hAnsi="Times New Roman" w:cs="Times New Roman"/>
          <w:b/>
          <w:bCs/>
          <w:iCs/>
          <w:sz w:val="24"/>
          <w:szCs w:val="24"/>
          <w:lang w:eastAsia="ru-RU"/>
        </w:rPr>
        <w:t xml:space="preserve"> </w:t>
      </w: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48" w:name="_Toc377641735"/>
      <w:r w:rsidRPr="004553C9">
        <w:rPr>
          <w:rFonts w:ascii="Times New Roman" w:eastAsia="Times New Roman" w:hAnsi="Times New Roman" w:cs="Times New Roman"/>
          <w:b/>
          <w:bCs/>
          <w:iCs/>
          <w:sz w:val="24"/>
          <w:szCs w:val="24"/>
          <w:lang w:eastAsia="ru-RU"/>
        </w:rPr>
        <w:t>в аукционе и инструкция по ее заполнению</w:t>
      </w:r>
      <w:bookmarkEnd w:id="47"/>
      <w:bookmarkEnd w:id="48"/>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bCs/>
          <w:sz w:val="24"/>
          <w:szCs w:val="24"/>
          <w:lang w:eastAsia="ru-RU"/>
        </w:rPr>
      </w:pPr>
      <w:bookmarkStart w:id="49" w:name="_Toc162347137"/>
      <w:bookmarkStart w:id="50" w:name="_Toc167868438"/>
      <w:bookmarkStart w:id="51" w:name="_Toc169062694"/>
      <w:bookmarkStart w:id="52" w:name="_Toc169069208"/>
      <w:bookmarkStart w:id="53" w:name="_Toc169070562"/>
      <w:r w:rsidRPr="004553C9">
        <w:rPr>
          <w:rFonts w:ascii="Times New Roman" w:eastAsia="Times New Roman" w:hAnsi="Times New Roman" w:cs="Times New Roman"/>
          <w:bCs/>
          <w:sz w:val="24"/>
          <w:szCs w:val="24"/>
          <w:lang w:eastAsia="ru-RU"/>
        </w:rPr>
        <w:t>8.1. Заявка на участие в аукционе состоит из двух частей.</w:t>
      </w:r>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 xml:space="preserve">8.1.1. </w:t>
      </w:r>
      <w:r w:rsidRPr="004553C9">
        <w:rPr>
          <w:rFonts w:ascii="Times New Roman" w:eastAsia="Times New Roman" w:hAnsi="Times New Roman" w:cs="Times New Roman"/>
          <w:sz w:val="24"/>
          <w:szCs w:val="24"/>
          <w:lang w:eastAsia="ru-RU"/>
        </w:rPr>
        <w:t>Первая часть заявки на участие в электронном аукционе должна содержать указанную в одном из следующих подпунктов информацию:</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4" w:name="sub_6631"/>
      <w:r w:rsidRPr="004553C9">
        <w:rPr>
          <w:rFonts w:ascii="Times New Roman" w:eastAsia="Times New Roman" w:hAnsi="Times New Roman" w:cs="Times New Roman"/>
          <w:sz w:val="24"/>
          <w:szCs w:val="24"/>
          <w:lang w:eastAsia="ru-RU"/>
        </w:rPr>
        <w:t xml:space="preserve">1) при заключении </w:t>
      </w:r>
      <w:r w:rsidR="009F2E4E">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на поставку товара:</w:t>
      </w:r>
    </w:p>
    <w:p w:rsidR="00275481" w:rsidRPr="00DF5428"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bookmarkStart w:id="55" w:name="sub_66312"/>
      <w:bookmarkEnd w:id="54"/>
      <w:proofErr w:type="gramStart"/>
      <w:r w:rsidRPr="004553C9">
        <w:rPr>
          <w:rFonts w:ascii="Times New Roman" w:eastAsia="Times New Roman" w:hAnsi="Times New Roman" w:cs="Times New Roman"/>
          <w:sz w:val="24"/>
          <w:szCs w:val="24"/>
          <w:lang w:eastAsia="ru-RU"/>
        </w:rPr>
        <w:t xml:space="preserve">а) </w:t>
      </w:r>
      <w:r w:rsidRPr="00DF5428">
        <w:rPr>
          <w:rFonts w:ascii="Times New Roman" w:hAnsi="Times New Roman" w:cs="Times New Roman"/>
          <w:bCs/>
          <w:sz w:val="24"/>
          <w:szCs w:val="24"/>
        </w:rPr>
        <w:t>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w:t>
      </w:r>
      <w:proofErr w:type="gramEnd"/>
      <w:r w:rsidRPr="00DF5428">
        <w:rPr>
          <w:rFonts w:ascii="Times New Roman" w:hAnsi="Times New Roman" w:cs="Times New Roman"/>
          <w:bCs/>
          <w:sz w:val="24"/>
          <w:szCs w:val="24"/>
        </w:rPr>
        <w:t>)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документацией;</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bookmarkStart w:id="56" w:name="sub_66313"/>
      <w:bookmarkEnd w:id="55"/>
      <w:proofErr w:type="gramStart"/>
      <w:r w:rsidRPr="004553C9">
        <w:rPr>
          <w:rFonts w:ascii="Times New Roman" w:eastAsia="Times New Roman" w:hAnsi="Times New Roman" w:cs="Times New Roman"/>
          <w:sz w:val="24"/>
          <w:szCs w:val="24"/>
          <w:lang w:eastAsia="ru-RU"/>
        </w:rPr>
        <w:t xml:space="preserve">б) </w:t>
      </w:r>
      <w:r>
        <w:rPr>
          <w:rFonts w:ascii="Times New Roman" w:hAnsi="Times New Roman" w:cs="Times New Roman"/>
          <w:sz w:val="24"/>
          <w:szCs w:val="24"/>
        </w:rPr>
        <w:t>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r w:rsidRPr="004553C9">
        <w:rPr>
          <w:rFonts w:ascii="Times New Roman" w:eastAsia="Times New Roman" w:hAnsi="Times New Roman" w:cs="Times New Roman"/>
          <w:sz w:val="24"/>
          <w:szCs w:val="24"/>
          <w:lang w:eastAsia="ru-RU"/>
        </w:rPr>
        <w:t>;</w:t>
      </w:r>
      <w:proofErr w:type="gramEnd"/>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7" w:name="sub_6632"/>
      <w:bookmarkEnd w:id="56"/>
      <w:r w:rsidRPr="004553C9">
        <w:rPr>
          <w:rFonts w:ascii="Times New Roman" w:eastAsia="Times New Roman" w:hAnsi="Times New Roman" w:cs="Times New Roman"/>
          <w:sz w:val="24"/>
          <w:szCs w:val="24"/>
          <w:lang w:eastAsia="ru-RU"/>
        </w:rPr>
        <w:t>2) согласие участника аукциона на выполнение работы или оказание услуги на условиях, предусмотренных документацией, при проведен</w:t>
      </w:r>
      <w:proofErr w:type="gramStart"/>
      <w:r w:rsidRPr="004553C9">
        <w:rPr>
          <w:rFonts w:ascii="Times New Roman" w:eastAsia="Times New Roman" w:hAnsi="Times New Roman" w:cs="Times New Roman"/>
          <w:sz w:val="24"/>
          <w:szCs w:val="24"/>
          <w:lang w:eastAsia="ru-RU"/>
        </w:rPr>
        <w:t>ии ау</w:t>
      </w:r>
      <w:proofErr w:type="gramEnd"/>
      <w:r w:rsidRPr="004553C9">
        <w:rPr>
          <w:rFonts w:ascii="Times New Roman" w:eastAsia="Times New Roman" w:hAnsi="Times New Roman" w:cs="Times New Roman"/>
          <w:sz w:val="24"/>
          <w:szCs w:val="24"/>
          <w:lang w:eastAsia="ru-RU"/>
        </w:rPr>
        <w:t>кциона на выполнение работы или оказание услуги;</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8" w:name="sub_6633"/>
      <w:bookmarkEnd w:id="57"/>
      <w:r w:rsidRPr="004553C9">
        <w:rPr>
          <w:rFonts w:ascii="Times New Roman" w:eastAsia="Times New Roman" w:hAnsi="Times New Roman" w:cs="Times New Roman"/>
          <w:sz w:val="24"/>
          <w:szCs w:val="24"/>
          <w:lang w:eastAsia="ru-RU"/>
        </w:rPr>
        <w:t xml:space="preserve">3) при заключении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а на выполнение работы или оказание услуги, для выполнения или оказания которых используется товар:</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9" w:name="sub_66310"/>
      <w:bookmarkEnd w:id="58"/>
      <w:proofErr w:type="gramStart"/>
      <w:r w:rsidRPr="004553C9">
        <w:rPr>
          <w:rFonts w:ascii="Times New Roman" w:eastAsia="Times New Roman" w:hAnsi="Times New Roman" w:cs="Times New Roman"/>
          <w:sz w:val="24"/>
          <w:szCs w:val="24"/>
          <w:lang w:eastAsia="ru-RU"/>
        </w:rPr>
        <w:t>а) согласие участника аукциона на выполнение работы или оказание услуги на условиях, предусмотренных документацией,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либо согласие</w:t>
      </w:r>
      <w:proofErr w:type="gramEnd"/>
      <w:r w:rsidRPr="004553C9">
        <w:rPr>
          <w:rFonts w:ascii="Times New Roman" w:eastAsia="Times New Roman" w:hAnsi="Times New Roman" w:cs="Times New Roman"/>
          <w:sz w:val="24"/>
          <w:szCs w:val="24"/>
          <w:lang w:eastAsia="ru-RU"/>
        </w:rPr>
        <w:t xml:space="preserve">, </w:t>
      </w:r>
      <w:proofErr w:type="gramStart"/>
      <w:r w:rsidRPr="004553C9">
        <w:rPr>
          <w:rFonts w:ascii="Times New Roman" w:eastAsia="Times New Roman" w:hAnsi="Times New Roman" w:cs="Times New Roman"/>
          <w:sz w:val="24"/>
          <w:szCs w:val="24"/>
          <w:lang w:eastAsia="ru-RU"/>
        </w:rPr>
        <w:t xml:space="preserve">предусмотренное участника аукциона на выполнение работы или оказание услуги на условиях, предусмотренных документацией,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Pr>
          <w:rFonts w:ascii="Times New Roman" w:eastAsia="Times New Roman" w:hAnsi="Times New Roman" w:cs="Times New Roman"/>
          <w:sz w:val="24"/>
          <w:szCs w:val="24"/>
          <w:lang w:eastAsia="ru-RU"/>
        </w:rPr>
        <w:t xml:space="preserve">страны </w:t>
      </w:r>
      <w:r w:rsidRPr="004553C9">
        <w:rPr>
          <w:rFonts w:ascii="Times New Roman" w:eastAsia="Times New Roman" w:hAnsi="Times New Roman" w:cs="Times New Roman"/>
          <w:sz w:val="24"/>
          <w:szCs w:val="24"/>
          <w:lang w:eastAsia="ru-RU"/>
        </w:rPr>
        <w:t>происхождения товара и, если участник такого аукциона предлагает для использования товар, который является эквивалентным товару, указанному в</w:t>
      </w:r>
      <w:proofErr w:type="gramEnd"/>
      <w:r w:rsidRPr="004553C9">
        <w:rPr>
          <w:rFonts w:ascii="Times New Roman" w:eastAsia="Times New Roman" w:hAnsi="Times New Roman" w:cs="Times New Roman"/>
          <w:sz w:val="24"/>
          <w:szCs w:val="24"/>
          <w:lang w:eastAsia="ru-RU"/>
        </w:rPr>
        <w:t xml:space="preserve"> </w:t>
      </w:r>
      <w:proofErr w:type="gramStart"/>
      <w:r w:rsidRPr="004553C9">
        <w:rPr>
          <w:rFonts w:ascii="Times New Roman" w:eastAsia="Times New Roman" w:hAnsi="Times New Roman" w:cs="Times New Roman"/>
          <w:sz w:val="24"/>
          <w:szCs w:val="24"/>
          <w:lang w:eastAsia="ru-RU"/>
        </w:rPr>
        <w:t xml:space="preserve">документации, конкретные показатели товара, соответствующие значениям эквивалентности, установленным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Pr>
          <w:rFonts w:ascii="Times New Roman" w:eastAsia="Times New Roman" w:hAnsi="Times New Roman" w:cs="Times New Roman"/>
          <w:sz w:val="24"/>
          <w:szCs w:val="24"/>
          <w:lang w:eastAsia="ru-RU"/>
        </w:rPr>
        <w:t xml:space="preserve">страны </w:t>
      </w:r>
      <w:r w:rsidRPr="004553C9">
        <w:rPr>
          <w:rFonts w:ascii="Times New Roman" w:eastAsia="Times New Roman" w:hAnsi="Times New Roman" w:cs="Times New Roman"/>
          <w:sz w:val="24"/>
          <w:szCs w:val="24"/>
          <w:lang w:eastAsia="ru-RU"/>
        </w:rPr>
        <w:t>происхождения товара</w:t>
      </w:r>
      <w:r>
        <w:rPr>
          <w:rFonts w:ascii="Times New Roman" w:eastAsia="Times New Roman" w:hAnsi="Times New Roman" w:cs="Times New Roman"/>
          <w:sz w:val="24"/>
          <w:szCs w:val="24"/>
          <w:lang w:eastAsia="ru-RU"/>
        </w:rPr>
        <w:t>.</w:t>
      </w:r>
      <w:proofErr w:type="gramEnd"/>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0" w:name="sub_66320"/>
      <w:bookmarkEnd w:id="59"/>
      <w:proofErr w:type="gramStart"/>
      <w:r w:rsidRPr="004553C9">
        <w:rPr>
          <w:rFonts w:ascii="Times New Roman" w:eastAsia="Times New Roman" w:hAnsi="Times New Roman" w:cs="Times New Roman"/>
          <w:sz w:val="24"/>
          <w:szCs w:val="24"/>
          <w:lang w:eastAsia="ru-RU"/>
        </w:rPr>
        <w:t>б) согласие участника аукциона на выполнение работы или оказание услуги на условиях, предусмотренных документацией, а также конкретные показатели используемого товара, соответствующие значениям, установленным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w:t>
      </w:r>
      <w:proofErr w:type="gramEnd"/>
    </w:p>
    <w:p w:rsidR="00275481" w:rsidRPr="004553C9" w:rsidRDefault="00275481" w:rsidP="00275481">
      <w:pPr>
        <w:shd w:val="clear" w:color="auto" w:fill="FFFFFF"/>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color w:val="FF0000"/>
          <w:sz w:val="24"/>
          <w:szCs w:val="24"/>
          <w:lang w:eastAsia="ru-RU"/>
        </w:rPr>
        <w:tab/>
      </w:r>
      <w:r w:rsidRPr="004553C9">
        <w:rPr>
          <w:rFonts w:ascii="Times New Roman" w:eastAsia="Times New Roman" w:hAnsi="Times New Roman" w:cs="Times New Roman"/>
          <w:sz w:val="24"/>
          <w:szCs w:val="24"/>
          <w:lang w:eastAsia="ru-RU"/>
        </w:rPr>
        <w:t xml:space="preserve">Вид закупки, с учетом которого подается первая часть заявки (поставка товара, выполнение работ, оказание услуг или выполнение работ, оказание услуг, для выполнения или оказания которых используется товар) указывается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Pr="004553C9" w:rsidRDefault="00275481" w:rsidP="00275481">
      <w:pPr>
        <w:shd w:val="clear" w:color="auto" w:fill="FFFFFF"/>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r>
    </w:p>
    <w:p w:rsidR="00275481" w:rsidRPr="004553C9" w:rsidRDefault="00275481" w:rsidP="009F2E4E">
      <w:pPr>
        <w:shd w:val="clear" w:color="auto" w:fill="FFFFFF"/>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r>
      <w:bookmarkStart w:id="61" w:name="sub_664"/>
      <w:bookmarkEnd w:id="60"/>
      <w:r w:rsidRPr="004553C9">
        <w:rPr>
          <w:rFonts w:ascii="Times New Roman" w:eastAsia="Times New Roman" w:hAnsi="Times New Roman" w:cs="Times New Roman"/>
          <w:sz w:val="24"/>
          <w:szCs w:val="24"/>
          <w:lang w:eastAsia="ru-RU"/>
        </w:rPr>
        <w:t xml:space="preserve">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w:t>
      </w:r>
      <w:r w:rsidR="004829E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2" w:name="sub_665"/>
      <w:bookmarkEnd w:id="61"/>
      <w:r w:rsidRPr="004553C9">
        <w:rPr>
          <w:rFonts w:ascii="Times New Roman" w:eastAsia="Times New Roman" w:hAnsi="Times New Roman" w:cs="Times New Roman"/>
          <w:sz w:val="24"/>
          <w:szCs w:val="24"/>
          <w:lang w:eastAsia="ru-RU"/>
        </w:rPr>
        <w:t>8.1.2. Вторая часть заявки на участие в электронном аукционе должна содержать следующие документы и информацию:</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3" w:name="sub_6651"/>
      <w:bookmarkEnd w:id="62"/>
      <w:proofErr w:type="gramStart"/>
      <w:r w:rsidRPr="004553C9">
        <w:rPr>
          <w:rFonts w:ascii="Times New Roman" w:eastAsia="Times New Roman" w:hAnsi="Times New Roman" w:cs="Times New Roman"/>
          <w:sz w:val="24"/>
          <w:szCs w:val="24"/>
          <w:lang w:eastAsia="ru-RU"/>
        </w:rPr>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аукциона (для иностранного лица), идентификационный номер налогоплательщика (при наличии) учредителей, членов коллегиального исполнительного органа</w:t>
      </w:r>
      <w:proofErr w:type="gramEnd"/>
      <w:r w:rsidRPr="004553C9">
        <w:rPr>
          <w:rFonts w:ascii="Times New Roman" w:eastAsia="Times New Roman" w:hAnsi="Times New Roman" w:cs="Times New Roman"/>
          <w:sz w:val="24"/>
          <w:szCs w:val="24"/>
          <w:lang w:eastAsia="ru-RU"/>
        </w:rPr>
        <w:t>, лица, исполняющего функции единоличного исполнительного органа участника такого аукциона;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4" w:name="sub_6652"/>
      <w:bookmarkEnd w:id="63"/>
      <w:r w:rsidRPr="004553C9">
        <w:rPr>
          <w:rFonts w:ascii="Times New Roman" w:eastAsia="Times New Roman" w:hAnsi="Times New Roman" w:cs="Times New Roman"/>
          <w:sz w:val="24"/>
          <w:szCs w:val="24"/>
          <w:lang w:eastAsia="ru-RU"/>
        </w:rPr>
        <w:t xml:space="preserve">2) документы, подтверждающие соответствие участника аукциона требованиям, установленным пунктами 7.1.1. и 7.3. (при наличии таких требований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 xml:space="preserve">) документации, или копии этих документов, а также декларация о соответствии участника такого аукциона требованиям, установленным </w:t>
      </w:r>
      <w:hyperlink w:anchor="sub_3113" w:history="1">
        <w:r w:rsidRPr="004553C9">
          <w:rPr>
            <w:rFonts w:ascii="Times New Roman" w:eastAsia="Times New Roman" w:hAnsi="Times New Roman" w:cs="Times New Roman"/>
            <w:sz w:val="24"/>
            <w:szCs w:val="24"/>
            <w:lang w:eastAsia="ru-RU"/>
          </w:rPr>
          <w:t>7.1.</w:t>
        </w:r>
      </w:hyperlink>
      <w:r w:rsidR="009F2E4E">
        <w:rPr>
          <w:rFonts w:ascii="Times New Roman" w:eastAsia="Times New Roman" w:hAnsi="Times New Roman" w:cs="Times New Roman"/>
          <w:sz w:val="24"/>
          <w:szCs w:val="24"/>
          <w:lang w:eastAsia="ru-RU"/>
        </w:rPr>
        <w:t>2 - 7.1.9</w:t>
      </w:r>
      <w:r w:rsidRPr="004553C9">
        <w:rPr>
          <w:rFonts w:ascii="Times New Roman" w:eastAsia="Times New Roman" w:hAnsi="Times New Roman" w:cs="Times New Roman"/>
          <w:sz w:val="24"/>
          <w:szCs w:val="24"/>
          <w:lang w:eastAsia="ru-RU"/>
        </w:rPr>
        <w:t xml:space="preserve">  документации;</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5" w:name="sub_6653"/>
      <w:bookmarkEnd w:id="64"/>
      <w:r w:rsidRPr="004553C9">
        <w:rPr>
          <w:rFonts w:ascii="Times New Roman" w:eastAsia="Times New Roman" w:hAnsi="Times New Roman" w:cs="Times New Roman"/>
          <w:sz w:val="24"/>
          <w:szCs w:val="24"/>
          <w:lang w:eastAsia="ru-RU"/>
        </w:rPr>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w:t>
      </w:r>
      <w:r w:rsidRPr="004553C9">
        <w:rPr>
          <w:rFonts w:ascii="Times New Roman" w:eastAsia="Times New Roman" w:hAnsi="Times New Roman" w:cs="Times New Roman"/>
          <w:bCs/>
          <w:sz w:val="24"/>
          <w:szCs w:val="24"/>
          <w:lang w:eastAsia="ru-RU"/>
        </w:rPr>
        <w:t xml:space="preserve">предоставление указанных документов предусмотрено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Cs/>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6" w:name="sub_6654"/>
      <w:bookmarkEnd w:id="65"/>
      <w:proofErr w:type="gramStart"/>
      <w:r w:rsidRPr="004553C9">
        <w:rPr>
          <w:rFonts w:ascii="Times New Roman" w:eastAsia="Times New Roman" w:hAnsi="Times New Roman" w:cs="Times New Roman"/>
          <w:sz w:val="24"/>
          <w:szCs w:val="24"/>
          <w:lang w:eastAsia="ru-RU"/>
        </w:rPr>
        <w:t xml:space="preserve">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w:t>
      </w:r>
      <w:r w:rsidR="009F2E4E">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или предоставление обеспечения заявки на участие в аукционе, обеспечения исполнения </w:t>
      </w:r>
      <w:r w:rsidR="009F2E4E">
        <w:rPr>
          <w:rFonts w:ascii="Times New Roman" w:eastAsia="Times New Roman" w:hAnsi="Times New Roman" w:cs="Times New Roman"/>
          <w:sz w:val="24"/>
          <w:szCs w:val="24"/>
          <w:lang w:eastAsia="ru-RU"/>
        </w:rPr>
        <w:t>договора</w:t>
      </w:r>
      <w:proofErr w:type="gramEnd"/>
      <w:r w:rsidRPr="004553C9">
        <w:rPr>
          <w:rFonts w:ascii="Times New Roman" w:eastAsia="Times New Roman" w:hAnsi="Times New Roman" w:cs="Times New Roman"/>
          <w:sz w:val="24"/>
          <w:szCs w:val="24"/>
          <w:lang w:eastAsia="ru-RU"/>
        </w:rPr>
        <w:t xml:space="preserve"> является крупной сделкой;</w:t>
      </w:r>
    </w:p>
    <w:p w:rsidR="00275481" w:rsidRPr="00275481" w:rsidRDefault="009F2E4E" w:rsidP="00275481">
      <w:pPr>
        <w:widowControl w:val="0"/>
        <w:autoSpaceDE w:val="0"/>
        <w:autoSpaceDN w:val="0"/>
        <w:adjustRightInd w:val="0"/>
        <w:ind w:firstLine="540"/>
        <w:contextualSpacing/>
        <w:jc w:val="both"/>
        <w:rPr>
          <w:rFonts w:ascii="Times New Roman" w:eastAsia="Calibri" w:hAnsi="Times New Roman" w:cs="Times New Roman"/>
          <w:sz w:val="24"/>
          <w:szCs w:val="24"/>
        </w:rPr>
      </w:pPr>
      <w:bookmarkStart w:id="67" w:name="sub_6656"/>
      <w:bookmarkEnd w:id="66"/>
      <w:r>
        <w:rPr>
          <w:rFonts w:ascii="Times New Roman" w:eastAsia="Times New Roman" w:hAnsi="Times New Roman" w:cs="Times New Roman"/>
          <w:sz w:val="24"/>
          <w:szCs w:val="24"/>
          <w:lang w:eastAsia="ru-RU"/>
        </w:rPr>
        <w:t>5</w:t>
      </w:r>
      <w:r w:rsidR="00275481" w:rsidRPr="004553C9">
        <w:rPr>
          <w:rFonts w:ascii="Times New Roman" w:eastAsia="Times New Roman" w:hAnsi="Times New Roman" w:cs="Times New Roman"/>
          <w:bCs/>
          <w:sz w:val="24"/>
          <w:szCs w:val="24"/>
          <w:lang w:eastAsia="ru-RU"/>
        </w:rPr>
        <w:t>)</w:t>
      </w:r>
      <w:r w:rsidR="00275481" w:rsidRPr="004553C9">
        <w:rPr>
          <w:rFonts w:ascii="Times New Roman" w:eastAsia="Calibri" w:hAnsi="Times New Roman" w:cs="Times New Roman"/>
          <w:sz w:val="24"/>
          <w:szCs w:val="24"/>
        </w:rPr>
        <w:t xml:space="preserve"> декларация о принадлежности участника аукциона к субъектам малого предпринимательства в случае установления заказчиком ограничения, предусмотренного в </w:t>
      </w:r>
      <w:r w:rsidR="00275481" w:rsidRPr="004553C9">
        <w:rPr>
          <w:rFonts w:ascii="Times New Roman" w:eastAsia="Calibri" w:hAnsi="Times New Roman" w:cs="Times New Roman"/>
          <w:b/>
          <w:sz w:val="24"/>
          <w:szCs w:val="24"/>
        </w:rPr>
        <w:t xml:space="preserve">части </w:t>
      </w:r>
      <w:r w:rsidR="00275481" w:rsidRPr="004553C9">
        <w:rPr>
          <w:rFonts w:ascii="Times New Roman" w:eastAsia="Calibri" w:hAnsi="Times New Roman" w:cs="Times New Roman"/>
          <w:b/>
          <w:sz w:val="24"/>
          <w:szCs w:val="24"/>
          <w:lang w:val="en-US"/>
        </w:rPr>
        <w:t>II</w:t>
      </w:r>
      <w:r w:rsidR="00275481">
        <w:rPr>
          <w:rFonts w:ascii="Times New Roman" w:eastAsia="Calibri" w:hAnsi="Times New Roman" w:cs="Times New Roman"/>
          <w:b/>
          <w:sz w:val="24"/>
          <w:szCs w:val="24"/>
        </w:rPr>
        <w:t xml:space="preserve"> Информационная кар</w:t>
      </w:r>
      <w:r w:rsidR="00275481" w:rsidRPr="004553C9">
        <w:rPr>
          <w:rFonts w:ascii="Times New Roman" w:eastAsia="Calibri" w:hAnsi="Times New Roman" w:cs="Times New Roman"/>
          <w:b/>
          <w:sz w:val="24"/>
          <w:szCs w:val="24"/>
        </w:rPr>
        <w:t>та аукциона.</w:t>
      </w:r>
      <w:r w:rsidR="00275481" w:rsidRPr="004553C9">
        <w:rPr>
          <w:rFonts w:ascii="Times New Roman" w:eastAsia="Calibri" w:hAnsi="Times New Roman" w:cs="Times New Roman"/>
          <w:sz w:val="24"/>
          <w:szCs w:val="24"/>
        </w:rPr>
        <w:t xml:space="preserve"> </w:t>
      </w:r>
    </w:p>
    <w:bookmarkEnd w:id="67"/>
    <w:p w:rsidR="00275481" w:rsidRPr="004553C9"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8.2. Инструкция по заполнению заявки.</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8.2.1. Подача заявок на участие в электронном аукционе осуществляется только лицами, получившими аккредитацию на электронной площадке;</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8.2.2. </w:t>
      </w:r>
      <w:r w:rsidRPr="004553C9">
        <w:rPr>
          <w:rFonts w:ascii="Times New Roman" w:eastAsia="Times New Roman" w:hAnsi="Times New Roman" w:cs="Times New Roman"/>
          <w:color w:val="000000"/>
          <w:sz w:val="24"/>
          <w:szCs w:val="24"/>
          <w:lang w:eastAsia="ru-RU"/>
        </w:rPr>
        <w:t>Заявка должна быть составлена на русском языке. Исключение составляют фирменные наименования, знаки обслуживания, патенты,  полезные модели, промышленные образцы, наименования производителей, которые могут указываться на иных языках.</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8.2.3.Документы и информация, направляемые в форме электронных документов участником электронного аукциона, должны быть подписаны усиленной </w:t>
      </w:r>
      <w:hyperlink r:id="rId12" w:history="1">
        <w:r w:rsidRPr="004553C9">
          <w:rPr>
            <w:rFonts w:ascii="Times New Roman" w:eastAsia="Times New Roman" w:hAnsi="Times New Roman" w:cs="Times New Roman"/>
            <w:sz w:val="24"/>
            <w:szCs w:val="24"/>
            <w:lang w:eastAsia="ru-RU"/>
          </w:rPr>
          <w:t>электронной подписью</w:t>
        </w:r>
      </w:hyperlink>
      <w:r w:rsidRPr="004553C9">
        <w:rPr>
          <w:rFonts w:ascii="Times New Roman" w:eastAsia="Times New Roman" w:hAnsi="Times New Roman" w:cs="Times New Roman"/>
          <w:sz w:val="24"/>
          <w:szCs w:val="24"/>
          <w:lang w:eastAsia="ru-RU"/>
        </w:rPr>
        <w:t xml:space="preserve"> лица, имеющего право действовать от имени участника аукциона;</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ab/>
        <w:t xml:space="preserve">8.3. </w:t>
      </w:r>
      <w:r w:rsidRPr="004553C9">
        <w:rPr>
          <w:rFonts w:ascii="Times New Roman" w:eastAsia="Times New Roman" w:hAnsi="Times New Roman" w:cs="Times New Roman"/>
          <w:sz w:val="24"/>
          <w:szCs w:val="24"/>
          <w:lang w:eastAsia="ru-RU"/>
        </w:rPr>
        <w:t>Участник электронного аукциона не допускается к участию в нем в случае:</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bookmarkStart w:id="68" w:name="sub_410941"/>
      <w:r w:rsidRPr="004553C9">
        <w:rPr>
          <w:rFonts w:ascii="Times New Roman" w:eastAsia="Times New Roman" w:hAnsi="Times New Roman" w:cs="Times New Roman"/>
          <w:sz w:val="24"/>
          <w:szCs w:val="24"/>
          <w:lang w:eastAsia="ru-RU"/>
        </w:rPr>
        <w:t>1) непре</w:t>
      </w:r>
      <w:r w:rsidR="009F2E4E">
        <w:rPr>
          <w:rFonts w:ascii="Times New Roman" w:eastAsia="Times New Roman" w:hAnsi="Times New Roman" w:cs="Times New Roman"/>
          <w:sz w:val="24"/>
          <w:szCs w:val="24"/>
          <w:lang w:eastAsia="ru-RU"/>
        </w:rPr>
        <w:t>д</w:t>
      </w:r>
      <w:r w:rsidRPr="004553C9">
        <w:rPr>
          <w:rFonts w:ascii="Times New Roman" w:eastAsia="Times New Roman" w:hAnsi="Times New Roman" w:cs="Times New Roman"/>
          <w:sz w:val="24"/>
          <w:szCs w:val="24"/>
          <w:lang w:eastAsia="ru-RU"/>
        </w:rPr>
        <w:t xml:space="preserve">ставления информации, предусмотренной </w:t>
      </w:r>
      <w:r w:rsidR="009F2E4E">
        <w:rPr>
          <w:rFonts w:ascii="Times New Roman" w:eastAsia="Times New Roman" w:hAnsi="Times New Roman" w:cs="Times New Roman"/>
          <w:sz w:val="24"/>
          <w:szCs w:val="24"/>
          <w:lang w:eastAsia="ru-RU"/>
        </w:rPr>
        <w:t>аукционной документацией,</w:t>
      </w:r>
      <w:r w:rsidRPr="004553C9">
        <w:rPr>
          <w:rFonts w:ascii="Times New Roman" w:eastAsia="Times New Roman" w:hAnsi="Times New Roman" w:cs="Times New Roman"/>
          <w:sz w:val="24"/>
          <w:szCs w:val="24"/>
          <w:lang w:eastAsia="ru-RU"/>
        </w:rPr>
        <w:t xml:space="preserve"> или предоставления недостоверной информации;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bookmarkStart w:id="69" w:name="sub_410942"/>
      <w:bookmarkEnd w:id="68"/>
      <w:r w:rsidRPr="004553C9">
        <w:rPr>
          <w:rFonts w:ascii="Times New Roman" w:eastAsia="Times New Roman" w:hAnsi="Times New Roman" w:cs="Times New Roman"/>
          <w:sz w:val="24"/>
          <w:szCs w:val="24"/>
          <w:lang w:eastAsia="ru-RU"/>
        </w:rPr>
        <w:t xml:space="preserve">2) несоответствия информации, </w:t>
      </w:r>
      <w:r w:rsidR="009F2E4E">
        <w:rPr>
          <w:rFonts w:ascii="Times New Roman" w:eastAsia="Times New Roman" w:hAnsi="Times New Roman" w:cs="Times New Roman"/>
          <w:sz w:val="24"/>
          <w:szCs w:val="24"/>
          <w:lang w:eastAsia="ru-RU"/>
        </w:rPr>
        <w:t>указанной в заявке участника</w:t>
      </w:r>
      <w:r w:rsidRPr="004553C9">
        <w:rPr>
          <w:rFonts w:ascii="Times New Roman" w:eastAsia="Times New Roman" w:hAnsi="Times New Roman" w:cs="Times New Roman"/>
          <w:sz w:val="24"/>
          <w:szCs w:val="24"/>
          <w:lang w:eastAsia="ru-RU"/>
        </w:rPr>
        <w:t xml:space="preserve"> требованиям документации.</w:t>
      </w:r>
    </w:p>
    <w:bookmarkEnd w:id="69"/>
    <w:p w:rsidR="00275481" w:rsidRPr="004553C9" w:rsidRDefault="00275481" w:rsidP="00275481">
      <w:pPr>
        <w:tabs>
          <w:tab w:val="left" w:pos="720"/>
          <w:tab w:val="left" w:pos="1260"/>
        </w:tabs>
        <w:autoSpaceDE w:val="0"/>
        <w:autoSpaceDN w:val="0"/>
        <w:adjustRightInd w:val="0"/>
        <w:ind w:firstLine="720"/>
        <w:contextualSpacing/>
        <w:jc w:val="both"/>
        <w:rPr>
          <w:rFonts w:ascii="Times New Roman" w:eastAsia="Times New Roman" w:hAnsi="Times New Roman" w:cs="Times New Roman"/>
          <w:bCs/>
          <w:sz w:val="24"/>
          <w:szCs w:val="24"/>
          <w:lang w:eastAsia="ru-RU"/>
        </w:rPr>
      </w:pPr>
      <w:r w:rsidRPr="004553C9">
        <w:rPr>
          <w:rFonts w:ascii="Times New Roman" w:eastAsia="Times New Roman" w:hAnsi="Times New Roman" w:cs="Times New Roman"/>
          <w:bCs/>
          <w:sz w:val="24"/>
          <w:szCs w:val="24"/>
          <w:lang w:eastAsia="ru-RU"/>
        </w:rPr>
        <w:t>8.4. Заявка на участие в электронном  аукционе признается не соответствующей требованиям, установленным документацией, в случае:</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 </w:t>
      </w:r>
      <w:bookmarkStart w:id="70" w:name="_Toc318705942"/>
      <w:bookmarkEnd w:id="49"/>
      <w:bookmarkEnd w:id="50"/>
      <w:bookmarkEnd w:id="51"/>
      <w:bookmarkEnd w:id="52"/>
      <w:bookmarkEnd w:id="53"/>
      <w:r w:rsidRPr="004553C9">
        <w:rPr>
          <w:rFonts w:ascii="Times New Roman" w:eastAsia="Times New Roman" w:hAnsi="Times New Roman" w:cs="Times New Roman"/>
          <w:sz w:val="24"/>
          <w:szCs w:val="24"/>
          <w:lang w:eastAsia="ru-RU"/>
        </w:rPr>
        <w:t xml:space="preserve">непредставления документов и информации, которые предусмотрены  </w:t>
      </w:r>
      <w:r w:rsidR="009F2E4E" w:rsidRPr="0024647D">
        <w:rPr>
          <w:rFonts w:ascii="Times New Roman" w:hAnsi="Times New Roman" w:cs="Times New Roman"/>
          <w:sz w:val="24"/>
          <w:szCs w:val="24"/>
        </w:rPr>
        <w:t>аукционной документацией и разделом 9 Положения о закупке</w:t>
      </w:r>
      <w:r w:rsidRPr="004553C9">
        <w:rPr>
          <w:rFonts w:ascii="Times New Roman" w:eastAsia="Times New Roman" w:hAnsi="Times New Roman" w:cs="Times New Roman"/>
          <w:sz w:val="24"/>
          <w:szCs w:val="24"/>
          <w:lang w:eastAsia="ru-RU"/>
        </w:rPr>
        <w:t>, несоответствия указанных документов и информации требованиям, установленным документацией об аукционе, наличия в указанных документах недостоверной информации об участнике аукциона на дату и время окончания срока подачи заявок на участие в аукционе;</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bookmarkStart w:id="71" w:name="sub_6962"/>
      <w:r w:rsidRPr="004553C9">
        <w:rPr>
          <w:rFonts w:ascii="Times New Roman" w:eastAsia="Times New Roman" w:hAnsi="Times New Roman" w:cs="Times New Roman"/>
          <w:sz w:val="24"/>
          <w:szCs w:val="24"/>
          <w:lang w:eastAsia="ru-RU"/>
        </w:rPr>
        <w:t xml:space="preserve">2) несоответствия участника аукциона требованиям, установленным </w:t>
      </w:r>
      <w:r w:rsidR="0024647D">
        <w:rPr>
          <w:rFonts w:ascii="Times New Roman" w:eastAsia="Times New Roman" w:hAnsi="Times New Roman" w:cs="Times New Roman"/>
          <w:sz w:val="24"/>
          <w:szCs w:val="24"/>
          <w:lang w:eastAsia="ru-RU"/>
        </w:rPr>
        <w:t>аукционной документацией и Положением о закупке</w:t>
      </w:r>
      <w:r w:rsidRPr="004553C9">
        <w:rPr>
          <w:rFonts w:ascii="Times New Roman" w:eastAsia="Times New Roman" w:hAnsi="Times New Roman" w:cs="Times New Roman"/>
          <w:sz w:val="24"/>
          <w:szCs w:val="24"/>
          <w:lang w:eastAsia="ru-RU"/>
        </w:rPr>
        <w:t>.</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8.5. </w:t>
      </w:r>
      <w:proofErr w:type="gramStart"/>
      <w:r w:rsidRPr="004553C9">
        <w:rPr>
          <w:rFonts w:ascii="Times New Roman" w:eastAsia="Times New Roman" w:hAnsi="Times New Roman" w:cs="Times New Roman"/>
          <w:sz w:val="24"/>
          <w:szCs w:val="24"/>
          <w:lang w:eastAsia="ru-RU"/>
        </w:rPr>
        <w:t xml:space="preserve">Отстранение участника закупки от участия в определении поставщика (подрядчика, исполнителя) или отказ от заключения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с победителем определения поставщика (подрядчика, исполнителя) осуществляется в любой момент до заключения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если уполномоченный орган или комиссия по осуществлению закупок обнаружит, что участник закупки не соответствует требованиям, указанным в пункте 7.1 и 7.3 документации, или предоставил недостоверную информацию в отношении своего соответствия указанным требованиям.</w:t>
      </w:r>
      <w:bookmarkStart w:id="72" w:name="_Toc318705943"/>
      <w:bookmarkEnd w:id="70"/>
      <w:bookmarkEnd w:id="71"/>
      <w:proofErr w:type="gramEnd"/>
    </w:p>
    <w:p w:rsidR="0024647D" w:rsidRDefault="0024647D" w:rsidP="00275481">
      <w:pPr>
        <w:widowControl w:val="0"/>
        <w:adjustRightInd w:val="0"/>
        <w:contextualSpacing/>
        <w:jc w:val="center"/>
        <w:rPr>
          <w:rFonts w:ascii="Times New Roman" w:eastAsia="Times New Roman" w:hAnsi="Times New Roman" w:cs="Times New Roman"/>
          <w:b/>
          <w:sz w:val="24"/>
          <w:szCs w:val="20"/>
          <w:lang w:eastAsia="ru-RU"/>
        </w:rPr>
      </w:pPr>
    </w:p>
    <w:p w:rsidR="00275481" w:rsidRPr="004553C9" w:rsidRDefault="00275481" w:rsidP="00275481">
      <w:pPr>
        <w:widowControl w:val="0"/>
        <w:adjustRightInd w:val="0"/>
        <w:contextualSpacing/>
        <w:jc w:val="center"/>
        <w:rPr>
          <w:rFonts w:ascii="Times New Roman" w:eastAsia="Times New Roman" w:hAnsi="Times New Roman" w:cs="Times New Roman"/>
          <w:b/>
          <w:sz w:val="24"/>
          <w:szCs w:val="20"/>
          <w:lang w:eastAsia="ru-RU"/>
        </w:rPr>
      </w:pPr>
      <w:r w:rsidRPr="004553C9">
        <w:rPr>
          <w:rFonts w:ascii="Times New Roman" w:eastAsia="Times New Roman" w:hAnsi="Times New Roman" w:cs="Times New Roman"/>
          <w:b/>
          <w:sz w:val="24"/>
          <w:szCs w:val="20"/>
          <w:lang w:eastAsia="ru-RU"/>
        </w:rPr>
        <w:t xml:space="preserve">9. Обеспечение заявки и исполнения </w:t>
      </w:r>
      <w:r w:rsidR="0024647D">
        <w:rPr>
          <w:rFonts w:ascii="Times New Roman" w:eastAsia="Times New Roman" w:hAnsi="Times New Roman" w:cs="Times New Roman"/>
          <w:b/>
          <w:sz w:val="24"/>
          <w:szCs w:val="20"/>
          <w:lang w:eastAsia="ru-RU"/>
        </w:rPr>
        <w:t>договора</w:t>
      </w:r>
    </w:p>
    <w:p w:rsidR="00275481" w:rsidRPr="0024647D" w:rsidRDefault="00275481" w:rsidP="0024647D">
      <w:pPr>
        <w:widowControl w:val="0"/>
        <w:autoSpaceDE w:val="0"/>
        <w:autoSpaceDN w:val="0"/>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 xml:space="preserve">9.1. </w:t>
      </w:r>
      <w:r w:rsidR="0024647D">
        <w:rPr>
          <w:rFonts w:ascii="Times New Roman" w:eastAsia="Times New Roman" w:hAnsi="Times New Roman" w:cs="Times New Roman"/>
          <w:sz w:val="24"/>
          <w:szCs w:val="24"/>
          <w:lang w:eastAsia="ru-RU"/>
        </w:rPr>
        <w:t>Размер и п</w:t>
      </w:r>
      <w:r w:rsidRPr="004553C9">
        <w:rPr>
          <w:rFonts w:ascii="Times New Roman" w:eastAsia="Times New Roman" w:hAnsi="Times New Roman" w:cs="Times New Roman"/>
          <w:sz w:val="24"/>
          <w:szCs w:val="24"/>
          <w:lang w:eastAsia="ru-RU"/>
        </w:rPr>
        <w:t>орядок предоставления обеспечения заявки устанавливается</w:t>
      </w:r>
      <w:bookmarkStart w:id="73" w:name="sub_4415"/>
      <w:r w:rsidR="0024647D">
        <w:rPr>
          <w:rFonts w:ascii="Times New Roman" w:eastAsia="Times New Roman" w:hAnsi="Times New Roman" w:cs="Times New Roman"/>
          <w:sz w:val="24"/>
          <w:szCs w:val="24"/>
          <w:lang w:eastAsia="ru-RU"/>
        </w:rPr>
        <w:t xml:space="preserve"> в соответствии</w:t>
      </w:r>
      <w:r w:rsidR="0024647D">
        <w:rPr>
          <w:rFonts w:ascii="Times New Roman" w:eastAsia="Times New Roman" w:hAnsi="Times New Roman" w:cs="Times New Roman"/>
          <w:b/>
          <w:sz w:val="24"/>
          <w:szCs w:val="24"/>
          <w:lang w:eastAsia="ru-RU"/>
        </w:rPr>
        <w:t xml:space="preserve"> с частью</w:t>
      </w:r>
      <w:r w:rsidRPr="004553C9">
        <w:rPr>
          <w:rFonts w:ascii="Times New Roman" w:eastAsia="Times New Roman" w:hAnsi="Times New Roman" w:cs="Times New Roman"/>
          <w:b/>
          <w:sz w:val="24"/>
          <w:szCs w:val="24"/>
          <w:lang w:eastAsia="ru-RU"/>
        </w:rPr>
        <w:t xml:space="preserve">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
          <w:sz w:val="24"/>
          <w:szCs w:val="24"/>
          <w:lang w:eastAsia="ru-RU"/>
        </w:rPr>
        <w:t>.</w:t>
      </w:r>
    </w:p>
    <w:bookmarkEnd w:id="73"/>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9.2. В случае</w:t>
      </w:r>
      <w:proofErr w:type="gramStart"/>
      <w:r w:rsidRPr="004553C9">
        <w:rPr>
          <w:rFonts w:ascii="Times New Roman" w:eastAsia="Times New Roman" w:hAnsi="Times New Roman" w:cs="Times New Roman"/>
          <w:sz w:val="24"/>
          <w:szCs w:val="24"/>
          <w:lang w:eastAsia="ru-RU"/>
        </w:rPr>
        <w:t>,</w:t>
      </w:r>
      <w:proofErr w:type="gramEnd"/>
      <w:r w:rsidRPr="004553C9">
        <w:rPr>
          <w:rFonts w:ascii="Times New Roman" w:eastAsia="Times New Roman" w:hAnsi="Times New Roman" w:cs="Times New Roman"/>
          <w:sz w:val="24"/>
          <w:szCs w:val="24"/>
          <w:lang w:eastAsia="ru-RU"/>
        </w:rPr>
        <w:t xml:space="preserve"> если по настоящему аукциону установлено обеспечение исполнения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данное требование содержится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b/>
          <w:sz w:val="24"/>
          <w:szCs w:val="24"/>
          <w:lang w:eastAsia="ru-RU"/>
        </w:rPr>
        <w:t xml:space="preserve"> Информационной карты</w:t>
      </w:r>
      <w:r w:rsidRPr="004553C9">
        <w:rPr>
          <w:rFonts w:ascii="Times New Roman" w:eastAsia="Times New Roman" w:hAnsi="Times New Roman" w:cs="Times New Roman"/>
          <w:sz w:val="24"/>
          <w:szCs w:val="24"/>
          <w:lang w:eastAsia="ru-RU"/>
        </w:rPr>
        <w:t xml:space="preserve">. Размер, срок и порядок его предоставления определяются настоящим разделом документации, проектом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
          <w:sz w:val="24"/>
          <w:szCs w:val="24"/>
          <w:lang w:eastAsia="ru-RU"/>
        </w:rPr>
        <w:t>.</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Исполнение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может обеспечиваться предоставлением банковской гарантии, выданной банком или внесением денежных средств. Способ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определяется участником закупки,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самостоятельно. </w:t>
      </w:r>
    </w:p>
    <w:p w:rsidR="00275481" w:rsidRPr="004553C9" w:rsidRDefault="003F7277"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Договор</w:t>
      </w:r>
      <w:r w:rsidR="00275481" w:rsidRPr="004553C9">
        <w:rPr>
          <w:rFonts w:ascii="Times New Roman" w:eastAsia="Times New Roman" w:hAnsi="Times New Roman" w:cs="Times New Roman"/>
          <w:sz w:val="24"/>
          <w:szCs w:val="24"/>
          <w:lang w:eastAsia="ru-RU"/>
        </w:rPr>
        <w:t xml:space="preserve"> заключается после предоставления участником закупки, с которым заключается </w:t>
      </w:r>
      <w:r w:rsidR="004829E5">
        <w:rPr>
          <w:rFonts w:ascii="Times New Roman" w:eastAsia="Times New Roman" w:hAnsi="Times New Roman" w:cs="Times New Roman"/>
          <w:sz w:val="24"/>
          <w:szCs w:val="24"/>
          <w:lang w:eastAsia="ru-RU"/>
        </w:rPr>
        <w:t>договор</w:t>
      </w:r>
      <w:r w:rsidR="00275481" w:rsidRPr="004553C9">
        <w:rPr>
          <w:rFonts w:ascii="Times New Roman" w:eastAsia="Times New Roman" w:hAnsi="Times New Roman" w:cs="Times New Roman"/>
          <w:sz w:val="24"/>
          <w:szCs w:val="24"/>
          <w:lang w:eastAsia="ru-RU"/>
        </w:rPr>
        <w:t xml:space="preserve">, обеспечения исполнения </w:t>
      </w:r>
      <w:r>
        <w:rPr>
          <w:rFonts w:ascii="Times New Roman" w:eastAsia="Times New Roman" w:hAnsi="Times New Roman" w:cs="Times New Roman"/>
          <w:sz w:val="24"/>
          <w:szCs w:val="24"/>
          <w:lang w:eastAsia="ru-RU"/>
        </w:rPr>
        <w:t>договора</w:t>
      </w:r>
      <w:r w:rsidR="004829E5">
        <w:rPr>
          <w:rFonts w:ascii="Times New Roman" w:eastAsia="Times New Roman" w:hAnsi="Times New Roman" w:cs="Times New Roman"/>
          <w:sz w:val="24"/>
          <w:szCs w:val="24"/>
          <w:lang w:eastAsia="ru-RU"/>
        </w:rPr>
        <w:t xml:space="preserve"> (в случае, если данное требование установлено в Информационной карте)</w:t>
      </w:r>
      <w:r w:rsidR="00275481" w:rsidRPr="004553C9">
        <w:rPr>
          <w:rFonts w:ascii="Times New Roman" w:eastAsia="Times New Roman" w:hAnsi="Times New Roman" w:cs="Times New Roman"/>
          <w:sz w:val="24"/>
          <w:szCs w:val="24"/>
          <w:lang w:eastAsia="ru-RU"/>
        </w:rPr>
        <w:t>.</w:t>
      </w:r>
    </w:p>
    <w:p w:rsidR="00275481" w:rsidRPr="004553C9" w:rsidRDefault="00275481" w:rsidP="00275481">
      <w:pPr>
        <w:widowControl w:val="0"/>
        <w:snapToGrid w:val="0"/>
        <w:ind w:firstLine="720"/>
        <w:contextualSpacing/>
        <w:jc w:val="both"/>
        <w:rPr>
          <w:rFonts w:ascii="Times New Roman" w:eastAsia="Times New Roman" w:hAnsi="Times New Roman" w:cs="Times New Roman"/>
          <w:snapToGrid w:val="0"/>
          <w:sz w:val="24"/>
          <w:szCs w:val="24"/>
          <w:lang w:eastAsia="ru-RU"/>
        </w:rPr>
      </w:pPr>
      <w:r w:rsidRPr="004553C9">
        <w:rPr>
          <w:rFonts w:ascii="Times New Roman" w:eastAsia="Times New Roman" w:hAnsi="Times New Roman" w:cs="Times New Roman"/>
          <w:snapToGrid w:val="0"/>
          <w:sz w:val="24"/>
          <w:szCs w:val="24"/>
          <w:lang w:eastAsia="ru-RU"/>
        </w:rPr>
        <w:t xml:space="preserve">9.2.1. Порядок предоставления обеспечения исполнения </w:t>
      </w:r>
      <w:r w:rsidR="003F7277">
        <w:rPr>
          <w:rFonts w:ascii="Times New Roman" w:eastAsia="Times New Roman" w:hAnsi="Times New Roman" w:cs="Times New Roman"/>
          <w:snapToGrid w:val="0"/>
          <w:sz w:val="24"/>
          <w:szCs w:val="24"/>
          <w:lang w:eastAsia="ru-RU"/>
        </w:rPr>
        <w:t>договора</w:t>
      </w:r>
      <w:r w:rsidRPr="004553C9">
        <w:rPr>
          <w:rFonts w:ascii="Times New Roman" w:eastAsia="Times New Roman" w:hAnsi="Times New Roman" w:cs="Times New Roman"/>
          <w:snapToGrid w:val="0"/>
          <w:sz w:val="24"/>
          <w:szCs w:val="24"/>
          <w:lang w:eastAsia="ru-RU"/>
        </w:rPr>
        <w:t xml:space="preserve"> в виде банковской гарантии, выданной банком.</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r>
      <w:proofErr w:type="gramStart"/>
      <w:r w:rsidRPr="004553C9">
        <w:rPr>
          <w:rFonts w:ascii="Times New Roman" w:eastAsia="Times New Roman" w:hAnsi="Times New Roman" w:cs="Times New Roman"/>
          <w:sz w:val="24"/>
          <w:szCs w:val="24"/>
          <w:lang w:eastAsia="ru-RU"/>
        </w:rPr>
        <w:t xml:space="preserve">Заказчики в качестве обеспечения исполнения </w:t>
      </w:r>
      <w:r w:rsidR="003F7277">
        <w:rPr>
          <w:rFonts w:ascii="Times New Roman" w:eastAsia="Times New Roman" w:hAnsi="Times New Roman" w:cs="Times New Roman"/>
          <w:sz w:val="24"/>
          <w:szCs w:val="24"/>
          <w:lang w:eastAsia="ru-RU"/>
        </w:rPr>
        <w:t>договоров</w:t>
      </w:r>
      <w:r w:rsidRPr="004553C9">
        <w:rPr>
          <w:rFonts w:ascii="Times New Roman" w:eastAsia="Times New Roman" w:hAnsi="Times New Roman" w:cs="Times New Roman"/>
          <w:sz w:val="24"/>
          <w:szCs w:val="24"/>
          <w:lang w:eastAsia="ru-RU"/>
        </w:rPr>
        <w:t xml:space="preserve">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roofErr w:type="gramEnd"/>
    </w:p>
    <w:p w:rsidR="00275481" w:rsidRPr="004553C9" w:rsidRDefault="00275481" w:rsidP="00275481">
      <w:pPr>
        <w:ind w:firstLine="708"/>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Банковская гарантия должна быть безотзывной и должна содержать:</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1) сумму банковской гарантии, подлежащую уплате гарантом заказчику в случае ненадлежащего исполнения обязатель</w:t>
      </w:r>
      <w:proofErr w:type="gramStart"/>
      <w:r w:rsidRPr="004553C9">
        <w:rPr>
          <w:rFonts w:ascii="Times New Roman" w:eastAsia="Times New Roman" w:hAnsi="Times New Roman" w:cs="Times New Roman"/>
          <w:sz w:val="24"/>
          <w:szCs w:val="24"/>
          <w:lang w:eastAsia="ru-RU"/>
        </w:rPr>
        <w:t>ств пр</w:t>
      </w:r>
      <w:proofErr w:type="gramEnd"/>
      <w:r w:rsidRPr="004553C9">
        <w:rPr>
          <w:rFonts w:ascii="Times New Roman" w:eastAsia="Times New Roman" w:hAnsi="Times New Roman" w:cs="Times New Roman"/>
          <w:sz w:val="24"/>
          <w:szCs w:val="24"/>
          <w:lang w:eastAsia="ru-RU"/>
        </w:rPr>
        <w:t>инципалом;</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2) обязательства принципала, надлежащее исполнение которых обеспечивается банковской гарантией;</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3) обязанность гаранта уплатить заказчику неустойку в размере 0,1 процента денежной суммы, подлежащей уплате, за каждый день просрочки;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5) срок действия банковской гарантии, который должен превышать срок действия </w:t>
      </w:r>
      <w:r w:rsidR="004829E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не менее чем на один месяц;</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6) отлагательное условие, предусматривающее заключение договора предоставления банковской гарантии по обязательствам принципала, возникшим из </w:t>
      </w:r>
      <w:r w:rsidR="004829E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при его заключении;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275481" w:rsidRPr="004553C9" w:rsidRDefault="00275481" w:rsidP="00275481">
      <w:pPr>
        <w:ind w:firstLine="708"/>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Банковская гарантия должна быть оформлена в письменной форме на бумажном носителе или в форме электронного документа с учетом требований, установленным законодательством Российской Федерации.</w:t>
      </w:r>
      <w:r w:rsidRPr="004553C9">
        <w:rPr>
          <w:rFonts w:ascii="Times New Roman" w:eastAsia="Times New Roman" w:hAnsi="Times New Roman" w:cs="Times New Roman"/>
          <w:b/>
          <w:sz w:val="24"/>
          <w:szCs w:val="24"/>
          <w:lang w:eastAsia="ru-RU"/>
        </w:rPr>
        <w:t xml:space="preserve"> </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Банковская гарантия должна содержать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275481" w:rsidRPr="004553C9"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Безотзывная банковская гарантия должна содержать указание на согласие банка или иной кредитной организации с тем, что изменения и дополнения, внесенные в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не освобождают его от обязательств по соответствующей безотзывной банковской гарантии.</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color w:val="000000"/>
          <w:sz w:val="24"/>
          <w:szCs w:val="24"/>
          <w:lang w:eastAsia="ru-RU"/>
        </w:rPr>
      </w:pPr>
      <w:r w:rsidRPr="004553C9">
        <w:rPr>
          <w:rFonts w:ascii="Times New Roman" w:eastAsia="Times New Roman" w:hAnsi="Times New Roman" w:cs="Times New Roman"/>
          <w:sz w:val="24"/>
          <w:szCs w:val="24"/>
          <w:lang w:eastAsia="ru-RU"/>
        </w:rPr>
        <w:t xml:space="preserve">   Срок действия банковской гарантии должен превышать срок действия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не менее чем на один месяц.</w:t>
      </w:r>
      <w:r w:rsidRPr="004553C9">
        <w:rPr>
          <w:rFonts w:ascii="Times New Roman" w:eastAsia="Times New Roman" w:hAnsi="Times New Roman" w:cs="Times New Roman"/>
          <w:color w:val="000000"/>
          <w:sz w:val="24"/>
          <w:szCs w:val="24"/>
          <w:lang w:eastAsia="ru-RU"/>
        </w:rPr>
        <w:t xml:space="preserve"> </w:t>
      </w:r>
    </w:p>
    <w:p w:rsidR="00275481" w:rsidRPr="004553C9" w:rsidRDefault="00275481" w:rsidP="00275481">
      <w:pPr>
        <w:widowControl w:val="0"/>
        <w:tabs>
          <w:tab w:val="left" w:pos="708"/>
        </w:tabs>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 xml:space="preserve">9.2.2. Порядок предоставления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в виде залога денежных средств.</w:t>
      </w:r>
    </w:p>
    <w:p w:rsidR="00275481" w:rsidRPr="004553C9" w:rsidRDefault="00275481" w:rsidP="00275481">
      <w:pPr>
        <w:widowControl w:val="0"/>
        <w:tabs>
          <w:tab w:val="left" w:pos="0"/>
        </w:tabs>
        <w:adjustRightInd w:val="0"/>
        <w:ind w:firstLine="720"/>
        <w:contextualSpacing/>
        <w:jc w:val="both"/>
        <w:rPr>
          <w:rFonts w:ascii="Times New Roman" w:eastAsia="Times New Roman" w:hAnsi="Times New Roman" w:cs="Times New Roman"/>
          <w:sz w:val="24"/>
          <w:szCs w:val="24"/>
          <w:lang w:eastAsia="ru-RU"/>
        </w:rPr>
      </w:pPr>
      <w:proofErr w:type="gramStart"/>
      <w:r w:rsidRPr="004553C9">
        <w:rPr>
          <w:rFonts w:ascii="Times New Roman" w:eastAsia="Times New Roman" w:hAnsi="Times New Roman" w:cs="Times New Roman"/>
          <w:sz w:val="24"/>
          <w:szCs w:val="24"/>
          <w:lang w:eastAsia="ru-RU"/>
        </w:rPr>
        <w:t xml:space="preserve">В случае если обеспечение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представляется в виде залога денежных средств, участник аукциона,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перечисляет сумму залога денежных средств, установленную в Информационной карте аукциона, на указанный в </w:t>
      </w:r>
      <w:r w:rsidRPr="004553C9">
        <w:rPr>
          <w:rFonts w:ascii="Times New Roman" w:eastAsia="Times New Roman" w:hAnsi="Times New Roman" w:cs="Times New Roman"/>
          <w:b/>
          <w:sz w:val="24"/>
          <w:szCs w:val="20"/>
          <w:lang w:eastAsia="ru-RU"/>
        </w:rPr>
        <w:t xml:space="preserve">части </w:t>
      </w:r>
      <w:r w:rsidRPr="004553C9">
        <w:rPr>
          <w:rFonts w:ascii="Times New Roman" w:eastAsia="Times New Roman" w:hAnsi="Times New Roman" w:cs="Times New Roman"/>
          <w:b/>
          <w:sz w:val="24"/>
          <w:szCs w:val="20"/>
          <w:lang w:val="en-US" w:eastAsia="ru-RU"/>
        </w:rPr>
        <w:t>II</w:t>
      </w:r>
      <w:r w:rsidRPr="004553C9">
        <w:rPr>
          <w:rFonts w:ascii="Times New Roman" w:eastAsia="Times New Roman" w:hAnsi="Times New Roman" w:cs="Times New Roman"/>
          <w:sz w:val="24"/>
          <w:szCs w:val="20"/>
          <w:lang w:eastAsia="ru-RU"/>
        </w:rPr>
        <w:t xml:space="preserve"> </w:t>
      </w:r>
      <w:r w:rsidRPr="004553C9">
        <w:rPr>
          <w:rFonts w:ascii="Times New Roman" w:eastAsia="Times New Roman" w:hAnsi="Times New Roman" w:cs="Times New Roman"/>
          <w:b/>
          <w:bCs/>
          <w:sz w:val="24"/>
          <w:szCs w:val="20"/>
          <w:lang w:eastAsia="ru-RU"/>
        </w:rPr>
        <w:t>Информационная карта аукциона</w:t>
      </w:r>
      <w:r w:rsidRPr="004553C9">
        <w:rPr>
          <w:rFonts w:ascii="Times New Roman" w:eastAsia="Times New Roman" w:hAnsi="Times New Roman" w:cs="Times New Roman"/>
          <w:sz w:val="24"/>
          <w:szCs w:val="24"/>
          <w:lang w:eastAsia="ru-RU"/>
        </w:rPr>
        <w:t xml:space="preserve"> счет заказчика</w:t>
      </w:r>
      <w:r w:rsidRPr="004553C9">
        <w:rPr>
          <w:rFonts w:ascii="Times New Roman" w:eastAsia="Times New Roman" w:hAnsi="Times New Roman" w:cs="Times New Roman"/>
          <w:sz w:val="24"/>
          <w:szCs w:val="20"/>
          <w:lang w:eastAsia="ru-RU"/>
        </w:rPr>
        <w:t xml:space="preserve">, на котором в соответствии с законодательством Российской Федерации учитываются операции со средствами, поступающими заказчику. </w:t>
      </w:r>
      <w:proofErr w:type="gramEnd"/>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Условия о сроках возврата заказчиком поставщику (подрядчику, исполнителю) </w:t>
      </w:r>
      <w:proofErr w:type="gramStart"/>
      <w:r w:rsidRPr="004553C9">
        <w:rPr>
          <w:rFonts w:ascii="Times New Roman" w:eastAsia="Times New Roman" w:hAnsi="Times New Roman" w:cs="Times New Roman"/>
          <w:sz w:val="24"/>
          <w:szCs w:val="24"/>
          <w:lang w:eastAsia="ru-RU"/>
        </w:rPr>
        <w:t xml:space="preserve">денежных средств, внесенных в качестве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установлены</w:t>
      </w:r>
      <w:proofErr w:type="gramEnd"/>
      <w:r w:rsidRPr="004553C9">
        <w:rPr>
          <w:rFonts w:ascii="Times New Roman" w:eastAsia="Times New Roman" w:hAnsi="Times New Roman" w:cs="Times New Roman"/>
          <w:sz w:val="24"/>
          <w:szCs w:val="24"/>
          <w:lang w:eastAsia="ru-RU"/>
        </w:rPr>
        <w:t xml:space="preserve"> в проекте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w:t>
      </w:r>
    </w:p>
    <w:p w:rsidR="00275481" w:rsidRPr="004553C9" w:rsidRDefault="00275481" w:rsidP="00275481">
      <w:pPr>
        <w:ind w:firstLine="708"/>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В ходе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поставщик (подрядчик, исполнитель) вправе предоставить заказчику обеспечение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уменьшенное на размер выполненных обязательств, предусмотренных </w:t>
      </w:r>
      <w:r w:rsidR="003F7277">
        <w:rPr>
          <w:rFonts w:ascii="Times New Roman" w:eastAsia="Times New Roman" w:hAnsi="Times New Roman" w:cs="Times New Roman"/>
          <w:sz w:val="24"/>
          <w:szCs w:val="24"/>
          <w:lang w:eastAsia="ru-RU"/>
        </w:rPr>
        <w:t>договором</w:t>
      </w:r>
      <w:r w:rsidRPr="004553C9">
        <w:rPr>
          <w:rFonts w:ascii="Times New Roman" w:eastAsia="Times New Roman" w:hAnsi="Times New Roman" w:cs="Times New Roman"/>
          <w:sz w:val="24"/>
          <w:szCs w:val="24"/>
          <w:lang w:eastAsia="ru-RU"/>
        </w:rPr>
        <w:t xml:space="preserve">, взамен ранее предоставленного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При этом может быть изменен способ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w:t>
      </w:r>
    </w:p>
    <w:p w:rsidR="003F7277" w:rsidRDefault="003F7277" w:rsidP="00275481">
      <w:pPr>
        <w:contextualSpacing/>
        <w:jc w:val="center"/>
        <w:rPr>
          <w:rFonts w:ascii="Times New Roman" w:eastAsia="Times New Roman" w:hAnsi="Times New Roman" w:cs="Times New Roman"/>
          <w:b/>
          <w:sz w:val="24"/>
          <w:szCs w:val="24"/>
          <w:lang w:eastAsia="ru-RU"/>
        </w:rPr>
      </w:pPr>
    </w:p>
    <w:p w:rsidR="00275481" w:rsidRPr="004553C9" w:rsidRDefault="00275481" w:rsidP="00275481">
      <w:pPr>
        <w:contextualSpacing/>
        <w:jc w:val="center"/>
        <w:rPr>
          <w:rFonts w:ascii="Times New Roman" w:eastAsia="Times New Roman" w:hAnsi="Times New Roman" w:cs="Times New Roman"/>
          <w:sz w:val="24"/>
          <w:szCs w:val="24"/>
          <w:lang w:eastAsia="ru-RU"/>
        </w:rPr>
      </w:pPr>
      <w:r w:rsidRPr="004553C9">
        <w:rPr>
          <w:rFonts w:ascii="Times New Roman" w:eastAsia="Times New Roman" w:hAnsi="Times New Roman" w:cs="Times New Roman"/>
          <w:b/>
          <w:sz w:val="24"/>
          <w:szCs w:val="24"/>
          <w:lang w:eastAsia="ru-RU"/>
        </w:rPr>
        <w:t>10. Разъяснение положений документации</w:t>
      </w:r>
    </w:p>
    <w:p w:rsidR="00275481" w:rsidRPr="004553C9" w:rsidRDefault="00275481" w:rsidP="00275481">
      <w:pPr>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10.1.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документации в отношении одного аукциона. В течение двух дней с даты поступления от оператора электронной площадки указанного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w:t>
      </w:r>
      <w:proofErr w:type="gramStart"/>
      <w:r w:rsidRPr="004553C9">
        <w:rPr>
          <w:rFonts w:ascii="Times New Roman" w:eastAsia="Times New Roman" w:hAnsi="Times New Roman" w:cs="Times New Roman"/>
          <w:sz w:val="24"/>
          <w:szCs w:val="24"/>
          <w:lang w:eastAsia="ru-RU"/>
        </w:rPr>
        <w:t>позднее</w:t>
      </w:r>
      <w:proofErr w:type="gramEnd"/>
      <w:r w:rsidRPr="004553C9">
        <w:rPr>
          <w:rFonts w:ascii="Times New Roman" w:eastAsia="Times New Roman" w:hAnsi="Times New Roman" w:cs="Times New Roman"/>
          <w:sz w:val="24"/>
          <w:szCs w:val="24"/>
          <w:lang w:eastAsia="ru-RU"/>
        </w:rPr>
        <w:t xml:space="preserve"> чем за три дня до даты окончания срока подачи заявок на участие в таком аукционе.</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 xml:space="preserve">Даты начала и окончания срока предоставления участникам аукциона разъяснений положений документации установлены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
          <w:sz w:val="24"/>
          <w:szCs w:val="24"/>
          <w:lang w:eastAsia="ru-RU"/>
        </w:rPr>
        <w:t xml:space="preserve">. </w:t>
      </w:r>
    </w:p>
    <w:p w:rsidR="00275481"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10.2 Разъяснение положений документации об электронном аукционе размещается в единой информационной системе в течение двух дней </w:t>
      </w:r>
      <w:proofErr w:type="gramStart"/>
      <w:r w:rsidRPr="004553C9">
        <w:rPr>
          <w:rFonts w:ascii="Times New Roman" w:eastAsia="Times New Roman" w:hAnsi="Times New Roman" w:cs="Times New Roman"/>
          <w:sz w:val="24"/>
          <w:szCs w:val="24"/>
          <w:lang w:eastAsia="ru-RU"/>
        </w:rPr>
        <w:t>с даты поступления</w:t>
      </w:r>
      <w:proofErr w:type="gramEnd"/>
      <w:r w:rsidRPr="004553C9">
        <w:rPr>
          <w:rFonts w:ascii="Times New Roman" w:eastAsia="Times New Roman" w:hAnsi="Times New Roman" w:cs="Times New Roman"/>
          <w:sz w:val="24"/>
          <w:szCs w:val="24"/>
          <w:lang w:eastAsia="ru-RU"/>
        </w:rPr>
        <w:t xml:space="preserve"> от оператора электронной площадки запроса участника аукциона.</w:t>
      </w:r>
    </w:p>
    <w:p w:rsidR="003F7277" w:rsidRPr="004553C9" w:rsidRDefault="003F7277"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p>
    <w:p w:rsidR="00275481" w:rsidRPr="00275481" w:rsidRDefault="00275481" w:rsidP="00275481">
      <w:pPr>
        <w:contextualSpacing/>
        <w:jc w:val="center"/>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b/>
          <w:sz w:val="24"/>
          <w:szCs w:val="24"/>
          <w:lang w:eastAsia="ru-RU"/>
        </w:rPr>
        <w:t xml:space="preserve">11. Срок заключения </w:t>
      </w:r>
      <w:r w:rsidR="003F7277">
        <w:rPr>
          <w:rFonts w:ascii="Times New Roman" w:eastAsia="Times New Roman" w:hAnsi="Times New Roman" w:cs="Times New Roman"/>
          <w:b/>
          <w:sz w:val="24"/>
          <w:szCs w:val="24"/>
          <w:lang w:eastAsia="ru-RU"/>
        </w:rPr>
        <w:t>договора</w:t>
      </w:r>
      <w:r w:rsidRPr="004553C9">
        <w:rPr>
          <w:rFonts w:ascii="Times New Roman" w:eastAsia="Times New Roman" w:hAnsi="Times New Roman" w:cs="Times New Roman"/>
          <w:b/>
          <w:sz w:val="24"/>
          <w:szCs w:val="24"/>
          <w:lang w:eastAsia="ru-RU"/>
        </w:rPr>
        <w:t xml:space="preserve">, условия признания победителя аукциона или иного участника такого аукциона </w:t>
      </w:r>
      <w:proofErr w:type="gramStart"/>
      <w:r w:rsidRPr="004553C9">
        <w:rPr>
          <w:rFonts w:ascii="Times New Roman" w:eastAsia="Times New Roman" w:hAnsi="Times New Roman" w:cs="Times New Roman"/>
          <w:b/>
          <w:sz w:val="24"/>
          <w:szCs w:val="24"/>
          <w:lang w:eastAsia="ru-RU"/>
        </w:rPr>
        <w:t>уклонившимися</w:t>
      </w:r>
      <w:proofErr w:type="gramEnd"/>
      <w:r w:rsidRPr="004553C9">
        <w:rPr>
          <w:rFonts w:ascii="Times New Roman" w:eastAsia="Times New Roman" w:hAnsi="Times New Roman" w:cs="Times New Roman"/>
          <w:b/>
          <w:sz w:val="24"/>
          <w:szCs w:val="24"/>
          <w:lang w:eastAsia="ru-RU"/>
        </w:rPr>
        <w:t xml:space="preserve"> от заключения </w:t>
      </w:r>
      <w:r w:rsidR="003F7277">
        <w:rPr>
          <w:rFonts w:ascii="Times New Roman" w:eastAsia="Times New Roman" w:hAnsi="Times New Roman" w:cs="Times New Roman"/>
          <w:b/>
          <w:sz w:val="24"/>
          <w:szCs w:val="24"/>
          <w:lang w:eastAsia="ru-RU"/>
        </w:rPr>
        <w:t>договора</w:t>
      </w:r>
    </w:p>
    <w:p w:rsidR="00275481" w:rsidRPr="004553C9" w:rsidRDefault="00275481" w:rsidP="00275481">
      <w:pPr>
        <w:shd w:val="clear" w:color="auto" w:fill="FFFFFF"/>
        <w:ind w:firstLine="540"/>
        <w:contextualSpacing/>
        <w:jc w:val="both"/>
        <w:rPr>
          <w:rFonts w:ascii="Times New Roman" w:eastAsia="Times New Roman" w:hAnsi="Times New Roman" w:cs="Times New Roman"/>
          <w:b/>
          <w:color w:val="000000"/>
          <w:spacing w:val="1"/>
          <w:sz w:val="24"/>
          <w:szCs w:val="24"/>
          <w:lang w:eastAsia="ru-RU"/>
        </w:rPr>
      </w:pPr>
      <w:r w:rsidRPr="004553C9">
        <w:rPr>
          <w:rFonts w:ascii="Times New Roman" w:eastAsia="Times New Roman" w:hAnsi="Times New Roman" w:cs="Times New Roman"/>
          <w:sz w:val="24"/>
          <w:szCs w:val="24"/>
          <w:lang w:eastAsia="ru-RU"/>
        </w:rPr>
        <w:t xml:space="preserve">11.1.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w:t>
      </w:r>
      <w:bookmarkStart w:id="74" w:name="_Toc488727167"/>
      <w:bookmarkStart w:id="75" w:name="_Toc488727299"/>
      <w:bookmarkStart w:id="76" w:name="_Toc488727375"/>
      <w:bookmarkStart w:id="77" w:name="_Toc488727535"/>
      <w:bookmarkStart w:id="78" w:name="_Toc488727636"/>
      <w:bookmarkStart w:id="79" w:name="_Toc489079010"/>
      <w:bookmarkStart w:id="80" w:name="_Toc489079063"/>
      <w:bookmarkStart w:id="81" w:name="_Toc490651249"/>
      <w:bookmarkStart w:id="82" w:name="_Toc507493702"/>
      <w:bookmarkStart w:id="83" w:name="_Toc508187731"/>
      <w:bookmarkStart w:id="84" w:name="_Toc509294238"/>
      <w:bookmarkStart w:id="85" w:name="_Toc534094714"/>
      <w:bookmarkStart w:id="86" w:name="_Toc125789714"/>
      <w:r w:rsidRPr="004553C9">
        <w:rPr>
          <w:rFonts w:ascii="Times New Roman" w:eastAsia="Times New Roman" w:hAnsi="Times New Roman" w:cs="Times New Roman"/>
          <w:sz w:val="24"/>
          <w:szCs w:val="24"/>
          <w:lang w:eastAsia="ru-RU"/>
        </w:rPr>
        <w:t xml:space="preserve">должен быть заключен в срок, указанный </w:t>
      </w:r>
      <w:bookmarkEnd w:id="74"/>
      <w:bookmarkEnd w:id="75"/>
      <w:bookmarkEnd w:id="76"/>
      <w:bookmarkEnd w:id="77"/>
      <w:bookmarkEnd w:id="78"/>
      <w:bookmarkEnd w:id="79"/>
      <w:bookmarkEnd w:id="80"/>
      <w:bookmarkEnd w:id="81"/>
      <w:bookmarkEnd w:id="82"/>
      <w:bookmarkEnd w:id="83"/>
      <w:bookmarkEnd w:id="84"/>
      <w:bookmarkEnd w:id="85"/>
      <w:bookmarkEnd w:id="86"/>
      <w:r w:rsidRPr="004553C9">
        <w:rPr>
          <w:rFonts w:ascii="Times New Roman" w:eastAsia="Times New Roman" w:hAnsi="Times New Roman" w:cs="Times New Roman"/>
          <w:bCs/>
          <w:sz w:val="24"/>
          <w:szCs w:val="24"/>
          <w:lang w:eastAsia="ru-RU"/>
        </w:rPr>
        <w:t>в</w:t>
      </w:r>
      <w:r w:rsidRPr="004553C9">
        <w:rPr>
          <w:rFonts w:ascii="Times New Roman" w:eastAsia="Times New Roman" w:hAnsi="Times New Roman" w:cs="Times New Roman"/>
          <w:b/>
          <w:bCs/>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p>
    <w:p w:rsidR="00275481" w:rsidRPr="004553C9" w:rsidRDefault="00275481" w:rsidP="00275481">
      <w:pPr>
        <w:shd w:val="clear" w:color="auto" w:fill="FFFFFF"/>
        <w:ind w:firstLine="540"/>
        <w:contextualSpacing/>
        <w:jc w:val="both"/>
        <w:rPr>
          <w:rFonts w:ascii="Times New Roman" w:eastAsia="Times New Roman" w:hAnsi="Times New Roman" w:cs="Times New Roman"/>
          <w:b/>
          <w:color w:val="000000"/>
          <w:spacing w:val="1"/>
          <w:sz w:val="24"/>
          <w:szCs w:val="24"/>
          <w:lang w:eastAsia="ru-RU"/>
        </w:rPr>
      </w:pPr>
      <w:proofErr w:type="gramStart"/>
      <w:r w:rsidRPr="004553C9">
        <w:rPr>
          <w:rFonts w:ascii="Times New Roman" w:eastAsia="Times New Roman" w:hAnsi="Times New Roman" w:cs="Times New Roman"/>
          <w:sz w:val="24"/>
          <w:szCs w:val="24"/>
          <w:lang w:eastAsia="ru-RU"/>
        </w:rPr>
        <w:t xml:space="preserve">11.2 Победитель электронного аукциона признается уклонившимся от заключения </w:t>
      </w:r>
      <w:r w:rsidR="004829E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в случае, если в сроки, предусмотренные </w:t>
      </w:r>
      <w:r w:rsidR="003F7277">
        <w:rPr>
          <w:rFonts w:ascii="Times New Roman" w:eastAsia="Times New Roman" w:hAnsi="Times New Roman" w:cs="Times New Roman"/>
          <w:sz w:val="24"/>
          <w:szCs w:val="24"/>
          <w:lang w:eastAsia="ru-RU"/>
        </w:rPr>
        <w:t>аукционной документацией</w:t>
      </w:r>
      <w:r w:rsidRPr="004553C9">
        <w:rPr>
          <w:rFonts w:ascii="Times New Roman" w:eastAsia="Times New Roman" w:hAnsi="Times New Roman" w:cs="Times New Roman"/>
          <w:sz w:val="24"/>
          <w:szCs w:val="24"/>
          <w:lang w:eastAsia="ru-RU"/>
        </w:rPr>
        <w:t xml:space="preserve"> не направил заказчику проект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w:t>
      </w:r>
      <w:r w:rsidR="003F7277">
        <w:rPr>
          <w:rFonts w:ascii="Times New Roman" w:eastAsia="Times New Roman" w:hAnsi="Times New Roman" w:cs="Times New Roman"/>
          <w:sz w:val="24"/>
          <w:szCs w:val="24"/>
          <w:lang w:eastAsia="ru-RU"/>
        </w:rPr>
        <w:t>ия итогов электронного аукциона</w:t>
      </w:r>
      <w:r w:rsidRPr="004553C9">
        <w:rPr>
          <w:rFonts w:ascii="Times New Roman" w:eastAsia="Times New Roman" w:hAnsi="Times New Roman" w:cs="Times New Roman"/>
          <w:sz w:val="24"/>
          <w:szCs w:val="24"/>
          <w:lang w:eastAsia="ru-RU"/>
        </w:rPr>
        <w:t>.</w:t>
      </w:r>
      <w:r w:rsidRPr="004553C9">
        <w:rPr>
          <w:rFonts w:ascii="Times New Roman" w:eastAsia="Times New Roman" w:hAnsi="Times New Roman" w:cs="Times New Roman"/>
          <w:b/>
          <w:color w:val="000000"/>
          <w:spacing w:val="1"/>
          <w:sz w:val="24"/>
          <w:szCs w:val="24"/>
          <w:lang w:eastAsia="ru-RU"/>
        </w:rPr>
        <w:t xml:space="preserve"> </w:t>
      </w:r>
      <w:proofErr w:type="gramEnd"/>
    </w:p>
    <w:p w:rsidR="00275481" w:rsidRPr="004553C9" w:rsidRDefault="00275481" w:rsidP="00275481">
      <w:pPr>
        <w:shd w:val="clear" w:color="auto" w:fill="FFFFFF"/>
        <w:ind w:firstLine="540"/>
        <w:contextualSpacing/>
        <w:jc w:val="both"/>
        <w:rPr>
          <w:rFonts w:ascii="Times New Roman" w:eastAsia="Times New Roman" w:hAnsi="Times New Roman" w:cs="Times New Roman"/>
          <w:b/>
          <w:color w:val="000000"/>
          <w:spacing w:val="1"/>
          <w:sz w:val="24"/>
          <w:szCs w:val="24"/>
          <w:lang w:eastAsia="ru-RU"/>
        </w:rPr>
      </w:pPr>
      <w:r w:rsidRPr="004553C9">
        <w:rPr>
          <w:rFonts w:ascii="Times New Roman" w:eastAsia="Times New Roman" w:hAnsi="Times New Roman" w:cs="Times New Roman"/>
          <w:color w:val="000000"/>
          <w:spacing w:val="1"/>
          <w:sz w:val="24"/>
          <w:szCs w:val="24"/>
          <w:lang w:eastAsia="ru-RU"/>
        </w:rPr>
        <w:t>В</w:t>
      </w:r>
      <w:r w:rsidRPr="004553C9">
        <w:rPr>
          <w:rFonts w:ascii="Times New Roman" w:eastAsia="Times New Roman" w:hAnsi="Times New Roman" w:cs="Times New Roman"/>
          <w:sz w:val="24"/>
          <w:szCs w:val="24"/>
          <w:lang w:eastAsia="ru-RU"/>
        </w:rPr>
        <w:t xml:space="preserve"> случае </w:t>
      </w:r>
      <w:proofErr w:type="spellStart"/>
      <w:r w:rsidRPr="004553C9">
        <w:rPr>
          <w:rFonts w:ascii="Times New Roman" w:eastAsia="Times New Roman" w:hAnsi="Times New Roman" w:cs="Times New Roman"/>
          <w:sz w:val="24"/>
          <w:szCs w:val="24"/>
          <w:lang w:eastAsia="ru-RU"/>
        </w:rPr>
        <w:t>непредоставления</w:t>
      </w:r>
      <w:proofErr w:type="spellEnd"/>
      <w:r w:rsidRPr="004553C9">
        <w:rPr>
          <w:rFonts w:ascii="Times New Roman" w:eastAsia="Times New Roman" w:hAnsi="Times New Roman" w:cs="Times New Roman"/>
          <w:sz w:val="24"/>
          <w:szCs w:val="24"/>
          <w:lang w:eastAsia="ru-RU"/>
        </w:rPr>
        <w:t xml:space="preserve"> участником закупки,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надлежащего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в срок, установленный для заключения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такой участник также считается уклонившимся от заключения </w:t>
      </w:r>
      <w:r w:rsidR="004829E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а.</w:t>
      </w:r>
    </w:p>
    <w:p w:rsidR="003F7277" w:rsidRDefault="003F7277"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87" w:name="_Toc377641736"/>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r w:rsidRPr="004553C9">
        <w:rPr>
          <w:rFonts w:ascii="Times New Roman" w:eastAsia="Times New Roman" w:hAnsi="Times New Roman" w:cs="Times New Roman"/>
          <w:b/>
          <w:bCs/>
          <w:iCs/>
          <w:sz w:val="24"/>
          <w:szCs w:val="24"/>
          <w:lang w:eastAsia="ru-RU"/>
        </w:rPr>
        <w:t xml:space="preserve">12. Возможность заказчика </w:t>
      </w:r>
      <w:bookmarkEnd w:id="72"/>
      <w:r w:rsidRPr="004553C9">
        <w:rPr>
          <w:rFonts w:ascii="Times New Roman" w:eastAsia="Times New Roman" w:hAnsi="Times New Roman" w:cs="Times New Roman"/>
          <w:b/>
          <w:bCs/>
          <w:iCs/>
          <w:sz w:val="24"/>
          <w:szCs w:val="24"/>
          <w:lang w:eastAsia="ru-RU"/>
        </w:rPr>
        <w:t xml:space="preserve">изменить условия </w:t>
      </w:r>
      <w:bookmarkEnd w:id="87"/>
      <w:r w:rsidR="003F7277">
        <w:rPr>
          <w:rFonts w:ascii="Times New Roman" w:eastAsia="Times New Roman" w:hAnsi="Times New Roman" w:cs="Times New Roman"/>
          <w:b/>
          <w:bCs/>
          <w:iCs/>
          <w:sz w:val="24"/>
          <w:szCs w:val="24"/>
          <w:lang w:eastAsia="ru-RU"/>
        </w:rPr>
        <w:t>договора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12.1. При заключении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заказчик по согласованию с участником закупки,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вправе увеличить количество поставляемого товара на сумму, не превышающую разницы между ценой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предложенной таким участником, и начальной (максимальной) ценой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При этом цена единицы товара не должна превышать цену единицы товара, определяемую как частное от деления цены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предложенной участником аукциона,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на количество товара, указанное в извещении о проведен</w:t>
      </w:r>
      <w:proofErr w:type="gramStart"/>
      <w:r w:rsidRPr="004553C9">
        <w:rPr>
          <w:rFonts w:ascii="Times New Roman" w:eastAsia="Times New Roman" w:hAnsi="Times New Roman" w:cs="Times New Roman"/>
          <w:sz w:val="24"/>
          <w:szCs w:val="24"/>
          <w:lang w:eastAsia="ru-RU"/>
        </w:rPr>
        <w:t>ии ау</w:t>
      </w:r>
      <w:proofErr w:type="gramEnd"/>
      <w:r w:rsidRPr="004553C9">
        <w:rPr>
          <w:rFonts w:ascii="Times New Roman" w:eastAsia="Times New Roman" w:hAnsi="Times New Roman" w:cs="Times New Roman"/>
          <w:sz w:val="24"/>
          <w:szCs w:val="24"/>
          <w:lang w:eastAsia="ru-RU"/>
        </w:rPr>
        <w:t>кциона.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12.2. Изменение условий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по соглашению сторон при  его исполнении в следующих случаях:</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88" w:name="sub_95111"/>
      <w:bookmarkStart w:id="89" w:name="_Toc318705944"/>
      <w:r w:rsidRPr="004553C9">
        <w:rPr>
          <w:rFonts w:ascii="Times New Roman" w:eastAsia="Times New Roman" w:hAnsi="Times New Roman" w:cs="Times New Roman"/>
          <w:sz w:val="24"/>
          <w:szCs w:val="24"/>
          <w:lang w:eastAsia="ru-RU"/>
        </w:rPr>
        <w:t xml:space="preserve">а) при снижении цены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без изменения </w:t>
      </w:r>
      <w:proofErr w:type="gramStart"/>
      <w:r w:rsidRPr="004553C9">
        <w:rPr>
          <w:rFonts w:ascii="Times New Roman" w:eastAsia="Times New Roman" w:hAnsi="Times New Roman" w:cs="Times New Roman"/>
          <w:sz w:val="24"/>
          <w:szCs w:val="24"/>
          <w:lang w:eastAsia="ru-RU"/>
        </w:rPr>
        <w:t>предусмотренных</w:t>
      </w:r>
      <w:proofErr w:type="gramEnd"/>
      <w:r w:rsidRPr="004553C9">
        <w:rPr>
          <w:rFonts w:ascii="Times New Roman" w:eastAsia="Times New Roman" w:hAnsi="Times New Roman" w:cs="Times New Roman"/>
          <w:sz w:val="24"/>
          <w:szCs w:val="24"/>
          <w:lang w:eastAsia="ru-RU"/>
        </w:rPr>
        <w:t xml:space="preserve"> </w:t>
      </w:r>
      <w:r w:rsidR="003F7277">
        <w:rPr>
          <w:rFonts w:ascii="Times New Roman" w:eastAsia="Times New Roman" w:hAnsi="Times New Roman" w:cs="Times New Roman"/>
          <w:sz w:val="24"/>
          <w:szCs w:val="24"/>
          <w:lang w:eastAsia="ru-RU"/>
        </w:rPr>
        <w:t>договором</w:t>
      </w:r>
      <w:r w:rsidRPr="004553C9">
        <w:rPr>
          <w:rFonts w:ascii="Times New Roman" w:eastAsia="Times New Roman" w:hAnsi="Times New Roman" w:cs="Times New Roman"/>
          <w:sz w:val="24"/>
          <w:szCs w:val="24"/>
          <w:lang w:eastAsia="ru-RU"/>
        </w:rPr>
        <w:t xml:space="preserve"> количества т</w:t>
      </w:r>
      <w:r w:rsidR="00533A7E">
        <w:rPr>
          <w:rFonts w:ascii="Times New Roman" w:eastAsia="Times New Roman" w:hAnsi="Times New Roman" w:cs="Times New Roman"/>
          <w:sz w:val="24"/>
          <w:szCs w:val="24"/>
          <w:lang w:eastAsia="ru-RU"/>
        </w:rPr>
        <w:t>овара, объема работы или услуги</w:t>
      </w:r>
      <w:r w:rsidRPr="004553C9">
        <w:rPr>
          <w:rFonts w:ascii="Times New Roman" w:eastAsia="Times New Roman" w:hAnsi="Times New Roman" w:cs="Times New Roman"/>
          <w:sz w:val="24"/>
          <w:szCs w:val="24"/>
          <w:lang w:eastAsia="ru-RU"/>
        </w:rPr>
        <w:t>;</w:t>
      </w:r>
    </w:p>
    <w:p w:rsidR="00533A7E" w:rsidRPr="004553C9" w:rsidRDefault="00275481" w:rsidP="00533A7E">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90" w:name="sub_95112"/>
      <w:bookmarkEnd w:id="88"/>
      <w:proofErr w:type="gramStart"/>
      <w:r w:rsidRPr="004553C9">
        <w:rPr>
          <w:rFonts w:ascii="Times New Roman" w:eastAsia="Times New Roman" w:hAnsi="Times New Roman" w:cs="Times New Roman"/>
          <w:sz w:val="24"/>
          <w:szCs w:val="24"/>
          <w:lang w:eastAsia="ru-RU"/>
        </w:rPr>
        <w:t>б)</w:t>
      </w:r>
      <w:r w:rsidR="00533A7E">
        <w:rPr>
          <w:rFonts w:ascii="Times New Roman" w:eastAsia="Times New Roman" w:hAnsi="Times New Roman" w:cs="Times New Roman"/>
          <w:sz w:val="24"/>
          <w:szCs w:val="24"/>
          <w:lang w:eastAsia="ru-RU"/>
        </w:rPr>
        <w:t xml:space="preserve"> если поставщик частично выполнил условия договора и заказчика такое исполнение удовлетворило, оплата поставленного товара, выполнения работ, оказания услуг осуществляется по цене единицы товара, работы, услуги, исходя из объёма фактически поставленного товара, оказанных услуг, выполненных работ по цене за каждую единицу товара, работы, услуги, если такое условие было предусмотрено в договоре.</w:t>
      </w:r>
      <w:proofErr w:type="gramEnd"/>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w:t>
      </w:r>
    </w:p>
    <w:bookmarkEnd w:id="89"/>
    <w:bookmarkEnd w:id="90"/>
    <w:p w:rsidR="004553C9" w:rsidRPr="004553C9" w:rsidRDefault="00275481" w:rsidP="00275481">
      <w:pPr>
        <w:jc w:val="center"/>
        <w:rPr>
          <w:rFonts w:ascii="Times New Roman" w:eastAsia="Times New Roman" w:hAnsi="Times New Roman" w:cs="Times New Roman"/>
          <w:b/>
          <w:sz w:val="24"/>
          <w:szCs w:val="24"/>
          <w:lang w:eastAsia="ru-RU"/>
        </w:rPr>
      </w:pPr>
      <w:r w:rsidRPr="0075792E">
        <w:rPr>
          <w:rFonts w:ascii="Times New Roman" w:eastAsia="Times New Roman" w:hAnsi="Times New Roman" w:cs="Times New Roman"/>
          <w:sz w:val="24"/>
          <w:szCs w:val="24"/>
          <w:lang w:eastAsia="ru-RU"/>
        </w:rPr>
        <w:br w:type="page"/>
      </w:r>
      <w:r w:rsidR="004553C9" w:rsidRPr="004553C9">
        <w:rPr>
          <w:rFonts w:ascii="Times New Roman" w:eastAsia="Times New Roman" w:hAnsi="Times New Roman" w:cs="Times New Roman"/>
          <w:b/>
          <w:sz w:val="24"/>
          <w:szCs w:val="24"/>
          <w:lang w:eastAsia="ru-RU"/>
        </w:rPr>
        <w:t xml:space="preserve">Часть </w:t>
      </w:r>
      <w:r w:rsidR="004553C9" w:rsidRPr="004553C9">
        <w:rPr>
          <w:rFonts w:ascii="Times New Roman" w:eastAsia="Times New Roman" w:hAnsi="Times New Roman" w:cs="Times New Roman"/>
          <w:b/>
          <w:sz w:val="24"/>
          <w:szCs w:val="24"/>
          <w:lang w:val="en-US" w:eastAsia="ru-RU"/>
        </w:rPr>
        <w:t>II</w:t>
      </w:r>
      <w:r w:rsidR="004553C9" w:rsidRPr="004553C9">
        <w:rPr>
          <w:rFonts w:ascii="Times New Roman" w:eastAsia="Times New Roman" w:hAnsi="Times New Roman" w:cs="Times New Roman"/>
          <w:b/>
          <w:sz w:val="24"/>
          <w:szCs w:val="24"/>
          <w:lang w:eastAsia="ru-RU"/>
        </w:rPr>
        <w:t>. Информационная карта аукциона</w:t>
      </w:r>
      <w:bookmarkEnd w:id="15"/>
    </w:p>
    <w:p w:rsidR="004553C9" w:rsidRPr="004553C9" w:rsidRDefault="004553C9" w:rsidP="004553C9">
      <w:pPr>
        <w:shd w:val="clear" w:color="auto" w:fill="FFFFFF"/>
        <w:ind w:firstLine="540"/>
        <w:jc w:val="center"/>
        <w:rPr>
          <w:rFonts w:ascii="Times New Roman" w:eastAsia="Times New Roman" w:hAnsi="Times New Roman" w:cs="Times New Roman"/>
          <w:b/>
          <w:color w:val="000000"/>
          <w:spacing w:val="1"/>
          <w:sz w:val="24"/>
          <w:szCs w:val="24"/>
          <w:lang w:eastAsia="ru-RU"/>
        </w:rPr>
      </w:pPr>
    </w:p>
    <w:p w:rsidR="004553C9" w:rsidRPr="004553C9" w:rsidRDefault="004553C9" w:rsidP="004553C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Приведенные ниже конкретные условия проведения аукциона - информационная карта аукциона - являются неотъемлемой частью документации.</w:t>
      </w:r>
    </w:p>
    <w:p w:rsidR="004553C9" w:rsidRPr="004553C9" w:rsidRDefault="004553C9" w:rsidP="004553C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eastAsia="Times New Roman" w:hAnsi="Times New Roman" w:cs="Times New Roman"/>
          <w:sz w:val="24"/>
          <w:szCs w:val="24"/>
          <w:lang w:eastAsia="ru-RU"/>
        </w:rPr>
      </w:pPr>
    </w:p>
    <w:tbl>
      <w:tblPr>
        <w:tblW w:w="104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1"/>
        <w:gridCol w:w="4788"/>
        <w:gridCol w:w="4970"/>
      </w:tblGrid>
      <w:tr w:rsidR="0071650F" w:rsidRPr="004553C9" w:rsidTr="00F6380B">
        <w:trPr>
          <w:jc w:val="center"/>
        </w:trPr>
        <w:tc>
          <w:tcPr>
            <w:tcW w:w="681" w:type="dxa"/>
          </w:tcPr>
          <w:p w:rsidR="0071650F" w:rsidRPr="004553C9" w:rsidRDefault="0071650F" w:rsidP="00F6380B">
            <w:pPr>
              <w:widowControl w:val="0"/>
              <w:rPr>
                <w:rFonts w:ascii="Times New Roman" w:eastAsia="Times New Roman" w:hAnsi="Times New Roman" w:cs="Times New Roman"/>
                <w:sz w:val="24"/>
                <w:szCs w:val="24"/>
                <w:lang w:eastAsia="ru-RU"/>
              </w:rPr>
            </w:pPr>
            <w:bookmarkStart w:id="91" w:name="_Toc169069231"/>
            <w:bookmarkStart w:id="92" w:name="_Toc169070585"/>
            <w:bookmarkEnd w:id="0"/>
            <w:r w:rsidRPr="004553C9">
              <w:rPr>
                <w:rFonts w:ascii="Times New Roman" w:eastAsia="Times New Roman" w:hAnsi="Times New Roman" w:cs="Times New Roman"/>
                <w:sz w:val="24"/>
                <w:szCs w:val="24"/>
                <w:lang w:eastAsia="ru-RU"/>
              </w:rPr>
              <w:t xml:space="preserve">№ </w:t>
            </w:r>
            <w:proofErr w:type="gramStart"/>
            <w:r w:rsidRPr="004553C9">
              <w:rPr>
                <w:rFonts w:ascii="Times New Roman" w:eastAsia="Times New Roman" w:hAnsi="Times New Roman" w:cs="Times New Roman"/>
                <w:sz w:val="24"/>
                <w:szCs w:val="24"/>
                <w:lang w:eastAsia="ru-RU"/>
              </w:rPr>
              <w:t>п</w:t>
            </w:r>
            <w:proofErr w:type="gramEnd"/>
            <w:r>
              <w:rPr>
                <w:rFonts w:ascii="Times New Roman" w:eastAsia="Times New Roman" w:hAnsi="Times New Roman" w:cs="Times New Roman"/>
                <w:sz w:val="24"/>
                <w:szCs w:val="24"/>
                <w:lang w:eastAsia="ru-RU"/>
              </w:rPr>
              <w:t>/п</w:t>
            </w:r>
          </w:p>
        </w:tc>
        <w:tc>
          <w:tcPr>
            <w:tcW w:w="4788" w:type="dxa"/>
          </w:tcPr>
          <w:p w:rsidR="0071650F" w:rsidRPr="004553C9" w:rsidRDefault="0071650F" w:rsidP="00F6380B">
            <w:pPr>
              <w:widowControl w:val="0"/>
              <w:jc w:val="cente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Наименование пункта</w:t>
            </w:r>
          </w:p>
        </w:tc>
        <w:tc>
          <w:tcPr>
            <w:tcW w:w="4970" w:type="dxa"/>
          </w:tcPr>
          <w:p w:rsidR="0071650F" w:rsidRPr="004553C9" w:rsidRDefault="0071650F" w:rsidP="00F6380B">
            <w:pPr>
              <w:widowControl w:val="0"/>
              <w:jc w:val="cente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Значение пункта</w:t>
            </w:r>
          </w:p>
        </w:tc>
      </w:tr>
      <w:tr w:rsidR="0071650F" w:rsidRPr="004553C9" w:rsidTr="00F6380B">
        <w:trPr>
          <w:jc w:val="center"/>
        </w:trPr>
        <w:tc>
          <w:tcPr>
            <w:tcW w:w="681" w:type="dxa"/>
          </w:tcPr>
          <w:p w:rsidR="0071650F" w:rsidRPr="004553C9" w:rsidRDefault="0071650F" w:rsidP="00F6380B">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Предмет  </w:t>
            </w:r>
            <w:r>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а</w:t>
            </w:r>
          </w:p>
        </w:tc>
        <w:tc>
          <w:tcPr>
            <w:tcW w:w="4970" w:type="dxa"/>
          </w:tcPr>
          <w:p w:rsidR="0071650F" w:rsidRPr="008B0353" w:rsidRDefault="0071650F" w:rsidP="00F6380B">
            <w:pPr>
              <w:pStyle w:val="aff3"/>
              <w:spacing w:line="240" w:lineRule="atLeast"/>
              <w:jc w:val="both"/>
              <w:rPr>
                <w:sz w:val="24"/>
                <w:lang w:eastAsia="ru-RU"/>
              </w:rPr>
            </w:pPr>
            <w:r>
              <w:rPr>
                <w:b/>
                <w:sz w:val="24"/>
              </w:rPr>
              <w:t>Поставка</w:t>
            </w:r>
            <w:r w:rsidRPr="00533A7E">
              <w:rPr>
                <w:b/>
                <w:sz w:val="24"/>
              </w:rPr>
              <w:t xml:space="preserve"> </w:t>
            </w:r>
            <w:r w:rsidRPr="0071650F">
              <w:rPr>
                <w:b/>
                <w:sz w:val="24"/>
              </w:rPr>
              <w:t>учебного оборудования для оснащения класса «ЭНЕРДЖИКВАНТУМ»</w:t>
            </w:r>
          </w:p>
        </w:tc>
      </w:tr>
      <w:tr w:rsidR="0071650F" w:rsidRPr="004553C9" w:rsidTr="00F6380B">
        <w:trPr>
          <w:jc w:val="center"/>
        </w:trPr>
        <w:tc>
          <w:tcPr>
            <w:tcW w:w="681" w:type="dxa"/>
          </w:tcPr>
          <w:p w:rsidR="0071650F" w:rsidRPr="004553C9" w:rsidRDefault="0071650F" w:rsidP="00F6380B">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Наименование, место нахождения, почтовый адрес, адрес электронной почты, номер контактного телефона, ответственное должностное лицо заказчика</w:t>
            </w:r>
          </w:p>
        </w:tc>
        <w:tc>
          <w:tcPr>
            <w:tcW w:w="4970" w:type="dxa"/>
          </w:tcPr>
          <w:p w:rsidR="0071650F" w:rsidRDefault="0071650F" w:rsidP="00F6380B">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Краевое государственное автономное учреждение</w:t>
            </w:r>
            <w:r w:rsidRPr="00BA3DBD">
              <w:rPr>
                <w:rFonts w:ascii="Times New Roman" w:eastAsia="Times New Roman" w:hAnsi="Times New Roman" w:cs="Times New Roman"/>
                <w:b/>
                <w:sz w:val="24"/>
                <w:szCs w:val="24"/>
                <w:lang w:eastAsia="ru-RU"/>
              </w:rPr>
              <w:t xml:space="preserve"> "Красноярский региональный инновационно-технологический бизнес-инкубатор" </w:t>
            </w:r>
          </w:p>
          <w:p w:rsidR="0071650F" w:rsidRPr="00275481" w:rsidRDefault="0071650F" w:rsidP="00F6380B">
            <w:pPr>
              <w:widowControl w:val="0"/>
              <w:jc w:val="both"/>
              <w:rPr>
                <w:rFonts w:ascii="Times New Roman" w:eastAsia="Times New Roman" w:hAnsi="Times New Roman" w:cs="Times New Roman"/>
                <w:sz w:val="24"/>
                <w:szCs w:val="24"/>
                <w:lang w:eastAsia="ru-RU"/>
              </w:rPr>
            </w:pPr>
            <w:r w:rsidRPr="00275481">
              <w:rPr>
                <w:rFonts w:ascii="Times New Roman" w:eastAsia="Times New Roman" w:hAnsi="Times New Roman" w:cs="Times New Roman"/>
                <w:sz w:val="24"/>
                <w:szCs w:val="24"/>
                <w:lang w:eastAsia="ru-RU"/>
              </w:rPr>
              <w:t xml:space="preserve">Фактический (почтовый) адрес: </w:t>
            </w:r>
            <w:r w:rsidRPr="00BA3DBD">
              <w:rPr>
                <w:rFonts w:ascii="Times New Roman" w:eastAsia="Times New Roman" w:hAnsi="Times New Roman" w:cs="Times New Roman"/>
                <w:sz w:val="24"/>
                <w:szCs w:val="24"/>
                <w:lang w:eastAsia="ru-RU"/>
              </w:rPr>
              <w:t>660041, Красноярский Край, Красноярск Город, Свободный Проспект, дом 75</w:t>
            </w:r>
          </w:p>
          <w:p w:rsidR="0071650F" w:rsidRPr="00F6380B" w:rsidRDefault="0071650F" w:rsidP="00F6380B">
            <w:pPr>
              <w:widowControl w:val="0"/>
              <w:jc w:val="both"/>
              <w:rPr>
                <w:rFonts w:ascii="Times New Roman" w:eastAsia="Times New Roman" w:hAnsi="Times New Roman" w:cs="Times New Roman"/>
                <w:sz w:val="24"/>
                <w:szCs w:val="24"/>
                <w:lang w:eastAsia="ru-RU"/>
              </w:rPr>
            </w:pPr>
            <w:r w:rsidRPr="00F6380B">
              <w:rPr>
                <w:rFonts w:ascii="Times New Roman" w:eastAsia="Times New Roman" w:hAnsi="Times New Roman" w:cs="Times New Roman"/>
                <w:sz w:val="24"/>
                <w:szCs w:val="24"/>
                <w:lang w:eastAsia="ru-RU"/>
              </w:rPr>
              <w:t>Телефон +7 (391) 2190401</w:t>
            </w:r>
          </w:p>
          <w:p w:rsidR="0071650F" w:rsidRPr="00F6380B" w:rsidRDefault="0071650F" w:rsidP="00F6380B">
            <w:pPr>
              <w:widowControl w:val="0"/>
              <w:jc w:val="both"/>
              <w:rPr>
                <w:rFonts w:ascii="Times New Roman" w:eastAsia="Times New Roman" w:hAnsi="Times New Roman" w:cs="Times New Roman"/>
                <w:sz w:val="24"/>
                <w:szCs w:val="24"/>
                <w:lang w:eastAsia="ru-RU"/>
              </w:rPr>
            </w:pPr>
            <w:r w:rsidRPr="00F6380B">
              <w:rPr>
                <w:rFonts w:ascii="Times New Roman" w:eastAsia="Times New Roman" w:hAnsi="Times New Roman" w:cs="Times New Roman"/>
                <w:sz w:val="24"/>
                <w:szCs w:val="24"/>
                <w:lang w:eastAsia="ru-RU"/>
              </w:rPr>
              <w:t xml:space="preserve">электронный адрес: </w:t>
            </w:r>
            <w:r w:rsidRPr="00F6380B">
              <w:rPr>
                <w:rFonts w:ascii="Times New Roman" w:eastAsia="Times New Roman" w:hAnsi="Times New Roman" w:cs="Times New Roman"/>
                <w:sz w:val="24"/>
                <w:szCs w:val="24"/>
                <w:lang w:eastAsia="ru-RU"/>
              </w:rPr>
              <w:tab/>
              <w:t>info@kritbi.ru</w:t>
            </w:r>
          </w:p>
          <w:p w:rsidR="0071650F" w:rsidRPr="004553C9" w:rsidRDefault="0071650F" w:rsidP="00F6380B">
            <w:pPr>
              <w:widowControl w:val="0"/>
              <w:jc w:val="both"/>
              <w:rPr>
                <w:rFonts w:ascii="Times New Roman" w:eastAsia="Times New Roman" w:hAnsi="Times New Roman" w:cs="Times New Roman"/>
                <w:sz w:val="24"/>
                <w:szCs w:val="24"/>
                <w:lang w:eastAsia="ru-RU"/>
              </w:rPr>
            </w:pPr>
            <w:proofErr w:type="spellStart"/>
            <w:r w:rsidRPr="00F6380B">
              <w:rPr>
                <w:rFonts w:ascii="Times New Roman" w:eastAsia="Times New Roman" w:hAnsi="Times New Roman" w:cs="Times New Roman"/>
                <w:sz w:val="24"/>
                <w:szCs w:val="24"/>
                <w:lang w:eastAsia="ru-RU"/>
              </w:rPr>
              <w:t>Грохотова</w:t>
            </w:r>
            <w:proofErr w:type="spellEnd"/>
            <w:r w:rsidRPr="00F6380B">
              <w:rPr>
                <w:rFonts w:ascii="Times New Roman" w:eastAsia="Times New Roman" w:hAnsi="Times New Roman" w:cs="Times New Roman"/>
                <w:sz w:val="24"/>
                <w:szCs w:val="24"/>
                <w:lang w:eastAsia="ru-RU"/>
              </w:rPr>
              <w:t xml:space="preserve"> Полина Михайловна</w:t>
            </w:r>
          </w:p>
        </w:tc>
      </w:tr>
      <w:tr w:rsidR="0071650F" w:rsidRPr="004553C9" w:rsidTr="00F6380B">
        <w:trPr>
          <w:jc w:val="center"/>
        </w:trPr>
        <w:tc>
          <w:tcPr>
            <w:tcW w:w="681" w:type="dxa"/>
          </w:tcPr>
          <w:p w:rsidR="0071650F" w:rsidRPr="004553C9" w:rsidRDefault="0071650F" w:rsidP="00F6380B">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Адрес электронной площадки в информационно-телекоммуникационной сети "Интернет"</w:t>
            </w:r>
          </w:p>
        </w:tc>
        <w:tc>
          <w:tcPr>
            <w:tcW w:w="4970" w:type="dxa"/>
          </w:tcPr>
          <w:p w:rsidR="0071650F" w:rsidRPr="00BA3DBD" w:rsidRDefault="00C71705" w:rsidP="00F6380B">
            <w:pPr>
              <w:widowControl w:val="0"/>
              <w:jc w:val="both"/>
              <w:rPr>
                <w:rFonts w:ascii="Times New Roman" w:hAnsi="Times New Roman" w:cs="Times New Roman"/>
                <w:sz w:val="24"/>
                <w:szCs w:val="24"/>
              </w:rPr>
            </w:pPr>
            <w:hyperlink r:id="rId13" w:history="1">
              <w:r w:rsidR="0071650F" w:rsidRPr="00BA3DBD">
                <w:rPr>
                  <w:rStyle w:val="a3"/>
                  <w:rFonts w:ascii="Times New Roman" w:hAnsi="Times New Roman" w:cs="Times New Roman"/>
                  <w:sz w:val="24"/>
                  <w:szCs w:val="24"/>
                </w:rPr>
                <w:t>http://estp.ru/</w:t>
              </w:r>
            </w:hyperlink>
          </w:p>
          <w:p w:rsidR="0071650F" w:rsidRPr="004553C9" w:rsidRDefault="0071650F" w:rsidP="00F6380B">
            <w:pPr>
              <w:widowControl w:val="0"/>
              <w:jc w:val="both"/>
              <w:rPr>
                <w:rFonts w:ascii="Times New Roman" w:eastAsia="Times New Roman" w:hAnsi="Times New Roman" w:cs="Times New Roman"/>
                <w:sz w:val="24"/>
                <w:szCs w:val="24"/>
                <w:lang w:eastAsia="ru-RU"/>
              </w:rPr>
            </w:pPr>
          </w:p>
        </w:tc>
      </w:tr>
      <w:tr w:rsidR="0071650F" w:rsidRPr="004553C9" w:rsidTr="00F6380B">
        <w:trPr>
          <w:jc w:val="center"/>
        </w:trPr>
        <w:tc>
          <w:tcPr>
            <w:tcW w:w="681" w:type="dxa"/>
          </w:tcPr>
          <w:p w:rsidR="0071650F" w:rsidRPr="004553C9" w:rsidRDefault="0071650F" w:rsidP="00F6380B">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4788" w:type="dxa"/>
          </w:tcPr>
          <w:p w:rsidR="0071650F" w:rsidRPr="00F6380B" w:rsidRDefault="0071650F" w:rsidP="00F6380B">
            <w:pPr>
              <w:widowControl w:val="0"/>
              <w:rPr>
                <w:rFonts w:ascii="Times New Roman" w:hAnsi="Times New Roman" w:cs="Times New Roman"/>
                <w:sz w:val="24"/>
                <w:szCs w:val="24"/>
              </w:rPr>
            </w:pPr>
            <w:r w:rsidRPr="00F6380B">
              <w:rPr>
                <w:rFonts w:ascii="Times New Roman" w:hAnsi="Times New Roman" w:cs="Times New Roman"/>
                <w:sz w:val="24"/>
                <w:szCs w:val="24"/>
              </w:rPr>
              <w:t>Начальная (максимальная) цена  договора, порядок формирования цены</w:t>
            </w:r>
          </w:p>
        </w:tc>
        <w:tc>
          <w:tcPr>
            <w:tcW w:w="4970" w:type="dxa"/>
          </w:tcPr>
          <w:p w:rsidR="0071650F" w:rsidRPr="00F6380B" w:rsidRDefault="00F6380B" w:rsidP="00F6380B">
            <w:pPr>
              <w:contextualSpacing/>
              <w:jc w:val="both"/>
              <w:rPr>
                <w:rFonts w:ascii="Times New Roman" w:hAnsi="Times New Roman" w:cs="Times New Roman"/>
                <w:b/>
                <w:sz w:val="24"/>
                <w:szCs w:val="24"/>
              </w:rPr>
            </w:pPr>
            <w:r w:rsidRPr="00F6380B">
              <w:rPr>
                <w:rFonts w:ascii="Times New Roman" w:hAnsi="Times New Roman" w:cs="Times New Roman"/>
                <w:b/>
                <w:sz w:val="24"/>
                <w:szCs w:val="24"/>
              </w:rPr>
              <w:t>8 186 000,00 (Восемь миллионов сто восемьдесят шесть тысяч) рублей 00 коп.</w:t>
            </w:r>
          </w:p>
        </w:tc>
      </w:tr>
      <w:tr w:rsidR="0071650F" w:rsidRPr="004553C9" w:rsidTr="00F6380B">
        <w:trPr>
          <w:jc w:val="center"/>
        </w:trPr>
        <w:tc>
          <w:tcPr>
            <w:tcW w:w="681" w:type="dxa"/>
          </w:tcPr>
          <w:p w:rsidR="0071650F" w:rsidRPr="004553C9" w:rsidRDefault="0071650F" w:rsidP="00F6380B">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Источник финансирования закупки</w:t>
            </w:r>
          </w:p>
        </w:tc>
        <w:tc>
          <w:tcPr>
            <w:tcW w:w="4970" w:type="dxa"/>
          </w:tcPr>
          <w:p w:rsidR="0071650F" w:rsidRPr="0035235F" w:rsidRDefault="00F6380B" w:rsidP="00F6380B">
            <w:pPr>
              <w:widowControl w:val="0"/>
              <w:tabs>
                <w:tab w:val="left" w:pos="10080"/>
              </w:tabs>
              <w:ind w:right="-29"/>
              <w:jc w:val="both"/>
              <w:rPr>
                <w:highlight w:val="yellow"/>
              </w:rPr>
            </w:pPr>
            <w:r w:rsidRPr="00B91D67">
              <w:rPr>
                <w:rFonts w:ascii="Times New Roman" w:hAnsi="Times New Roman" w:cs="Times New Roman"/>
                <w:sz w:val="24"/>
                <w:szCs w:val="24"/>
              </w:rPr>
              <w:t>Средства федерального бюджета</w:t>
            </w:r>
          </w:p>
        </w:tc>
      </w:tr>
      <w:tr w:rsidR="0071650F" w:rsidRPr="004553C9" w:rsidTr="00F6380B">
        <w:trPr>
          <w:jc w:val="center"/>
        </w:trPr>
        <w:tc>
          <w:tcPr>
            <w:tcW w:w="681" w:type="dxa"/>
          </w:tcPr>
          <w:p w:rsidR="0071650F" w:rsidRPr="004553C9" w:rsidRDefault="0071650F" w:rsidP="00F6380B">
            <w:pPr>
              <w:widowControl w:val="0"/>
              <w:numPr>
                <w:ilvl w:val="0"/>
                <w:numId w:val="2"/>
              </w:numPr>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4788"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Требования к документам, подтверждающим соответствие товара, работ, услуг требованиям, установленным в соответствии с законодательством Российской Федерации</w:t>
            </w:r>
          </w:p>
        </w:tc>
        <w:tc>
          <w:tcPr>
            <w:tcW w:w="4970"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Не установлено</w:t>
            </w:r>
          </w:p>
        </w:tc>
      </w:tr>
      <w:tr w:rsidR="0071650F" w:rsidRPr="004553C9" w:rsidTr="00F6380B">
        <w:trPr>
          <w:jc w:val="center"/>
        </w:trPr>
        <w:tc>
          <w:tcPr>
            <w:tcW w:w="681" w:type="dxa"/>
          </w:tcPr>
          <w:p w:rsidR="0071650F" w:rsidRPr="004553C9" w:rsidRDefault="0071650F" w:rsidP="00F6380B">
            <w:pPr>
              <w:widowControl w:val="0"/>
              <w:numPr>
                <w:ilvl w:val="0"/>
                <w:numId w:val="2"/>
              </w:numPr>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4788"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Требования, устанавливаемые в соответствии с законодательством Российской Федерации к лицам, осуществляющим поставки товаров, выполнение работ, оказание услуг</w:t>
            </w:r>
          </w:p>
        </w:tc>
        <w:tc>
          <w:tcPr>
            <w:tcW w:w="4970" w:type="dxa"/>
          </w:tcPr>
          <w:p w:rsidR="0071650F" w:rsidRPr="00494C7A" w:rsidRDefault="0071650F" w:rsidP="00F6380B">
            <w:pPr>
              <w:contextualSpacing/>
              <w:jc w:val="both"/>
              <w:rPr>
                <w:rFonts w:ascii="Times New Roman" w:eastAsia="Times New Roman" w:hAnsi="Times New Roman" w:cs="Times New Roman"/>
                <w:sz w:val="24"/>
                <w:szCs w:val="24"/>
                <w:lang w:eastAsia="ar-SA"/>
              </w:rPr>
            </w:pPr>
            <w:r w:rsidRPr="00494C7A">
              <w:rPr>
                <w:rFonts w:ascii="Times New Roman" w:hAnsi="Times New Roman" w:cs="Times New Roman"/>
                <w:sz w:val="24"/>
                <w:szCs w:val="24"/>
              </w:rPr>
              <w:t xml:space="preserve">Не </w:t>
            </w:r>
            <w:r>
              <w:rPr>
                <w:rFonts w:ascii="Times New Roman" w:hAnsi="Times New Roman" w:cs="Times New Roman"/>
                <w:sz w:val="24"/>
                <w:szCs w:val="24"/>
              </w:rPr>
              <w:t>у</w:t>
            </w:r>
            <w:r w:rsidRPr="00494C7A">
              <w:rPr>
                <w:rFonts w:ascii="Times New Roman" w:hAnsi="Times New Roman" w:cs="Times New Roman"/>
                <w:sz w:val="24"/>
                <w:szCs w:val="24"/>
              </w:rPr>
              <w:t xml:space="preserve">становлено </w:t>
            </w:r>
          </w:p>
        </w:tc>
      </w:tr>
      <w:tr w:rsidR="0071650F" w:rsidRPr="004553C9" w:rsidTr="00F6380B">
        <w:trPr>
          <w:jc w:val="center"/>
        </w:trPr>
        <w:tc>
          <w:tcPr>
            <w:tcW w:w="681"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4788"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Требование о соответствии участника закупки требованиям ст. 4 Федерального закона от 24.07.2007 №209-ФЗ «О развитии малого и среднего предпринимательства в Российской Федерации» </w:t>
            </w:r>
          </w:p>
        </w:tc>
        <w:tc>
          <w:tcPr>
            <w:tcW w:w="4970" w:type="dxa"/>
          </w:tcPr>
          <w:p w:rsidR="0071650F" w:rsidRPr="00DE64AD" w:rsidRDefault="0071650F" w:rsidP="00F6380B">
            <w:pPr>
              <w:widowControl w:val="0"/>
              <w:jc w:val="both"/>
              <w:rPr>
                <w:rFonts w:ascii="Times New Roman" w:eastAsia="Times New Roman" w:hAnsi="Times New Roman" w:cs="Times New Roman"/>
                <w:sz w:val="24"/>
                <w:szCs w:val="24"/>
                <w:lang w:eastAsia="ru-RU"/>
              </w:rPr>
            </w:pPr>
            <w:r w:rsidRPr="00DE64AD">
              <w:rPr>
                <w:rFonts w:ascii="Times New Roman" w:eastAsia="Times New Roman" w:hAnsi="Times New Roman" w:cs="Times New Roman"/>
                <w:sz w:val="24"/>
                <w:szCs w:val="24"/>
                <w:lang w:eastAsia="ru-RU"/>
              </w:rPr>
              <w:t xml:space="preserve">Не установлено. </w:t>
            </w:r>
          </w:p>
          <w:p w:rsidR="0071650F" w:rsidRPr="00DE64AD" w:rsidRDefault="0071650F" w:rsidP="00F6380B">
            <w:pPr>
              <w:widowControl w:val="0"/>
              <w:jc w:val="both"/>
              <w:rPr>
                <w:rFonts w:ascii="Times New Roman" w:eastAsia="Times New Roman" w:hAnsi="Times New Roman" w:cs="Times New Roman"/>
                <w:sz w:val="24"/>
                <w:szCs w:val="24"/>
                <w:lang w:eastAsia="ru-RU"/>
              </w:rPr>
            </w:pPr>
          </w:p>
        </w:tc>
      </w:tr>
      <w:tr w:rsidR="0071650F" w:rsidRPr="004553C9" w:rsidTr="00F6380B">
        <w:trPr>
          <w:jc w:val="center"/>
        </w:trPr>
        <w:tc>
          <w:tcPr>
            <w:tcW w:w="681" w:type="dxa"/>
          </w:tcPr>
          <w:p w:rsidR="0071650F" w:rsidRPr="004553C9" w:rsidRDefault="0071650F" w:rsidP="00F6380B">
            <w:pPr>
              <w:widowControl w:val="0"/>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4788"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Дата и время окончания </w:t>
            </w:r>
            <w:r>
              <w:rPr>
                <w:rFonts w:ascii="Times New Roman" w:eastAsia="Times New Roman" w:hAnsi="Times New Roman" w:cs="Times New Roman"/>
                <w:sz w:val="24"/>
                <w:szCs w:val="24"/>
                <w:lang w:eastAsia="ru-RU"/>
              </w:rPr>
              <w:t>начала</w:t>
            </w:r>
            <w:r w:rsidRPr="004553C9">
              <w:rPr>
                <w:rFonts w:ascii="Times New Roman" w:eastAsia="Times New Roman" w:hAnsi="Times New Roman" w:cs="Times New Roman"/>
                <w:sz w:val="24"/>
                <w:szCs w:val="24"/>
                <w:lang w:eastAsia="ru-RU"/>
              </w:rPr>
              <w:t xml:space="preserve"> подачи заявок на участие в аукционе</w:t>
            </w:r>
          </w:p>
        </w:tc>
        <w:tc>
          <w:tcPr>
            <w:tcW w:w="4970" w:type="dxa"/>
          </w:tcPr>
          <w:p w:rsidR="0071650F" w:rsidRPr="00E65766" w:rsidRDefault="0071650F" w:rsidP="00F6380B">
            <w:pPr>
              <w:widowControl w:val="0"/>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08</w:t>
            </w:r>
            <w:r w:rsidRPr="00E65766">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11</w:t>
            </w:r>
            <w:r w:rsidRPr="00E65766">
              <w:rPr>
                <w:rFonts w:ascii="Times New Roman" w:eastAsia="Times New Roman" w:hAnsi="Times New Roman" w:cs="Times New Roman"/>
                <w:b/>
                <w:sz w:val="24"/>
                <w:szCs w:val="24"/>
                <w:lang w:eastAsia="ru-RU"/>
              </w:rPr>
              <w:t xml:space="preserve">.2016 г. </w:t>
            </w:r>
            <w:r>
              <w:rPr>
                <w:rFonts w:ascii="Times New Roman" w:eastAsia="Times New Roman" w:hAnsi="Times New Roman" w:cs="Times New Roman"/>
                <w:b/>
                <w:sz w:val="24"/>
                <w:szCs w:val="24"/>
                <w:lang w:eastAsia="ru-RU"/>
              </w:rPr>
              <w:t>с момента опубликования извещения</w:t>
            </w:r>
          </w:p>
        </w:tc>
      </w:tr>
      <w:tr w:rsidR="0071650F" w:rsidRPr="004553C9" w:rsidTr="00F6380B">
        <w:trPr>
          <w:jc w:val="center"/>
        </w:trPr>
        <w:tc>
          <w:tcPr>
            <w:tcW w:w="681" w:type="dxa"/>
          </w:tcPr>
          <w:p w:rsidR="0071650F" w:rsidRPr="004553C9" w:rsidRDefault="0071650F" w:rsidP="00F6380B">
            <w:pPr>
              <w:widowControl w:val="0"/>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4788"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Дата и время окончания срока подачи заявок на участие в аукционе</w:t>
            </w:r>
          </w:p>
        </w:tc>
        <w:tc>
          <w:tcPr>
            <w:tcW w:w="4970" w:type="dxa"/>
          </w:tcPr>
          <w:p w:rsidR="0071650F" w:rsidRPr="00E65766" w:rsidRDefault="00F6380B" w:rsidP="00F6380B">
            <w:pPr>
              <w:widowControl w:val="0"/>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28</w:t>
            </w:r>
            <w:r w:rsidRPr="00E65766">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11</w:t>
            </w:r>
            <w:r w:rsidRPr="00E65766">
              <w:rPr>
                <w:rFonts w:ascii="Times New Roman" w:eastAsia="Times New Roman" w:hAnsi="Times New Roman" w:cs="Times New Roman"/>
                <w:b/>
                <w:sz w:val="24"/>
                <w:szCs w:val="24"/>
                <w:lang w:eastAsia="ru-RU"/>
              </w:rPr>
              <w:t xml:space="preserve">.2016 г. </w:t>
            </w:r>
            <w:r w:rsidRPr="00DE190E">
              <w:rPr>
                <w:rFonts w:ascii="Times New Roman" w:eastAsia="Times New Roman" w:hAnsi="Times New Roman" w:cs="Times New Roman"/>
                <w:b/>
                <w:sz w:val="24"/>
                <w:szCs w:val="24"/>
                <w:lang w:eastAsia="ru-RU"/>
              </w:rPr>
              <w:t>до 13 час. 00 мин. (по местному времени)</w:t>
            </w:r>
          </w:p>
        </w:tc>
      </w:tr>
      <w:tr w:rsidR="0071650F" w:rsidRPr="004553C9" w:rsidTr="00F6380B">
        <w:trPr>
          <w:jc w:val="center"/>
        </w:trPr>
        <w:tc>
          <w:tcPr>
            <w:tcW w:w="681"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4788"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Дата </w:t>
            </w:r>
            <w:proofErr w:type="gramStart"/>
            <w:r w:rsidRPr="004553C9">
              <w:rPr>
                <w:rFonts w:ascii="Times New Roman" w:eastAsia="Times New Roman" w:hAnsi="Times New Roman" w:cs="Times New Roman"/>
                <w:sz w:val="24"/>
                <w:szCs w:val="24"/>
                <w:lang w:eastAsia="ru-RU"/>
              </w:rPr>
              <w:t xml:space="preserve">окончания срока рассмотрения </w:t>
            </w:r>
            <w:r>
              <w:rPr>
                <w:rFonts w:ascii="Times New Roman" w:eastAsia="Times New Roman" w:hAnsi="Times New Roman" w:cs="Times New Roman"/>
                <w:sz w:val="24"/>
                <w:szCs w:val="24"/>
                <w:lang w:eastAsia="ru-RU"/>
              </w:rPr>
              <w:t xml:space="preserve">первых частей </w:t>
            </w:r>
            <w:r w:rsidRPr="004553C9">
              <w:rPr>
                <w:rFonts w:ascii="Times New Roman" w:eastAsia="Times New Roman" w:hAnsi="Times New Roman" w:cs="Times New Roman"/>
                <w:sz w:val="24"/>
                <w:szCs w:val="24"/>
                <w:lang w:eastAsia="ru-RU"/>
              </w:rPr>
              <w:t>заявок</w:t>
            </w:r>
            <w:proofErr w:type="gramEnd"/>
            <w:r w:rsidRPr="004553C9">
              <w:rPr>
                <w:rFonts w:ascii="Times New Roman" w:eastAsia="Times New Roman" w:hAnsi="Times New Roman" w:cs="Times New Roman"/>
                <w:sz w:val="24"/>
                <w:szCs w:val="24"/>
                <w:lang w:eastAsia="ru-RU"/>
              </w:rPr>
              <w:t xml:space="preserve"> на участие в аукционе</w:t>
            </w:r>
          </w:p>
        </w:tc>
        <w:tc>
          <w:tcPr>
            <w:tcW w:w="4970" w:type="dxa"/>
          </w:tcPr>
          <w:p w:rsidR="0071650F" w:rsidRPr="00E65766" w:rsidRDefault="0071650F" w:rsidP="00F6380B">
            <w:pPr>
              <w:widowControl w:val="0"/>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28</w:t>
            </w:r>
            <w:r w:rsidRPr="00E65766">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11</w:t>
            </w:r>
            <w:r w:rsidRPr="00E65766">
              <w:rPr>
                <w:rFonts w:ascii="Times New Roman" w:eastAsia="Times New Roman" w:hAnsi="Times New Roman" w:cs="Times New Roman"/>
                <w:b/>
                <w:sz w:val="24"/>
                <w:szCs w:val="24"/>
                <w:lang w:eastAsia="ru-RU"/>
              </w:rPr>
              <w:t>.2016 г.</w:t>
            </w:r>
          </w:p>
        </w:tc>
      </w:tr>
      <w:tr w:rsidR="0071650F" w:rsidRPr="004553C9" w:rsidTr="00F6380B">
        <w:trPr>
          <w:jc w:val="center"/>
        </w:trPr>
        <w:tc>
          <w:tcPr>
            <w:tcW w:w="681" w:type="dxa"/>
          </w:tcPr>
          <w:p w:rsidR="0071650F" w:rsidRPr="004553C9" w:rsidRDefault="0071650F" w:rsidP="00F6380B">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Дата </w:t>
            </w:r>
            <w:r>
              <w:rPr>
                <w:rFonts w:ascii="Times New Roman" w:eastAsia="Times New Roman" w:hAnsi="Times New Roman" w:cs="Times New Roman"/>
                <w:sz w:val="24"/>
                <w:szCs w:val="24"/>
                <w:lang w:eastAsia="ru-RU"/>
              </w:rPr>
              <w:t xml:space="preserve">и время </w:t>
            </w:r>
            <w:r w:rsidRPr="004553C9">
              <w:rPr>
                <w:rFonts w:ascii="Times New Roman" w:eastAsia="Times New Roman" w:hAnsi="Times New Roman" w:cs="Times New Roman"/>
                <w:sz w:val="24"/>
                <w:szCs w:val="24"/>
                <w:lang w:eastAsia="ru-RU"/>
              </w:rPr>
              <w:t>проведения аукциона</w:t>
            </w:r>
          </w:p>
        </w:tc>
        <w:tc>
          <w:tcPr>
            <w:tcW w:w="4970" w:type="dxa"/>
          </w:tcPr>
          <w:p w:rsidR="0071650F" w:rsidRPr="00E65766" w:rsidRDefault="00F6380B" w:rsidP="00F6380B">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29</w:t>
            </w:r>
            <w:r w:rsidRPr="00E65766">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11</w:t>
            </w:r>
            <w:r w:rsidRPr="00E65766">
              <w:rPr>
                <w:rFonts w:ascii="Times New Roman" w:eastAsia="Times New Roman" w:hAnsi="Times New Roman" w:cs="Times New Roman"/>
                <w:b/>
                <w:sz w:val="24"/>
                <w:szCs w:val="24"/>
                <w:lang w:eastAsia="ru-RU"/>
              </w:rPr>
              <w:t>.2016 г.</w:t>
            </w:r>
            <w:r>
              <w:rPr>
                <w:rFonts w:ascii="Times New Roman" w:eastAsia="Times New Roman" w:hAnsi="Times New Roman" w:cs="Times New Roman"/>
                <w:b/>
                <w:sz w:val="24"/>
                <w:szCs w:val="24"/>
                <w:lang w:eastAsia="ru-RU"/>
              </w:rPr>
              <w:t xml:space="preserve"> 12:00 час</w:t>
            </w:r>
            <w:proofErr w:type="gramStart"/>
            <w:r>
              <w:rPr>
                <w:rFonts w:ascii="Times New Roman" w:eastAsia="Times New Roman" w:hAnsi="Times New Roman" w:cs="Times New Roman"/>
                <w:b/>
                <w:sz w:val="24"/>
                <w:szCs w:val="24"/>
                <w:lang w:eastAsia="ru-RU"/>
              </w:rPr>
              <w:t>.</w:t>
            </w:r>
            <w:proofErr w:type="gramEnd"/>
            <w:r w:rsidR="00C71705">
              <w:rPr>
                <w:rFonts w:ascii="Times New Roman" w:eastAsia="Times New Roman" w:hAnsi="Times New Roman" w:cs="Times New Roman"/>
                <w:b/>
                <w:sz w:val="24"/>
                <w:szCs w:val="24"/>
                <w:lang w:eastAsia="ru-RU"/>
              </w:rPr>
              <w:t xml:space="preserve"> </w:t>
            </w:r>
            <w:r w:rsidR="00C71705" w:rsidRPr="00DE190E">
              <w:rPr>
                <w:rFonts w:ascii="Times New Roman" w:eastAsia="Times New Roman" w:hAnsi="Times New Roman" w:cs="Times New Roman"/>
                <w:b/>
                <w:sz w:val="24"/>
                <w:szCs w:val="24"/>
                <w:lang w:eastAsia="ru-RU"/>
              </w:rPr>
              <w:t>(</w:t>
            </w:r>
            <w:proofErr w:type="gramStart"/>
            <w:r w:rsidR="00C71705" w:rsidRPr="00DE190E">
              <w:rPr>
                <w:rFonts w:ascii="Times New Roman" w:eastAsia="Times New Roman" w:hAnsi="Times New Roman" w:cs="Times New Roman"/>
                <w:b/>
                <w:sz w:val="24"/>
                <w:szCs w:val="24"/>
                <w:lang w:eastAsia="ru-RU"/>
              </w:rPr>
              <w:t>п</w:t>
            </w:r>
            <w:proofErr w:type="gramEnd"/>
            <w:r w:rsidR="00C71705" w:rsidRPr="00DE190E">
              <w:rPr>
                <w:rFonts w:ascii="Times New Roman" w:eastAsia="Times New Roman" w:hAnsi="Times New Roman" w:cs="Times New Roman"/>
                <w:b/>
                <w:sz w:val="24"/>
                <w:szCs w:val="24"/>
                <w:lang w:eastAsia="ru-RU"/>
              </w:rPr>
              <w:t>о местному времени)</w:t>
            </w:r>
          </w:p>
        </w:tc>
      </w:tr>
      <w:tr w:rsidR="0071650F" w:rsidRPr="004553C9" w:rsidTr="00F6380B">
        <w:trPr>
          <w:jc w:val="center"/>
        </w:trPr>
        <w:tc>
          <w:tcPr>
            <w:tcW w:w="681" w:type="dxa"/>
          </w:tcPr>
          <w:p w:rsidR="0071650F" w:rsidRDefault="0071650F" w:rsidP="00F6380B">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BA3DBD">
              <w:rPr>
                <w:rFonts w:ascii="Times New Roman" w:eastAsia="Times New Roman" w:hAnsi="Times New Roman" w:cs="Times New Roman"/>
                <w:sz w:val="24"/>
                <w:szCs w:val="24"/>
                <w:lang w:eastAsia="ru-RU"/>
              </w:rPr>
              <w:t xml:space="preserve">Дата </w:t>
            </w:r>
            <w:r w:rsidR="00E2448F">
              <w:rPr>
                <w:rFonts w:ascii="Times New Roman" w:eastAsia="Times New Roman" w:hAnsi="Times New Roman" w:cs="Times New Roman"/>
                <w:sz w:val="24"/>
                <w:szCs w:val="24"/>
                <w:lang w:eastAsia="ru-RU"/>
              </w:rPr>
              <w:t xml:space="preserve">начала и </w:t>
            </w:r>
            <w:r w:rsidRPr="00BA3DBD">
              <w:rPr>
                <w:rFonts w:ascii="Times New Roman" w:eastAsia="Times New Roman" w:hAnsi="Times New Roman" w:cs="Times New Roman"/>
                <w:sz w:val="24"/>
                <w:szCs w:val="24"/>
                <w:lang w:eastAsia="ru-RU"/>
              </w:rPr>
              <w:t xml:space="preserve">окончания срока рассмотрения </w:t>
            </w:r>
            <w:r>
              <w:rPr>
                <w:rFonts w:ascii="Times New Roman" w:eastAsia="Times New Roman" w:hAnsi="Times New Roman" w:cs="Times New Roman"/>
                <w:sz w:val="24"/>
                <w:szCs w:val="24"/>
                <w:lang w:eastAsia="ru-RU"/>
              </w:rPr>
              <w:t xml:space="preserve">вторых частей </w:t>
            </w:r>
            <w:r w:rsidRPr="00BA3DBD">
              <w:rPr>
                <w:rFonts w:ascii="Times New Roman" w:eastAsia="Times New Roman" w:hAnsi="Times New Roman" w:cs="Times New Roman"/>
                <w:sz w:val="24"/>
                <w:szCs w:val="24"/>
                <w:lang w:eastAsia="ru-RU"/>
              </w:rPr>
              <w:t>заявок на участие в аукционе</w:t>
            </w:r>
          </w:p>
        </w:tc>
        <w:tc>
          <w:tcPr>
            <w:tcW w:w="4970" w:type="dxa"/>
          </w:tcPr>
          <w:p w:rsidR="0071650F" w:rsidRDefault="0071650F" w:rsidP="00F6380B">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30</w:t>
            </w:r>
            <w:r w:rsidRPr="0035235F">
              <w:rPr>
                <w:rFonts w:ascii="Times New Roman" w:eastAsia="Times New Roman" w:hAnsi="Times New Roman" w:cs="Times New Roman"/>
                <w:b/>
                <w:sz w:val="24"/>
                <w:szCs w:val="24"/>
                <w:lang w:eastAsia="ru-RU"/>
              </w:rPr>
              <w:t>.11.2016 г.</w:t>
            </w:r>
          </w:p>
        </w:tc>
      </w:tr>
      <w:tr w:rsidR="0071650F" w:rsidRPr="004553C9" w:rsidTr="00F6380B">
        <w:trPr>
          <w:jc w:val="center"/>
        </w:trPr>
        <w:tc>
          <w:tcPr>
            <w:tcW w:w="681" w:type="dxa"/>
          </w:tcPr>
          <w:p w:rsidR="0071650F" w:rsidRPr="004553C9" w:rsidRDefault="0071650F" w:rsidP="00F6380B">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 xml:space="preserve">Дата начала и окончания </w:t>
            </w:r>
            <w:r w:rsidRPr="004553C9">
              <w:rPr>
                <w:rFonts w:ascii="Times New Roman" w:eastAsia="Times New Roman" w:hAnsi="Times New Roman" w:cs="Times New Roman"/>
                <w:sz w:val="24"/>
                <w:szCs w:val="24"/>
                <w:lang w:eastAsia="ru-RU"/>
              </w:rPr>
              <w:t>срока предоставления участникам разъяснений положений документации</w:t>
            </w:r>
          </w:p>
        </w:tc>
        <w:tc>
          <w:tcPr>
            <w:tcW w:w="4970" w:type="dxa"/>
          </w:tcPr>
          <w:p w:rsidR="0071650F" w:rsidRPr="00E65766" w:rsidRDefault="0071650F" w:rsidP="00F6380B">
            <w:pPr>
              <w:widowControl w:val="0"/>
              <w:jc w:val="both"/>
              <w:rPr>
                <w:rFonts w:ascii="Times New Roman" w:eastAsia="Times New Roman" w:hAnsi="Times New Roman" w:cs="Times New Roman"/>
                <w:b/>
                <w:sz w:val="24"/>
                <w:szCs w:val="24"/>
                <w:lang w:eastAsia="ru-RU"/>
              </w:rPr>
            </w:pPr>
            <w:r w:rsidRPr="00E65766">
              <w:rPr>
                <w:rFonts w:ascii="Times New Roman" w:eastAsia="Times New Roman" w:hAnsi="Times New Roman" w:cs="Times New Roman"/>
                <w:b/>
                <w:sz w:val="24"/>
                <w:szCs w:val="24"/>
                <w:lang w:eastAsia="ru-RU"/>
              </w:rPr>
              <w:t xml:space="preserve">Разъяснения положений документации об электронном аукционе предоставляются участникам с </w:t>
            </w:r>
            <w:r>
              <w:rPr>
                <w:rFonts w:ascii="Times New Roman" w:eastAsia="Times New Roman" w:hAnsi="Times New Roman" w:cs="Times New Roman"/>
                <w:b/>
                <w:sz w:val="24"/>
                <w:szCs w:val="24"/>
                <w:lang w:eastAsia="ru-RU"/>
              </w:rPr>
              <w:t>08.11</w:t>
            </w:r>
            <w:r w:rsidRPr="00E65766">
              <w:rPr>
                <w:rFonts w:ascii="Times New Roman" w:eastAsia="Times New Roman" w:hAnsi="Times New Roman" w:cs="Times New Roman"/>
                <w:b/>
                <w:sz w:val="24"/>
                <w:szCs w:val="24"/>
                <w:lang w:eastAsia="ru-RU"/>
              </w:rPr>
              <w:t xml:space="preserve">.2016 г. по </w:t>
            </w:r>
            <w:r>
              <w:rPr>
                <w:rFonts w:ascii="Times New Roman" w:hAnsi="Times New Roman" w:cs="Times New Roman"/>
                <w:b/>
                <w:sz w:val="24"/>
                <w:szCs w:val="24"/>
              </w:rPr>
              <w:t>25</w:t>
            </w:r>
            <w:r w:rsidRPr="00E65766">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11</w:t>
            </w:r>
            <w:r w:rsidRPr="00E65766">
              <w:rPr>
                <w:rFonts w:ascii="Times New Roman" w:eastAsia="Times New Roman" w:hAnsi="Times New Roman" w:cs="Times New Roman"/>
                <w:b/>
                <w:sz w:val="24"/>
                <w:szCs w:val="24"/>
                <w:lang w:eastAsia="ru-RU"/>
              </w:rPr>
              <w:t>.2016 г.</w:t>
            </w:r>
          </w:p>
        </w:tc>
      </w:tr>
      <w:tr w:rsidR="0071650F" w:rsidRPr="004553C9" w:rsidTr="00F6380B">
        <w:trPr>
          <w:jc w:val="center"/>
        </w:trPr>
        <w:tc>
          <w:tcPr>
            <w:tcW w:w="681" w:type="dxa"/>
          </w:tcPr>
          <w:p w:rsidR="0071650F" w:rsidRDefault="0071650F" w:rsidP="00F6380B">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4788" w:type="dxa"/>
          </w:tcPr>
          <w:p w:rsidR="0071650F" w:rsidRPr="004553C9" w:rsidRDefault="0071650F" w:rsidP="00F6380B">
            <w:pPr>
              <w:widowControl w:val="0"/>
              <w:rPr>
                <w:rFonts w:ascii="Times New Roman" w:eastAsia="Times New Roman" w:hAnsi="Times New Roman" w:cs="Times New Roman"/>
                <w:bCs/>
                <w:sz w:val="24"/>
                <w:szCs w:val="24"/>
                <w:lang w:eastAsia="ru-RU"/>
              </w:rPr>
            </w:pPr>
            <w:r w:rsidRPr="00BE5A41">
              <w:rPr>
                <w:rFonts w:ascii="Times New Roman" w:eastAsia="Times New Roman" w:hAnsi="Times New Roman" w:cs="Times New Roman"/>
                <w:bCs/>
                <w:sz w:val="24"/>
                <w:szCs w:val="24"/>
                <w:lang w:eastAsia="ru-RU"/>
              </w:rPr>
              <w:t>Срок, место и порядок предоставления документации об аукционе в электронной форме</w:t>
            </w:r>
          </w:p>
        </w:tc>
        <w:tc>
          <w:tcPr>
            <w:tcW w:w="4970" w:type="dxa"/>
          </w:tcPr>
          <w:p w:rsidR="0071650F" w:rsidRPr="00E65766" w:rsidRDefault="0071650F" w:rsidP="00F6380B">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Документация доступна для ознакомления на сайте </w:t>
            </w:r>
            <w:hyperlink r:id="rId14" w:history="1">
              <w:r w:rsidRPr="000F59BC">
                <w:rPr>
                  <w:rStyle w:val="a3"/>
                  <w:rFonts w:ascii="Times New Roman" w:eastAsia="Times New Roman" w:hAnsi="Times New Roman" w:cs="Times New Roman"/>
                  <w:b/>
                  <w:sz w:val="24"/>
                  <w:szCs w:val="24"/>
                  <w:lang w:eastAsia="ru-RU"/>
                </w:rPr>
                <w:t>http://estp.ru/</w:t>
              </w:r>
            </w:hyperlink>
            <w:r>
              <w:rPr>
                <w:rFonts w:ascii="Times New Roman" w:eastAsia="Times New Roman" w:hAnsi="Times New Roman" w:cs="Times New Roman"/>
                <w:b/>
                <w:sz w:val="24"/>
                <w:szCs w:val="24"/>
                <w:lang w:eastAsia="ru-RU"/>
              </w:rPr>
              <w:t xml:space="preserve"> и </w:t>
            </w:r>
            <w:hyperlink r:id="rId15" w:history="1">
              <w:r w:rsidRPr="000F59BC">
                <w:rPr>
                  <w:rStyle w:val="a3"/>
                  <w:rFonts w:ascii="Times New Roman" w:eastAsia="Times New Roman" w:hAnsi="Times New Roman" w:cs="Times New Roman"/>
                  <w:b/>
                  <w:sz w:val="24"/>
                  <w:szCs w:val="24"/>
                  <w:lang w:eastAsia="ru-RU"/>
                </w:rPr>
                <w:t>http://zakupki.gov.ru</w:t>
              </w:r>
            </w:hyperlink>
            <w:r w:rsidRPr="00BE5A41">
              <w:rPr>
                <w:rFonts w:ascii="Times New Roman" w:eastAsia="Times New Roman" w:hAnsi="Times New Roman" w:cs="Times New Roman"/>
                <w:b/>
                <w:sz w:val="24"/>
                <w:szCs w:val="24"/>
                <w:lang w:eastAsia="ru-RU"/>
              </w:rPr>
              <w:t xml:space="preserve">, на протяжении </w:t>
            </w:r>
            <w:r>
              <w:rPr>
                <w:rFonts w:ascii="Times New Roman" w:eastAsia="Times New Roman" w:hAnsi="Times New Roman" w:cs="Times New Roman"/>
                <w:b/>
                <w:sz w:val="24"/>
                <w:szCs w:val="24"/>
                <w:lang w:eastAsia="ru-RU"/>
              </w:rPr>
              <w:t xml:space="preserve">всего </w:t>
            </w:r>
            <w:r w:rsidRPr="00BE5A41">
              <w:rPr>
                <w:rFonts w:ascii="Times New Roman" w:eastAsia="Times New Roman" w:hAnsi="Times New Roman" w:cs="Times New Roman"/>
                <w:b/>
                <w:sz w:val="24"/>
                <w:szCs w:val="24"/>
                <w:lang w:eastAsia="ru-RU"/>
              </w:rPr>
              <w:t>срока подачи заявок</w:t>
            </w:r>
            <w:r>
              <w:rPr>
                <w:rFonts w:ascii="Times New Roman" w:eastAsia="Times New Roman" w:hAnsi="Times New Roman" w:cs="Times New Roman"/>
                <w:b/>
                <w:sz w:val="24"/>
                <w:szCs w:val="24"/>
                <w:lang w:eastAsia="ru-RU"/>
              </w:rPr>
              <w:t xml:space="preserve"> (с момента опубликования извещения до 28.11.2016 г.</w:t>
            </w:r>
            <w:r>
              <w:t xml:space="preserve"> </w:t>
            </w:r>
            <w:r>
              <w:rPr>
                <w:rFonts w:ascii="Times New Roman" w:eastAsia="Times New Roman" w:hAnsi="Times New Roman" w:cs="Times New Roman"/>
                <w:b/>
                <w:sz w:val="24"/>
                <w:szCs w:val="24"/>
                <w:lang w:eastAsia="ru-RU"/>
              </w:rPr>
              <w:t xml:space="preserve">до 10 час. 00 мин. </w:t>
            </w:r>
            <w:r w:rsidRPr="00F0152B">
              <w:rPr>
                <w:rFonts w:ascii="Times New Roman" w:eastAsia="Times New Roman" w:hAnsi="Times New Roman" w:cs="Times New Roman"/>
                <w:b/>
                <w:sz w:val="24"/>
                <w:szCs w:val="24"/>
                <w:lang w:eastAsia="ru-RU"/>
              </w:rPr>
              <w:t>по местному времени)</w:t>
            </w:r>
          </w:p>
        </w:tc>
      </w:tr>
      <w:tr w:rsidR="0071650F" w:rsidRPr="004553C9" w:rsidTr="00F6380B">
        <w:trPr>
          <w:jc w:val="center"/>
        </w:trPr>
        <w:tc>
          <w:tcPr>
            <w:tcW w:w="681" w:type="dxa"/>
          </w:tcPr>
          <w:p w:rsidR="0071650F" w:rsidRDefault="0071650F" w:rsidP="00F6380B">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4788" w:type="dxa"/>
          </w:tcPr>
          <w:p w:rsidR="0071650F" w:rsidRPr="004553C9" w:rsidRDefault="0071650F" w:rsidP="00F6380B">
            <w:pPr>
              <w:widowControl w:val="0"/>
              <w:rPr>
                <w:rFonts w:ascii="Times New Roman" w:eastAsia="Times New Roman" w:hAnsi="Times New Roman" w:cs="Times New Roman"/>
                <w:bCs/>
                <w:sz w:val="24"/>
                <w:szCs w:val="24"/>
                <w:lang w:eastAsia="ru-RU"/>
              </w:rPr>
            </w:pPr>
            <w:r w:rsidRPr="00BE5A41">
              <w:rPr>
                <w:rFonts w:ascii="Times New Roman" w:eastAsia="Times New Roman" w:hAnsi="Times New Roman" w:cs="Times New Roman"/>
                <w:bCs/>
                <w:sz w:val="24"/>
                <w:szCs w:val="24"/>
                <w:lang w:eastAsia="ru-RU"/>
              </w:rPr>
              <w:t>Величина понижения начальной цены Договора («шаг аукциона»)</w:t>
            </w:r>
          </w:p>
        </w:tc>
        <w:tc>
          <w:tcPr>
            <w:tcW w:w="4970" w:type="dxa"/>
          </w:tcPr>
          <w:p w:rsidR="0071650F" w:rsidRPr="00E65766" w:rsidRDefault="0071650F" w:rsidP="00F6380B">
            <w:pPr>
              <w:widowControl w:val="0"/>
              <w:jc w:val="both"/>
              <w:rPr>
                <w:rFonts w:ascii="Times New Roman" w:eastAsia="Times New Roman" w:hAnsi="Times New Roman" w:cs="Times New Roman"/>
                <w:b/>
                <w:sz w:val="24"/>
                <w:szCs w:val="24"/>
                <w:lang w:eastAsia="ru-RU"/>
              </w:rPr>
            </w:pPr>
            <w:r w:rsidRPr="00BE5A41">
              <w:rPr>
                <w:rFonts w:ascii="Times New Roman" w:eastAsia="Times New Roman" w:hAnsi="Times New Roman" w:cs="Times New Roman"/>
                <w:b/>
                <w:sz w:val="24"/>
                <w:szCs w:val="24"/>
                <w:lang w:eastAsia="ru-RU"/>
              </w:rPr>
              <w:t xml:space="preserve">составляет от </w:t>
            </w:r>
            <w:r>
              <w:rPr>
                <w:rFonts w:ascii="Times New Roman" w:eastAsia="Times New Roman" w:hAnsi="Times New Roman" w:cs="Times New Roman"/>
                <w:b/>
                <w:sz w:val="24"/>
                <w:szCs w:val="24"/>
                <w:lang w:eastAsia="ru-RU"/>
              </w:rPr>
              <w:t xml:space="preserve">0,5 процентов до </w:t>
            </w:r>
            <w:r w:rsidRPr="00BE5A41">
              <w:rPr>
                <w:rFonts w:ascii="Times New Roman" w:eastAsia="Times New Roman" w:hAnsi="Times New Roman" w:cs="Times New Roman"/>
                <w:b/>
                <w:sz w:val="24"/>
                <w:szCs w:val="24"/>
                <w:lang w:eastAsia="ru-RU"/>
              </w:rPr>
              <w:t>5 процентов начальной (максимальной) цены Договора</w:t>
            </w:r>
          </w:p>
        </w:tc>
      </w:tr>
      <w:tr w:rsidR="0071650F" w:rsidRPr="004553C9" w:rsidTr="00F6380B">
        <w:trPr>
          <w:jc w:val="center"/>
        </w:trPr>
        <w:tc>
          <w:tcPr>
            <w:tcW w:w="681" w:type="dxa"/>
          </w:tcPr>
          <w:p w:rsidR="0071650F" w:rsidRPr="004553C9" w:rsidRDefault="0071650F" w:rsidP="00F6380B">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Обеспечение заявки на участие в аукционе</w:t>
            </w:r>
          </w:p>
        </w:tc>
        <w:tc>
          <w:tcPr>
            <w:tcW w:w="4970" w:type="dxa"/>
          </w:tcPr>
          <w:p w:rsidR="0071650F" w:rsidRPr="00664F25" w:rsidRDefault="0071650F" w:rsidP="00F6380B">
            <w:pPr>
              <w:suppressAutoHyphens/>
              <w:spacing w:line="100" w:lineRule="atLeast"/>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Не установлено</w:t>
            </w:r>
          </w:p>
        </w:tc>
      </w:tr>
      <w:tr w:rsidR="0071650F" w:rsidRPr="004553C9" w:rsidTr="00F6380B">
        <w:trPr>
          <w:trHeight w:val="324"/>
          <w:jc w:val="center"/>
        </w:trPr>
        <w:tc>
          <w:tcPr>
            <w:tcW w:w="681" w:type="dxa"/>
          </w:tcPr>
          <w:p w:rsidR="0071650F" w:rsidRPr="004553C9" w:rsidRDefault="0071650F" w:rsidP="00F6380B">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4788" w:type="dxa"/>
          </w:tcPr>
          <w:p w:rsidR="0071650F" w:rsidRPr="004553C9" w:rsidRDefault="0071650F" w:rsidP="00F6380B">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Обеспечение исполнения </w:t>
            </w:r>
            <w:r>
              <w:rPr>
                <w:rFonts w:ascii="Times New Roman" w:eastAsia="Times New Roman" w:hAnsi="Times New Roman" w:cs="Times New Roman"/>
                <w:sz w:val="24"/>
                <w:szCs w:val="24"/>
                <w:lang w:eastAsia="ru-RU"/>
              </w:rPr>
              <w:t>договора</w:t>
            </w:r>
          </w:p>
        </w:tc>
        <w:tc>
          <w:tcPr>
            <w:tcW w:w="4970" w:type="dxa"/>
          </w:tcPr>
          <w:p w:rsidR="0071650F" w:rsidRPr="004553C9" w:rsidRDefault="0071650F" w:rsidP="00F6380B">
            <w:pPr>
              <w:spacing w:line="100" w:lineRule="atLeast"/>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Не установлено</w:t>
            </w:r>
          </w:p>
        </w:tc>
      </w:tr>
      <w:tr w:rsidR="0071650F" w:rsidRPr="004553C9" w:rsidTr="00F6380B">
        <w:trPr>
          <w:trHeight w:val="576"/>
          <w:jc w:val="center"/>
        </w:trPr>
        <w:tc>
          <w:tcPr>
            <w:tcW w:w="681" w:type="dxa"/>
          </w:tcPr>
          <w:p w:rsidR="0071650F" w:rsidRPr="004553C9" w:rsidRDefault="0071650F" w:rsidP="00F6380B">
            <w:pPr>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c>
          <w:tcPr>
            <w:tcW w:w="4788" w:type="dxa"/>
          </w:tcPr>
          <w:p w:rsidR="0071650F" w:rsidRPr="004553C9" w:rsidRDefault="0071650F" w:rsidP="00F6380B">
            <w:pPr>
              <w:jc w:val="both"/>
              <w:rPr>
                <w:rFonts w:ascii="Arial" w:eastAsia="Times New Roman" w:hAnsi="Arial" w:cs="Arial"/>
                <w:sz w:val="24"/>
                <w:szCs w:val="24"/>
                <w:lang w:eastAsia="ru-RU"/>
              </w:rPr>
            </w:pPr>
            <w:r w:rsidRPr="004553C9">
              <w:rPr>
                <w:rFonts w:ascii="Times New Roman" w:eastAsia="Times New Roman" w:hAnsi="Times New Roman" w:cs="Times New Roman"/>
                <w:sz w:val="24"/>
                <w:szCs w:val="24"/>
                <w:lang w:eastAsia="ru-RU"/>
              </w:rPr>
              <w:t>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4970" w:type="dxa"/>
          </w:tcPr>
          <w:p w:rsidR="0071650F" w:rsidRPr="00FE3B0F" w:rsidRDefault="0071650F" w:rsidP="00F6380B">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Не у</w:t>
            </w:r>
            <w:r w:rsidRPr="00FE3B0F">
              <w:rPr>
                <w:rFonts w:ascii="Times New Roman" w:eastAsia="Times New Roman" w:hAnsi="Times New Roman" w:cs="Times New Roman"/>
                <w:b/>
                <w:sz w:val="24"/>
                <w:szCs w:val="24"/>
                <w:lang w:eastAsia="ru-RU"/>
              </w:rPr>
              <w:t>становлено</w:t>
            </w:r>
          </w:p>
          <w:p w:rsidR="0071650F" w:rsidRPr="004553C9" w:rsidRDefault="0071650F" w:rsidP="00F6380B">
            <w:pPr>
              <w:widowControl w:val="0"/>
              <w:jc w:val="both"/>
              <w:rPr>
                <w:rFonts w:ascii="Times New Roman" w:eastAsia="Times New Roman" w:hAnsi="Times New Roman" w:cs="Times New Roman"/>
                <w:sz w:val="24"/>
                <w:szCs w:val="24"/>
                <w:lang w:eastAsia="ru-RU"/>
              </w:rPr>
            </w:pPr>
          </w:p>
        </w:tc>
      </w:tr>
      <w:tr w:rsidR="0071650F" w:rsidRPr="004553C9" w:rsidTr="00F6380B">
        <w:trPr>
          <w:trHeight w:val="309"/>
          <w:jc w:val="center"/>
        </w:trPr>
        <w:tc>
          <w:tcPr>
            <w:tcW w:w="681" w:type="dxa"/>
          </w:tcPr>
          <w:p w:rsidR="0071650F" w:rsidRPr="004553C9" w:rsidRDefault="0071650F" w:rsidP="00F6380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c>
          <w:tcPr>
            <w:tcW w:w="4788" w:type="dxa"/>
          </w:tcPr>
          <w:p w:rsidR="0071650F" w:rsidRPr="004553C9" w:rsidRDefault="0071650F" w:rsidP="00F6380B">
            <w:pP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Срок заключения </w:t>
            </w:r>
            <w:r>
              <w:rPr>
                <w:rFonts w:ascii="Times New Roman" w:eastAsia="Times New Roman" w:hAnsi="Times New Roman" w:cs="Times New Roman"/>
                <w:sz w:val="24"/>
                <w:szCs w:val="24"/>
                <w:lang w:eastAsia="ru-RU"/>
              </w:rPr>
              <w:t>договора</w:t>
            </w:r>
          </w:p>
        </w:tc>
        <w:tc>
          <w:tcPr>
            <w:tcW w:w="4970" w:type="dxa"/>
          </w:tcPr>
          <w:p w:rsidR="0071650F" w:rsidRPr="004553C9" w:rsidRDefault="0071650F" w:rsidP="00F6380B">
            <w:pPr>
              <w:widowControl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может быть заключен не ранее чем через десять дней </w:t>
            </w:r>
            <w:proofErr w:type="gramStart"/>
            <w:r w:rsidRPr="004553C9">
              <w:rPr>
                <w:rFonts w:ascii="Times New Roman" w:eastAsia="Times New Roman" w:hAnsi="Times New Roman" w:cs="Times New Roman"/>
                <w:sz w:val="24"/>
                <w:szCs w:val="24"/>
                <w:lang w:eastAsia="ru-RU"/>
              </w:rPr>
              <w:t>с даты размещения</w:t>
            </w:r>
            <w:proofErr w:type="gramEnd"/>
            <w:r w:rsidRPr="004553C9">
              <w:rPr>
                <w:rFonts w:ascii="Times New Roman" w:eastAsia="Times New Roman" w:hAnsi="Times New Roman" w:cs="Times New Roman"/>
                <w:sz w:val="24"/>
                <w:szCs w:val="24"/>
                <w:lang w:eastAsia="ru-RU"/>
              </w:rPr>
              <w:t xml:space="preserve"> в единой информационной системе протокола подведения итогов электронного аукциона</w:t>
            </w:r>
          </w:p>
        </w:tc>
      </w:tr>
      <w:tr w:rsidR="0071650F" w:rsidRPr="004553C9" w:rsidTr="00F6380B">
        <w:trPr>
          <w:trHeight w:val="272"/>
          <w:jc w:val="center"/>
        </w:trPr>
        <w:tc>
          <w:tcPr>
            <w:tcW w:w="681" w:type="dxa"/>
          </w:tcPr>
          <w:p w:rsidR="0071650F" w:rsidRPr="004553C9" w:rsidRDefault="0071650F" w:rsidP="00F6380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w:t>
            </w:r>
          </w:p>
        </w:tc>
        <w:tc>
          <w:tcPr>
            <w:tcW w:w="4788" w:type="dxa"/>
          </w:tcPr>
          <w:p w:rsidR="0071650F" w:rsidRPr="004553C9" w:rsidRDefault="0071650F" w:rsidP="00F6380B">
            <w:pP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Вид закупки</w:t>
            </w:r>
          </w:p>
        </w:tc>
        <w:tc>
          <w:tcPr>
            <w:tcW w:w="4970" w:type="dxa"/>
          </w:tcPr>
          <w:p w:rsidR="0071650F" w:rsidRDefault="0071650F" w:rsidP="00F6380B">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Поставка товара</w:t>
            </w:r>
            <w:r w:rsidRPr="00FE3B0F">
              <w:rPr>
                <w:rFonts w:ascii="Times New Roman" w:eastAsia="Times New Roman" w:hAnsi="Times New Roman" w:cs="Times New Roman"/>
                <w:b/>
                <w:sz w:val="24"/>
                <w:szCs w:val="24"/>
                <w:lang w:eastAsia="ru-RU"/>
              </w:rPr>
              <w:t xml:space="preserve"> </w:t>
            </w:r>
          </w:p>
          <w:p w:rsidR="0071650F" w:rsidRPr="00DA7887" w:rsidRDefault="0071650F" w:rsidP="00F6380B">
            <w:pPr>
              <w:widowControl w:val="0"/>
              <w:jc w:val="both"/>
              <w:rPr>
                <w:rFonts w:ascii="Times New Roman" w:eastAsia="Times New Roman" w:hAnsi="Times New Roman" w:cs="Times New Roman"/>
                <w:b/>
                <w:sz w:val="24"/>
                <w:szCs w:val="24"/>
                <w:lang w:eastAsia="ru-RU"/>
              </w:rPr>
            </w:pPr>
            <w:proofErr w:type="gramStart"/>
            <w:r w:rsidRPr="00FE3B0F">
              <w:rPr>
                <w:rFonts w:ascii="Times New Roman" w:hAnsi="Times New Roman" w:cs="Times New Roman"/>
                <w:b/>
                <w:sz w:val="24"/>
                <w:szCs w:val="24"/>
              </w:rPr>
              <w:t>(</w:t>
            </w:r>
            <w:r w:rsidRPr="00FE3B0F">
              <w:rPr>
                <w:rFonts w:ascii="Times New Roman" w:hAnsi="Times New Roman" w:cs="Times New Roman"/>
                <w:sz w:val="24"/>
                <w:szCs w:val="24"/>
              </w:rPr>
              <w:t xml:space="preserve">Первая часть заявки должна содержать </w:t>
            </w:r>
            <w:r w:rsidRPr="0035235F">
              <w:rPr>
                <w:rFonts w:ascii="Times New Roman" w:hAnsi="Times New Roman" w:cs="Times New Roman"/>
                <w:b/>
                <w:sz w:val="24"/>
                <w:szCs w:val="24"/>
              </w:rPr>
              <w:t>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w:t>
            </w:r>
            <w:proofErr w:type="gramEnd"/>
            <w:r w:rsidRPr="0035235F">
              <w:rPr>
                <w:rFonts w:ascii="Times New Roman" w:hAnsi="Times New Roman" w:cs="Times New Roman"/>
                <w:b/>
                <w:sz w:val="24"/>
                <w:szCs w:val="24"/>
              </w:rPr>
              <w:t xml:space="preserve">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документацией</w:t>
            </w:r>
            <w:r w:rsidRPr="00FE3B0F">
              <w:rPr>
                <w:rFonts w:ascii="Times New Roman" w:hAnsi="Times New Roman" w:cs="Times New Roman"/>
                <w:b/>
                <w:sz w:val="24"/>
                <w:szCs w:val="24"/>
              </w:rPr>
              <w:t>)</w:t>
            </w:r>
          </w:p>
        </w:tc>
      </w:tr>
      <w:tr w:rsidR="0071650F" w:rsidRPr="004553C9" w:rsidTr="00F6380B">
        <w:trPr>
          <w:trHeight w:val="272"/>
          <w:jc w:val="center"/>
        </w:trPr>
        <w:tc>
          <w:tcPr>
            <w:tcW w:w="681" w:type="dxa"/>
          </w:tcPr>
          <w:p w:rsidR="0071650F" w:rsidRPr="004553C9" w:rsidRDefault="0071650F" w:rsidP="00F6380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p>
        </w:tc>
        <w:tc>
          <w:tcPr>
            <w:tcW w:w="9758" w:type="dxa"/>
            <w:gridSpan w:val="2"/>
          </w:tcPr>
          <w:p w:rsidR="006A43B8" w:rsidRPr="00401A38" w:rsidRDefault="006A43B8" w:rsidP="006A43B8">
            <w:pPr>
              <w:contextualSpacing/>
              <w:jc w:val="both"/>
              <w:rPr>
                <w:rFonts w:ascii="Times New Roman" w:eastAsia="Times New Roman" w:hAnsi="Times New Roman" w:cs="Times New Roman"/>
                <w:bCs/>
                <w:color w:val="000000"/>
                <w:sz w:val="24"/>
                <w:szCs w:val="24"/>
                <w:lang w:eastAsia="ru-RU"/>
              </w:rPr>
            </w:pPr>
            <w:r w:rsidRPr="00401A38">
              <w:rPr>
                <w:rFonts w:ascii="Times New Roman" w:eastAsia="Times New Roman" w:hAnsi="Times New Roman" w:cs="Times New Roman"/>
                <w:b/>
                <w:bCs/>
                <w:color w:val="000000"/>
                <w:sz w:val="24"/>
                <w:szCs w:val="24"/>
                <w:lang w:eastAsia="ru-RU"/>
              </w:rPr>
              <w:t>Обоснование начальной (максимальной) цены договора:</w:t>
            </w:r>
            <w:r w:rsidRPr="00401A38">
              <w:rPr>
                <w:rFonts w:ascii="Times New Roman" w:eastAsia="Times New Roman" w:hAnsi="Times New Roman" w:cs="Times New Roman"/>
                <w:bCs/>
                <w:color w:val="000000"/>
                <w:sz w:val="24"/>
                <w:szCs w:val="24"/>
                <w:lang w:eastAsia="ru-RU"/>
              </w:rPr>
              <w:t xml:space="preserve"> Используемый метод определения начальной (максимальной) цены договора – метод сопоставимых рыночных цен (анализ рынка) с использованием ценовой информации, полученной от исполнителей. </w:t>
            </w:r>
          </w:p>
          <w:p w:rsidR="0071650F" w:rsidRPr="005A7456" w:rsidRDefault="006A43B8" w:rsidP="006A43B8">
            <w:pPr>
              <w:contextualSpacing/>
              <w:jc w:val="both"/>
              <w:rPr>
                <w:rFonts w:ascii="Times New Roman" w:eastAsia="Times New Roman" w:hAnsi="Times New Roman" w:cs="Times New Roman"/>
                <w:b/>
                <w:bCs/>
                <w:color w:val="000000"/>
                <w:sz w:val="24"/>
                <w:szCs w:val="24"/>
                <w:lang w:eastAsia="ru-RU"/>
              </w:rPr>
            </w:pPr>
            <w:r w:rsidRPr="00B91D67">
              <w:rPr>
                <w:rFonts w:ascii="Times New Roman" w:eastAsia="Times New Roman" w:hAnsi="Times New Roman" w:cs="Times New Roman"/>
                <w:b/>
                <w:bCs/>
                <w:sz w:val="24"/>
                <w:szCs w:val="24"/>
                <w:lang w:eastAsia="ru-RU"/>
              </w:rPr>
              <w:t xml:space="preserve">Начальная (максимальная) цена договора составляет – </w:t>
            </w:r>
            <w:r w:rsidR="004A0DB7" w:rsidRPr="00F6380B">
              <w:rPr>
                <w:rFonts w:ascii="Times New Roman" w:hAnsi="Times New Roman" w:cs="Times New Roman"/>
                <w:b/>
                <w:sz w:val="24"/>
                <w:szCs w:val="24"/>
              </w:rPr>
              <w:t>8 186 000,00 (Восемь миллионов сто восемьдесят шесть тысяч) рублей 00 коп.</w:t>
            </w:r>
          </w:p>
        </w:tc>
      </w:tr>
      <w:tr w:rsidR="0071650F" w:rsidRPr="004553C9" w:rsidTr="00F6380B">
        <w:trPr>
          <w:trHeight w:val="272"/>
          <w:jc w:val="center"/>
        </w:trPr>
        <w:tc>
          <w:tcPr>
            <w:tcW w:w="681" w:type="dxa"/>
          </w:tcPr>
          <w:p w:rsidR="0071650F" w:rsidRPr="004553C9" w:rsidRDefault="0071650F" w:rsidP="00F6380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w:t>
            </w:r>
          </w:p>
        </w:tc>
        <w:tc>
          <w:tcPr>
            <w:tcW w:w="4788" w:type="dxa"/>
          </w:tcPr>
          <w:p w:rsidR="0071650F" w:rsidRDefault="0071650F" w:rsidP="00F6380B">
            <w:pPr>
              <w:rPr>
                <w:rFonts w:ascii="Times New Roman" w:eastAsia="Times New Roman" w:hAnsi="Times New Roman" w:cs="Times New Roman"/>
                <w:sz w:val="24"/>
                <w:szCs w:val="24"/>
                <w:lang w:eastAsia="ru-RU"/>
              </w:rPr>
            </w:pPr>
            <w:r w:rsidRPr="00033618">
              <w:rPr>
                <w:rFonts w:ascii="Times New Roman" w:eastAsia="Times New Roman" w:hAnsi="Times New Roman" w:cs="Times New Roman"/>
                <w:sz w:val="24"/>
                <w:szCs w:val="24"/>
                <w:lang w:eastAsia="ru-RU"/>
              </w:rPr>
              <w:t xml:space="preserve">Оплата </w:t>
            </w:r>
            <w:r>
              <w:rPr>
                <w:rFonts w:ascii="Times New Roman" w:eastAsia="Times New Roman" w:hAnsi="Times New Roman" w:cs="Times New Roman"/>
                <w:sz w:val="24"/>
                <w:szCs w:val="24"/>
                <w:lang w:eastAsia="ru-RU"/>
              </w:rPr>
              <w:t>товара</w:t>
            </w:r>
          </w:p>
          <w:p w:rsidR="0071650F" w:rsidRDefault="0071650F" w:rsidP="00F6380B">
            <w:pPr>
              <w:rPr>
                <w:rFonts w:ascii="Times New Roman" w:eastAsia="Times New Roman" w:hAnsi="Times New Roman" w:cs="Times New Roman"/>
                <w:sz w:val="24"/>
                <w:szCs w:val="24"/>
                <w:lang w:eastAsia="ru-RU"/>
              </w:rPr>
            </w:pPr>
          </w:p>
          <w:p w:rsidR="0071650F" w:rsidRDefault="0071650F" w:rsidP="00F6380B">
            <w:pPr>
              <w:rPr>
                <w:rFonts w:ascii="Times New Roman" w:eastAsia="Times New Roman" w:hAnsi="Times New Roman" w:cs="Times New Roman"/>
                <w:sz w:val="24"/>
                <w:szCs w:val="24"/>
                <w:lang w:eastAsia="ru-RU"/>
              </w:rPr>
            </w:pPr>
          </w:p>
          <w:p w:rsidR="0071650F" w:rsidRPr="004553C9" w:rsidRDefault="0071650F" w:rsidP="00F6380B">
            <w:pPr>
              <w:rPr>
                <w:rFonts w:ascii="Times New Roman" w:eastAsia="Times New Roman" w:hAnsi="Times New Roman" w:cs="Times New Roman"/>
                <w:sz w:val="24"/>
                <w:szCs w:val="24"/>
                <w:lang w:eastAsia="ru-RU"/>
              </w:rPr>
            </w:pPr>
          </w:p>
        </w:tc>
        <w:tc>
          <w:tcPr>
            <w:tcW w:w="4970" w:type="dxa"/>
          </w:tcPr>
          <w:p w:rsidR="0071650F" w:rsidRPr="00D309D4" w:rsidRDefault="006A43B8" w:rsidP="00F6380B">
            <w:pPr>
              <w:widowControl w:val="0"/>
              <w:jc w:val="both"/>
              <w:rPr>
                <w:rFonts w:ascii="Times New Roman" w:hAnsi="Times New Roman" w:cs="Times New Roman"/>
                <w:sz w:val="24"/>
                <w:szCs w:val="24"/>
              </w:rPr>
            </w:pPr>
            <w:r w:rsidRPr="00AD4AEB">
              <w:rPr>
                <w:rFonts w:ascii="Times New Roman" w:hAnsi="Times New Roman" w:cs="Times New Roman"/>
                <w:sz w:val="24"/>
              </w:rPr>
              <w:t>Оплата по Договору осуществляются в безналичной форме путем перечисления денежных средств на расчетный счет Поставщика, указанный в Договоре, по факту поставки Товара. Днем исполнения Заказчиком обязательства по оплате Товара</w:t>
            </w:r>
            <w:r>
              <w:rPr>
                <w:rFonts w:ascii="Times New Roman" w:hAnsi="Times New Roman" w:cs="Times New Roman"/>
                <w:sz w:val="24"/>
              </w:rPr>
              <w:t xml:space="preserve"> </w:t>
            </w:r>
            <w:r w:rsidRPr="00AD4AEB">
              <w:rPr>
                <w:rFonts w:ascii="Times New Roman" w:hAnsi="Times New Roman" w:cs="Times New Roman"/>
                <w:sz w:val="24"/>
              </w:rPr>
              <w:t>считается день списания денежных средств со счета Заказчика</w:t>
            </w:r>
            <w:r>
              <w:rPr>
                <w:rFonts w:ascii="Times New Roman" w:hAnsi="Times New Roman" w:cs="Times New Roman"/>
                <w:sz w:val="24"/>
              </w:rPr>
              <w:t>.</w:t>
            </w:r>
          </w:p>
        </w:tc>
      </w:tr>
      <w:tr w:rsidR="0071650F" w:rsidRPr="004553C9" w:rsidTr="00F6380B">
        <w:trPr>
          <w:trHeight w:val="272"/>
          <w:jc w:val="center"/>
        </w:trPr>
        <w:tc>
          <w:tcPr>
            <w:tcW w:w="681" w:type="dxa"/>
          </w:tcPr>
          <w:p w:rsidR="0071650F" w:rsidRPr="006A43B8" w:rsidRDefault="0071650F" w:rsidP="00F6380B">
            <w:pPr>
              <w:rPr>
                <w:rFonts w:ascii="Times New Roman" w:eastAsia="Times New Roman" w:hAnsi="Times New Roman" w:cs="Times New Roman"/>
                <w:sz w:val="24"/>
                <w:szCs w:val="24"/>
                <w:lang w:eastAsia="ru-RU"/>
              </w:rPr>
            </w:pPr>
            <w:r w:rsidRPr="006A43B8">
              <w:rPr>
                <w:rFonts w:ascii="Times New Roman" w:eastAsia="Times New Roman" w:hAnsi="Times New Roman" w:cs="Times New Roman"/>
                <w:sz w:val="24"/>
                <w:szCs w:val="24"/>
                <w:lang w:eastAsia="ru-RU"/>
              </w:rPr>
              <w:t>24.</w:t>
            </w:r>
          </w:p>
        </w:tc>
        <w:tc>
          <w:tcPr>
            <w:tcW w:w="4788" w:type="dxa"/>
          </w:tcPr>
          <w:p w:rsidR="0071650F" w:rsidRPr="006A43B8" w:rsidRDefault="0071650F" w:rsidP="00F6380B">
            <w:pPr>
              <w:rPr>
                <w:rFonts w:ascii="Times New Roman" w:eastAsia="Times New Roman" w:hAnsi="Times New Roman" w:cs="Times New Roman"/>
                <w:sz w:val="24"/>
                <w:szCs w:val="24"/>
                <w:lang w:eastAsia="ru-RU"/>
              </w:rPr>
            </w:pPr>
            <w:r w:rsidRPr="006A43B8">
              <w:rPr>
                <w:rFonts w:ascii="Times New Roman" w:eastAsia="Times New Roman" w:hAnsi="Times New Roman" w:cs="Times New Roman"/>
                <w:sz w:val="24"/>
                <w:szCs w:val="24"/>
                <w:lang w:eastAsia="ru-RU"/>
              </w:rPr>
              <w:t>Возможность изменения объема товара, работ, услуг</w:t>
            </w:r>
          </w:p>
        </w:tc>
        <w:tc>
          <w:tcPr>
            <w:tcW w:w="4970" w:type="dxa"/>
          </w:tcPr>
          <w:p w:rsidR="0071650F" w:rsidRPr="005A7456" w:rsidRDefault="0071650F" w:rsidP="00F6380B">
            <w:pPr>
              <w:tabs>
                <w:tab w:val="left" w:pos="1309"/>
              </w:tabs>
              <w:adjustRightInd w:val="0"/>
              <w:jc w:val="both"/>
              <w:rPr>
                <w:rFonts w:ascii="Times New Roman" w:eastAsia="Times New Roman" w:hAnsi="Times New Roman" w:cs="Times New Roman"/>
                <w:sz w:val="24"/>
                <w:szCs w:val="24"/>
                <w:lang w:eastAsia="ru-RU"/>
              </w:rPr>
            </w:pPr>
            <w:r w:rsidRPr="00372A16">
              <w:rPr>
                <w:rFonts w:ascii="Times New Roman" w:hAnsi="Times New Roman" w:cs="Times New Roman"/>
                <w:sz w:val="24"/>
                <w:szCs w:val="24"/>
              </w:rPr>
              <w:t xml:space="preserve">По предложению заказчика увеличиваются предусмотренные </w:t>
            </w:r>
            <w:r>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количество товара, объем работы или услуги не более чем на десять процентов или уменьшаются предусмотренные </w:t>
            </w:r>
            <w:r>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w:t>
            </w:r>
            <w:proofErr w:type="gramStart"/>
            <w:r w:rsidRPr="00372A16">
              <w:rPr>
                <w:rFonts w:ascii="Times New Roman" w:hAnsi="Times New Roman" w:cs="Times New Roman"/>
                <w:sz w:val="24"/>
                <w:szCs w:val="24"/>
              </w:rPr>
              <w:t xml:space="preserve">положений бюджетного законодательства Российской Федерации цены </w:t>
            </w:r>
            <w:r>
              <w:rPr>
                <w:rFonts w:ascii="Times New Roman" w:hAnsi="Times New Roman" w:cs="Times New Roman"/>
                <w:sz w:val="24"/>
                <w:szCs w:val="24"/>
              </w:rPr>
              <w:t>договора</w:t>
            </w:r>
            <w:proofErr w:type="gramEnd"/>
            <w:r w:rsidRPr="00372A16">
              <w:rPr>
                <w:rFonts w:ascii="Times New Roman" w:hAnsi="Times New Roman" w:cs="Times New Roman"/>
                <w:sz w:val="24"/>
                <w:szCs w:val="24"/>
              </w:rPr>
              <w:t xml:space="preserve"> пропорционально дополнительному количеству товара, дополнительному объему работы или услуги исходя из установленной в </w:t>
            </w:r>
            <w:r>
              <w:rPr>
                <w:rFonts w:ascii="Times New Roman" w:hAnsi="Times New Roman" w:cs="Times New Roman"/>
                <w:sz w:val="24"/>
                <w:szCs w:val="24"/>
              </w:rPr>
              <w:t>договор</w:t>
            </w:r>
            <w:r w:rsidRPr="00372A16">
              <w:rPr>
                <w:rFonts w:ascii="Times New Roman" w:hAnsi="Times New Roman" w:cs="Times New Roman"/>
                <w:sz w:val="24"/>
                <w:szCs w:val="24"/>
              </w:rPr>
              <w:t xml:space="preserve">е цены единицы товара, работы или услуги, но не более чем на десять процентов цены </w:t>
            </w:r>
            <w:r>
              <w:rPr>
                <w:rFonts w:ascii="Times New Roman" w:hAnsi="Times New Roman" w:cs="Times New Roman"/>
                <w:sz w:val="24"/>
                <w:szCs w:val="24"/>
              </w:rPr>
              <w:t>договора</w:t>
            </w:r>
            <w:r w:rsidRPr="00372A16">
              <w:rPr>
                <w:rFonts w:ascii="Times New Roman" w:hAnsi="Times New Roman" w:cs="Times New Roman"/>
                <w:sz w:val="24"/>
                <w:szCs w:val="24"/>
              </w:rPr>
              <w:t xml:space="preserve">. При уменьшении </w:t>
            </w:r>
            <w:proofErr w:type="gramStart"/>
            <w:r w:rsidRPr="00372A16">
              <w:rPr>
                <w:rFonts w:ascii="Times New Roman" w:hAnsi="Times New Roman" w:cs="Times New Roman"/>
                <w:sz w:val="24"/>
                <w:szCs w:val="24"/>
              </w:rPr>
              <w:t>предусмотренных</w:t>
            </w:r>
            <w:proofErr w:type="gramEnd"/>
            <w:r w:rsidRPr="00372A16">
              <w:rPr>
                <w:rFonts w:ascii="Times New Roman" w:hAnsi="Times New Roman" w:cs="Times New Roman"/>
                <w:sz w:val="24"/>
                <w:szCs w:val="24"/>
              </w:rPr>
              <w:t xml:space="preserve"> </w:t>
            </w:r>
            <w:r>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количества товара, объема работы или услуги стороны </w:t>
            </w:r>
            <w:r>
              <w:rPr>
                <w:rFonts w:ascii="Times New Roman" w:hAnsi="Times New Roman" w:cs="Times New Roman"/>
                <w:sz w:val="24"/>
                <w:szCs w:val="24"/>
              </w:rPr>
              <w:t>договора</w:t>
            </w:r>
            <w:r w:rsidRPr="00372A16">
              <w:rPr>
                <w:rFonts w:ascii="Times New Roman" w:hAnsi="Times New Roman" w:cs="Times New Roman"/>
                <w:sz w:val="24"/>
                <w:szCs w:val="24"/>
              </w:rPr>
              <w:t xml:space="preserve"> обязаны уменьшить цену </w:t>
            </w:r>
            <w:r>
              <w:rPr>
                <w:rFonts w:ascii="Times New Roman" w:hAnsi="Times New Roman" w:cs="Times New Roman"/>
                <w:sz w:val="24"/>
                <w:szCs w:val="24"/>
              </w:rPr>
              <w:t>договора</w:t>
            </w:r>
            <w:r w:rsidRPr="00372A16">
              <w:rPr>
                <w:rFonts w:ascii="Times New Roman" w:hAnsi="Times New Roman" w:cs="Times New Roman"/>
                <w:sz w:val="24"/>
                <w:szCs w:val="24"/>
              </w:rPr>
              <w:t xml:space="preserve">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w:t>
            </w:r>
            <w:r>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количества поставляемого товара должна определяться как частное от деления первоначальной цены </w:t>
            </w:r>
            <w:r>
              <w:rPr>
                <w:rFonts w:ascii="Times New Roman" w:hAnsi="Times New Roman" w:cs="Times New Roman"/>
                <w:sz w:val="24"/>
                <w:szCs w:val="24"/>
              </w:rPr>
              <w:t>договора</w:t>
            </w:r>
            <w:r w:rsidRPr="00372A16">
              <w:rPr>
                <w:rFonts w:ascii="Times New Roman" w:hAnsi="Times New Roman" w:cs="Times New Roman"/>
                <w:sz w:val="24"/>
                <w:szCs w:val="24"/>
              </w:rPr>
              <w:t xml:space="preserve"> на предусмотренное в </w:t>
            </w:r>
            <w:r>
              <w:rPr>
                <w:rFonts w:ascii="Times New Roman" w:hAnsi="Times New Roman" w:cs="Times New Roman"/>
                <w:sz w:val="24"/>
                <w:szCs w:val="24"/>
              </w:rPr>
              <w:t>договоре</w:t>
            </w:r>
            <w:r w:rsidRPr="00372A16">
              <w:rPr>
                <w:rFonts w:ascii="Times New Roman" w:hAnsi="Times New Roman" w:cs="Times New Roman"/>
                <w:sz w:val="24"/>
                <w:szCs w:val="24"/>
              </w:rPr>
              <w:t xml:space="preserve"> количество такого товара</w:t>
            </w:r>
          </w:p>
        </w:tc>
      </w:tr>
    </w:tbl>
    <w:p w:rsidR="004553C9" w:rsidRPr="004553C9" w:rsidRDefault="004553C9" w:rsidP="004553C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rFonts w:ascii="GaramondC" w:eastAsia="Times New Roman" w:hAnsi="GaramondC" w:cs="Times New Roman"/>
          <w:b/>
          <w:color w:val="FF0000"/>
          <w:sz w:val="40"/>
          <w:szCs w:val="62"/>
        </w:rPr>
        <w:sectPr w:rsidR="004553C9" w:rsidRPr="004553C9" w:rsidSect="007832BA">
          <w:footerReference w:type="even" r:id="rId16"/>
          <w:footerReference w:type="default" r:id="rId17"/>
          <w:pgSz w:w="11907" w:h="16839"/>
          <w:pgMar w:top="426" w:right="850" w:bottom="709" w:left="1276" w:header="958" w:footer="958" w:gutter="0"/>
          <w:cols w:space="708"/>
          <w:titlePg/>
          <w:docGrid w:linePitch="360"/>
        </w:sectPr>
      </w:pPr>
    </w:p>
    <w:p w:rsidR="005A7456" w:rsidRDefault="004553C9" w:rsidP="0046342E">
      <w:pPr>
        <w:pStyle w:val="af1"/>
        <w:spacing w:after="0"/>
        <w:jc w:val="center"/>
        <w:rPr>
          <w:b/>
          <w:bCs/>
        </w:rPr>
      </w:pPr>
      <w:bookmarkStart w:id="93" w:name="_Toc318705946"/>
      <w:bookmarkStart w:id="94" w:name="_Toc377641738"/>
      <w:r w:rsidRPr="006720C3">
        <w:rPr>
          <w:b/>
          <w:sz w:val="32"/>
          <w:szCs w:val="32"/>
        </w:rPr>
        <w:t xml:space="preserve">Часть </w:t>
      </w:r>
      <w:r w:rsidRPr="006720C3">
        <w:rPr>
          <w:b/>
          <w:sz w:val="32"/>
          <w:szCs w:val="32"/>
          <w:lang w:val="en-US"/>
        </w:rPr>
        <w:t>III</w:t>
      </w:r>
      <w:r w:rsidRPr="006720C3">
        <w:rPr>
          <w:b/>
          <w:sz w:val="32"/>
          <w:szCs w:val="32"/>
        </w:rPr>
        <w:t>.</w:t>
      </w:r>
      <w:r w:rsidRPr="007F6EA9">
        <w:rPr>
          <w:b/>
        </w:rPr>
        <w:t xml:space="preserve"> </w:t>
      </w:r>
      <w:bookmarkEnd w:id="91"/>
      <w:bookmarkEnd w:id="92"/>
      <w:bookmarkEnd w:id="93"/>
      <w:bookmarkEnd w:id="94"/>
      <w:r w:rsidR="005A7456" w:rsidRPr="00EC1EAC">
        <w:rPr>
          <w:b/>
          <w:bCs/>
          <w:sz w:val="32"/>
          <w:szCs w:val="32"/>
        </w:rPr>
        <w:t>Техническое задание</w:t>
      </w:r>
    </w:p>
    <w:p w:rsidR="006720C3" w:rsidRDefault="00EC1EAC" w:rsidP="00C54F5D">
      <w:pPr>
        <w:widowControl w:val="0"/>
        <w:jc w:val="center"/>
        <w:rPr>
          <w:rFonts w:ascii="Times New Roman" w:hAnsi="Times New Roman" w:cs="Times New Roman"/>
          <w:b/>
          <w:sz w:val="24"/>
          <w:szCs w:val="24"/>
        </w:rPr>
      </w:pPr>
      <w:r w:rsidRPr="00FE3B0F">
        <w:rPr>
          <w:rFonts w:ascii="Times New Roman" w:hAnsi="Times New Roman" w:cs="Times New Roman"/>
          <w:b/>
          <w:sz w:val="28"/>
          <w:szCs w:val="28"/>
        </w:rPr>
        <w:t xml:space="preserve">на </w:t>
      </w:r>
      <w:r w:rsidR="006720C3">
        <w:rPr>
          <w:rFonts w:ascii="Times New Roman" w:hAnsi="Times New Roman" w:cs="Times New Roman"/>
          <w:b/>
          <w:sz w:val="28"/>
          <w:szCs w:val="28"/>
        </w:rPr>
        <w:t xml:space="preserve">поставку </w:t>
      </w:r>
      <w:r w:rsidR="00C54F5D" w:rsidRPr="00C54F5D">
        <w:rPr>
          <w:rFonts w:ascii="Times New Roman" w:hAnsi="Times New Roman" w:cs="Times New Roman"/>
          <w:b/>
          <w:sz w:val="28"/>
          <w:szCs w:val="28"/>
        </w:rPr>
        <w:t xml:space="preserve">учебного оборудования для оснащения класса </w:t>
      </w:r>
      <w:r w:rsidR="00C54F5D">
        <w:rPr>
          <w:rFonts w:ascii="Times New Roman" w:hAnsi="Times New Roman" w:cs="Times New Roman"/>
          <w:b/>
          <w:sz w:val="28"/>
          <w:szCs w:val="28"/>
        </w:rPr>
        <w:t>«</w:t>
      </w:r>
      <w:r w:rsidR="00C54F5D" w:rsidRPr="00C54F5D">
        <w:rPr>
          <w:rFonts w:ascii="Times New Roman" w:hAnsi="Times New Roman" w:cs="Times New Roman"/>
          <w:b/>
          <w:sz w:val="28"/>
          <w:szCs w:val="28"/>
        </w:rPr>
        <w:t>ЭНЕРДЖИКВАНТУМ</w:t>
      </w:r>
      <w:r w:rsidR="00C54F5D">
        <w:rPr>
          <w:rFonts w:ascii="Times New Roman" w:hAnsi="Times New Roman" w:cs="Times New Roman"/>
          <w:b/>
          <w:sz w:val="28"/>
          <w:szCs w:val="28"/>
        </w:rPr>
        <w:t>»</w:t>
      </w:r>
    </w:p>
    <w:tbl>
      <w:tblPr>
        <w:tblW w:w="10092" w:type="dxa"/>
        <w:tblInd w:w="109" w:type="dxa"/>
        <w:tblLayout w:type="fixed"/>
        <w:tblLook w:val="0000" w:firstRow="0" w:lastRow="0" w:firstColumn="0" w:lastColumn="0" w:noHBand="0" w:noVBand="0"/>
      </w:tblPr>
      <w:tblGrid>
        <w:gridCol w:w="860"/>
        <w:gridCol w:w="6114"/>
        <w:gridCol w:w="1843"/>
        <w:gridCol w:w="1275"/>
      </w:tblGrid>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bottom"/>
          </w:tcPr>
          <w:p w:rsidR="00C54F5D" w:rsidRPr="00C54F5D" w:rsidRDefault="00C54F5D" w:rsidP="00C54F5D">
            <w:pPr>
              <w:suppressAutoHyphens/>
              <w:jc w:val="center"/>
              <w:rPr>
                <w:rFonts w:ascii="Times New Roman" w:eastAsia="Times New Roman" w:hAnsi="Times New Roman" w:cs="Times New Roman"/>
                <w:b/>
                <w:bCs/>
                <w:color w:val="000000"/>
                <w:lang w:eastAsia="ar-SA"/>
              </w:rPr>
            </w:pPr>
            <w:r w:rsidRPr="00C54F5D">
              <w:rPr>
                <w:rFonts w:ascii="Times New Roman" w:eastAsia="Times New Roman" w:hAnsi="Times New Roman" w:cs="Times New Roman"/>
                <w:b/>
                <w:bCs/>
                <w:color w:val="000000"/>
                <w:lang w:eastAsia="ar-SA"/>
              </w:rPr>
              <w:t xml:space="preserve">№ </w:t>
            </w:r>
            <w:proofErr w:type="gramStart"/>
            <w:r w:rsidRPr="00C54F5D">
              <w:rPr>
                <w:rFonts w:ascii="Times New Roman" w:eastAsia="Times New Roman" w:hAnsi="Times New Roman" w:cs="Times New Roman"/>
                <w:b/>
                <w:bCs/>
                <w:color w:val="000000"/>
                <w:lang w:eastAsia="ar-SA"/>
              </w:rPr>
              <w:t>п</w:t>
            </w:r>
            <w:proofErr w:type="gramEnd"/>
            <w:r w:rsidRPr="00C54F5D">
              <w:rPr>
                <w:rFonts w:ascii="Times New Roman" w:eastAsia="Times New Roman" w:hAnsi="Times New Roman" w:cs="Times New Roman"/>
                <w:b/>
                <w:bCs/>
                <w:color w:val="000000"/>
                <w:lang w:eastAsia="ar-SA"/>
              </w:rPr>
              <w:t>/п</w:t>
            </w:r>
          </w:p>
        </w:tc>
        <w:tc>
          <w:tcPr>
            <w:tcW w:w="61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b/>
                <w:bCs/>
                <w:color w:val="000000"/>
                <w:lang w:eastAsia="ar-SA"/>
              </w:rPr>
            </w:pPr>
            <w:r w:rsidRPr="00C54F5D">
              <w:rPr>
                <w:rFonts w:ascii="Times New Roman" w:eastAsia="Times New Roman" w:hAnsi="Times New Roman" w:cs="Times New Roman"/>
                <w:b/>
                <w:bCs/>
                <w:color w:val="000000"/>
                <w:lang w:eastAsia="ar-SA"/>
              </w:rPr>
              <w:t>Наименование поставляемого товара</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b/>
                <w:bCs/>
                <w:color w:val="000000"/>
                <w:lang w:eastAsia="ar-SA"/>
              </w:rPr>
            </w:pPr>
            <w:r w:rsidRPr="00C54F5D">
              <w:rPr>
                <w:rFonts w:ascii="Times New Roman" w:eastAsia="Times New Roman" w:hAnsi="Times New Roman" w:cs="Times New Roman"/>
                <w:b/>
                <w:bCs/>
                <w:color w:val="000000"/>
                <w:lang w:eastAsia="ar-SA"/>
              </w:rPr>
              <w:t xml:space="preserve">Единица измерения </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b/>
                <w:bCs/>
                <w:color w:val="000000"/>
                <w:lang w:eastAsia="ar-SA"/>
              </w:rPr>
              <w:t xml:space="preserve">Количество </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1</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Комплект для проведения опытов в области альтернативной энергетики</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5</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2</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Научно-методический стенд по Водородной энергетике</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5</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3</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lang w:eastAsia="ar-SA"/>
              </w:rPr>
              <w:t>Вентиляторная</w:t>
            </w:r>
            <w:proofErr w:type="spellEnd"/>
            <w:r w:rsidRPr="00C54F5D">
              <w:rPr>
                <w:rFonts w:ascii="Times New Roman" w:eastAsia="Times New Roman" w:hAnsi="Times New Roman" w:cs="Times New Roman"/>
                <w:lang w:eastAsia="ar-SA"/>
              </w:rPr>
              <w:t xml:space="preserve"> напольная установка для имитации ветра различной силы</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3</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4</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Лабораторная настольная лампа для имитации Солнца в лабораторных работах по солнечной энергетике</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4</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5</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Генератор водорода повышенной мощности</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6</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Электронный конструктор</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14</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7</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Набор водородной энергетики для класса робототехники без генератора водорода</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2</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8</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Стенд-тренажер для программирования и управления городскими энергетическими системами</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w:t>
            </w:r>
          </w:p>
        </w:tc>
      </w:tr>
      <w:tr w:rsidR="00C54F5D" w:rsidRPr="00C54F5D" w:rsidTr="00C54F5D">
        <w:trPr>
          <w:trHeight w:val="227"/>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227"/>
              <w:rPr>
                <w:rFonts w:ascii="Times New Roman" w:eastAsia="Times New Roman" w:hAnsi="Times New Roman" w:cs="Times New Roman"/>
                <w:color w:val="000000"/>
                <w:lang w:eastAsia="ar-SA"/>
              </w:rPr>
            </w:pPr>
            <w:r>
              <w:rPr>
                <w:rFonts w:ascii="Times New Roman" w:eastAsia="Times New Roman" w:hAnsi="Times New Roman" w:cs="Times New Roman"/>
                <w:color w:val="000000"/>
                <w:lang w:eastAsia="ar-SA"/>
              </w:rPr>
              <w:t>9</w:t>
            </w:r>
          </w:p>
        </w:tc>
        <w:tc>
          <w:tcPr>
            <w:tcW w:w="6114"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Система практического использования топливных элементов: Модель гибридного автомобиля с генератором водорода</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sz w:val="24"/>
                <w:szCs w:val="24"/>
                <w:lang w:eastAsia="ar-SA"/>
              </w:rPr>
            </w:pPr>
            <w:r w:rsidRPr="00C54F5D">
              <w:rPr>
                <w:rFonts w:ascii="Times New Roman" w:eastAsia="Times New Roman" w:hAnsi="Times New Roman" w:cs="Times New Roman"/>
                <w:lang w:eastAsia="ar-SA"/>
              </w:rPr>
              <w:t>шт.</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2</w:t>
            </w:r>
          </w:p>
        </w:tc>
      </w:tr>
    </w:tbl>
    <w:p w:rsidR="006720C3" w:rsidRDefault="006720C3" w:rsidP="006720C3">
      <w:pPr>
        <w:jc w:val="center"/>
        <w:rPr>
          <w:rFonts w:ascii="Times New Roman" w:hAnsi="Times New Roman" w:cs="Times New Roman"/>
          <w:sz w:val="24"/>
          <w:szCs w:val="24"/>
        </w:rPr>
      </w:pPr>
    </w:p>
    <w:p w:rsidR="006720C3" w:rsidRPr="006720C3" w:rsidRDefault="006720C3" w:rsidP="006720C3">
      <w:pPr>
        <w:jc w:val="center"/>
        <w:rPr>
          <w:rFonts w:ascii="Times New Roman" w:hAnsi="Times New Roman" w:cs="Times New Roman"/>
          <w:sz w:val="24"/>
          <w:szCs w:val="24"/>
        </w:rPr>
      </w:pPr>
      <w:r w:rsidRPr="006720C3">
        <w:rPr>
          <w:rFonts w:ascii="Times New Roman" w:hAnsi="Times New Roman" w:cs="Times New Roman"/>
          <w:sz w:val="24"/>
          <w:szCs w:val="24"/>
        </w:rPr>
        <w:t xml:space="preserve">Поставка </w:t>
      </w:r>
      <w:r w:rsidR="00C54F5D" w:rsidRPr="00C54F5D">
        <w:rPr>
          <w:rFonts w:ascii="Times New Roman" w:hAnsi="Times New Roman" w:cs="Times New Roman"/>
          <w:sz w:val="24"/>
          <w:szCs w:val="24"/>
        </w:rPr>
        <w:t>учебного оборудования для оснащения класса ЭНЕРДЖИКВАНТУМ</w:t>
      </w:r>
    </w:p>
    <w:p w:rsidR="00C54F5D" w:rsidRPr="00C54F5D" w:rsidRDefault="00C54F5D" w:rsidP="00C54F5D">
      <w:pPr>
        <w:suppressAutoHyphens/>
        <w:jc w:val="both"/>
        <w:rPr>
          <w:rFonts w:ascii="Times New Roman" w:eastAsia="Times New Roman" w:hAnsi="Times New Roman" w:cs="Times New Roman"/>
          <w:b/>
          <w:lang w:bidi="en-US"/>
        </w:rPr>
      </w:pPr>
      <w:r w:rsidRPr="00C54F5D">
        <w:rPr>
          <w:rFonts w:ascii="Times New Roman" w:eastAsia="Times New Roman" w:hAnsi="Times New Roman" w:cs="Times New Roman"/>
          <w:b/>
          <w:lang w:bidi="en-US"/>
        </w:rPr>
        <w:t>1. Общие требования к товару, требования к его каче</w:t>
      </w:r>
      <w:r w:rsidR="002B2FCB">
        <w:rPr>
          <w:rFonts w:ascii="Times New Roman" w:eastAsia="Times New Roman" w:hAnsi="Times New Roman" w:cs="Times New Roman"/>
          <w:b/>
          <w:lang w:bidi="en-US"/>
        </w:rPr>
        <w:t>ству, потребительским свойствам:</w:t>
      </w:r>
    </w:p>
    <w:p w:rsidR="00C54F5D" w:rsidRPr="00C54F5D" w:rsidRDefault="00C54F5D" w:rsidP="00C54F5D">
      <w:pPr>
        <w:suppressAutoHyphens/>
        <w:jc w:val="both"/>
        <w:rPr>
          <w:rFonts w:ascii="Times New Roman" w:eastAsia="Times New Roman" w:hAnsi="Times New Roman" w:cs="Times New Roman"/>
          <w:b/>
          <w:lang w:eastAsia="ar-SA"/>
        </w:rPr>
      </w:pP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1.1 Поставляемый товар должен быть безопасным для жизни, здоровья людей, имущества Заказчика и окружающей среды при обычных условиях его использования, хранения и транспортировки в соответствии с действующим законодательством Российской Федерации.</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1.2 Поставляемый по настоящему договору, товар по своему качеству должен соответствовать установленным техническим условиям, стандартам и иметь соответствующие декларации о соответствии (сертификаты соответствия).</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1.3. Поставщик обязуется удостоверить качество поставляемого товара сертификатами (декларациями о соответствии), которые предоставляются вместе с товаром.</w:t>
      </w:r>
    </w:p>
    <w:p w:rsidR="00C54F5D" w:rsidRPr="00C54F5D" w:rsidRDefault="00C54F5D" w:rsidP="00C54F5D">
      <w:pPr>
        <w:suppressAutoHyphens/>
        <w:jc w:val="both"/>
        <w:rPr>
          <w:rFonts w:ascii="Times New Roman" w:eastAsia="Times New Roman" w:hAnsi="Times New Roman" w:cs="Times New Roman"/>
          <w:b/>
          <w:bCs/>
          <w:lang w:bidi="en-US"/>
        </w:rPr>
      </w:pPr>
      <w:r w:rsidRPr="00C54F5D">
        <w:rPr>
          <w:rFonts w:ascii="Times New Roman" w:eastAsia="Times New Roman" w:hAnsi="Times New Roman" w:cs="Times New Roman"/>
          <w:lang w:eastAsia="ar-SA"/>
        </w:rPr>
        <w:t>1.4.Поставляемый товар должен выпускаться серийно, быть новым, изготовленным не ранее 2016 г., не бывшим в эксплуатации, в том числе в демонстрационных залах или на выставках.</w:t>
      </w:r>
    </w:p>
    <w:p w:rsidR="00857129" w:rsidRDefault="006E6E2D" w:rsidP="006E6E2D">
      <w:pPr>
        <w:spacing w:after="200" w:line="240" w:lineRule="atLeast"/>
        <w:contextualSpacing/>
        <w:jc w:val="both"/>
        <w:rPr>
          <w:rFonts w:ascii="Times New Roman" w:hAnsi="Times New Roman" w:cs="Times New Roman"/>
          <w:bCs/>
          <w:lang w:bidi="en-US"/>
        </w:rPr>
      </w:pPr>
      <w:r w:rsidRPr="00AD4AEB">
        <w:rPr>
          <w:rFonts w:ascii="Times New Roman" w:hAnsi="Times New Roman" w:cs="Times New Roman"/>
          <w:bCs/>
          <w:lang w:bidi="en-US"/>
        </w:rPr>
        <w:t>2.</w:t>
      </w:r>
      <w:r w:rsidRPr="00AD4AEB">
        <w:rPr>
          <w:rFonts w:ascii="Times New Roman" w:hAnsi="Times New Roman" w:cs="Times New Roman"/>
          <w:bCs/>
          <w:lang w:val="en-US" w:bidi="en-US"/>
        </w:rPr>
        <w:t> </w:t>
      </w:r>
      <w:r w:rsidRPr="00AD4AEB">
        <w:rPr>
          <w:rFonts w:ascii="Times New Roman" w:hAnsi="Times New Roman" w:cs="Times New Roman"/>
          <w:bCs/>
          <w:lang w:bidi="en-US"/>
        </w:rPr>
        <w:t xml:space="preserve">Место поставки: Место доставки Товара: г. Красноярск. Точный адрес доставки Товара сообщается Поставщику дополнительно в заявке Заказчика </w:t>
      </w:r>
    </w:p>
    <w:p w:rsidR="006E6E2D" w:rsidRPr="006720C3" w:rsidRDefault="006E6E2D" w:rsidP="006E6E2D">
      <w:pPr>
        <w:spacing w:after="200" w:line="240" w:lineRule="atLeast"/>
        <w:contextualSpacing/>
        <w:jc w:val="both"/>
        <w:rPr>
          <w:rFonts w:ascii="Times New Roman" w:hAnsi="Times New Roman" w:cs="Times New Roman"/>
          <w:bCs/>
          <w:lang w:bidi="en-US"/>
        </w:rPr>
      </w:pPr>
      <w:r w:rsidRPr="00AD4AEB">
        <w:rPr>
          <w:rFonts w:ascii="Times New Roman" w:hAnsi="Times New Roman" w:cs="Times New Roman"/>
          <w:bCs/>
          <w:lang w:bidi="en-US"/>
        </w:rPr>
        <w:t>3.</w:t>
      </w:r>
      <w:r w:rsidRPr="00AD4AEB">
        <w:rPr>
          <w:rFonts w:ascii="Times New Roman" w:hAnsi="Times New Roman" w:cs="Times New Roman"/>
          <w:bCs/>
          <w:lang w:val="en-US" w:bidi="en-US"/>
        </w:rPr>
        <w:t> </w:t>
      </w:r>
      <w:r w:rsidRPr="00AD4AEB">
        <w:rPr>
          <w:rFonts w:ascii="Times New Roman" w:hAnsi="Times New Roman" w:cs="Times New Roman"/>
          <w:bCs/>
          <w:lang w:bidi="en-US"/>
        </w:rPr>
        <w:t xml:space="preserve">Сроки поставки: </w:t>
      </w:r>
      <w:bookmarkStart w:id="95" w:name="_GoBack"/>
      <w:r w:rsidRPr="00AD4AEB">
        <w:rPr>
          <w:rFonts w:ascii="Times New Roman" w:hAnsi="Times New Roman" w:cs="Times New Roman"/>
          <w:bCs/>
          <w:lang w:bidi="en-US"/>
        </w:rPr>
        <w:t>поставка осуществляется со склада Поставщика в течение 5 (пяти) рабочих дней с момента получения заявки Заказчика, но не ранее 30 дней с момента подписания договора.</w:t>
      </w:r>
    </w:p>
    <w:bookmarkEnd w:id="95"/>
    <w:p w:rsidR="006E6E2D" w:rsidRPr="006720C3" w:rsidRDefault="006E6E2D" w:rsidP="006E6E2D">
      <w:pPr>
        <w:spacing w:after="200" w:line="240" w:lineRule="atLeast"/>
        <w:contextualSpacing/>
        <w:jc w:val="both"/>
        <w:rPr>
          <w:rFonts w:ascii="Times New Roman" w:hAnsi="Times New Roman" w:cs="Times New Roman"/>
          <w:bCs/>
        </w:rPr>
      </w:pPr>
      <w:r>
        <w:rPr>
          <w:rFonts w:ascii="Times New Roman" w:hAnsi="Times New Roman" w:cs="Times New Roman"/>
          <w:bCs/>
          <w:lang w:bidi="en-US"/>
        </w:rPr>
        <w:t>4. Условия поставки определяются договором поставки.</w:t>
      </w:r>
    </w:p>
    <w:p w:rsidR="00164A2C" w:rsidRDefault="00C54F5D" w:rsidP="00C54F5D">
      <w:pPr>
        <w:suppressAutoHyphens/>
        <w:rPr>
          <w:rFonts w:ascii="Times New Roman" w:eastAsia="Times New Roman" w:hAnsi="Times New Roman" w:cs="Times New Roman"/>
          <w:b/>
          <w:color w:val="000000"/>
          <w:lang w:bidi="en-US"/>
        </w:rPr>
      </w:pPr>
      <w:r w:rsidRPr="00164A2C">
        <w:rPr>
          <w:rFonts w:ascii="Times New Roman" w:eastAsia="Times New Roman" w:hAnsi="Times New Roman" w:cs="Times New Roman"/>
          <w:color w:val="000000"/>
          <w:lang w:bidi="en-US"/>
        </w:rPr>
        <w:t xml:space="preserve">5. </w:t>
      </w:r>
      <w:r w:rsidRPr="00164A2C">
        <w:rPr>
          <w:rFonts w:ascii="Times New Roman" w:eastAsia="Times New Roman" w:hAnsi="Times New Roman" w:cs="Times New Roman"/>
          <w:bCs/>
          <w:color w:val="000000"/>
          <w:lang w:eastAsia="ar-SA"/>
        </w:rPr>
        <w:t>Т</w:t>
      </w:r>
      <w:r w:rsidRPr="00164A2C">
        <w:rPr>
          <w:rFonts w:ascii="Times New Roman" w:eastAsia="Times New Roman" w:hAnsi="Times New Roman" w:cs="Times New Roman"/>
          <w:color w:val="000000"/>
          <w:lang w:eastAsia="ar-SA"/>
        </w:rPr>
        <w:t>ребования к функциональным, техническим и качественным характеристикам товара</w:t>
      </w:r>
      <w:r w:rsidR="006E6E2D" w:rsidRPr="00164A2C">
        <w:rPr>
          <w:rFonts w:ascii="Times New Roman" w:eastAsia="Times New Roman" w:hAnsi="Times New Roman" w:cs="Times New Roman"/>
          <w:color w:val="000000"/>
          <w:lang w:bidi="en-US"/>
        </w:rPr>
        <w:t>:</w:t>
      </w:r>
      <w:r w:rsidRPr="00C54F5D">
        <w:rPr>
          <w:rFonts w:ascii="Times New Roman" w:eastAsia="Times New Roman" w:hAnsi="Times New Roman" w:cs="Times New Roman"/>
          <w:b/>
          <w:color w:val="000000"/>
          <w:lang w:bidi="en-US"/>
        </w:rPr>
        <w:t xml:space="preserve"> </w:t>
      </w:r>
    </w:p>
    <w:p w:rsidR="00C54F5D" w:rsidRPr="00C54F5D" w:rsidRDefault="00C54F5D" w:rsidP="00C54F5D">
      <w:pPr>
        <w:suppressAutoHyphens/>
        <w:rPr>
          <w:rFonts w:ascii="Times New Roman" w:eastAsia="Times New Roman" w:hAnsi="Times New Roman" w:cs="Times New Roman"/>
          <w:color w:val="000000"/>
          <w:lang w:bidi="en-US"/>
        </w:rPr>
      </w:pPr>
      <w:r w:rsidRPr="00C54F5D">
        <w:rPr>
          <w:rFonts w:ascii="Times New Roman" w:eastAsia="Times New Roman" w:hAnsi="Times New Roman" w:cs="Times New Roman"/>
          <w:color w:val="000000"/>
          <w:lang w:bidi="en-US"/>
        </w:rPr>
        <w:t>Перечисленные ниже товары должны соответствовать следующим показателям:</w:t>
      </w:r>
    </w:p>
    <w:p w:rsidR="00C54F5D" w:rsidRPr="00C54F5D" w:rsidRDefault="00C54F5D" w:rsidP="00C54F5D">
      <w:pPr>
        <w:suppressAutoHyphens/>
        <w:rPr>
          <w:rFonts w:ascii="Times New Roman" w:eastAsia="Times New Roman" w:hAnsi="Times New Roman" w:cs="Times New Roman"/>
          <w:b/>
          <w:color w:val="000000"/>
          <w:lang w:eastAsia="ar-SA"/>
        </w:rPr>
      </w:pPr>
    </w:p>
    <w:p w:rsidR="00C54F5D" w:rsidRPr="00C54F5D" w:rsidRDefault="00C54F5D" w:rsidP="00C54F5D">
      <w:pPr>
        <w:suppressAutoHyphens/>
        <w:rPr>
          <w:rFonts w:ascii="Times New Roman" w:eastAsia="Times New Roman" w:hAnsi="Times New Roman" w:cs="Times New Roman"/>
          <w:b/>
          <w:color w:val="000000"/>
          <w:lang w:eastAsia="ar-SA"/>
        </w:rPr>
      </w:pPr>
    </w:p>
    <w:tbl>
      <w:tblPr>
        <w:tblW w:w="0" w:type="auto"/>
        <w:tblInd w:w="-127" w:type="dxa"/>
        <w:tblLayout w:type="fixed"/>
        <w:tblCellMar>
          <w:top w:w="15" w:type="dxa"/>
          <w:left w:w="15" w:type="dxa"/>
          <w:bottom w:w="15" w:type="dxa"/>
          <w:right w:w="15" w:type="dxa"/>
        </w:tblCellMar>
        <w:tblLook w:val="0000" w:firstRow="0" w:lastRow="0" w:firstColumn="0" w:lastColumn="0" w:noHBand="0" w:noVBand="0"/>
      </w:tblPr>
      <w:tblGrid>
        <w:gridCol w:w="1275"/>
        <w:gridCol w:w="7372"/>
        <w:gridCol w:w="1845"/>
      </w:tblGrid>
      <w:tr w:rsidR="00C54F5D" w:rsidRPr="00C54F5D" w:rsidTr="00F6380B">
        <w:trPr>
          <w:cantSplit/>
          <w:trHeight w:val="225"/>
          <w:tblHeader/>
        </w:trPr>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ind w:left="57"/>
              <w:jc w:val="center"/>
              <w:rPr>
                <w:rFonts w:ascii="Times New Roman" w:eastAsia="Times New Roman" w:hAnsi="Times New Roman" w:cs="Times New Roman"/>
                <w:b/>
                <w:lang w:eastAsia="ar-SA"/>
              </w:rPr>
            </w:pPr>
            <w:r w:rsidRPr="00C54F5D">
              <w:rPr>
                <w:rFonts w:ascii="Times New Roman" w:eastAsia="Times New Roman" w:hAnsi="Times New Roman" w:cs="Times New Roman"/>
                <w:b/>
                <w:lang w:eastAsia="ar-SA"/>
              </w:rPr>
              <w:t xml:space="preserve">№ </w:t>
            </w:r>
            <w:proofErr w:type="gramStart"/>
            <w:r w:rsidRPr="00C54F5D">
              <w:rPr>
                <w:rFonts w:ascii="Times New Roman" w:eastAsia="Times New Roman" w:hAnsi="Times New Roman" w:cs="Times New Roman"/>
                <w:b/>
                <w:lang w:eastAsia="ar-SA"/>
              </w:rPr>
              <w:t>п</w:t>
            </w:r>
            <w:proofErr w:type="gramEnd"/>
            <w:r w:rsidRPr="00C54F5D">
              <w:rPr>
                <w:rFonts w:ascii="Times New Roman" w:eastAsia="Times New Roman" w:hAnsi="Times New Roman" w:cs="Times New Roman"/>
                <w:b/>
                <w:lang w:eastAsia="ar-SA"/>
              </w:rPr>
              <w:t>/п</w:t>
            </w:r>
          </w:p>
        </w:tc>
        <w:tc>
          <w:tcPr>
            <w:tcW w:w="7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b/>
                <w:lang w:eastAsia="ar-SA"/>
              </w:rPr>
            </w:pPr>
            <w:r w:rsidRPr="00C54F5D">
              <w:rPr>
                <w:rFonts w:ascii="Times New Roman" w:eastAsia="Times New Roman" w:hAnsi="Times New Roman" w:cs="Times New Roman"/>
                <w:b/>
                <w:lang w:eastAsia="ar-SA"/>
              </w:rPr>
              <w:t xml:space="preserve">Наименование </w:t>
            </w:r>
          </w:p>
        </w:tc>
        <w:tc>
          <w:tcPr>
            <w:tcW w:w="18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 xml:space="preserve">Значение </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Комплект для проведения опытов в области альтернативной энергетики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В комплект для проведения опытов в области альтернативной энергетики должны входить следующие компоненты: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Ручной генератор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Этаноловый топливный модуль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Топливный элемент обратимого действия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Солевой топливный элемент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Универсальное шасси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Блок батарей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Светодиодный модуль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Основание </w:t>
            </w:r>
            <w:proofErr w:type="gramStart"/>
            <w:r w:rsidRPr="00C54F5D">
              <w:rPr>
                <w:rFonts w:ascii="Times New Roman" w:eastAsia="Times New Roman" w:hAnsi="Times New Roman" w:cs="Times New Roman"/>
                <w:color w:val="000000"/>
                <w:lang w:eastAsia="ar-SA"/>
              </w:rPr>
              <w:t>мини-топливного</w:t>
            </w:r>
            <w:proofErr w:type="gramEnd"/>
            <w:r w:rsidRPr="00C54F5D">
              <w:rPr>
                <w:rFonts w:ascii="Times New Roman" w:eastAsia="Times New Roman" w:hAnsi="Times New Roman" w:cs="Times New Roman"/>
                <w:color w:val="000000"/>
                <w:lang w:eastAsia="ar-SA"/>
              </w:rPr>
              <w:t xml:space="preserve"> элемента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Потенциометр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color w:val="000000"/>
                <w:lang w:eastAsia="ar-SA"/>
              </w:rPr>
              <w:t>Супер-конденсатор</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Основание резервуара для воды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Панель солнечных батарей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Металлогидридный баллон типа HYDROSTIK</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Редуктор для металлогидридного баллона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color w:val="000000"/>
                <w:lang w:eastAsia="ar-SA"/>
              </w:rPr>
              <w:t>Топливный</w:t>
            </w:r>
            <w:proofErr w:type="gramEnd"/>
            <w:r w:rsidRPr="00C54F5D">
              <w:rPr>
                <w:rFonts w:ascii="Times New Roman" w:eastAsia="Times New Roman" w:hAnsi="Times New Roman" w:cs="Times New Roman"/>
                <w:color w:val="000000"/>
                <w:lang w:eastAsia="ar-SA"/>
              </w:rPr>
              <w:t xml:space="preserve"> мини-элемент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Термоэлектрическая система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Основание ротора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Держатель для лопаток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Фиксатор сборки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Главный корпус ВГУ</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Основание корпуса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Лопатки для </w:t>
            </w:r>
            <w:proofErr w:type="spellStart"/>
            <w:r w:rsidRPr="00C54F5D">
              <w:rPr>
                <w:rFonts w:ascii="Times New Roman" w:eastAsia="Times New Roman" w:hAnsi="Times New Roman" w:cs="Times New Roman"/>
                <w:color w:val="000000"/>
                <w:lang w:eastAsia="ar-SA"/>
              </w:rPr>
              <w:t>ветрогенераторной</w:t>
            </w:r>
            <w:proofErr w:type="spellEnd"/>
            <w:r w:rsidRPr="00C54F5D">
              <w:rPr>
                <w:rFonts w:ascii="Times New Roman" w:eastAsia="Times New Roman" w:hAnsi="Times New Roman" w:cs="Times New Roman"/>
                <w:color w:val="000000"/>
                <w:lang w:eastAsia="ar-SA"/>
              </w:rPr>
              <w:t xml:space="preserve"> установки: по 3 лопатки на 3 вида различных положений (углов)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Мачта </w:t>
            </w:r>
            <w:proofErr w:type="spellStart"/>
            <w:r w:rsidRPr="00C54F5D">
              <w:rPr>
                <w:rFonts w:ascii="Times New Roman" w:eastAsia="Times New Roman" w:hAnsi="Times New Roman" w:cs="Times New Roman"/>
                <w:color w:val="000000"/>
                <w:lang w:eastAsia="ar-SA"/>
              </w:rPr>
              <w:t>ветроустановки</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Гаечный ключ</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Отвертка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Резервуар для воды и кислорода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Резервуар для воды и водорода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Контейнер для топливного раствора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Разветвитель металлогидридного картриджа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Опора металлогидридного картриджа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Шприц</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Основание для топливного элемента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Универсальная база для подключения нескольких устройств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Опора для панели солнечных батарей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Модуль </w:t>
            </w:r>
            <w:proofErr w:type="spellStart"/>
            <w:r w:rsidRPr="00C54F5D">
              <w:rPr>
                <w:rFonts w:ascii="Times New Roman" w:eastAsia="Times New Roman" w:hAnsi="Times New Roman" w:cs="Times New Roman"/>
                <w:color w:val="000000"/>
                <w:lang w:eastAsia="ar-SA"/>
              </w:rPr>
              <w:t>ветро</w:t>
            </w:r>
            <w:proofErr w:type="spellEnd"/>
            <w:r w:rsidRPr="00C54F5D">
              <w:rPr>
                <w:rFonts w:ascii="Times New Roman" w:eastAsia="Times New Roman" w:hAnsi="Times New Roman" w:cs="Times New Roman"/>
                <w:color w:val="000000"/>
                <w:lang w:eastAsia="ar-SA"/>
              </w:rPr>
              <w:t>-генератора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Модуль вентилятора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Лопатка вентилятора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Резервуар для этанолового топлива с крышкой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Провода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Колесо</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Продувочный клапан</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Зажим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РН бумага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Силиконовые трубки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Красные и черные контакты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Лопатка вентилятора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Винты для мачты </w:t>
            </w:r>
            <w:proofErr w:type="spellStart"/>
            <w:r w:rsidRPr="00C54F5D">
              <w:rPr>
                <w:rFonts w:ascii="Times New Roman" w:eastAsia="Times New Roman" w:hAnsi="Times New Roman" w:cs="Times New Roman"/>
                <w:color w:val="000000"/>
                <w:lang w:eastAsia="ar-SA"/>
              </w:rPr>
              <w:t>ветро</w:t>
            </w:r>
            <w:proofErr w:type="spellEnd"/>
            <w:r w:rsidRPr="00C54F5D">
              <w:rPr>
                <w:rFonts w:ascii="Times New Roman" w:eastAsia="Times New Roman" w:hAnsi="Times New Roman" w:cs="Times New Roman"/>
                <w:color w:val="000000"/>
                <w:lang w:eastAsia="ar-SA"/>
              </w:rPr>
              <w:t>-установки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Топливный элемент обратимого действия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Термометры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Кабель USB</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Модель автомобиля с электрическим мотором и возможностью установки резервуаров для воды и водорода, а также топливного </w:t>
            </w:r>
            <w:proofErr w:type="spellStart"/>
            <w:r w:rsidRPr="00C54F5D">
              <w:rPr>
                <w:rFonts w:ascii="Times New Roman" w:eastAsia="Times New Roman" w:hAnsi="Times New Roman" w:cs="Times New Roman"/>
                <w:color w:val="000000"/>
                <w:lang w:eastAsia="ar-SA"/>
              </w:rPr>
              <w:t>миниэлемента</w:t>
            </w:r>
            <w:proofErr w:type="spellEnd"/>
            <w:r w:rsidRPr="00C54F5D">
              <w:rPr>
                <w:rFonts w:ascii="Times New Roman" w:eastAsia="Times New Roman" w:hAnsi="Times New Roman" w:cs="Times New Roman"/>
                <w:color w:val="000000"/>
                <w:lang w:eastAsia="ar-SA"/>
              </w:rPr>
              <w:t xml:space="preserve"> обратимого действия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Комплект оснащается электронным носителем, содержащим необходимое программное обеспечение и научно-методические материалы для проведения занятий и опытов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Комплект поставляется </w:t>
            </w:r>
            <w:proofErr w:type="gramStart"/>
            <w:r w:rsidRPr="00C54F5D">
              <w:rPr>
                <w:rFonts w:ascii="Times New Roman" w:eastAsia="Times New Roman" w:hAnsi="Times New Roman" w:cs="Times New Roman"/>
                <w:color w:val="000000"/>
                <w:lang w:eastAsia="ar-SA"/>
              </w:rPr>
              <w:t>в пластиковом боксе с углублением в крышке для удобства складирования комплектов по принципу</w:t>
            </w:r>
            <w:proofErr w:type="gramEnd"/>
            <w:r w:rsidRPr="00C54F5D">
              <w:rPr>
                <w:rFonts w:ascii="Times New Roman" w:eastAsia="Times New Roman" w:hAnsi="Times New Roman" w:cs="Times New Roman"/>
                <w:color w:val="000000"/>
                <w:lang w:eastAsia="ar-SA"/>
              </w:rPr>
              <w:t xml:space="preserve"> «один на другой».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В комплект входят учебно-методические </w:t>
            </w:r>
            <w:proofErr w:type="gramStart"/>
            <w:r w:rsidRPr="00C54F5D">
              <w:rPr>
                <w:rFonts w:ascii="Times New Roman" w:eastAsia="Times New Roman" w:hAnsi="Times New Roman" w:cs="Times New Roman"/>
                <w:color w:val="000000"/>
                <w:lang w:eastAsia="ar-SA"/>
              </w:rPr>
              <w:t>материалы</w:t>
            </w:r>
            <w:proofErr w:type="gramEnd"/>
            <w:r w:rsidRPr="00C54F5D">
              <w:rPr>
                <w:rFonts w:ascii="Times New Roman" w:eastAsia="Times New Roman" w:hAnsi="Times New Roman" w:cs="Times New Roman"/>
                <w:color w:val="000000"/>
                <w:lang w:eastAsia="ar-SA"/>
              </w:rPr>
              <w:t xml:space="preserve"> на русском языке включающие в себя не менее 30 (тридцати) практических эксперимента, среди которых должны быть темы: «изучение принципа действия солнечной энергии, используя фотоэлектрический элемент», «сборка и испытания ветроэнергетической установки», «сборка и испытания водородного топливного элемента», «изучение работы </w:t>
            </w:r>
            <w:proofErr w:type="spellStart"/>
            <w:r w:rsidRPr="00C54F5D">
              <w:rPr>
                <w:rFonts w:ascii="Times New Roman" w:eastAsia="Times New Roman" w:hAnsi="Times New Roman" w:cs="Times New Roman"/>
                <w:color w:val="000000"/>
                <w:lang w:eastAsia="ar-SA"/>
              </w:rPr>
              <w:t>суперконденсатора</w:t>
            </w:r>
            <w:proofErr w:type="spellEnd"/>
            <w:r w:rsidRPr="00C54F5D">
              <w:rPr>
                <w:rFonts w:ascii="Times New Roman" w:eastAsia="Times New Roman" w:hAnsi="Times New Roman" w:cs="Times New Roman"/>
                <w:color w:val="000000"/>
                <w:lang w:eastAsia="ar-SA"/>
              </w:rPr>
              <w:t xml:space="preserve">», «работа автомобиля с </w:t>
            </w:r>
            <w:proofErr w:type="spellStart"/>
            <w:r w:rsidRPr="00C54F5D">
              <w:rPr>
                <w:rFonts w:ascii="Times New Roman" w:eastAsia="Times New Roman" w:hAnsi="Times New Roman" w:cs="Times New Roman"/>
                <w:color w:val="000000"/>
                <w:lang w:eastAsia="ar-SA"/>
              </w:rPr>
              <w:t>супеконденсатором</w:t>
            </w:r>
            <w:proofErr w:type="spellEnd"/>
            <w:r w:rsidRPr="00C54F5D">
              <w:rPr>
                <w:rFonts w:ascii="Times New Roman" w:eastAsia="Times New Roman" w:hAnsi="Times New Roman" w:cs="Times New Roman"/>
                <w:color w:val="000000"/>
                <w:lang w:eastAsia="ar-SA"/>
              </w:rPr>
              <w:t>», «сборка и испытания солевого топливного элемента», «работа теплового генератора», «работа топливного элемента на основе этанола», «сборка и проведение испытаний автомобиля на солнечных батареях», «сборка и проведение испытаний автомобиля на топливных элементах», «сборка и проведение испытаний автомобиля на солевых батареях», «движение автомобиля с помощью топливного элемента, используя источник электроснабжения – металлогидридные картриджи»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В комплект входит методическое пособие для преподавателя на русском языке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Все методические материалы, входящие в комплект, размещены на компакт-диске в виде PDF-файлов.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Научно-методический стенд по Водородной энергетике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Учебно-методический стенд по Водородной энергетике должен позволять рассмотреть следующие темы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Конструкция и принцип действия топливного элемента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Термодинамика топливного элемента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Характеристическая кривая и кривая изменения мощности топливного элемента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Коэффициент полезного действия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Необходимые компоненты для автономного энергоснабжения устройств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Силовая электроника и преобразование напряжения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Стенд должен включать в себя следующие основные компоненты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Топливный элемент мощностью, </w:t>
            </w:r>
            <w:proofErr w:type="gramStart"/>
            <w:r w:rsidRPr="00C54F5D">
              <w:rPr>
                <w:rFonts w:ascii="Times New Roman" w:eastAsia="Times New Roman" w:hAnsi="Times New Roman" w:cs="Times New Roman"/>
                <w:color w:val="000000"/>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30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Баллон с металлогидридным сплавом типа АВ5 для хранения водорода,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Емкость для газа, </w:t>
            </w:r>
            <w:proofErr w:type="gramStart"/>
            <w:r w:rsidRPr="00C54F5D">
              <w:rPr>
                <w:rFonts w:ascii="Times New Roman" w:eastAsia="Times New Roman" w:hAnsi="Times New Roman" w:cs="Times New Roman"/>
                <w:color w:val="000000"/>
                <w:lang w:eastAsia="ar-SA"/>
              </w:rPr>
              <w:t>л</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color w:val="000000"/>
                <w:lang w:eastAsia="ar-SA"/>
              </w:rPr>
              <w:t>Редуктор</w:t>
            </w:r>
            <w:proofErr w:type="gramEnd"/>
            <w:r w:rsidRPr="00C54F5D">
              <w:rPr>
                <w:rFonts w:ascii="Times New Roman" w:eastAsia="Times New Roman" w:hAnsi="Times New Roman" w:cs="Times New Roman"/>
                <w:color w:val="000000"/>
                <w:lang w:eastAsia="ar-SA"/>
              </w:rPr>
              <w:t xml:space="preserve"> понижающий давление газа на выходе из баллона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Регулятор расхода газа для снятия показаний расхода водорода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Модуль электронной нагрузки с возможностью отображения вольт-амперных характеристик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color w:val="000000"/>
                <w:lang w:eastAsia="ar-SA"/>
              </w:rPr>
              <w:t>Дисплей</w:t>
            </w:r>
            <w:proofErr w:type="gramEnd"/>
            <w:r w:rsidRPr="00C54F5D">
              <w:rPr>
                <w:rFonts w:ascii="Times New Roman" w:eastAsia="Times New Roman" w:hAnsi="Times New Roman" w:cs="Times New Roman"/>
                <w:color w:val="000000"/>
                <w:lang w:eastAsia="ar-SA"/>
              </w:rPr>
              <w:t xml:space="preserve"> отражающий все параметрические характеристики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Клавиатура для программирования режимов работы стенда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внешние выходные клеммы для подключения дополнительной нагрузки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сетевой кабель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Стенд, когда он стоит на столе или школьной парте, должен быть удобен в эксплуатации сидящим или стоящим оператором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Габаритные размеры в собранном состоянии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Длина, </w:t>
            </w:r>
            <w:proofErr w:type="gramStart"/>
            <w:r w:rsidRPr="00C54F5D">
              <w:rPr>
                <w:rFonts w:ascii="Times New Roman" w:eastAsia="Times New Roman" w:hAnsi="Times New Roman" w:cs="Times New Roman"/>
                <w:color w:val="000000"/>
                <w:lang w:eastAsia="ar-SA"/>
              </w:rPr>
              <w:t>мм</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500 и не более 550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Высота, </w:t>
            </w:r>
            <w:proofErr w:type="gramStart"/>
            <w:r w:rsidRPr="00C54F5D">
              <w:rPr>
                <w:rFonts w:ascii="Times New Roman" w:eastAsia="Times New Roman" w:hAnsi="Times New Roman" w:cs="Times New Roman"/>
                <w:color w:val="000000"/>
                <w:lang w:eastAsia="ar-SA"/>
              </w:rPr>
              <w:t>мм</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400 и не более 450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Длина поперечных ног, </w:t>
            </w:r>
            <w:proofErr w:type="gramStart"/>
            <w:r w:rsidRPr="00C54F5D">
              <w:rPr>
                <w:rFonts w:ascii="Times New Roman" w:eastAsia="Times New Roman" w:hAnsi="Times New Roman" w:cs="Times New Roman"/>
                <w:color w:val="000000"/>
                <w:lang w:eastAsia="ar-SA"/>
              </w:rPr>
              <w:t>мм</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450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color w:val="000000"/>
                <w:lang w:eastAsia="ar-SA"/>
              </w:rPr>
              <w:t>Стенд должен быть оснащен контроллером позволяющем управлять связкой «Топливный элемент — электронная нагрузка» в автономном режиме при наличии энергии в цепи</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Датчик водорода и температурный датчик должны иметь возможность отключить энергосистему стенда в случае нештатной ситуации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Стенд поставляется в пластиковом кейсе, в собранном виде, кроме отвинчивающихся поперечных ножек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Отвинчивающиеся поперечные ножки входят в комплект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Крепление ножек стенда осуществляется путем привинчивания крепления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Необходимые крепления и инструменты входят в комплект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Учебно-методический стенд поставляется в комплекте с электронным носителем, на котором размещено необходимое программное обеспечение, инструкция и научно-методические материалы для проведения занятий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b/>
                <w:lang w:eastAsia="ar-SA"/>
              </w:rPr>
              <w:t>Вентиляторная</w:t>
            </w:r>
            <w:proofErr w:type="spellEnd"/>
            <w:r w:rsidRPr="00C54F5D">
              <w:rPr>
                <w:rFonts w:ascii="Times New Roman" w:eastAsia="Times New Roman" w:hAnsi="Times New Roman" w:cs="Times New Roman"/>
                <w:b/>
                <w:lang w:eastAsia="ar-SA"/>
              </w:rPr>
              <w:t xml:space="preserve"> напольная установка для имитации ветра различной силы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Мощность вентилятора, </w:t>
            </w:r>
            <w:proofErr w:type="gramStart"/>
            <w:r w:rsidRPr="00C54F5D">
              <w:rPr>
                <w:rFonts w:ascii="Times New Roman" w:eastAsia="Times New Roman" w:hAnsi="Times New Roman" w:cs="Times New Roman"/>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60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Тип установки: напольный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Возможность работы в трех и более режимах</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Оснащение защитной решеткой во избежание попадания посторонних предметов или частей тела во вращающиеся лопасти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Питание должно осуществляться от бытовой электросети,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220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Лабораторная настольная лампа для имитации Солнца в лабораторных работах по солнечной энергетике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Светильник должен допускать установку ламп накаливания мощностью, </w:t>
            </w:r>
            <w:proofErr w:type="gramStart"/>
            <w:r w:rsidRPr="00C54F5D">
              <w:rPr>
                <w:rFonts w:ascii="Times New Roman" w:eastAsia="Times New Roman" w:hAnsi="Times New Roman" w:cs="Times New Roman"/>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200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Светильник должен иметь патрон под цоколь Е27</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Светильник должен иметь возможность регулировки направления потока света от лампы во всех плоскостях</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Встроенный выключатель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Настольный тип установки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Питание должно осуществляться от бытовой электросети,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220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В комплект входит лампа, </w:t>
            </w:r>
            <w:proofErr w:type="gramStart"/>
            <w:r w:rsidRPr="00C54F5D">
              <w:rPr>
                <w:rFonts w:ascii="Times New Roman" w:eastAsia="Times New Roman" w:hAnsi="Times New Roman" w:cs="Times New Roman"/>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200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Генератор водорода повышенной мощности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Генератор водорода предназначен для заправки металлогидридных баллонов типа </w:t>
            </w:r>
            <w:proofErr w:type="spellStart"/>
            <w:r w:rsidRPr="00C54F5D">
              <w:rPr>
                <w:rFonts w:ascii="Times New Roman" w:eastAsia="Times New Roman" w:hAnsi="Times New Roman" w:cs="Times New Roman"/>
                <w:color w:val="000000"/>
                <w:lang w:eastAsia="ar-SA"/>
              </w:rPr>
              <w:t>Hydrostik</w:t>
            </w:r>
            <w:proofErr w:type="spellEnd"/>
            <w:r w:rsidRPr="00C54F5D">
              <w:rPr>
                <w:rFonts w:ascii="Times New Roman" w:eastAsia="Times New Roman" w:hAnsi="Times New Roman" w:cs="Times New Roman"/>
                <w:color w:val="000000"/>
                <w:lang w:eastAsia="ar-SA"/>
              </w:rPr>
              <w:t xml:space="preserve"> (</w:t>
            </w:r>
            <w:proofErr w:type="spellStart"/>
            <w:r w:rsidRPr="00C54F5D">
              <w:rPr>
                <w:rFonts w:ascii="Times New Roman" w:eastAsia="Times New Roman" w:hAnsi="Times New Roman" w:cs="Times New Roman"/>
                <w:color w:val="000000"/>
                <w:lang w:eastAsia="ar-SA"/>
              </w:rPr>
              <w:t>Hydrostik</w:t>
            </w:r>
            <w:proofErr w:type="spellEnd"/>
            <w:r w:rsidRPr="00C54F5D">
              <w:rPr>
                <w:rFonts w:ascii="Times New Roman" w:eastAsia="Times New Roman" w:hAnsi="Times New Roman" w:cs="Times New Roman"/>
                <w:color w:val="000000"/>
                <w:lang w:eastAsia="ar-SA"/>
              </w:rPr>
              <w:t xml:space="preserve"> PRO) с </w:t>
            </w:r>
            <w:proofErr w:type="spellStart"/>
            <w:r w:rsidRPr="00C54F5D">
              <w:rPr>
                <w:rFonts w:ascii="Times New Roman" w:eastAsia="Times New Roman" w:hAnsi="Times New Roman" w:cs="Times New Roman"/>
                <w:color w:val="000000"/>
                <w:lang w:eastAsia="ar-SA"/>
              </w:rPr>
              <w:t>протонообменной</w:t>
            </w:r>
            <w:proofErr w:type="spellEnd"/>
            <w:r w:rsidRPr="00C54F5D">
              <w:rPr>
                <w:rFonts w:ascii="Times New Roman" w:eastAsia="Times New Roman" w:hAnsi="Times New Roman" w:cs="Times New Roman"/>
                <w:color w:val="000000"/>
                <w:lang w:eastAsia="ar-SA"/>
              </w:rPr>
              <w:t xml:space="preserve"> мембраной и работает по технологии </w:t>
            </w:r>
            <w:proofErr w:type="spellStart"/>
            <w:proofErr w:type="gramStart"/>
            <w:r w:rsidRPr="00C54F5D">
              <w:rPr>
                <w:rFonts w:ascii="Times New Roman" w:eastAsia="Times New Roman" w:hAnsi="Times New Roman" w:cs="Times New Roman"/>
                <w:color w:val="000000"/>
                <w:lang w:eastAsia="ar-SA"/>
              </w:rPr>
              <w:t>технологии</w:t>
            </w:r>
            <w:proofErr w:type="spellEnd"/>
            <w:proofErr w:type="gramEnd"/>
            <w:r w:rsidRPr="00C54F5D">
              <w:rPr>
                <w:rFonts w:ascii="Times New Roman" w:eastAsia="Times New Roman" w:hAnsi="Times New Roman" w:cs="Times New Roman"/>
                <w:color w:val="000000"/>
                <w:lang w:eastAsia="ar-SA"/>
              </w:rPr>
              <w:t xml:space="preserve"> SPE (твердый полимерный электролит)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Электролизом чистой воды (отсутствие необходимости добавлять химикаты) для производства высокочистого водорода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Чистота производства, %</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99,999</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Давление на выходе не допускает колебаний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Устройство должно быть оснащено дисплеем расхода выхода газа, индикатором давления и индикатором уровня воды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Устройство должно иметь несколько уровней защиты: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Если пользователь забывает добавить дистиллированную воду во время работы устройства, то устройство должно </w:t>
            </w:r>
            <w:proofErr w:type="spellStart"/>
            <w:r w:rsidRPr="00C54F5D">
              <w:rPr>
                <w:rFonts w:ascii="Times New Roman" w:eastAsia="Times New Roman" w:hAnsi="Times New Roman" w:cs="Times New Roman"/>
                <w:color w:val="000000"/>
                <w:lang w:eastAsia="ar-SA"/>
              </w:rPr>
              <w:t>самоотключиться</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Устройство должно иметь уровень защиты от высокого давления, в случае полной заправки баллона, процесс электролиза должен автоматически прекратиться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Максимальная производительность устройства, мл/мин</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600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Потребляемая мощность, </w:t>
            </w:r>
            <w:proofErr w:type="gramStart"/>
            <w:r w:rsidRPr="00C54F5D">
              <w:rPr>
                <w:rFonts w:ascii="Times New Roman" w:eastAsia="Times New Roman" w:hAnsi="Times New Roman" w:cs="Times New Roman"/>
                <w:color w:val="000000"/>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300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Работа устройства от сети переменного тока, </w:t>
            </w:r>
            <w:proofErr w:type="gramStart"/>
            <w:r w:rsidRPr="00C54F5D">
              <w:rPr>
                <w:rFonts w:ascii="Times New Roman" w:eastAsia="Times New Roman" w:hAnsi="Times New Roman" w:cs="Times New Roman"/>
                <w:color w:val="000000"/>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220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Масса устройства, </w:t>
            </w:r>
            <w:proofErr w:type="gramStart"/>
            <w:r w:rsidRPr="00C54F5D">
              <w:rPr>
                <w:rFonts w:ascii="Times New Roman" w:eastAsia="Times New Roman" w:hAnsi="Times New Roman" w:cs="Times New Roman"/>
                <w:color w:val="000000"/>
                <w:lang w:eastAsia="ar-SA"/>
              </w:rPr>
              <w:t>кг</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16</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Размеры устройства, </w:t>
            </w:r>
            <w:proofErr w:type="gramStart"/>
            <w:r w:rsidRPr="00C54F5D">
              <w:rPr>
                <w:rFonts w:ascii="Times New Roman" w:eastAsia="Times New Roman" w:hAnsi="Times New Roman" w:cs="Times New Roman"/>
                <w:color w:val="000000"/>
                <w:lang w:eastAsia="ar-SA"/>
              </w:rPr>
              <w:t>мм</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350х220х340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Устройство поставляется в собранном виде, </w:t>
            </w:r>
            <w:proofErr w:type="gramStart"/>
            <w:r w:rsidRPr="00C54F5D">
              <w:rPr>
                <w:rFonts w:ascii="Times New Roman" w:eastAsia="Times New Roman" w:hAnsi="Times New Roman" w:cs="Times New Roman"/>
                <w:color w:val="000000"/>
                <w:lang w:eastAsia="ar-SA"/>
              </w:rPr>
              <w:t>готовым</w:t>
            </w:r>
            <w:proofErr w:type="gramEnd"/>
            <w:r w:rsidRPr="00C54F5D">
              <w:rPr>
                <w:rFonts w:ascii="Times New Roman" w:eastAsia="Times New Roman" w:hAnsi="Times New Roman" w:cs="Times New Roman"/>
                <w:color w:val="000000"/>
                <w:lang w:eastAsia="ar-SA"/>
              </w:rPr>
              <w:t xml:space="preserve"> к работе и с инструкцией на русском языке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Электронный конструктор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Поле для макетирования должно представлять собой магнитное основание с диэлектрическим покрытием, электронные компоненты устанавливаются на небольших магнитных основаниях, с разъёмами для соединения друг с другом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Должны быть включены соединительные провода, батарейный блок и электронная плата, в составе основания, для подсоединения батарейного блока и стабилизации постоянного напряжения 5В с выходами 9В и 5В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Состав набора: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Рабочее поле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Батарейный блок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Усилитель низкой частоты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электролитический 100 мкф,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Транзистор </w:t>
            </w:r>
            <w:proofErr w:type="spellStart"/>
            <w:r w:rsidRPr="00C54F5D">
              <w:rPr>
                <w:rFonts w:ascii="Times New Roman" w:eastAsia="Times New Roman" w:hAnsi="Times New Roman" w:cs="Times New Roman"/>
                <w:lang w:eastAsia="ar-SA"/>
              </w:rPr>
              <w:t>npn</w:t>
            </w:r>
            <w:proofErr w:type="spellEnd"/>
            <w:r w:rsidRPr="00C54F5D">
              <w:rPr>
                <w:rFonts w:ascii="Times New Roman" w:eastAsia="Times New Roman" w:hAnsi="Times New Roman" w:cs="Times New Roman"/>
                <w:lang w:eastAsia="ar-SA"/>
              </w:rPr>
              <w:t>,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Транзистор </w:t>
            </w:r>
            <w:proofErr w:type="spellStart"/>
            <w:r w:rsidRPr="00C54F5D">
              <w:rPr>
                <w:rFonts w:ascii="Times New Roman" w:eastAsia="Times New Roman" w:hAnsi="Times New Roman" w:cs="Times New Roman"/>
                <w:lang w:eastAsia="ar-SA"/>
              </w:rPr>
              <w:t>pnp</w:t>
            </w:r>
            <w:proofErr w:type="spellEnd"/>
            <w:r w:rsidRPr="00C54F5D">
              <w:rPr>
                <w:rFonts w:ascii="Times New Roman" w:eastAsia="Times New Roman" w:hAnsi="Times New Roman" w:cs="Times New Roman"/>
                <w:lang w:eastAsia="ar-SA"/>
              </w:rPr>
              <w:t>,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lang w:eastAsia="ar-SA"/>
              </w:rPr>
              <w:t>Транзиситор</w:t>
            </w:r>
            <w:proofErr w:type="spellEnd"/>
            <w:r w:rsidRPr="00C54F5D">
              <w:rPr>
                <w:rFonts w:ascii="Times New Roman" w:eastAsia="Times New Roman" w:hAnsi="Times New Roman" w:cs="Times New Roman"/>
                <w:lang w:eastAsia="ar-SA"/>
              </w:rPr>
              <w:t xml:space="preserve"> </w:t>
            </w:r>
            <w:proofErr w:type="spellStart"/>
            <w:r w:rsidRPr="00C54F5D">
              <w:rPr>
                <w:rFonts w:ascii="Times New Roman" w:eastAsia="Times New Roman" w:hAnsi="Times New Roman" w:cs="Times New Roman"/>
                <w:lang w:eastAsia="ar-SA"/>
              </w:rPr>
              <w:t>npn</w:t>
            </w:r>
            <w:proofErr w:type="spellEnd"/>
            <w:r w:rsidRPr="00C54F5D">
              <w:rPr>
                <w:rFonts w:ascii="Times New Roman" w:eastAsia="Times New Roman" w:hAnsi="Times New Roman" w:cs="Times New Roman"/>
                <w:lang w:eastAsia="ar-SA"/>
              </w:rPr>
              <w:t xml:space="preserve"> маломощный,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lang w:eastAsia="ar-SA"/>
              </w:rPr>
              <w:t>Транзиситор</w:t>
            </w:r>
            <w:proofErr w:type="spellEnd"/>
            <w:r w:rsidRPr="00C54F5D">
              <w:rPr>
                <w:rFonts w:ascii="Times New Roman" w:eastAsia="Times New Roman" w:hAnsi="Times New Roman" w:cs="Times New Roman"/>
                <w:lang w:eastAsia="ar-SA"/>
              </w:rPr>
              <w:t xml:space="preserve"> </w:t>
            </w:r>
            <w:proofErr w:type="spellStart"/>
            <w:r w:rsidRPr="00C54F5D">
              <w:rPr>
                <w:rFonts w:ascii="Times New Roman" w:eastAsia="Times New Roman" w:hAnsi="Times New Roman" w:cs="Times New Roman"/>
                <w:lang w:eastAsia="ar-SA"/>
              </w:rPr>
              <w:t>pnp</w:t>
            </w:r>
            <w:proofErr w:type="spellEnd"/>
            <w:r w:rsidRPr="00C54F5D">
              <w:rPr>
                <w:rFonts w:ascii="Times New Roman" w:eastAsia="Times New Roman" w:hAnsi="Times New Roman" w:cs="Times New Roman"/>
                <w:lang w:eastAsia="ar-SA"/>
              </w:rPr>
              <w:t>,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Полевой транзистор с каналом n-типа,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Полевой транзистор с каналом p-типа,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Переменный резистор 10кОм,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Переменный резистор 200кОм,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Переменный резистор 1кОм,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Микрофон</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Светодиод </w:t>
            </w:r>
            <w:proofErr w:type="spellStart"/>
            <w:r w:rsidRPr="00C54F5D">
              <w:rPr>
                <w:rFonts w:ascii="Times New Roman" w:eastAsia="Times New Roman" w:hAnsi="Times New Roman" w:cs="Times New Roman"/>
                <w:lang w:eastAsia="ar-SA"/>
              </w:rPr>
              <w:t>сверхяркий</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Движковый</w:t>
            </w:r>
            <w:proofErr w:type="gramEnd"/>
            <w:r w:rsidRPr="00C54F5D">
              <w:rPr>
                <w:rFonts w:ascii="Times New Roman" w:eastAsia="Times New Roman" w:hAnsi="Times New Roman" w:cs="Times New Roman"/>
                <w:lang w:eastAsia="ar-SA"/>
              </w:rPr>
              <w:t xml:space="preserve"> переключателя,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Кнопка тактовая,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Фоторезистор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Терморезистор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Сдвоенный операционный усилитель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Сдвоенный компаратор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220 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3</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1кОм,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4.7кОм,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150кОм,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10кОм,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47кОм,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100кОм,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1Мом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Резистор 330кОм,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Светодиод,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электролитический 2200мкФ</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электролитический 10мкФ,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электролитический 200мкФ,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1мкФ,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220нФ,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100нФ,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47нФ,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10нФ,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Конденсатор 1нФ,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Элемент для установки дополнительных электронных компонентов,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8</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Элемент с </w:t>
            </w:r>
            <w:proofErr w:type="spellStart"/>
            <w:r w:rsidRPr="00C54F5D">
              <w:rPr>
                <w:rFonts w:ascii="Times New Roman" w:eastAsia="Times New Roman" w:hAnsi="Times New Roman" w:cs="Times New Roman"/>
                <w:lang w:eastAsia="ar-SA"/>
              </w:rPr>
              <w:t>клеммной</w:t>
            </w:r>
            <w:proofErr w:type="spellEnd"/>
            <w:r w:rsidRPr="00C54F5D">
              <w:rPr>
                <w:rFonts w:ascii="Times New Roman" w:eastAsia="Times New Roman" w:hAnsi="Times New Roman" w:cs="Times New Roman"/>
                <w:lang w:eastAsia="ar-SA"/>
              </w:rPr>
              <w:t xml:space="preserve"> колодкой,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Элемент-разветвитель с двумя группами контактов по 8,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Диод,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Соединительные провода,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130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Стабилитрон 4.7</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Стабилитрон 5.6</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Набор дополнительных электронных компонентов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Динамик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Паяльник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Набор водородной энергетики для класса робототехники без генератора водорода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Позволяет задействовать </w:t>
            </w:r>
            <w:proofErr w:type="spellStart"/>
            <w:r w:rsidRPr="00C54F5D">
              <w:rPr>
                <w:rFonts w:ascii="Times New Roman" w:eastAsia="Times New Roman" w:hAnsi="Times New Roman" w:cs="Times New Roman"/>
                <w:color w:val="000000"/>
                <w:lang w:eastAsia="ar-SA"/>
              </w:rPr>
              <w:t>водородо</w:t>
            </w:r>
            <w:proofErr w:type="spellEnd"/>
            <w:r w:rsidRPr="00C54F5D">
              <w:rPr>
                <w:rFonts w:ascii="Times New Roman" w:eastAsia="Times New Roman" w:hAnsi="Times New Roman" w:cs="Times New Roman"/>
                <w:color w:val="000000"/>
                <w:lang w:eastAsia="ar-SA"/>
              </w:rPr>
              <w:t xml:space="preserve">-воздушные топливные элементы при строительстве робототехнических конструкций малого размера и </w:t>
            </w:r>
            <w:proofErr w:type="spellStart"/>
            <w:r w:rsidRPr="00C54F5D">
              <w:rPr>
                <w:rFonts w:ascii="Times New Roman" w:eastAsia="Times New Roman" w:hAnsi="Times New Roman" w:cs="Times New Roman"/>
                <w:color w:val="000000"/>
                <w:lang w:eastAsia="ar-SA"/>
              </w:rPr>
              <w:t>прототипировании</w:t>
            </w:r>
            <w:proofErr w:type="spellEnd"/>
            <w:r w:rsidRPr="00C54F5D">
              <w:rPr>
                <w:rFonts w:ascii="Times New Roman" w:eastAsia="Times New Roman" w:hAnsi="Times New Roman" w:cs="Times New Roman"/>
                <w:color w:val="000000"/>
                <w:lang w:eastAsia="ar-SA"/>
              </w:rPr>
              <w:t xml:space="preserve"> различных электронных устройств.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Состав комплекта: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Топливный элемент,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8</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Пиковая нагрузка, </w:t>
            </w:r>
            <w:proofErr w:type="gramStart"/>
            <w:r w:rsidRPr="00C54F5D">
              <w:rPr>
                <w:rFonts w:ascii="Times New Roman" w:eastAsia="Times New Roman" w:hAnsi="Times New Roman" w:cs="Times New Roman"/>
                <w:color w:val="000000"/>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25</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Номинальная мощность, </w:t>
            </w:r>
            <w:proofErr w:type="gramStart"/>
            <w:r w:rsidRPr="00C54F5D">
              <w:rPr>
                <w:rFonts w:ascii="Times New Roman" w:eastAsia="Times New Roman" w:hAnsi="Times New Roman" w:cs="Times New Roman"/>
                <w:color w:val="000000"/>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Редуктор для металлогидридных баллонов типа </w:t>
            </w:r>
            <w:proofErr w:type="spellStart"/>
            <w:r w:rsidRPr="00C54F5D">
              <w:rPr>
                <w:rFonts w:ascii="Times New Roman" w:eastAsia="Times New Roman" w:hAnsi="Times New Roman" w:cs="Times New Roman"/>
                <w:color w:val="000000"/>
                <w:lang w:eastAsia="ar-SA"/>
              </w:rPr>
              <w:t>Hydrostik</w:t>
            </w:r>
            <w:proofErr w:type="spellEnd"/>
            <w:r w:rsidRPr="00C54F5D">
              <w:rPr>
                <w:rFonts w:ascii="Times New Roman" w:eastAsia="Times New Roman" w:hAnsi="Times New Roman" w:cs="Times New Roman"/>
                <w:color w:val="000000"/>
                <w:lang w:eastAsia="ar-SA"/>
              </w:rPr>
              <w:t>,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Металлогидридный баллон типа </w:t>
            </w:r>
            <w:proofErr w:type="spellStart"/>
            <w:r w:rsidRPr="00C54F5D">
              <w:rPr>
                <w:rFonts w:ascii="Times New Roman" w:eastAsia="Times New Roman" w:hAnsi="Times New Roman" w:cs="Times New Roman"/>
                <w:color w:val="000000"/>
                <w:lang w:eastAsia="ar-SA"/>
              </w:rPr>
              <w:t>Hydrostik</w:t>
            </w:r>
            <w:proofErr w:type="spellEnd"/>
            <w:r w:rsidRPr="00C54F5D">
              <w:rPr>
                <w:rFonts w:ascii="Times New Roman" w:eastAsia="Times New Roman" w:hAnsi="Times New Roman" w:cs="Times New Roman"/>
                <w:color w:val="000000"/>
                <w:lang w:eastAsia="ar-SA"/>
              </w:rPr>
              <w:t xml:space="preserve"> (</w:t>
            </w:r>
            <w:proofErr w:type="spellStart"/>
            <w:r w:rsidRPr="00C54F5D">
              <w:rPr>
                <w:rFonts w:ascii="Times New Roman" w:eastAsia="Times New Roman" w:hAnsi="Times New Roman" w:cs="Times New Roman"/>
                <w:color w:val="000000"/>
                <w:lang w:eastAsia="ar-SA"/>
              </w:rPr>
              <w:t>Hydrostik</w:t>
            </w:r>
            <w:proofErr w:type="spellEnd"/>
            <w:r w:rsidRPr="00C54F5D">
              <w:rPr>
                <w:rFonts w:ascii="Times New Roman" w:eastAsia="Times New Roman" w:hAnsi="Times New Roman" w:cs="Times New Roman"/>
                <w:color w:val="000000"/>
                <w:lang w:eastAsia="ar-SA"/>
              </w:rPr>
              <w:t xml:space="preserve"> PRO),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Рассчитанная емкость газа, </w:t>
            </w:r>
            <w:proofErr w:type="gramStart"/>
            <w:r w:rsidRPr="00C54F5D">
              <w:rPr>
                <w:rFonts w:ascii="Times New Roman" w:eastAsia="Times New Roman" w:hAnsi="Times New Roman" w:cs="Times New Roman"/>
                <w:color w:val="000000"/>
                <w:lang w:eastAsia="ar-SA"/>
              </w:rPr>
              <w:t>л</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Клапан продувки,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Соединительные кабели, позволяющие соединить топливный элемент с контроллерами VEX EDR, TRIK и другие,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Винты и гайки для соединения,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16</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Силиконовый </w:t>
            </w:r>
            <w:proofErr w:type="spellStart"/>
            <w:r w:rsidRPr="00C54F5D">
              <w:rPr>
                <w:rFonts w:ascii="Times New Roman" w:eastAsia="Times New Roman" w:hAnsi="Times New Roman" w:cs="Times New Roman"/>
                <w:color w:val="000000"/>
                <w:lang w:eastAsia="ar-SA"/>
              </w:rPr>
              <w:t>водородопровод</w:t>
            </w:r>
            <w:proofErr w:type="spellEnd"/>
            <w:r w:rsidRPr="00C54F5D">
              <w:rPr>
                <w:rFonts w:ascii="Times New Roman" w:eastAsia="Times New Roman" w:hAnsi="Times New Roman" w:cs="Times New Roman"/>
                <w:color w:val="000000"/>
                <w:lang w:eastAsia="ar-SA"/>
              </w:rPr>
              <w:t>, см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color w:val="000000"/>
                <w:lang w:eastAsia="ar-SA"/>
              </w:rPr>
              <w:t>Шланковый</w:t>
            </w:r>
            <w:proofErr w:type="spellEnd"/>
            <w:r w:rsidRPr="00C54F5D">
              <w:rPr>
                <w:rFonts w:ascii="Times New Roman" w:eastAsia="Times New Roman" w:hAnsi="Times New Roman" w:cs="Times New Roman"/>
                <w:color w:val="000000"/>
                <w:lang w:eastAsia="ar-SA"/>
              </w:rPr>
              <w:t xml:space="preserve"> замок из пластика,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8</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Комплект поставляется в виде отдельных компонентов в </w:t>
            </w:r>
            <w:proofErr w:type="spellStart"/>
            <w:proofErr w:type="gramStart"/>
            <w:r w:rsidRPr="00C54F5D">
              <w:rPr>
                <w:rFonts w:ascii="Times New Roman" w:eastAsia="Times New Roman" w:hAnsi="Times New Roman" w:cs="Times New Roman"/>
                <w:color w:val="000000"/>
                <w:lang w:eastAsia="ar-SA"/>
              </w:rPr>
              <w:t>в</w:t>
            </w:r>
            <w:proofErr w:type="spellEnd"/>
            <w:proofErr w:type="gramEnd"/>
            <w:r w:rsidRPr="00C54F5D">
              <w:rPr>
                <w:rFonts w:ascii="Times New Roman" w:eastAsia="Times New Roman" w:hAnsi="Times New Roman" w:cs="Times New Roman"/>
                <w:color w:val="000000"/>
                <w:lang w:eastAsia="ar-SA"/>
              </w:rPr>
              <w:t xml:space="preserve"> пластиковом боксе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Стенд-тренажер для программирования и управления городскими энергетическими системами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Стенд, имитирует работу энергосистемы города и позволяет показать основы планирования реальной сети энергоснабжения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Целью работы со стендом является знакомство с взаимосвязью инженерных и экономические решений, необходимости капитальных затраты и важности надежности электроснабжения</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При работе с элементами стенда участники игры решают задачи</w:t>
            </w:r>
          </w:p>
          <w:p w:rsidR="00C54F5D" w:rsidRPr="00C54F5D" w:rsidRDefault="00C54F5D" w:rsidP="00C54F5D">
            <w:pPr>
              <w:widowControl w:val="0"/>
              <w:numPr>
                <w:ilvl w:val="0"/>
                <w:numId w:val="14"/>
              </w:numPr>
              <w:tabs>
                <w:tab w:val="clear" w:pos="360"/>
                <w:tab w:val="num" w:pos="0"/>
              </w:tabs>
              <w:suppressAutoHyphens/>
              <w:ind w:left="720"/>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проработки топологии сети для оптимального распределения нагрузки;</w:t>
            </w:r>
          </w:p>
          <w:p w:rsidR="00C54F5D" w:rsidRPr="00C54F5D" w:rsidRDefault="00C54F5D" w:rsidP="00C54F5D">
            <w:pPr>
              <w:widowControl w:val="0"/>
              <w:numPr>
                <w:ilvl w:val="0"/>
                <w:numId w:val="14"/>
              </w:numPr>
              <w:tabs>
                <w:tab w:val="clear" w:pos="360"/>
                <w:tab w:val="num" w:pos="0"/>
              </w:tabs>
              <w:suppressAutoHyphens/>
              <w:ind w:left="720"/>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диспетчеризации нагрузки на сеть;</w:t>
            </w:r>
          </w:p>
          <w:p w:rsidR="00C54F5D" w:rsidRPr="00C54F5D" w:rsidRDefault="00C54F5D" w:rsidP="00C54F5D">
            <w:pPr>
              <w:numPr>
                <w:ilvl w:val="0"/>
                <w:numId w:val="14"/>
              </w:numPr>
              <w:tabs>
                <w:tab w:val="clear" w:pos="360"/>
                <w:tab w:val="num" w:pos="0"/>
              </w:tabs>
              <w:suppressAutoHyphens/>
              <w:ind w:left="720"/>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проверки созданной сети на устойчивость в условиях </w:t>
            </w:r>
            <w:proofErr w:type="spellStart"/>
            <w:r w:rsidRPr="00C54F5D">
              <w:rPr>
                <w:rFonts w:ascii="Times New Roman" w:eastAsia="Times New Roman" w:hAnsi="Times New Roman" w:cs="Times New Roman"/>
                <w:lang w:eastAsia="ar-SA"/>
              </w:rPr>
              <w:t>энергодефицита</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Все элементы, моделирующие части энергосистемы располагаются на основании стенда, и объединены в единую информационную сеть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Предусмотрена возможность опроса всех элементов сети и вывод всех данных для работы со стендом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Определение изменения генерации электроэнергии при изменении освещённости и силы ветра должно осуществляться посредством физических измерений на соответствующих имитаторах солнечных батарей и </w:t>
            </w:r>
            <w:proofErr w:type="spellStart"/>
            <w:r w:rsidRPr="00C54F5D">
              <w:rPr>
                <w:rFonts w:ascii="Times New Roman" w:eastAsia="Times New Roman" w:hAnsi="Times New Roman" w:cs="Times New Roman"/>
                <w:lang w:eastAsia="ar-SA"/>
              </w:rPr>
              <w:t>ветрогенераторов</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Управление стендом осуществляется посредством компьютера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Должны быть предусмотрены возможность управления имитацией погодных условий, а также управление режимами работы моделируемой энергосистемы с помощью компьютерного интерфейса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Интерфейс должен быть рассчитан на разрешение монитора не менее</w:t>
            </w:r>
            <w:proofErr w:type="gramStart"/>
            <w:r w:rsidRPr="00C54F5D">
              <w:rPr>
                <w:rFonts w:ascii="Times New Roman" w:eastAsia="Times New Roman" w:hAnsi="Times New Roman" w:cs="Times New Roman"/>
                <w:lang w:eastAsia="ar-SA"/>
              </w:rPr>
              <w:t>,</w:t>
            </w:r>
            <w:proofErr w:type="gramEnd"/>
            <w:r w:rsidRPr="00C54F5D">
              <w:rPr>
                <w:rFonts w:ascii="Times New Roman" w:eastAsia="Times New Roman" w:hAnsi="Times New Roman" w:cs="Times New Roman"/>
                <w:lang w:eastAsia="ar-SA"/>
              </w:rPr>
              <w:t xml:space="preserve"> чем 1920 на 1080 точек и предоставлять информацию о состоянии физических объектов, расположенных на стенде, в рамках модельных предположений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Основание стенда,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Разборный стол с возможностью транспортировки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 столешнице сверху расположен железный лист для магнитной фиксации элементов.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Имитатор солнца,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Набор регулируемых осветителей, яркость которых управляется через программу, имитируя суточные колебания освещенности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Глубина регулировки интенсивности света, шагов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80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Управление по протоколу </w:t>
            </w:r>
            <w:r w:rsidRPr="00C54F5D">
              <w:rPr>
                <w:rFonts w:ascii="Times New Roman" w:eastAsia="Times New Roman" w:hAnsi="Times New Roman" w:cs="Times New Roman"/>
                <w:lang w:val="en-US" w:eastAsia="ar-SA"/>
              </w:rPr>
              <w:t>RS</w:t>
            </w:r>
            <w:r w:rsidRPr="00C54F5D">
              <w:rPr>
                <w:rFonts w:ascii="Times New Roman" w:eastAsia="Times New Roman" w:hAnsi="Times New Roman" w:cs="Times New Roman"/>
                <w:lang w:eastAsia="ar-SA"/>
              </w:rPr>
              <w:t>-485</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Установлен</w:t>
            </w:r>
            <w:proofErr w:type="gramEnd"/>
            <w:r w:rsidRPr="00C54F5D">
              <w:rPr>
                <w:rFonts w:ascii="Times New Roman" w:eastAsia="Times New Roman" w:hAnsi="Times New Roman" w:cs="Times New Roman"/>
                <w:lang w:eastAsia="ar-SA"/>
              </w:rPr>
              <w:t xml:space="preserve"> на металлическом профиле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Имитатор ветра,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Cs/>
                <w:color w:val="000000"/>
                <w:lang w:eastAsia="ar-SA"/>
              </w:rPr>
              <w:t>Регулируемый вентилятор, позволяющий создавать ветер различной силы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Включает блок питания и управления скоростью вращения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Установлен</w:t>
            </w:r>
            <w:proofErr w:type="gramEnd"/>
            <w:r w:rsidRPr="00C54F5D">
              <w:rPr>
                <w:rFonts w:ascii="Times New Roman" w:eastAsia="Times New Roman" w:hAnsi="Times New Roman" w:cs="Times New Roman"/>
                <w:lang w:eastAsia="ar-SA"/>
              </w:rPr>
              <w:t xml:space="preserve"> на металлическом профиле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Элементы стенда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Элементы стенда с платами микроконтроллера на магнитных основаниях, имитирующие элементы инфраструктуры и потребителей электроэнергии 1,2,3 классов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Для всех элементов работает светодиодная подсветка и сигнализация питания и линий RS-485 для передачи данных</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Параметры общие для элементов: напряжение питания 9</w:t>
            </w:r>
            <w:proofErr w:type="gramStart"/>
            <w:r w:rsidRPr="00C54F5D">
              <w:rPr>
                <w:rFonts w:ascii="Times New Roman" w:eastAsia="Times New Roman" w:hAnsi="Times New Roman" w:cs="Times New Roman"/>
                <w:lang w:eastAsia="ar-SA"/>
              </w:rPr>
              <w:t xml:space="preserve"> В</w:t>
            </w:r>
            <w:proofErr w:type="gramEnd"/>
            <w:r w:rsidRPr="00C54F5D">
              <w:rPr>
                <w:rFonts w:ascii="Times New Roman" w:eastAsia="Times New Roman" w:hAnsi="Times New Roman" w:cs="Times New Roman"/>
                <w:lang w:eastAsia="ar-SA"/>
              </w:rPr>
              <w:t>, протокол связи RS-485, сигнальные светодиоды о корректности подключения, электрическая защита от неправильного подключения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Подстанция,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Основным узел энергетической сети, к ней подсоединяются все потребители и источники генерации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Подстанция обеспечивает работу 3 подсетей с возможность отключения каждой подсети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 подстанции устанавливается до трёх дополнительных источников генерации (</w:t>
            </w:r>
            <w:proofErr w:type="gramStart"/>
            <w:r w:rsidRPr="00C54F5D">
              <w:rPr>
                <w:rFonts w:ascii="Times New Roman" w:eastAsia="Times New Roman" w:hAnsi="Times New Roman" w:cs="Times New Roman"/>
                <w:lang w:eastAsia="ar-SA"/>
              </w:rPr>
              <w:t>дизель-генераторов</w:t>
            </w:r>
            <w:proofErr w:type="gramEnd"/>
            <w:r w:rsidRPr="00C54F5D">
              <w:rPr>
                <w:rFonts w:ascii="Times New Roman" w:eastAsia="Times New Roman" w:hAnsi="Times New Roman" w:cs="Times New Roman"/>
                <w:lang w:eastAsia="ar-SA"/>
              </w:rPr>
              <w:t xml:space="preserve"> или накопителей энергии).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Отключение подсети позволяет производить </w:t>
            </w:r>
            <w:r w:rsidRPr="00C54F5D">
              <w:rPr>
                <w:rFonts w:ascii="Times New Roman" w:eastAsia="Times New Roman" w:hAnsi="Times New Roman" w:cs="Times New Roman"/>
                <w:lang w:eastAsia="ar-SA"/>
              </w:rPr>
              <w:br/>
              <w:t>сканирование элементов по подсетям.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lang w:eastAsia="ar-SA"/>
              </w:rPr>
              <w:t>Миниподстанция</w:t>
            </w:r>
            <w:proofErr w:type="spellEnd"/>
            <w:r w:rsidRPr="00C54F5D">
              <w:rPr>
                <w:rFonts w:ascii="Times New Roman" w:eastAsia="Times New Roman" w:hAnsi="Times New Roman" w:cs="Times New Roman"/>
                <w:lang w:eastAsia="ar-SA"/>
              </w:rPr>
              <w:t>,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Является узлом энергетической сети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Подключается к подстанции кабелем (имитатором ЛЭП).</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Обеспечивает работу двух дополнительных подсетей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Дизель-генератор,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3</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Опция для подстанции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Небольшой элемент с маркировкой цветом и сигнальным светодиодом, устанавливаемый в специальный разъём на главной подстанции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Автоматически распознаётся программным обеспечением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Обеспечивают вариабельность моделируемой сети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Аккумулятор,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3</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Опция для подстанции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Небольшой элемент с маркировкой цветом и сигнальным светодиодом, устанавливаемый в специальный разъём на главной подстанции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Автоматически распознаётся </w:t>
            </w:r>
            <w:proofErr w:type="gramStart"/>
            <w:r w:rsidRPr="00C54F5D">
              <w:rPr>
                <w:rFonts w:ascii="Times New Roman" w:eastAsia="Times New Roman" w:hAnsi="Times New Roman" w:cs="Times New Roman"/>
                <w:lang w:eastAsia="ar-SA"/>
              </w:rPr>
              <w:t>программным</w:t>
            </w:r>
            <w:proofErr w:type="gramEnd"/>
            <w:r w:rsidRPr="00C54F5D">
              <w:rPr>
                <w:rFonts w:ascii="Times New Roman" w:eastAsia="Times New Roman" w:hAnsi="Times New Roman" w:cs="Times New Roman"/>
                <w:lang w:eastAsia="ar-SA"/>
              </w:rPr>
              <w:t xml:space="preserve"> обеспечение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Обеспечивают вариабельность моделируемой сети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Столбы-разветвители,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6</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Электрический</w:t>
            </w:r>
            <w:proofErr w:type="gramEnd"/>
            <w:r w:rsidRPr="00C54F5D">
              <w:rPr>
                <w:rFonts w:ascii="Times New Roman" w:eastAsia="Times New Roman" w:hAnsi="Times New Roman" w:cs="Times New Roman"/>
                <w:lang w:eastAsia="ar-SA"/>
              </w:rPr>
              <w:t xml:space="preserve"> разветвитель с четырьмя точками подключения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Микрорайон,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6</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Жилые дома — потребители электроэнергии третьего класса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Завод,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Потребитель электроэнергии второго класса, имеет два ввода для подключения ЛЭП.</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Больница,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spacing w:line="254" w:lineRule="auto"/>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Потребитель электроэнергии первого класса, имеет два ввода для подключения ЛЭП.</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Имитаторы альтернативных источников электроэнергии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Элементы, имитирующие альтернативные источники энергии, реагирующие на изменение освещенности и силы ветра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Для всех элементов работает светодиодная сигнализация питания и линий RS-485 для передачи данных</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Параметры общие для элементов: напряжение питания 9</w:t>
            </w:r>
            <w:proofErr w:type="gramStart"/>
            <w:r w:rsidRPr="00C54F5D">
              <w:rPr>
                <w:rFonts w:ascii="Times New Roman" w:eastAsia="Times New Roman" w:hAnsi="Times New Roman" w:cs="Times New Roman"/>
                <w:lang w:eastAsia="ar-SA"/>
              </w:rPr>
              <w:t xml:space="preserve"> В</w:t>
            </w:r>
            <w:proofErr w:type="gramEnd"/>
          </w:p>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протокол связи RS-485</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Солнечная батарея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Элемент с солнечной батареей, позволяющий определять генерируемую мощность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Напряжение на солнечной батарее при максимальной яркости имитатора солнца,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0,5 и не более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Напряжение при интенсивном освещении (прямой солнечный свет),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5</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Дискретность измерения освещения имитатором солнца, шагов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100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lang w:eastAsia="ar-SA"/>
              </w:rPr>
              <w:t>Ветрогенератор</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Элемент с анемометром, позволяющий определять генерируемую мощность</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Напряжение при максимальной скорости вентилятора,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0,4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Максимально возможное напряжение,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Дискретность измерения в диапазоне скоростей ветра, создаваемых вентилятором, шагов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70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Центральный компьютер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Габариты корпуса (</w:t>
            </w:r>
            <w:proofErr w:type="spellStart"/>
            <w:r w:rsidRPr="00C54F5D">
              <w:rPr>
                <w:rFonts w:ascii="Times New Roman" w:eastAsia="Times New Roman" w:hAnsi="Times New Roman" w:cs="Times New Roman"/>
                <w:color w:val="000000"/>
                <w:lang w:eastAsia="ar-SA"/>
              </w:rPr>
              <w:t>ДхШхВ</w:t>
            </w:r>
            <w:proofErr w:type="spellEnd"/>
            <w:r w:rsidRPr="00C54F5D">
              <w:rPr>
                <w:rFonts w:ascii="Times New Roman" w:eastAsia="Times New Roman" w:hAnsi="Times New Roman" w:cs="Times New Roman"/>
                <w:color w:val="000000"/>
                <w:lang w:eastAsia="ar-SA"/>
              </w:rPr>
              <w:t>), мм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120х120х120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Архитектура процессора</w:t>
            </w:r>
            <w:r w:rsidRPr="00C54F5D">
              <w:rPr>
                <w:rFonts w:ascii="Times New Roman" w:eastAsia="Times New Roman" w:hAnsi="Times New Roman" w:cs="Times New Roman"/>
                <w:bCs/>
                <w:color w:val="000000"/>
                <w:lang w:val="en-US" w:eastAsia="ar-SA"/>
              </w:rPr>
              <w:t xml:space="preserve"> </w:t>
            </w:r>
            <w:proofErr w:type="spellStart"/>
            <w:r w:rsidRPr="00C54F5D">
              <w:rPr>
                <w:rFonts w:ascii="Times New Roman" w:eastAsia="Times New Roman" w:hAnsi="Times New Roman" w:cs="Times New Roman"/>
                <w:bCs/>
                <w:color w:val="000000"/>
                <w:lang w:val="en-US" w:eastAsia="ar-SA"/>
              </w:rPr>
              <w:t>amd</w:t>
            </w:r>
            <w:proofErr w:type="spellEnd"/>
            <w:r w:rsidRPr="00C54F5D">
              <w:rPr>
                <w:rFonts w:ascii="Times New Roman" w:eastAsia="Times New Roman" w:hAnsi="Times New Roman" w:cs="Times New Roman"/>
                <w:bCs/>
                <w:color w:val="000000"/>
                <w:lang w:eastAsia="ar-SA"/>
              </w:rPr>
              <w:t>64</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Тактовая частота процессора, ГГц</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1,6</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Объем оперативной памяти, Гб</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8</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Жесткий диск, Гб</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120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Скорость чтения жесткого диска, Мб/сек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500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Разъём </w:t>
            </w:r>
            <w:r w:rsidRPr="00C54F5D">
              <w:rPr>
                <w:rFonts w:ascii="Times New Roman" w:eastAsia="Times New Roman" w:hAnsi="Times New Roman" w:cs="Times New Roman"/>
                <w:lang w:val="en-US" w:eastAsia="ar-SA"/>
              </w:rPr>
              <w:t>Ethernet</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val="en-US" w:eastAsia="ar-SA"/>
              </w:rPr>
              <w:t>USB</w:t>
            </w:r>
            <w:r w:rsidRPr="00C54F5D">
              <w:rPr>
                <w:rFonts w:ascii="Times New Roman" w:eastAsia="Times New Roman" w:hAnsi="Times New Roman" w:cs="Times New Roman"/>
                <w:color w:val="000000"/>
                <w:lang w:eastAsia="ar-SA"/>
              </w:rPr>
              <w:t xml:space="preserve"> разъем,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Пользовательский компьютер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Монитор с разрешением, </w:t>
            </w:r>
            <w:proofErr w:type="spellStart"/>
            <w:r w:rsidRPr="00C54F5D">
              <w:rPr>
                <w:rFonts w:ascii="Times New Roman" w:eastAsia="Times New Roman" w:hAnsi="Times New Roman" w:cs="Times New Roman"/>
                <w:color w:val="000000"/>
                <w:lang w:eastAsia="ar-SA"/>
              </w:rPr>
              <w:t>пикс</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1920х1080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bCs/>
                <w:color w:val="000000"/>
                <w:lang w:val="en-US" w:eastAsia="ar-SA"/>
              </w:rPr>
              <w:t>Ehternet</w:t>
            </w:r>
            <w:proofErr w:type="spellEnd"/>
            <w:r w:rsidRPr="00C54F5D">
              <w:rPr>
                <w:rFonts w:ascii="Times New Roman" w:eastAsia="Times New Roman" w:hAnsi="Times New Roman" w:cs="Times New Roman"/>
                <w:bCs/>
                <w:color w:val="000000"/>
                <w:lang w:eastAsia="ar-SA"/>
              </w:rPr>
              <w:t>-разъём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 xml:space="preserve">Архитектура процессора </w:t>
            </w:r>
            <w:r w:rsidRPr="00C54F5D">
              <w:rPr>
                <w:rFonts w:ascii="Times New Roman" w:eastAsia="Times New Roman" w:hAnsi="Times New Roman" w:cs="Times New Roman"/>
                <w:color w:val="000000"/>
                <w:lang w:val="en-US" w:eastAsia="ar-SA"/>
              </w:rPr>
              <w:t>x86</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Тактовая частота процессора, ГГц</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1,6</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color w:val="000000"/>
                <w:lang w:eastAsia="ar-SA"/>
              </w:rPr>
              <w:t>Объем оперативной памяти, Гб</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Роутер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Разъём </w:t>
            </w:r>
            <w:r w:rsidRPr="00C54F5D">
              <w:rPr>
                <w:rFonts w:ascii="Times New Roman" w:eastAsia="Times New Roman" w:hAnsi="Times New Roman" w:cs="Times New Roman"/>
                <w:lang w:val="en-US" w:eastAsia="ar-SA"/>
              </w:rPr>
              <w:t>Ethernet</w:t>
            </w:r>
            <w:r w:rsidRPr="00C54F5D">
              <w:rPr>
                <w:rFonts w:ascii="Times New Roman" w:eastAsia="Times New Roman" w:hAnsi="Times New Roman" w:cs="Times New Roman"/>
                <w:lang w:eastAsia="ar-SA"/>
              </w:rPr>
              <w:t xml:space="preserve"> для локальной сети,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Разъём </w:t>
            </w:r>
            <w:r w:rsidRPr="00C54F5D">
              <w:rPr>
                <w:rFonts w:ascii="Times New Roman" w:eastAsia="Times New Roman" w:hAnsi="Times New Roman" w:cs="Times New Roman"/>
                <w:lang w:val="en-US" w:eastAsia="ar-SA"/>
              </w:rPr>
              <w:t>Ethernet</w:t>
            </w:r>
            <w:r w:rsidRPr="00C54F5D">
              <w:rPr>
                <w:rFonts w:ascii="Times New Roman" w:eastAsia="Times New Roman" w:hAnsi="Times New Roman" w:cs="Times New Roman"/>
                <w:lang w:eastAsia="ar-SA"/>
              </w:rPr>
              <w:t xml:space="preserve"> для подключения к интернету</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Поддержка </w:t>
            </w:r>
            <w:proofErr w:type="spellStart"/>
            <w:r w:rsidRPr="00C54F5D">
              <w:rPr>
                <w:rFonts w:ascii="Times New Roman" w:eastAsia="Times New Roman" w:hAnsi="Times New Roman" w:cs="Times New Roman"/>
                <w:lang w:val="en-US" w:eastAsia="ar-SA"/>
              </w:rPr>
              <w:t>WiFi</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Автоматическое управление </w:t>
            </w:r>
            <w:r w:rsidRPr="00C54F5D">
              <w:rPr>
                <w:rFonts w:ascii="Times New Roman" w:eastAsia="Times New Roman" w:hAnsi="Times New Roman" w:cs="Times New Roman"/>
                <w:lang w:val="en-US" w:eastAsia="ar-SA"/>
              </w:rPr>
              <w:t>IP</w:t>
            </w:r>
            <w:r w:rsidRPr="00C54F5D">
              <w:rPr>
                <w:rFonts w:ascii="Times New Roman" w:eastAsia="Times New Roman" w:hAnsi="Times New Roman" w:cs="Times New Roman"/>
                <w:lang w:eastAsia="ar-SA"/>
              </w:rPr>
              <w:t>-адресами.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Блок регуляторов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Параметры блока питания стенда: Выходное напряжение,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более 9</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Параметры блока питания стенда: Ток, 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5</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Блок включает: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устройства защиты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spellStart"/>
            <w:r w:rsidRPr="00C54F5D">
              <w:rPr>
                <w:rFonts w:ascii="Times New Roman" w:eastAsia="Times New Roman" w:hAnsi="Times New Roman" w:cs="Times New Roman"/>
                <w:lang w:eastAsia="ar-SA"/>
              </w:rPr>
              <w:t>куллер</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блок питания светодиодных ламп,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блок питания стенда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регулятор светодиодных ламп</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регулятор вентилятора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Провода для организации системы соединения элементов с коннекторами </w:t>
            </w:r>
            <w:r w:rsidRPr="00C54F5D">
              <w:rPr>
                <w:rFonts w:ascii="Times New Roman" w:eastAsia="Times New Roman" w:hAnsi="Times New Roman" w:cs="Times New Roman"/>
                <w:lang w:val="en-US" w:eastAsia="ar-SA"/>
              </w:rPr>
              <w:t>RJ</w:t>
            </w:r>
            <w:r w:rsidRPr="00C54F5D">
              <w:rPr>
                <w:rFonts w:ascii="Times New Roman" w:eastAsia="Times New Roman" w:hAnsi="Times New Roman" w:cs="Times New Roman"/>
                <w:lang w:eastAsia="ar-SA"/>
              </w:rPr>
              <w:t>12, набор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1</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Программное обеспечение стенда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ПО</w:t>
            </w:r>
            <w:proofErr w:type="gramEnd"/>
            <w:r w:rsidRPr="00C54F5D">
              <w:rPr>
                <w:rFonts w:ascii="Times New Roman" w:eastAsia="Times New Roman" w:hAnsi="Times New Roman" w:cs="Times New Roman"/>
                <w:lang w:eastAsia="ar-SA"/>
              </w:rPr>
              <w:t xml:space="preserve"> реализовано </w:t>
            </w:r>
            <w:proofErr w:type="gramStart"/>
            <w:r w:rsidRPr="00C54F5D">
              <w:rPr>
                <w:rFonts w:ascii="Times New Roman" w:eastAsia="Times New Roman" w:hAnsi="Times New Roman" w:cs="Times New Roman"/>
                <w:lang w:eastAsia="ar-SA"/>
              </w:rPr>
              <w:t>по</w:t>
            </w:r>
            <w:proofErr w:type="gramEnd"/>
            <w:r w:rsidRPr="00C54F5D">
              <w:rPr>
                <w:rFonts w:ascii="Times New Roman" w:eastAsia="Times New Roman" w:hAnsi="Times New Roman" w:cs="Times New Roman"/>
                <w:lang w:eastAsia="ar-SA"/>
              </w:rPr>
              <w:t xml:space="preserve"> архитектуре клиент-сервер, протокол </w:t>
            </w:r>
            <w:r w:rsidRPr="00C54F5D">
              <w:rPr>
                <w:rFonts w:ascii="Times New Roman" w:eastAsia="Times New Roman" w:hAnsi="Times New Roman" w:cs="Times New Roman"/>
                <w:lang w:val="en-US" w:eastAsia="ar-SA"/>
              </w:rPr>
              <w:t>http</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сервер запускается автоматически, клиентом является </w:t>
            </w:r>
            <w:r w:rsidRPr="00C54F5D">
              <w:rPr>
                <w:rFonts w:ascii="Times New Roman" w:eastAsia="Times New Roman" w:hAnsi="Times New Roman" w:cs="Times New Roman"/>
                <w:lang w:val="en-US" w:eastAsia="ar-SA"/>
              </w:rPr>
              <w:t>web</w:t>
            </w:r>
            <w:r w:rsidRPr="00C54F5D">
              <w:rPr>
                <w:rFonts w:ascii="Times New Roman" w:eastAsia="Times New Roman" w:hAnsi="Times New Roman" w:cs="Times New Roman"/>
                <w:lang w:eastAsia="ar-SA"/>
              </w:rPr>
              <w:t xml:space="preserve">-браузер </w:t>
            </w:r>
            <w:proofErr w:type="spellStart"/>
            <w:r w:rsidRPr="00C54F5D">
              <w:rPr>
                <w:rFonts w:ascii="Times New Roman" w:eastAsia="Times New Roman" w:hAnsi="Times New Roman" w:cs="Times New Roman"/>
                <w:lang w:val="en-US" w:eastAsia="ar-SA"/>
              </w:rPr>
              <w:t>Googl</w:t>
            </w:r>
            <w:proofErr w:type="spellEnd"/>
            <w:proofErr w:type="gramStart"/>
            <w:r w:rsidRPr="00C54F5D">
              <w:rPr>
                <w:rFonts w:ascii="Times New Roman" w:eastAsia="Times New Roman" w:hAnsi="Times New Roman" w:cs="Times New Roman"/>
                <w:lang w:eastAsia="ar-SA"/>
              </w:rPr>
              <w:t>е</w:t>
            </w:r>
            <w:proofErr w:type="gramEnd"/>
            <w:r w:rsidRPr="00C54F5D">
              <w:rPr>
                <w:rFonts w:ascii="Times New Roman" w:eastAsia="Times New Roman" w:hAnsi="Times New Roman" w:cs="Times New Roman"/>
                <w:lang w:eastAsia="ar-SA"/>
              </w:rPr>
              <w:t xml:space="preserve"> </w:t>
            </w:r>
            <w:r w:rsidRPr="00C54F5D">
              <w:rPr>
                <w:rFonts w:ascii="Times New Roman" w:eastAsia="Times New Roman" w:hAnsi="Times New Roman" w:cs="Times New Roman"/>
                <w:lang w:val="en-US" w:eastAsia="ar-SA"/>
              </w:rPr>
              <w:t>Chrome</w:t>
            </w:r>
            <w:r w:rsidRPr="00C54F5D">
              <w:rPr>
                <w:rFonts w:ascii="Times New Roman" w:eastAsia="Times New Roman" w:hAnsi="Times New Roman" w:cs="Times New Roman"/>
                <w:lang w:eastAsia="ar-SA"/>
              </w:rPr>
              <w:t xml:space="preserve"> </w:t>
            </w:r>
            <w:r w:rsidRPr="00C54F5D">
              <w:rPr>
                <w:rFonts w:ascii="Times New Roman" w:eastAsia="Times New Roman" w:hAnsi="Times New Roman" w:cs="Times New Roman"/>
                <w:lang w:val="en-US" w:eastAsia="ar-SA"/>
              </w:rPr>
              <w:t>v</w:t>
            </w:r>
            <w:r w:rsidRPr="00C54F5D">
              <w:rPr>
                <w:rFonts w:ascii="Times New Roman" w:eastAsia="Times New Roman" w:hAnsi="Times New Roman" w:cs="Times New Roman"/>
                <w:lang w:eastAsia="ar-SA"/>
              </w:rPr>
              <w:t>.50 или старше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Правила игры. Печатные материалы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0"/>
                <w:numId w:val="13"/>
              </w:numPr>
              <w:tabs>
                <w:tab w:val="left" w:pos="0"/>
              </w:tabs>
              <w:suppressAutoHyphens/>
              <w:ind w:left="57" w:hanging="360"/>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Система практического использования топливных элементов: Модель гибридного автомобиля с генератором водорода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Система состоит из основных элементов</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Измерительный стенд в виде параллелепипеда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Габариты (</w:t>
            </w:r>
            <w:proofErr w:type="spellStart"/>
            <w:r w:rsidRPr="00C54F5D">
              <w:rPr>
                <w:rFonts w:ascii="Times New Roman" w:eastAsia="Times New Roman" w:hAnsi="Times New Roman" w:cs="Times New Roman"/>
                <w:lang w:eastAsia="ar-SA"/>
              </w:rPr>
              <w:t>ГхВхД</w:t>
            </w:r>
            <w:proofErr w:type="spellEnd"/>
            <w:r w:rsidRPr="00C54F5D">
              <w:rPr>
                <w:rFonts w:ascii="Times New Roman" w:eastAsia="Times New Roman" w:hAnsi="Times New Roman" w:cs="Times New Roman"/>
                <w:lang w:eastAsia="ar-SA"/>
              </w:rPr>
              <w:t>), мм</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260хх160х445</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Датчики тормозного усилия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Наличие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Стальные валки для колес автомобиля, шт.</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4"/>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Диаметр, </w:t>
            </w:r>
            <w:proofErr w:type="gramStart"/>
            <w:r w:rsidRPr="00C54F5D">
              <w:rPr>
                <w:rFonts w:ascii="Times New Roman" w:eastAsia="Times New Roman" w:hAnsi="Times New Roman" w:cs="Times New Roman"/>
                <w:lang w:eastAsia="ar-SA"/>
              </w:rPr>
              <w:t>мм</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75</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4"/>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Толщина, </w:t>
            </w:r>
            <w:proofErr w:type="gramStart"/>
            <w:r w:rsidRPr="00C54F5D">
              <w:rPr>
                <w:rFonts w:ascii="Times New Roman" w:eastAsia="Times New Roman" w:hAnsi="Times New Roman" w:cs="Times New Roman"/>
                <w:lang w:eastAsia="ar-SA"/>
              </w:rPr>
              <w:t>мм</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25</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4"/>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Соединены</w:t>
            </w:r>
            <w:proofErr w:type="gramEnd"/>
            <w:r w:rsidRPr="00C54F5D">
              <w:rPr>
                <w:rFonts w:ascii="Times New Roman" w:eastAsia="Times New Roman" w:hAnsi="Times New Roman" w:cs="Times New Roman"/>
                <w:lang w:eastAsia="ar-SA"/>
              </w:rPr>
              <w:t xml:space="preserve"> попарно осями и между собой резиновым ремнем, обеспечивающим синхронное движение без проскальзывания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Измерительный стенд должен быть оснащен прозрачной боковой стенкой, как минимум с одной из сторон для обеспечения обзора студента и преподавателя</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Стенд должен иметь возможность соединения с контроллером автомобиля или компьютером напрямую через соответствующий переходник</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К датчикам стенда должна быть предусмотрена возможность подключения акселерометра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Система изучения гибридизация топливного элемента с аккумуляторной батареей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Представляет собой четырехколесную модель автомобиля без верхнего кузова</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proofErr w:type="gramStart"/>
            <w:r w:rsidRPr="00C54F5D">
              <w:rPr>
                <w:rFonts w:ascii="Times New Roman" w:eastAsia="Times New Roman" w:hAnsi="Times New Roman" w:cs="Times New Roman"/>
                <w:lang w:eastAsia="ar-SA"/>
              </w:rPr>
              <w:t xml:space="preserve">Система должна быть оснащена </w:t>
            </w:r>
            <w:proofErr w:type="spellStart"/>
            <w:r w:rsidRPr="00C54F5D">
              <w:rPr>
                <w:rFonts w:ascii="Times New Roman" w:eastAsia="Times New Roman" w:hAnsi="Times New Roman" w:cs="Times New Roman"/>
                <w:lang w:eastAsia="ar-SA"/>
              </w:rPr>
              <w:t>водородовоздушным</w:t>
            </w:r>
            <w:proofErr w:type="spellEnd"/>
            <w:r w:rsidRPr="00C54F5D">
              <w:rPr>
                <w:rFonts w:ascii="Times New Roman" w:eastAsia="Times New Roman" w:hAnsi="Times New Roman" w:cs="Times New Roman"/>
                <w:lang w:eastAsia="ar-SA"/>
              </w:rPr>
              <w:t xml:space="preserve"> топливным элементом в электронной обвязке с кулерами обеспечивающими, как доступ воздуха, так отводящими водяной пар</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4"/>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Мощность топливного элемента, </w:t>
            </w:r>
            <w:proofErr w:type="gramStart"/>
            <w:r w:rsidRPr="00C54F5D">
              <w:rPr>
                <w:rFonts w:ascii="Times New Roman" w:eastAsia="Times New Roman" w:hAnsi="Times New Roman" w:cs="Times New Roman"/>
                <w:lang w:eastAsia="ar-SA"/>
              </w:rPr>
              <w:t>Вт</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30 и не более 50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4"/>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Топливный элемент должен питаться водородом, который через систему редукторов должен поступать из двух металлогидридных баллонов, входящих в комплект и установленных на борту системы</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В системе должен быть предусмотрен типовой </w:t>
            </w:r>
            <w:proofErr w:type="spellStart"/>
            <w:r w:rsidRPr="00C54F5D">
              <w:rPr>
                <w:rFonts w:ascii="Times New Roman" w:eastAsia="Times New Roman" w:hAnsi="Times New Roman" w:cs="Times New Roman"/>
                <w:lang w:eastAsia="ar-SA"/>
              </w:rPr>
              <w:t>Ni</w:t>
            </w:r>
            <w:proofErr w:type="spellEnd"/>
            <w:r w:rsidRPr="00C54F5D">
              <w:rPr>
                <w:rFonts w:ascii="Times New Roman" w:eastAsia="Times New Roman" w:hAnsi="Times New Roman" w:cs="Times New Roman"/>
                <w:lang w:eastAsia="ar-SA"/>
              </w:rPr>
              <w:t>-MH аккумулятор</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4"/>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Напряжение, </w:t>
            </w:r>
            <w:proofErr w:type="gramStart"/>
            <w:r w:rsidRPr="00C54F5D">
              <w:rPr>
                <w:rFonts w:ascii="Times New Roman" w:eastAsia="Times New Roman" w:hAnsi="Times New Roman" w:cs="Times New Roman"/>
                <w:lang w:eastAsia="ar-SA"/>
              </w:rPr>
              <w:t>В</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7,2</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4"/>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Емкость, </w:t>
            </w:r>
            <w:proofErr w:type="spellStart"/>
            <w:r w:rsidRPr="00C54F5D">
              <w:rPr>
                <w:rFonts w:ascii="Times New Roman" w:eastAsia="Times New Roman" w:hAnsi="Times New Roman" w:cs="Times New Roman"/>
                <w:lang w:eastAsia="ar-SA"/>
              </w:rPr>
              <w:t>мА·ч</w:t>
            </w:r>
            <w:proofErr w:type="spell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4600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Расстояние между осями автомобиля, </w:t>
            </w:r>
            <w:proofErr w:type="gramStart"/>
            <w:r w:rsidRPr="00C54F5D">
              <w:rPr>
                <w:rFonts w:ascii="Times New Roman" w:eastAsia="Times New Roman" w:hAnsi="Times New Roman" w:cs="Times New Roman"/>
                <w:lang w:eastAsia="ar-SA"/>
              </w:rPr>
              <w:t>мм</w:t>
            </w:r>
            <w:proofErr w:type="gramEnd"/>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Не менее 250 не более 260</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Расстояние между осями автомобиля должно полностью соответствовать расстоянию между осями валков на стенде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Система должна быть оснащена контроллером, обеспечивающим гибридизацию электроэнергии топливного элемента и аккумуляторной батареи.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Система должна быть оснащена </w:t>
            </w:r>
            <w:proofErr w:type="spellStart"/>
            <w:r w:rsidRPr="00C54F5D">
              <w:rPr>
                <w:rFonts w:ascii="Times New Roman" w:eastAsia="Times New Roman" w:hAnsi="Times New Roman" w:cs="Times New Roman"/>
                <w:lang w:eastAsia="ar-SA"/>
              </w:rPr>
              <w:t>радиомодулем</w:t>
            </w:r>
            <w:proofErr w:type="spellEnd"/>
            <w:r w:rsidRPr="00C54F5D">
              <w:rPr>
                <w:rFonts w:ascii="Times New Roman" w:eastAsia="Times New Roman" w:hAnsi="Times New Roman" w:cs="Times New Roman"/>
                <w:lang w:eastAsia="ar-SA"/>
              </w:rPr>
              <w:t>, обеспечивающим управление автомобилем на частоте, ГГц</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2,4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Система должна быть оснащена сенсорной панелью для демонстрации, управления и записи протокола происходящих процессов на карту SD</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val="en-US" w:eastAsia="ar-SA"/>
              </w:rPr>
              <w:t>SD</w:t>
            </w:r>
            <w:r w:rsidRPr="00C54F5D">
              <w:rPr>
                <w:rFonts w:ascii="Times New Roman" w:eastAsia="Times New Roman" w:hAnsi="Times New Roman" w:cs="Times New Roman"/>
                <w:lang w:eastAsia="ar-SA"/>
              </w:rPr>
              <w:t xml:space="preserve"> карта входит в комплект поставки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Система поставляется в собранном виде и готовой к эксплуатации после заправки металлогидридных картриджей и зарядки АКБ</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2"/>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Пульт дистанционного управления системой</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3"/>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Частота работы, ГГц</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2,4</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Система с измерительным стендом поставляется в прочном пластиковом </w:t>
            </w:r>
            <w:proofErr w:type="gramStart"/>
            <w:r w:rsidRPr="00C54F5D">
              <w:rPr>
                <w:rFonts w:ascii="Times New Roman" w:eastAsia="Times New Roman" w:hAnsi="Times New Roman" w:cs="Times New Roman"/>
                <w:lang w:eastAsia="ar-SA"/>
              </w:rPr>
              <w:t>кейсе</w:t>
            </w:r>
            <w:proofErr w:type="gramEnd"/>
            <w:r w:rsidRPr="00C54F5D">
              <w:rPr>
                <w:rFonts w:ascii="Times New Roman" w:eastAsia="Times New Roman" w:hAnsi="Times New Roman" w:cs="Times New Roman"/>
                <w:lang w:eastAsia="ar-SA"/>
              </w:rPr>
              <w:t xml:space="preserve"> оборудованном колесами и выдвижной ручкой для удобства транспортировки</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В комплект входит электронный носитель с инструкциями, научно-методическим материалом на русском языке</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В комплект входит необходимое программное обеспечение для связи системы с компьютером для вывода данных в системе </w:t>
            </w:r>
            <w:proofErr w:type="spellStart"/>
            <w:r w:rsidRPr="00C54F5D">
              <w:rPr>
                <w:rFonts w:ascii="Times New Roman" w:eastAsia="Times New Roman" w:hAnsi="Times New Roman" w:cs="Times New Roman"/>
                <w:lang w:eastAsia="ar-SA"/>
              </w:rPr>
              <w:t>LabView</w:t>
            </w:r>
            <w:proofErr w:type="spellEnd"/>
            <w:r w:rsidRPr="00C54F5D">
              <w:rPr>
                <w:rFonts w:ascii="Times New Roman" w:eastAsia="Times New Roman" w:hAnsi="Times New Roman" w:cs="Times New Roman"/>
                <w:lang w:eastAsia="ar-SA"/>
              </w:rPr>
              <w:t xml:space="preserve"> </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r w:rsidR="00C54F5D" w:rsidRPr="00C54F5D" w:rsidTr="00F6380B">
        <w:trPr>
          <w:cantSplit/>
          <w:trHeight w:val="225"/>
        </w:trPr>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numPr>
                <w:ilvl w:val="1"/>
                <w:numId w:val="13"/>
              </w:numPr>
              <w:tabs>
                <w:tab w:val="left" w:pos="0"/>
              </w:tabs>
              <w:suppressAutoHyphens/>
              <w:ind w:left="57"/>
              <w:jc w:val="center"/>
              <w:rPr>
                <w:rFonts w:ascii="Times New Roman" w:eastAsia="Times New Roman" w:hAnsi="Times New Roman" w:cs="Times New Roman"/>
                <w:b/>
                <w:lang w:eastAsia="ar-SA"/>
              </w:rPr>
            </w:pPr>
          </w:p>
        </w:tc>
        <w:tc>
          <w:tcPr>
            <w:tcW w:w="7372"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В комплект входит зарядное устройство для АКБ</w:t>
            </w:r>
          </w:p>
        </w:tc>
        <w:tc>
          <w:tcPr>
            <w:tcW w:w="1845" w:type="dxa"/>
            <w:tcBorders>
              <w:top w:val="single" w:sz="4" w:space="0" w:color="000000"/>
              <w:left w:val="single" w:sz="4" w:space="0" w:color="000000"/>
              <w:bottom w:val="single" w:sz="4" w:space="0" w:color="000000"/>
              <w:right w:val="single" w:sz="4" w:space="0" w:color="000000"/>
            </w:tcBorders>
            <w:shd w:val="clear" w:color="auto" w:fill="auto"/>
          </w:tcPr>
          <w:p w:rsidR="00C54F5D" w:rsidRPr="00C54F5D" w:rsidRDefault="00C54F5D" w:rsidP="00C54F5D">
            <w:pPr>
              <w:suppressAutoHyphens/>
              <w:jc w:val="center"/>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Соответствие</w:t>
            </w:r>
          </w:p>
        </w:tc>
      </w:tr>
    </w:tbl>
    <w:p w:rsidR="00C54F5D" w:rsidRPr="00C54F5D" w:rsidRDefault="00C54F5D" w:rsidP="00C54F5D">
      <w:pPr>
        <w:keepNext/>
        <w:tabs>
          <w:tab w:val="left" w:pos="1276"/>
        </w:tabs>
        <w:suppressAutoHyphens/>
        <w:ind w:firstLine="720"/>
        <w:jc w:val="both"/>
        <w:rPr>
          <w:rFonts w:ascii="Times New Roman" w:eastAsia="MS Mincho" w:hAnsi="Times New Roman" w:cs="Times New Roman"/>
          <w:b/>
          <w:lang w:eastAsia="ar-SA"/>
        </w:rPr>
      </w:pPr>
      <w:r w:rsidRPr="00C54F5D">
        <w:rPr>
          <w:rFonts w:ascii="Times New Roman" w:eastAsia="Times New Roman" w:hAnsi="Times New Roman" w:cs="Times New Roman"/>
          <w:lang w:eastAsia="ar-SA"/>
        </w:rPr>
        <w:t>На использованные при составлении описания объекта закупки показатели, требования, условные обозначения и терминология, касающиеся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отсутствуют технические регламенты и документы, разработанные и применяемые в национальной системе стандартизации</w:t>
      </w:r>
    </w:p>
    <w:p w:rsidR="00C54F5D" w:rsidRPr="00C54F5D" w:rsidRDefault="00C54F5D" w:rsidP="00C54F5D">
      <w:pPr>
        <w:tabs>
          <w:tab w:val="left" w:pos="435"/>
        </w:tabs>
        <w:suppressAutoHyphens/>
        <w:ind w:left="-284" w:firstLine="284"/>
        <w:rPr>
          <w:rFonts w:ascii="Times New Roman" w:eastAsia="MS Mincho" w:hAnsi="Times New Roman" w:cs="Times New Roman"/>
          <w:lang w:eastAsia="ar-SA"/>
        </w:rPr>
      </w:pPr>
      <w:r w:rsidRPr="00C54F5D">
        <w:rPr>
          <w:rFonts w:ascii="Times New Roman" w:eastAsia="MS Mincho" w:hAnsi="Times New Roman" w:cs="Times New Roman"/>
          <w:b/>
          <w:lang w:eastAsia="ar-SA"/>
        </w:rPr>
        <w:t>6 .  Требование по качеству товара.</w:t>
      </w:r>
    </w:p>
    <w:p w:rsidR="00C54F5D" w:rsidRPr="00C54F5D" w:rsidRDefault="00C54F5D" w:rsidP="00C54F5D">
      <w:pPr>
        <w:tabs>
          <w:tab w:val="left" w:pos="4253"/>
          <w:tab w:val="left" w:pos="4395"/>
          <w:tab w:val="left" w:pos="4536"/>
        </w:tabs>
        <w:suppressAutoHyphens/>
        <w:jc w:val="both"/>
        <w:rPr>
          <w:rFonts w:ascii="Times New Roman" w:eastAsia="MS Mincho" w:hAnsi="Times New Roman" w:cs="Times New Roman"/>
          <w:lang w:eastAsia="ar-SA"/>
        </w:rPr>
      </w:pPr>
      <w:r w:rsidRPr="00C54F5D">
        <w:rPr>
          <w:rFonts w:ascii="Times New Roman" w:eastAsia="MS Mincho" w:hAnsi="Times New Roman" w:cs="Times New Roman"/>
          <w:lang w:eastAsia="ar-SA"/>
        </w:rPr>
        <w:t>6.1.  Поставщик гарантирует, что поставляемый по настоящему договору  Товар изготовлен в соответствии со стандартами и техническими условиями изготовителя.</w:t>
      </w:r>
    </w:p>
    <w:p w:rsidR="00C54F5D" w:rsidRPr="00C54F5D" w:rsidRDefault="00C54F5D" w:rsidP="00C54F5D">
      <w:pPr>
        <w:suppressAutoHyphens/>
        <w:jc w:val="both"/>
        <w:rPr>
          <w:rFonts w:ascii="Times New Roman" w:eastAsia="Times New Roman" w:hAnsi="Times New Roman" w:cs="Times New Roman"/>
          <w:b/>
          <w:bCs/>
          <w:lang w:eastAsia="ar-SA"/>
        </w:rPr>
      </w:pPr>
      <w:r w:rsidRPr="00C54F5D">
        <w:rPr>
          <w:rFonts w:ascii="Times New Roman" w:eastAsia="MS Mincho" w:hAnsi="Times New Roman" w:cs="Times New Roman"/>
          <w:lang w:eastAsia="ar-SA"/>
        </w:rPr>
        <w:t>6.2   Качество поставляемого  Товара должно соответствовать сертификатам  качества (сертификатам соответствия).</w:t>
      </w:r>
    </w:p>
    <w:p w:rsidR="00C54F5D" w:rsidRPr="00C54F5D" w:rsidRDefault="00C54F5D" w:rsidP="00C54F5D">
      <w:pPr>
        <w:suppressAutoHyphens/>
        <w:spacing w:after="60"/>
        <w:jc w:val="both"/>
        <w:rPr>
          <w:rFonts w:ascii="Times New Roman" w:eastAsia="MS Mincho" w:hAnsi="Times New Roman" w:cs="Times New Roman"/>
          <w:lang w:eastAsia="ar-SA"/>
        </w:rPr>
      </w:pPr>
      <w:r w:rsidRPr="00C54F5D">
        <w:rPr>
          <w:rFonts w:ascii="Times New Roman" w:eastAsia="Times New Roman" w:hAnsi="Times New Roman" w:cs="Times New Roman"/>
          <w:b/>
          <w:bCs/>
          <w:lang w:eastAsia="ar-SA"/>
        </w:rPr>
        <w:t>7.Требования по комплектности товара.</w:t>
      </w:r>
    </w:p>
    <w:p w:rsidR="00C54F5D" w:rsidRPr="00C54F5D" w:rsidRDefault="00C54F5D" w:rsidP="00C54F5D">
      <w:pPr>
        <w:suppressAutoHyphens/>
        <w:rPr>
          <w:rFonts w:ascii="Times New Roman" w:eastAsia="Times New Roman" w:hAnsi="Times New Roman" w:cs="Times New Roman"/>
          <w:b/>
          <w:lang w:eastAsia="ar-SA"/>
        </w:rPr>
      </w:pPr>
      <w:r w:rsidRPr="00C54F5D">
        <w:rPr>
          <w:rFonts w:ascii="Times New Roman" w:eastAsia="MS Mincho" w:hAnsi="Times New Roman" w:cs="Times New Roman"/>
          <w:lang w:eastAsia="ar-SA"/>
        </w:rPr>
        <w:t xml:space="preserve"> Комплектность поставляемого Товара должна соответствовать спецификации, (Приложение №  1 к Договору).</w:t>
      </w:r>
    </w:p>
    <w:p w:rsidR="00C54F5D" w:rsidRPr="00C54F5D" w:rsidRDefault="00C54F5D" w:rsidP="00C54F5D">
      <w:pPr>
        <w:suppressAutoHyphens/>
        <w:spacing w:after="60"/>
        <w:jc w:val="both"/>
        <w:rPr>
          <w:rFonts w:ascii="Times New Roman" w:eastAsia="Times New Roman" w:hAnsi="Times New Roman" w:cs="Times New Roman"/>
          <w:lang w:eastAsia="ar-SA"/>
        </w:rPr>
      </w:pPr>
      <w:r w:rsidRPr="00C54F5D">
        <w:rPr>
          <w:rFonts w:ascii="Times New Roman" w:eastAsia="Times New Roman" w:hAnsi="Times New Roman" w:cs="Times New Roman"/>
          <w:b/>
          <w:lang w:eastAsia="ar-SA"/>
        </w:rPr>
        <w:t>8.Требования по энергетической эффективности товара</w:t>
      </w:r>
      <w:r w:rsidRPr="00C54F5D">
        <w:rPr>
          <w:rFonts w:ascii="Times New Roman" w:eastAsia="Times New Roman" w:hAnsi="Times New Roman" w:cs="Times New Roman"/>
          <w:lang w:eastAsia="ar-SA"/>
        </w:rPr>
        <w:t>.</w:t>
      </w:r>
    </w:p>
    <w:p w:rsidR="00C54F5D" w:rsidRPr="00C54F5D" w:rsidRDefault="00C54F5D" w:rsidP="00C54F5D">
      <w:pPr>
        <w:tabs>
          <w:tab w:val="left" w:pos="720"/>
        </w:tabs>
        <w:suppressAutoHyphens/>
        <w:jc w:val="both"/>
        <w:rPr>
          <w:rFonts w:ascii="Times New Roman" w:eastAsia="Times New Roman" w:hAnsi="Times New Roman" w:cs="Times New Roman"/>
          <w:b/>
          <w:bCs/>
          <w:lang w:eastAsia="ar-SA"/>
        </w:rPr>
      </w:pPr>
      <w:proofErr w:type="gramStart"/>
      <w:r w:rsidRPr="00C54F5D">
        <w:rPr>
          <w:rFonts w:ascii="Times New Roman" w:eastAsia="Times New Roman" w:hAnsi="Times New Roman" w:cs="Times New Roman"/>
          <w:lang w:eastAsia="ar-SA"/>
        </w:rPr>
        <w:t>в соответствии с Федеральным законом от 23.11.2009 №261-ФЗ «Об энергосбережении и о повышении энергетической эффективности и о внесении изменений в отдельные законодательные акты Российской Федерации», постановлением Правительства Российской Федерации от 31.12.2009 №1221 «Об утверждении правил установления требований энергетической эффективности товаров, услуг, размещение заказов на которые осуществляются для государственных и муниципальных нужд», приказом  Министерства промышленности и торговли Российской Федерации от 07.09.2010</w:t>
      </w:r>
      <w:proofErr w:type="gramEnd"/>
      <w:r w:rsidRPr="00C54F5D">
        <w:rPr>
          <w:rFonts w:ascii="Times New Roman" w:eastAsia="Times New Roman" w:hAnsi="Times New Roman" w:cs="Times New Roman"/>
          <w:lang w:eastAsia="ar-SA"/>
        </w:rPr>
        <w:t xml:space="preserve"> №</w:t>
      </w:r>
      <w:proofErr w:type="gramStart"/>
      <w:r w:rsidRPr="00C54F5D">
        <w:rPr>
          <w:rFonts w:ascii="Times New Roman" w:eastAsia="Times New Roman" w:hAnsi="Times New Roman" w:cs="Times New Roman"/>
          <w:lang w:eastAsia="ar-SA"/>
        </w:rPr>
        <w:t>769 «О категориях товаров, которые должны содержать информацию о классе их энергетической эффективности в технической документации, прилагаемой к этим товарам, маркировке и на этикетках, а также о характеристиках товаров с указанием категорий товаров, на которые в соответствии с требованиями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не распространяются</w:t>
      </w:r>
      <w:proofErr w:type="gramEnd"/>
      <w:r w:rsidRPr="00C54F5D">
        <w:rPr>
          <w:rFonts w:ascii="Times New Roman" w:eastAsia="Times New Roman" w:hAnsi="Times New Roman" w:cs="Times New Roman"/>
          <w:lang w:eastAsia="ar-SA"/>
        </w:rPr>
        <w:t xml:space="preserve"> требования о включении информации об их энергетической эффективности в техническую документацию, прилагаемую к товарам, маркировку и на этикетку».</w:t>
      </w:r>
    </w:p>
    <w:p w:rsidR="00C54F5D" w:rsidRPr="00C54F5D" w:rsidRDefault="00C54F5D" w:rsidP="00C54F5D">
      <w:pPr>
        <w:suppressAutoHyphens/>
        <w:spacing w:after="60"/>
        <w:jc w:val="both"/>
        <w:rPr>
          <w:rFonts w:ascii="Times New Roman" w:eastAsia="Times New Roman" w:hAnsi="Times New Roman" w:cs="Times New Roman"/>
          <w:lang w:eastAsia="ar-SA"/>
        </w:rPr>
      </w:pPr>
      <w:r w:rsidRPr="00C54F5D">
        <w:rPr>
          <w:rFonts w:ascii="Times New Roman" w:eastAsia="Times New Roman" w:hAnsi="Times New Roman" w:cs="Times New Roman"/>
          <w:b/>
          <w:bCs/>
          <w:lang w:eastAsia="ar-SA"/>
        </w:rPr>
        <w:t>9.Требования по передаче заказчику технических и иных документов при поставке товара.</w:t>
      </w:r>
    </w:p>
    <w:p w:rsidR="00C54F5D" w:rsidRPr="00C54F5D" w:rsidRDefault="00C54F5D" w:rsidP="00C54F5D">
      <w:pPr>
        <w:suppressAutoHyphens/>
        <w:jc w:val="both"/>
        <w:rPr>
          <w:rFonts w:ascii="Times New Roman" w:eastAsia="Times New Roman" w:hAnsi="Times New Roman" w:cs="Times New Roman"/>
          <w:b/>
          <w:bCs/>
          <w:lang w:eastAsia="ar-SA"/>
        </w:rPr>
      </w:pPr>
      <w:proofErr w:type="gramStart"/>
      <w:r w:rsidRPr="00C54F5D">
        <w:rPr>
          <w:rFonts w:ascii="Times New Roman" w:eastAsia="Times New Roman" w:hAnsi="Times New Roman" w:cs="Times New Roman"/>
          <w:lang w:eastAsia="ar-SA"/>
        </w:rPr>
        <w:t xml:space="preserve">9.1 Поставщик обязуется предоставить Заказчику в момент передачи товара все необходимые сопроводительные документы, документы, подтверждающие качество товара (сертификаты, или </w:t>
      </w:r>
      <w:r w:rsidRPr="00C54F5D">
        <w:rPr>
          <w:rFonts w:ascii="Times New Roman" w:eastAsia="Times New Roman" w:hAnsi="Times New Roman" w:cs="Times New Roman"/>
          <w:bCs/>
          <w:lang w:eastAsia="ar-SA"/>
        </w:rPr>
        <w:t>декларация о соответствии (Таможенный союз</w:t>
      </w:r>
      <w:r w:rsidRPr="00C54F5D">
        <w:rPr>
          <w:rFonts w:ascii="Times New Roman" w:eastAsia="Times New Roman" w:hAnsi="Times New Roman" w:cs="Times New Roman"/>
          <w:lang w:eastAsia="ar-SA"/>
        </w:rPr>
        <w:t xml:space="preserve">), </w:t>
      </w:r>
      <w:r w:rsidRPr="00C54F5D">
        <w:rPr>
          <w:rFonts w:ascii="Times New Roman" w:eastAsia="Calibri" w:hAnsi="Times New Roman" w:cs="Times New Roman"/>
          <w:lang w:eastAsia="ar-SA"/>
        </w:rPr>
        <w:t xml:space="preserve"> руководство по эксплуатации и обслуживанию, сервисную книжку с гарантийным талоном, товарной накладной, акты приема-передачи,</w:t>
      </w:r>
      <w:r w:rsidRPr="00C54F5D">
        <w:rPr>
          <w:rFonts w:ascii="Times New Roman" w:eastAsia="Times New Roman" w:hAnsi="Times New Roman" w:cs="Times New Roman"/>
          <w:lang w:eastAsia="ar-SA"/>
        </w:rPr>
        <w:t xml:space="preserve"> а также обеспечить наличие на товаре всей необходимой информации на русском языке.</w:t>
      </w:r>
      <w:proofErr w:type="gramEnd"/>
    </w:p>
    <w:p w:rsidR="00C54F5D" w:rsidRPr="00C54F5D" w:rsidRDefault="00C54F5D" w:rsidP="00C54F5D">
      <w:pPr>
        <w:suppressAutoHyphens/>
        <w:spacing w:after="60"/>
        <w:jc w:val="both"/>
        <w:rPr>
          <w:rFonts w:ascii="Times New Roman" w:eastAsia="Times New Roman" w:hAnsi="Times New Roman" w:cs="Times New Roman"/>
          <w:b/>
          <w:bCs/>
          <w:lang w:eastAsia="ar-SA"/>
        </w:rPr>
      </w:pPr>
      <w:r w:rsidRPr="00C54F5D">
        <w:rPr>
          <w:rFonts w:ascii="Times New Roman" w:eastAsia="Times New Roman" w:hAnsi="Times New Roman" w:cs="Times New Roman"/>
          <w:b/>
          <w:bCs/>
          <w:lang w:eastAsia="ar-SA"/>
        </w:rPr>
        <w:t xml:space="preserve">10.Требования по передаче заказчику комплекта расходных материалов для первичной эксплуатации товара: </w:t>
      </w:r>
      <w:r w:rsidRPr="00C54F5D">
        <w:rPr>
          <w:rFonts w:ascii="Times New Roman" w:eastAsia="Times New Roman" w:hAnsi="Times New Roman" w:cs="Times New Roman"/>
          <w:bCs/>
          <w:lang w:eastAsia="ar-SA"/>
        </w:rPr>
        <w:t>по согласованию с Заказчиком.</w:t>
      </w:r>
    </w:p>
    <w:p w:rsidR="00C54F5D" w:rsidRPr="00C54F5D" w:rsidRDefault="00C54F5D" w:rsidP="00C54F5D">
      <w:pPr>
        <w:suppressAutoHyphens/>
        <w:spacing w:after="60"/>
        <w:jc w:val="both"/>
        <w:rPr>
          <w:rFonts w:ascii="Times New Roman" w:eastAsia="Times New Roman" w:hAnsi="Times New Roman" w:cs="Times New Roman"/>
          <w:lang w:eastAsia="ar-SA"/>
        </w:rPr>
      </w:pPr>
      <w:r w:rsidRPr="00C54F5D">
        <w:rPr>
          <w:rFonts w:ascii="Times New Roman" w:eastAsia="Times New Roman" w:hAnsi="Times New Roman" w:cs="Times New Roman"/>
          <w:b/>
          <w:bCs/>
          <w:lang w:eastAsia="ar-SA"/>
        </w:rPr>
        <w:t>11.Требования к осуществлению монтажа и наладки поставленного товара на месте у заказчика:</w:t>
      </w:r>
    </w:p>
    <w:p w:rsidR="00C54F5D" w:rsidRPr="00C54F5D" w:rsidRDefault="00C54F5D" w:rsidP="00C54F5D">
      <w:pPr>
        <w:suppressAutoHyphens/>
        <w:spacing w:after="60"/>
        <w:jc w:val="both"/>
        <w:rPr>
          <w:rFonts w:ascii="Times New Roman" w:eastAsia="Times New Roman" w:hAnsi="Times New Roman" w:cs="Times New Roman"/>
          <w:b/>
          <w:bCs/>
          <w:lang w:eastAsia="ar-SA"/>
        </w:rPr>
      </w:pPr>
      <w:r w:rsidRPr="00C54F5D">
        <w:rPr>
          <w:rFonts w:ascii="Times New Roman" w:eastAsia="Times New Roman" w:hAnsi="Times New Roman" w:cs="Times New Roman"/>
          <w:lang w:eastAsia="ar-SA"/>
        </w:rPr>
        <w:t xml:space="preserve">11.1 Товар должен быть поставлен на территорию заказчика транспортом Поставщика в установленные  сроки и предъявлен  уполномоченному представителю Заказчика  для осмотра и оценки его технического состояния. Поставщик должен обеспечить разгрузку и монтаж оборудования. </w:t>
      </w:r>
    </w:p>
    <w:p w:rsidR="00C54F5D" w:rsidRPr="00C54F5D" w:rsidRDefault="00C54F5D" w:rsidP="00C54F5D">
      <w:pPr>
        <w:suppressAutoHyphens/>
        <w:jc w:val="both"/>
        <w:rPr>
          <w:rFonts w:ascii="Times New Roman" w:eastAsia="Times New Roman" w:hAnsi="Times New Roman" w:cs="Times New Roman"/>
          <w:b/>
          <w:bCs/>
          <w:lang w:eastAsia="ar-SA"/>
        </w:rPr>
      </w:pPr>
      <w:r w:rsidRPr="00C54F5D">
        <w:rPr>
          <w:rFonts w:ascii="Times New Roman" w:eastAsia="Times New Roman" w:hAnsi="Times New Roman" w:cs="Times New Roman"/>
          <w:b/>
          <w:bCs/>
          <w:lang w:eastAsia="ar-SA"/>
        </w:rPr>
        <w:t xml:space="preserve">12.Требования к обучению поставщиком </w:t>
      </w:r>
      <w:r w:rsidRPr="00C54F5D">
        <w:rPr>
          <w:rFonts w:ascii="Times New Roman" w:eastAsia="Calibri" w:hAnsi="Times New Roman" w:cs="Times New Roman"/>
          <w:b/>
          <w:lang w:eastAsia="ar-SA"/>
        </w:rPr>
        <w:t>лиц, осуществляющих использование и обслуживание товара:</w:t>
      </w:r>
      <w:r w:rsidRPr="00C54F5D">
        <w:rPr>
          <w:rFonts w:ascii="Times New Roman" w:eastAsia="Calibri" w:hAnsi="Times New Roman" w:cs="Times New Roman"/>
          <w:lang w:eastAsia="ar-SA"/>
        </w:rPr>
        <w:t xml:space="preserve"> Поставщик оказывает консультационную техническую поддержку.</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b/>
          <w:bCs/>
          <w:lang w:eastAsia="ar-SA"/>
        </w:rPr>
        <w:t xml:space="preserve">13.Требования к </w:t>
      </w:r>
      <w:r w:rsidRPr="00C54F5D">
        <w:rPr>
          <w:rFonts w:ascii="Times New Roman" w:eastAsia="Calibri" w:hAnsi="Times New Roman" w:cs="Times New Roman"/>
          <w:b/>
          <w:bCs/>
          <w:lang w:eastAsia="ar-SA"/>
        </w:rPr>
        <w:t xml:space="preserve"> объему предоставляемых гарантий качества товара, к гарантийному обслуживанию товара</w:t>
      </w:r>
      <w:r w:rsidRPr="00C54F5D">
        <w:rPr>
          <w:rFonts w:ascii="Times New Roman" w:eastAsia="Times New Roman" w:hAnsi="Times New Roman" w:cs="Times New Roman"/>
          <w:b/>
          <w:bCs/>
          <w:lang w:eastAsia="ar-SA"/>
        </w:rPr>
        <w:t>.</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13.1 Поставщик  гарантирует отсутствие производственных дефектов и неисправностей Оборудования и несет ответственность по гарантийным обязательствам в соответствии с законодательством Российской Федерации. </w:t>
      </w:r>
    </w:p>
    <w:p w:rsidR="00C54F5D" w:rsidRPr="00C54F5D" w:rsidRDefault="00C54F5D" w:rsidP="00C54F5D">
      <w:pPr>
        <w:widowControl w:val="0"/>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13.2 Извещение о выявленных недостатках направляется Заказчиком  Поставщику в течение 3 (трех) рабочих дней со дня их обнаружения.</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13.3 </w:t>
      </w:r>
      <w:r w:rsidRPr="00C54F5D">
        <w:rPr>
          <w:rFonts w:ascii="Times New Roman" w:eastAsia="Calibri" w:hAnsi="Times New Roman" w:cs="Times New Roman"/>
          <w:lang w:eastAsia="ar-SA"/>
        </w:rPr>
        <w:t xml:space="preserve">Условия гарантийного обслуживания должны быть указаны в сервисной книжке, поставляемой вместе с товаром. </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13.4</w:t>
      </w:r>
      <w:proofErr w:type="gramStart"/>
      <w:r w:rsidRPr="00C54F5D">
        <w:rPr>
          <w:rFonts w:ascii="Times New Roman" w:eastAsia="Times New Roman" w:hAnsi="Times New Roman" w:cs="Times New Roman"/>
          <w:lang w:eastAsia="ar-SA"/>
        </w:rPr>
        <w:t xml:space="preserve"> В</w:t>
      </w:r>
      <w:proofErr w:type="gramEnd"/>
      <w:r w:rsidRPr="00C54F5D">
        <w:rPr>
          <w:rFonts w:ascii="Times New Roman" w:eastAsia="Times New Roman" w:hAnsi="Times New Roman" w:cs="Times New Roman"/>
          <w:lang w:eastAsia="ar-SA"/>
        </w:rPr>
        <w:t xml:space="preserve"> случае выполнения ремонтных работ в гарантийный период, гарантийный период на оборудование продлевается на время, в течение которого оборудование не использовалось вследствие обнаруженного дефекта. </w:t>
      </w:r>
    </w:p>
    <w:p w:rsidR="00C54F5D" w:rsidRPr="00C54F5D" w:rsidRDefault="00C54F5D" w:rsidP="00C54F5D">
      <w:pPr>
        <w:suppressAutoHyphens/>
        <w:jc w:val="both"/>
        <w:rPr>
          <w:rFonts w:ascii="Times New Roman" w:eastAsia="Times New Roman" w:hAnsi="Times New Roman" w:cs="Times New Roman"/>
          <w:b/>
          <w:bCs/>
          <w:lang w:eastAsia="ar-SA"/>
        </w:rPr>
      </w:pPr>
      <w:r w:rsidRPr="00C54F5D">
        <w:rPr>
          <w:rFonts w:ascii="Times New Roman" w:eastAsia="Times New Roman" w:hAnsi="Times New Roman" w:cs="Times New Roman"/>
          <w:lang w:eastAsia="ar-SA"/>
        </w:rPr>
        <w:t>13.5</w:t>
      </w:r>
      <w:proofErr w:type="gramStart"/>
      <w:r w:rsidRPr="00C54F5D">
        <w:rPr>
          <w:rFonts w:ascii="Times New Roman" w:eastAsia="Times New Roman" w:hAnsi="Times New Roman" w:cs="Times New Roman"/>
          <w:lang w:eastAsia="ar-SA"/>
        </w:rPr>
        <w:t xml:space="preserve"> В</w:t>
      </w:r>
      <w:proofErr w:type="gramEnd"/>
      <w:r w:rsidRPr="00C54F5D">
        <w:rPr>
          <w:rFonts w:ascii="Times New Roman" w:eastAsia="Times New Roman" w:hAnsi="Times New Roman" w:cs="Times New Roman"/>
          <w:lang w:eastAsia="ar-SA"/>
        </w:rPr>
        <w:t xml:space="preserve"> случае выявления заводского брака Поставщик обязан заменить неисправные узлы и детали новыми. Поставщик должен обеспечить бесплатное восстановление работоспособности оборудования в том числе, если отказ произошел по вине изготовителя оборудования или поставщика. </w:t>
      </w:r>
    </w:p>
    <w:p w:rsidR="00C54F5D" w:rsidRPr="00C54F5D" w:rsidRDefault="00C54F5D" w:rsidP="00C54F5D">
      <w:pPr>
        <w:suppressAutoHyphens/>
        <w:spacing w:after="60"/>
        <w:jc w:val="both"/>
        <w:rPr>
          <w:rFonts w:ascii="Times New Roman" w:eastAsia="Calibri" w:hAnsi="Times New Roman" w:cs="Times New Roman"/>
          <w:lang w:eastAsia="ar-SA"/>
        </w:rPr>
      </w:pPr>
      <w:r w:rsidRPr="00C54F5D">
        <w:rPr>
          <w:rFonts w:ascii="Times New Roman" w:eastAsia="Times New Roman" w:hAnsi="Times New Roman" w:cs="Times New Roman"/>
          <w:b/>
          <w:bCs/>
          <w:lang w:eastAsia="ar-SA"/>
        </w:rPr>
        <w:t>14.Требования к гарантийному сроку товара.</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Calibri" w:hAnsi="Times New Roman" w:cs="Times New Roman"/>
          <w:lang w:eastAsia="ar-SA"/>
        </w:rPr>
        <w:t>14.1 Гарантийный срок должен составлять не менее 12 месяцев с момента подписания акта приемки-передачи, отвечать требованиям качества, безопасности жизни и здоровья, а так же иным требованиям сертификации, безопасности, лицензирования, если такие требования предъявляются действующим законодательством РФ.</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14.2</w:t>
      </w:r>
      <w:proofErr w:type="gramStart"/>
      <w:r w:rsidRPr="00C54F5D">
        <w:rPr>
          <w:rFonts w:ascii="Times New Roman" w:eastAsia="Times New Roman" w:hAnsi="Times New Roman" w:cs="Times New Roman"/>
          <w:lang w:eastAsia="ar-SA"/>
        </w:rPr>
        <w:t xml:space="preserve"> В</w:t>
      </w:r>
      <w:proofErr w:type="gramEnd"/>
      <w:r w:rsidRPr="00C54F5D">
        <w:rPr>
          <w:rFonts w:ascii="Times New Roman" w:eastAsia="Times New Roman" w:hAnsi="Times New Roman" w:cs="Times New Roman"/>
          <w:lang w:eastAsia="ar-SA"/>
        </w:rPr>
        <w:t xml:space="preserve"> течение гарантийного срока Поставщик  обязуется бесплатно устранять дефекты Оборудования путем его ремонта или замены на аналогичное при  условии, что дефект возник по вине Поставщика либо производителя. </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 xml:space="preserve">14.3 Выполнение гарантийных обязательств по ремонту вышедшего из строя оборудования влечет за собой увеличение гарантийного срока на время ремонта оборудования. </w:t>
      </w:r>
    </w:p>
    <w:p w:rsidR="00C54F5D" w:rsidRPr="00C54F5D" w:rsidRDefault="00C54F5D" w:rsidP="00C54F5D">
      <w:pPr>
        <w:suppressAutoHyphens/>
        <w:jc w:val="both"/>
        <w:rPr>
          <w:rFonts w:ascii="Times New Roman" w:eastAsia="Times New Roman" w:hAnsi="Times New Roman" w:cs="Times New Roman"/>
          <w:lang w:eastAsia="ar-SA"/>
        </w:rPr>
      </w:pPr>
      <w:r w:rsidRPr="00C54F5D">
        <w:rPr>
          <w:rFonts w:ascii="Times New Roman" w:eastAsia="Times New Roman" w:hAnsi="Times New Roman" w:cs="Times New Roman"/>
          <w:lang w:eastAsia="ar-SA"/>
        </w:rPr>
        <w:t>14.4</w:t>
      </w:r>
      <w:proofErr w:type="gramStart"/>
      <w:r w:rsidRPr="00C54F5D">
        <w:rPr>
          <w:rFonts w:ascii="Times New Roman" w:eastAsia="Times New Roman" w:hAnsi="Times New Roman" w:cs="Times New Roman"/>
          <w:lang w:eastAsia="ar-SA"/>
        </w:rPr>
        <w:t xml:space="preserve"> Е</w:t>
      </w:r>
      <w:proofErr w:type="gramEnd"/>
      <w:r w:rsidRPr="00C54F5D">
        <w:rPr>
          <w:rFonts w:ascii="Times New Roman" w:eastAsia="Times New Roman" w:hAnsi="Times New Roman" w:cs="Times New Roman"/>
          <w:lang w:eastAsia="ar-SA"/>
        </w:rPr>
        <w:t xml:space="preserve">сли срок гарантии истекает ранее чем через месяц после ремонта устройства, то </w:t>
      </w:r>
    </w:p>
    <w:p w:rsidR="00C54F5D" w:rsidRPr="00C54F5D" w:rsidRDefault="00C54F5D" w:rsidP="00C54F5D">
      <w:pPr>
        <w:suppressAutoHyphens/>
        <w:spacing w:after="60"/>
        <w:jc w:val="both"/>
        <w:rPr>
          <w:rFonts w:ascii="Times New Roman" w:eastAsia="Calibri" w:hAnsi="Times New Roman" w:cs="Times New Roman"/>
          <w:b/>
          <w:bCs/>
          <w:lang w:eastAsia="ar-SA"/>
        </w:rPr>
      </w:pPr>
      <w:r w:rsidRPr="00C54F5D">
        <w:rPr>
          <w:rFonts w:ascii="Times New Roman" w:eastAsia="Times New Roman" w:hAnsi="Times New Roman" w:cs="Times New Roman"/>
          <w:lang w:eastAsia="ar-SA"/>
        </w:rPr>
        <w:t>на него устанавливается дополнительная гарантия сроком на 30 дней с момента окончания ремонта</w:t>
      </w:r>
      <w:r w:rsidRPr="00C54F5D">
        <w:rPr>
          <w:rFonts w:ascii="Times New Roman" w:eastAsia="Calibri" w:hAnsi="Times New Roman" w:cs="Times New Roman"/>
          <w:b/>
          <w:bCs/>
          <w:lang w:eastAsia="ar-SA"/>
        </w:rPr>
        <w:t>.</w:t>
      </w:r>
    </w:p>
    <w:p w:rsidR="00C54F5D" w:rsidRPr="00C54F5D" w:rsidRDefault="00C54F5D" w:rsidP="00C54F5D">
      <w:pPr>
        <w:suppressAutoHyphens/>
        <w:spacing w:after="60"/>
        <w:jc w:val="both"/>
        <w:rPr>
          <w:rFonts w:ascii="Times New Roman" w:eastAsia="Calibri" w:hAnsi="Times New Roman" w:cs="Times New Roman"/>
          <w:lang w:eastAsia="ar-SA"/>
        </w:rPr>
      </w:pPr>
      <w:r w:rsidRPr="00C54F5D">
        <w:rPr>
          <w:rFonts w:ascii="Times New Roman" w:eastAsia="Calibri" w:hAnsi="Times New Roman" w:cs="Times New Roman"/>
          <w:b/>
          <w:bCs/>
          <w:lang w:eastAsia="ar-SA"/>
        </w:rPr>
        <w:t>15.Требования к предоставлению гарантии производителя и (или) поставщика.</w:t>
      </w:r>
    </w:p>
    <w:p w:rsidR="00C54F5D" w:rsidRPr="00C54F5D" w:rsidRDefault="00C54F5D" w:rsidP="00C54F5D">
      <w:pPr>
        <w:tabs>
          <w:tab w:val="left" w:pos="142"/>
        </w:tabs>
        <w:suppressAutoHyphens/>
        <w:jc w:val="both"/>
        <w:rPr>
          <w:rFonts w:ascii="Times New Roman" w:eastAsia="Times New Roman" w:hAnsi="Times New Roman" w:cs="Times New Roman"/>
          <w:b/>
          <w:lang w:eastAsia="ar-SA"/>
        </w:rPr>
      </w:pPr>
      <w:r w:rsidRPr="00C54F5D">
        <w:rPr>
          <w:rFonts w:ascii="Times New Roman" w:eastAsia="Calibri" w:hAnsi="Times New Roman" w:cs="Times New Roman"/>
          <w:lang w:eastAsia="ar-SA"/>
        </w:rPr>
        <w:t>Гарантийный срок на поставляемый товар согласно гарантии завода изготовителя. Наличие гарантии качества удостоверяется выдачей Поставщиком гарантийного талона (сертификата) или проставлением соответствующей записи на маркировочном ярлыке поставленного товара.</w:t>
      </w:r>
    </w:p>
    <w:p w:rsidR="00C54F5D" w:rsidRPr="00C54F5D" w:rsidRDefault="00C54F5D" w:rsidP="00C54F5D">
      <w:pPr>
        <w:suppressAutoHyphens/>
        <w:jc w:val="both"/>
        <w:rPr>
          <w:rFonts w:ascii="Times New Roman" w:eastAsia="Times New Roman" w:hAnsi="Times New Roman" w:cs="Times New Roman"/>
          <w:b/>
          <w:lang w:eastAsia="ar-SA"/>
        </w:rPr>
      </w:pPr>
      <w:r w:rsidRPr="00C54F5D">
        <w:rPr>
          <w:rFonts w:ascii="Times New Roman" w:eastAsia="Times New Roman" w:hAnsi="Times New Roman" w:cs="Times New Roman"/>
          <w:b/>
          <w:lang w:eastAsia="ar-SA"/>
        </w:rPr>
        <w:t>16. Привлечение субпоставщиков</w:t>
      </w:r>
      <w:r w:rsidRPr="00C54F5D">
        <w:rPr>
          <w:rFonts w:ascii="Times New Roman" w:eastAsia="Times New Roman" w:hAnsi="Times New Roman" w:cs="Times New Roman"/>
          <w:lang w:eastAsia="ar-SA"/>
        </w:rPr>
        <w:t xml:space="preserve">: </w:t>
      </w:r>
      <w:proofErr w:type="gramStart"/>
      <w:r w:rsidRPr="00C54F5D">
        <w:rPr>
          <w:rFonts w:ascii="Times New Roman" w:eastAsia="Times New Roman" w:hAnsi="Times New Roman" w:cs="Times New Roman"/>
          <w:lang w:eastAsia="ar-SA"/>
        </w:rPr>
        <w:t>предусмотрены</w:t>
      </w:r>
      <w:proofErr w:type="gramEnd"/>
      <w:r w:rsidRPr="00C54F5D">
        <w:rPr>
          <w:rFonts w:ascii="Times New Roman" w:eastAsia="Times New Roman" w:hAnsi="Times New Roman" w:cs="Times New Roman"/>
          <w:lang w:eastAsia="ar-SA"/>
        </w:rPr>
        <w:t>.</w:t>
      </w:r>
    </w:p>
    <w:p w:rsidR="00857129" w:rsidRPr="00857129" w:rsidRDefault="00C54F5D" w:rsidP="00857129">
      <w:pPr>
        <w:tabs>
          <w:tab w:val="left" w:pos="0"/>
          <w:tab w:val="left" w:pos="993"/>
        </w:tabs>
        <w:jc w:val="both"/>
        <w:rPr>
          <w:rFonts w:ascii="Times New Roman" w:eastAsia="Calibri" w:hAnsi="Times New Roman" w:cs="Times New Roman"/>
          <w:lang w:eastAsia="ar-SA"/>
        </w:rPr>
      </w:pPr>
      <w:r w:rsidRPr="00C54F5D">
        <w:rPr>
          <w:rFonts w:ascii="Times New Roman" w:eastAsia="Calibri" w:hAnsi="Times New Roman" w:cs="Times New Roman"/>
          <w:b/>
          <w:lang w:eastAsia="ar-SA"/>
        </w:rPr>
        <w:t xml:space="preserve">17. </w:t>
      </w:r>
      <w:proofErr w:type="gramStart"/>
      <w:r w:rsidRPr="00C54F5D">
        <w:rPr>
          <w:rFonts w:ascii="Times New Roman" w:eastAsia="Calibri" w:hAnsi="Times New Roman" w:cs="Times New Roman"/>
          <w:b/>
          <w:lang w:eastAsia="ar-SA"/>
        </w:rPr>
        <w:t>Правовое регулирование приобретения и использования поставляемого товара:</w:t>
      </w:r>
      <w:r w:rsidRPr="00C54F5D">
        <w:rPr>
          <w:rFonts w:ascii="Times New Roman" w:eastAsia="Calibri" w:hAnsi="Times New Roman" w:cs="Times New Roman"/>
          <w:lang w:eastAsia="ar-SA"/>
        </w:rPr>
        <w:t xml:space="preserve"> во всем, что не предусмотрено настоящей документацией, Заказчик и Поставщик должны руководствоваться  Федеральным законом  от 18 июля 2011 г. № 223-ФЗ "О закупках товаров, работ, услуг отдельными ви</w:t>
      </w:r>
      <w:r w:rsidR="00857129">
        <w:rPr>
          <w:rFonts w:ascii="Times New Roman" w:eastAsia="Calibri" w:hAnsi="Times New Roman" w:cs="Times New Roman"/>
          <w:lang w:eastAsia="ar-SA"/>
        </w:rPr>
        <w:t>дами юридических лиц", а также П</w:t>
      </w:r>
      <w:r w:rsidRPr="00C54F5D">
        <w:rPr>
          <w:rFonts w:ascii="Times New Roman" w:eastAsia="Calibri" w:hAnsi="Times New Roman" w:cs="Times New Roman"/>
          <w:lang w:eastAsia="ar-SA"/>
        </w:rPr>
        <w:t xml:space="preserve">оложением о </w:t>
      </w:r>
      <w:r w:rsidR="00857129" w:rsidRPr="00857129">
        <w:rPr>
          <w:rFonts w:ascii="Times New Roman" w:eastAsia="Calibri" w:hAnsi="Times New Roman" w:cs="Times New Roman"/>
          <w:lang w:eastAsia="ar-SA"/>
        </w:rPr>
        <w:t>закупке товаров, работ, услуг</w:t>
      </w:r>
      <w:r w:rsidR="00857129">
        <w:rPr>
          <w:rFonts w:ascii="Times New Roman" w:eastAsia="Calibri" w:hAnsi="Times New Roman" w:cs="Times New Roman"/>
          <w:lang w:eastAsia="ar-SA"/>
        </w:rPr>
        <w:t xml:space="preserve"> </w:t>
      </w:r>
      <w:r w:rsidR="00857129" w:rsidRPr="00857129">
        <w:rPr>
          <w:rFonts w:ascii="Times New Roman" w:eastAsia="Calibri" w:hAnsi="Times New Roman" w:cs="Times New Roman"/>
          <w:lang w:eastAsia="ar-SA"/>
        </w:rPr>
        <w:t>для нужд краевого государственного автономного учреждения «Красноярский региональный инновационно-технологический бизнес-инкубатор»</w:t>
      </w:r>
      <w:r w:rsidR="00857129">
        <w:rPr>
          <w:rFonts w:ascii="Times New Roman" w:eastAsia="Calibri" w:hAnsi="Times New Roman" w:cs="Times New Roman"/>
          <w:lang w:eastAsia="ar-SA"/>
        </w:rPr>
        <w:t>.</w:t>
      </w:r>
      <w:proofErr w:type="gramEnd"/>
    </w:p>
    <w:p w:rsidR="006720C3" w:rsidRDefault="006720C3" w:rsidP="00857129">
      <w:pPr>
        <w:suppressAutoHyphens/>
        <w:spacing w:before="100" w:after="100"/>
        <w:jc w:val="both"/>
        <w:outlineLvl w:val="0"/>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857129" w:rsidRDefault="00857129" w:rsidP="00857129">
      <w:pPr>
        <w:widowControl w:val="0"/>
        <w:contextualSpacing/>
        <w:jc w:val="center"/>
        <w:rPr>
          <w:rFonts w:ascii="Times New Roman" w:hAnsi="Times New Roman" w:cs="Times New Roman"/>
          <w:b/>
          <w:bCs/>
          <w:sz w:val="32"/>
          <w:szCs w:val="32"/>
        </w:rPr>
      </w:pPr>
      <w:r w:rsidRPr="00862355">
        <w:rPr>
          <w:rFonts w:ascii="Times New Roman" w:hAnsi="Times New Roman" w:cs="Times New Roman"/>
          <w:b/>
          <w:bCs/>
          <w:sz w:val="32"/>
          <w:szCs w:val="32"/>
        </w:rPr>
        <w:t>Часть IV. Проект Договора</w:t>
      </w:r>
    </w:p>
    <w:p w:rsidR="00857129" w:rsidRDefault="00857129" w:rsidP="00857129">
      <w:pPr>
        <w:widowControl w:val="0"/>
        <w:contextualSpacing/>
        <w:rPr>
          <w:rFonts w:ascii="Times New Roman" w:hAnsi="Times New Roman" w:cs="Times New Roman"/>
          <w:bCs/>
          <w:sz w:val="24"/>
          <w:szCs w:val="24"/>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 xml:space="preserve">ДОГОВОР </w:t>
      </w:r>
      <w:r>
        <w:rPr>
          <w:rFonts w:ascii="Times New Roman" w:hAnsi="Times New Roman" w:cs="Times New Roman"/>
          <w:b/>
        </w:rPr>
        <w:t>№ __/16-т</w:t>
      </w: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 xml:space="preserve">поставки </w:t>
      </w:r>
      <w:r>
        <w:rPr>
          <w:rFonts w:ascii="Times New Roman" w:hAnsi="Times New Roman" w:cs="Times New Roman"/>
          <w:b/>
        </w:rPr>
        <w:t>о</w:t>
      </w:r>
      <w:r w:rsidRPr="002A19D9">
        <w:rPr>
          <w:rFonts w:ascii="Times New Roman" w:hAnsi="Times New Roman" w:cs="Times New Roman"/>
          <w:b/>
        </w:rPr>
        <w:t xml:space="preserve">борудования </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both"/>
        <w:outlineLvl w:val="2"/>
        <w:rPr>
          <w:rFonts w:ascii="Times New Roman" w:hAnsi="Times New Roman" w:cs="Times New Roman"/>
        </w:rPr>
      </w:pPr>
      <w:r w:rsidRPr="002A19D9">
        <w:rPr>
          <w:rFonts w:ascii="Times New Roman" w:hAnsi="Times New Roman" w:cs="Times New Roman"/>
        </w:rPr>
        <w:t>г. Красноярск</w:t>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t>«___» __________ 2016 года</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proofErr w:type="gramStart"/>
      <w:r w:rsidRPr="002A19D9">
        <w:rPr>
          <w:rFonts w:ascii="Times New Roman" w:hAnsi="Times New Roman" w:cs="Times New Roman"/>
          <w:b/>
        </w:rPr>
        <w:t>Краевое государственное автономное учреждение «Красноярский региональный инновационно-технологический бизнес-инкубатор»</w:t>
      </w:r>
      <w:r w:rsidRPr="002A19D9">
        <w:rPr>
          <w:rFonts w:ascii="Times New Roman" w:hAnsi="Times New Roman" w:cs="Times New Roman"/>
        </w:rPr>
        <w:t xml:space="preserve"> (сокращенное наименование:</w:t>
      </w:r>
      <w:proofErr w:type="gramEnd"/>
      <w:r w:rsidRPr="002A19D9">
        <w:rPr>
          <w:rFonts w:ascii="Times New Roman" w:hAnsi="Times New Roman" w:cs="Times New Roman"/>
        </w:rPr>
        <w:t xml:space="preserve"> КГАУ «КРИТБИ»), далее именуемое «Заказчик», в лице _______________________________________, действующего на основании _______________________</w:t>
      </w:r>
      <w:proofErr w:type="gramStart"/>
      <w:r w:rsidRPr="002A19D9">
        <w:rPr>
          <w:rFonts w:ascii="Times New Roman" w:hAnsi="Times New Roman" w:cs="Times New Roman"/>
        </w:rPr>
        <w:t xml:space="preserve"> ,</w:t>
      </w:r>
      <w:proofErr w:type="gramEnd"/>
      <w:r w:rsidRPr="002A19D9">
        <w:rPr>
          <w:rFonts w:ascii="Times New Roman" w:hAnsi="Times New Roman" w:cs="Times New Roman"/>
        </w:rPr>
        <w:t xml:space="preserve"> с одной стороны и </w:t>
      </w:r>
    </w:p>
    <w:p w:rsidR="00857129" w:rsidRPr="002A19D9" w:rsidRDefault="00857129" w:rsidP="00857129">
      <w:pPr>
        <w:spacing w:line="233" w:lineRule="auto"/>
        <w:ind w:firstLine="567"/>
        <w:jc w:val="both"/>
        <w:outlineLvl w:val="2"/>
        <w:rPr>
          <w:rFonts w:ascii="Times New Roman" w:hAnsi="Times New Roman" w:cs="Times New Roman"/>
        </w:rPr>
      </w:pPr>
      <w:proofErr w:type="gramStart"/>
      <w:r w:rsidRPr="002A19D9">
        <w:rPr>
          <w:rFonts w:ascii="Times New Roman" w:hAnsi="Times New Roman" w:cs="Times New Roman"/>
        </w:rPr>
        <w:t xml:space="preserve">____________________________________________________________________________, именуемое в дальнейшем «Поставщик», в лице ________, </w:t>
      </w:r>
      <w:proofErr w:type="spellStart"/>
      <w:r w:rsidRPr="002A19D9">
        <w:rPr>
          <w:rFonts w:ascii="Times New Roman" w:hAnsi="Times New Roman" w:cs="Times New Roman"/>
        </w:rPr>
        <w:t>действующ</w:t>
      </w:r>
      <w:proofErr w:type="spellEnd"/>
      <w:r w:rsidRPr="002A19D9">
        <w:rPr>
          <w:rFonts w:ascii="Times New Roman" w:hAnsi="Times New Roman" w:cs="Times New Roman"/>
        </w:rPr>
        <w:t>_____ на основании __________, с другой стороны, вместе именуемые в дальнейшем «Стороны» и каждый в отдельности «Сторона», руководствуясь Федеральным законом от 18.07.2011 г. № 223-ФЗ «О закупках товаров, работ, услуг отдельными видами юридических лиц», на основании протокола _____________________ № ____/16 от «____» _________ 2016 года, заключили настоящий Договор (далее – «Договор») о нижеследующем:</w:t>
      </w:r>
      <w:proofErr w:type="gramEnd"/>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1. ОБЪЕКТ ЗАКУПКИ (ПРЕДМЕТ ДОГОВОРА)</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1.1. Поставщик обязуется поставить Заказчику Товар (далее по тексту – «Товар») в соответствии со Спецификацией (Приложение 1 к Договору) и Техническим заданием (Приложение 2 к Договору), являющимися неотъемлемой частью Договора, а Заказчик обязуется принять Товар и оплатить его в порядке и на условиях настоящего Договора. </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 Наименование Товара, товарный знак (его словесное обозначение) (при наличии), технические, качественные, функциональные характеристики </w:t>
      </w:r>
      <w:r w:rsidRPr="002A19D9">
        <w:rPr>
          <w:rFonts w:ascii="Times New Roman" w:hAnsi="Times New Roman" w:cs="Times New Roman"/>
          <w:bCs/>
        </w:rPr>
        <w:t>(потребительские свойства)</w:t>
      </w:r>
      <w:r w:rsidRPr="002A19D9">
        <w:rPr>
          <w:rFonts w:ascii="Times New Roman" w:hAnsi="Times New Roman" w:cs="Times New Roman"/>
        </w:rPr>
        <w:t xml:space="preserve">, </w:t>
      </w:r>
      <w:r w:rsidRPr="002A19D9">
        <w:rPr>
          <w:rFonts w:ascii="Times New Roman" w:hAnsi="Times New Roman" w:cs="Times New Roman"/>
          <w:bCs/>
        </w:rPr>
        <w:t xml:space="preserve">эксплуатационные характеристики Товара </w:t>
      </w:r>
      <w:r w:rsidRPr="002A19D9">
        <w:rPr>
          <w:rFonts w:ascii="Times New Roman" w:hAnsi="Times New Roman" w:cs="Times New Roman"/>
        </w:rPr>
        <w:t xml:space="preserve">и иные </w:t>
      </w:r>
      <w:proofErr w:type="gramStart"/>
      <w:r w:rsidRPr="002A19D9">
        <w:rPr>
          <w:rFonts w:ascii="Times New Roman" w:hAnsi="Times New Roman" w:cs="Times New Roman"/>
        </w:rPr>
        <w:t>характеристики</w:t>
      </w:r>
      <w:proofErr w:type="gramEnd"/>
      <w:r w:rsidRPr="002A19D9">
        <w:rPr>
          <w:rFonts w:ascii="Times New Roman" w:hAnsi="Times New Roman" w:cs="Times New Roman"/>
        </w:rPr>
        <w:t xml:space="preserve"> и показатели Товара</w:t>
      </w:r>
      <w:r w:rsidRPr="002A19D9">
        <w:rPr>
          <w:rFonts w:ascii="Times New Roman" w:hAnsi="Times New Roman" w:cs="Times New Roman"/>
          <w:bCs/>
        </w:rPr>
        <w:t>,</w:t>
      </w:r>
      <w:r w:rsidRPr="002A19D9">
        <w:rPr>
          <w:rFonts w:ascii="Times New Roman" w:hAnsi="Times New Roman" w:cs="Times New Roman"/>
          <w:bCs/>
          <w:i/>
          <w:color w:val="FF0000"/>
        </w:rPr>
        <w:t xml:space="preserve"> </w:t>
      </w:r>
      <w:r w:rsidRPr="002A19D9">
        <w:rPr>
          <w:rFonts w:ascii="Times New Roman" w:hAnsi="Times New Roman" w:cs="Times New Roman"/>
        </w:rPr>
        <w:t>количество Товара, цена за единицу Товара, общая стоимость Товара определены в Спецификации (Приложение 1 к Договору) и Техническом задании (Приложение 2 к Договору).</w:t>
      </w:r>
    </w:p>
    <w:p w:rsidR="00857129" w:rsidRPr="002A19D9" w:rsidRDefault="00857129" w:rsidP="00857129">
      <w:pPr>
        <w:keepNext/>
        <w:keepLines/>
        <w:ind w:firstLine="567"/>
        <w:jc w:val="both"/>
        <w:rPr>
          <w:rFonts w:ascii="Times New Roman" w:hAnsi="Times New Roman" w:cs="Times New Roman"/>
          <w:color w:val="4F81BD"/>
        </w:rPr>
      </w:pPr>
    </w:p>
    <w:p w:rsidR="00857129" w:rsidRPr="002A19D9" w:rsidRDefault="00857129" w:rsidP="00857129">
      <w:pPr>
        <w:keepNext/>
        <w:jc w:val="center"/>
        <w:rPr>
          <w:rFonts w:ascii="Times New Roman" w:hAnsi="Times New Roman" w:cs="Times New Roman"/>
          <w:b/>
        </w:rPr>
      </w:pPr>
      <w:r w:rsidRPr="002A19D9">
        <w:rPr>
          <w:rFonts w:ascii="Times New Roman" w:hAnsi="Times New Roman" w:cs="Times New Roman"/>
          <w:b/>
        </w:rPr>
        <w:t xml:space="preserve">2. ЦЕНА ДОГОВОРА И ПОРЯДОК ОПЛАТЫ </w:t>
      </w:r>
    </w:p>
    <w:p w:rsidR="00857129" w:rsidRPr="002A19D9" w:rsidRDefault="00857129" w:rsidP="00857129">
      <w:pPr>
        <w:keepNext/>
        <w:ind w:firstLine="567"/>
        <w:jc w:val="center"/>
        <w:rPr>
          <w:rFonts w:ascii="Times New Roman" w:hAnsi="Times New Roman" w:cs="Times New Roman"/>
          <w:b/>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2.1. Цена Договора составляет</w:t>
      </w:r>
      <w:proofErr w:type="gramStart"/>
      <w:r w:rsidRPr="002A19D9">
        <w:rPr>
          <w:rFonts w:ascii="Times New Roman" w:hAnsi="Times New Roman" w:cs="Times New Roman"/>
        </w:rPr>
        <w:t xml:space="preserve"> _______ (________) </w:t>
      </w:r>
      <w:proofErr w:type="gramEnd"/>
      <w:r w:rsidRPr="002A19D9">
        <w:rPr>
          <w:rFonts w:ascii="Times New Roman" w:hAnsi="Times New Roman" w:cs="Times New Roman"/>
        </w:rPr>
        <w:t>рублей ___ копеек, в том числе НДС (18%) – ____________________ рублей ____ копеек.</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Цена Договора включает в себя все расходы, связанные с поставкой Товара в соответствии с условиями Договора, в том числе:</w:t>
      </w:r>
    </w:p>
    <w:p w:rsidR="00857129" w:rsidRPr="002A19D9" w:rsidRDefault="00857129" w:rsidP="00857129">
      <w:pPr>
        <w:widowControl w:val="0"/>
        <w:numPr>
          <w:ilvl w:val="0"/>
          <w:numId w:val="15"/>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стоимость Товара;</w:t>
      </w:r>
    </w:p>
    <w:p w:rsidR="00857129" w:rsidRPr="002A19D9" w:rsidRDefault="00857129" w:rsidP="00857129">
      <w:pPr>
        <w:widowControl w:val="0"/>
        <w:numPr>
          <w:ilvl w:val="0"/>
          <w:numId w:val="15"/>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стоимость упаковки (тары);</w:t>
      </w:r>
    </w:p>
    <w:p w:rsidR="00857129" w:rsidRPr="002A19D9" w:rsidRDefault="00857129" w:rsidP="00857129">
      <w:pPr>
        <w:widowControl w:val="0"/>
        <w:numPr>
          <w:ilvl w:val="0"/>
          <w:numId w:val="15"/>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расходы на хранение, страхование, уплату налогов, таможенных пошлин, сборов и других обязательных платежей;</w:t>
      </w:r>
    </w:p>
    <w:p w:rsidR="00857129" w:rsidRPr="002A19D9" w:rsidRDefault="00857129" w:rsidP="00857129">
      <w:pPr>
        <w:widowControl w:val="0"/>
        <w:numPr>
          <w:ilvl w:val="0"/>
          <w:numId w:val="15"/>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стоимость гарантийных обязательств;</w:t>
      </w:r>
    </w:p>
    <w:p w:rsidR="00857129" w:rsidRPr="002A19D9" w:rsidRDefault="00857129" w:rsidP="00857129">
      <w:pPr>
        <w:widowControl w:val="0"/>
        <w:numPr>
          <w:ilvl w:val="0"/>
          <w:numId w:val="15"/>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все непредвиденные расходы, которые могут возникнуть в период действия Договора в связи с его исполнением.</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Цена Договора является твердой и определяется на весь срок исполнения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2.2. Оплата по Договору осуществляются в безналичной форме путем перечисления денежных средств на расчетный счет Поставщика, указанный в Договоре, по факту поставки Товара. Днем исполнения Заказчиком обязательства по оплате Товара, указанного в п.1.1. Договора, считается день списания денежных средств со счета Заказчика</w:t>
      </w:r>
    </w:p>
    <w:p w:rsidR="00857129" w:rsidRPr="00BD15C5" w:rsidRDefault="00857129" w:rsidP="00857129">
      <w:pPr>
        <w:spacing w:line="233" w:lineRule="auto"/>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3. УСЛОВИЯ ПОСТАВКИ</w:t>
      </w:r>
    </w:p>
    <w:p w:rsidR="00857129" w:rsidRPr="00BD15C5" w:rsidRDefault="00857129" w:rsidP="00857129">
      <w:pPr>
        <w:spacing w:line="233" w:lineRule="auto"/>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3.1. Поставка Товара должна осуществляться </w:t>
      </w:r>
      <w:r w:rsidRPr="002A19D9">
        <w:rPr>
          <w:rFonts w:ascii="Times New Roman" w:hAnsi="Times New Roman" w:cs="Times New Roman"/>
          <w:bCs/>
        </w:rPr>
        <w:t>в соответствии со Спецификацией, условиями Договора, требованиями действующего законодательства Российской Федерации</w:t>
      </w:r>
      <w:r w:rsidRPr="002A19D9">
        <w:rPr>
          <w:rFonts w:ascii="Times New Roman" w:hAnsi="Times New Roman" w:cs="Times New Roman"/>
        </w:rPr>
        <w:t>.</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3.2. Поставка Товара производится силами и средствами Поставщика в соответствии с условиями Договора. </w:t>
      </w:r>
    </w:p>
    <w:p w:rsidR="00857129" w:rsidRPr="002A19D9" w:rsidRDefault="00857129" w:rsidP="00857129">
      <w:pPr>
        <w:spacing w:line="233" w:lineRule="auto"/>
        <w:ind w:firstLine="567"/>
        <w:jc w:val="both"/>
        <w:outlineLvl w:val="2"/>
        <w:rPr>
          <w:rFonts w:ascii="Times New Roman" w:hAnsi="Times New Roman" w:cs="Times New Roman"/>
          <w:u w:val="single"/>
        </w:rPr>
      </w:pPr>
      <w:r w:rsidRPr="002A19D9">
        <w:rPr>
          <w:rFonts w:ascii="Times New Roman" w:hAnsi="Times New Roman" w:cs="Times New Roman"/>
        </w:rPr>
        <w:t>3.3. Место доставки Товара: г. Красноярск</w:t>
      </w:r>
      <w:r>
        <w:rPr>
          <w:rFonts w:ascii="Times New Roman" w:hAnsi="Times New Roman" w:cs="Times New Roman"/>
        </w:rPr>
        <w:t>. Точный адрес доставки Товара сообщается Поставщику дополнительно в заявке Заказчика (п.3.3.).</w:t>
      </w:r>
    </w:p>
    <w:p w:rsidR="00857129" w:rsidRPr="00BD15C5" w:rsidRDefault="00857129" w:rsidP="00857129">
      <w:pPr>
        <w:spacing w:line="233" w:lineRule="auto"/>
        <w:ind w:firstLine="567"/>
        <w:jc w:val="both"/>
        <w:outlineLvl w:val="2"/>
        <w:rPr>
          <w:rFonts w:ascii="Times New Roman" w:hAnsi="Times New Roman" w:cs="Times New Roman"/>
          <w:u w:val="single"/>
        </w:rPr>
      </w:pPr>
      <w:r w:rsidRPr="002A19D9">
        <w:rPr>
          <w:rFonts w:ascii="Times New Roman" w:hAnsi="Times New Roman" w:cs="Times New Roman"/>
        </w:rPr>
        <w:t xml:space="preserve">3.4. Срок поставки Товара: </w:t>
      </w:r>
      <w:r w:rsidRPr="006A53D9">
        <w:rPr>
          <w:rFonts w:ascii="Times New Roman" w:hAnsi="Times New Roman" w:cs="Times New Roman"/>
        </w:rPr>
        <w:t>поставка осуществляется со склада Поставщика в течение 5 (пяти) рабочих дней с момента получения заявки Заказчик</w:t>
      </w:r>
      <w:r>
        <w:rPr>
          <w:rFonts w:ascii="Times New Roman" w:hAnsi="Times New Roman" w:cs="Times New Roman"/>
        </w:rPr>
        <w:t>а, но не ранее 30 дней с момента подписания настоящего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3.5. Поставщик либо уполномоченное им лицо при передаче Товара обязан </w:t>
      </w:r>
      <w:proofErr w:type="gramStart"/>
      <w:r w:rsidRPr="002A19D9">
        <w:rPr>
          <w:rFonts w:ascii="Times New Roman" w:hAnsi="Times New Roman" w:cs="Times New Roman"/>
        </w:rPr>
        <w:t>предоставить Заказчику следующие документы</w:t>
      </w:r>
      <w:proofErr w:type="gramEnd"/>
      <w:r w:rsidRPr="002A19D9">
        <w:rPr>
          <w:rFonts w:ascii="Times New Roman" w:hAnsi="Times New Roman" w:cs="Times New Roman"/>
        </w:rPr>
        <w:t xml:space="preserve">: </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товарную накладную;</w:t>
      </w:r>
    </w:p>
    <w:p w:rsidR="00857129" w:rsidRPr="002A19D9" w:rsidRDefault="00857129" w:rsidP="00857129">
      <w:pPr>
        <w:spacing w:line="233" w:lineRule="auto"/>
        <w:ind w:firstLine="567"/>
        <w:jc w:val="both"/>
        <w:outlineLvl w:val="2"/>
        <w:rPr>
          <w:rFonts w:ascii="Times New Roman" w:hAnsi="Times New Roman" w:cs="Times New Roman"/>
        </w:rPr>
      </w:pPr>
      <w:proofErr w:type="gramStart"/>
      <w:r w:rsidRPr="002A19D9">
        <w:rPr>
          <w:rFonts w:ascii="Times New Roman" w:hAnsi="Times New Roman" w:cs="Times New Roman"/>
        </w:rPr>
        <w:t>счет-фактуру</w:t>
      </w:r>
      <w:proofErr w:type="gramEnd"/>
      <w:r w:rsidRPr="002A19D9">
        <w:rPr>
          <w:rFonts w:ascii="Times New Roman" w:eastAsia="Calibri" w:hAnsi="Times New Roman" w:cs="Times New Roman"/>
        </w:rPr>
        <w:t xml:space="preserve"> оформленный в соответствии с требованиями действующего законодательства, </w:t>
      </w:r>
      <w:r w:rsidRPr="002A19D9">
        <w:rPr>
          <w:rFonts w:ascii="Times New Roman" w:hAnsi="Times New Roman" w:cs="Times New Roman"/>
        </w:rPr>
        <w:t>и (или) счет,</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гарантийный талон;</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правила эксплуатации Товара на русском языке; </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документы, подтверждающие соответствие Товара требованиям действующего законодательства Российской Федерации, в случае если для данного вида Товара предусмотрено их наличие.</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3.6. Обязательство Поставщика по поставке считается выполненным </w:t>
      </w:r>
      <w:proofErr w:type="gramStart"/>
      <w:r w:rsidRPr="002A19D9">
        <w:rPr>
          <w:rFonts w:ascii="Times New Roman" w:hAnsi="Times New Roman" w:cs="Times New Roman"/>
        </w:rPr>
        <w:t>с даты передачи</w:t>
      </w:r>
      <w:proofErr w:type="gramEnd"/>
      <w:r w:rsidRPr="002A19D9">
        <w:rPr>
          <w:rFonts w:ascii="Times New Roman" w:hAnsi="Times New Roman" w:cs="Times New Roman"/>
        </w:rPr>
        <w:t xml:space="preserve"> Заказчику Товара и подписания Заказчиком товарной накладной без замечаний. С этого момента право собственности на Товар, риск случайной гибели, порчи и/или повреждения Товара переходят к Заказчику.</w:t>
      </w:r>
    </w:p>
    <w:p w:rsidR="00857129" w:rsidRPr="002A19D9" w:rsidRDefault="00857129" w:rsidP="00857129">
      <w:pPr>
        <w:spacing w:line="233" w:lineRule="auto"/>
        <w:ind w:firstLine="567"/>
        <w:jc w:val="center"/>
        <w:outlineLvl w:val="2"/>
        <w:rPr>
          <w:rFonts w:ascii="Times New Roman" w:hAnsi="Times New Roman" w:cs="Times New Roman"/>
          <w:b/>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4. ПРАВА И ОБЯЗАННОСТИ СТОРОН</w:t>
      </w:r>
    </w:p>
    <w:p w:rsidR="00857129" w:rsidRPr="002A19D9" w:rsidRDefault="00857129" w:rsidP="00857129">
      <w:pPr>
        <w:spacing w:line="233" w:lineRule="auto"/>
        <w:ind w:firstLine="567"/>
        <w:outlineLvl w:val="2"/>
        <w:rPr>
          <w:rFonts w:ascii="Times New Roman" w:hAnsi="Times New Roman" w:cs="Times New Roman"/>
          <w:b/>
        </w:rPr>
      </w:pPr>
    </w:p>
    <w:p w:rsidR="00857129" w:rsidRPr="002A19D9" w:rsidRDefault="00857129" w:rsidP="00857129">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4.1. Заказчик вправе:</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4.1.1. Требовать от Поставщика надлежащего исполнения обязательств в соответствии с условиями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4.1.2. Требовать от Поставщика представления надлежащим образом оформленных документов, указанных в</w:t>
      </w:r>
      <w:r w:rsidRPr="002A19D9">
        <w:rPr>
          <w:rFonts w:ascii="Times New Roman" w:hAnsi="Times New Roman" w:cs="Times New Roman"/>
          <w:color w:val="0000FF"/>
        </w:rPr>
        <w:t xml:space="preserve"> </w:t>
      </w:r>
      <w:r w:rsidRPr="002A19D9">
        <w:rPr>
          <w:rFonts w:ascii="Times New Roman" w:hAnsi="Times New Roman" w:cs="Times New Roman"/>
        </w:rPr>
        <w:t>п. 3.5.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4.1.3. Запрашивать у Поставщика информацию о ходе и состоянии исполнения обязательств Поставщика по Договору.</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4.1.4. Направлять мотивированный отказ в подписании товарной накладной</w:t>
      </w:r>
      <w:r w:rsidRPr="002A19D9">
        <w:rPr>
          <w:rFonts w:ascii="Times New Roman" w:hAnsi="Times New Roman" w:cs="Times New Roman"/>
          <w:color w:val="0070C0"/>
        </w:rPr>
        <w:t xml:space="preserve"> </w:t>
      </w:r>
      <w:r w:rsidRPr="002A19D9">
        <w:rPr>
          <w:rFonts w:ascii="Times New Roman" w:hAnsi="Times New Roman" w:cs="Times New Roman"/>
        </w:rPr>
        <w:t>по результатам приемки поставленного Товара.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4.1.5. Пользоваться иными установленными Договором и законодательством Российской Федерации правами.</w:t>
      </w:r>
    </w:p>
    <w:p w:rsidR="00857129" w:rsidRPr="002A19D9" w:rsidRDefault="00857129" w:rsidP="00857129">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4.2. Заказчик обязан:</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4.2.1. Принять и оплатить поставленный Товар при отсутствии у него замечаний по качеству, количеству, соответствию Товара иным условиям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4.2.2. Для взыскания неустойки (штрафов, пеней) направить Поставщику претензию, содержащую требование об уплате сумм неустойки (штрафов, пеней), предусмотренных Договором за неисполнение (ненадлежащее исполнение) Поставщиком своих обязательств по Договору.</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4.2.3. Исполнять иные обязанности, предусмотренные законодательством Российской Федерации и условиями Договора</w:t>
      </w:r>
    </w:p>
    <w:p w:rsidR="00857129" w:rsidRPr="002A19D9" w:rsidRDefault="00857129" w:rsidP="00857129">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4.3. Поставщик вправе:</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4.3.1. Требовать оплаты надлежащим образом поставленного и принятого Заказчиком Товара.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4.3.2. Запрашивать у Заказчика разъяснения и уточнения по вопросам поставки Товара в рамках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4.3.3. Для взыскания неустойки (штрафов, пеней) направить Заказчику претензию, содержащую требование об уплате сумм неустойки (штрафов, пеней), предусмотренных Договором за неисполнение (ненадлежащее исполнение) Заказчиком своих обязательств по Договору.</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4.3.4. Пользоваться иными правами, установленными Договором и законодательством Российской Федерации.</w:t>
      </w:r>
    </w:p>
    <w:p w:rsidR="00857129" w:rsidRPr="002A19D9" w:rsidRDefault="00857129" w:rsidP="00857129">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4.4. Поставщик обязан:</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4.4.1. Своевременно и надлежащим образом поставить Товар</w:t>
      </w:r>
      <w:r w:rsidRPr="002A19D9">
        <w:rPr>
          <w:rFonts w:ascii="Times New Roman" w:hAnsi="Times New Roman" w:cs="Times New Roman"/>
          <w:color w:val="0070C0"/>
        </w:rPr>
        <w:t xml:space="preserve"> </w:t>
      </w:r>
      <w:r w:rsidRPr="002A19D9">
        <w:rPr>
          <w:rFonts w:ascii="Times New Roman" w:hAnsi="Times New Roman" w:cs="Times New Roman"/>
        </w:rPr>
        <w:t>в соответствии с условиями Договора и приложениями к нему.</w:t>
      </w:r>
    </w:p>
    <w:p w:rsidR="00857129" w:rsidRPr="002A19D9" w:rsidRDefault="00857129" w:rsidP="00857129">
      <w:pPr>
        <w:spacing w:line="233" w:lineRule="auto"/>
        <w:ind w:firstLine="567"/>
        <w:jc w:val="both"/>
        <w:outlineLvl w:val="2"/>
        <w:rPr>
          <w:rFonts w:ascii="Times New Roman" w:hAnsi="Times New Roman" w:cs="Times New Roman"/>
          <w:color w:val="0000FF"/>
        </w:rPr>
      </w:pPr>
      <w:r w:rsidRPr="002A19D9">
        <w:rPr>
          <w:rFonts w:ascii="Times New Roman" w:hAnsi="Times New Roman" w:cs="Times New Roman"/>
        </w:rPr>
        <w:t>4.4.2. Представить документы, указанные в п. 3.5. Договора.</w:t>
      </w:r>
    </w:p>
    <w:p w:rsidR="00857129" w:rsidRPr="002A19D9" w:rsidRDefault="00857129" w:rsidP="00857129">
      <w:pPr>
        <w:spacing w:line="233" w:lineRule="auto"/>
        <w:ind w:firstLine="567"/>
        <w:jc w:val="both"/>
        <w:outlineLvl w:val="2"/>
        <w:rPr>
          <w:rFonts w:ascii="Times New Roman" w:hAnsi="Times New Roman" w:cs="Times New Roman"/>
          <w:color w:val="FF0000"/>
        </w:rPr>
      </w:pPr>
      <w:r w:rsidRPr="002A19D9">
        <w:rPr>
          <w:rFonts w:ascii="Times New Roman" w:hAnsi="Times New Roman" w:cs="Times New Roman"/>
        </w:rPr>
        <w:t>4.4.3. По запросу Заказчика предоставлять достоверную информацию о ходе исполнения своих обязательств, в том числе о сложностях, возникающих при исполнении Договора.</w:t>
      </w:r>
    </w:p>
    <w:p w:rsidR="0085712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4.4.4. Исполнять иные обязанности, предусмотренные действующим законодательством Российской Федерации и Договором.</w:t>
      </w:r>
    </w:p>
    <w:p w:rsidR="00857129" w:rsidRPr="002A19D9" w:rsidRDefault="00857129" w:rsidP="00857129">
      <w:pPr>
        <w:spacing w:line="233" w:lineRule="auto"/>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5.</w:t>
      </w:r>
      <w:r w:rsidRPr="002A19D9">
        <w:rPr>
          <w:rFonts w:ascii="Times New Roman" w:hAnsi="Times New Roman" w:cs="Times New Roman"/>
        </w:rPr>
        <w:t xml:space="preserve"> </w:t>
      </w:r>
      <w:r w:rsidRPr="002A19D9">
        <w:rPr>
          <w:rFonts w:ascii="Times New Roman" w:hAnsi="Times New Roman" w:cs="Times New Roman"/>
          <w:b/>
        </w:rPr>
        <w:t>КАЧЕСТВО И УПАКОВКА ТОВАРА</w:t>
      </w:r>
    </w:p>
    <w:p w:rsidR="00857129" w:rsidRPr="002A19D9" w:rsidRDefault="00857129" w:rsidP="00857129">
      <w:pPr>
        <w:spacing w:line="233" w:lineRule="auto"/>
        <w:ind w:firstLine="567"/>
        <w:jc w:val="center"/>
        <w:outlineLvl w:val="2"/>
        <w:rPr>
          <w:rFonts w:ascii="Times New Roman" w:hAnsi="Times New Roman" w:cs="Times New Roman"/>
          <w:b/>
        </w:rPr>
      </w:pPr>
    </w:p>
    <w:p w:rsidR="00857129" w:rsidRPr="002A19D9" w:rsidRDefault="00857129" w:rsidP="00857129">
      <w:pPr>
        <w:spacing w:line="233" w:lineRule="auto"/>
        <w:ind w:firstLine="567"/>
        <w:jc w:val="both"/>
        <w:outlineLvl w:val="2"/>
        <w:rPr>
          <w:rFonts w:ascii="Times New Roman" w:hAnsi="Times New Roman" w:cs="Times New Roman"/>
          <w:iCs/>
        </w:rPr>
      </w:pPr>
      <w:r w:rsidRPr="002A19D9">
        <w:rPr>
          <w:rFonts w:ascii="Times New Roman" w:hAnsi="Times New Roman" w:cs="Times New Roman"/>
        </w:rPr>
        <w:t xml:space="preserve">5.1. </w:t>
      </w:r>
      <w:r w:rsidRPr="002A19D9">
        <w:rPr>
          <w:rStyle w:val="FontStyle14"/>
          <w:color w:val="000000"/>
        </w:rPr>
        <w:t>Качество, технические характеристики Товара,</w:t>
      </w:r>
      <w:r w:rsidRPr="002A19D9">
        <w:rPr>
          <w:rFonts w:ascii="Times New Roman" w:hAnsi="Times New Roman" w:cs="Times New Roman"/>
        </w:rPr>
        <w:t xml:space="preserve"> </w:t>
      </w:r>
      <w:r w:rsidRPr="002A19D9">
        <w:rPr>
          <w:rFonts w:ascii="Times New Roman" w:hAnsi="Times New Roman" w:cs="Times New Roman"/>
          <w:kern w:val="28"/>
        </w:rPr>
        <w:t>функциональные характеристики (потребительские свойства)</w:t>
      </w:r>
      <w:r w:rsidRPr="002A19D9">
        <w:rPr>
          <w:rFonts w:ascii="Times New Roman" w:hAnsi="Times New Roman" w:cs="Times New Roman"/>
          <w:color w:val="000000"/>
        </w:rPr>
        <w:t xml:space="preserve">, </w:t>
      </w:r>
      <w:r w:rsidRPr="002A19D9">
        <w:rPr>
          <w:rFonts w:ascii="Times New Roman" w:hAnsi="Times New Roman" w:cs="Times New Roman"/>
          <w:bCs/>
        </w:rPr>
        <w:t xml:space="preserve">эксплуатационные характеристики </w:t>
      </w:r>
      <w:r w:rsidRPr="002A19D9">
        <w:rPr>
          <w:rFonts w:ascii="Times New Roman" w:hAnsi="Times New Roman" w:cs="Times New Roman"/>
          <w:color w:val="000000"/>
        </w:rPr>
        <w:t xml:space="preserve">поставляемого </w:t>
      </w:r>
      <w:r w:rsidRPr="002A19D9">
        <w:rPr>
          <w:rFonts w:ascii="Times New Roman" w:hAnsi="Times New Roman" w:cs="Times New Roman"/>
        </w:rPr>
        <w:t>Товара</w:t>
      </w:r>
      <w:r w:rsidRPr="002A19D9">
        <w:rPr>
          <w:rFonts w:ascii="Times New Roman" w:hAnsi="Times New Roman" w:cs="Times New Roman"/>
          <w:bCs/>
        </w:rPr>
        <w:t xml:space="preserve"> </w:t>
      </w:r>
      <w:r w:rsidRPr="002A19D9">
        <w:rPr>
          <w:rFonts w:ascii="Times New Roman" w:hAnsi="Times New Roman" w:cs="Times New Roman"/>
        </w:rPr>
        <w:t>и иные показатели Товара</w:t>
      </w:r>
      <w:r w:rsidRPr="002A19D9">
        <w:rPr>
          <w:rFonts w:ascii="Times New Roman" w:hAnsi="Times New Roman" w:cs="Times New Roman"/>
          <w:bCs/>
        </w:rPr>
        <w:t>,</w:t>
      </w:r>
      <w:r w:rsidRPr="002A19D9">
        <w:rPr>
          <w:rFonts w:ascii="Times New Roman" w:hAnsi="Times New Roman" w:cs="Times New Roman"/>
          <w:bCs/>
          <w:i/>
        </w:rPr>
        <w:t xml:space="preserve"> </w:t>
      </w:r>
      <w:r w:rsidRPr="002A19D9">
        <w:rPr>
          <w:rFonts w:ascii="Times New Roman" w:hAnsi="Times New Roman" w:cs="Times New Roman"/>
        </w:rPr>
        <w:t xml:space="preserve">должны соответствовать Спецификации (Приложение 1 к Договору), условиям Договора и действующему законодательству Российской Федерации, в том числе требованиям ГОСТов, ТУ, </w:t>
      </w:r>
      <w:proofErr w:type="spellStart"/>
      <w:r w:rsidRPr="002A19D9">
        <w:rPr>
          <w:rFonts w:ascii="Times New Roman" w:hAnsi="Times New Roman" w:cs="Times New Roman"/>
        </w:rPr>
        <w:t>СанПинов</w:t>
      </w:r>
      <w:proofErr w:type="spellEnd"/>
      <w:r w:rsidRPr="002A19D9">
        <w:rPr>
          <w:rFonts w:ascii="Times New Roman" w:hAnsi="Times New Roman" w:cs="Times New Roman"/>
        </w:rPr>
        <w:t>. Товар должен соответствовать требованиям, обеспечивающим его безопасность для жизни и здоровья</w:t>
      </w:r>
      <w:r w:rsidRPr="002A19D9">
        <w:rPr>
          <w:rFonts w:ascii="Times New Roman" w:hAnsi="Times New Roman" w:cs="Times New Roman"/>
          <w:iCs/>
        </w:rPr>
        <w:t xml:space="preserve"> потребителей.</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5.2. </w:t>
      </w:r>
      <w:proofErr w:type="gramStart"/>
      <w:r w:rsidRPr="002A19D9">
        <w:rPr>
          <w:rFonts w:ascii="Times New Roman" w:hAnsi="Times New Roman" w:cs="Times New Roman"/>
        </w:rPr>
        <w:t>Товар должен быть новым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свободным от любых притязаний третьих лиц, не находящимся под запретом (арестом), в залоге.</w:t>
      </w:r>
      <w:proofErr w:type="gramEnd"/>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5.3. Поставщик обязан обеспечить упаковку (тару) Товара, отвечающую требованиям ГОСТов, ТУ, иным требованиям, способную предотвратить его повреждение и (или) порчу во время перевозки и обеспечивающую его годность к эксплуатации.</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5.4. Маркировка должна быть нанесена на упаковку (тару) Товара в соответствии с требованиями законодательства Российской Федерации.</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5.5</w:t>
      </w:r>
      <w:proofErr w:type="gramStart"/>
      <w:r w:rsidRPr="002A19D9">
        <w:rPr>
          <w:rFonts w:ascii="Times New Roman" w:hAnsi="Times New Roman" w:cs="Times New Roman"/>
        </w:rPr>
        <w:t xml:space="preserve"> </w:t>
      </w:r>
      <w:bookmarkStart w:id="96" w:name="_ref_1191748"/>
      <w:r w:rsidRPr="002A19D9">
        <w:rPr>
          <w:rFonts w:ascii="Times New Roman" w:hAnsi="Times New Roman" w:cs="Times New Roman"/>
        </w:rPr>
        <w:t>Е</w:t>
      </w:r>
      <w:proofErr w:type="gramEnd"/>
      <w:r w:rsidRPr="002A19D9">
        <w:rPr>
          <w:rFonts w:ascii="Times New Roman" w:hAnsi="Times New Roman" w:cs="Times New Roman"/>
        </w:rPr>
        <w:t xml:space="preserve">сли товар передается в ненадлежащей таре (упаковке) либо без нее, Заказчик вправе потребовать от Поставщика </w:t>
      </w:r>
      <w:proofErr w:type="spellStart"/>
      <w:r w:rsidRPr="002A19D9">
        <w:rPr>
          <w:rFonts w:ascii="Times New Roman" w:hAnsi="Times New Roman" w:cs="Times New Roman"/>
        </w:rPr>
        <w:t>затарить</w:t>
      </w:r>
      <w:proofErr w:type="spellEnd"/>
      <w:r w:rsidRPr="002A19D9">
        <w:rPr>
          <w:rFonts w:ascii="Times New Roman" w:hAnsi="Times New Roman" w:cs="Times New Roman"/>
        </w:rPr>
        <w:t xml:space="preserve"> и (или) упаковать товар либо заменить ненадлежащую тару (упаковку) или предъявить Поставщику требования, вытекающие из передачи товара ненадлежащего качества.</w:t>
      </w:r>
      <w:bookmarkEnd w:id="96"/>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6.</w:t>
      </w:r>
      <w:r w:rsidRPr="002A19D9">
        <w:rPr>
          <w:rFonts w:ascii="Times New Roman" w:hAnsi="Times New Roman" w:cs="Times New Roman"/>
        </w:rPr>
        <w:t xml:space="preserve"> </w:t>
      </w:r>
      <w:r w:rsidRPr="002A19D9">
        <w:rPr>
          <w:rFonts w:ascii="Times New Roman" w:hAnsi="Times New Roman" w:cs="Times New Roman"/>
          <w:b/>
        </w:rPr>
        <w:t>ПОРЯДОК ПРИЕМКИ ТОВАРА</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6.1. Заказчик осуществляет приемку Товара в течение </w:t>
      </w:r>
      <w:r>
        <w:rPr>
          <w:rFonts w:ascii="Times New Roman" w:hAnsi="Times New Roman" w:cs="Times New Roman"/>
        </w:rPr>
        <w:t>5</w:t>
      </w:r>
      <w:r w:rsidRPr="002A19D9">
        <w:rPr>
          <w:rFonts w:ascii="Times New Roman" w:hAnsi="Times New Roman" w:cs="Times New Roman"/>
        </w:rPr>
        <w:t xml:space="preserve"> </w:t>
      </w:r>
      <w:r>
        <w:rPr>
          <w:rFonts w:ascii="Times New Roman" w:hAnsi="Times New Roman" w:cs="Times New Roman"/>
        </w:rPr>
        <w:t xml:space="preserve">(пяти) </w:t>
      </w:r>
      <w:r w:rsidRPr="002A19D9">
        <w:rPr>
          <w:rFonts w:ascii="Times New Roman" w:hAnsi="Times New Roman" w:cs="Times New Roman"/>
        </w:rPr>
        <w:t>рабочих дней.</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6.2. Приемка поставленного Товара включает в себя следующие этапы:</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-проверка Товара на соответствие условиям Договора и Спецификации (Приложение 1 к Договору) </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-проверка наличия документов, предоставляемых Заказчику в соответствии с п. 3.5. Договора;</w:t>
      </w:r>
    </w:p>
    <w:p w:rsidR="00857129" w:rsidRPr="002A19D9" w:rsidRDefault="00857129" w:rsidP="00857129">
      <w:pPr>
        <w:spacing w:line="233" w:lineRule="auto"/>
        <w:ind w:firstLine="567"/>
        <w:jc w:val="both"/>
        <w:outlineLvl w:val="2"/>
        <w:rPr>
          <w:rFonts w:ascii="Times New Roman" w:hAnsi="Times New Roman" w:cs="Times New Roman"/>
          <w:color w:val="0000FF"/>
        </w:rPr>
      </w:pPr>
      <w:r w:rsidRPr="002A19D9">
        <w:rPr>
          <w:rFonts w:ascii="Times New Roman" w:hAnsi="Times New Roman" w:cs="Times New Roman"/>
        </w:rPr>
        <w:t>-контроль наличия/отсутствия внешних повреждений упаковки (тары) (в случае, если Товар поставляется в упаковке (таре))</w:t>
      </w:r>
      <w:r w:rsidRPr="002A19D9">
        <w:rPr>
          <w:rFonts w:ascii="Times New Roman" w:hAnsi="Times New Roman" w:cs="Times New Roman"/>
          <w:color w:val="0000FF"/>
        </w:rPr>
        <w:t>;</w:t>
      </w:r>
    </w:p>
    <w:p w:rsidR="00857129" w:rsidRPr="002A19D9" w:rsidRDefault="00857129" w:rsidP="00857129">
      <w:pPr>
        <w:spacing w:line="233" w:lineRule="auto"/>
        <w:ind w:firstLine="567"/>
        <w:jc w:val="both"/>
        <w:outlineLvl w:val="2"/>
        <w:rPr>
          <w:rFonts w:ascii="Times New Roman" w:hAnsi="Times New Roman" w:cs="Times New Roman"/>
          <w:color w:val="0000FF"/>
          <w:kern w:val="16"/>
        </w:rPr>
      </w:pPr>
      <w:r w:rsidRPr="002A19D9">
        <w:rPr>
          <w:rFonts w:ascii="Times New Roman" w:hAnsi="Times New Roman" w:cs="Times New Roman"/>
        </w:rPr>
        <w:t>6.3.</w:t>
      </w:r>
      <w:r w:rsidRPr="002A19D9">
        <w:rPr>
          <w:rFonts w:ascii="Times New Roman" w:hAnsi="Times New Roman" w:cs="Times New Roman"/>
          <w:kern w:val="16"/>
        </w:rPr>
        <w:t xml:space="preserve"> В случае обнаружения недостатков (по количеству, качеству и иных недостатков) Заказчик извещает Поставщика не позднее </w:t>
      </w:r>
      <w:r>
        <w:rPr>
          <w:rFonts w:ascii="Times New Roman" w:hAnsi="Times New Roman" w:cs="Times New Roman"/>
          <w:kern w:val="16"/>
        </w:rPr>
        <w:t>5</w:t>
      </w:r>
      <w:r w:rsidRPr="002A19D9">
        <w:rPr>
          <w:rFonts w:ascii="Times New Roman" w:hAnsi="Times New Roman" w:cs="Times New Roman"/>
          <w:kern w:val="16"/>
        </w:rPr>
        <w:t xml:space="preserve"> </w:t>
      </w:r>
      <w:r>
        <w:rPr>
          <w:rFonts w:ascii="Times New Roman" w:hAnsi="Times New Roman" w:cs="Times New Roman"/>
          <w:kern w:val="16"/>
        </w:rPr>
        <w:t xml:space="preserve">(пяти) </w:t>
      </w:r>
      <w:r w:rsidRPr="002A19D9">
        <w:rPr>
          <w:rFonts w:ascii="Times New Roman" w:hAnsi="Times New Roman" w:cs="Times New Roman"/>
          <w:kern w:val="16"/>
        </w:rPr>
        <w:t xml:space="preserve">рабочих дней </w:t>
      </w:r>
      <w:proofErr w:type="gramStart"/>
      <w:r w:rsidRPr="002A19D9">
        <w:rPr>
          <w:rFonts w:ascii="Times New Roman" w:hAnsi="Times New Roman" w:cs="Times New Roman"/>
          <w:kern w:val="16"/>
        </w:rPr>
        <w:t>с даты обнаружения</w:t>
      </w:r>
      <w:proofErr w:type="gramEnd"/>
      <w:r w:rsidRPr="002A19D9">
        <w:rPr>
          <w:rFonts w:ascii="Times New Roman" w:hAnsi="Times New Roman" w:cs="Times New Roman"/>
          <w:kern w:val="16"/>
        </w:rPr>
        <w:t xml:space="preserve"> указанных недостатков. </w:t>
      </w:r>
      <w:r w:rsidRPr="002A19D9">
        <w:rPr>
          <w:rFonts w:ascii="Times New Roman" w:hAnsi="Times New Roman" w:cs="Times New Roman"/>
        </w:rPr>
        <w:t>Извещение о выявленных недостатках с указанием сроков по устранению недостатков направляется Поставщику телеграммой, почтой, электронной почтой, факсом либо нарочным</w:t>
      </w:r>
      <w:r w:rsidRPr="002A19D9">
        <w:rPr>
          <w:rFonts w:ascii="Times New Roman" w:hAnsi="Times New Roman" w:cs="Times New Roman"/>
          <w:kern w:val="16"/>
        </w:rPr>
        <w:t>.</w:t>
      </w:r>
    </w:p>
    <w:p w:rsidR="00857129" w:rsidRPr="002A19D9" w:rsidRDefault="00857129" w:rsidP="00857129">
      <w:pPr>
        <w:spacing w:line="233" w:lineRule="auto"/>
        <w:ind w:firstLine="567"/>
        <w:jc w:val="both"/>
        <w:outlineLvl w:val="2"/>
        <w:rPr>
          <w:rFonts w:ascii="Times New Roman" w:hAnsi="Times New Roman" w:cs="Times New Roman"/>
          <w:kern w:val="16"/>
        </w:rPr>
      </w:pPr>
      <w:r w:rsidRPr="002A19D9">
        <w:rPr>
          <w:rFonts w:ascii="Times New Roman" w:hAnsi="Times New Roman" w:cs="Times New Roman"/>
          <w:kern w:val="16"/>
        </w:rPr>
        <w:t>6.4. Поставщик в установленный в извещении срок обязан устранить все недостатки. Если Поставщик в установленный срок не устранит недостатки, Заказчик вправе предъявить Поставщику требования в соответствии с Гражданским кодексом Российской Федерации.</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6.5. По окончании приемки Товара Заказчик в течение </w:t>
      </w:r>
      <w:r>
        <w:rPr>
          <w:rFonts w:ascii="Times New Roman" w:hAnsi="Times New Roman" w:cs="Times New Roman"/>
        </w:rPr>
        <w:t>5 (пяти)</w:t>
      </w:r>
      <w:r w:rsidRPr="002A19D9">
        <w:rPr>
          <w:rFonts w:ascii="Times New Roman" w:hAnsi="Times New Roman" w:cs="Times New Roman"/>
        </w:rPr>
        <w:t xml:space="preserve"> рабочих дней</w:t>
      </w:r>
      <w:r w:rsidRPr="002A19D9">
        <w:rPr>
          <w:rFonts w:ascii="Times New Roman" w:hAnsi="Times New Roman" w:cs="Times New Roman"/>
          <w:i/>
        </w:rPr>
        <w:t xml:space="preserve"> </w:t>
      </w:r>
      <w:r w:rsidRPr="002A19D9">
        <w:rPr>
          <w:rFonts w:ascii="Times New Roman" w:hAnsi="Times New Roman" w:cs="Times New Roman"/>
        </w:rPr>
        <w:t>подписывает товарную накладную либо направляет</w:t>
      </w:r>
      <w:r w:rsidRPr="002A19D9">
        <w:rPr>
          <w:rFonts w:ascii="Times New Roman" w:hAnsi="Times New Roman" w:cs="Times New Roman"/>
          <w:i/>
        </w:rPr>
        <w:t xml:space="preserve"> </w:t>
      </w:r>
      <w:r w:rsidRPr="002A19D9">
        <w:rPr>
          <w:rFonts w:ascii="Times New Roman" w:hAnsi="Times New Roman" w:cs="Times New Roman"/>
        </w:rPr>
        <w:t>мотивированный отказ от подписания товарной накладной. В случае обнаружения несоответствия Товара условиям Договора товарная накладная</w:t>
      </w:r>
      <w:r w:rsidRPr="002A19D9">
        <w:rPr>
          <w:rFonts w:ascii="Times New Roman" w:hAnsi="Times New Roman" w:cs="Times New Roman"/>
          <w:color w:val="0070C0"/>
        </w:rPr>
        <w:t xml:space="preserve"> </w:t>
      </w:r>
      <w:r w:rsidRPr="002A19D9">
        <w:rPr>
          <w:rFonts w:ascii="Times New Roman" w:hAnsi="Times New Roman" w:cs="Times New Roman"/>
        </w:rPr>
        <w:t>не подписывается до устранения Поставщиком недостатков.</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6.6. При обнаружении недостатков принятого Товара, которые не могли быть обнаружены в ходе приемки Товара, Поставщик отвечает за недостатки Товара, если Заказчик докажет, что недостатки возникли до передачи Товара Заказчику или по причинам, возникшим до этого момента.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Претензии по качеству Товара могут быть предъявлены Заказчиком при условии, что недостатки были обнаружены в течение гарантийного срока.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Устранение недостатков (замена Поставщиком Товара на Товар надлежащего качества) осуществляется на основании претензии Заказчика в установленный в претензии срок.</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7. ОТВЕТСТВЕННОСТЬ СТОРОН</w:t>
      </w:r>
    </w:p>
    <w:p w:rsidR="00857129" w:rsidRPr="002A19D9" w:rsidRDefault="00857129" w:rsidP="00857129">
      <w:pPr>
        <w:spacing w:line="233" w:lineRule="auto"/>
        <w:ind w:firstLine="567"/>
        <w:jc w:val="center"/>
        <w:outlineLvl w:val="2"/>
        <w:rPr>
          <w:rFonts w:ascii="Times New Roman" w:hAnsi="Times New Roman" w:cs="Times New Roman"/>
          <w:b/>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7.1. Стороны несут ответственность за невыполнение (ненадлежащее выполнение) обязательств по настоящему Договору в соответствии с нормами гражданского законодательства РФ.</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7.2. Убытки, возникшие вследствие неисполнения либо ненадлежащего исполнения Сторонами обязательств по Договору, возмещаются в объеме и порядке, предусмотренном законодательством Российской Федерации.</w:t>
      </w:r>
    </w:p>
    <w:p w:rsidR="00857129" w:rsidRPr="002A19D9" w:rsidRDefault="00857129" w:rsidP="00857129">
      <w:pPr>
        <w:spacing w:line="233" w:lineRule="auto"/>
        <w:ind w:firstLine="567"/>
        <w:jc w:val="both"/>
        <w:outlineLvl w:val="2"/>
        <w:rPr>
          <w:rFonts w:ascii="Times New Roman" w:hAnsi="Times New Roman" w:cs="Times New Roman"/>
          <w:color w:val="000000"/>
        </w:rPr>
      </w:pPr>
      <w:r w:rsidRPr="002A19D9">
        <w:rPr>
          <w:rFonts w:ascii="Times New Roman" w:hAnsi="Times New Roman" w:cs="Times New Roman"/>
          <w:color w:val="000000"/>
        </w:rPr>
        <w:t xml:space="preserve">7.3. </w:t>
      </w:r>
      <w:r w:rsidRPr="002A19D9">
        <w:rPr>
          <w:rFonts w:ascii="Times New Roman" w:hAnsi="Times New Roman" w:cs="Times New Roman"/>
        </w:rPr>
        <w:t>В случае просрочки исполнения Поставщиком</w:t>
      </w:r>
      <w:r w:rsidRPr="002A19D9">
        <w:rPr>
          <w:rFonts w:ascii="Times New Roman" w:hAnsi="Times New Roman" w:cs="Times New Roman"/>
          <w:color w:val="000000"/>
        </w:rPr>
        <w:t xml:space="preserve">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w:t>
      </w:r>
      <w:r w:rsidRPr="002A19D9">
        <w:rPr>
          <w:rFonts w:ascii="Times New Roman" w:hAnsi="Times New Roman" w:cs="Times New Roman"/>
        </w:rPr>
        <w:t>претензию, содержащую требование</w:t>
      </w:r>
      <w:r w:rsidRPr="002A19D9">
        <w:rPr>
          <w:rFonts w:ascii="Times New Roman" w:hAnsi="Times New Roman" w:cs="Times New Roman"/>
          <w:color w:val="FF0000"/>
        </w:rPr>
        <w:t xml:space="preserve"> </w:t>
      </w:r>
      <w:r w:rsidRPr="002A19D9">
        <w:rPr>
          <w:rFonts w:ascii="Times New Roman" w:hAnsi="Times New Roman" w:cs="Times New Roman"/>
          <w:color w:val="000000"/>
        </w:rPr>
        <w:t>об уплате неустоек (штрафов, пеней).</w:t>
      </w:r>
    </w:p>
    <w:p w:rsidR="00857129" w:rsidRPr="002A19D9" w:rsidRDefault="00857129" w:rsidP="00857129">
      <w:pPr>
        <w:spacing w:line="233" w:lineRule="auto"/>
        <w:ind w:firstLine="567"/>
        <w:jc w:val="both"/>
        <w:outlineLvl w:val="2"/>
        <w:rPr>
          <w:rFonts w:ascii="Times New Roman" w:hAnsi="Times New Roman" w:cs="Times New Roman"/>
        </w:rPr>
      </w:pPr>
      <w:r>
        <w:rPr>
          <w:rFonts w:ascii="Times New Roman" w:hAnsi="Times New Roman" w:cs="Times New Roman"/>
        </w:rPr>
        <w:t xml:space="preserve">Неустойка </w:t>
      </w:r>
      <w:r w:rsidRPr="002A19D9">
        <w:rPr>
          <w:rFonts w:ascii="Times New Roman" w:hAnsi="Times New Roman" w:cs="Times New Roman"/>
        </w:rPr>
        <w:t xml:space="preserve">начисляется за каждый день просрочки </w:t>
      </w:r>
      <w:proofErr w:type="gramStart"/>
      <w:r w:rsidRPr="002A19D9">
        <w:rPr>
          <w:rFonts w:ascii="Times New Roman" w:hAnsi="Times New Roman" w:cs="Times New Roman"/>
        </w:rPr>
        <w:t>исполнения</w:t>
      </w:r>
      <w:proofErr w:type="gramEnd"/>
      <w:r w:rsidRPr="002A19D9">
        <w:rPr>
          <w:rFonts w:ascii="Times New Roman" w:hAnsi="Times New Roman" w:cs="Times New Roman"/>
        </w:rPr>
        <w:t xml:space="preserve"> Поставщиком обязательства, начиная со дня, следующего после дня истечения установленного Договором срока исполнения обязательства </w:t>
      </w:r>
      <w:r w:rsidRPr="002A19D9">
        <w:rPr>
          <w:rFonts w:ascii="Times New Roman" w:hAnsi="Times New Roman" w:cs="Times New Roman"/>
          <w:lang w:eastAsia="zh-CN"/>
        </w:rPr>
        <w:t>по день фактического исполнения обязательства (включительно)</w:t>
      </w:r>
      <w:r w:rsidRPr="002A19D9">
        <w:rPr>
          <w:rFonts w:ascii="Times New Roman" w:hAnsi="Times New Roman" w:cs="Times New Roman"/>
        </w:rPr>
        <w:t xml:space="preserve">, и устанавливается </w:t>
      </w:r>
      <w:r w:rsidRPr="002A19D9">
        <w:rPr>
          <w:rFonts w:ascii="Times New Roman" w:hAnsi="Times New Roman" w:cs="Times New Roman"/>
          <w:color w:val="000000"/>
        </w:rPr>
        <w:t>в размере 0,05%</w:t>
      </w:r>
      <w:r w:rsidRPr="002A19D9">
        <w:rPr>
          <w:rFonts w:ascii="Times New Roman" w:hAnsi="Times New Roman" w:cs="Times New Roman"/>
        </w:rPr>
        <w:t xml:space="preserve"> от цены Товара за каждый день просрочки исполнения обязательства. </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7</w:t>
      </w:r>
      <w:r>
        <w:rPr>
          <w:rFonts w:ascii="Times New Roman" w:hAnsi="Times New Roman" w:cs="Times New Roman"/>
        </w:rPr>
        <w:t>.4</w:t>
      </w:r>
      <w:r w:rsidRPr="002A19D9">
        <w:rPr>
          <w:rFonts w:ascii="Times New Roman" w:hAnsi="Times New Roman" w:cs="Times New Roman"/>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7</w:t>
      </w:r>
      <w:r>
        <w:rPr>
          <w:rFonts w:ascii="Times New Roman" w:hAnsi="Times New Roman" w:cs="Times New Roman"/>
        </w:rPr>
        <w:t>.5</w:t>
      </w:r>
      <w:r w:rsidRPr="002A19D9">
        <w:rPr>
          <w:rFonts w:ascii="Times New Roman" w:hAnsi="Times New Roman" w:cs="Times New Roman"/>
        </w:rPr>
        <w:t>. Уплата неустоек (штрафов, пеней) и возмещение убытков, причиненных ненадлежащим исполнением обязательств, не освобождает Стороны от исполнения обязательств по Договору в полном объеме.</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7</w:t>
      </w:r>
      <w:r>
        <w:rPr>
          <w:rFonts w:ascii="Times New Roman" w:hAnsi="Times New Roman" w:cs="Times New Roman"/>
        </w:rPr>
        <w:t>.6</w:t>
      </w:r>
      <w:r w:rsidRPr="002A19D9">
        <w:rPr>
          <w:rFonts w:ascii="Times New Roman" w:hAnsi="Times New Roman" w:cs="Times New Roman"/>
        </w:rPr>
        <w:t>. Уплата неустоек (штрафов, пеней) осуществляется на основании письменной претензии одной из Сторон.</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8. ПОРЯДОК РАЗРЕШЕНИЯ СПОРОВ</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8.1. Все споры или разногласия, возникающие между Сторонами по Договору или в связи с ним, разрешаются в претензионном порядке. Срок рассмотрения претензии составляет 5 рабочих дней со дня ее получения.</w:t>
      </w:r>
    </w:p>
    <w:p w:rsidR="00857129" w:rsidRPr="002A19D9" w:rsidRDefault="00857129" w:rsidP="00857129">
      <w:pPr>
        <w:spacing w:line="233" w:lineRule="auto"/>
        <w:ind w:firstLine="567"/>
        <w:jc w:val="both"/>
        <w:outlineLvl w:val="2"/>
        <w:rPr>
          <w:rFonts w:ascii="Times New Roman" w:hAnsi="Times New Roman" w:cs="Times New Roman"/>
        </w:rPr>
      </w:pPr>
      <w:bookmarkStart w:id="97" w:name="_ref_1488304"/>
      <w:r w:rsidRPr="002A19D9">
        <w:rPr>
          <w:rFonts w:ascii="Times New Roman" w:hAnsi="Times New Roman" w:cs="Times New Roman"/>
        </w:rPr>
        <w:t>8.2. Сторона, считающая, что ее права нарушены (далее - заинтересованная сторона), обязана направить другой стороне письменную претензию.</w:t>
      </w:r>
      <w:bookmarkEnd w:id="97"/>
      <w:r w:rsidRPr="002A19D9">
        <w:rPr>
          <w:rFonts w:ascii="Times New Roman" w:hAnsi="Times New Roman" w:cs="Times New Roman"/>
        </w:rPr>
        <w:t xml:space="preserve"> К претензии должны быть приложены копии документов, подтверждающих изложенные в ней обстоятельства.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8.3. </w:t>
      </w:r>
      <w:bookmarkStart w:id="98" w:name="_ref_1488306"/>
      <w:r w:rsidRPr="002A19D9">
        <w:rPr>
          <w:rFonts w:ascii="Times New Roman" w:hAnsi="Times New Roman" w:cs="Times New Roman"/>
        </w:rPr>
        <w:t>Сторона, которая получила претензию, обязана ее рассмотреть и направить письменный мотивированный ответ другой стороне в течение 5 рабочих с момента получения претензии.</w:t>
      </w:r>
      <w:bookmarkEnd w:id="98"/>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8.4. В случае невозможности разрешения разногласий в претензионном порядке, они подлежат рассмотрению в Арбитражном суде Красноярского края.</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9. ПОРЯДОК ИЗМЕНЕНИЯ, ДОПОЛНЕНИЯ И РАСТОРЖЕНИЯ ДОГОВОРА</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9.1. При исполнении настоящего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9.2. В случае перемены Заказчика права и обязанности Заказчика, предусмотренные настоящим Договором, переходят к новому заказчику.</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9.3. Расторжение Договора допускается по соглашению Сторон, по решению суда, а также в случае одностороннего отказа Стороны от исполнения Договора в соответствии с гражданским законодательством. </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10. ОБСТОЯТЕЛЬСТВА НЕПРЕОДОЛИМОЙ СИЛЫ</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10.1. Обстоятельствами, наступление которых освобождает от ответственности за нарушения обязательства, являются обстоятельства непреодолимой силы, как то: вооруженные конфликты, акты терроризма, правовые акты государственных органов, аварийные и иные чрезвычайные ситуации, забастовки, массовые беспорядки, если такие обстоятельства непосредственно влияют на возможность Стороны исполнить соответствующее обязательство.</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10.2. При невыполнении или частичном невыполнении любой из Сторон обязательств по Договору вследствие наступления обстоятельств, указанных в п.10.1. Договора, если они непосредственно повлияли на сроки исполнения Сторонами своих обязательств, срок исполнения обязательств отодвигается соразмерно времени, в течение которого будут действовать эти обстоятельства.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10.3. Сторона, для которой создалась невозможность исполнения обязательств в силу вышеуказанных причин, должна письменно известить об этом другую Сторону в течение 5 (пяти) рабочих дней со дня наступления таких обстоятельств. Доказательством указанных в извещении фактов должны служить документы, выдаваемые компетентными органами.</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10.4. </w:t>
      </w:r>
      <w:proofErr w:type="spellStart"/>
      <w:r w:rsidRPr="002A19D9">
        <w:rPr>
          <w:rFonts w:ascii="Times New Roman" w:hAnsi="Times New Roman" w:cs="Times New Roman"/>
        </w:rPr>
        <w:t>Неизвещение</w:t>
      </w:r>
      <w:proofErr w:type="spellEnd"/>
      <w:r w:rsidRPr="002A19D9">
        <w:rPr>
          <w:rFonts w:ascii="Times New Roman" w:hAnsi="Times New Roman" w:cs="Times New Roman"/>
        </w:rPr>
        <w:t xml:space="preserve"> либо несвоевременное извещение другой Стороны согласно п.10.3. Договора влечет за собой утрату права ссылаться на эти обстоятельства.</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11. ГАРАНТИЙНЫЕ ОБЯЗАТЕЛЬСТВА</w:t>
      </w:r>
    </w:p>
    <w:p w:rsidR="00857129" w:rsidRPr="002A19D9" w:rsidRDefault="00857129" w:rsidP="00857129">
      <w:pPr>
        <w:spacing w:line="233" w:lineRule="auto"/>
        <w:ind w:firstLine="567"/>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11.1. Поставщик гарантирует качество и безопасность Товара в соответствии с действующими стандартами, в том числе техническими регламентами,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со спецификацией, должно соответствовать законодательству Российской Федерации и настоящему Договору.</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Поставщик отвечает за недостатки товара, на который предоставил гарантию качества, если не докажет, что они возникли после передачи Заказчику товара вследствие нарушения правил пользования товаром или его хранения, либо действий третьих лиц, либо обстоятельств непреодолимой силы.</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11.2.  Гарантийный срок на поставляемый Товар </w:t>
      </w:r>
      <w:r>
        <w:rPr>
          <w:rFonts w:ascii="Times New Roman" w:hAnsi="Times New Roman" w:cs="Times New Roman"/>
        </w:rPr>
        <w:t xml:space="preserve">устанавливается в соответствии с условиями производителя, указывается спецификации и не может быть менее </w:t>
      </w:r>
      <w:r w:rsidRPr="002A19D9">
        <w:rPr>
          <w:rFonts w:ascii="Times New Roman" w:hAnsi="Times New Roman" w:cs="Times New Roman"/>
        </w:rPr>
        <w:t xml:space="preserve">12 (двенадцати) месяцев </w:t>
      </w:r>
      <w:proofErr w:type="gramStart"/>
      <w:r w:rsidRPr="002A19D9">
        <w:rPr>
          <w:rFonts w:ascii="Times New Roman" w:hAnsi="Times New Roman" w:cs="Times New Roman"/>
        </w:rPr>
        <w:t>с даты поставки</w:t>
      </w:r>
      <w:proofErr w:type="gramEnd"/>
      <w:r w:rsidRPr="002A19D9">
        <w:rPr>
          <w:rFonts w:ascii="Times New Roman" w:hAnsi="Times New Roman" w:cs="Times New Roman"/>
        </w:rPr>
        <w:t>.</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11.2.1. Поставщик гарантирует возможность безопасного использования Товара по назначению в течение всего гарантийного срока.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11.2.2. В период действия гарантийного срока замена Товара или ремонт любой неисправной части Товара осуществляется Поставщиком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11.2.3. Если Поставщику в пределах гарантийного срока предъявлено требование об устранении недостатков товара, оно должно быть выполнено (произведен гарантийный ремонт) в срок не более 30 (тридцати) календарных дней с момента получения. Все расходы, связанные с устранением недостатков товара (в том числе оплата доставки товара, ремонтных работ и материалов), несет Поставщик.</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Если Поставщику в пределах гарантийного срока предъявлено требование о замене некачественного товара на товар надлежащего качества, такое требование должно быть выполнено в течение 30 (тридцати) календарных дней с момента его получения. Подлежащий замене товар возвращается Поставщику.</w:t>
      </w:r>
      <w:r>
        <w:rPr>
          <w:rFonts w:ascii="Times New Roman" w:hAnsi="Times New Roman" w:cs="Times New Roman"/>
        </w:rPr>
        <w:t xml:space="preserve"> Срок замены может быть продлен Заказчиком в случае, если Поставщиком будут представлены документы, подтверждающие невозможность замены товара в установленный срок.</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11.2.4. Если Заказчик был лишен возможности использовать Товар, в отношении которого установлен гарантийный срок, по обстоятельствам, зависящим от Поставщика, течение гарантийного срока приостанавливается до устранения соответствующих обстоятельств Поставщиком.</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11.2.5. Если в период действия гарантийного срока Поставщик осуществляет замену или ремонт какой-либо части Товара, на такую замененную или отремонтированную часть Товара Поставщик предоставляет гарантию. Срок гарантии при этом устанавливается Поставщиком или производителем детали Товара, но не менее 12 (двенадцати) месяцев и не менее срока, указанного в п. 11.2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11.2.7. Все расходы, связанные с возвратом, ремонтом Товара ненадлежащего качества, осуществляются за счет Поставщика.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11.3. Гарантийный срок начинает течь с момента подписания Сторонами товарной накладной.  Гарантия должна распространяться на весь поставляемый Товар.</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12. ПРОЧИЕ УСЛОВИЯ</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12.1. К отношениям Сторон, не урегулированным настоящим Договором, применяются нормы действующего гражданского законодательства Российской Федерации.</w:t>
      </w:r>
    </w:p>
    <w:p w:rsidR="0085712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12.2. </w:t>
      </w:r>
      <w:r>
        <w:rPr>
          <w:rFonts w:ascii="Times New Roman" w:hAnsi="Times New Roman" w:cs="Times New Roman"/>
        </w:rPr>
        <w:t>Договор вступает в силу со дня его подписания Сторонами и действует до полного исполнения Сторонами своих обязательств.</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 Окончание срока действия Договора не освобождает Стороны от выполнения обязательств, предусмотренных Договором, а также от ответственности за нарушение условий Договора.</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12.3. Документооборот в рамках Договора осуществляется в письменной форме. Для оперативного уведомления допускается обмен документами посредством факсимильной связи, электронной почты с обязательной досылкой (передачей) подлинного документа в течение 3 (трех) рабочих дней.</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Срок ответа на входящий документ в рамках Договора не может превышать 5 (Пяти) рабочих дней со дня его получения.</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12.4. Договор составлен в соответствии с требованиями законодательства Российской Федерации и подписан надлежащим образом уполномоченными представителями Сторон. </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12.5. При исполнении Договора не допускается перемена Поставщика, за исключением случая,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12.6. Все приложения к Договору должны быть оформлены в соответствии с действующим законодательством Российской Федерации и подписаны надлежащим образом уполномоченными представителями Сторон. Все приложения, составленные в надлежащей форме и в соответствии с условиями Договора, являются его неотъемлемой частью.</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12.7. Поставщик обязан представить Заказчику сведения об изменении своего адреса в срок не позднее 2 (Двух) рабочих дней со дня соответствующего изменения. В случае непредставления в установленный срок уведомления адресом Поставщика будет считаться адрес, указанный в Договоре. </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При изменении у Поставщика номеров телефонов, факсов, адреса электронной почты, реквизитов банка для осуществления расчетов по Договору Поставщик должен уведомить об этом Заказчика в течение 24 часов с момента изменений. В случае непредставления в установленный срок уведомления об изменении указанной информации номерами телефонов, факсов, адресами электронной почты, реквизитами банка для осуществления расчетов по Договору будут считаться сведения, указанные в Договоре. </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13. ПРИЛОЖЕНИЯ К ДОГОВОРУ</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r>
        <w:rPr>
          <w:rFonts w:ascii="Times New Roman" w:hAnsi="Times New Roman" w:cs="Times New Roman"/>
        </w:rPr>
        <w:t>13</w:t>
      </w:r>
      <w:r w:rsidRPr="002A19D9">
        <w:rPr>
          <w:rFonts w:ascii="Times New Roman" w:hAnsi="Times New Roman" w:cs="Times New Roman"/>
        </w:rPr>
        <w:t>.1. Приложения к Договору являются его неотъемлемыми частями:</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Приложение 1 – Спецификация;</w:t>
      </w:r>
    </w:p>
    <w:p w:rsidR="00857129" w:rsidRPr="002A19D9" w:rsidRDefault="00857129" w:rsidP="00857129">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Приложение 2 – Техническое задание.</w:t>
      </w:r>
    </w:p>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jc w:val="center"/>
        <w:outlineLvl w:val="2"/>
        <w:rPr>
          <w:rFonts w:ascii="Times New Roman" w:hAnsi="Times New Roman" w:cs="Times New Roman"/>
          <w:b/>
        </w:rPr>
      </w:pPr>
      <w:r w:rsidRPr="002A19D9">
        <w:rPr>
          <w:rFonts w:ascii="Times New Roman" w:hAnsi="Times New Roman" w:cs="Times New Roman"/>
          <w:b/>
        </w:rPr>
        <w:t>14. АДРЕСА И РЕКВИЗИТЫ СТОРОН:</w:t>
      </w:r>
    </w:p>
    <w:p w:rsidR="00857129" w:rsidRPr="002A19D9" w:rsidRDefault="00857129" w:rsidP="00857129">
      <w:pPr>
        <w:spacing w:line="233" w:lineRule="auto"/>
        <w:ind w:firstLine="567"/>
        <w:jc w:val="both"/>
        <w:outlineLvl w:val="2"/>
        <w:rPr>
          <w:rFonts w:ascii="Times New Roman" w:hAnsi="Times New Roman" w:cs="Times New Roman"/>
        </w:rPr>
      </w:pPr>
    </w:p>
    <w:tbl>
      <w:tblPr>
        <w:tblpPr w:leftFromText="180" w:rightFromText="180" w:vertAnchor="text" w:horzAnchor="margin" w:tblpY="86"/>
        <w:tblW w:w="0" w:type="auto"/>
        <w:tblLayout w:type="fixed"/>
        <w:tblLook w:val="0000" w:firstRow="0" w:lastRow="0" w:firstColumn="0" w:lastColumn="0" w:noHBand="0" w:noVBand="0"/>
      </w:tblPr>
      <w:tblGrid>
        <w:gridCol w:w="5004"/>
        <w:gridCol w:w="4743"/>
      </w:tblGrid>
      <w:tr w:rsidR="00857129" w:rsidRPr="002A19D9" w:rsidTr="00C71705">
        <w:tc>
          <w:tcPr>
            <w:tcW w:w="5004" w:type="dxa"/>
          </w:tcPr>
          <w:p w:rsidR="00857129" w:rsidRPr="002A19D9" w:rsidRDefault="00857129" w:rsidP="00C71705">
            <w:pPr>
              <w:spacing w:line="233" w:lineRule="auto"/>
              <w:jc w:val="center"/>
              <w:outlineLvl w:val="2"/>
              <w:rPr>
                <w:rFonts w:ascii="Times New Roman" w:hAnsi="Times New Roman" w:cs="Times New Roman"/>
                <w:b/>
              </w:rPr>
            </w:pPr>
            <w:r w:rsidRPr="002A19D9">
              <w:rPr>
                <w:rFonts w:ascii="Times New Roman" w:hAnsi="Times New Roman" w:cs="Times New Roman"/>
                <w:b/>
              </w:rPr>
              <w:t>ЗАКАЗЧИК</w:t>
            </w:r>
          </w:p>
        </w:tc>
        <w:tc>
          <w:tcPr>
            <w:tcW w:w="4743" w:type="dxa"/>
          </w:tcPr>
          <w:p w:rsidR="00857129" w:rsidRPr="002A19D9" w:rsidRDefault="00857129" w:rsidP="00C71705">
            <w:pPr>
              <w:spacing w:line="233" w:lineRule="auto"/>
              <w:jc w:val="center"/>
              <w:outlineLvl w:val="2"/>
              <w:rPr>
                <w:rFonts w:ascii="Times New Roman" w:hAnsi="Times New Roman" w:cs="Times New Roman"/>
                <w:b/>
              </w:rPr>
            </w:pPr>
            <w:r w:rsidRPr="002A19D9">
              <w:rPr>
                <w:rFonts w:ascii="Times New Roman" w:hAnsi="Times New Roman" w:cs="Times New Roman"/>
                <w:b/>
              </w:rPr>
              <w:t>ПОСТАВЩИК</w:t>
            </w:r>
          </w:p>
        </w:tc>
      </w:tr>
      <w:tr w:rsidR="00857129" w:rsidRPr="002A19D9" w:rsidTr="00C71705">
        <w:tc>
          <w:tcPr>
            <w:tcW w:w="5004" w:type="dxa"/>
          </w:tcPr>
          <w:p w:rsidR="00857129" w:rsidRPr="002A19D9" w:rsidRDefault="00857129" w:rsidP="00C71705">
            <w:pPr>
              <w:spacing w:line="233" w:lineRule="auto"/>
              <w:jc w:val="both"/>
              <w:outlineLvl w:val="2"/>
              <w:rPr>
                <w:rFonts w:ascii="Times New Roman" w:hAnsi="Times New Roman" w:cs="Times New Roman"/>
                <w:b/>
              </w:rPr>
            </w:pPr>
            <w:r w:rsidRPr="002A19D9">
              <w:rPr>
                <w:rFonts w:ascii="Times New Roman" w:hAnsi="Times New Roman" w:cs="Times New Roman"/>
                <w:b/>
              </w:rPr>
              <w:t>КГАУ «КРИТБИ»</w:t>
            </w:r>
          </w:p>
          <w:p w:rsidR="00857129" w:rsidRPr="002A19D9" w:rsidRDefault="00857129" w:rsidP="00C71705">
            <w:pPr>
              <w:tabs>
                <w:tab w:val="left" w:pos="13"/>
              </w:tabs>
              <w:ind w:left="13" w:right="11"/>
              <w:rPr>
                <w:rFonts w:ascii="Times New Roman" w:hAnsi="Times New Roman" w:cs="Times New Roman"/>
                <w:bCs/>
              </w:rPr>
            </w:pPr>
            <w:r w:rsidRPr="002A19D9">
              <w:rPr>
                <w:rFonts w:ascii="Times New Roman" w:hAnsi="Times New Roman" w:cs="Times New Roman"/>
                <w:bCs/>
              </w:rPr>
              <w:t>660041, г. Красноярск, пр. Свободный ,75</w:t>
            </w:r>
          </w:p>
          <w:p w:rsidR="00857129" w:rsidRPr="002A19D9" w:rsidRDefault="00857129" w:rsidP="00C71705">
            <w:pPr>
              <w:tabs>
                <w:tab w:val="left" w:pos="13"/>
              </w:tabs>
              <w:ind w:left="13" w:right="11"/>
              <w:rPr>
                <w:rFonts w:ascii="Times New Roman" w:hAnsi="Times New Roman" w:cs="Times New Roman"/>
                <w:bCs/>
              </w:rPr>
            </w:pPr>
            <w:r w:rsidRPr="002A19D9">
              <w:rPr>
                <w:rFonts w:ascii="Times New Roman" w:hAnsi="Times New Roman" w:cs="Times New Roman"/>
                <w:bCs/>
              </w:rPr>
              <w:t xml:space="preserve">т. (391) 219-04-01 </w:t>
            </w:r>
          </w:p>
          <w:p w:rsidR="00857129" w:rsidRPr="00326B67" w:rsidRDefault="00857129" w:rsidP="00C71705">
            <w:pPr>
              <w:tabs>
                <w:tab w:val="left" w:pos="13"/>
              </w:tabs>
              <w:ind w:left="13" w:right="11"/>
              <w:rPr>
                <w:rFonts w:ascii="Times New Roman" w:hAnsi="Times New Roman" w:cs="Times New Roman"/>
                <w:bCs/>
              </w:rPr>
            </w:pPr>
            <w:r w:rsidRPr="002A19D9">
              <w:rPr>
                <w:rFonts w:ascii="Times New Roman" w:hAnsi="Times New Roman" w:cs="Times New Roman"/>
                <w:bCs/>
                <w:lang w:val="en-US"/>
              </w:rPr>
              <w:t>e</w:t>
            </w:r>
            <w:r w:rsidRPr="00326B67">
              <w:rPr>
                <w:rFonts w:ascii="Times New Roman" w:hAnsi="Times New Roman" w:cs="Times New Roman"/>
                <w:bCs/>
              </w:rPr>
              <w:t>-</w:t>
            </w:r>
            <w:r w:rsidRPr="002A19D9">
              <w:rPr>
                <w:rFonts w:ascii="Times New Roman" w:hAnsi="Times New Roman" w:cs="Times New Roman"/>
                <w:bCs/>
                <w:lang w:val="en-US"/>
              </w:rPr>
              <w:t>mail</w:t>
            </w:r>
            <w:r w:rsidRPr="00326B67">
              <w:rPr>
                <w:rFonts w:ascii="Times New Roman" w:hAnsi="Times New Roman" w:cs="Times New Roman"/>
                <w:bCs/>
              </w:rPr>
              <w:t xml:space="preserve">: </w:t>
            </w:r>
            <w:hyperlink r:id="rId18" w:history="1">
              <w:r w:rsidRPr="002A19D9">
                <w:rPr>
                  <w:rStyle w:val="a3"/>
                  <w:rFonts w:ascii="Times New Roman" w:hAnsi="Times New Roman" w:cs="Times New Roman"/>
                  <w:bCs/>
                  <w:lang w:val="en-US"/>
                </w:rPr>
                <w:t>info</w:t>
              </w:r>
              <w:r w:rsidRPr="00326B67">
                <w:rPr>
                  <w:rStyle w:val="a3"/>
                  <w:rFonts w:ascii="Times New Roman" w:hAnsi="Times New Roman" w:cs="Times New Roman"/>
                  <w:bCs/>
                </w:rPr>
                <w:t>@</w:t>
              </w:r>
              <w:r w:rsidRPr="002A19D9">
                <w:rPr>
                  <w:rStyle w:val="a3"/>
                  <w:rFonts w:ascii="Times New Roman" w:hAnsi="Times New Roman" w:cs="Times New Roman"/>
                  <w:bCs/>
                  <w:lang w:val="en-US"/>
                </w:rPr>
                <w:t>kritbi</w:t>
              </w:r>
              <w:r w:rsidRPr="00326B67">
                <w:rPr>
                  <w:rStyle w:val="a3"/>
                  <w:rFonts w:ascii="Times New Roman" w:hAnsi="Times New Roman" w:cs="Times New Roman"/>
                  <w:bCs/>
                </w:rPr>
                <w:t>.</w:t>
              </w:r>
              <w:r w:rsidRPr="002A19D9">
                <w:rPr>
                  <w:rStyle w:val="a3"/>
                  <w:rFonts w:ascii="Times New Roman" w:hAnsi="Times New Roman" w:cs="Times New Roman"/>
                  <w:bCs/>
                  <w:lang w:val="en-US"/>
                </w:rPr>
                <w:t>ru</w:t>
              </w:r>
            </w:hyperlink>
            <w:r w:rsidRPr="00326B67">
              <w:rPr>
                <w:rFonts w:ascii="Times New Roman" w:hAnsi="Times New Roman" w:cs="Times New Roman"/>
                <w:bCs/>
              </w:rPr>
              <w:t xml:space="preserve">  </w:t>
            </w:r>
            <w:hyperlink r:id="rId19" w:history="1">
              <w:r w:rsidRPr="002A19D9">
                <w:rPr>
                  <w:rStyle w:val="a3"/>
                  <w:rFonts w:ascii="Times New Roman" w:hAnsi="Times New Roman" w:cs="Times New Roman"/>
                  <w:bCs/>
                  <w:lang w:val="en-US"/>
                </w:rPr>
                <w:t>www</w:t>
              </w:r>
              <w:r w:rsidRPr="00326B67">
                <w:rPr>
                  <w:rStyle w:val="a3"/>
                  <w:rFonts w:ascii="Times New Roman" w:hAnsi="Times New Roman" w:cs="Times New Roman"/>
                  <w:bCs/>
                </w:rPr>
                <w:t>.</w:t>
              </w:r>
              <w:r w:rsidRPr="002A19D9">
                <w:rPr>
                  <w:rStyle w:val="a3"/>
                  <w:rFonts w:ascii="Times New Roman" w:hAnsi="Times New Roman" w:cs="Times New Roman"/>
                  <w:bCs/>
                  <w:lang w:val="en-US"/>
                </w:rPr>
                <w:t>kritbi</w:t>
              </w:r>
              <w:r w:rsidRPr="00326B67">
                <w:rPr>
                  <w:rStyle w:val="a3"/>
                  <w:rFonts w:ascii="Times New Roman" w:hAnsi="Times New Roman" w:cs="Times New Roman"/>
                  <w:bCs/>
                </w:rPr>
                <w:t>.</w:t>
              </w:r>
              <w:proofErr w:type="spellStart"/>
              <w:r w:rsidRPr="002A19D9">
                <w:rPr>
                  <w:rStyle w:val="a3"/>
                  <w:rFonts w:ascii="Times New Roman" w:hAnsi="Times New Roman" w:cs="Times New Roman"/>
                  <w:bCs/>
                  <w:lang w:val="en-US"/>
                </w:rPr>
                <w:t>ru</w:t>
              </w:r>
              <w:proofErr w:type="spellEnd"/>
            </w:hyperlink>
            <w:r w:rsidRPr="00326B67">
              <w:rPr>
                <w:rFonts w:ascii="Times New Roman" w:hAnsi="Times New Roman" w:cs="Times New Roman"/>
                <w:bCs/>
              </w:rPr>
              <w:t xml:space="preserve"> </w:t>
            </w:r>
          </w:p>
          <w:p w:rsidR="00857129" w:rsidRPr="002A19D9" w:rsidRDefault="00857129" w:rsidP="00C71705">
            <w:pPr>
              <w:tabs>
                <w:tab w:val="left" w:pos="13"/>
              </w:tabs>
              <w:ind w:left="13" w:right="11"/>
              <w:rPr>
                <w:rFonts w:ascii="Times New Roman" w:hAnsi="Times New Roman" w:cs="Times New Roman"/>
                <w:bCs/>
              </w:rPr>
            </w:pPr>
            <w:r w:rsidRPr="002A19D9">
              <w:rPr>
                <w:rFonts w:ascii="Times New Roman" w:hAnsi="Times New Roman" w:cs="Times New Roman"/>
                <w:bCs/>
              </w:rPr>
              <w:t xml:space="preserve">ИНН 2466230370 КПП 246301001 </w:t>
            </w:r>
          </w:p>
          <w:p w:rsidR="00857129" w:rsidRPr="002A19D9" w:rsidRDefault="00857129" w:rsidP="00C71705">
            <w:pPr>
              <w:tabs>
                <w:tab w:val="left" w:pos="13"/>
              </w:tabs>
              <w:ind w:left="13" w:right="11"/>
              <w:rPr>
                <w:rFonts w:ascii="Times New Roman" w:hAnsi="Times New Roman" w:cs="Times New Roman"/>
                <w:bCs/>
              </w:rPr>
            </w:pPr>
            <w:r w:rsidRPr="002A19D9">
              <w:rPr>
                <w:rFonts w:ascii="Times New Roman" w:hAnsi="Times New Roman" w:cs="Times New Roman"/>
                <w:bCs/>
              </w:rPr>
              <w:t>ОГРН 1102468027056</w:t>
            </w:r>
          </w:p>
          <w:p w:rsidR="00857129" w:rsidRPr="002A19D9" w:rsidRDefault="00857129" w:rsidP="00C71705">
            <w:pPr>
              <w:tabs>
                <w:tab w:val="left" w:pos="317"/>
              </w:tabs>
              <w:rPr>
                <w:rFonts w:ascii="Times New Roman" w:hAnsi="Times New Roman" w:cs="Times New Roman"/>
              </w:rPr>
            </w:pPr>
          </w:p>
          <w:p w:rsidR="00857129" w:rsidRPr="002A19D9" w:rsidRDefault="00857129" w:rsidP="00C71705">
            <w:pPr>
              <w:tabs>
                <w:tab w:val="left" w:pos="317"/>
              </w:tabs>
              <w:rPr>
                <w:rFonts w:ascii="Times New Roman" w:hAnsi="Times New Roman" w:cs="Times New Roman"/>
                <w:b/>
              </w:rPr>
            </w:pPr>
            <w:r w:rsidRPr="002A19D9">
              <w:rPr>
                <w:rFonts w:ascii="Times New Roman" w:hAnsi="Times New Roman" w:cs="Times New Roman"/>
                <w:b/>
              </w:rPr>
              <w:t>________________________________</w:t>
            </w:r>
          </w:p>
          <w:p w:rsidR="00857129" w:rsidRPr="002A19D9" w:rsidRDefault="00857129" w:rsidP="00C71705">
            <w:pPr>
              <w:tabs>
                <w:tab w:val="left" w:pos="317"/>
              </w:tabs>
              <w:rPr>
                <w:rFonts w:ascii="Times New Roman" w:hAnsi="Times New Roman" w:cs="Times New Roman"/>
                <w:b/>
              </w:rPr>
            </w:pPr>
          </w:p>
          <w:p w:rsidR="00857129" w:rsidRPr="002A19D9" w:rsidRDefault="00857129" w:rsidP="00C71705">
            <w:pPr>
              <w:tabs>
                <w:tab w:val="left" w:pos="317"/>
              </w:tabs>
              <w:rPr>
                <w:rFonts w:ascii="Times New Roman" w:hAnsi="Times New Roman" w:cs="Times New Roman"/>
                <w:b/>
              </w:rPr>
            </w:pPr>
            <w:r w:rsidRPr="002A19D9">
              <w:rPr>
                <w:rFonts w:ascii="Times New Roman" w:hAnsi="Times New Roman" w:cs="Times New Roman"/>
                <w:b/>
              </w:rPr>
              <w:t>___________________ ________________</w:t>
            </w:r>
          </w:p>
          <w:p w:rsidR="00857129" w:rsidRPr="002A19D9" w:rsidRDefault="00857129" w:rsidP="00C71705">
            <w:pPr>
              <w:tabs>
                <w:tab w:val="left" w:pos="317"/>
              </w:tabs>
              <w:rPr>
                <w:rFonts w:ascii="Times New Roman" w:hAnsi="Times New Roman" w:cs="Times New Roman"/>
              </w:rPr>
            </w:pPr>
            <w:r w:rsidRPr="002A19D9">
              <w:rPr>
                <w:rFonts w:ascii="Times New Roman" w:hAnsi="Times New Roman" w:cs="Times New Roman"/>
                <w:b/>
              </w:rPr>
              <w:t>М.П.</w:t>
            </w:r>
          </w:p>
        </w:tc>
        <w:tc>
          <w:tcPr>
            <w:tcW w:w="4743" w:type="dxa"/>
          </w:tcPr>
          <w:p w:rsidR="00857129" w:rsidRPr="002A19D9" w:rsidRDefault="00857129" w:rsidP="00C71705">
            <w:pPr>
              <w:spacing w:line="233" w:lineRule="auto"/>
              <w:jc w:val="both"/>
              <w:outlineLvl w:val="2"/>
              <w:rPr>
                <w:rFonts w:ascii="Times New Roman" w:hAnsi="Times New Roman" w:cs="Times New Roman"/>
              </w:rPr>
            </w:pPr>
          </w:p>
        </w:tc>
      </w:tr>
    </w:tbl>
    <w:p w:rsidR="00857129" w:rsidRPr="002A19D9" w:rsidRDefault="00857129" w:rsidP="00857129">
      <w:pPr>
        <w:spacing w:line="233" w:lineRule="auto"/>
        <w:ind w:firstLine="567"/>
        <w:jc w:val="both"/>
        <w:outlineLvl w:val="2"/>
        <w:rPr>
          <w:rFonts w:ascii="Times New Roman" w:hAnsi="Times New Roman" w:cs="Times New Roman"/>
        </w:rPr>
      </w:pPr>
    </w:p>
    <w:p w:rsidR="00857129" w:rsidRPr="002A19D9" w:rsidRDefault="00857129" w:rsidP="00857129">
      <w:pPr>
        <w:spacing w:line="233" w:lineRule="auto"/>
        <w:ind w:firstLine="567"/>
        <w:jc w:val="both"/>
        <w:outlineLvl w:val="2"/>
        <w:rPr>
          <w:rFonts w:ascii="Times New Roman" w:hAnsi="Times New Roman" w:cs="Times New Roman"/>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C54F5D" w:rsidRDefault="00C54F5D" w:rsidP="005F35F6">
      <w:pPr>
        <w:widowControl w:val="0"/>
        <w:contextualSpacing/>
        <w:rPr>
          <w:rFonts w:ascii="Times New Roman" w:hAnsi="Times New Roman" w:cs="Times New Roman"/>
          <w:b/>
          <w:bCs/>
          <w:sz w:val="32"/>
          <w:szCs w:val="32"/>
        </w:rPr>
      </w:pPr>
    </w:p>
    <w:p w:rsidR="005F35F6" w:rsidRPr="00862355" w:rsidRDefault="001D58D4" w:rsidP="005F35F6">
      <w:pPr>
        <w:widowControl w:val="0"/>
        <w:contextualSpacing/>
        <w:rPr>
          <w:rFonts w:ascii="Times New Roman" w:hAnsi="Times New Roman" w:cs="Times New Roman"/>
          <w:b/>
          <w:bCs/>
          <w:sz w:val="32"/>
          <w:szCs w:val="32"/>
        </w:rPr>
      </w:pPr>
      <w:r w:rsidRPr="00862355">
        <w:rPr>
          <w:rFonts w:ascii="Times New Roman" w:hAnsi="Times New Roman" w:cs="Times New Roman"/>
          <w:b/>
          <w:bCs/>
          <w:sz w:val="32"/>
          <w:szCs w:val="32"/>
        </w:rPr>
        <w:t xml:space="preserve"> </w:t>
      </w:r>
    </w:p>
    <w:sectPr w:rsidR="005F35F6" w:rsidRPr="00862355" w:rsidSect="006720C3">
      <w:footerReference w:type="even" r:id="rId20"/>
      <w:footerReference w:type="default" r:id="rId21"/>
      <w:pgSz w:w="11905" w:h="16837"/>
      <w:pgMar w:top="992" w:right="848" w:bottom="992"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1705" w:rsidRDefault="00C71705">
      <w:r>
        <w:separator/>
      </w:r>
    </w:p>
  </w:endnote>
  <w:endnote w:type="continuationSeparator" w:id="0">
    <w:p w:rsidR="00C71705" w:rsidRDefault="00C71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GaramondC">
    <w:altName w:val="Times New Roman"/>
    <w:panose1 w:val="00000000000000000000"/>
    <w:charset w:val="00"/>
    <w:family w:val="roman"/>
    <w:notTrueType/>
    <w:pitch w:val="default"/>
    <w:sig w:usb0="00000003" w:usb1="00000000" w:usb2="00000000" w:usb3="00000000" w:csb0="00000001"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Consultant">
    <w:altName w:val="Courier New"/>
    <w:charset w:val="00"/>
    <w:family w:val="modern"/>
    <w:pitch w:val="fixed"/>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
    <w:panose1 w:val="020204040303010108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705" w:rsidRDefault="00C71705">
    <w:pPr>
      <w:pStyle w:val="aa"/>
      <w:framePr w:wrap="around" w:vAnchor="text" w:hAnchor="margin" w:xAlign="center" w:y="1"/>
      <w:rPr>
        <w:rStyle w:val="ae"/>
      </w:rPr>
    </w:pPr>
    <w:r>
      <w:rPr>
        <w:rStyle w:val="ae"/>
        <w:lang w:val="en-US"/>
      </w:rPr>
      <w:fldChar w:fldCharType="begin"/>
    </w:r>
    <w:r>
      <w:rPr>
        <w:rStyle w:val="ae"/>
        <w:lang w:val="en-US"/>
      </w:rPr>
      <w:instrText xml:space="preserve">PAGE  </w:instrText>
    </w:r>
    <w:r>
      <w:rPr>
        <w:rStyle w:val="ae"/>
        <w:lang w:val="en-US"/>
      </w:rPr>
      <w:fldChar w:fldCharType="separate"/>
    </w:r>
    <w:r>
      <w:rPr>
        <w:rStyle w:val="ae"/>
        <w:lang w:val="en-US"/>
      </w:rPr>
      <w:t>5</w:t>
    </w:r>
    <w:r>
      <w:rPr>
        <w:rStyle w:val="ae"/>
      </w:rPr>
      <w:fldChar w:fldCharType="end"/>
    </w:r>
  </w:p>
  <w:p w:rsidR="00C71705" w:rsidRDefault="00C71705">
    <w:pPr>
      <w:pStyle w:val="aa"/>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705" w:rsidRPr="00EE475B" w:rsidRDefault="00C71705" w:rsidP="00493CE8">
    <w:pPr>
      <w:pStyle w:val="aa"/>
      <w:jc w:val="right"/>
    </w:pPr>
    <w:r w:rsidRPr="00EE475B">
      <w:fldChar w:fldCharType="begin"/>
    </w:r>
    <w:r w:rsidRPr="00EE475B">
      <w:instrText>PAGE   \* MERGEFORMAT</w:instrText>
    </w:r>
    <w:r w:rsidRPr="00EE475B">
      <w:fldChar w:fldCharType="separate"/>
    </w:r>
    <w:r w:rsidR="00190108">
      <w:rPr>
        <w:noProof/>
      </w:rPr>
      <w:t>11</w:t>
    </w:r>
    <w:r w:rsidRPr="00EE475B">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705" w:rsidRDefault="00C71705">
    <w:pPr>
      <w:pStyle w:val="aa"/>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C71705" w:rsidRDefault="00C71705">
    <w:pPr>
      <w:pStyle w:val="aa"/>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705" w:rsidRDefault="00C71705" w:rsidP="0014714F">
    <w:pPr>
      <w:pStyle w:val="aa"/>
      <w:framePr w:wrap="around" w:vAnchor="text" w:hAnchor="margin" w:xAlign="right" w:y="1"/>
      <w:jc w:val="right"/>
      <w:rPr>
        <w:rStyle w:val="ae"/>
      </w:rPr>
    </w:pPr>
    <w:r>
      <w:rPr>
        <w:rStyle w:val="ae"/>
      </w:rPr>
      <w:fldChar w:fldCharType="begin"/>
    </w:r>
    <w:r>
      <w:rPr>
        <w:rStyle w:val="ae"/>
      </w:rPr>
      <w:instrText xml:space="preserve">PAGE  </w:instrText>
    </w:r>
    <w:r>
      <w:rPr>
        <w:rStyle w:val="ae"/>
      </w:rPr>
      <w:fldChar w:fldCharType="separate"/>
    </w:r>
    <w:r w:rsidR="00190108">
      <w:rPr>
        <w:rStyle w:val="ae"/>
        <w:noProof/>
      </w:rPr>
      <w:t>30</w:t>
    </w:r>
    <w:r>
      <w:rPr>
        <w:rStyle w:val="ae"/>
      </w:rPr>
      <w:fldChar w:fldCharType="end"/>
    </w:r>
  </w:p>
  <w:p w:rsidR="00C71705" w:rsidRDefault="00C71705">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1705" w:rsidRDefault="00C71705">
      <w:r>
        <w:separator/>
      </w:r>
    </w:p>
  </w:footnote>
  <w:footnote w:type="continuationSeparator" w:id="0">
    <w:p w:rsidR="00C71705" w:rsidRDefault="00C717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491E9786"/>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0000002"/>
    <w:multiLevelType w:val="multilevel"/>
    <w:tmpl w:val="00000002"/>
    <w:name w:val="WW8Num2"/>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3">
    <w:nsid w:val="00000003"/>
    <w:multiLevelType w:val="multilevel"/>
    <w:tmpl w:val="00000003"/>
    <w:name w:val="WW8Num3"/>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4">
    <w:nsid w:val="00000004"/>
    <w:multiLevelType w:val="multilevel"/>
    <w:tmpl w:val="B316E14A"/>
    <w:name w:val="WW8Num4"/>
    <w:lvl w:ilvl="0">
      <w:start w:val="3"/>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6">
    <w:nsid w:val="00000006"/>
    <w:multiLevelType w:val="multilevel"/>
    <w:tmpl w:val="00000006"/>
    <w:name w:val="WW8Num6"/>
    <w:lvl w:ilvl="0">
      <w:start w:val="9"/>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
    <w:nsid w:val="0F18399E"/>
    <w:multiLevelType w:val="multilevel"/>
    <w:tmpl w:val="EF121DE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
    <w:nsid w:val="1E571AD9"/>
    <w:multiLevelType w:val="multilevel"/>
    <w:tmpl w:val="3EE09C82"/>
    <w:lvl w:ilvl="0">
      <w:start w:val="1"/>
      <w:numFmt w:val="decimal"/>
      <w:pStyle w:val="-"/>
      <w:lvlText w:val="%1."/>
      <w:lvlJc w:val="center"/>
      <w:pPr>
        <w:tabs>
          <w:tab w:val="num" w:pos="0"/>
        </w:tabs>
        <w:ind w:left="0" w:firstLine="0"/>
      </w:pPr>
      <w:rPr>
        <w:rFonts w:hint="default"/>
        <w:b/>
        <w:i w:val="0"/>
      </w:rPr>
    </w:lvl>
    <w:lvl w:ilvl="1">
      <w:start w:val="1"/>
      <w:numFmt w:val="decimal"/>
      <w:pStyle w:val="-0"/>
      <w:lvlText w:val="%1.%2"/>
      <w:lvlJc w:val="left"/>
      <w:pPr>
        <w:tabs>
          <w:tab w:val="num" w:pos="2471"/>
        </w:tabs>
        <w:ind w:left="247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
      <w:lvlText w:val="%1.%2.%3"/>
      <w:lvlJc w:val="left"/>
      <w:pPr>
        <w:tabs>
          <w:tab w:val="num" w:pos="851"/>
        </w:tabs>
        <w:ind w:left="851" w:hanging="851"/>
      </w:pPr>
      <w:rPr>
        <w:rFonts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9">
    <w:nsid w:val="2CC25A66"/>
    <w:multiLevelType w:val="multilevel"/>
    <w:tmpl w:val="EF121DE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nsid w:val="358C0117"/>
    <w:multiLevelType w:val="multilevel"/>
    <w:tmpl w:val="EF121DE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1">
    <w:nsid w:val="40220BC8"/>
    <w:multiLevelType w:val="multilevel"/>
    <w:tmpl w:val="EF121DE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nsid w:val="71B0375D"/>
    <w:multiLevelType w:val="hybridMultilevel"/>
    <w:tmpl w:val="4E7684FC"/>
    <w:lvl w:ilvl="0" w:tplc="F43663D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73740264"/>
    <w:multiLevelType w:val="hybridMultilevel"/>
    <w:tmpl w:val="356E4AD2"/>
    <w:lvl w:ilvl="0" w:tplc="A7167992">
      <w:start w:val="1"/>
      <w:numFmt w:val="decimal"/>
      <w:pStyle w:val="20"/>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EB53945"/>
    <w:multiLevelType w:val="multilevel"/>
    <w:tmpl w:val="EF121DE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nsid w:val="7F431133"/>
    <w:multiLevelType w:val="hybridMultilevel"/>
    <w:tmpl w:val="EFC26A70"/>
    <w:lvl w:ilvl="0" w:tplc="0419000F">
      <w:start w:val="1"/>
      <w:numFmt w:val="decimal"/>
      <w:lvlText w:val="%1."/>
      <w:lvlJc w:val="left"/>
      <w:pPr>
        <w:ind w:left="643"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15"/>
  </w:num>
  <w:num w:numId="3">
    <w:abstractNumId w:val="8"/>
  </w:num>
  <w:num w:numId="4">
    <w:abstractNumId w:val="0"/>
  </w:num>
  <w:num w:numId="5">
    <w:abstractNumId w:val="9"/>
  </w:num>
  <w:num w:numId="6">
    <w:abstractNumId w:val="11"/>
  </w:num>
  <w:num w:numId="7">
    <w:abstractNumId w:val="7"/>
  </w:num>
  <w:num w:numId="8">
    <w:abstractNumId w:val="10"/>
  </w:num>
  <w:num w:numId="9">
    <w:abstractNumId w:val="14"/>
  </w:num>
  <w:num w:numId="10">
    <w:abstractNumId w:val="5"/>
  </w:num>
  <w:num w:numId="11">
    <w:abstractNumId w:val="1"/>
  </w:num>
  <w:num w:numId="12">
    <w:abstractNumId w:val="2"/>
  </w:num>
  <w:num w:numId="13">
    <w:abstractNumId w:val="3"/>
  </w:num>
  <w:num w:numId="14">
    <w:abstractNumId w:val="4"/>
  </w:num>
  <w:num w:numId="15">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BFC"/>
    <w:rsid w:val="00006E9C"/>
    <w:rsid w:val="00013E50"/>
    <w:rsid w:val="00033618"/>
    <w:rsid w:val="00033FC7"/>
    <w:rsid w:val="00043CA7"/>
    <w:rsid w:val="00044A2C"/>
    <w:rsid w:val="000461A3"/>
    <w:rsid w:val="000470B5"/>
    <w:rsid w:val="00047FEE"/>
    <w:rsid w:val="00057F84"/>
    <w:rsid w:val="00060D4B"/>
    <w:rsid w:val="00082287"/>
    <w:rsid w:val="0008391E"/>
    <w:rsid w:val="00094357"/>
    <w:rsid w:val="0009443C"/>
    <w:rsid w:val="000953D5"/>
    <w:rsid w:val="000C0477"/>
    <w:rsid w:val="000C5E8F"/>
    <w:rsid w:val="000C64E7"/>
    <w:rsid w:val="000E6494"/>
    <w:rsid w:val="000F3DE1"/>
    <w:rsid w:val="000F558D"/>
    <w:rsid w:val="000F737D"/>
    <w:rsid w:val="00105C21"/>
    <w:rsid w:val="001113C7"/>
    <w:rsid w:val="001120AD"/>
    <w:rsid w:val="001151E0"/>
    <w:rsid w:val="001244A2"/>
    <w:rsid w:val="00131BA6"/>
    <w:rsid w:val="00136B1B"/>
    <w:rsid w:val="00146294"/>
    <w:rsid w:val="0014714F"/>
    <w:rsid w:val="00151383"/>
    <w:rsid w:val="00164A2C"/>
    <w:rsid w:val="00176E11"/>
    <w:rsid w:val="001821C8"/>
    <w:rsid w:val="00183184"/>
    <w:rsid w:val="00184F05"/>
    <w:rsid w:val="00190108"/>
    <w:rsid w:val="001922CA"/>
    <w:rsid w:val="001A5A68"/>
    <w:rsid w:val="001A6658"/>
    <w:rsid w:val="001B49C4"/>
    <w:rsid w:val="001C3924"/>
    <w:rsid w:val="001D34C5"/>
    <w:rsid w:val="001D58D4"/>
    <w:rsid w:val="001E5B6A"/>
    <w:rsid w:val="001F05DC"/>
    <w:rsid w:val="001F0E50"/>
    <w:rsid w:val="001F6E43"/>
    <w:rsid w:val="00201093"/>
    <w:rsid w:val="00202B42"/>
    <w:rsid w:val="002161A0"/>
    <w:rsid w:val="00216D9C"/>
    <w:rsid w:val="00223D78"/>
    <w:rsid w:val="00223FDE"/>
    <w:rsid w:val="00227B2E"/>
    <w:rsid w:val="00243B62"/>
    <w:rsid w:val="0024647D"/>
    <w:rsid w:val="00254BAA"/>
    <w:rsid w:val="0026541C"/>
    <w:rsid w:val="002725FB"/>
    <w:rsid w:val="00272933"/>
    <w:rsid w:val="00275481"/>
    <w:rsid w:val="00284184"/>
    <w:rsid w:val="002845D3"/>
    <w:rsid w:val="0029128E"/>
    <w:rsid w:val="002957E5"/>
    <w:rsid w:val="002A26DF"/>
    <w:rsid w:val="002B2FCB"/>
    <w:rsid w:val="002B7DF6"/>
    <w:rsid w:val="002C0B17"/>
    <w:rsid w:val="002C389E"/>
    <w:rsid w:val="002E08C6"/>
    <w:rsid w:val="002F337A"/>
    <w:rsid w:val="002F6829"/>
    <w:rsid w:val="00301782"/>
    <w:rsid w:val="003077FF"/>
    <w:rsid w:val="00323059"/>
    <w:rsid w:val="00323843"/>
    <w:rsid w:val="00345DEE"/>
    <w:rsid w:val="003467B8"/>
    <w:rsid w:val="00347B1B"/>
    <w:rsid w:val="0035235F"/>
    <w:rsid w:val="003535DE"/>
    <w:rsid w:val="003645CB"/>
    <w:rsid w:val="003659DB"/>
    <w:rsid w:val="00365CDB"/>
    <w:rsid w:val="0038394A"/>
    <w:rsid w:val="00387616"/>
    <w:rsid w:val="003910F2"/>
    <w:rsid w:val="003C03F5"/>
    <w:rsid w:val="003D0578"/>
    <w:rsid w:val="003D1E6E"/>
    <w:rsid w:val="003D2F48"/>
    <w:rsid w:val="003D36BB"/>
    <w:rsid w:val="003D3913"/>
    <w:rsid w:val="003D4481"/>
    <w:rsid w:val="003F03F8"/>
    <w:rsid w:val="003F113B"/>
    <w:rsid w:val="003F7277"/>
    <w:rsid w:val="003F7504"/>
    <w:rsid w:val="00402369"/>
    <w:rsid w:val="004045F3"/>
    <w:rsid w:val="00405FF6"/>
    <w:rsid w:val="00410988"/>
    <w:rsid w:val="00412E1B"/>
    <w:rsid w:val="00412F3E"/>
    <w:rsid w:val="0041413C"/>
    <w:rsid w:val="004205CB"/>
    <w:rsid w:val="00426CE3"/>
    <w:rsid w:val="004357B3"/>
    <w:rsid w:val="00440C78"/>
    <w:rsid w:val="00444A2C"/>
    <w:rsid w:val="004456E3"/>
    <w:rsid w:val="00445EBB"/>
    <w:rsid w:val="00453F79"/>
    <w:rsid w:val="004553C9"/>
    <w:rsid w:val="00455619"/>
    <w:rsid w:val="0046342E"/>
    <w:rsid w:val="00476970"/>
    <w:rsid w:val="00481AC5"/>
    <w:rsid w:val="004829E5"/>
    <w:rsid w:val="00482EAA"/>
    <w:rsid w:val="004918DC"/>
    <w:rsid w:val="00493CE8"/>
    <w:rsid w:val="00494C7A"/>
    <w:rsid w:val="00496639"/>
    <w:rsid w:val="0049762F"/>
    <w:rsid w:val="00497ACB"/>
    <w:rsid w:val="004A0ABB"/>
    <w:rsid w:val="004A0DB7"/>
    <w:rsid w:val="004A323F"/>
    <w:rsid w:val="004A7342"/>
    <w:rsid w:val="004B3799"/>
    <w:rsid w:val="004C59FD"/>
    <w:rsid w:val="004C7F21"/>
    <w:rsid w:val="004D20B1"/>
    <w:rsid w:val="00500B0E"/>
    <w:rsid w:val="00517847"/>
    <w:rsid w:val="00533A7E"/>
    <w:rsid w:val="0053688E"/>
    <w:rsid w:val="00565E6A"/>
    <w:rsid w:val="00566D64"/>
    <w:rsid w:val="00567541"/>
    <w:rsid w:val="00567935"/>
    <w:rsid w:val="00567EE0"/>
    <w:rsid w:val="0057225E"/>
    <w:rsid w:val="0059255E"/>
    <w:rsid w:val="005A0B67"/>
    <w:rsid w:val="005A4BB1"/>
    <w:rsid w:val="005A7456"/>
    <w:rsid w:val="005B1EAE"/>
    <w:rsid w:val="005B61CF"/>
    <w:rsid w:val="005C18EF"/>
    <w:rsid w:val="005D7885"/>
    <w:rsid w:val="005E3830"/>
    <w:rsid w:val="005F2C59"/>
    <w:rsid w:val="005F35F6"/>
    <w:rsid w:val="005F3657"/>
    <w:rsid w:val="005F3E33"/>
    <w:rsid w:val="005F6EEE"/>
    <w:rsid w:val="00600F87"/>
    <w:rsid w:val="00611956"/>
    <w:rsid w:val="00622AAC"/>
    <w:rsid w:val="006275D3"/>
    <w:rsid w:val="006303C8"/>
    <w:rsid w:val="006363F0"/>
    <w:rsid w:val="006401BD"/>
    <w:rsid w:val="006502D4"/>
    <w:rsid w:val="00664F25"/>
    <w:rsid w:val="006720C3"/>
    <w:rsid w:val="00676160"/>
    <w:rsid w:val="00677675"/>
    <w:rsid w:val="00681CAB"/>
    <w:rsid w:val="00690559"/>
    <w:rsid w:val="006968D9"/>
    <w:rsid w:val="006A0BD3"/>
    <w:rsid w:val="006A43B8"/>
    <w:rsid w:val="006C06B0"/>
    <w:rsid w:val="006E6E2D"/>
    <w:rsid w:val="00710482"/>
    <w:rsid w:val="0071650F"/>
    <w:rsid w:val="007238A6"/>
    <w:rsid w:val="00723E34"/>
    <w:rsid w:val="007248DA"/>
    <w:rsid w:val="00727580"/>
    <w:rsid w:val="007305B3"/>
    <w:rsid w:val="00746E70"/>
    <w:rsid w:val="00750C1A"/>
    <w:rsid w:val="00765D18"/>
    <w:rsid w:val="007666DF"/>
    <w:rsid w:val="007675DF"/>
    <w:rsid w:val="0077318B"/>
    <w:rsid w:val="00773C3E"/>
    <w:rsid w:val="00776BBF"/>
    <w:rsid w:val="00777543"/>
    <w:rsid w:val="00781F72"/>
    <w:rsid w:val="00782FB3"/>
    <w:rsid w:val="007832BA"/>
    <w:rsid w:val="007A2EA1"/>
    <w:rsid w:val="007B214F"/>
    <w:rsid w:val="007B5055"/>
    <w:rsid w:val="007C460B"/>
    <w:rsid w:val="007C525B"/>
    <w:rsid w:val="007E0160"/>
    <w:rsid w:val="007E5035"/>
    <w:rsid w:val="007F3816"/>
    <w:rsid w:val="007F6EA9"/>
    <w:rsid w:val="00817499"/>
    <w:rsid w:val="00822064"/>
    <w:rsid w:val="008240AF"/>
    <w:rsid w:val="008325AE"/>
    <w:rsid w:val="00840B5A"/>
    <w:rsid w:val="00842923"/>
    <w:rsid w:val="008431B4"/>
    <w:rsid w:val="008513AB"/>
    <w:rsid w:val="00852AC5"/>
    <w:rsid w:val="00855A32"/>
    <w:rsid w:val="00855CF0"/>
    <w:rsid w:val="00857129"/>
    <w:rsid w:val="00857A9C"/>
    <w:rsid w:val="00860F5C"/>
    <w:rsid w:val="00862355"/>
    <w:rsid w:val="0086550D"/>
    <w:rsid w:val="00877DA1"/>
    <w:rsid w:val="00880A79"/>
    <w:rsid w:val="00886C15"/>
    <w:rsid w:val="00890AB6"/>
    <w:rsid w:val="00897C0D"/>
    <w:rsid w:val="008B0353"/>
    <w:rsid w:val="008C6A3E"/>
    <w:rsid w:val="008C6DF0"/>
    <w:rsid w:val="008D1F48"/>
    <w:rsid w:val="008E1AD6"/>
    <w:rsid w:val="008E6829"/>
    <w:rsid w:val="008F695A"/>
    <w:rsid w:val="00900EA0"/>
    <w:rsid w:val="009076C6"/>
    <w:rsid w:val="009165AB"/>
    <w:rsid w:val="00921E07"/>
    <w:rsid w:val="00926F6F"/>
    <w:rsid w:val="00927CE9"/>
    <w:rsid w:val="0094054C"/>
    <w:rsid w:val="00943795"/>
    <w:rsid w:val="00950176"/>
    <w:rsid w:val="009540CD"/>
    <w:rsid w:val="0095789C"/>
    <w:rsid w:val="0096271F"/>
    <w:rsid w:val="00974CD5"/>
    <w:rsid w:val="009767D5"/>
    <w:rsid w:val="009969DD"/>
    <w:rsid w:val="009976A1"/>
    <w:rsid w:val="009A4262"/>
    <w:rsid w:val="009A556C"/>
    <w:rsid w:val="009B0161"/>
    <w:rsid w:val="009B16C7"/>
    <w:rsid w:val="009B1728"/>
    <w:rsid w:val="009B5457"/>
    <w:rsid w:val="009F1ED3"/>
    <w:rsid w:val="009F2E4E"/>
    <w:rsid w:val="00A00D70"/>
    <w:rsid w:val="00A015BD"/>
    <w:rsid w:val="00A120EB"/>
    <w:rsid w:val="00A172BD"/>
    <w:rsid w:val="00A26643"/>
    <w:rsid w:val="00A31154"/>
    <w:rsid w:val="00A3331B"/>
    <w:rsid w:val="00A44C63"/>
    <w:rsid w:val="00A52647"/>
    <w:rsid w:val="00A52755"/>
    <w:rsid w:val="00A55630"/>
    <w:rsid w:val="00A66003"/>
    <w:rsid w:val="00A67AA0"/>
    <w:rsid w:val="00A7083D"/>
    <w:rsid w:val="00A72AEE"/>
    <w:rsid w:val="00A81003"/>
    <w:rsid w:val="00A83BE2"/>
    <w:rsid w:val="00A9310F"/>
    <w:rsid w:val="00A9341F"/>
    <w:rsid w:val="00A97392"/>
    <w:rsid w:val="00AA18FC"/>
    <w:rsid w:val="00AB2261"/>
    <w:rsid w:val="00AB3962"/>
    <w:rsid w:val="00AC4D16"/>
    <w:rsid w:val="00AD40E7"/>
    <w:rsid w:val="00AD5911"/>
    <w:rsid w:val="00AD5D29"/>
    <w:rsid w:val="00AD7C8C"/>
    <w:rsid w:val="00AE0756"/>
    <w:rsid w:val="00AE7DD5"/>
    <w:rsid w:val="00B2130D"/>
    <w:rsid w:val="00B26B05"/>
    <w:rsid w:val="00B321A2"/>
    <w:rsid w:val="00B408FB"/>
    <w:rsid w:val="00B4101C"/>
    <w:rsid w:val="00B55350"/>
    <w:rsid w:val="00B76CBD"/>
    <w:rsid w:val="00B81BFC"/>
    <w:rsid w:val="00B84BCE"/>
    <w:rsid w:val="00B85DD3"/>
    <w:rsid w:val="00B8609F"/>
    <w:rsid w:val="00B87E87"/>
    <w:rsid w:val="00B97A40"/>
    <w:rsid w:val="00BA3598"/>
    <w:rsid w:val="00BA3DBD"/>
    <w:rsid w:val="00BB1900"/>
    <w:rsid w:val="00BB3B92"/>
    <w:rsid w:val="00BC0DE7"/>
    <w:rsid w:val="00BC2038"/>
    <w:rsid w:val="00BC29A4"/>
    <w:rsid w:val="00BC2A71"/>
    <w:rsid w:val="00BC39B5"/>
    <w:rsid w:val="00BC40F8"/>
    <w:rsid w:val="00BC5D7E"/>
    <w:rsid w:val="00BD0149"/>
    <w:rsid w:val="00BE03E2"/>
    <w:rsid w:val="00BE366F"/>
    <w:rsid w:val="00BE50C1"/>
    <w:rsid w:val="00BE6758"/>
    <w:rsid w:val="00BF6191"/>
    <w:rsid w:val="00BF688E"/>
    <w:rsid w:val="00BF6D3B"/>
    <w:rsid w:val="00C00395"/>
    <w:rsid w:val="00C00BAB"/>
    <w:rsid w:val="00C17570"/>
    <w:rsid w:val="00C17928"/>
    <w:rsid w:val="00C26EE8"/>
    <w:rsid w:val="00C36996"/>
    <w:rsid w:val="00C40CFB"/>
    <w:rsid w:val="00C54F5D"/>
    <w:rsid w:val="00C60AE8"/>
    <w:rsid w:val="00C6724B"/>
    <w:rsid w:val="00C708F2"/>
    <w:rsid w:val="00C70C1B"/>
    <w:rsid w:val="00C71705"/>
    <w:rsid w:val="00C76532"/>
    <w:rsid w:val="00C767A7"/>
    <w:rsid w:val="00C96678"/>
    <w:rsid w:val="00CA609B"/>
    <w:rsid w:val="00CD0E67"/>
    <w:rsid w:val="00CD0FEF"/>
    <w:rsid w:val="00CD1DB2"/>
    <w:rsid w:val="00CD364F"/>
    <w:rsid w:val="00CD7AC2"/>
    <w:rsid w:val="00CE271B"/>
    <w:rsid w:val="00CE7E84"/>
    <w:rsid w:val="00D05506"/>
    <w:rsid w:val="00D10DFE"/>
    <w:rsid w:val="00D11534"/>
    <w:rsid w:val="00D219D7"/>
    <w:rsid w:val="00D309D4"/>
    <w:rsid w:val="00D31C27"/>
    <w:rsid w:val="00D35938"/>
    <w:rsid w:val="00D430B4"/>
    <w:rsid w:val="00D4336D"/>
    <w:rsid w:val="00D43B78"/>
    <w:rsid w:val="00D51183"/>
    <w:rsid w:val="00D512E9"/>
    <w:rsid w:val="00D551D2"/>
    <w:rsid w:val="00D57ECD"/>
    <w:rsid w:val="00D74D7A"/>
    <w:rsid w:val="00D76A7E"/>
    <w:rsid w:val="00D77EA5"/>
    <w:rsid w:val="00D877AA"/>
    <w:rsid w:val="00D90329"/>
    <w:rsid w:val="00D90920"/>
    <w:rsid w:val="00D92547"/>
    <w:rsid w:val="00D96731"/>
    <w:rsid w:val="00D97006"/>
    <w:rsid w:val="00DA01E9"/>
    <w:rsid w:val="00DA20AD"/>
    <w:rsid w:val="00DA7887"/>
    <w:rsid w:val="00DB2E58"/>
    <w:rsid w:val="00DC4EE7"/>
    <w:rsid w:val="00DD3FD2"/>
    <w:rsid w:val="00DD4D96"/>
    <w:rsid w:val="00DE0486"/>
    <w:rsid w:val="00DE51E0"/>
    <w:rsid w:val="00DE64AD"/>
    <w:rsid w:val="00DE7D3D"/>
    <w:rsid w:val="00DF0C4A"/>
    <w:rsid w:val="00DF4373"/>
    <w:rsid w:val="00DF5428"/>
    <w:rsid w:val="00E07FBD"/>
    <w:rsid w:val="00E1369E"/>
    <w:rsid w:val="00E155E4"/>
    <w:rsid w:val="00E2448F"/>
    <w:rsid w:val="00E27E15"/>
    <w:rsid w:val="00E31018"/>
    <w:rsid w:val="00E40E63"/>
    <w:rsid w:val="00E543B3"/>
    <w:rsid w:val="00E56CD6"/>
    <w:rsid w:val="00E62CD2"/>
    <w:rsid w:val="00E630D2"/>
    <w:rsid w:val="00E65766"/>
    <w:rsid w:val="00E65DD6"/>
    <w:rsid w:val="00E73450"/>
    <w:rsid w:val="00E738DF"/>
    <w:rsid w:val="00E90BE2"/>
    <w:rsid w:val="00E96E13"/>
    <w:rsid w:val="00EC1E0F"/>
    <w:rsid w:val="00EC1EAC"/>
    <w:rsid w:val="00EC39D7"/>
    <w:rsid w:val="00ED0B88"/>
    <w:rsid w:val="00ED78F4"/>
    <w:rsid w:val="00EE2E25"/>
    <w:rsid w:val="00F02B61"/>
    <w:rsid w:val="00F060C5"/>
    <w:rsid w:val="00F226A9"/>
    <w:rsid w:val="00F2452C"/>
    <w:rsid w:val="00F444F2"/>
    <w:rsid w:val="00F50129"/>
    <w:rsid w:val="00F54C87"/>
    <w:rsid w:val="00F6380B"/>
    <w:rsid w:val="00F6430E"/>
    <w:rsid w:val="00F71CF8"/>
    <w:rsid w:val="00F81C8C"/>
    <w:rsid w:val="00F97404"/>
    <w:rsid w:val="00FA05BB"/>
    <w:rsid w:val="00FA4476"/>
    <w:rsid w:val="00FC1E27"/>
    <w:rsid w:val="00FD270D"/>
    <w:rsid w:val="00FE35D6"/>
    <w:rsid w:val="00FE3B0F"/>
    <w:rsid w:val="00FF52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nhideWhenUsed="0" w:qFormat="1"/>
    <w:lsdException w:name="Body Text 2"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Document Map" w:uiPriority="0"/>
    <w:lsdException w:name="No Lis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qFormat/>
    <w:rsid w:val="004553C9"/>
    <w:pPr>
      <w:spacing w:before="100" w:beforeAutospacing="1" w:after="100" w:afterAutospacing="1"/>
      <w:ind w:left="150"/>
      <w:outlineLvl w:val="0"/>
    </w:pPr>
    <w:rPr>
      <w:rFonts w:ascii="Times New Roman" w:eastAsia="Times New Roman" w:hAnsi="Times New Roman" w:cs="Times New Roman"/>
      <w:b/>
      <w:bCs/>
      <w:sz w:val="24"/>
      <w:szCs w:val="24"/>
      <w:lang w:eastAsia="ru-RU"/>
    </w:rPr>
  </w:style>
  <w:style w:type="paragraph" w:styleId="20">
    <w:name w:val="heading 2"/>
    <w:basedOn w:val="a"/>
    <w:next w:val="a"/>
    <w:link w:val="21"/>
    <w:qFormat/>
    <w:rsid w:val="004553C9"/>
    <w:pPr>
      <w:keepNext/>
      <w:keepLines/>
      <w:numPr>
        <w:numId w:val="1"/>
      </w:numPr>
      <w:tabs>
        <w:tab w:val="left" w:pos="336"/>
      </w:tabs>
      <w:spacing w:before="240" w:after="60"/>
      <w:ind w:left="0" w:firstLine="0"/>
      <w:outlineLvl w:val="1"/>
    </w:pPr>
    <w:rPr>
      <w:rFonts w:ascii="Times New Roman" w:eastAsia="Times New Roman" w:hAnsi="Times New Roman" w:cs="Times New Roman"/>
      <w:b/>
      <w:bCs/>
      <w:iCs/>
      <w:sz w:val="24"/>
      <w:szCs w:val="24"/>
      <w:lang w:eastAsia="ru-RU"/>
    </w:rPr>
  </w:style>
  <w:style w:type="paragraph" w:styleId="3">
    <w:name w:val="heading 3"/>
    <w:basedOn w:val="a"/>
    <w:next w:val="a"/>
    <w:link w:val="30"/>
    <w:qFormat/>
    <w:rsid w:val="004553C9"/>
    <w:pPr>
      <w:keepNext/>
      <w:spacing w:before="240" w:after="60"/>
      <w:outlineLvl w:val="2"/>
    </w:pPr>
    <w:rPr>
      <w:rFonts w:ascii="Cambria" w:eastAsia="Times New Roman" w:hAnsi="Cambria" w:cs="Times New Roman"/>
      <w:b/>
      <w:bCs/>
      <w:sz w:val="26"/>
      <w:szCs w:val="26"/>
      <w:lang w:eastAsia="ru-RU"/>
    </w:rPr>
  </w:style>
  <w:style w:type="paragraph" w:styleId="4">
    <w:name w:val="heading 4"/>
    <w:basedOn w:val="a"/>
    <w:next w:val="a"/>
    <w:link w:val="40"/>
    <w:qFormat/>
    <w:rsid w:val="004553C9"/>
    <w:pPr>
      <w:keepNext/>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outlineLvl w:val="3"/>
    </w:pPr>
    <w:rPr>
      <w:rFonts w:ascii="Times New Roman" w:eastAsia="Times New Roman" w:hAnsi="Times New Roman" w:cs="Times New Roman"/>
      <w:b/>
      <w:i/>
      <w:iCs/>
      <w:spacing w:val="1"/>
      <w:sz w:val="24"/>
      <w:szCs w:val="24"/>
      <w:lang w:eastAsia="ru-RU"/>
    </w:rPr>
  </w:style>
  <w:style w:type="paragraph" w:styleId="5">
    <w:name w:val="heading 5"/>
    <w:basedOn w:val="a"/>
    <w:next w:val="a"/>
    <w:link w:val="50"/>
    <w:qFormat/>
    <w:rsid w:val="00D57ECD"/>
    <w:pPr>
      <w:tabs>
        <w:tab w:val="num" w:pos="1008"/>
      </w:tabs>
      <w:spacing w:before="240" w:after="60"/>
      <w:ind w:left="1008" w:hanging="1008"/>
      <w:outlineLvl w:val="4"/>
    </w:pPr>
    <w:rPr>
      <w:rFonts w:ascii="Times New Roman" w:eastAsia="Times New Roman" w:hAnsi="Times New Roman" w:cs="Times New Roman"/>
      <w:b/>
      <w:bCs/>
      <w:i/>
      <w:iCs/>
      <w:sz w:val="26"/>
      <w:szCs w:val="26"/>
      <w:lang w:eastAsia="ru-RU"/>
    </w:rPr>
  </w:style>
  <w:style w:type="paragraph" w:styleId="6">
    <w:name w:val="heading 6"/>
    <w:basedOn w:val="a"/>
    <w:next w:val="a"/>
    <w:link w:val="60"/>
    <w:qFormat/>
    <w:rsid w:val="00D57ECD"/>
    <w:pPr>
      <w:tabs>
        <w:tab w:val="num" w:pos="1152"/>
      </w:tabs>
      <w:spacing w:before="240" w:after="60"/>
      <w:ind w:left="1152" w:hanging="1152"/>
      <w:outlineLvl w:val="5"/>
    </w:pPr>
    <w:rPr>
      <w:rFonts w:ascii="Times New Roman" w:eastAsia="Times New Roman" w:hAnsi="Times New Roman" w:cs="Times New Roman"/>
      <w:b/>
      <w:bCs/>
      <w:lang w:eastAsia="ru-RU"/>
    </w:rPr>
  </w:style>
  <w:style w:type="paragraph" w:styleId="7">
    <w:name w:val="heading 7"/>
    <w:basedOn w:val="a"/>
    <w:next w:val="a"/>
    <w:link w:val="70"/>
    <w:qFormat/>
    <w:rsid w:val="004553C9"/>
    <w:pPr>
      <w:spacing w:before="240" w:after="60"/>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4553C9"/>
    <w:pPr>
      <w:spacing w:before="240" w:after="60"/>
      <w:outlineLvl w:val="7"/>
    </w:pPr>
    <w:rPr>
      <w:rFonts w:ascii="Calibri" w:eastAsia="Times New Roman" w:hAnsi="Calibri" w:cs="Times New Roman"/>
      <w:i/>
      <w:iCs/>
      <w:sz w:val="24"/>
      <w:szCs w:val="24"/>
      <w:lang w:eastAsia="ru-RU"/>
    </w:rPr>
  </w:style>
  <w:style w:type="paragraph" w:styleId="9">
    <w:name w:val="heading 9"/>
    <w:basedOn w:val="a"/>
    <w:next w:val="a"/>
    <w:link w:val="90"/>
    <w:qFormat/>
    <w:rsid w:val="004553C9"/>
    <w:pPr>
      <w:spacing w:before="240" w:after="60"/>
      <w:outlineLvl w:val="8"/>
    </w:pPr>
    <w:rPr>
      <w:rFonts w:ascii="Cambria" w:eastAsia="Times New Roman" w:hAnsi="Cambr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53C9"/>
    <w:rPr>
      <w:rFonts w:ascii="Times New Roman" w:eastAsia="Times New Roman" w:hAnsi="Times New Roman" w:cs="Times New Roman"/>
      <w:b/>
      <w:bCs/>
      <w:sz w:val="24"/>
      <w:szCs w:val="24"/>
      <w:lang w:eastAsia="ru-RU"/>
    </w:rPr>
  </w:style>
  <w:style w:type="character" w:customStyle="1" w:styleId="21">
    <w:name w:val="Заголовок 2 Знак"/>
    <w:basedOn w:val="a0"/>
    <w:link w:val="20"/>
    <w:rsid w:val="004553C9"/>
    <w:rPr>
      <w:rFonts w:ascii="Times New Roman" w:eastAsia="Times New Roman" w:hAnsi="Times New Roman" w:cs="Times New Roman"/>
      <w:b/>
      <w:bCs/>
      <w:iCs/>
      <w:sz w:val="24"/>
      <w:szCs w:val="24"/>
      <w:lang w:eastAsia="ru-RU"/>
    </w:rPr>
  </w:style>
  <w:style w:type="character" w:customStyle="1" w:styleId="30">
    <w:name w:val="Заголовок 3 Знак"/>
    <w:basedOn w:val="a0"/>
    <w:link w:val="3"/>
    <w:rsid w:val="004553C9"/>
    <w:rPr>
      <w:rFonts w:ascii="Cambria" w:eastAsia="Times New Roman" w:hAnsi="Cambria" w:cs="Times New Roman"/>
      <w:b/>
      <w:bCs/>
      <w:sz w:val="26"/>
      <w:szCs w:val="26"/>
      <w:lang w:eastAsia="ru-RU"/>
    </w:rPr>
  </w:style>
  <w:style w:type="character" w:customStyle="1" w:styleId="40">
    <w:name w:val="Заголовок 4 Знак"/>
    <w:basedOn w:val="a0"/>
    <w:link w:val="4"/>
    <w:rsid w:val="004553C9"/>
    <w:rPr>
      <w:rFonts w:ascii="Times New Roman" w:eastAsia="Times New Roman" w:hAnsi="Times New Roman" w:cs="Times New Roman"/>
      <w:b/>
      <w:i/>
      <w:iCs/>
      <w:spacing w:val="1"/>
      <w:sz w:val="24"/>
      <w:szCs w:val="24"/>
      <w:shd w:val="clear" w:color="auto" w:fill="FFFFFF"/>
      <w:lang w:eastAsia="ru-RU"/>
    </w:rPr>
  </w:style>
  <w:style w:type="character" w:customStyle="1" w:styleId="70">
    <w:name w:val="Заголовок 7 Знак"/>
    <w:basedOn w:val="a0"/>
    <w:link w:val="7"/>
    <w:rsid w:val="004553C9"/>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553C9"/>
    <w:rPr>
      <w:rFonts w:ascii="Calibri" w:eastAsia="Times New Roman" w:hAnsi="Calibri" w:cs="Times New Roman"/>
      <w:i/>
      <w:iCs/>
      <w:sz w:val="24"/>
      <w:szCs w:val="24"/>
      <w:lang w:eastAsia="ru-RU"/>
    </w:rPr>
  </w:style>
  <w:style w:type="character" w:customStyle="1" w:styleId="90">
    <w:name w:val="Заголовок 9 Знак"/>
    <w:basedOn w:val="a0"/>
    <w:link w:val="9"/>
    <w:rsid w:val="004553C9"/>
    <w:rPr>
      <w:rFonts w:ascii="Cambria" w:eastAsia="Times New Roman" w:hAnsi="Cambria" w:cs="Times New Roman"/>
      <w:lang w:eastAsia="ru-RU"/>
    </w:rPr>
  </w:style>
  <w:style w:type="numbering" w:customStyle="1" w:styleId="11">
    <w:name w:val="Нет списка1"/>
    <w:next w:val="a2"/>
    <w:semiHidden/>
    <w:rsid w:val="004553C9"/>
  </w:style>
  <w:style w:type="character" w:styleId="a3">
    <w:name w:val="Hyperlink"/>
    <w:rsid w:val="004553C9"/>
    <w:rPr>
      <w:color w:val="0000FF"/>
      <w:u w:val="single"/>
    </w:rPr>
  </w:style>
  <w:style w:type="paragraph" w:styleId="HTML">
    <w:name w:val="HTML Preformatted"/>
    <w:basedOn w:val="a"/>
    <w:link w:val="HTML0"/>
    <w:uiPriority w:val="99"/>
    <w:rsid w:val="004553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00"/>
      <w:sz w:val="18"/>
      <w:szCs w:val="18"/>
      <w:lang w:eastAsia="ru-RU"/>
    </w:rPr>
  </w:style>
  <w:style w:type="character" w:customStyle="1" w:styleId="HTML0">
    <w:name w:val="Стандартный HTML Знак"/>
    <w:basedOn w:val="a0"/>
    <w:link w:val="HTML"/>
    <w:rsid w:val="004553C9"/>
    <w:rPr>
      <w:rFonts w:ascii="Courier New" w:eastAsia="Times New Roman" w:hAnsi="Courier New" w:cs="Courier New"/>
      <w:color w:val="000000"/>
      <w:sz w:val="18"/>
      <w:szCs w:val="18"/>
      <w:lang w:eastAsia="ru-RU"/>
    </w:rPr>
  </w:style>
  <w:style w:type="paragraph" w:styleId="a4">
    <w:name w:val="Normal (Web)"/>
    <w:basedOn w:val="a"/>
    <w:uiPriority w:val="99"/>
    <w:rsid w:val="004553C9"/>
    <w:pPr>
      <w:spacing w:before="100" w:beforeAutospacing="1" w:after="100" w:afterAutospacing="1"/>
    </w:pPr>
    <w:rPr>
      <w:rFonts w:ascii="Times New Roman" w:eastAsia="Times New Roman" w:hAnsi="Times New Roman" w:cs="Times New Roman"/>
      <w:sz w:val="24"/>
      <w:szCs w:val="24"/>
      <w:lang w:eastAsia="ru-RU"/>
    </w:rPr>
  </w:style>
  <w:style w:type="paragraph" w:styleId="a5">
    <w:name w:val="Subtitle"/>
    <w:basedOn w:val="a"/>
    <w:link w:val="a6"/>
    <w:uiPriority w:val="99"/>
    <w:qFormat/>
    <w:rsid w:val="004553C9"/>
    <w:pPr>
      <w:jc w:val="center"/>
    </w:pPr>
    <w:rPr>
      <w:rFonts w:ascii="Times New Roman" w:eastAsia="Times New Roman" w:hAnsi="Times New Roman" w:cs="Times New Roman"/>
      <w:sz w:val="28"/>
      <w:szCs w:val="24"/>
      <w:u w:val="single"/>
      <w:lang w:eastAsia="ru-RU"/>
    </w:rPr>
  </w:style>
  <w:style w:type="character" w:customStyle="1" w:styleId="a6">
    <w:name w:val="Подзаголовок Знак"/>
    <w:basedOn w:val="a0"/>
    <w:link w:val="a5"/>
    <w:uiPriority w:val="99"/>
    <w:rsid w:val="004553C9"/>
    <w:rPr>
      <w:rFonts w:ascii="Times New Roman" w:eastAsia="Times New Roman" w:hAnsi="Times New Roman" w:cs="Times New Roman"/>
      <w:sz w:val="28"/>
      <w:szCs w:val="24"/>
      <w:u w:val="single"/>
      <w:lang w:eastAsia="ru-RU"/>
    </w:rPr>
  </w:style>
  <w:style w:type="character" w:customStyle="1" w:styleId="22">
    <w:name w:val="Основной текст с отступом 2 Знак"/>
    <w:link w:val="23"/>
    <w:locked/>
    <w:rsid w:val="004553C9"/>
    <w:rPr>
      <w:sz w:val="24"/>
      <w:szCs w:val="24"/>
      <w:lang w:eastAsia="ru-RU"/>
    </w:rPr>
  </w:style>
  <w:style w:type="paragraph" w:styleId="23">
    <w:name w:val="Body Text Indent 2"/>
    <w:basedOn w:val="a"/>
    <w:link w:val="22"/>
    <w:rsid w:val="004553C9"/>
    <w:pPr>
      <w:spacing w:after="120" w:line="480" w:lineRule="auto"/>
      <w:ind w:left="283"/>
    </w:pPr>
    <w:rPr>
      <w:sz w:val="24"/>
      <w:szCs w:val="24"/>
      <w:lang w:eastAsia="ru-RU"/>
    </w:rPr>
  </w:style>
  <w:style w:type="character" w:customStyle="1" w:styleId="210">
    <w:name w:val="Основной текст с отступом 2 Знак1"/>
    <w:basedOn w:val="a0"/>
    <w:uiPriority w:val="99"/>
    <w:semiHidden/>
    <w:rsid w:val="004553C9"/>
  </w:style>
  <w:style w:type="paragraph" w:styleId="31">
    <w:name w:val="Body Text Indent 3"/>
    <w:basedOn w:val="a"/>
    <w:link w:val="32"/>
    <w:rsid w:val="004553C9"/>
    <w:pPr>
      <w:ind w:firstLine="720"/>
      <w:jc w:val="both"/>
    </w:pPr>
    <w:rPr>
      <w:rFonts w:ascii="Times New Roman" w:eastAsia="Times New Roman" w:hAnsi="Times New Roman" w:cs="Times New Roman"/>
      <w:sz w:val="24"/>
      <w:szCs w:val="24"/>
      <w:lang w:eastAsia="ru-RU"/>
    </w:rPr>
  </w:style>
  <w:style w:type="character" w:customStyle="1" w:styleId="32">
    <w:name w:val="Основной текст с отступом 3 Знак"/>
    <w:basedOn w:val="a0"/>
    <w:link w:val="31"/>
    <w:rsid w:val="004553C9"/>
    <w:rPr>
      <w:rFonts w:ascii="Times New Roman" w:eastAsia="Times New Roman" w:hAnsi="Times New Roman" w:cs="Times New Roman"/>
      <w:sz w:val="24"/>
      <w:szCs w:val="24"/>
      <w:lang w:eastAsia="ru-RU"/>
    </w:rPr>
  </w:style>
  <w:style w:type="paragraph" w:customStyle="1" w:styleId="03osnovnoytext">
    <w:name w:val="03osnovnoytext"/>
    <w:basedOn w:val="a"/>
    <w:rsid w:val="004553C9"/>
    <w:pPr>
      <w:spacing w:before="320" w:line="320" w:lineRule="atLeast"/>
      <w:ind w:left="1191"/>
      <w:jc w:val="both"/>
    </w:pPr>
    <w:rPr>
      <w:rFonts w:ascii="GaramondC" w:eastAsia="Times New Roman" w:hAnsi="GaramondC" w:cs="Times New Roman"/>
      <w:color w:val="000000"/>
      <w:sz w:val="20"/>
      <w:szCs w:val="20"/>
      <w:lang w:eastAsia="ru-RU"/>
    </w:rPr>
  </w:style>
  <w:style w:type="paragraph" w:customStyle="1" w:styleId="01zagolovok">
    <w:name w:val="01_zagolovok"/>
    <w:basedOn w:val="a"/>
    <w:rsid w:val="004553C9"/>
    <w:pPr>
      <w:keepNext/>
      <w:pageBreakBefore/>
      <w:spacing w:before="360" w:after="120"/>
      <w:outlineLvl w:val="0"/>
    </w:pPr>
    <w:rPr>
      <w:rFonts w:ascii="GaramondC" w:eastAsia="Times New Roman" w:hAnsi="GaramondC" w:cs="Times New Roman"/>
      <w:b/>
      <w:color w:val="000000"/>
      <w:sz w:val="40"/>
      <w:szCs w:val="62"/>
      <w:lang w:eastAsia="ru-RU"/>
    </w:rPr>
  </w:style>
  <w:style w:type="paragraph" w:customStyle="1" w:styleId="02statia1">
    <w:name w:val="02statia1"/>
    <w:basedOn w:val="a"/>
    <w:rsid w:val="004553C9"/>
    <w:pPr>
      <w:keepNext/>
      <w:spacing w:before="28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2">
    <w:name w:val="02statia2"/>
    <w:basedOn w:val="a"/>
    <w:rsid w:val="004553C9"/>
    <w:pPr>
      <w:spacing w:before="12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3osnovnoytexttabl">
    <w:name w:val="03osnovnoytexttabl"/>
    <w:basedOn w:val="a"/>
    <w:rsid w:val="004553C9"/>
    <w:pPr>
      <w:spacing w:before="120" w:line="320" w:lineRule="atLeast"/>
    </w:pPr>
    <w:rPr>
      <w:rFonts w:ascii="GaramondC" w:eastAsia="Times New Roman" w:hAnsi="GaramondC" w:cs="Times New Roman"/>
      <w:color w:val="000000"/>
      <w:sz w:val="20"/>
      <w:szCs w:val="20"/>
      <w:lang w:eastAsia="ru-RU"/>
    </w:rPr>
  </w:style>
  <w:style w:type="paragraph" w:customStyle="1" w:styleId="211">
    <w:name w:val="Основной текст 21"/>
    <w:basedOn w:val="a"/>
    <w:rsid w:val="004553C9"/>
    <w:pPr>
      <w:widowControl w:val="0"/>
      <w:spacing w:line="360" w:lineRule="auto"/>
      <w:ind w:firstLine="720"/>
      <w:jc w:val="both"/>
    </w:pPr>
    <w:rPr>
      <w:rFonts w:ascii="Times New Roman" w:eastAsia="Times New Roman" w:hAnsi="Times New Roman" w:cs="Times New Roman"/>
      <w:sz w:val="26"/>
      <w:szCs w:val="20"/>
      <w:lang w:eastAsia="ru-RU"/>
    </w:rPr>
  </w:style>
  <w:style w:type="paragraph" w:customStyle="1" w:styleId="ConsPlusNormal">
    <w:name w:val="ConsPlusNormal"/>
    <w:rsid w:val="004553C9"/>
    <w:pPr>
      <w:widowControl w:val="0"/>
      <w:autoSpaceDE w:val="0"/>
      <w:autoSpaceDN w:val="0"/>
      <w:adjustRightInd w:val="0"/>
      <w:ind w:firstLine="720"/>
    </w:pPr>
    <w:rPr>
      <w:rFonts w:ascii="Arial" w:eastAsia="Times New Roman" w:hAnsi="Arial" w:cs="Arial"/>
      <w:sz w:val="20"/>
      <w:szCs w:val="20"/>
      <w:lang w:eastAsia="ru-RU"/>
    </w:rPr>
  </w:style>
  <w:style w:type="paragraph" w:customStyle="1" w:styleId="ConsNonformat">
    <w:name w:val="ConsNonformat"/>
    <w:rsid w:val="004553C9"/>
    <w:pPr>
      <w:widowControl w:val="0"/>
      <w:autoSpaceDE w:val="0"/>
      <w:autoSpaceDN w:val="0"/>
      <w:adjustRightInd w:val="0"/>
    </w:pPr>
    <w:rPr>
      <w:rFonts w:ascii="Courier New" w:eastAsia="Times New Roman" w:hAnsi="Courier New" w:cs="Courier New"/>
      <w:sz w:val="24"/>
      <w:szCs w:val="24"/>
      <w:lang w:eastAsia="ru-RU"/>
    </w:rPr>
  </w:style>
  <w:style w:type="paragraph" w:customStyle="1" w:styleId="110">
    <w:name w:val="заголовок 11"/>
    <w:basedOn w:val="a"/>
    <w:next w:val="a"/>
    <w:rsid w:val="004553C9"/>
    <w:pPr>
      <w:keepNext/>
      <w:jc w:val="center"/>
    </w:pPr>
    <w:rPr>
      <w:rFonts w:ascii="Times New Roman" w:eastAsia="Times New Roman" w:hAnsi="Times New Roman" w:cs="Times New Roman"/>
      <w:sz w:val="24"/>
      <w:szCs w:val="20"/>
      <w:lang w:eastAsia="ru-RU"/>
    </w:rPr>
  </w:style>
  <w:style w:type="paragraph" w:customStyle="1" w:styleId="33">
    <w:name w:val="Стиль3 Знак"/>
    <w:basedOn w:val="23"/>
    <w:rsid w:val="004553C9"/>
    <w:pPr>
      <w:widowControl w:val="0"/>
      <w:tabs>
        <w:tab w:val="num" w:pos="360"/>
      </w:tabs>
      <w:adjustRightInd w:val="0"/>
      <w:spacing w:after="0" w:line="240" w:lineRule="auto"/>
      <w:jc w:val="both"/>
    </w:pPr>
    <w:rPr>
      <w:rFonts w:ascii="Arial" w:hAnsi="Arial"/>
    </w:rPr>
  </w:style>
  <w:style w:type="paragraph" w:customStyle="1" w:styleId="34">
    <w:name w:val="Стиль3"/>
    <w:basedOn w:val="23"/>
    <w:rsid w:val="004553C9"/>
    <w:pPr>
      <w:widowControl w:val="0"/>
      <w:tabs>
        <w:tab w:val="num" w:pos="720"/>
      </w:tabs>
      <w:adjustRightInd w:val="0"/>
      <w:spacing w:after="0" w:line="240" w:lineRule="auto"/>
      <w:ind w:left="720" w:hanging="360"/>
      <w:jc w:val="both"/>
    </w:pPr>
    <w:rPr>
      <w:szCs w:val="20"/>
    </w:rPr>
  </w:style>
  <w:style w:type="paragraph" w:customStyle="1" w:styleId="35">
    <w:name w:val="Стиль3 Знак Знак"/>
    <w:basedOn w:val="23"/>
    <w:rsid w:val="004553C9"/>
    <w:pPr>
      <w:widowControl w:val="0"/>
      <w:tabs>
        <w:tab w:val="num" w:pos="227"/>
      </w:tabs>
      <w:adjustRightInd w:val="0"/>
      <w:spacing w:after="0" w:line="240" w:lineRule="auto"/>
      <w:ind w:left="0"/>
      <w:jc w:val="both"/>
    </w:pPr>
    <w:rPr>
      <w:szCs w:val="20"/>
    </w:rPr>
  </w:style>
  <w:style w:type="paragraph" w:customStyle="1" w:styleId="12">
    <w:name w:val="Обычный1"/>
    <w:rsid w:val="004553C9"/>
    <w:rPr>
      <w:rFonts w:ascii="Times New Roman" w:eastAsia="Times New Roman" w:hAnsi="Times New Roman" w:cs="Times New Roman"/>
      <w:sz w:val="20"/>
      <w:szCs w:val="20"/>
      <w:lang w:eastAsia="ru-RU"/>
    </w:rPr>
  </w:style>
  <w:style w:type="character" w:customStyle="1" w:styleId="ConsNormal">
    <w:name w:val="ConsNormal Знак"/>
    <w:link w:val="ConsNormal0"/>
    <w:locked/>
    <w:rsid w:val="004553C9"/>
    <w:rPr>
      <w:rFonts w:ascii="Consultant" w:hAnsi="Consultant"/>
      <w:snapToGrid w:val="0"/>
      <w:lang w:eastAsia="ru-RU"/>
    </w:rPr>
  </w:style>
  <w:style w:type="paragraph" w:customStyle="1" w:styleId="ConsNormal0">
    <w:name w:val="ConsNormal"/>
    <w:link w:val="ConsNormal"/>
    <w:rsid w:val="004553C9"/>
    <w:pPr>
      <w:widowControl w:val="0"/>
      <w:snapToGrid w:val="0"/>
      <w:ind w:firstLine="720"/>
    </w:pPr>
    <w:rPr>
      <w:rFonts w:ascii="Consultant" w:hAnsi="Consultant"/>
      <w:snapToGrid w:val="0"/>
      <w:lang w:eastAsia="ru-RU"/>
    </w:rPr>
  </w:style>
  <w:style w:type="paragraph" w:customStyle="1" w:styleId="ConsPlusNonformat">
    <w:name w:val="ConsPlusNonformat"/>
    <w:rsid w:val="004553C9"/>
    <w:pPr>
      <w:widowControl w:val="0"/>
      <w:autoSpaceDE w:val="0"/>
      <w:autoSpaceDN w:val="0"/>
      <w:adjustRightInd w:val="0"/>
    </w:pPr>
    <w:rPr>
      <w:rFonts w:ascii="Courier New" w:eastAsia="Times New Roman" w:hAnsi="Courier New" w:cs="Courier New"/>
      <w:sz w:val="20"/>
      <w:szCs w:val="20"/>
      <w:lang w:eastAsia="ru-RU"/>
    </w:rPr>
  </w:style>
  <w:style w:type="paragraph" w:styleId="a7">
    <w:name w:val="List Paragraph"/>
    <w:basedOn w:val="a"/>
    <w:uiPriority w:val="34"/>
    <w:qFormat/>
    <w:rsid w:val="004553C9"/>
    <w:pPr>
      <w:ind w:left="708"/>
    </w:pPr>
    <w:rPr>
      <w:rFonts w:ascii="Times New Roman" w:eastAsia="Times New Roman" w:hAnsi="Times New Roman" w:cs="Times New Roman"/>
      <w:sz w:val="24"/>
      <w:szCs w:val="24"/>
      <w:lang w:eastAsia="ru-RU"/>
    </w:rPr>
  </w:style>
  <w:style w:type="paragraph" w:customStyle="1" w:styleId="a8">
    <w:name w:val="Таблица текст"/>
    <w:basedOn w:val="a"/>
    <w:rsid w:val="004553C9"/>
    <w:pPr>
      <w:spacing w:before="40" w:after="40"/>
      <w:ind w:left="57" w:right="57"/>
    </w:pPr>
    <w:rPr>
      <w:rFonts w:ascii="Times New Roman" w:eastAsia="Times New Roman" w:hAnsi="Times New Roman" w:cs="Times New Roman"/>
      <w:lang w:eastAsia="ru-RU"/>
    </w:rPr>
  </w:style>
  <w:style w:type="paragraph" w:customStyle="1" w:styleId="13">
    <w:name w:val="Основной текст1"/>
    <w:basedOn w:val="12"/>
    <w:rsid w:val="004553C9"/>
    <w:pPr>
      <w:jc w:val="both"/>
    </w:pPr>
    <w:rPr>
      <w:sz w:val="28"/>
    </w:rPr>
  </w:style>
  <w:style w:type="paragraph" w:customStyle="1" w:styleId="14">
    <w:name w:val="Обычный1"/>
    <w:rsid w:val="004553C9"/>
    <w:pPr>
      <w:widowControl w:val="0"/>
      <w:snapToGrid w:val="0"/>
    </w:pPr>
    <w:rPr>
      <w:rFonts w:ascii="Times New Roman" w:eastAsia="Times New Roman" w:hAnsi="Times New Roman" w:cs="Times New Roman"/>
      <w:sz w:val="20"/>
      <w:szCs w:val="20"/>
      <w:lang w:eastAsia="ru-RU"/>
    </w:rPr>
  </w:style>
  <w:style w:type="paragraph" w:customStyle="1" w:styleId="FORMATTEXT">
    <w:name w:val=".FORMATTEXT"/>
    <w:rsid w:val="004553C9"/>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5">
    <w:name w:val="Цитата1"/>
    <w:basedOn w:val="a"/>
    <w:rsid w:val="004553C9"/>
    <w:pPr>
      <w:suppressAutoHyphens/>
      <w:spacing w:after="120"/>
      <w:ind w:left="1440" w:right="1440"/>
      <w:jc w:val="both"/>
    </w:pPr>
    <w:rPr>
      <w:rFonts w:ascii="Times New Roman" w:eastAsia="Times New Roman" w:hAnsi="Times New Roman" w:cs="Times New Roman"/>
      <w:sz w:val="24"/>
      <w:szCs w:val="20"/>
      <w:lang w:eastAsia="ar-SA"/>
    </w:rPr>
  </w:style>
  <w:style w:type="character" w:customStyle="1" w:styleId="FontStyle23">
    <w:name w:val="Font Style23"/>
    <w:rsid w:val="004553C9"/>
    <w:rPr>
      <w:rFonts w:ascii="Times New Roman" w:hAnsi="Times New Roman" w:cs="Times New Roman" w:hint="default"/>
      <w:b/>
      <w:bCs/>
      <w:sz w:val="22"/>
      <w:szCs w:val="22"/>
    </w:rPr>
  </w:style>
  <w:style w:type="character" w:styleId="a9">
    <w:name w:val="Strong"/>
    <w:qFormat/>
    <w:rsid w:val="004553C9"/>
    <w:rPr>
      <w:b/>
      <w:bCs/>
    </w:rPr>
  </w:style>
  <w:style w:type="paragraph" w:styleId="aa">
    <w:name w:val="footer"/>
    <w:basedOn w:val="a"/>
    <w:link w:val="ab"/>
    <w:rsid w:val="004553C9"/>
    <w:pPr>
      <w:tabs>
        <w:tab w:val="center" w:pos="4677"/>
        <w:tab w:val="right" w:pos="9355"/>
      </w:tabs>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4553C9"/>
    <w:rPr>
      <w:rFonts w:ascii="Times New Roman" w:eastAsia="Times New Roman" w:hAnsi="Times New Roman" w:cs="Times New Roman"/>
      <w:sz w:val="24"/>
      <w:szCs w:val="24"/>
      <w:lang w:eastAsia="ru-RU"/>
    </w:rPr>
  </w:style>
  <w:style w:type="character" w:customStyle="1" w:styleId="24">
    <w:name w:val="Знак Знак2"/>
    <w:locked/>
    <w:rsid w:val="004553C9"/>
    <w:rPr>
      <w:sz w:val="24"/>
      <w:szCs w:val="24"/>
      <w:lang w:val="ru-RU" w:eastAsia="ru-RU" w:bidi="ar-SA"/>
    </w:rPr>
  </w:style>
  <w:style w:type="paragraph" w:customStyle="1" w:styleId="16">
    <w:name w:val="Без интервала1"/>
    <w:rsid w:val="004553C9"/>
    <w:pPr>
      <w:widowControl w:val="0"/>
      <w:suppressAutoHyphens/>
      <w:autoSpaceDE w:val="0"/>
    </w:pPr>
    <w:rPr>
      <w:rFonts w:ascii="Times New Roman" w:eastAsia="Times New Roman" w:hAnsi="Times New Roman" w:cs="Times New Roman"/>
      <w:sz w:val="20"/>
      <w:szCs w:val="20"/>
      <w:lang w:eastAsia="ar-SA"/>
    </w:rPr>
  </w:style>
  <w:style w:type="character" w:customStyle="1" w:styleId="FontStyle45">
    <w:name w:val="Font Style45"/>
    <w:uiPriority w:val="99"/>
    <w:rsid w:val="004553C9"/>
    <w:rPr>
      <w:rFonts w:ascii="Times New Roman" w:hAnsi="Times New Roman" w:cs="Times New Roman"/>
      <w:sz w:val="22"/>
      <w:szCs w:val="22"/>
    </w:rPr>
  </w:style>
  <w:style w:type="paragraph" w:styleId="ac">
    <w:name w:val="header"/>
    <w:basedOn w:val="a"/>
    <w:link w:val="ad"/>
    <w:rsid w:val="004553C9"/>
    <w:pPr>
      <w:tabs>
        <w:tab w:val="center" w:pos="4677"/>
        <w:tab w:val="right" w:pos="9355"/>
      </w:tabs>
    </w:pPr>
    <w:rPr>
      <w:rFonts w:ascii="Times New Roman" w:eastAsia="Times New Roman" w:hAnsi="Times New Roman" w:cs="Times New Roman"/>
      <w:sz w:val="24"/>
      <w:szCs w:val="24"/>
      <w:lang w:val="x-none" w:eastAsia="x-none"/>
    </w:rPr>
  </w:style>
  <w:style w:type="character" w:customStyle="1" w:styleId="ad">
    <w:name w:val="Верхний колонтитул Знак"/>
    <w:basedOn w:val="a0"/>
    <w:link w:val="ac"/>
    <w:rsid w:val="004553C9"/>
    <w:rPr>
      <w:rFonts w:ascii="Times New Roman" w:eastAsia="Times New Roman" w:hAnsi="Times New Roman" w:cs="Times New Roman"/>
      <w:sz w:val="24"/>
      <w:szCs w:val="24"/>
      <w:lang w:val="x-none" w:eastAsia="x-none"/>
    </w:rPr>
  </w:style>
  <w:style w:type="character" w:styleId="ae">
    <w:name w:val="page number"/>
    <w:basedOn w:val="a0"/>
    <w:rsid w:val="004553C9"/>
  </w:style>
  <w:style w:type="paragraph" w:customStyle="1" w:styleId="af">
    <w:name w:val="Текст_Книга"/>
    <w:basedOn w:val="a"/>
    <w:link w:val="af0"/>
    <w:rsid w:val="004553C9"/>
    <w:pPr>
      <w:ind w:firstLine="709"/>
      <w:jc w:val="both"/>
    </w:pPr>
    <w:rPr>
      <w:rFonts w:ascii="Times New Roman" w:eastAsia="Times New Roman" w:hAnsi="Times New Roman" w:cs="Times New Roman"/>
      <w:sz w:val="20"/>
      <w:szCs w:val="24"/>
      <w:lang w:eastAsia="ru-RU"/>
    </w:rPr>
  </w:style>
  <w:style w:type="character" w:customStyle="1" w:styleId="af0">
    <w:name w:val="Текст_Книга Знак"/>
    <w:link w:val="af"/>
    <w:rsid w:val="004553C9"/>
    <w:rPr>
      <w:rFonts w:ascii="Times New Roman" w:eastAsia="Times New Roman" w:hAnsi="Times New Roman" w:cs="Times New Roman"/>
      <w:sz w:val="20"/>
      <w:szCs w:val="24"/>
      <w:lang w:eastAsia="ru-RU"/>
    </w:rPr>
  </w:style>
  <w:style w:type="paragraph" w:styleId="af1">
    <w:name w:val="Body Text"/>
    <w:basedOn w:val="a"/>
    <w:link w:val="af2"/>
    <w:rsid w:val="004553C9"/>
    <w:pPr>
      <w:spacing w:after="120"/>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rsid w:val="004553C9"/>
    <w:rPr>
      <w:rFonts w:ascii="Times New Roman" w:eastAsia="Times New Roman" w:hAnsi="Times New Roman" w:cs="Times New Roman"/>
      <w:sz w:val="24"/>
      <w:szCs w:val="24"/>
      <w:lang w:eastAsia="ru-RU"/>
    </w:rPr>
  </w:style>
  <w:style w:type="paragraph" w:customStyle="1" w:styleId="25">
    <w:name w:val="Цитата2"/>
    <w:basedOn w:val="a"/>
    <w:rsid w:val="004553C9"/>
    <w:pPr>
      <w:suppressAutoHyphens/>
      <w:ind w:left="-284" w:right="-99"/>
    </w:pPr>
    <w:rPr>
      <w:rFonts w:ascii="Times New Roman" w:eastAsia="Times New Roman" w:hAnsi="Times New Roman" w:cs="Times New Roman"/>
      <w:sz w:val="28"/>
      <w:szCs w:val="20"/>
      <w:lang w:eastAsia="ar-SA"/>
    </w:rPr>
  </w:style>
  <w:style w:type="paragraph" w:customStyle="1" w:styleId="26">
    <w:name w:val="заголовок 2"/>
    <w:basedOn w:val="a"/>
    <w:next w:val="a"/>
    <w:rsid w:val="004553C9"/>
    <w:pPr>
      <w:keepNext/>
      <w:widowControl w:val="0"/>
      <w:jc w:val="both"/>
    </w:pPr>
    <w:rPr>
      <w:rFonts w:ascii="Times New Roman" w:eastAsia="Times New Roman" w:hAnsi="Times New Roman" w:cs="Times New Roman"/>
      <w:b/>
      <w:sz w:val="24"/>
      <w:szCs w:val="20"/>
      <w:lang w:eastAsia="ru-RU"/>
    </w:rPr>
  </w:style>
  <w:style w:type="paragraph" w:customStyle="1" w:styleId="Iauiue1">
    <w:name w:val="Iau?iue1"/>
    <w:rsid w:val="004553C9"/>
    <w:rPr>
      <w:rFonts w:ascii="Times New Roman" w:eastAsia="Times New Roman" w:hAnsi="Times New Roman" w:cs="Times New Roman"/>
      <w:sz w:val="20"/>
      <w:szCs w:val="20"/>
      <w:lang w:eastAsia="ru-RU"/>
    </w:rPr>
  </w:style>
  <w:style w:type="paragraph" w:customStyle="1" w:styleId="212">
    <w:name w:val="Основной текст 21"/>
    <w:basedOn w:val="a"/>
    <w:uiPriority w:val="99"/>
    <w:rsid w:val="004553C9"/>
    <w:pPr>
      <w:widowControl w:val="0"/>
      <w:overflowPunct w:val="0"/>
      <w:autoSpaceDE w:val="0"/>
      <w:autoSpaceDN w:val="0"/>
      <w:adjustRightInd w:val="0"/>
      <w:jc w:val="center"/>
      <w:textAlignment w:val="baseline"/>
    </w:pPr>
    <w:rPr>
      <w:rFonts w:ascii="Calibri" w:eastAsia="Times New Roman" w:hAnsi="Calibri" w:cs="Times New Roman"/>
      <w:sz w:val="28"/>
      <w:szCs w:val="28"/>
      <w:lang w:eastAsia="ru-RU"/>
    </w:rPr>
  </w:style>
  <w:style w:type="character" w:customStyle="1" w:styleId="FontStyle12">
    <w:name w:val="Font Style12"/>
    <w:rsid w:val="004553C9"/>
    <w:rPr>
      <w:rFonts w:ascii="Times New Roman" w:hAnsi="Times New Roman" w:cs="Times New Roman"/>
      <w:sz w:val="26"/>
      <w:szCs w:val="26"/>
    </w:rPr>
  </w:style>
  <w:style w:type="paragraph" w:customStyle="1" w:styleId="Style4">
    <w:name w:val="Style4"/>
    <w:basedOn w:val="a"/>
    <w:uiPriority w:val="99"/>
    <w:rsid w:val="004553C9"/>
    <w:pPr>
      <w:widowControl w:val="0"/>
      <w:autoSpaceDE w:val="0"/>
      <w:autoSpaceDN w:val="0"/>
      <w:adjustRightInd w:val="0"/>
      <w:spacing w:line="331" w:lineRule="exact"/>
      <w:ind w:firstLine="715"/>
    </w:pPr>
    <w:rPr>
      <w:rFonts w:ascii="Times New Roman" w:eastAsia="Times New Roman" w:hAnsi="Times New Roman" w:cs="Times New Roman"/>
      <w:sz w:val="24"/>
      <w:szCs w:val="24"/>
      <w:lang w:eastAsia="ru-RU"/>
    </w:rPr>
  </w:style>
  <w:style w:type="paragraph" w:customStyle="1" w:styleId="Style5">
    <w:name w:val="Style5"/>
    <w:basedOn w:val="a"/>
    <w:rsid w:val="004553C9"/>
    <w:pPr>
      <w:widowControl w:val="0"/>
      <w:autoSpaceDE w:val="0"/>
      <w:autoSpaceDN w:val="0"/>
      <w:adjustRightInd w:val="0"/>
      <w:spacing w:line="317" w:lineRule="exact"/>
      <w:jc w:val="both"/>
    </w:pPr>
    <w:rPr>
      <w:rFonts w:ascii="Times New Roman" w:eastAsia="Times New Roman" w:hAnsi="Times New Roman" w:cs="Times New Roman"/>
      <w:sz w:val="24"/>
      <w:szCs w:val="24"/>
      <w:lang w:eastAsia="ru-RU"/>
    </w:rPr>
  </w:style>
  <w:style w:type="character" w:customStyle="1" w:styleId="FontStyle11">
    <w:name w:val="Font Style11"/>
    <w:rsid w:val="004553C9"/>
    <w:rPr>
      <w:rFonts w:ascii="Times New Roman" w:hAnsi="Times New Roman" w:cs="Times New Roman"/>
      <w:b/>
      <w:bCs/>
      <w:sz w:val="26"/>
      <w:szCs w:val="26"/>
    </w:rPr>
  </w:style>
  <w:style w:type="paragraph" w:customStyle="1" w:styleId="Style7">
    <w:name w:val="Style7"/>
    <w:basedOn w:val="a"/>
    <w:rsid w:val="004553C9"/>
    <w:pPr>
      <w:widowControl w:val="0"/>
      <w:autoSpaceDE w:val="0"/>
      <w:autoSpaceDN w:val="0"/>
      <w:adjustRightInd w:val="0"/>
      <w:spacing w:line="324" w:lineRule="exact"/>
      <w:ind w:firstLine="874"/>
    </w:pPr>
    <w:rPr>
      <w:rFonts w:ascii="Times New Roman" w:eastAsia="Times New Roman" w:hAnsi="Times New Roman" w:cs="Times New Roman"/>
      <w:sz w:val="24"/>
      <w:szCs w:val="24"/>
      <w:lang w:eastAsia="ru-RU"/>
    </w:rPr>
  </w:style>
  <w:style w:type="character" w:customStyle="1" w:styleId="FontStyle13">
    <w:name w:val="Font Style13"/>
    <w:rsid w:val="004553C9"/>
    <w:rPr>
      <w:rFonts w:ascii="Times New Roman" w:hAnsi="Times New Roman" w:cs="Times New Roman"/>
      <w:sz w:val="26"/>
      <w:szCs w:val="26"/>
    </w:rPr>
  </w:style>
  <w:style w:type="paragraph" w:customStyle="1" w:styleId="213">
    <w:name w:val="Основной текст с отступом 21"/>
    <w:basedOn w:val="a"/>
    <w:rsid w:val="004553C9"/>
    <w:pPr>
      <w:suppressAutoHyphens/>
      <w:spacing w:after="120" w:line="480" w:lineRule="auto"/>
      <w:ind w:left="283"/>
      <w:jc w:val="both"/>
    </w:pPr>
    <w:rPr>
      <w:rFonts w:ascii="Times New Roman" w:eastAsia="Times New Roman" w:hAnsi="Times New Roman" w:cs="Times New Roman"/>
      <w:sz w:val="24"/>
      <w:szCs w:val="24"/>
      <w:lang w:eastAsia="ar-SA"/>
    </w:rPr>
  </w:style>
  <w:style w:type="paragraph" w:customStyle="1" w:styleId="Style10">
    <w:name w:val="Style10"/>
    <w:basedOn w:val="a"/>
    <w:rsid w:val="004553C9"/>
    <w:pPr>
      <w:widowControl w:val="0"/>
      <w:autoSpaceDE w:val="0"/>
      <w:autoSpaceDN w:val="0"/>
      <w:adjustRightInd w:val="0"/>
      <w:spacing w:line="252" w:lineRule="exact"/>
      <w:jc w:val="center"/>
    </w:pPr>
    <w:rPr>
      <w:rFonts w:ascii="Times New Roman" w:eastAsia="Times New Roman" w:hAnsi="Times New Roman" w:cs="Times New Roman"/>
      <w:sz w:val="24"/>
      <w:szCs w:val="24"/>
      <w:lang w:eastAsia="ru-RU"/>
    </w:rPr>
  </w:style>
  <w:style w:type="character" w:customStyle="1" w:styleId="FontStyle15">
    <w:name w:val="Font Style15"/>
    <w:rsid w:val="004553C9"/>
    <w:rPr>
      <w:rFonts w:ascii="Times New Roman" w:hAnsi="Times New Roman" w:cs="Times New Roman"/>
      <w:sz w:val="20"/>
      <w:szCs w:val="20"/>
    </w:rPr>
  </w:style>
  <w:style w:type="paragraph" w:customStyle="1" w:styleId="Style2">
    <w:name w:val="Style2"/>
    <w:basedOn w:val="a"/>
    <w:uiPriority w:val="99"/>
    <w:rsid w:val="004553C9"/>
    <w:pPr>
      <w:widowControl w:val="0"/>
      <w:autoSpaceDE w:val="0"/>
      <w:autoSpaceDN w:val="0"/>
      <w:adjustRightInd w:val="0"/>
      <w:spacing w:line="322" w:lineRule="exact"/>
      <w:ind w:firstLine="264"/>
    </w:pPr>
    <w:rPr>
      <w:rFonts w:ascii="Times New Roman" w:eastAsia="Times New Roman" w:hAnsi="Times New Roman" w:cs="Times New Roman"/>
      <w:sz w:val="24"/>
      <w:szCs w:val="24"/>
      <w:lang w:eastAsia="ru-RU"/>
    </w:rPr>
  </w:style>
  <w:style w:type="paragraph" w:styleId="27">
    <w:name w:val="Body Text 2"/>
    <w:basedOn w:val="a"/>
    <w:link w:val="28"/>
    <w:rsid w:val="004553C9"/>
    <w:pPr>
      <w:spacing w:after="120" w:line="480" w:lineRule="auto"/>
    </w:pPr>
    <w:rPr>
      <w:rFonts w:ascii="Times New Roman" w:eastAsia="Times New Roman" w:hAnsi="Times New Roman" w:cs="Times New Roman"/>
      <w:sz w:val="24"/>
      <w:szCs w:val="24"/>
      <w:lang w:eastAsia="ru-RU"/>
    </w:rPr>
  </w:style>
  <w:style w:type="character" w:customStyle="1" w:styleId="28">
    <w:name w:val="Основной текст 2 Знак"/>
    <w:basedOn w:val="a0"/>
    <w:link w:val="27"/>
    <w:rsid w:val="004553C9"/>
    <w:rPr>
      <w:rFonts w:ascii="Times New Roman" w:eastAsia="Times New Roman" w:hAnsi="Times New Roman" w:cs="Times New Roman"/>
      <w:sz w:val="24"/>
      <w:szCs w:val="24"/>
      <w:lang w:eastAsia="ru-RU"/>
    </w:rPr>
  </w:style>
  <w:style w:type="paragraph" w:customStyle="1" w:styleId="Style9">
    <w:name w:val="Style9"/>
    <w:basedOn w:val="a"/>
    <w:uiPriority w:val="99"/>
    <w:rsid w:val="004553C9"/>
    <w:pPr>
      <w:widowControl w:val="0"/>
      <w:autoSpaceDE w:val="0"/>
      <w:autoSpaceDN w:val="0"/>
      <w:adjustRightInd w:val="0"/>
      <w:spacing w:line="252" w:lineRule="exact"/>
    </w:pPr>
    <w:rPr>
      <w:rFonts w:ascii="Times New Roman" w:eastAsia="Times New Roman" w:hAnsi="Times New Roman" w:cs="Times New Roman"/>
      <w:sz w:val="24"/>
      <w:szCs w:val="24"/>
      <w:lang w:eastAsia="ru-RU"/>
    </w:rPr>
  </w:style>
  <w:style w:type="paragraph" w:styleId="17">
    <w:name w:val="toc 1"/>
    <w:basedOn w:val="a"/>
    <w:next w:val="a"/>
    <w:autoRedefine/>
    <w:uiPriority w:val="39"/>
    <w:rsid w:val="004553C9"/>
    <w:pPr>
      <w:tabs>
        <w:tab w:val="right" w:leader="dot" w:pos="10196"/>
      </w:tabs>
    </w:pPr>
    <w:rPr>
      <w:rFonts w:ascii="Times New Roman" w:eastAsia="Times New Roman" w:hAnsi="Times New Roman" w:cs="Times New Roman"/>
      <w:noProof/>
      <w:sz w:val="24"/>
      <w:szCs w:val="24"/>
      <w:lang w:eastAsia="ru-RU"/>
    </w:rPr>
  </w:style>
  <w:style w:type="paragraph" w:styleId="29">
    <w:name w:val="toc 2"/>
    <w:basedOn w:val="a"/>
    <w:next w:val="a"/>
    <w:autoRedefine/>
    <w:uiPriority w:val="39"/>
    <w:rsid w:val="004553C9"/>
    <w:pPr>
      <w:ind w:left="240"/>
    </w:pPr>
    <w:rPr>
      <w:rFonts w:ascii="Times New Roman" w:eastAsia="Times New Roman" w:hAnsi="Times New Roman" w:cs="Times New Roman"/>
      <w:sz w:val="24"/>
      <w:szCs w:val="24"/>
      <w:lang w:eastAsia="ru-RU"/>
    </w:rPr>
  </w:style>
  <w:style w:type="paragraph" w:styleId="af3">
    <w:name w:val="Document Map"/>
    <w:basedOn w:val="a"/>
    <w:link w:val="af4"/>
    <w:semiHidden/>
    <w:rsid w:val="004553C9"/>
    <w:pPr>
      <w:shd w:val="clear" w:color="auto" w:fill="000080"/>
    </w:pPr>
    <w:rPr>
      <w:rFonts w:ascii="Tahoma" w:eastAsia="Times New Roman" w:hAnsi="Tahoma" w:cs="Tahoma"/>
      <w:sz w:val="20"/>
      <w:szCs w:val="20"/>
      <w:lang w:eastAsia="ru-RU"/>
    </w:rPr>
  </w:style>
  <w:style w:type="character" w:customStyle="1" w:styleId="af4">
    <w:name w:val="Схема документа Знак"/>
    <w:basedOn w:val="a0"/>
    <w:link w:val="af3"/>
    <w:semiHidden/>
    <w:rsid w:val="004553C9"/>
    <w:rPr>
      <w:rFonts w:ascii="Tahoma" w:eastAsia="Times New Roman" w:hAnsi="Tahoma" w:cs="Tahoma"/>
      <w:sz w:val="20"/>
      <w:szCs w:val="20"/>
      <w:shd w:val="clear" w:color="auto" w:fill="000080"/>
      <w:lang w:eastAsia="ru-RU"/>
    </w:rPr>
  </w:style>
  <w:style w:type="paragraph" w:styleId="af5">
    <w:name w:val="Body Text Indent"/>
    <w:basedOn w:val="a"/>
    <w:link w:val="af6"/>
    <w:rsid w:val="004553C9"/>
    <w:pPr>
      <w:spacing w:after="120"/>
      <w:ind w:left="283"/>
    </w:pPr>
    <w:rPr>
      <w:rFonts w:ascii="Times New Roman" w:eastAsia="Times New Roman" w:hAnsi="Times New Roman" w:cs="Times New Roman"/>
      <w:sz w:val="24"/>
      <w:szCs w:val="24"/>
      <w:lang w:val="x-none" w:eastAsia="x-none"/>
    </w:rPr>
  </w:style>
  <w:style w:type="character" w:customStyle="1" w:styleId="af6">
    <w:name w:val="Основной текст с отступом Знак"/>
    <w:basedOn w:val="a0"/>
    <w:link w:val="af5"/>
    <w:rsid w:val="004553C9"/>
    <w:rPr>
      <w:rFonts w:ascii="Times New Roman" w:eastAsia="Times New Roman" w:hAnsi="Times New Roman" w:cs="Times New Roman"/>
      <w:sz w:val="24"/>
      <w:szCs w:val="24"/>
      <w:lang w:val="x-none" w:eastAsia="x-none"/>
    </w:rPr>
  </w:style>
  <w:style w:type="character" w:customStyle="1" w:styleId="18">
    <w:name w:val="Номер страницы1"/>
    <w:rsid w:val="004553C9"/>
    <w:rPr>
      <w:sz w:val="20"/>
      <w:szCs w:val="20"/>
      <w:lang w:val="ru-RU"/>
    </w:rPr>
  </w:style>
  <w:style w:type="character" w:styleId="af7">
    <w:name w:val="annotation reference"/>
    <w:uiPriority w:val="99"/>
    <w:rsid w:val="004553C9"/>
    <w:rPr>
      <w:sz w:val="16"/>
      <w:szCs w:val="16"/>
    </w:rPr>
  </w:style>
  <w:style w:type="paragraph" w:styleId="af8">
    <w:name w:val="annotation text"/>
    <w:basedOn w:val="a"/>
    <w:link w:val="af9"/>
    <w:uiPriority w:val="99"/>
    <w:rsid w:val="004553C9"/>
    <w:rPr>
      <w:rFonts w:ascii="Times New Roman" w:eastAsia="Times New Roman" w:hAnsi="Times New Roman" w:cs="Times New Roman"/>
      <w:sz w:val="20"/>
      <w:szCs w:val="20"/>
      <w:lang w:eastAsia="ru-RU"/>
    </w:rPr>
  </w:style>
  <w:style w:type="character" w:customStyle="1" w:styleId="af9">
    <w:name w:val="Текст примечания Знак"/>
    <w:basedOn w:val="a0"/>
    <w:link w:val="af8"/>
    <w:rsid w:val="004553C9"/>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rsid w:val="004553C9"/>
    <w:rPr>
      <w:b/>
      <w:bCs/>
      <w:lang w:val="x-none" w:eastAsia="x-none"/>
    </w:rPr>
  </w:style>
  <w:style w:type="character" w:customStyle="1" w:styleId="afb">
    <w:name w:val="Тема примечания Знак"/>
    <w:basedOn w:val="af9"/>
    <w:link w:val="afa"/>
    <w:uiPriority w:val="99"/>
    <w:rsid w:val="004553C9"/>
    <w:rPr>
      <w:rFonts w:ascii="Times New Roman" w:eastAsia="Times New Roman" w:hAnsi="Times New Roman" w:cs="Times New Roman"/>
      <w:b/>
      <w:bCs/>
      <w:sz w:val="20"/>
      <w:szCs w:val="20"/>
      <w:lang w:val="x-none" w:eastAsia="x-none"/>
    </w:rPr>
  </w:style>
  <w:style w:type="paragraph" w:styleId="afc">
    <w:name w:val="Balloon Text"/>
    <w:basedOn w:val="a"/>
    <w:link w:val="afd"/>
    <w:uiPriority w:val="99"/>
    <w:rsid w:val="004553C9"/>
    <w:rPr>
      <w:rFonts w:ascii="Tahoma" w:eastAsia="Times New Roman" w:hAnsi="Tahoma" w:cs="Times New Roman"/>
      <w:sz w:val="16"/>
      <w:szCs w:val="16"/>
      <w:lang w:val="x-none" w:eastAsia="x-none"/>
    </w:rPr>
  </w:style>
  <w:style w:type="character" w:customStyle="1" w:styleId="afd">
    <w:name w:val="Текст выноски Знак"/>
    <w:basedOn w:val="a0"/>
    <w:link w:val="afc"/>
    <w:rsid w:val="004553C9"/>
    <w:rPr>
      <w:rFonts w:ascii="Tahoma" w:eastAsia="Times New Roman" w:hAnsi="Tahoma" w:cs="Times New Roman"/>
      <w:sz w:val="16"/>
      <w:szCs w:val="16"/>
      <w:lang w:val="x-none" w:eastAsia="x-none"/>
    </w:rPr>
  </w:style>
  <w:style w:type="character" w:customStyle="1" w:styleId="afe">
    <w:name w:val="Цветовое выделение"/>
    <w:uiPriority w:val="99"/>
    <w:rsid w:val="004553C9"/>
    <w:rPr>
      <w:b/>
      <w:bCs/>
      <w:color w:val="000080"/>
    </w:rPr>
  </w:style>
  <w:style w:type="character" w:customStyle="1" w:styleId="aff">
    <w:name w:val="Гипертекстовая ссылка"/>
    <w:uiPriority w:val="99"/>
    <w:rsid w:val="004553C9"/>
    <w:rPr>
      <w:b/>
      <w:bCs/>
      <w:color w:val="008000"/>
    </w:rPr>
  </w:style>
  <w:style w:type="paragraph" w:customStyle="1" w:styleId="aff0">
    <w:name w:val="Интерактивный заголовок"/>
    <w:basedOn w:val="a"/>
    <w:next w:val="a"/>
    <w:uiPriority w:val="99"/>
    <w:rsid w:val="004553C9"/>
    <w:pPr>
      <w:autoSpaceDE w:val="0"/>
      <w:autoSpaceDN w:val="0"/>
      <w:adjustRightInd w:val="0"/>
      <w:ind w:firstLine="720"/>
      <w:jc w:val="both"/>
    </w:pPr>
    <w:rPr>
      <w:rFonts w:ascii="Verdana" w:eastAsia="Times New Roman" w:hAnsi="Verdana" w:cs="Verdana"/>
      <w:b/>
      <w:bCs/>
      <w:color w:val="0058A9"/>
      <w:sz w:val="24"/>
      <w:szCs w:val="24"/>
      <w:u w:val="single"/>
      <w:shd w:val="clear" w:color="auto" w:fill="D4D0C8"/>
      <w:lang w:eastAsia="ru-RU"/>
    </w:rPr>
  </w:style>
  <w:style w:type="paragraph" w:customStyle="1" w:styleId="aff1">
    <w:name w:val="Заголовок распахивающейся части диалога"/>
    <w:basedOn w:val="a"/>
    <w:next w:val="a"/>
    <w:uiPriority w:val="99"/>
    <w:rsid w:val="004553C9"/>
    <w:pPr>
      <w:autoSpaceDE w:val="0"/>
      <w:autoSpaceDN w:val="0"/>
      <w:adjustRightInd w:val="0"/>
      <w:ind w:firstLine="720"/>
      <w:jc w:val="both"/>
    </w:pPr>
    <w:rPr>
      <w:rFonts w:ascii="Arial" w:eastAsia="Times New Roman" w:hAnsi="Arial" w:cs="Arial"/>
      <w:i/>
      <w:iCs/>
      <w:color w:val="000080"/>
      <w:sz w:val="24"/>
      <w:szCs w:val="24"/>
      <w:lang w:eastAsia="ru-RU"/>
    </w:rPr>
  </w:style>
  <w:style w:type="character" w:customStyle="1" w:styleId="FontStyle31">
    <w:name w:val="Font Style31"/>
    <w:uiPriority w:val="99"/>
    <w:rsid w:val="004553C9"/>
    <w:rPr>
      <w:rFonts w:ascii="Times New Roman" w:hAnsi="Times New Roman" w:cs="Times New Roman"/>
      <w:sz w:val="24"/>
      <w:szCs w:val="24"/>
    </w:rPr>
  </w:style>
  <w:style w:type="character" w:customStyle="1" w:styleId="FontStyle30">
    <w:name w:val="Font Style30"/>
    <w:rsid w:val="004553C9"/>
    <w:rPr>
      <w:rFonts w:ascii="Times New Roman" w:hAnsi="Times New Roman" w:cs="Times New Roman"/>
      <w:sz w:val="22"/>
      <w:szCs w:val="22"/>
    </w:rPr>
  </w:style>
  <w:style w:type="paragraph" w:customStyle="1" w:styleId="Preformat">
    <w:name w:val="Preformat"/>
    <w:rsid w:val="004553C9"/>
    <w:pPr>
      <w:snapToGrid w:val="0"/>
    </w:pPr>
    <w:rPr>
      <w:rFonts w:ascii="Courier New" w:eastAsia="Times New Roman" w:hAnsi="Courier New" w:cs="Times New Roman"/>
      <w:sz w:val="20"/>
      <w:szCs w:val="20"/>
      <w:lang w:eastAsia="ru-RU"/>
    </w:rPr>
  </w:style>
  <w:style w:type="paragraph" w:customStyle="1" w:styleId="Style3">
    <w:name w:val="Style3"/>
    <w:basedOn w:val="a"/>
    <w:uiPriority w:val="99"/>
    <w:rsid w:val="004553C9"/>
    <w:pPr>
      <w:widowControl w:val="0"/>
      <w:autoSpaceDE w:val="0"/>
      <w:autoSpaceDN w:val="0"/>
      <w:adjustRightInd w:val="0"/>
      <w:spacing w:line="326" w:lineRule="exact"/>
      <w:jc w:val="both"/>
    </w:pPr>
    <w:rPr>
      <w:rFonts w:ascii="Times New Roman" w:eastAsia="Times New Roman" w:hAnsi="Times New Roman" w:cs="Times New Roman"/>
      <w:sz w:val="24"/>
      <w:szCs w:val="24"/>
      <w:lang w:eastAsia="ru-RU"/>
    </w:rPr>
  </w:style>
  <w:style w:type="table" w:styleId="aff2">
    <w:name w:val="Table Grid"/>
    <w:basedOn w:val="a1"/>
    <w:uiPriority w:val="99"/>
    <w:rsid w:val="004553C9"/>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0">
    <w:name w:val="Основной текст 23"/>
    <w:basedOn w:val="a"/>
    <w:rsid w:val="004553C9"/>
    <w:pPr>
      <w:keepNext/>
      <w:widowControl w:val="0"/>
      <w:shd w:val="clear" w:color="auto" w:fill="FFFFFF"/>
      <w:suppressAutoHyphens/>
      <w:jc w:val="both"/>
    </w:pPr>
    <w:rPr>
      <w:rFonts w:ascii="Times New Roman" w:eastAsia="Times New Roman" w:hAnsi="Times New Roman" w:cs="Times New Roman"/>
      <w:bCs/>
      <w:sz w:val="28"/>
      <w:szCs w:val="24"/>
      <w:lang w:eastAsia="ar-SA"/>
    </w:rPr>
  </w:style>
  <w:style w:type="character" w:customStyle="1" w:styleId="FontStyle17">
    <w:name w:val="Font Style17"/>
    <w:rsid w:val="004553C9"/>
    <w:rPr>
      <w:rFonts w:ascii="Times New Roman" w:hAnsi="Times New Roman" w:cs="Times New Roman"/>
      <w:spacing w:val="10"/>
      <w:sz w:val="20"/>
      <w:szCs w:val="20"/>
    </w:rPr>
  </w:style>
  <w:style w:type="character" w:customStyle="1" w:styleId="FontStyle16">
    <w:name w:val="Font Style16"/>
    <w:rsid w:val="004553C9"/>
    <w:rPr>
      <w:rFonts w:ascii="Times New Roman" w:hAnsi="Times New Roman" w:cs="Times New Roman"/>
      <w:b/>
      <w:bCs/>
      <w:spacing w:val="10"/>
      <w:sz w:val="20"/>
      <w:szCs w:val="20"/>
    </w:rPr>
  </w:style>
  <w:style w:type="paragraph" w:customStyle="1" w:styleId="214">
    <w:name w:val="Продолжение списка 21"/>
    <w:basedOn w:val="a"/>
    <w:rsid w:val="004553C9"/>
    <w:pPr>
      <w:suppressAutoHyphens/>
      <w:spacing w:after="120"/>
      <w:ind w:left="566"/>
    </w:pPr>
    <w:rPr>
      <w:rFonts w:ascii="Times New Roman" w:eastAsia="Times New Roman" w:hAnsi="Times New Roman" w:cs="Times New Roman"/>
      <w:sz w:val="24"/>
      <w:szCs w:val="24"/>
      <w:lang w:eastAsia="ar-SA"/>
    </w:rPr>
  </w:style>
  <w:style w:type="paragraph" w:customStyle="1" w:styleId="220">
    <w:name w:val="Основной текст 22"/>
    <w:basedOn w:val="a"/>
    <w:uiPriority w:val="99"/>
    <w:rsid w:val="004553C9"/>
    <w:pPr>
      <w:suppressAutoHyphens/>
      <w:spacing w:after="120" w:line="480" w:lineRule="auto"/>
    </w:pPr>
    <w:rPr>
      <w:rFonts w:ascii="Times New Roman" w:eastAsia="Times New Roman" w:hAnsi="Times New Roman" w:cs="Times New Roman"/>
      <w:sz w:val="24"/>
      <w:szCs w:val="24"/>
      <w:lang w:eastAsia="ar-SA"/>
    </w:rPr>
  </w:style>
  <w:style w:type="paragraph" w:styleId="aff3">
    <w:name w:val="Title"/>
    <w:basedOn w:val="a"/>
    <w:next w:val="a5"/>
    <w:link w:val="aff4"/>
    <w:qFormat/>
    <w:rsid w:val="004553C9"/>
    <w:pPr>
      <w:suppressAutoHyphens/>
      <w:jc w:val="center"/>
    </w:pPr>
    <w:rPr>
      <w:rFonts w:ascii="Times New Roman" w:eastAsia="Times New Roman" w:hAnsi="Times New Roman" w:cs="Times New Roman"/>
      <w:sz w:val="28"/>
      <w:szCs w:val="24"/>
      <w:lang w:eastAsia="ar-SA"/>
    </w:rPr>
  </w:style>
  <w:style w:type="character" w:customStyle="1" w:styleId="aff4">
    <w:name w:val="Название Знак"/>
    <w:basedOn w:val="a0"/>
    <w:link w:val="aff3"/>
    <w:rsid w:val="004553C9"/>
    <w:rPr>
      <w:rFonts w:ascii="Times New Roman" w:eastAsia="Times New Roman" w:hAnsi="Times New Roman" w:cs="Times New Roman"/>
      <w:sz w:val="28"/>
      <w:szCs w:val="24"/>
      <w:lang w:eastAsia="ar-SA"/>
    </w:rPr>
  </w:style>
  <w:style w:type="paragraph" w:customStyle="1" w:styleId="Style11">
    <w:name w:val="Style11"/>
    <w:basedOn w:val="a"/>
    <w:rsid w:val="004553C9"/>
    <w:pPr>
      <w:widowControl w:val="0"/>
      <w:autoSpaceDE w:val="0"/>
      <w:spacing w:line="280" w:lineRule="exact"/>
      <w:ind w:firstLine="768"/>
      <w:jc w:val="both"/>
    </w:pPr>
    <w:rPr>
      <w:rFonts w:ascii="Garamond" w:eastAsia="Times New Roman" w:hAnsi="Garamond" w:cs="Times New Roman"/>
      <w:sz w:val="24"/>
      <w:szCs w:val="24"/>
      <w:lang w:eastAsia="ar-SA"/>
    </w:rPr>
  </w:style>
  <w:style w:type="paragraph" w:customStyle="1" w:styleId="Style8">
    <w:name w:val="Style8"/>
    <w:basedOn w:val="a"/>
    <w:rsid w:val="004553C9"/>
    <w:pPr>
      <w:widowControl w:val="0"/>
      <w:autoSpaceDE w:val="0"/>
      <w:spacing w:line="281" w:lineRule="exact"/>
      <w:ind w:firstLine="706"/>
    </w:pPr>
    <w:rPr>
      <w:rFonts w:ascii="Garamond" w:eastAsia="Times New Roman" w:hAnsi="Garamond" w:cs="Times New Roman"/>
      <w:sz w:val="24"/>
      <w:szCs w:val="24"/>
      <w:lang w:eastAsia="ar-SA"/>
    </w:rPr>
  </w:style>
  <w:style w:type="paragraph" w:customStyle="1" w:styleId="Style12">
    <w:name w:val="Style12"/>
    <w:basedOn w:val="a"/>
    <w:rsid w:val="004553C9"/>
    <w:pPr>
      <w:widowControl w:val="0"/>
      <w:autoSpaceDE w:val="0"/>
      <w:spacing w:line="278" w:lineRule="exact"/>
      <w:ind w:firstLine="533"/>
      <w:jc w:val="both"/>
    </w:pPr>
    <w:rPr>
      <w:rFonts w:ascii="Garamond" w:eastAsia="Times New Roman" w:hAnsi="Garamond" w:cs="Times New Roman"/>
      <w:sz w:val="24"/>
      <w:szCs w:val="24"/>
      <w:lang w:eastAsia="ar-SA"/>
    </w:rPr>
  </w:style>
  <w:style w:type="paragraph" w:customStyle="1" w:styleId="111">
    <w:name w:val="Знак1 Знак Знак Знак Знак Знак Знак Знак Знак Знак1"/>
    <w:basedOn w:val="a"/>
    <w:rsid w:val="004553C9"/>
    <w:pPr>
      <w:spacing w:after="160" w:line="240" w:lineRule="exact"/>
    </w:pPr>
    <w:rPr>
      <w:rFonts w:ascii="Verdana" w:eastAsia="Times New Roman" w:hAnsi="Verdana" w:cs="Times New Roman"/>
      <w:sz w:val="20"/>
      <w:szCs w:val="20"/>
      <w:lang w:val="en-US"/>
    </w:rPr>
  </w:style>
  <w:style w:type="paragraph" w:customStyle="1" w:styleId="aff5">
    <w:name w:val="Обычный без отступа"/>
    <w:rsid w:val="004553C9"/>
    <w:pPr>
      <w:autoSpaceDE w:val="0"/>
      <w:autoSpaceDN w:val="0"/>
      <w:jc w:val="both"/>
    </w:pPr>
    <w:rPr>
      <w:rFonts w:ascii="Arial" w:eastAsia="Times New Roman" w:hAnsi="Arial" w:cs="Arial"/>
      <w:sz w:val="24"/>
      <w:szCs w:val="24"/>
      <w:lang w:eastAsia="ru-RU"/>
    </w:rPr>
  </w:style>
  <w:style w:type="paragraph" w:customStyle="1" w:styleId="aff6">
    <w:name w:val="Пункт"/>
    <w:basedOn w:val="a"/>
    <w:rsid w:val="004553C9"/>
    <w:pPr>
      <w:jc w:val="both"/>
    </w:pPr>
    <w:rPr>
      <w:rFonts w:ascii="Times New Roman" w:eastAsia="Times New Roman" w:hAnsi="Times New Roman" w:cs="Times New Roman"/>
      <w:sz w:val="24"/>
      <w:szCs w:val="28"/>
      <w:lang w:eastAsia="ru-RU"/>
    </w:rPr>
  </w:style>
  <w:style w:type="paragraph" w:customStyle="1" w:styleId="19">
    <w:name w:val="???????1"/>
    <w:rsid w:val="004553C9"/>
    <w:pPr>
      <w:autoSpaceDE w:val="0"/>
      <w:autoSpaceDN w:val="0"/>
    </w:pPr>
    <w:rPr>
      <w:rFonts w:ascii="Arial" w:eastAsia="Times New Roman" w:hAnsi="Arial" w:cs="Arial"/>
      <w:sz w:val="20"/>
      <w:szCs w:val="20"/>
      <w:lang w:eastAsia="ru-RU"/>
    </w:rPr>
  </w:style>
  <w:style w:type="paragraph" w:styleId="aff7">
    <w:name w:val="endnote text"/>
    <w:basedOn w:val="a"/>
    <w:link w:val="aff8"/>
    <w:rsid w:val="004553C9"/>
    <w:rPr>
      <w:rFonts w:ascii="Times New Roman" w:eastAsia="Times New Roman" w:hAnsi="Times New Roman" w:cs="Times New Roman"/>
      <w:sz w:val="20"/>
      <w:szCs w:val="20"/>
      <w:lang w:eastAsia="ru-RU"/>
    </w:rPr>
  </w:style>
  <w:style w:type="character" w:customStyle="1" w:styleId="aff8">
    <w:name w:val="Текст концевой сноски Знак"/>
    <w:basedOn w:val="a0"/>
    <w:link w:val="aff7"/>
    <w:rsid w:val="004553C9"/>
    <w:rPr>
      <w:rFonts w:ascii="Times New Roman" w:eastAsia="Times New Roman" w:hAnsi="Times New Roman" w:cs="Times New Roman"/>
      <w:sz w:val="20"/>
      <w:szCs w:val="20"/>
      <w:lang w:eastAsia="ru-RU"/>
    </w:rPr>
  </w:style>
  <w:style w:type="character" w:styleId="aff9">
    <w:name w:val="endnote reference"/>
    <w:rsid w:val="004553C9"/>
    <w:rPr>
      <w:vertAlign w:val="superscript"/>
    </w:rPr>
  </w:style>
  <w:style w:type="paragraph" w:customStyle="1" w:styleId="affa">
    <w:name w:val="Содержимое таблицы"/>
    <w:basedOn w:val="a"/>
    <w:rsid w:val="004553C9"/>
    <w:pPr>
      <w:widowControl w:val="0"/>
      <w:suppressLineNumbers/>
      <w:suppressAutoHyphens/>
    </w:pPr>
    <w:rPr>
      <w:rFonts w:ascii="Arial" w:eastAsia="Lucida Sans Unicode" w:hAnsi="Arial" w:cs="Times New Roman"/>
      <w:kern w:val="1"/>
      <w:sz w:val="20"/>
      <w:szCs w:val="24"/>
      <w:lang w:eastAsia="ar-SA"/>
    </w:rPr>
  </w:style>
  <w:style w:type="paragraph" w:styleId="affb">
    <w:name w:val="caption"/>
    <w:basedOn w:val="a"/>
    <w:next w:val="a"/>
    <w:qFormat/>
    <w:rsid w:val="004553C9"/>
    <w:pPr>
      <w:spacing w:line="240" w:lineRule="atLeast"/>
      <w:ind w:left="709"/>
    </w:pPr>
    <w:rPr>
      <w:rFonts w:ascii="Times New Roman" w:eastAsia="Times New Roman" w:hAnsi="Times New Roman" w:cs="Times New Roman"/>
      <w:b/>
      <w:bCs/>
      <w:sz w:val="24"/>
      <w:szCs w:val="24"/>
      <w:lang w:eastAsia="ru-RU"/>
    </w:rPr>
  </w:style>
  <w:style w:type="paragraph" w:customStyle="1" w:styleId="FR2">
    <w:name w:val="FR2"/>
    <w:rsid w:val="004553C9"/>
    <w:pPr>
      <w:widowControl w:val="0"/>
      <w:spacing w:line="319" w:lineRule="auto"/>
      <w:ind w:left="800" w:right="800"/>
      <w:jc w:val="center"/>
    </w:pPr>
    <w:rPr>
      <w:rFonts w:ascii="Times New Roman" w:eastAsia="Times New Roman" w:hAnsi="Times New Roman" w:cs="Times New Roman"/>
      <w:b/>
      <w:sz w:val="18"/>
      <w:szCs w:val="20"/>
      <w:lang w:eastAsia="ru-RU"/>
    </w:rPr>
  </w:style>
  <w:style w:type="paragraph" w:customStyle="1" w:styleId="caaieiaie11">
    <w:name w:val="caaieiaie 11"/>
    <w:basedOn w:val="a"/>
    <w:next w:val="a"/>
    <w:rsid w:val="004553C9"/>
    <w:pPr>
      <w:keepNext/>
      <w:overflowPunct w:val="0"/>
      <w:autoSpaceDE w:val="0"/>
      <w:autoSpaceDN w:val="0"/>
      <w:adjustRightInd w:val="0"/>
      <w:jc w:val="center"/>
      <w:textAlignment w:val="baseline"/>
    </w:pPr>
    <w:rPr>
      <w:rFonts w:ascii="Times New Roman" w:eastAsia="Times New Roman" w:hAnsi="Times New Roman" w:cs="Times New Roman"/>
      <w:sz w:val="24"/>
      <w:szCs w:val="24"/>
      <w:lang w:eastAsia="ru-RU"/>
    </w:rPr>
  </w:style>
  <w:style w:type="paragraph" w:styleId="affc">
    <w:name w:val="footnote text"/>
    <w:basedOn w:val="a"/>
    <w:link w:val="affd"/>
    <w:rsid w:val="004553C9"/>
    <w:rPr>
      <w:rFonts w:ascii="Times New Roman" w:eastAsia="Times New Roman" w:hAnsi="Times New Roman" w:cs="Times New Roman"/>
      <w:sz w:val="20"/>
      <w:szCs w:val="20"/>
      <w:lang w:eastAsia="ru-RU"/>
    </w:rPr>
  </w:style>
  <w:style w:type="character" w:customStyle="1" w:styleId="affd">
    <w:name w:val="Текст сноски Знак"/>
    <w:basedOn w:val="a0"/>
    <w:link w:val="affc"/>
    <w:rsid w:val="004553C9"/>
    <w:rPr>
      <w:rFonts w:ascii="Times New Roman" w:eastAsia="Times New Roman" w:hAnsi="Times New Roman" w:cs="Times New Roman"/>
      <w:sz w:val="20"/>
      <w:szCs w:val="20"/>
      <w:lang w:eastAsia="ru-RU"/>
    </w:rPr>
  </w:style>
  <w:style w:type="character" w:styleId="affe">
    <w:name w:val="footnote reference"/>
    <w:rsid w:val="004553C9"/>
    <w:rPr>
      <w:vertAlign w:val="superscript"/>
    </w:rPr>
  </w:style>
  <w:style w:type="paragraph" w:customStyle="1" w:styleId="text">
    <w:name w:val="text"/>
    <w:basedOn w:val="a"/>
    <w:rsid w:val="003D3913"/>
    <w:pPr>
      <w:ind w:left="120" w:right="120" w:firstLine="150"/>
    </w:pPr>
    <w:rPr>
      <w:rFonts w:ascii="Tahoma" w:eastAsia="Times New Roman" w:hAnsi="Tahoma" w:cs="Tahoma"/>
      <w:sz w:val="18"/>
      <w:szCs w:val="18"/>
      <w:lang w:eastAsia="ru-RU"/>
    </w:rPr>
  </w:style>
  <w:style w:type="character" w:customStyle="1" w:styleId="50">
    <w:name w:val="Заголовок 5 Знак"/>
    <w:basedOn w:val="a0"/>
    <w:link w:val="5"/>
    <w:rsid w:val="00D57EC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D57ECD"/>
    <w:rPr>
      <w:rFonts w:ascii="Times New Roman" w:eastAsia="Times New Roman" w:hAnsi="Times New Roman" w:cs="Times New Roman"/>
      <w:b/>
      <w:bCs/>
      <w:lang w:eastAsia="ru-RU"/>
    </w:rPr>
  </w:style>
  <w:style w:type="paragraph" w:customStyle="1" w:styleId="-">
    <w:name w:val="Контракт-раздел"/>
    <w:basedOn w:val="a"/>
    <w:next w:val="-0"/>
    <w:rsid w:val="00D57ECD"/>
    <w:pPr>
      <w:keepNext/>
      <w:numPr>
        <w:numId w:val="3"/>
      </w:numPr>
      <w:tabs>
        <w:tab w:val="left" w:pos="540"/>
      </w:tabs>
      <w:suppressAutoHyphens/>
      <w:spacing w:before="360" w:after="120"/>
      <w:jc w:val="center"/>
      <w:outlineLvl w:val="3"/>
    </w:pPr>
    <w:rPr>
      <w:rFonts w:ascii="Times New Roman" w:eastAsia="Times New Roman" w:hAnsi="Times New Roman" w:cs="Times New Roman"/>
      <w:b/>
      <w:bCs/>
      <w:caps/>
      <w:smallCaps/>
      <w:sz w:val="28"/>
      <w:szCs w:val="28"/>
      <w:lang w:eastAsia="ru-RU"/>
    </w:rPr>
  </w:style>
  <w:style w:type="paragraph" w:customStyle="1" w:styleId="-0">
    <w:name w:val="Контракт-пункт"/>
    <w:basedOn w:val="a"/>
    <w:rsid w:val="00D57ECD"/>
    <w:pPr>
      <w:numPr>
        <w:ilvl w:val="1"/>
        <w:numId w:val="3"/>
      </w:numPr>
      <w:jc w:val="both"/>
    </w:pPr>
    <w:rPr>
      <w:rFonts w:ascii="Times New Roman" w:eastAsia="Times New Roman" w:hAnsi="Times New Roman" w:cs="Times New Roman"/>
      <w:sz w:val="28"/>
      <w:szCs w:val="28"/>
      <w:lang w:eastAsia="ru-RU"/>
    </w:rPr>
  </w:style>
  <w:style w:type="paragraph" w:customStyle="1" w:styleId="-1">
    <w:name w:val="Контракт-подпункт"/>
    <w:basedOn w:val="a"/>
    <w:rsid w:val="00D57ECD"/>
    <w:pPr>
      <w:numPr>
        <w:ilvl w:val="2"/>
        <w:numId w:val="3"/>
      </w:numPr>
      <w:jc w:val="both"/>
    </w:pPr>
    <w:rPr>
      <w:rFonts w:ascii="Times New Roman" w:eastAsia="Times New Roman" w:hAnsi="Times New Roman" w:cs="Times New Roman"/>
      <w:sz w:val="28"/>
      <w:szCs w:val="28"/>
      <w:lang w:eastAsia="ru-RU"/>
    </w:rPr>
  </w:style>
  <w:style w:type="paragraph" w:customStyle="1" w:styleId="-2">
    <w:name w:val="Контракт-подподпункт"/>
    <w:basedOn w:val="a"/>
    <w:rsid w:val="00D57ECD"/>
    <w:pPr>
      <w:numPr>
        <w:ilvl w:val="3"/>
        <w:numId w:val="3"/>
      </w:numPr>
      <w:jc w:val="both"/>
    </w:pPr>
    <w:rPr>
      <w:rFonts w:ascii="Times New Roman" w:eastAsia="Times New Roman" w:hAnsi="Times New Roman" w:cs="Times New Roman"/>
      <w:sz w:val="28"/>
      <w:szCs w:val="28"/>
      <w:lang w:eastAsia="ru-RU"/>
    </w:rPr>
  </w:style>
  <w:style w:type="paragraph" w:customStyle="1" w:styleId="1a">
    <w:name w:val="Заголовок1"/>
    <w:basedOn w:val="a"/>
    <w:next w:val="af1"/>
    <w:rsid w:val="00D57ECD"/>
    <w:pPr>
      <w:keepNext/>
      <w:widowControl w:val="0"/>
      <w:suppressAutoHyphens/>
      <w:spacing w:before="240" w:after="120"/>
    </w:pPr>
    <w:rPr>
      <w:rFonts w:ascii="Arial" w:eastAsia="Arial Unicode MS" w:hAnsi="Arial" w:cs="Tahoma"/>
      <w:kern w:val="1"/>
      <w:sz w:val="28"/>
      <w:szCs w:val="28"/>
      <w:lang w:eastAsia="ar-SA"/>
    </w:rPr>
  </w:style>
  <w:style w:type="paragraph" w:customStyle="1" w:styleId="240">
    <w:name w:val="Основной текст 24"/>
    <w:basedOn w:val="a"/>
    <w:uiPriority w:val="99"/>
    <w:rsid w:val="00E27E15"/>
    <w:pPr>
      <w:keepNext/>
      <w:widowControl w:val="0"/>
      <w:shd w:val="clear" w:color="auto" w:fill="FFFFFF"/>
      <w:suppressAutoHyphens/>
      <w:jc w:val="both"/>
    </w:pPr>
    <w:rPr>
      <w:rFonts w:ascii="Times New Roman" w:eastAsia="Times New Roman" w:hAnsi="Times New Roman" w:cs="Times New Roman"/>
      <w:bCs/>
      <w:sz w:val="28"/>
      <w:szCs w:val="24"/>
      <w:lang w:eastAsia="ar-SA"/>
    </w:rPr>
  </w:style>
  <w:style w:type="numbering" w:customStyle="1" w:styleId="2a">
    <w:name w:val="Нет списка2"/>
    <w:next w:val="a2"/>
    <w:semiHidden/>
    <w:rsid w:val="005C18EF"/>
  </w:style>
  <w:style w:type="paragraph" w:styleId="2">
    <w:name w:val="List Bullet 2"/>
    <w:basedOn w:val="a"/>
    <w:autoRedefine/>
    <w:rsid w:val="005C18EF"/>
    <w:pPr>
      <w:numPr>
        <w:numId w:val="4"/>
      </w:numPr>
      <w:spacing w:after="60"/>
      <w:jc w:val="both"/>
    </w:pPr>
    <w:rPr>
      <w:rFonts w:ascii="Times New Roman" w:eastAsia="Times New Roman" w:hAnsi="Times New Roman" w:cs="Times New Roman"/>
      <w:sz w:val="28"/>
      <w:szCs w:val="20"/>
      <w:lang w:eastAsia="ru-RU"/>
    </w:rPr>
  </w:style>
  <w:style w:type="paragraph" w:customStyle="1" w:styleId="WW-Web">
    <w:name w:val="WW-Обычный (Web)"/>
    <w:basedOn w:val="a"/>
    <w:rsid w:val="005C18EF"/>
    <w:pPr>
      <w:suppressAutoHyphens/>
      <w:spacing w:before="100" w:after="100"/>
    </w:pPr>
    <w:rPr>
      <w:rFonts w:ascii="Arial" w:eastAsia="Times New Roman" w:hAnsi="Arial" w:cs="Times New Roman"/>
      <w:kern w:val="1"/>
      <w:sz w:val="24"/>
      <w:szCs w:val="20"/>
      <w:lang w:eastAsia="ar-SA"/>
    </w:rPr>
  </w:style>
  <w:style w:type="paragraph" w:customStyle="1" w:styleId="ConsPlusCell">
    <w:name w:val="ConsPlusCell"/>
    <w:uiPriority w:val="99"/>
    <w:rsid w:val="00323059"/>
    <w:pPr>
      <w:autoSpaceDE w:val="0"/>
      <w:autoSpaceDN w:val="0"/>
      <w:adjustRightInd w:val="0"/>
    </w:pPr>
    <w:rPr>
      <w:rFonts w:ascii="Courier New" w:hAnsi="Courier New" w:cs="Courier New"/>
      <w:sz w:val="20"/>
      <w:szCs w:val="20"/>
    </w:rPr>
  </w:style>
  <w:style w:type="paragraph" w:customStyle="1" w:styleId="ConsPlusTitle">
    <w:name w:val="ConsPlusTitle"/>
    <w:uiPriority w:val="99"/>
    <w:rsid w:val="001F0E50"/>
    <w:pPr>
      <w:suppressAutoHyphens/>
      <w:autoSpaceDE w:val="0"/>
    </w:pPr>
    <w:rPr>
      <w:rFonts w:ascii="Arial" w:eastAsia="Times New Roman" w:hAnsi="Arial" w:cs="Arial"/>
      <w:b/>
      <w:bCs/>
      <w:sz w:val="20"/>
      <w:szCs w:val="20"/>
      <w:lang w:eastAsia="ar-SA"/>
    </w:rPr>
  </w:style>
  <w:style w:type="character" w:styleId="afff">
    <w:name w:val="FollowedHyperlink"/>
    <w:basedOn w:val="a0"/>
    <w:uiPriority w:val="99"/>
    <w:semiHidden/>
    <w:unhideWhenUsed/>
    <w:rsid w:val="00974CD5"/>
    <w:rPr>
      <w:color w:val="800080"/>
      <w:u w:val="single"/>
    </w:rPr>
  </w:style>
  <w:style w:type="table" w:customStyle="1" w:styleId="1b">
    <w:name w:val="Сетка таблицы1"/>
    <w:basedOn w:val="a1"/>
    <w:next w:val="aff2"/>
    <w:uiPriority w:val="59"/>
    <w:rsid w:val="006720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
    <w:name w:val="Нет списка3"/>
    <w:next w:val="a2"/>
    <w:uiPriority w:val="99"/>
    <w:semiHidden/>
    <w:unhideWhenUsed/>
    <w:rsid w:val="006720C3"/>
  </w:style>
  <w:style w:type="table" w:customStyle="1" w:styleId="2b">
    <w:name w:val="Сетка таблицы2"/>
    <w:basedOn w:val="a1"/>
    <w:next w:val="aff2"/>
    <w:uiPriority w:val="59"/>
    <w:rsid w:val="006720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oduct-details-overview-specification">
    <w:name w:val="product-details-overview-specification"/>
    <w:basedOn w:val="a0"/>
    <w:rsid w:val="006720C3"/>
  </w:style>
  <w:style w:type="character" w:customStyle="1" w:styleId="apple-converted-space">
    <w:name w:val="apple-converted-space"/>
    <w:basedOn w:val="a0"/>
    <w:rsid w:val="006720C3"/>
  </w:style>
  <w:style w:type="paragraph" w:customStyle="1" w:styleId="pchartsubheadcmt">
    <w:name w:val="pchart_subheadcmt"/>
    <w:basedOn w:val="a"/>
    <w:rsid w:val="006720C3"/>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pchartbodycmt">
    <w:name w:val="pchart_bodycmt"/>
    <w:basedOn w:val="a"/>
    <w:rsid w:val="006720C3"/>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Default">
    <w:name w:val="Default"/>
    <w:rsid w:val="006720C3"/>
    <w:pPr>
      <w:suppressAutoHyphens/>
    </w:pPr>
    <w:rPr>
      <w:rFonts w:ascii="Times New Roman" w:eastAsia="Times New Roman" w:hAnsi="Times New Roman" w:cs="Times New Roman"/>
      <w:color w:val="000000"/>
      <w:sz w:val="24"/>
      <w:szCs w:val="24"/>
      <w:lang w:eastAsia="ar-SA"/>
    </w:rPr>
  </w:style>
  <w:style w:type="numbering" w:customStyle="1" w:styleId="41">
    <w:name w:val="Нет списка4"/>
    <w:next w:val="a2"/>
    <w:uiPriority w:val="99"/>
    <w:semiHidden/>
    <w:unhideWhenUsed/>
    <w:rsid w:val="00C54F5D"/>
  </w:style>
  <w:style w:type="character" w:customStyle="1" w:styleId="1c">
    <w:name w:val="Основной шрифт абзаца1"/>
    <w:rsid w:val="00C54F5D"/>
  </w:style>
  <w:style w:type="character" w:customStyle="1" w:styleId="1d">
    <w:name w:val="Просмотренная гиперссылка1"/>
    <w:rsid w:val="00C54F5D"/>
    <w:rPr>
      <w:color w:val="0000FF"/>
      <w:u w:val="single"/>
    </w:rPr>
  </w:style>
  <w:style w:type="character" w:styleId="afff0">
    <w:name w:val="Emphasis"/>
    <w:qFormat/>
    <w:rsid w:val="00C54F5D"/>
    <w:rPr>
      <w:i/>
      <w:iCs/>
    </w:rPr>
  </w:style>
  <w:style w:type="character" w:customStyle="1" w:styleId="error">
    <w:name w:val="error"/>
    <w:basedOn w:val="1c"/>
    <w:rsid w:val="00C54F5D"/>
  </w:style>
  <w:style w:type="character" w:customStyle="1" w:styleId="1e">
    <w:name w:val="Знак сноски1"/>
    <w:rsid w:val="00C54F5D"/>
    <w:rPr>
      <w:vertAlign w:val="superscript"/>
    </w:rPr>
  </w:style>
  <w:style w:type="character" w:customStyle="1" w:styleId="1f">
    <w:name w:val="Знак примечания1"/>
    <w:rsid w:val="00C54F5D"/>
    <w:rPr>
      <w:sz w:val="16"/>
      <w:szCs w:val="16"/>
    </w:rPr>
  </w:style>
  <w:style w:type="character" w:customStyle="1" w:styleId="afff1">
    <w:name w:val="Текст Знак"/>
    <w:rsid w:val="00C54F5D"/>
    <w:rPr>
      <w:rFonts w:ascii="Courier New" w:hAnsi="Courier New"/>
    </w:rPr>
  </w:style>
  <w:style w:type="character" w:customStyle="1" w:styleId="ListLabel1">
    <w:name w:val="ListLabel 1"/>
    <w:rsid w:val="00C54F5D"/>
    <w:rPr>
      <w:rFonts w:cs="Times New Roman"/>
    </w:rPr>
  </w:style>
  <w:style w:type="character" w:customStyle="1" w:styleId="ListLabel2">
    <w:name w:val="ListLabel 2"/>
    <w:rsid w:val="00C54F5D"/>
    <w:rPr>
      <w:rFonts w:cs="Courier New"/>
    </w:rPr>
  </w:style>
  <w:style w:type="character" w:customStyle="1" w:styleId="ListLabel3">
    <w:name w:val="ListLabel 3"/>
    <w:rsid w:val="00C54F5D"/>
    <w:rPr>
      <w:b/>
    </w:rPr>
  </w:style>
  <w:style w:type="character" w:customStyle="1" w:styleId="ListLabel4">
    <w:name w:val="ListLabel 4"/>
    <w:rsid w:val="00C54F5D"/>
    <w:rPr>
      <w:rFonts w:cs="Symbol"/>
    </w:rPr>
  </w:style>
  <w:style w:type="character" w:customStyle="1" w:styleId="ListLabel5">
    <w:name w:val="ListLabel 5"/>
    <w:rsid w:val="00C54F5D"/>
    <w:rPr>
      <w:rFonts w:cs="Wingdings"/>
    </w:rPr>
  </w:style>
  <w:style w:type="paragraph" w:styleId="afff2">
    <w:name w:val="List"/>
    <w:basedOn w:val="af1"/>
    <w:rsid w:val="00C54F5D"/>
    <w:pPr>
      <w:suppressAutoHyphens/>
      <w:jc w:val="center"/>
    </w:pPr>
    <w:rPr>
      <w:rFonts w:cs="Lucida Sans"/>
      <w:lang w:eastAsia="ar-SA"/>
    </w:rPr>
  </w:style>
  <w:style w:type="paragraph" w:customStyle="1" w:styleId="1f0">
    <w:name w:val="Название1"/>
    <w:basedOn w:val="a"/>
    <w:rsid w:val="00C54F5D"/>
    <w:pPr>
      <w:suppressLineNumbers/>
      <w:suppressAutoHyphens/>
      <w:spacing w:before="120" w:after="120"/>
      <w:jc w:val="center"/>
    </w:pPr>
    <w:rPr>
      <w:rFonts w:ascii="Times New Roman" w:eastAsia="Times New Roman" w:hAnsi="Times New Roman" w:cs="Lucida Sans"/>
      <w:i/>
      <w:iCs/>
      <w:sz w:val="24"/>
      <w:szCs w:val="24"/>
      <w:lang w:eastAsia="ar-SA"/>
    </w:rPr>
  </w:style>
  <w:style w:type="paragraph" w:customStyle="1" w:styleId="1f1">
    <w:name w:val="Указатель1"/>
    <w:basedOn w:val="a"/>
    <w:rsid w:val="00C54F5D"/>
    <w:pPr>
      <w:suppressLineNumbers/>
      <w:suppressAutoHyphens/>
      <w:jc w:val="center"/>
    </w:pPr>
    <w:rPr>
      <w:rFonts w:ascii="Times New Roman" w:eastAsia="Times New Roman" w:hAnsi="Times New Roman" w:cs="Lucida Sans"/>
      <w:sz w:val="24"/>
      <w:szCs w:val="24"/>
      <w:lang w:eastAsia="ar-SA"/>
    </w:rPr>
  </w:style>
  <w:style w:type="paragraph" w:customStyle="1" w:styleId="1f2">
    <w:name w:val="Обычный (веб)1"/>
    <w:basedOn w:val="a"/>
    <w:rsid w:val="00C54F5D"/>
    <w:pPr>
      <w:suppressAutoHyphens/>
      <w:spacing w:before="100" w:after="100"/>
      <w:ind w:firstLine="709"/>
      <w:jc w:val="both"/>
    </w:pPr>
    <w:rPr>
      <w:rFonts w:ascii="Times New Roman" w:eastAsia="Times New Roman" w:hAnsi="Times New Roman" w:cs="Times New Roman"/>
      <w:sz w:val="24"/>
      <w:szCs w:val="24"/>
      <w:lang w:eastAsia="ar-SA"/>
    </w:rPr>
  </w:style>
  <w:style w:type="paragraph" w:customStyle="1" w:styleId="right">
    <w:name w:val="right"/>
    <w:basedOn w:val="a"/>
    <w:rsid w:val="00C54F5D"/>
    <w:pPr>
      <w:suppressAutoHyphens/>
      <w:spacing w:before="100" w:after="100"/>
      <w:ind w:firstLine="709"/>
      <w:jc w:val="right"/>
    </w:pPr>
    <w:rPr>
      <w:rFonts w:ascii="Times New Roman" w:eastAsia="Times New Roman" w:hAnsi="Times New Roman" w:cs="Times New Roman"/>
      <w:sz w:val="24"/>
      <w:szCs w:val="24"/>
      <w:lang w:eastAsia="ar-SA"/>
    </w:rPr>
  </w:style>
  <w:style w:type="paragraph" w:customStyle="1" w:styleId="center">
    <w:name w:val="center"/>
    <w:basedOn w:val="a"/>
    <w:rsid w:val="00C54F5D"/>
    <w:pPr>
      <w:suppressAutoHyphens/>
      <w:spacing w:before="100" w:after="100"/>
      <w:ind w:firstLine="709"/>
      <w:jc w:val="center"/>
    </w:pPr>
    <w:rPr>
      <w:rFonts w:ascii="Times New Roman" w:eastAsia="Times New Roman" w:hAnsi="Times New Roman" w:cs="Times New Roman"/>
      <w:sz w:val="24"/>
      <w:szCs w:val="24"/>
      <w:lang w:eastAsia="ar-SA"/>
    </w:rPr>
  </w:style>
  <w:style w:type="paragraph" w:customStyle="1" w:styleId="insertion">
    <w:name w:val="insertion"/>
    <w:basedOn w:val="a"/>
    <w:rsid w:val="00C54F5D"/>
    <w:pPr>
      <w:suppressAutoHyphens/>
      <w:spacing w:before="100" w:after="100"/>
      <w:ind w:firstLine="709"/>
      <w:jc w:val="both"/>
    </w:pPr>
    <w:rPr>
      <w:rFonts w:ascii="Times New Roman" w:eastAsia="Times New Roman" w:hAnsi="Times New Roman" w:cs="Times New Roman"/>
      <w:color w:val="006600"/>
      <w:sz w:val="24"/>
      <w:szCs w:val="24"/>
      <w:lang w:eastAsia="ar-SA"/>
    </w:rPr>
  </w:style>
  <w:style w:type="paragraph" w:customStyle="1" w:styleId="deletion">
    <w:name w:val="deletion"/>
    <w:basedOn w:val="a"/>
    <w:rsid w:val="00C54F5D"/>
    <w:pPr>
      <w:suppressAutoHyphens/>
      <w:spacing w:before="100" w:after="100"/>
      <w:ind w:firstLine="709"/>
      <w:jc w:val="both"/>
    </w:pPr>
    <w:rPr>
      <w:rFonts w:ascii="Times New Roman" w:eastAsia="Times New Roman" w:hAnsi="Times New Roman" w:cs="Times New Roman"/>
      <w:color w:val="FF0000"/>
      <w:sz w:val="24"/>
      <w:szCs w:val="24"/>
      <w:lang w:eastAsia="ar-SA"/>
    </w:rPr>
  </w:style>
  <w:style w:type="paragraph" w:customStyle="1" w:styleId="1f3">
    <w:name w:val="Маркированный список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215">
    <w:name w:val="Маркированный список 2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310">
    <w:name w:val="Маркированный список 3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410">
    <w:name w:val="Маркированный список 4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51">
    <w:name w:val="Маркированный список 5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HTML1">
    <w:name w:val="Стандартный HTML1"/>
    <w:basedOn w:val="a"/>
    <w:rsid w:val="00C54F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pPr>
    <w:rPr>
      <w:rFonts w:ascii="Courier New" w:eastAsia="Times New Roman" w:hAnsi="Courier New" w:cs="Times New Roman"/>
      <w:sz w:val="20"/>
      <w:szCs w:val="20"/>
      <w:lang w:eastAsia="ar-SA"/>
    </w:rPr>
  </w:style>
  <w:style w:type="paragraph" w:customStyle="1" w:styleId="1f4">
    <w:name w:val="Текст сноски1"/>
    <w:basedOn w:val="a"/>
    <w:rsid w:val="00C54F5D"/>
    <w:pPr>
      <w:suppressAutoHyphens/>
      <w:jc w:val="center"/>
    </w:pPr>
    <w:rPr>
      <w:rFonts w:ascii="Times New Roman" w:eastAsia="Times New Roman" w:hAnsi="Times New Roman" w:cs="Times New Roman"/>
      <w:sz w:val="20"/>
      <w:szCs w:val="20"/>
      <w:lang w:eastAsia="ar-SA"/>
    </w:rPr>
  </w:style>
  <w:style w:type="paragraph" w:customStyle="1" w:styleId="1f5">
    <w:name w:val="Текст выноски1"/>
    <w:basedOn w:val="a"/>
    <w:rsid w:val="00C54F5D"/>
    <w:pPr>
      <w:suppressAutoHyphens/>
      <w:jc w:val="center"/>
    </w:pPr>
    <w:rPr>
      <w:rFonts w:ascii="Tahoma" w:eastAsia="Times New Roman" w:hAnsi="Tahoma" w:cs="Times New Roman"/>
      <w:sz w:val="16"/>
      <w:szCs w:val="16"/>
      <w:lang w:eastAsia="ar-SA"/>
    </w:rPr>
  </w:style>
  <w:style w:type="paragraph" w:customStyle="1" w:styleId="1f6">
    <w:name w:val="Текст примечания1"/>
    <w:basedOn w:val="a"/>
    <w:rsid w:val="00C54F5D"/>
    <w:pPr>
      <w:suppressAutoHyphens/>
      <w:spacing w:after="200"/>
      <w:jc w:val="center"/>
    </w:pPr>
    <w:rPr>
      <w:rFonts w:ascii="Calibri" w:eastAsia="Calibri" w:hAnsi="Calibri" w:cs="Times New Roman"/>
      <w:sz w:val="20"/>
      <w:szCs w:val="20"/>
      <w:lang w:eastAsia="ar-SA"/>
    </w:rPr>
  </w:style>
  <w:style w:type="paragraph" w:customStyle="1" w:styleId="130">
    <w:name w:val="Стиль Первая строка:  13 см Эд"/>
    <w:basedOn w:val="a"/>
    <w:rsid w:val="00C54F5D"/>
    <w:pPr>
      <w:suppressAutoHyphens/>
      <w:ind w:firstLine="737"/>
      <w:jc w:val="center"/>
    </w:pPr>
    <w:rPr>
      <w:rFonts w:ascii="Times New Roman" w:eastAsia="Times New Roman" w:hAnsi="Times New Roman" w:cs="Times New Roman"/>
      <w:sz w:val="24"/>
      <w:szCs w:val="20"/>
      <w:lang w:eastAsia="ar-SA"/>
    </w:rPr>
  </w:style>
  <w:style w:type="paragraph" w:customStyle="1" w:styleId="221">
    <w:name w:val="Основной текст с отступом 22"/>
    <w:basedOn w:val="a"/>
    <w:rsid w:val="00C54F5D"/>
    <w:pPr>
      <w:suppressAutoHyphens/>
      <w:spacing w:after="120" w:line="480" w:lineRule="auto"/>
      <w:ind w:left="283"/>
      <w:jc w:val="center"/>
    </w:pPr>
    <w:rPr>
      <w:rFonts w:ascii="Times New Roman" w:eastAsia="Times New Roman" w:hAnsi="Times New Roman" w:cs="Times New Roman"/>
      <w:sz w:val="24"/>
      <w:szCs w:val="24"/>
      <w:lang w:eastAsia="ar-SA"/>
    </w:rPr>
  </w:style>
  <w:style w:type="paragraph" w:customStyle="1" w:styleId="1f7">
    <w:name w:val="Текст1"/>
    <w:basedOn w:val="a"/>
    <w:rsid w:val="00C54F5D"/>
    <w:pPr>
      <w:suppressAutoHyphens/>
      <w:jc w:val="center"/>
    </w:pPr>
    <w:rPr>
      <w:rFonts w:ascii="Courier New" w:eastAsia="Times New Roman" w:hAnsi="Courier New" w:cs="Times New Roman"/>
      <w:sz w:val="20"/>
      <w:szCs w:val="20"/>
      <w:lang w:eastAsia="ar-SA"/>
    </w:rPr>
  </w:style>
  <w:style w:type="paragraph" w:customStyle="1" w:styleId="FR4">
    <w:name w:val="FR4"/>
    <w:rsid w:val="00C54F5D"/>
    <w:pPr>
      <w:widowControl w:val="0"/>
      <w:suppressAutoHyphens/>
      <w:spacing w:before="540"/>
      <w:jc w:val="center"/>
    </w:pPr>
    <w:rPr>
      <w:rFonts w:ascii="Arial" w:eastAsia="Times New Roman" w:hAnsi="Arial" w:cs="Times New Roman"/>
      <w:b/>
      <w:bCs/>
      <w:sz w:val="20"/>
      <w:szCs w:val="20"/>
      <w:lang w:eastAsia="ar-SA"/>
    </w:rPr>
  </w:style>
  <w:style w:type="paragraph" w:customStyle="1" w:styleId="1f8">
    <w:name w:val="Абзац списка1"/>
    <w:basedOn w:val="a"/>
    <w:rsid w:val="00C54F5D"/>
    <w:pPr>
      <w:suppressAutoHyphens/>
      <w:ind w:left="720"/>
      <w:jc w:val="both"/>
    </w:pPr>
    <w:rPr>
      <w:rFonts w:ascii="Times New Roman" w:eastAsia="Times New Roman" w:hAnsi="Times New Roman" w:cs="Times New Roman"/>
      <w:sz w:val="24"/>
      <w:szCs w:val="24"/>
      <w:lang w:eastAsia="ar-SA"/>
    </w:rPr>
  </w:style>
  <w:style w:type="paragraph" w:customStyle="1" w:styleId="tabtxt">
    <w:name w:val="tab_txt"/>
    <w:basedOn w:val="a"/>
    <w:rsid w:val="00C54F5D"/>
    <w:pPr>
      <w:suppressAutoHyphens/>
      <w:spacing w:before="100" w:after="100"/>
      <w:jc w:val="center"/>
    </w:pPr>
    <w:rPr>
      <w:rFonts w:ascii="Times New Roman" w:eastAsia="Times New Roman" w:hAnsi="Times New Roman" w:cs="Times New Roman"/>
      <w:sz w:val="24"/>
      <w:szCs w:val="24"/>
      <w:lang w:eastAsia="ar-SA"/>
    </w:rPr>
  </w:style>
  <w:style w:type="paragraph" w:customStyle="1" w:styleId="txt1">
    <w:name w:val="txt1"/>
    <w:basedOn w:val="a"/>
    <w:rsid w:val="00C54F5D"/>
    <w:pPr>
      <w:suppressAutoHyphens/>
      <w:spacing w:before="100" w:after="100"/>
      <w:jc w:val="center"/>
    </w:pPr>
    <w:rPr>
      <w:rFonts w:ascii="Times New Roman" w:eastAsia="Times New Roman" w:hAnsi="Times New Roman" w:cs="Times New Roman"/>
      <w:sz w:val="24"/>
      <w:szCs w:val="24"/>
      <w:lang w:eastAsia="ar-SA"/>
    </w:rPr>
  </w:style>
  <w:style w:type="character" w:customStyle="1" w:styleId="FontStyle14">
    <w:name w:val="Font Style14"/>
    <w:rsid w:val="00857129"/>
    <w:rPr>
      <w:rFonts w:ascii="Times New Roman" w:hAnsi="Times New Roman"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nhideWhenUsed="0" w:qFormat="1"/>
    <w:lsdException w:name="Body Text 2"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Document Map" w:uiPriority="0"/>
    <w:lsdException w:name="No Lis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qFormat/>
    <w:rsid w:val="004553C9"/>
    <w:pPr>
      <w:spacing w:before="100" w:beforeAutospacing="1" w:after="100" w:afterAutospacing="1"/>
      <w:ind w:left="150"/>
      <w:outlineLvl w:val="0"/>
    </w:pPr>
    <w:rPr>
      <w:rFonts w:ascii="Times New Roman" w:eastAsia="Times New Roman" w:hAnsi="Times New Roman" w:cs="Times New Roman"/>
      <w:b/>
      <w:bCs/>
      <w:sz w:val="24"/>
      <w:szCs w:val="24"/>
      <w:lang w:eastAsia="ru-RU"/>
    </w:rPr>
  </w:style>
  <w:style w:type="paragraph" w:styleId="20">
    <w:name w:val="heading 2"/>
    <w:basedOn w:val="a"/>
    <w:next w:val="a"/>
    <w:link w:val="21"/>
    <w:qFormat/>
    <w:rsid w:val="004553C9"/>
    <w:pPr>
      <w:keepNext/>
      <w:keepLines/>
      <w:numPr>
        <w:numId w:val="1"/>
      </w:numPr>
      <w:tabs>
        <w:tab w:val="left" w:pos="336"/>
      </w:tabs>
      <w:spacing w:before="240" w:after="60"/>
      <w:ind w:left="0" w:firstLine="0"/>
      <w:outlineLvl w:val="1"/>
    </w:pPr>
    <w:rPr>
      <w:rFonts w:ascii="Times New Roman" w:eastAsia="Times New Roman" w:hAnsi="Times New Roman" w:cs="Times New Roman"/>
      <w:b/>
      <w:bCs/>
      <w:iCs/>
      <w:sz w:val="24"/>
      <w:szCs w:val="24"/>
      <w:lang w:eastAsia="ru-RU"/>
    </w:rPr>
  </w:style>
  <w:style w:type="paragraph" w:styleId="3">
    <w:name w:val="heading 3"/>
    <w:basedOn w:val="a"/>
    <w:next w:val="a"/>
    <w:link w:val="30"/>
    <w:qFormat/>
    <w:rsid w:val="004553C9"/>
    <w:pPr>
      <w:keepNext/>
      <w:spacing w:before="240" w:after="60"/>
      <w:outlineLvl w:val="2"/>
    </w:pPr>
    <w:rPr>
      <w:rFonts w:ascii="Cambria" w:eastAsia="Times New Roman" w:hAnsi="Cambria" w:cs="Times New Roman"/>
      <w:b/>
      <w:bCs/>
      <w:sz w:val="26"/>
      <w:szCs w:val="26"/>
      <w:lang w:eastAsia="ru-RU"/>
    </w:rPr>
  </w:style>
  <w:style w:type="paragraph" w:styleId="4">
    <w:name w:val="heading 4"/>
    <w:basedOn w:val="a"/>
    <w:next w:val="a"/>
    <w:link w:val="40"/>
    <w:qFormat/>
    <w:rsid w:val="004553C9"/>
    <w:pPr>
      <w:keepNext/>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outlineLvl w:val="3"/>
    </w:pPr>
    <w:rPr>
      <w:rFonts w:ascii="Times New Roman" w:eastAsia="Times New Roman" w:hAnsi="Times New Roman" w:cs="Times New Roman"/>
      <w:b/>
      <w:i/>
      <w:iCs/>
      <w:spacing w:val="1"/>
      <w:sz w:val="24"/>
      <w:szCs w:val="24"/>
      <w:lang w:eastAsia="ru-RU"/>
    </w:rPr>
  </w:style>
  <w:style w:type="paragraph" w:styleId="5">
    <w:name w:val="heading 5"/>
    <w:basedOn w:val="a"/>
    <w:next w:val="a"/>
    <w:link w:val="50"/>
    <w:qFormat/>
    <w:rsid w:val="00D57ECD"/>
    <w:pPr>
      <w:tabs>
        <w:tab w:val="num" w:pos="1008"/>
      </w:tabs>
      <w:spacing w:before="240" w:after="60"/>
      <w:ind w:left="1008" w:hanging="1008"/>
      <w:outlineLvl w:val="4"/>
    </w:pPr>
    <w:rPr>
      <w:rFonts w:ascii="Times New Roman" w:eastAsia="Times New Roman" w:hAnsi="Times New Roman" w:cs="Times New Roman"/>
      <w:b/>
      <w:bCs/>
      <w:i/>
      <w:iCs/>
      <w:sz w:val="26"/>
      <w:szCs w:val="26"/>
      <w:lang w:eastAsia="ru-RU"/>
    </w:rPr>
  </w:style>
  <w:style w:type="paragraph" w:styleId="6">
    <w:name w:val="heading 6"/>
    <w:basedOn w:val="a"/>
    <w:next w:val="a"/>
    <w:link w:val="60"/>
    <w:qFormat/>
    <w:rsid w:val="00D57ECD"/>
    <w:pPr>
      <w:tabs>
        <w:tab w:val="num" w:pos="1152"/>
      </w:tabs>
      <w:spacing w:before="240" w:after="60"/>
      <w:ind w:left="1152" w:hanging="1152"/>
      <w:outlineLvl w:val="5"/>
    </w:pPr>
    <w:rPr>
      <w:rFonts w:ascii="Times New Roman" w:eastAsia="Times New Roman" w:hAnsi="Times New Roman" w:cs="Times New Roman"/>
      <w:b/>
      <w:bCs/>
      <w:lang w:eastAsia="ru-RU"/>
    </w:rPr>
  </w:style>
  <w:style w:type="paragraph" w:styleId="7">
    <w:name w:val="heading 7"/>
    <w:basedOn w:val="a"/>
    <w:next w:val="a"/>
    <w:link w:val="70"/>
    <w:qFormat/>
    <w:rsid w:val="004553C9"/>
    <w:pPr>
      <w:spacing w:before="240" w:after="60"/>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4553C9"/>
    <w:pPr>
      <w:spacing w:before="240" w:after="60"/>
      <w:outlineLvl w:val="7"/>
    </w:pPr>
    <w:rPr>
      <w:rFonts w:ascii="Calibri" w:eastAsia="Times New Roman" w:hAnsi="Calibri" w:cs="Times New Roman"/>
      <w:i/>
      <w:iCs/>
      <w:sz w:val="24"/>
      <w:szCs w:val="24"/>
      <w:lang w:eastAsia="ru-RU"/>
    </w:rPr>
  </w:style>
  <w:style w:type="paragraph" w:styleId="9">
    <w:name w:val="heading 9"/>
    <w:basedOn w:val="a"/>
    <w:next w:val="a"/>
    <w:link w:val="90"/>
    <w:qFormat/>
    <w:rsid w:val="004553C9"/>
    <w:pPr>
      <w:spacing w:before="240" w:after="60"/>
      <w:outlineLvl w:val="8"/>
    </w:pPr>
    <w:rPr>
      <w:rFonts w:ascii="Cambria" w:eastAsia="Times New Roman" w:hAnsi="Cambr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53C9"/>
    <w:rPr>
      <w:rFonts w:ascii="Times New Roman" w:eastAsia="Times New Roman" w:hAnsi="Times New Roman" w:cs="Times New Roman"/>
      <w:b/>
      <w:bCs/>
      <w:sz w:val="24"/>
      <w:szCs w:val="24"/>
      <w:lang w:eastAsia="ru-RU"/>
    </w:rPr>
  </w:style>
  <w:style w:type="character" w:customStyle="1" w:styleId="21">
    <w:name w:val="Заголовок 2 Знак"/>
    <w:basedOn w:val="a0"/>
    <w:link w:val="20"/>
    <w:rsid w:val="004553C9"/>
    <w:rPr>
      <w:rFonts w:ascii="Times New Roman" w:eastAsia="Times New Roman" w:hAnsi="Times New Roman" w:cs="Times New Roman"/>
      <w:b/>
      <w:bCs/>
      <w:iCs/>
      <w:sz w:val="24"/>
      <w:szCs w:val="24"/>
      <w:lang w:eastAsia="ru-RU"/>
    </w:rPr>
  </w:style>
  <w:style w:type="character" w:customStyle="1" w:styleId="30">
    <w:name w:val="Заголовок 3 Знак"/>
    <w:basedOn w:val="a0"/>
    <w:link w:val="3"/>
    <w:rsid w:val="004553C9"/>
    <w:rPr>
      <w:rFonts w:ascii="Cambria" w:eastAsia="Times New Roman" w:hAnsi="Cambria" w:cs="Times New Roman"/>
      <w:b/>
      <w:bCs/>
      <w:sz w:val="26"/>
      <w:szCs w:val="26"/>
      <w:lang w:eastAsia="ru-RU"/>
    </w:rPr>
  </w:style>
  <w:style w:type="character" w:customStyle="1" w:styleId="40">
    <w:name w:val="Заголовок 4 Знак"/>
    <w:basedOn w:val="a0"/>
    <w:link w:val="4"/>
    <w:rsid w:val="004553C9"/>
    <w:rPr>
      <w:rFonts w:ascii="Times New Roman" w:eastAsia="Times New Roman" w:hAnsi="Times New Roman" w:cs="Times New Roman"/>
      <w:b/>
      <w:i/>
      <w:iCs/>
      <w:spacing w:val="1"/>
      <w:sz w:val="24"/>
      <w:szCs w:val="24"/>
      <w:shd w:val="clear" w:color="auto" w:fill="FFFFFF"/>
      <w:lang w:eastAsia="ru-RU"/>
    </w:rPr>
  </w:style>
  <w:style w:type="character" w:customStyle="1" w:styleId="70">
    <w:name w:val="Заголовок 7 Знак"/>
    <w:basedOn w:val="a0"/>
    <w:link w:val="7"/>
    <w:rsid w:val="004553C9"/>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553C9"/>
    <w:rPr>
      <w:rFonts w:ascii="Calibri" w:eastAsia="Times New Roman" w:hAnsi="Calibri" w:cs="Times New Roman"/>
      <w:i/>
      <w:iCs/>
      <w:sz w:val="24"/>
      <w:szCs w:val="24"/>
      <w:lang w:eastAsia="ru-RU"/>
    </w:rPr>
  </w:style>
  <w:style w:type="character" w:customStyle="1" w:styleId="90">
    <w:name w:val="Заголовок 9 Знак"/>
    <w:basedOn w:val="a0"/>
    <w:link w:val="9"/>
    <w:rsid w:val="004553C9"/>
    <w:rPr>
      <w:rFonts w:ascii="Cambria" w:eastAsia="Times New Roman" w:hAnsi="Cambria" w:cs="Times New Roman"/>
      <w:lang w:eastAsia="ru-RU"/>
    </w:rPr>
  </w:style>
  <w:style w:type="numbering" w:customStyle="1" w:styleId="11">
    <w:name w:val="Нет списка1"/>
    <w:next w:val="a2"/>
    <w:semiHidden/>
    <w:rsid w:val="004553C9"/>
  </w:style>
  <w:style w:type="character" w:styleId="a3">
    <w:name w:val="Hyperlink"/>
    <w:rsid w:val="004553C9"/>
    <w:rPr>
      <w:color w:val="0000FF"/>
      <w:u w:val="single"/>
    </w:rPr>
  </w:style>
  <w:style w:type="paragraph" w:styleId="HTML">
    <w:name w:val="HTML Preformatted"/>
    <w:basedOn w:val="a"/>
    <w:link w:val="HTML0"/>
    <w:uiPriority w:val="99"/>
    <w:rsid w:val="004553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00"/>
      <w:sz w:val="18"/>
      <w:szCs w:val="18"/>
      <w:lang w:eastAsia="ru-RU"/>
    </w:rPr>
  </w:style>
  <w:style w:type="character" w:customStyle="1" w:styleId="HTML0">
    <w:name w:val="Стандартный HTML Знак"/>
    <w:basedOn w:val="a0"/>
    <w:link w:val="HTML"/>
    <w:rsid w:val="004553C9"/>
    <w:rPr>
      <w:rFonts w:ascii="Courier New" w:eastAsia="Times New Roman" w:hAnsi="Courier New" w:cs="Courier New"/>
      <w:color w:val="000000"/>
      <w:sz w:val="18"/>
      <w:szCs w:val="18"/>
      <w:lang w:eastAsia="ru-RU"/>
    </w:rPr>
  </w:style>
  <w:style w:type="paragraph" w:styleId="a4">
    <w:name w:val="Normal (Web)"/>
    <w:basedOn w:val="a"/>
    <w:uiPriority w:val="99"/>
    <w:rsid w:val="004553C9"/>
    <w:pPr>
      <w:spacing w:before="100" w:beforeAutospacing="1" w:after="100" w:afterAutospacing="1"/>
    </w:pPr>
    <w:rPr>
      <w:rFonts w:ascii="Times New Roman" w:eastAsia="Times New Roman" w:hAnsi="Times New Roman" w:cs="Times New Roman"/>
      <w:sz w:val="24"/>
      <w:szCs w:val="24"/>
      <w:lang w:eastAsia="ru-RU"/>
    </w:rPr>
  </w:style>
  <w:style w:type="paragraph" w:styleId="a5">
    <w:name w:val="Subtitle"/>
    <w:basedOn w:val="a"/>
    <w:link w:val="a6"/>
    <w:uiPriority w:val="99"/>
    <w:qFormat/>
    <w:rsid w:val="004553C9"/>
    <w:pPr>
      <w:jc w:val="center"/>
    </w:pPr>
    <w:rPr>
      <w:rFonts w:ascii="Times New Roman" w:eastAsia="Times New Roman" w:hAnsi="Times New Roman" w:cs="Times New Roman"/>
      <w:sz w:val="28"/>
      <w:szCs w:val="24"/>
      <w:u w:val="single"/>
      <w:lang w:eastAsia="ru-RU"/>
    </w:rPr>
  </w:style>
  <w:style w:type="character" w:customStyle="1" w:styleId="a6">
    <w:name w:val="Подзаголовок Знак"/>
    <w:basedOn w:val="a0"/>
    <w:link w:val="a5"/>
    <w:uiPriority w:val="99"/>
    <w:rsid w:val="004553C9"/>
    <w:rPr>
      <w:rFonts w:ascii="Times New Roman" w:eastAsia="Times New Roman" w:hAnsi="Times New Roman" w:cs="Times New Roman"/>
      <w:sz w:val="28"/>
      <w:szCs w:val="24"/>
      <w:u w:val="single"/>
      <w:lang w:eastAsia="ru-RU"/>
    </w:rPr>
  </w:style>
  <w:style w:type="character" w:customStyle="1" w:styleId="22">
    <w:name w:val="Основной текст с отступом 2 Знак"/>
    <w:link w:val="23"/>
    <w:locked/>
    <w:rsid w:val="004553C9"/>
    <w:rPr>
      <w:sz w:val="24"/>
      <w:szCs w:val="24"/>
      <w:lang w:eastAsia="ru-RU"/>
    </w:rPr>
  </w:style>
  <w:style w:type="paragraph" w:styleId="23">
    <w:name w:val="Body Text Indent 2"/>
    <w:basedOn w:val="a"/>
    <w:link w:val="22"/>
    <w:rsid w:val="004553C9"/>
    <w:pPr>
      <w:spacing w:after="120" w:line="480" w:lineRule="auto"/>
      <w:ind w:left="283"/>
    </w:pPr>
    <w:rPr>
      <w:sz w:val="24"/>
      <w:szCs w:val="24"/>
      <w:lang w:eastAsia="ru-RU"/>
    </w:rPr>
  </w:style>
  <w:style w:type="character" w:customStyle="1" w:styleId="210">
    <w:name w:val="Основной текст с отступом 2 Знак1"/>
    <w:basedOn w:val="a0"/>
    <w:uiPriority w:val="99"/>
    <w:semiHidden/>
    <w:rsid w:val="004553C9"/>
  </w:style>
  <w:style w:type="paragraph" w:styleId="31">
    <w:name w:val="Body Text Indent 3"/>
    <w:basedOn w:val="a"/>
    <w:link w:val="32"/>
    <w:rsid w:val="004553C9"/>
    <w:pPr>
      <w:ind w:firstLine="720"/>
      <w:jc w:val="both"/>
    </w:pPr>
    <w:rPr>
      <w:rFonts w:ascii="Times New Roman" w:eastAsia="Times New Roman" w:hAnsi="Times New Roman" w:cs="Times New Roman"/>
      <w:sz w:val="24"/>
      <w:szCs w:val="24"/>
      <w:lang w:eastAsia="ru-RU"/>
    </w:rPr>
  </w:style>
  <w:style w:type="character" w:customStyle="1" w:styleId="32">
    <w:name w:val="Основной текст с отступом 3 Знак"/>
    <w:basedOn w:val="a0"/>
    <w:link w:val="31"/>
    <w:rsid w:val="004553C9"/>
    <w:rPr>
      <w:rFonts w:ascii="Times New Roman" w:eastAsia="Times New Roman" w:hAnsi="Times New Roman" w:cs="Times New Roman"/>
      <w:sz w:val="24"/>
      <w:szCs w:val="24"/>
      <w:lang w:eastAsia="ru-RU"/>
    </w:rPr>
  </w:style>
  <w:style w:type="paragraph" w:customStyle="1" w:styleId="03osnovnoytext">
    <w:name w:val="03osnovnoytext"/>
    <w:basedOn w:val="a"/>
    <w:rsid w:val="004553C9"/>
    <w:pPr>
      <w:spacing w:before="320" w:line="320" w:lineRule="atLeast"/>
      <w:ind w:left="1191"/>
      <w:jc w:val="both"/>
    </w:pPr>
    <w:rPr>
      <w:rFonts w:ascii="GaramondC" w:eastAsia="Times New Roman" w:hAnsi="GaramondC" w:cs="Times New Roman"/>
      <w:color w:val="000000"/>
      <w:sz w:val="20"/>
      <w:szCs w:val="20"/>
      <w:lang w:eastAsia="ru-RU"/>
    </w:rPr>
  </w:style>
  <w:style w:type="paragraph" w:customStyle="1" w:styleId="01zagolovok">
    <w:name w:val="01_zagolovok"/>
    <w:basedOn w:val="a"/>
    <w:rsid w:val="004553C9"/>
    <w:pPr>
      <w:keepNext/>
      <w:pageBreakBefore/>
      <w:spacing w:before="360" w:after="120"/>
      <w:outlineLvl w:val="0"/>
    </w:pPr>
    <w:rPr>
      <w:rFonts w:ascii="GaramondC" w:eastAsia="Times New Roman" w:hAnsi="GaramondC" w:cs="Times New Roman"/>
      <w:b/>
      <w:color w:val="000000"/>
      <w:sz w:val="40"/>
      <w:szCs w:val="62"/>
      <w:lang w:eastAsia="ru-RU"/>
    </w:rPr>
  </w:style>
  <w:style w:type="paragraph" w:customStyle="1" w:styleId="02statia1">
    <w:name w:val="02statia1"/>
    <w:basedOn w:val="a"/>
    <w:rsid w:val="004553C9"/>
    <w:pPr>
      <w:keepNext/>
      <w:spacing w:before="28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2">
    <w:name w:val="02statia2"/>
    <w:basedOn w:val="a"/>
    <w:rsid w:val="004553C9"/>
    <w:pPr>
      <w:spacing w:before="12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3osnovnoytexttabl">
    <w:name w:val="03osnovnoytexttabl"/>
    <w:basedOn w:val="a"/>
    <w:rsid w:val="004553C9"/>
    <w:pPr>
      <w:spacing w:before="120" w:line="320" w:lineRule="atLeast"/>
    </w:pPr>
    <w:rPr>
      <w:rFonts w:ascii="GaramondC" w:eastAsia="Times New Roman" w:hAnsi="GaramondC" w:cs="Times New Roman"/>
      <w:color w:val="000000"/>
      <w:sz w:val="20"/>
      <w:szCs w:val="20"/>
      <w:lang w:eastAsia="ru-RU"/>
    </w:rPr>
  </w:style>
  <w:style w:type="paragraph" w:customStyle="1" w:styleId="211">
    <w:name w:val="Основной текст 21"/>
    <w:basedOn w:val="a"/>
    <w:rsid w:val="004553C9"/>
    <w:pPr>
      <w:widowControl w:val="0"/>
      <w:spacing w:line="360" w:lineRule="auto"/>
      <w:ind w:firstLine="720"/>
      <w:jc w:val="both"/>
    </w:pPr>
    <w:rPr>
      <w:rFonts w:ascii="Times New Roman" w:eastAsia="Times New Roman" w:hAnsi="Times New Roman" w:cs="Times New Roman"/>
      <w:sz w:val="26"/>
      <w:szCs w:val="20"/>
      <w:lang w:eastAsia="ru-RU"/>
    </w:rPr>
  </w:style>
  <w:style w:type="paragraph" w:customStyle="1" w:styleId="ConsPlusNormal">
    <w:name w:val="ConsPlusNormal"/>
    <w:rsid w:val="004553C9"/>
    <w:pPr>
      <w:widowControl w:val="0"/>
      <w:autoSpaceDE w:val="0"/>
      <w:autoSpaceDN w:val="0"/>
      <w:adjustRightInd w:val="0"/>
      <w:ind w:firstLine="720"/>
    </w:pPr>
    <w:rPr>
      <w:rFonts w:ascii="Arial" w:eastAsia="Times New Roman" w:hAnsi="Arial" w:cs="Arial"/>
      <w:sz w:val="20"/>
      <w:szCs w:val="20"/>
      <w:lang w:eastAsia="ru-RU"/>
    </w:rPr>
  </w:style>
  <w:style w:type="paragraph" w:customStyle="1" w:styleId="ConsNonformat">
    <w:name w:val="ConsNonformat"/>
    <w:rsid w:val="004553C9"/>
    <w:pPr>
      <w:widowControl w:val="0"/>
      <w:autoSpaceDE w:val="0"/>
      <w:autoSpaceDN w:val="0"/>
      <w:adjustRightInd w:val="0"/>
    </w:pPr>
    <w:rPr>
      <w:rFonts w:ascii="Courier New" w:eastAsia="Times New Roman" w:hAnsi="Courier New" w:cs="Courier New"/>
      <w:sz w:val="24"/>
      <w:szCs w:val="24"/>
      <w:lang w:eastAsia="ru-RU"/>
    </w:rPr>
  </w:style>
  <w:style w:type="paragraph" w:customStyle="1" w:styleId="110">
    <w:name w:val="заголовок 11"/>
    <w:basedOn w:val="a"/>
    <w:next w:val="a"/>
    <w:rsid w:val="004553C9"/>
    <w:pPr>
      <w:keepNext/>
      <w:jc w:val="center"/>
    </w:pPr>
    <w:rPr>
      <w:rFonts w:ascii="Times New Roman" w:eastAsia="Times New Roman" w:hAnsi="Times New Roman" w:cs="Times New Roman"/>
      <w:sz w:val="24"/>
      <w:szCs w:val="20"/>
      <w:lang w:eastAsia="ru-RU"/>
    </w:rPr>
  </w:style>
  <w:style w:type="paragraph" w:customStyle="1" w:styleId="33">
    <w:name w:val="Стиль3 Знак"/>
    <w:basedOn w:val="23"/>
    <w:rsid w:val="004553C9"/>
    <w:pPr>
      <w:widowControl w:val="0"/>
      <w:tabs>
        <w:tab w:val="num" w:pos="360"/>
      </w:tabs>
      <w:adjustRightInd w:val="0"/>
      <w:spacing w:after="0" w:line="240" w:lineRule="auto"/>
      <w:jc w:val="both"/>
    </w:pPr>
    <w:rPr>
      <w:rFonts w:ascii="Arial" w:hAnsi="Arial"/>
    </w:rPr>
  </w:style>
  <w:style w:type="paragraph" w:customStyle="1" w:styleId="34">
    <w:name w:val="Стиль3"/>
    <w:basedOn w:val="23"/>
    <w:rsid w:val="004553C9"/>
    <w:pPr>
      <w:widowControl w:val="0"/>
      <w:tabs>
        <w:tab w:val="num" w:pos="720"/>
      </w:tabs>
      <w:adjustRightInd w:val="0"/>
      <w:spacing w:after="0" w:line="240" w:lineRule="auto"/>
      <w:ind w:left="720" w:hanging="360"/>
      <w:jc w:val="both"/>
    </w:pPr>
    <w:rPr>
      <w:szCs w:val="20"/>
    </w:rPr>
  </w:style>
  <w:style w:type="paragraph" w:customStyle="1" w:styleId="35">
    <w:name w:val="Стиль3 Знак Знак"/>
    <w:basedOn w:val="23"/>
    <w:rsid w:val="004553C9"/>
    <w:pPr>
      <w:widowControl w:val="0"/>
      <w:tabs>
        <w:tab w:val="num" w:pos="227"/>
      </w:tabs>
      <w:adjustRightInd w:val="0"/>
      <w:spacing w:after="0" w:line="240" w:lineRule="auto"/>
      <w:ind w:left="0"/>
      <w:jc w:val="both"/>
    </w:pPr>
    <w:rPr>
      <w:szCs w:val="20"/>
    </w:rPr>
  </w:style>
  <w:style w:type="paragraph" w:customStyle="1" w:styleId="12">
    <w:name w:val="Обычный1"/>
    <w:rsid w:val="004553C9"/>
    <w:rPr>
      <w:rFonts w:ascii="Times New Roman" w:eastAsia="Times New Roman" w:hAnsi="Times New Roman" w:cs="Times New Roman"/>
      <w:sz w:val="20"/>
      <w:szCs w:val="20"/>
      <w:lang w:eastAsia="ru-RU"/>
    </w:rPr>
  </w:style>
  <w:style w:type="character" w:customStyle="1" w:styleId="ConsNormal">
    <w:name w:val="ConsNormal Знак"/>
    <w:link w:val="ConsNormal0"/>
    <w:locked/>
    <w:rsid w:val="004553C9"/>
    <w:rPr>
      <w:rFonts w:ascii="Consultant" w:hAnsi="Consultant"/>
      <w:snapToGrid w:val="0"/>
      <w:lang w:eastAsia="ru-RU"/>
    </w:rPr>
  </w:style>
  <w:style w:type="paragraph" w:customStyle="1" w:styleId="ConsNormal0">
    <w:name w:val="ConsNormal"/>
    <w:link w:val="ConsNormal"/>
    <w:rsid w:val="004553C9"/>
    <w:pPr>
      <w:widowControl w:val="0"/>
      <w:snapToGrid w:val="0"/>
      <w:ind w:firstLine="720"/>
    </w:pPr>
    <w:rPr>
      <w:rFonts w:ascii="Consultant" w:hAnsi="Consultant"/>
      <w:snapToGrid w:val="0"/>
      <w:lang w:eastAsia="ru-RU"/>
    </w:rPr>
  </w:style>
  <w:style w:type="paragraph" w:customStyle="1" w:styleId="ConsPlusNonformat">
    <w:name w:val="ConsPlusNonformat"/>
    <w:rsid w:val="004553C9"/>
    <w:pPr>
      <w:widowControl w:val="0"/>
      <w:autoSpaceDE w:val="0"/>
      <w:autoSpaceDN w:val="0"/>
      <w:adjustRightInd w:val="0"/>
    </w:pPr>
    <w:rPr>
      <w:rFonts w:ascii="Courier New" w:eastAsia="Times New Roman" w:hAnsi="Courier New" w:cs="Courier New"/>
      <w:sz w:val="20"/>
      <w:szCs w:val="20"/>
      <w:lang w:eastAsia="ru-RU"/>
    </w:rPr>
  </w:style>
  <w:style w:type="paragraph" w:styleId="a7">
    <w:name w:val="List Paragraph"/>
    <w:basedOn w:val="a"/>
    <w:uiPriority w:val="34"/>
    <w:qFormat/>
    <w:rsid w:val="004553C9"/>
    <w:pPr>
      <w:ind w:left="708"/>
    </w:pPr>
    <w:rPr>
      <w:rFonts w:ascii="Times New Roman" w:eastAsia="Times New Roman" w:hAnsi="Times New Roman" w:cs="Times New Roman"/>
      <w:sz w:val="24"/>
      <w:szCs w:val="24"/>
      <w:lang w:eastAsia="ru-RU"/>
    </w:rPr>
  </w:style>
  <w:style w:type="paragraph" w:customStyle="1" w:styleId="a8">
    <w:name w:val="Таблица текст"/>
    <w:basedOn w:val="a"/>
    <w:rsid w:val="004553C9"/>
    <w:pPr>
      <w:spacing w:before="40" w:after="40"/>
      <w:ind w:left="57" w:right="57"/>
    </w:pPr>
    <w:rPr>
      <w:rFonts w:ascii="Times New Roman" w:eastAsia="Times New Roman" w:hAnsi="Times New Roman" w:cs="Times New Roman"/>
      <w:lang w:eastAsia="ru-RU"/>
    </w:rPr>
  </w:style>
  <w:style w:type="paragraph" w:customStyle="1" w:styleId="13">
    <w:name w:val="Основной текст1"/>
    <w:basedOn w:val="12"/>
    <w:rsid w:val="004553C9"/>
    <w:pPr>
      <w:jc w:val="both"/>
    </w:pPr>
    <w:rPr>
      <w:sz w:val="28"/>
    </w:rPr>
  </w:style>
  <w:style w:type="paragraph" w:customStyle="1" w:styleId="14">
    <w:name w:val="Обычный1"/>
    <w:rsid w:val="004553C9"/>
    <w:pPr>
      <w:widowControl w:val="0"/>
      <w:snapToGrid w:val="0"/>
    </w:pPr>
    <w:rPr>
      <w:rFonts w:ascii="Times New Roman" w:eastAsia="Times New Roman" w:hAnsi="Times New Roman" w:cs="Times New Roman"/>
      <w:sz w:val="20"/>
      <w:szCs w:val="20"/>
      <w:lang w:eastAsia="ru-RU"/>
    </w:rPr>
  </w:style>
  <w:style w:type="paragraph" w:customStyle="1" w:styleId="FORMATTEXT">
    <w:name w:val=".FORMATTEXT"/>
    <w:rsid w:val="004553C9"/>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5">
    <w:name w:val="Цитата1"/>
    <w:basedOn w:val="a"/>
    <w:rsid w:val="004553C9"/>
    <w:pPr>
      <w:suppressAutoHyphens/>
      <w:spacing w:after="120"/>
      <w:ind w:left="1440" w:right="1440"/>
      <w:jc w:val="both"/>
    </w:pPr>
    <w:rPr>
      <w:rFonts w:ascii="Times New Roman" w:eastAsia="Times New Roman" w:hAnsi="Times New Roman" w:cs="Times New Roman"/>
      <w:sz w:val="24"/>
      <w:szCs w:val="20"/>
      <w:lang w:eastAsia="ar-SA"/>
    </w:rPr>
  </w:style>
  <w:style w:type="character" w:customStyle="1" w:styleId="FontStyle23">
    <w:name w:val="Font Style23"/>
    <w:rsid w:val="004553C9"/>
    <w:rPr>
      <w:rFonts w:ascii="Times New Roman" w:hAnsi="Times New Roman" w:cs="Times New Roman" w:hint="default"/>
      <w:b/>
      <w:bCs/>
      <w:sz w:val="22"/>
      <w:szCs w:val="22"/>
    </w:rPr>
  </w:style>
  <w:style w:type="character" w:styleId="a9">
    <w:name w:val="Strong"/>
    <w:qFormat/>
    <w:rsid w:val="004553C9"/>
    <w:rPr>
      <w:b/>
      <w:bCs/>
    </w:rPr>
  </w:style>
  <w:style w:type="paragraph" w:styleId="aa">
    <w:name w:val="footer"/>
    <w:basedOn w:val="a"/>
    <w:link w:val="ab"/>
    <w:rsid w:val="004553C9"/>
    <w:pPr>
      <w:tabs>
        <w:tab w:val="center" w:pos="4677"/>
        <w:tab w:val="right" w:pos="9355"/>
      </w:tabs>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4553C9"/>
    <w:rPr>
      <w:rFonts w:ascii="Times New Roman" w:eastAsia="Times New Roman" w:hAnsi="Times New Roman" w:cs="Times New Roman"/>
      <w:sz w:val="24"/>
      <w:szCs w:val="24"/>
      <w:lang w:eastAsia="ru-RU"/>
    </w:rPr>
  </w:style>
  <w:style w:type="character" w:customStyle="1" w:styleId="24">
    <w:name w:val="Знак Знак2"/>
    <w:locked/>
    <w:rsid w:val="004553C9"/>
    <w:rPr>
      <w:sz w:val="24"/>
      <w:szCs w:val="24"/>
      <w:lang w:val="ru-RU" w:eastAsia="ru-RU" w:bidi="ar-SA"/>
    </w:rPr>
  </w:style>
  <w:style w:type="paragraph" w:customStyle="1" w:styleId="16">
    <w:name w:val="Без интервала1"/>
    <w:rsid w:val="004553C9"/>
    <w:pPr>
      <w:widowControl w:val="0"/>
      <w:suppressAutoHyphens/>
      <w:autoSpaceDE w:val="0"/>
    </w:pPr>
    <w:rPr>
      <w:rFonts w:ascii="Times New Roman" w:eastAsia="Times New Roman" w:hAnsi="Times New Roman" w:cs="Times New Roman"/>
      <w:sz w:val="20"/>
      <w:szCs w:val="20"/>
      <w:lang w:eastAsia="ar-SA"/>
    </w:rPr>
  </w:style>
  <w:style w:type="character" w:customStyle="1" w:styleId="FontStyle45">
    <w:name w:val="Font Style45"/>
    <w:uiPriority w:val="99"/>
    <w:rsid w:val="004553C9"/>
    <w:rPr>
      <w:rFonts w:ascii="Times New Roman" w:hAnsi="Times New Roman" w:cs="Times New Roman"/>
      <w:sz w:val="22"/>
      <w:szCs w:val="22"/>
    </w:rPr>
  </w:style>
  <w:style w:type="paragraph" w:styleId="ac">
    <w:name w:val="header"/>
    <w:basedOn w:val="a"/>
    <w:link w:val="ad"/>
    <w:rsid w:val="004553C9"/>
    <w:pPr>
      <w:tabs>
        <w:tab w:val="center" w:pos="4677"/>
        <w:tab w:val="right" w:pos="9355"/>
      </w:tabs>
    </w:pPr>
    <w:rPr>
      <w:rFonts w:ascii="Times New Roman" w:eastAsia="Times New Roman" w:hAnsi="Times New Roman" w:cs="Times New Roman"/>
      <w:sz w:val="24"/>
      <w:szCs w:val="24"/>
      <w:lang w:val="x-none" w:eastAsia="x-none"/>
    </w:rPr>
  </w:style>
  <w:style w:type="character" w:customStyle="1" w:styleId="ad">
    <w:name w:val="Верхний колонтитул Знак"/>
    <w:basedOn w:val="a0"/>
    <w:link w:val="ac"/>
    <w:rsid w:val="004553C9"/>
    <w:rPr>
      <w:rFonts w:ascii="Times New Roman" w:eastAsia="Times New Roman" w:hAnsi="Times New Roman" w:cs="Times New Roman"/>
      <w:sz w:val="24"/>
      <w:szCs w:val="24"/>
      <w:lang w:val="x-none" w:eastAsia="x-none"/>
    </w:rPr>
  </w:style>
  <w:style w:type="character" w:styleId="ae">
    <w:name w:val="page number"/>
    <w:basedOn w:val="a0"/>
    <w:rsid w:val="004553C9"/>
  </w:style>
  <w:style w:type="paragraph" w:customStyle="1" w:styleId="af">
    <w:name w:val="Текст_Книга"/>
    <w:basedOn w:val="a"/>
    <w:link w:val="af0"/>
    <w:rsid w:val="004553C9"/>
    <w:pPr>
      <w:ind w:firstLine="709"/>
      <w:jc w:val="both"/>
    </w:pPr>
    <w:rPr>
      <w:rFonts w:ascii="Times New Roman" w:eastAsia="Times New Roman" w:hAnsi="Times New Roman" w:cs="Times New Roman"/>
      <w:sz w:val="20"/>
      <w:szCs w:val="24"/>
      <w:lang w:eastAsia="ru-RU"/>
    </w:rPr>
  </w:style>
  <w:style w:type="character" w:customStyle="1" w:styleId="af0">
    <w:name w:val="Текст_Книга Знак"/>
    <w:link w:val="af"/>
    <w:rsid w:val="004553C9"/>
    <w:rPr>
      <w:rFonts w:ascii="Times New Roman" w:eastAsia="Times New Roman" w:hAnsi="Times New Roman" w:cs="Times New Roman"/>
      <w:sz w:val="20"/>
      <w:szCs w:val="24"/>
      <w:lang w:eastAsia="ru-RU"/>
    </w:rPr>
  </w:style>
  <w:style w:type="paragraph" w:styleId="af1">
    <w:name w:val="Body Text"/>
    <w:basedOn w:val="a"/>
    <w:link w:val="af2"/>
    <w:rsid w:val="004553C9"/>
    <w:pPr>
      <w:spacing w:after="120"/>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rsid w:val="004553C9"/>
    <w:rPr>
      <w:rFonts w:ascii="Times New Roman" w:eastAsia="Times New Roman" w:hAnsi="Times New Roman" w:cs="Times New Roman"/>
      <w:sz w:val="24"/>
      <w:szCs w:val="24"/>
      <w:lang w:eastAsia="ru-RU"/>
    </w:rPr>
  </w:style>
  <w:style w:type="paragraph" w:customStyle="1" w:styleId="25">
    <w:name w:val="Цитата2"/>
    <w:basedOn w:val="a"/>
    <w:rsid w:val="004553C9"/>
    <w:pPr>
      <w:suppressAutoHyphens/>
      <w:ind w:left="-284" w:right="-99"/>
    </w:pPr>
    <w:rPr>
      <w:rFonts w:ascii="Times New Roman" w:eastAsia="Times New Roman" w:hAnsi="Times New Roman" w:cs="Times New Roman"/>
      <w:sz w:val="28"/>
      <w:szCs w:val="20"/>
      <w:lang w:eastAsia="ar-SA"/>
    </w:rPr>
  </w:style>
  <w:style w:type="paragraph" w:customStyle="1" w:styleId="26">
    <w:name w:val="заголовок 2"/>
    <w:basedOn w:val="a"/>
    <w:next w:val="a"/>
    <w:rsid w:val="004553C9"/>
    <w:pPr>
      <w:keepNext/>
      <w:widowControl w:val="0"/>
      <w:jc w:val="both"/>
    </w:pPr>
    <w:rPr>
      <w:rFonts w:ascii="Times New Roman" w:eastAsia="Times New Roman" w:hAnsi="Times New Roman" w:cs="Times New Roman"/>
      <w:b/>
      <w:sz w:val="24"/>
      <w:szCs w:val="20"/>
      <w:lang w:eastAsia="ru-RU"/>
    </w:rPr>
  </w:style>
  <w:style w:type="paragraph" w:customStyle="1" w:styleId="Iauiue1">
    <w:name w:val="Iau?iue1"/>
    <w:rsid w:val="004553C9"/>
    <w:rPr>
      <w:rFonts w:ascii="Times New Roman" w:eastAsia="Times New Roman" w:hAnsi="Times New Roman" w:cs="Times New Roman"/>
      <w:sz w:val="20"/>
      <w:szCs w:val="20"/>
      <w:lang w:eastAsia="ru-RU"/>
    </w:rPr>
  </w:style>
  <w:style w:type="paragraph" w:customStyle="1" w:styleId="212">
    <w:name w:val="Основной текст 21"/>
    <w:basedOn w:val="a"/>
    <w:uiPriority w:val="99"/>
    <w:rsid w:val="004553C9"/>
    <w:pPr>
      <w:widowControl w:val="0"/>
      <w:overflowPunct w:val="0"/>
      <w:autoSpaceDE w:val="0"/>
      <w:autoSpaceDN w:val="0"/>
      <w:adjustRightInd w:val="0"/>
      <w:jc w:val="center"/>
      <w:textAlignment w:val="baseline"/>
    </w:pPr>
    <w:rPr>
      <w:rFonts w:ascii="Calibri" w:eastAsia="Times New Roman" w:hAnsi="Calibri" w:cs="Times New Roman"/>
      <w:sz w:val="28"/>
      <w:szCs w:val="28"/>
      <w:lang w:eastAsia="ru-RU"/>
    </w:rPr>
  </w:style>
  <w:style w:type="character" w:customStyle="1" w:styleId="FontStyle12">
    <w:name w:val="Font Style12"/>
    <w:rsid w:val="004553C9"/>
    <w:rPr>
      <w:rFonts w:ascii="Times New Roman" w:hAnsi="Times New Roman" w:cs="Times New Roman"/>
      <w:sz w:val="26"/>
      <w:szCs w:val="26"/>
    </w:rPr>
  </w:style>
  <w:style w:type="paragraph" w:customStyle="1" w:styleId="Style4">
    <w:name w:val="Style4"/>
    <w:basedOn w:val="a"/>
    <w:uiPriority w:val="99"/>
    <w:rsid w:val="004553C9"/>
    <w:pPr>
      <w:widowControl w:val="0"/>
      <w:autoSpaceDE w:val="0"/>
      <w:autoSpaceDN w:val="0"/>
      <w:adjustRightInd w:val="0"/>
      <w:spacing w:line="331" w:lineRule="exact"/>
      <w:ind w:firstLine="715"/>
    </w:pPr>
    <w:rPr>
      <w:rFonts w:ascii="Times New Roman" w:eastAsia="Times New Roman" w:hAnsi="Times New Roman" w:cs="Times New Roman"/>
      <w:sz w:val="24"/>
      <w:szCs w:val="24"/>
      <w:lang w:eastAsia="ru-RU"/>
    </w:rPr>
  </w:style>
  <w:style w:type="paragraph" w:customStyle="1" w:styleId="Style5">
    <w:name w:val="Style5"/>
    <w:basedOn w:val="a"/>
    <w:rsid w:val="004553C9"/>
    <w:pPr>
      <w:widowControl w:val="0"/>
      <w:autoSpaceDE w:val="0"/>
      <w:autoSpaceDN w:val="0"/>
      <w:adjustRightInd w:val="0"/>
      <w:spacing w:line="317" w:lineRule="exact"/>
      <w:jc w:val="both"/>
    </w:pPr>
    <w:rPr>
      <w:rFonts w:ascii="Times New Roman" w:eastAsia="Times New Roman" w:hAnsi="Times New Roman" w:cs="Times New Roman"/>
      <w:sz w:val="24"/>
      <w:szCs w:val="24"/>
      <w:lang w:eastAsia="ru-RU"/>
    </w:rPr>
  </w:style>
  <w:style w:type="character" w:customStyle="1" w:styleId="FontStyle11">
    <w:name w:val="Font Style11"/>
    <w:rsid w:val="004553C9"/>
    <w:rPr>
      <w:rFonts w:ascii="Times New Roman" w:hAnsi="Times New Roman" w:cs="Times New Roman"/>
      <w:b/>
      <w:bCs/>
      <w:sz w:val="26"/>
      <w:szCs w:val="26"/>
    </w:rPr>
  </w:style>
  <w:style w:type="paragraph" w:customStyle="1" w:styleId="Style7">
    <w:name w:val="Style7"/>
    <w:basedOn w:val="a"/>
    <w:rsid w:val="004553C9"/>
    <w:pPr>
      <w:widowControl w:val="0"/>
      <w:autoSpaceDE w:val="0"/>
      <w:autoSpaceDN w:val="0"/>
      <w:adjustRightInd w:val="0"/>
      <w:spacing w:line="324" w:lineRule="exact"/>
      <w:ind w:firstLine="874"/>
    </w:pPr>
    <w:rPr>
      <w:rFonts w:ascii="Times New Roman" w:eastAsia="Times New Roman" w:hAnsi="Times New Roman" w:cs="Times New Roman"/>
      <w:sz w:val="24"/>
      <w:szCs w:val="24"/>
      <w:lang w:eastAsia="ru-RU"/>
    </w:rPr>
  </w:style>
  <w:style w:type="character" w:customStyle="1" w:styleId="FontStyle13">
    <w:name w:val="Font Style13"/>
    <w:rsid w:val="004553C9"/>
    <w:rPr>
      <w:rFonts w:ascii="Times New Roman" w:hAnsi="Times New Roman" w:cs="Times New Roman"/>
      <w:sz w:val="26"/>
      <w:szCs w:val="26"/>
    </w:rPr>
  </w:style>
  <w:style w:type="paragraph" w:customStyle="1" w:styleId="213">
    <w:name w:val="Основной текст с отступом 21"/>
    <w:basedOn w:val="a"/>
    <w:rsid w:val="004553C9"/>
    <w:pPr>
      <w:suppressAutoHyphens/>
      <w:spacing w:after="120" w:line="480" w:lineRule="auto"/>
      <w:ind w:left="283"/>
      <w:jc w:val="both"/>
    </w:pPr>
    <w:rPr>
      <w:rFonts w:ascii="Times New Roman" w:eastAsia="Times New Roman" w:hAnsi="Times New Roman" w:cs="Times New Roman"/>
      <w:sz w:val="24"/>
      <w:szCs w:val="24"/>
      <w:lang w:eastAsia="ar-SA"/>
    </w:rPr>
  </w:style>
  <w:style w:type="paragraph" w:customStyle="1" w:styleId="Style10">
    <w:name w:val="Style10"/>
    <w:basedOn w:val="a"/>
    <w:rsid w:val="004553C9"/>
    <w:pPr>
      <w:widowControl w:val="0"/>
      <w:autoSpaceDE w:val="0"/>
      <w:autoSpaceDN w:val="0"/>
      <w:adjustRightInd w:val="0"/>
      <w:spacing w:line="252" w:lineRule="exact"/>
      <w:jc w:val="center"/>
    </w:pPr>
    <w:rPr>
      <w:rFonts w:ascii="Times New Roman" w:eastAsia="Times New Roman" w:hAnsi="Times New Roman" w:cs="Times New Roman"/>
      <w:sz w:val="24"/>
      <w:szCs w:val="24"/>
      <w:lang w:eastAsia="ru-RU"/>
    </w:rPr>
  </w:style>
  <w:style w:type="character" w:customStyle="1" w:styleId="FontStyle15">
    <w:name w:val="Font Style15"/>
    <w:rsid w:val="004553C9"/>
    <w:rPr>
      <w:rFonts w:ascii="Times New Roman" w:hAnsi="Times New Roman" w:cs="Times New Roman"/>
      <w:sz w:val="20"/>
      <w:szCs w:val="20"/>
    </w:rPr>
  </w:style>
  <w:style w:type="paragraph" w:customStyle="1" w:styleId="Style2">
    <w:name w:val="Style2"/>
    <w:basedOn w:val="a"/>
    <w:uiPriority w:val="99"/>
    <w:rsid w:val="004553C9"/>
    <w:pPr>
      <w:widowControl w:val="0"/>
      <w:autoSpaceDE w:val="0"/>
      <w:autoSpaceDN w:val="0"/>
      <w:adjustRightInd w:val="0"/>
      <w:spacing w:line="322" w:lineRule="exact"/>
      <w:ind w:firstLine="264"/>
    </w:pPr>
    <w:rPr>
      <w:rFonts w:ascii="Times New Roman" w:eastAsia="Times New Roman" w:hAnsi="Times New Roman" w:cs="Times New Roman"/>
      <w:sz w:val="24"/>
      <w:szCs w:val="24"/>
      <w:lang w:eastAsia="ru-RU"/>
    </w:rPr>
  </w:style>
  <w:style w:type="paragraph" w:styleId="27">
    <w:name w:val="Body Text 2"/>
    <w:basedOn w:val="a"/>
    <w:link w:val="28"/>
    <w:rsid w:val="004553C9"/>
    <w:pPr>
      <w:spacing w:after="120" w:line="480" w:lineRule="auto"/>
    </w:pPr>
    <w:rPr>
      <w:rFonts w:ascii="Times New Roman" w:eastAsia="Times New Roman" w:hAnsi="Times New Roman" w:cs="Times New Roman"/>
      <w:sz w:val="24"/>
      <w:szCs w:val="24"/>
      <w:lang w:eastAsia="ru-RU"/>
    </w:rPr>
  </w:style>
  <w:style w:type="character" w:customStyle="1" w:styleId="28">
    <w:name w:val="Основной текст 2 Знак"/>
    <w:basedOn w:val="a0"/>
    <w:link w:val="27"/>
    <w:rsid w:val="004553C9"/>
    <w:rPr>
      <w:rFonts w:ascii="Times New Roman" w:eastAsia="Times New Roman" w:hAnsi="Times New Roman" w:cs="Times New Roman"/>
      <w:sz w:val="24"/>
      <w:szCs w:val="24"/>
      <w:lang w:eastAsia="ru-RU"/>
    </w:rPr>
  </w:style>
  <w:style w:type="paragraph" w:customStyle="1" w:styleId="Style9">
    <w:name w:val="Style9"/>
    <w:basedOn w:val="a"/>
    <w:uiPriority w:val="99"/>
    <w:rsid w:val="004553C9"/>
    <w:pPr>
      <w:widowControl w:val="0"/>
      <w:autoSpaceDE w:val="0"/>
      <w:autoSpaceDN w:val="0"/>
      <w:adjustRightInd w:val="0"/>
      <w:spacing w:line="252" w:lineRule="exact"/>
    </w:pPr>
    <w:rPr>
      <w:rFonts w:ascii="Times New Roman" w:eastAsia="Times New Roman" w:hAnsi="Times New Roman" w:cs="Times New Roman"/>
      <w:sz w:val="24"/>
      <w:szCs w:val="24"/>
      <w:lang w:eastAsia="ru-RU"/>
    </w:rPr>
  </w:style>
  <w:style w:type="paragraph" w:styleId="17">
    <w:name w:val="toc 1"/>
    <w:basedOn w:val="a"/>
    <w:next w:val="a"/>
    <w:autoRedefine/>
    <w:uiPriority w:val="39"/>
    <w:rsid w:val="004553C9"/>
    <w:pPr>
      <w:tabs>
        <w:tab w:val="right" w:leader="dot" w:pos="10196"/>
      </w:tabs>
    </w:pPr>
    <w:rPr>
      <w:rFonts w:ascii="Times New Roman" w:eastAsia="Times New Roman" w:hAnsi="Times New Roman" w:cs="Times New Roman"/>
      <w:noProof/>
      <w:sz w:val="24"/>
      <w:szCs w:val="24"/>
      <w:lang w:eastAsia="ru-RU"/>
    </w:rPr>
  </w:style>
  <w:style w:type="paragraph" w:styleId="29">
    <w:name w:val="toc 2"/>
    <w:basedOn w:val="a"/>
    <w:next w:val="a"/>
    <w:autoRedefine/>
    <w:uiPriority w:val="39"/>
    <w:rsid w:val="004553C9"/>
    <w:pPr>
      <w:ind w:left="240"/>
    </w:pPr>
    <w:rPr>
      <w:rFonts w:ascii="Times New Roman" w:eastAsia="Times New Roman" w:hAnsi="Times New Roman" w:cs="Times New Roman"/>
      <w:sz w:val="24"/>
      <w:szCs w:val="24"/>
      <w:lang w:eastAsia="ru-RU"/>
    </w:rPr>
  </w:style>
  <w:style w:type="paragraph" w:styleId="af3">
    <w:name w:val="Document Map"/>
    <w:basedOn w:val="a"/>
    <w:link w:val="af4"/>
    <w:semiHidden/>
    <w:rsid w:val="004553C9"/>
    <w:pPr>
      <w:shd w:val="clear" w:color="auto" w:fill="000080"/>
    </w:pPr>
    <w:rPr>
      <w:rFonts w:ascii="Tahoma" w:eastAsia="Times New Roman" w:hAnsi="Tahoma" w:cs="Tahoma"/>
      <w:sz w:val="20"/>
      <w:szCs w:val="20"/>
      <w:lang w:eastAsia="ru-RU"/>
    </w:rPr>
  </w:style>
  <w:style w:type="character" w:customStyle="1" w:styleId="af4">
    <w:name w:val="Схема документа Знак"/>
    <w:basedOn w:val="a0"/>
    <w:link w:val="af3"/>
    <w:semiHidden/>
    <w:rsid w:val="004553C9"/>
    <w:rPr>
      <w:rFonts w:ascii="Tahoma" w:eastAsia="Times New Roman" w:hAnsi="Tahoma" w:cs="Tahoma"/>
      <w:sz w:val="20"/>
      <w:szCs w:val="20"/>
      <w:shd w:val="clear" w:color="auto" w:fill="000080"/>
      <w:lang w:eastAsia="ru-RU"/>
    </w:rPr>
  </w:style>
  <w:style w:type="paragraph" w:styleId="af5">
    <w:name w:val="Body Text Indent"/>
    <w:basedOn w:val="a"/>
    <w:link w:val="af6"/>
    <w:rsid w:val="004553C9"/>
    <w:pPr>
      <w:spacing w:after="120"/>
      <w:ind w:left="283"/>
    </w:pPr>
    <w:rPr>
      <w:rFonts w:ascii="Times New Roman" w:eastAsia="Times New Roman" w:hAnsi="Times New Roman" w:cs="Times New Roman"/>
      <w:sz w:val="24"/>
      <w:szCs w:val="24"/>
      <w:lang w:val="x-none" w:eastAsia="x-none"/>
    </w:rPr>
  </w:style>
  <w:style w:type="character" w:customStyle="1" w:styleId="af6">
    <w:name w:val="Основной текст с отступом Знак"/>
    <w:basedOn w:val="a0"/>
    <w:link w:val="af5"/>
    <w:rsid w:val="004553C9"/>
    <w:rPr>
      <w:rFonts w:ascii="Times New Roman" w:eastAsia="Times New Roman" w:hAnsi="Times New Roman" w:cs="Times New Roman"/>
      <w:sz w:val="24"/>
      <w:szCs w:val="24"/>
      <w:lang w:val="x-none" w:eastAsia="x-none"/>
    </w:rPr>
  </w:style>
  <w:style w:type="character" w:customStyle="1" w:styleId="18">
    <w:name w:val="Номер страницы1"/>
    <w:rsid w:val="004553C9"/>
    <w:rPr>
      <w:sz w:val="20"/>
      <w:szCs w:val="20"/>
      <w:lang w:val="ru-RU"/>
    </w:rPr>
  </w:style>
  <w:style w:type="character" w:styleId="af7">
    <w:name w:val="annotation reference"/>
    <w:uiPriority w:val="99"/>
    <w:rsid w:val="004553C9"/>
    <w:rPr>
      <w:sz w:val="16"/>
      <w:szCs w:val="16"/>
    </w:rPr>
  </w:style>
  <w:style w:type="paragraph" w:styleId="af8">
    <w:name w:val="annotation text"/>
    <w:basedOn w:val="a"/>
    <w:link w:val="af9"/>
    <w:uiPriority w:val="99"/>
    <w:rsid w:val="004553C9"/>
    <w:rPr>
      <w:rFonts w:ascii="Times New Roman" w:eastAsia="Times New Roman" w:hAnsi="Times New Roman" w:cs="Times New Roman"/>
      <w:sz w:val="20"/>
      <w:szCs w:val="20"/>
      <w:lang w:eastAsia="ru-RU"/>
    </w:rPr>
  </w:style>
  <w:style w:type="character" w:customStyle="1" w:styleId="af9">
    <w:name w:val="Текст примечания Знак"/>
    <w:basedOn w:val="a0"/>
    <w:link w:val="af8"/>
    <w:rsid w:val="004553C9"/>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rsid w:val="004553C9"/>
    <w:rPr>
      <w:b/>
      <w:bCs/>
      <w:lang w:val="x-none" w:eastAsia="x-none"/>
    </w:rPr>
  </w:style>
  <w:style w:type="character" w:customStyle="1" w:styleId="afb">
    <w:name w:val="Тема примечания Знак"/>
    <w:basedOn w:val="af9"/>
    <w:link w:val="afa"/>
    <w:uiPriority w:val="99"/>
    <w:rsid w:val="004553C9"/>
    <w:rPr>
      <w:rFonts w:ascii="Times New Roman" w:eastAsia="Times New Roman" w:hAnsi="Times New Roman" w:cs="Times New Roman"/>
      <w:b/>
      <w:bCs/>
      <w:sz w:val="20"/>
      <w:szCs w:val="20"/>
      <w:lang w:val="x-none" w:eastAsia="x-none"/>
    </w:rPr>
  </w:style>
  <w:style w:type="paragraph" w:styleId="afc">
    <w:name w:val="Balloon Text"/>
    <w:basedOn w:val="a"/>
    <w:link w:val="afd"/>
    <w:uiPriority w:val="99"/>
    <w:rsid w:val="004553C9"/>
    <w:rPr>
      <w:rFonts w:ascii="Tahoma" w:eastAsia="Times New Roman" w:hAnsi="Tahoma" w:cs="Times New Roman"/>
      <w:sz w:val="16"/>
      <w:szCs w:val="16"/>
      <w:lang w:val="x-none" w:eastAsia="x-none"/>
    </w:rPr>
  </w:style>
  <w:style w:type="character" w:customStyle="1" w:styleId="afd">
    <w:name w:val="Текст выноски Знак"/>
    <w:basedOn w:val="a0"/>
    <w:link w:val="afc"/>
    <w:rsid w:val="004553C9"/>
    <w:rPr>
      <w:rFonts w:ascii="Tahoma" w:eastAsia="Times New Roman" w:hAnsi="Tahoma" w:cs="Times New Roman"/>
      <w:sz w:val="16"/>
      <w:szCs w:val="16"/>
      <w:lang w:val="x-none" w:eastAsia="x-none"/>
    </w:rPr>
  </w:style>
  <w:style w:type="character" w:customStyle="1" w:styleId="afe">
    <w:name w:val="Цветовое выделение"/>
    <w:uiPriority w:val="99"/>
    <w:rsid w:val="004553C9"/>
    <w:rPr>
      <w:b/>
      <w:bCs/>
      <w:color w:val="000080"/>
    </w:rPr>
  </w:style>
  <w:style w:type="character" w:customStyle="1" w:styleId="aff">
    <w:name w:val="Гипертекстовая ссылка"/>
    <w:uiPriority w:val="99"/>
    <w:rsid w:val="004553C9"/>
    <w:rPr>
      <w:b/>
      <w:bCs/>
      <w:color w:val="008000"/>
    </w:rPr>
  </w:style>
  <w:style w:type="paragraph" w:customStyle="1" w:styleId="aff0">
    <w:name w:val="Интерактивный заголовок"/>
    <w:basedOn w:val="a"/>
    <w:next w:val="a"/>
    <w:uiPriority w:val="99"/>
    <w:rsid w:val="004553C9"/>
    <w:pPr>
      <w:autoSpaceDE w:val="0"/>
      <w:autoSpaceDN w:val="0"/>
      <w:adjustRightInd w:val="0"/>
      <w:ind w:firstLine="720"/>
      <w:jc w:val="both"/>
    </w:pPr>
    <w:rPr>
      <w:rFonts w:ascii="Verdana" w:eastAsia="Times New Roman" w:hAnsi="Verdana" w:cs="Verdana"/>
      <w:b/>
      <w:bCs/>
      <w:color w:val="0058A9"/>
      <w:sz w:val="24"/>
      <w:szCs w:val="24"/>
      <w:u w:val="single"/>
      <w:shd w:val="clear" w:color="auto" w:fill="D4D0C8"/>
      <w:lang w:eastAsia="ru-RU"/>
    </w:rPr>
  </w:style>
  <w:style w:type="paragraph" w:customStyle="1" w:styleId="aff1">
    <w:name w:val="Заголовок распахивающейся части диалога"/>
    <w:basedOn w:val="a"/>
    <w:next w:val="a"/>
    <w:uiPriority w:val="99"/>
    <w:rsid w:val="004553C9"/>
    <w:pPr>
      <w:autoSpaceDE w:val="0"/>
      <w:autoSpaceDN w:val="0"/>
      <w:adjustRightInd w:val="0"/>
      <w:ind w:firstLine="720"/>
      <w:jc w:val="both"/>
    </w:pPr>
    <w:rPr>
      <w:rFonts w:ascii="Arial" w:eastAsia="Times New Roman" w:hAnsi="Arial" w:cs="Arial"/>
      <w:i/>
      <w:iCs/>
      <w:color w:val="000080"/>
      <w:sz w:val="24"/>
      <w:szCs w:val="24"/>
      <w:lang w:eastAsia="ru-RU"/>
    </w:rPr>
  </w:style>
  <w:style w:type="character" w:customStyle="1" w:styleId="FontStyle31">
    <w:name w:val="Font Style31"/>
    <w:uiPriority w:val="99"/>
    <w:rsid w:val="004553C9"/>
    <w:rPr>
      <w:rFonts w:ascii="Times New Roman" w:hAnsi="Times New Roman" w:cs="Times New Roman"/>
      <w:sz w:val="24"/>
      <w:szCs w:val="24"/>
    </w:rPr>
  </w:style>
  <w:style w:type="character" w:customStyle="1" w:styleId="FontStyle30">
    <w:name w:val="Font Style30"/>
    <w:rsid w:val="004553C9"/>
    <w:rPr>
      <w:rFonts w:ascii="Times New Roman" w:hAnsi="Times New Roman" w:cs="Times New Roman"/>
      <w:sz w:val="22"/>
      <w:szCs w:val="22"/>
    </w:rPr>
  </w:style>
  <w:style w:type="paragraph" w:customStyle="1" w:styleId="Preformat">
    <w:name w:val="Preformat"/>
    <w:rsid w:val="004553C9"/>
    <w:pPr>
      <w:snapToGrid w:val="0"/>
    </w:pPr>
    <w:rPr>
      <w:rFonts w:ascii="Courier New" w:eastAsia="Times New Roman" w:hAnsi="Courier New" w:cs="Times New Roman"/>
      <w:sz w:val="20"/>
      <w:szCs w:val="20"/>
      <w:lang w:eastAsia="ru-RU"/>
    </w:rPr>
  </w:style>
  <w:style w:type="paragraph" w:customStyle="1" w:styleId="Style3">
    <w:name w:val="Style3"/>
    <w:basedOn w:val="a"/>
    <w:uiPriority w:val="99"/>
    <w:rsid w:val="004553C9"/>
    <w:pPr>
      <w:widowControl w:val="0"/>
      <w:autoSpaceDE w:val="0"/>
      <w:autoSpaceDN w:val="0"/>
      <w:adjustRightInd w:val="0"/>
      <w:spacing w:line="326" w:lineRule="exact"/>
      <w:jc w:val="both"/>
    </w:pPr>
    <w:rPr>
      <w:rFonts w:ascii="Times New Roman" w:eastAsia="Times New Roman" w:hAnsi="Times New Roman" w:cs="Times New Roman"/>
      <w:sz w:val="24"/>
      <w:szCs w:val="24"/>
      <w:lang w:eastAsia="ru-RU"/>
    </w:rPr>
  </w:style>
  <w:style w:type="table" w:styleId="aff2">
    <w:name w:val="Table Grid"/>
    <w:basedOn w:val="a1"/>
    <w:uiPriority w:val="99"/>
    <w:rsid w:val="004553C9"/>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0">
    <w:name w:val="Основной текст 23"/>
    <w:basedOn w:val="a"/>
    <w:rsid w:val="004553C9"/>
    <w:pPr>
      <w:keepNext/>
      <w:widowControl w:val="0"/>
      <w:shd w:val="clear" w:color="auto" w:fill="FFFFFF"/>
      <w:suppressAutoHyphens/>
      <w:jc w:val="both"/>
    </w:pPr>
    <w:rPr>
      <w:rFonts w:ascii="Times New Roman" w:eastAsia="Times New Roman" w:hAnsi="Times New Roman" w:cs="Times New Roman"/>
      <w:bCs/>
      <w:sz w:val="28"/>
      <w:szCs w:val="24"/>
      <w:lang w:eastAsia="ar-SA"/>
    </w:rPr>
  </w:style>
  <w:style w:type="character" w:customStyle="1" w:styleId="FontStyle17">
    <w:name w:val="Font Style17"/>
    <w:rsid w:val="004553C9"/>
    <w:rPr>
      <w:rFonts w:ascii="Times New Roman" w:hAnsi="Times New Roman" w:cs="Times New Roman"/>
      <w:spacing w:val="10"/>
      <w:sz w:val="20"/>
      <w:szCs w:val="20"/>
    </w:rPr>
  </w:style>
  <w:style w:type="character" w:customStyle="1" w:styleId="FontStyle16">
    <w:name w:val="Font Style16"/>
    <w:rsid w:val="004553C9"/>
    <w:rPr>
      <w:rFonts w:ascii="Times New Roman" w:hAnsi="Times New Roman" w:cs="Times New Roman"/>
      <w:b/>
      <w:bCs/>
      <w:spacing w:val="10"/>
      <w:sz w:val="20"/>
      <w:szCs w:val="20"/>
    </w:rPr>
  </w:style>
  <w:style w:type="paragraph" w:customStyle="1" w:styleId="214">
    <w:name w:val="Продолжение списка 21"/>
    <w:basedOn w:val="a"/>
    <w:rsid w:val="004553C9"/>
    <w:pPr>
      <w:suppressAutoHyphens/>
      <w:spacing w:after="120"/>
      <w:ind w:left="566"/>
    </w:pPr>
    <w:rPr>
      <w:rFonts w:ascii="Times New Roman" w:eastAsia="Times New Roman" w:hAnsi="Times New Roman" w:cs="Times New Roman"/>
      <w:sz w:val="24"/>
      <w:szCs w:val="24"/>
      <w:lang w:eastAsia="ar-SA"/>
    </w:rPr>
  </w:style>
  <w:style w:type="paragraph" w:customStyle="1" w:styleId="220">
    <w:name w:val="Основной текст 22"/>
    <w:basedOn w:val="a"/>
    <w:uiPriority w:val="99"/>
    <w:rsid w:val="004553C9"/>
    <w:pPr>
      <w:suppressAutoHyphens/>
      <w:spacing w:after="120" w:line="480" w:lineRule="auto"/>
    </w:pPr>
    <w:rPr>
      <w:rFonts w:ascii="Times New Roman" w:eastAsia="Times New Roman" w:hAnsi="Times New Roman" w:cs="Times New Roman"/>
      <w:sz w:val="24"/>
      <w:szCs w:val="24"/>
      <w:lang w:eastAsia="ar-SA"/>
    </w:rPr>
  </w:style>
  <w:style w:type="paragraph" w:styleId="aff3">
    <w:name w:val="Title"/>
    <w:basedOn w:val="a"/>
    <w:next w:val="a5"/>
    <w:link w:val="aff4"/>
    <w:qFormat/>
    <w:rsid w:val="004553C9"/>
    <w:pPr>
      <w:suppressAutoHyphens/>
      <w:jc w:val="center"/>
    </w:pPr>
    <w:rPr>
      <w:rFonts w:ascii="Times New Roman" w:eastAsia="Times New Roman" w:hAnsi="Times New Roman" w:cs="Times New Roman"/>
      <w:sz w:val="28"/>
      <w:szCs w:val="24"/>
      <w:lang w:eastAsia="ar-SA"/>
    </w:rPr>
  </w:style>
  <w:style w:type="character" w:customStyle="1" w:styleId="aff4">
    <w:name w:val="Название Знак"/>
    <w:basedOn w:val="a0"/>
    <w:link w:val="aff3"/>
    <w:rsid w:val="004553C9"/>
    <w:rPr>
      <w:rFonts w:ascii="Times New Roman" w:eastAsia="Times New Roman" w:hAnsi="Times New Roman" w:cs="Times New Roman"/>
      <w:sz w:val="28"/>
      <w:szCs w:val="24"/>
      <w:lang w:eastAsia="ar-SA"/>
    </w:rPr>
  </w:style>
  <w:style w:type="paragraph" w:customStyle="1" w:styleId="Style11">
    <w:name w:val="Style11"/>
    <w:basedOn w:val="a"/>
    <w:rsid w:val="004553C9"/>
    <w:pPr>
      <w:widowControl w:val="0"/>
      <w:autoSpaceDE w:val="0"/>
      <w:spacing w:line="280" w:lineRule="exact"/>
      <w:ind w:firstLine="768"/>
      <w:jc w:val="both"/>
    </w:pPr>
    <w:rPr>
      <w:rFonts w:ascii="Garamond" w:eastAsia="Times New Roman" w:hAnsi="Garamond" w:cs="Times New Roman"/>
      <w:sz w:val="24"/>
      <w:szCs w:val="24"/>
      <w:lang w:eastAsia="ar-SA"/>
    </w:rPr>
  </w:style>
  <w:style w:type="paragraph" w:customStyle="1" w:styleId="Style8">
    <w:name w:val="Style8"/>
    <w:basedOn w:val="a"/>
    <w:rsid w:val="004553C9"/>
    <w:pPr>
      <w:widowControl w:val="0"/>
      <w:autoSpaceDE w:val="0"/>
      <w:spacing w:line="281" w:lineRule="exact"/>
      <w:ind w:firstLine="706"/>
    </w:pPr>
    <w:rPr>
      <w:rFonts w:ascii="Garamond" w:eastAsia="Times New Roman" w:hAnsi="Garamond" w:cs="Times New Roman"/>
      <w:sz w:val="24"/>
      <w:szCs w:val="24"/>
      <w:lang w:eastAsia="ar-SA"/>
    </w:rPr>
  </w:style>
  <w:style w:type="paragraph" w:customStyle="1" w:styleId="Style12">
    <w:name w:val="Style12"/>
    <w:basedOn w:val="a"/>
    <w:rsid w:val="004553C9"/>
    <w:pPr>
      <w:widowControl w:val="0"/>
      <w:autoSpaceDE w:val="0"/>
      <w:spacing w:line="278" w:lineRule="exact"/>
      <w:ind w:firstLine="533"/>
      <w:jc w:val="both"/>
    </w:pPr>
    <w:rPr>
      <w:rFonts w:ascii="Garamond" w:eastAsia="Times New Roman" w:hAnsi="Garamond" w:cs="Times New Roman"/>
      <w:sz w:val="24"/>
      <w:szCs w:val="24"/>
      <w:lang w:eastAsia="ar-SA"/>
    </w:rPr>
  </w:style>
  <w:style w:type="paragraph" w:customStyle="1" w:styleId="111">
    <w:name w:val="Знак1 Знак Знак Знак Знак Знак Знак Знак Знак Знак1"/>
    <w:basedOn w:val="a"/>
    <w:rsid w:val="004553C9"/>
    <w:pPr>
      <w:spacing w:after="160" w:line="240" w:lineRule="exact"/>
    </w:pPr>
    <w:rPr>
      <w:rFonts w:ascii="Verdana" w:eastAsia="Times New Roman" w:hAnsi="Verdana" w:cs="Times New Roman"/>
      <w:sz w:val="20"/>
      <w:szCs w:val="20"/>
      <w:lang w:val="en-US"/>
    </w:rPr>
  </w:style>
  <w:style w:type="paragraph" w:customStyle="1" w:styleId="aff5">
    <w:name w:val="Обычный без отступа"/>
    <w:rsid w:val="004553C9"/>
    <w:pPr>
      <w:autoSpaceDE w:val="0"/>
      <w:autoSpaceDN w:val="0"/>
      <w:jc w:val="both"/>
    </w:pPr>
    <w:rPr>
      <w:rFonts w:ascii="Arial" w:eastAsia="Times New Roman" w:hAnsi="Arial" w:cs="Arial"/>
      <w:sz w:val="24"/>
      <w:szCs w:val="24"/>
      <w:lang w:eastAsia="ru-RU"/>
    </w:rPr>
  </w:style>
  <w:style w:type="paragraph" w:customStyle="1" w:styleId="aff6">
    <w:name w:val="Пункт"/>
    <w:basedOn w:val="a"/>
    <w:rsid w:val="004553C9"/>
    <w:pPr>
      <w:jc w:val="both"/>
    </w:pPr>
    <w:rPr>
      <w:rFonts w:ascii="Times New Roman" w:eastAsia="Times New Roman" w:hAnsi="Times New Roman" w:cs="Times New Roman"/>
      <w:sz w:val="24"/>
      <w:szCs w:val="28"/>
      <w:lang w:eastAsia="ru-RU"/>
    </w:rPr>
  </w:style>
  <w:style w:type="paragraph" w:customStyle="1" w:styleId="19">
    <w:name w:val="???????1"/>
    <w:rsid w:val="004553C9"/>
    <w:pPr>
      <w:autoSpaceDE w:val="0"/>
      <w:autoSpaceDN w:val="0"/>
    </w:pPr>
    <w:rPr>
      <w:rFonts w:ascii="Arial" w:eastAsia="Times New Roman" w:hAnsi="Arial" w:cs="Arial"/>
      <w:sz w:val="20"/>
      <w:szCs w:val="20"/>
      <w:lang w:eastAsia="ru-RU"/>
    </w:rPr>
  </w:style>
  <w:style w:type="paragraph" w:styleId="aff7">
    <w:name w:val="endnote text"/>
    <w:basedOn w:val="a"/>
    <w:link w:val="aff8"/>
    <w:rsid w:val="004553C9"/>
    <w:rPr>
      <w:rFonts w:ascii="Times New Roman" w:eastAsia="Times New Roman" w:hAnsi="Times New Roman" w:cs="Times New Roman"/>
      <w:sz w:val="20"/>
      <w:szCs w:val="20"/>
      <w:lang w:eastAsia="ru-RU"/>
    </w:rPr>
  </w:style>
  <w:style w:type="character" w:customStyle="1" w:styleId="aff8">
    <w:name w:val="Текст концевой сноски Знак"/>
    <w:basedOn w:val="a0"/>
    <w:link w:val="aff7"/>
    <w:rsid w:val="004553C9"/>
    <w:rPr>
      <w:rFonts w:ascii="Times New Roman" w:eastAsia="Times New Roman" w:hAnsi="Times New Roman" w:cs="Times New Roman"/>
      <w:sz w:val="20"/>
      <w:szCs w:val="20"/>
      <w:lang w:eastAsia="ru-RU"/>
    </w:rPr>
  </w:style>
  <w:style w:type="character" w:styleId="aff9">
    <w:name w:val="endnote reference"/>
    <w:rsid w:val="004553C9"/>
    <w:rPr>
      <w:vertAlign w:val="superscript"/>
    </w:rPr>
  </w:style>
  <w:style w:type="paragraph" w:customStyle="1" w:styleId="affa">
    <w:name w:val="Содержимое таблицы"/>
    <w:basedOn w:val="a"/>
    <w:rsid w:val="004553C9"/>
    <w:pPr>
      <w:widowControl w:val="0"/>
      <w:suppressLineNumbers/>
      <w:suppressAutoHyphens/>
    </w:pPr>
    <w:rPr>
      <w:rFonts w:ascii="Arial" w:eastAsia="Lucida Sans Unicode" w:hAnsi="Arial" w:cs="Times New Roman"/>
      <w:kern w:val="1"/>
      <w:sz w:val="20"/>
      <w:szCs w:val="24"/>
      <w:lang w:eastAsia="ar-SA"/>
    </w:rPr>
  </w:style>
  <w:style w:type="paragraph" w:styleId="affb">
    <w:name w:val="caption"/>
    <w:basedOn w:val="a"/>
    <w:next w:val="a"/>
    <w:qFormat/>
    <w:rsid w:val="004553C9"/>
    <w:pPr>
      <w:spacing w:line="240" w:lineRule="atLeast"/>
      <w:ind w:left="709"/>
    </w:pPr>
    <w:rPr>
      <w:rFonts w:ascii="Times New Roman" w:eastAsia="Times New Roman" w:hAnsi="Times New Roman" w:cs="Times New Roman"/>
      <w:b/>
      <w:bCs/>
      <w:sz w:val="24"/>
      <w:szCs w:val="24"/>
      <w:lang w:eastAsia="ru-RU"/>
    </w:rPr>
  </w:style>
  <w:style w:type="paragraph" w:customStyle="1" w:styleId="FR2">
    <w:name w:val="FR2"/>
    <w:rsid w:val="004553C9"/>
    <w:pPr>
      <w:widowControl w:val="0"/>
      <w:spacing w:line="319" w:lineRule="auto"/>
      <w:ind w:left="800" w:right="800"/>
      <w:jc w:val="center"/>
    </w:pPr>
    <w:rPr>
      <w:rFonts w:ascii="Times New Roman" w:eastAsia="Times New Roman" w:hAnsi="Times New Roman" w:cs="Times New Roman"/>
      <w:b/>
      <w:sz w:val="18"/>
      <w:szCs w:val="20"/>
      <w:lang w:eastAsia="ru-RU"/>
    </w:rPr>
  </w:style>
  <w:style w:type="paragraph" w:customStyle="1" w:styleId="caaieiaie11">
    <w:name w:val="caaieiaie 11"/>
    <w:basedOn w:val="a"/>
    <w:next w:val="a"/>
    <w:rsid w:val="004553C9"/>
    <w:pPr>
      <w:keepNext/>
      <w:overflowPunct w:val="0"/>
      <w:autoSpaceDE w:val="0"/>
      <w:autoSpaceDN w:val="0"/>
      <w:adjustRightInd w:val="0"/>
      <w:jc w:val="center"/>
      <w:textAlignment w:val="baseline"/>
    </w:pPr>
    <w:rPr>
      <w:rFonts w:ascii="Times New Roman" w:eastAsia="Times New Roman" w:hAnsi="Times New Roman" w:cs="Times New Roman"/>
      <w:sz w:val="24"/>
      <w:szCs w:val="24"/>
      <w:lang w:eastAsia="ru-RU"/>
    </w:rPr>
  </w:style>
  <w:style w:type="paragraph" w:styleId="affc">
    <w:name w:val="footnote text"/>
    <w:basedOn w:val="a"/>
    <w:link w:val="affd"/>
    <w:rsid w:val="004553C9"/>
    <w:rPr>
      <w:rFonts w:ascii="Times New Roman" w:eastAsia="Times New Roman" w:hAnsi="Times New Roman" w:cs="Times New Roman"/>
      <w:sz w:val="20"/>
      <w:szCs w:val="20"/>
      <w:lang w:eastAsia="ru-RU"/>
    </w:rPr>
  </w:style>
  <w:style w:type="character" w:customStyle="1" w:styleId="affd">
    <w:name w:val="Текст сноски Знак"/>
    <w:basedOn w:val="a0"/>
    <w:link w:val="affc"/>
    <w:rsid w:val="004553C9"/>
    <w:rPr>
      <w:rFonts w:ascii="Times New Roman" w:eastAsia="Times New Roman" w:hAnsi="Times New Roman" w:cs="Times New Roman"/>
      <w:sz w:val="20"/>
      <w:szCs w:val="20"/>
      <w:lang w:eastAsia="ru-RU"/>
    </w:rPr>
  </w:style>
  <w:style w:type="character" w:styleId="affe">
    <w:name w:val="footnote reference"/>
    <w:rsid w:val="004553C9"/>
    <w:rPr>
      <w:vertAlign w:val="superscript"/>
    </w:rPr>
  </w:style>
  <w:style w:type="paragraph" w:customStyle="1" w:styleId="text">
    <w:name w:val="text"/>
    <w:basedOn w:val="a"/>
    <w:rsid w:val="003D3913"/>
    <w:pPr>
      <w:ind w:left="120" w:right="120" w:firstLine="150"/>
    </w:pPr>
    <w:rPr>
      <w:rFonts w:ascii="Tahoma" w:eastAsia="Times New Roman" w:hAnsi="Tahoma" w:cs="Tahoma"/>
      <w:sz w:val="18"/>
      <w:szCs w:val="18"/>
      <w:lang w:eastAsia="ru-RU"/>
    </w:rPr>
  </w:style>
  <w:style w:type="character" w:customStyle="1" w:styleId="50">
    <w:name w:val="Заголовок 5 Знак"/>
    <w:basedOn w:val="a0"/>
    <w:link w:val="5"/>
    <w:rsid w:val="00D57EC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D57ECD"/>
    <w:rPr>
      <w:rFonts w:ascii="Times New Roman" w:eastAsia="Times New Roman" w:hAnsi="Times New Roman" w:cs="Times New Roman"/>
      <w:b/>
      <w:bCs/>
      <w:lang w:eastAsia="ru-RU"/>
    </w:rPr>
  </w:style>
  <w:style w:type="paragraph" w:customStyle="1" w:styleId="-">
    <w:name w:val="Контракт-раздел"/>
    <w:basedOn w:val="a"/>
    <w:next w:val="-0"/>
    <w:rsid w:val="00D57ECD"/>
    <w:pPr>
      <w:keepNext/>
      <w:numPr>
        <w:numId w:val="3"/>
      </w:numPr>
      <w:tabs>
        <w:tab w:val="left" w:pos="540"/>
      </w:tabs>
      <w:suppressAutoHyphens/>
      <w:spacing w:before="360" w:after="120"/>
      <w:jc w:val="center"/>
      <w:outlineLvl w:val="3"/>
    </w:pPr>
    <w:rPr>
      <w:rFonts w:ascii="Times New Roman" w:eastAsia="Times New Roman" w:hAnsi="Times New Roman" w:cs="Times New Roman"/>
      <w:b/>
      <w:bCs/>
      <w:caps/>
      <w:smallCaps/>
      <w:sz w:val="28"/>
      <w:szCs w:val="28"/>
      <w:lang w:eastAsia="ru-RU"/>
    </w:rPr>
  </w:style>
  <w:style w:type="paragraph" w:customStyle="1" w:styleId="-0">
    <w:name w:val="Контракт-пункт"/>
    <w:basedOn w:val="a"/>
    <w:rsid w:val="00D57ECD"/>
    <w:pPr>
      <w:numPr>
        <w:ilvl w:val="1"/>
        <w:numId w:val="3"/>
      </w:numPr>
      <w:jc w:val="both"/>
    </w:pPr>
    <w:rPr>
      <w:rFonts w:ascii="Times New Roman" w:eastAsia="Times New Roman" w:hAnsi="Times New Roman" w:cs="Times New Roman"/>
      <w:sz w:val="28"/>
      <w:szCs w:val="28"/>
      <w:lang w:eastAsia="ru-RU"/>
    </w:rPr>
  </w:style>
  <w:style w:type="paragraph" w:customStyle="1" w:styleId="-1">
    <w:name w:val="Контракт-подпункт"/>
    <w:basedOn w:val="a"/>
    <w:rsid w:val="00D57ECD"/>
    <w:pPr>
      <w:numPr>
        <w:ilvl w:val="2"/>
        <w:numId w:val="3"/>
      </w:numPr>
      <w:jc w:val="both"/>
    </w:pPr>
    <w:rPr>
      <w:rFonts w:ascii="Times New Roman" w:eastAsia="Times New Roman" w:hAnsi="Times New Roman" w:cs="Times New Roman"/>
      <w:sz w:val="28"/>
      <w:szCs w:val="28"/>
      <w:lang w:eastAsia="ru-RU"/>
    </w:rPr>
  </w:style>
  <w:style w:type="paragraph" w:customStyle="1" w:styleId="-2">
    <w:name w:val="Контракт-подподпункт"/>
    <w:basedOn w:val="a"/>
    <w:rsid w:val="00D57ECD"/>
    <w:pPr>
      <w:numPr>
        <w:ilvl w:val="3"/>
        <w:numId w:val="3"/>
      </w:numPr>
      <w:jc w:val="both"/>
    </w:pPr>
    <w:rPr>
      <w:rFonts w:ascii="Times New Roman" w:eastAsia="Times New Roman" w:hAnsi="Times New Roman" w:cs="Times New Roman"/>
      <w:sz w:val="28"/>
      <w:szCs w:val="28"/>
      <w:lang w:eastAsia="ru-RU"/>
    </w:rPr>
  </w:style>
  <w:style w:type="paragraph" w:customStyle="1" w:styleId="1a">
    <w:name w:val="Заголовок1"/>
    <w:basedOn w:val="a"/>
    <w:next w:val="af1"/>
    <w:rsid w:val="00D57ECD"/>
    <w:pPr>
      <w:keepNext/>
      <w:widowControl w:val="0"/>
      <w:suppressAutoHyphens/>
      <w:spacing w:before="240" w:after="120"/>
    </w:pPr>
    <w:rPr>
      <w:rFonts w:ascii="Arial" w:eastAsia="Arial Unicode MS" w:hAnsi="Arial" w:cs="Tahoma"/>
      <w:kern w:val="1"/>
      <w:sz w:val="28"/>
      <w:szCs w:val="28"/>
      <w:lang w:eastAsia="ar-SA"/>
    </w:rPr>
  </w:style>
  <w:style w:type="paragraph" w:customStyle="1" w:styleId="240">
    <w:name w:val="Основной текст 24"/>
    <w:basedOn w:val="a"/>
    <w:uiPriority w:val="99"/>
    <w:rsid w:val="00E27E15"/>
    <w:pPr>
      <w:keepNext/>
      <w:widowControl w:val="0"/>
      <w:shd w:val="clear" w:color="auto" w:fill="FFFFFF"/>
      <w:suppressAutoHyphens/>
      <w:jc w:val="both"/>
    </w:pPr>
    <w:rPr>
      <w:rFonts w:ascii="Times New Roman" w:eastAsia="Times New Roman" w:hAnsi="Times New Roman" w:cs="Times New Roman"/>
      <w:bCs/>
      <w:sz w:val="28"/>
      <w:szCs w:val="24"/>
      <w:lang w:eastAsia="ar-SA"/>
    </w:rPr>
  </w:style>
  <w:style w:type="numbering" w:customStyle="1" w:styleId="2a">
    <w:name w:val="Нет списка2"/>
    <w:next w:val="a2"/>
    <w:semiHidden/>
    <w:rsid w:val="005C18EF"/>
  </w:style>
  <w:style w:type="paragraph" w:styleId="2">
    <w:name w:val="List Bullet 2"/>
    <w:basedOn w:val="a"/>
    <w:autoRedefine/>
    <w:rsid w:val="005C18EF"/>
    <w:pPr>
      <w:numPr>
        <w:numId w:val="4"/>
      </w:numPr>
      <w:spacing w:after="60"/>
      <w:jc w:val="both"/>
    </w:pPr>
    <w:rPr>
      <w:rFonts w:ascii="Times New Roman" w:eastAsia="Times New Roman" w:hAnsi="Times New Roman" w:cs="Times New Roman"/>
      <w:sz w:val="28"/>
      <w:szCs w:val="20"/>
      <w:lang w:eastAsia="ru-RU"/>
    </w:rPr>
  </w:style>
  <w:style w:type="paragraph" w:customStyle="1" w:styleId="WW-Web">
    <w:name w:val="WW-Обычный (Web)"/>
    <w:basedOn w:val="a"/>
    <w:rsid w:val="005C18EF"/>
    <w:pPr>
      <w:suppressAutoHyphens/>
      <w:spacing w:before="100" w:after="100"/>
    </w:pPr>
    <w:rPr>
      <w:rFonts w:ascii="Arial" w:eastAsia="Times New Roman" w:hAnsi="Arial" w:cs="Times New Roman"/>
      <w:kern w:val="1"/>
      <w:sz w:val="24"/>
      <w:szCs w:val="20"/>
      <w:lang w:eastAsia="ar-SA"/>
    </w:rPr>
  </w:style>
  <w:style w:type="paragraph" w:customStyle="1" w:styleId="ConsPlusCell">
    <w:name w:val="ConsPlusCell"/>
    <w:uiPriority w:val="99"/>
    <w:rsid w:val="00323059"/>
    <w:pPr>
      <w:autoSpaceDE w:val="0"/>
      <w:autoSpaceDN w:val="0"/>
      <w:adjustRightInd w:val="0"/>
    </w:pPr>
    <w:rPr>
      <w:rFonts w:ascii="Courier New" w:hAnsi="Courier New" w:cs="Courier New"/>
      <w:sz w:val="20"/>
      <w:szCs w:val="20"/>
    </w:rPr>
  </w:style>
  <w:style w:type="paragraph" w:customStyle="1" w:styleId="ConsPlusTitle">
    <w:name w:val="ConsPlusTitle"/>
    <w:uiPriority w:val="99"/>
    <w:rsid w:val="001F0E50"/>
    <w:pPr>
      <w:suppressAutoHyphens/>
      <w:autoSpaceDE w:val="0"/>
    </w:pPr>
    <w:rPr>
      <w:rFonts w:ascii="Arial" w:eastAsia="Times New Roman" w:hAnsi="Arial" w:cs="Arial"/>
      <w:b/>
      <w:bCs/>
      <w:sz w:val="20"/>
      <w:szCs w:val="20"/>
      <w:lang w:eastAsia="ar-SA"/>
    </w:rPr>
  </w:style>
  <w:style w:type="character" w:styleId="afff">
    <w:name w:val="FollowedHyperlink"/>
    <w:basedOn w:val="a0"/>
    <w:uiPriority w:val="99"/>
    <w:semiHidden/>
    <w:unhideWhenUsed/>
    <w:rsid w:val="00974CD5"/>
    <w:rPr>
      <w:color w:val="800080"/>
      <w:u w:val="single"/>
    </w:rPr>
  </w:style>
  <w:style w:type="table" w:customStyle="1" w:styleId="1b">
    <w:name w:val="Сетка таблицы1"/>
    <w:basedOn w:val="a1"/>
    <w:next w:val="aff2"/>
    <w:uiPriority w:val="59"/>
    <w:rsid w:val="006720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
    <w:name w:val="Нет списка3"/>
    <w:next w:val="a2"/>
    <w:uiPriority w:val="99"/>
    <w:semiHidden/>
    <w:unhideWhenUsed/>
    <w:rsid w:val="006720C3"/>
  </w:style>
  <w:style w:type="table" w:customStyle="1" w:styleId="2b">
    <w:name w:val="Сетка таблицы2"/>
    <w:basedOn w:val="a1"/>
    <w:next w:val="aff2"/>
    <w:uiPriority w:val="59"/>
    <w:rsid w:val="006720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oduct-details-overview-specification">
    <w:name w:val="product-details-overview-specification"/>
    <w:basedOn w:val="a0"/>
    <w:rsid w:val="006720C3"/>
  </w:style>
  <w:style w:type="character" w:customStyle="1" w:styleId="apple-converted-space">
    <w:name w:val="apple-converted-space"/>
    <w:basedOn w:val="a0"/>
    <w:rsid w:val="006720C3"/>
  </w:style>
  <w:style w:type="paragraph" w:customStyle="1" w:styleId="pchartsubheadcmt">
    <w:name w:val="pchart_subheadcmt"/>
    <w:basedOn w:val="a"/>
    <w:rsid w:val="006720C3"/>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pchartbodycmt">
    <w:name w:val="pchart_bodycmt"/>
    <w:basedOn w:val="a"/>
    <w:rsid w:val="006720C3"/>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Default">
    <w:name w:val="Default"/>
    <w:rsid w:val="006720C3"/>
    <w:pPr>
      <w:suppressAutoHyphens/>
    </w:pPr>
    <w:rPr>
      <w:rFonts w:ascii="Times New Roman" w:eastAsia="Times New Roman" w:hAnsi="Times New Roman" w:cs="Times New Roman"/>
      <w:color w:val="000000"/>
      <w:sz w:val="24"/>
      <w:szCs w:val="24"/>
      <w:lang w:eastAsia="ar-SA"/>
    </w:rPr>
  </w:style>
  <w:style w:type="numbering" w:customStyle="1" w:styleId="41">
    <w:name w:val="Нет списка4"/>
    <w:next w:val="a2"/>
    <w:uiPriority w:val="99"/>
    <w:semiHidden/>
    <w:unhideWhenUsed/>
    <w:rsid w:val="00C54F5D"/>
  </w:style>
  <w:style w:type="character" w:customStyle="1" w:styleId="1c">
    <w:name w:val="Основной шрифт абзаца1"/>
    <w:rsid w:val="00C54F5D"/>
  </w:style>
  <w:style w:type="character" w:customStyle="1" w:styleId="1d">
    <w:name w:val="Просмотренная гиперссылка1"/>
    <w:rsid w:val="00C54F5D"/>
    <w:rPr>
      <w:color w:val="0000FF"/>
      <w:u w:val="single"/>
    </w:rPr>
  </w:style>
  <w:style w:type="character" w:styleId="afff0">
    <w:name w:val="Emphasis"/>
    <w:qFormat/>
    <w:rsid w:val="00C54F5D"/>
    <w:rPr>
      <w:i/>
      <w:iCs/>
    </w:rPr>
  </w:style>
  <w:style w:type="character" w:customStyle="1" w:styleId="error">
    <w:name w:val="error"/>
    <w:basedOn w:val="1c"/>
    <w:rsid w:val="00C54F5D"/>
  </w:style>
  <w:style w:type="character" w:customStyle="1" w:styleId="1e">
    <w:name w:val="Знак сноски1"/>
    <w:rsid w:val="00C54F5D"/>
    <w:rPr>
      <w:vertAlign w:val="superscript"/>
    </w:rPr>
  </w:style>
  <w:style w:type="character" w:customStyle="1" w:styleId="1f">
    <w:name w:val="Знак примечания1"/>
    <w:rsid w:val="00C54F5D"/>
    <w:rPr>
      <w:sz w:val="16"/>
      <w:szCs w:val="16"/>
    </w:rPr>
  </w:style>
  <w:style w:type="character" w:customStyle="1" w:styleId="afff1">
    <w:name w:val="Текст Знак"/>
    <w:rsid w:val="00C54F5D"/>
    <w:rPr>
      <w:rFonts w:ascii="Courier New" w:hAnsi="Courier New"/>
    </w:rPr>
  </w:style>
  <w:style w:type="character" w:customStyle="1" w:styleId="ListLabel1">
    <w:name w:val="ListLabel 1"/>
    <w:rsid w:val="00C54F5D"/>
    <w:rPr>
      <w:rFonts w:cs="Times New Roman"/>
    </w:rPr>
  </w:style>
  <w:style w:type="character" w:customStyle="1" w:styleId="ListLabel2">
    <w:name w:val="ListLabel 2"/>
    <w:rsid w:val="00C54F5D"/>
    <w:rPr>
      <w:rFonts w:cs="Courier New"/>
    </w:rPr>
  </w:style>
  <w:style w:type="character" w:customStyle="1" w:styleId="ListLabel3">
    <w:name w:val="ListLabel 3"/>
    <w:rsid w:val="00C54F5D"/>
    <w:rPr>
      <w:b/>
    </w:rPr>
  </w:style>
  <w:style w:type="character" w:customStyle="1" w:styleId="ListLabel4">
    <w:name w:val="ListLabel 4"/>
    <w:rsid w:val="00C54F5D"/>
    <w:rPr>
      <w:rFonts w:cs="Symbol"/>
    </w:rPr>
  </w:style>
  <w:style w:type="character" w:customStyle="1" w:styleId="ListLabel5">
    <w:name w:val="ListLabel 5"/>
    <w:rsid w:val="00C54F5D"/>
    <w:rPr>
      <w:rFonts w:cs="Wingdings"/>
    </w:rPr>
  </w:style>
  <w:style w:type="paragraph" w:styleId="afff2">
    <w:name w:val="List"/>
    <w:basedOn w:val="af1"/>
    <w:rsid w:val="00C54F5D"/>
    <w:pPr>
      <w:suppressAutoHyphens/>
      <w:jc w:val="center"/>
    </w:pPr>
    <w:rPr>
      <w:rFonts w:cs="Lucida Sans"/>
      <w:lang w:eastAsia="ar-SA"/>
    </w:rPr>
  </w:style>
  <w:style w:type="paragraph" w:customStyle="1" w:styleId="1f0">
    <w:name w:val="Название1"/>
    <w:basedOn w:val="a"/>
    <w:rsid w:val="00C54F5D"/>
    <w:pPr>
      <w:suppressLineNumbers/>
      <w:suppressAutoHyphens/>
      <w:spacing w:before="120" w:after="120"/>
      <w:jc w:val="center"/>
    </w:pPr>
    <w:rPr>
      <w:rFonts w:ascii="Times New Roman" w:eastAsia="Times New Roman" w:hAnsi="Times New Roman" w:cs="Lucida Sans"/>
      <w:i/>
      <w:iCs/>
      <w:sz w:val="24"/>
      <w:szCs w:val="24"/>
      <w:lang w:eastAsia="ar-SA"/>
    </w:rPr>
  </w:style>
  <w:style w:type="paragraph" w:customStyle="1" w:styleId="1f1">
    <w:name w:val="Указатель1"/>
    <w:basedOn w:val="a"/>
    <w:rsid w:val="00C54F5D"/>
    <w:pPr>
      <w:suppressLineNumbers/>
      <w:suppressAutoHyphens/>
      <w:jc w:val="center"/>
    </w:pPr>
    <w:rPr>
      <w:rFonts w:ascii="Times New Roman" w:eastAsia="Times New Roman" w:hAnsi="Times New Roman" w:cs="Lucida Sans"/>
      <w:sz w:val="24"/>
      <w:szCs w:val="24"/>
      <w:lang w:eastAsia="ar-SA"/>
    </w:rPr>
  </w:style>
  <w:style w:type="paragraph" w:customStyle="1" w:styleId="1f2">
    <w:name w:val="Обычный (веб)1"/>
    <w:basedOn w:val="a"/>
    <w:rsid w:val="00C54F5D"/>
    <w:pPr>
      <w:suppressAutoHyphens/>
      <w:spacing w:before="100" w:after="100"/>
      <w:ind w:firstLine="709"/>
      <w:jc w:val="both"/>
    </w:pPr>
    <w:rPr>
      <w:rFonts w:ascii="Times New Roman" w:eastAsia="Times New Roman" w:hAnsi="Times New Roman" w:cs="Times New Roman"/>
      <w:sz w:val="24"/>
      <w:szCs w:val="24"/>
      <w:lang w:eastAsia="ar-SA"/>
    </w:rPr>
  </w:style>
  <w:style w:type="paragraph" w:customStyle="1" w:styleId="right">
    <w:name w:val="right"/>
    <w:basedOn w:val="a"/>
    <w:rsid w:val="00C54F5D"/>
    <w:pPr>
      <w:suppressAutoHyphens/>
      <w:spacing w:before="100" w:after="100"/>
      <w:ind w:firstLine="709"/>
      <w:jc w:val="right"/>
    </w:pPr>
    <w:rPr>
      <w:rFonts w:ascii="Times New Roman" w:eastAsia="Times New Roman" w:hAnsi="Times New Roman" w:cs="Times New Roman"/>
      <w:sz w:val="24"/>
      <w:szCs w:val="24"/>
      <w:lang w:eastAsia="ar-SA"/>
    </w:rPr>
  </w:style>
  <w:style w:type="paragraph" w:customStyle="1" w:styleId="center">
    <w:name w:val="center"/>
    <w:basedOn w:val="a"/>
    <w:rsid w:val="00C54F5D"/>
    <w:pPr>
      <w:suppressAutoHyphens/>
      <w:spacing w:before="100" w:after="100"/>
      <w:ind w:firstLine="709"/>
      <w:jc w:val="center"/>
    </w:pPr>
    <w:rPr>
      <w:rFonts w:ascii="Times New Roman" w:eastAsia="Times New Roman" w:hAnsi="Times New Roman" w:cs="Times New Roman"/>
      <w:sz w:val="24"/>
      <w:szCs w:val="24"/>
      <w:lang w:eastAsia="ar-SA"/>
    </w:rPr>
  </w:style>
  <w:style w:type="paragraph" w:customStyle="1" w:styleId="insertion">
    <w:name w:val="insertion"/>
    <w:basedOn w:val="a"/>
    <w:rsid w:val="00C54F5D"/>
    <w:pPr>
      <w:suppressAutoHyphens/>
      <w:spacing w:before="100" w:after="100"/>
      <w:ind w:firstLine="709"/>
      <w:jc w:val="both"/>
    </w:pPr>
    <w:rPr>
      <w:rFonts w:ascii="Times New Roman" w:eastAsia="Times New Roman" w:hAnsi="Times New Roman" w:cs="Times New Roman"/>
      <w:color w:val="006600"/>
      <w:sz w:val="24"/>
      <w:szCs w:val="24"/>
      <w:lang w:eastAsia="ar-SA"/>
    </w:rPr>
  </w:style>
  <w:style w:type="paragraph" w:customStyle="1" w:styleId="deletion">
    <w:name w:val="deletion"/>
    <w:basedOn w:val="a"/>
    <w:rsid w:val="00C54F5D"/>
    <w:pPr>
      <w:suppressAutoHyphens/>
      <w:spacing w:before="100" w:after="100"/>
      <w:ind w:firstLine="709"/>
      <w:jc w:val="both"/>
    </w:pPr>
    <w:rPr>
      <w:rFonts w:ascii="Times New Roman" w:eastAsia="Times New Roman" w:hAnsi="Times New Roman" w:cs="Times New Roman"/>
      <w:color w:val="FF0000"/>
      <w:sz w:val="24"/>
      <w:szCs w:val="24"/>
      <w:lang w:eastAsia="ar-SA"/>
    </w:rPr>
  </w:style>
  <w:style w:type="paragraph" w:customStyle="1" w:styleId="1f3">
    <w:name w:val="Маркированный список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215">
    <w:name w:val="Маркированный список 2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310">
    <w:name w:val="Маркированный список 3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410">
    <w:name w:val="Маркированный список 4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51">
    <w:name w:val="Маркированный список 51"/>
    <w:basedOn w:val="a"/>
    <w:rsid w:val="00C54F5D"/>
    <w:pPr>
      <w:suppressAutoHyphens/>
      <w:jc w:val="center"/>
    </w:pPr>
    <w:rPr>
      <w:rFonts w:ascii="Times New Roman" w:eastAsia="Times New Roman" w:hAnsi="Times New Roman" w:cs="Times New Roman"/>
      <w:sz w:val="24"/>
      <w:szCs w:val="24"/>
      <w:lang w:eastAsia="ar-SA"/>
    </w:rPr>
  </w:style>
  <w:style w:type="paragraph" w:customStyle="1" w:styleId="HTML1">
    <w:name w:val="Стандартный HTML1"/>
    <w:basedOn w:val="a"/>
    <w:rsid w:val="00C54F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pPr>
    <w:rPr>
      <w:rFonts w:ascii="Courier New" w:eastAsia="Times New Roman" w:hAnsi="Courier New" w:cs="Times New Roman"/>
      <w:sz w:val="20"/>
      <w:szCs w:val="20"/>
      <w:lang w:eastAsia="ar-SA"/>
    </w:rPr>
  </w:style>
  <w:style w:type="paragraph" w:customStyle="1" w:styleId="1f4">
    <w:name w:val="Текст сноски1"/>
    <w:basedOn w:val="a"/>
    <w:rsid w:val="00C54F5D"/>
    <w:pPr>
      <w:suppressAutoHyphens/>
      <w:jc w:val="center"/>
    </w:pPr>
    <w:rPr>
      <w:rFonts w:ascii="Times New Roman" w:eastAsia="Times New Roman" w:hAnsi="Times New Roman" w:cs="Times New Roman"/>
      <w:sz w:val="20"/>
      <w:szCs w:val="20"/>
      <w:lang w:eastAsia="ar-SA"/>
    </w:rPr>
  </w:style>
  <w:style w:type="paragraph" w:customStyle="1" w:styleId="1f5">
    <w:name w:val="Текст выноски1"/>
    <w:basedOn w:val="a"/>
    <w:rsid w:val="00C54F5D"/>
    <w:pPr>
      <w:suppressAutoHyphens/>
      <w:jc w:val="center"/>
    </w:pPr>
    <w:rPr>
      <w:rFonts w:ascii="Tahoma" w:eastAsia="Times New Roman" w:hAnsi="Tahoma" w:cs="Times New Roman"/>
      <w:sz w:val="16"/>
      <w:szCs w:val="16"/>
      <w:lang w:eastAsia="ar-SA"/>
    </w:rPr>
  </w:style>
  <w:style w:type="paragraph" w:customStyle="1" w:styleId="1f6">
    <w:name w:val="Текст примечания1"/>
    <w:basedOn w:val="a"/>
    <w:rsid w:val="00C54F5D"/>
    <w:pPr>
      <w:suppressAutoHyphens/>
      <w:spacing w:after="200"/>
      <w:jc w:val="center"/>
    </w:pPr>
    <w:rPr>
      <w:rFonts w:ascii="Calibri" w:eastAsia="Calibri" w:hAnsi="Calibri" w:cs="Times New Roman"/>
      <w:sz w:val="20"/>
      <w:szCs w:val="20"/>
      <w:lang w:eastAsia="ar-SA"/>
    </w:rPr>
  </w:style>
  <w:style w:type="paragraph" w:customStyle="1" w:styleId="130">
    <w:name w:val="Стиль Первая строка:  13 см Эд"/>
    <w:basedOn w:val="a"/>
    <w:rsid w:val="00C54F5D"/>
    <w:pPr>
      <w:suppressAutoHyphens/>
      <w:ind w:firstLine="737"/>
      <w:jc w:val="center"/>
    </w:pPr>
    <w:rPr>
      <w:rFonts w:ascii="Times New Roman" w:eastAsia="Times New Roman" w:hAnsi="Times New Roman" w:cs="Times New Roman"/>
      <w:sz w:val="24"/>
      <w:szCs w:val="20"/>
      <w:lang w:eastAsia="ar-SA"/>
    </w:rPr>
  </w:style>
  <w:style w:type="paragraph" w:customStyle="1" w:styleId="221">
    <w:name w:val="Основной текст с отступом 22"/>
    <w:basedOn w:val="a"/>
    <w:rsid w:val="00C54F5D"/>
    <w:pPr>
      <w:suppressAutoHyphens/>
      <w:spacing w:after="120" w:line="480" w:lineRule="auto"/>
      <w:ind w:left="283"/>
      <w:jc w:val="center"/>
    </w:pPr>
    <w:rPr>
      <w:rFonts w:ascii="Times New Roman" w:eastAsia="Times New Roman" w:hAnsi="Times New Roman" w:cs="Times New Roman"/>
      <w:sz w:val="24"/>
      <w:szCs w:val="24"/>
      <w:lang w:eastAsia="ar-SA"/>
    </w:rPr>
  </w:style>
  <w:style w:type="paragraph" w:customStyle="1" w:styleId="1f7">
    <w:name w:val="Текст1"/>
    <w:basedOn w:val="a"/>
    <w:rsid w:val="00C54F5D"/>
    <w:pPr>
      <w:suppressAutoHyphens/>
      <w:jc w:val="center"/>
    </w:pPr>
    <w:rPr>
      <w:rFonts w:ascii="Courier New" w:eastAsia="Times New Roman" w:hAnsi="Courier New" w:cs="Times New Roman"/>
      <w:sz w:val="20"/>
      <w:szCs w:val="20"/>
      <w:lang w:eastAsia="ar-SA"/>
    </w:rPr>
  </w:style>
  <w:style w:type="paragraph" w:customStyle="1" w:styleId="FR4">
    <w:name w:val="FR4"/>
    <w:rsid w:val="00C54F5D"/>
    <w:pPr>
      <w:widowControl w:val="0"/>
      <w:suppressAutoHyphens/>
      <w:spacing w:before="540"/>
      <w:jc w:val="center"/>
    </w:pPr>
    <w:rPr>
      <w:rFonts w:ascii="Arial" w:eastAsia="Times New Roman" w:hAnsi="Arial" w:cs="Times New Roman"/>
      <w:b/>
      <w:bCs/>
      <w:sz w:val="20"/>
      <w:szCs w:val="20"/>
      <w:lang w:eastAsia="ar-SA"/>
    </w:rPr>
  </w:style>
  <w:style w:type="paragraph" w:customStyle="1" w:styleId="1f8">
    <w:name w:val="Абзац списка1"/>
    <w:basedOn w:val="a"/>
    <w:rsid w:val="00C54F5D"/>
    <w:pPr>
      <w:suppressAutoHyphens/>
      <w:ind w:left="720"/>
      <w:jc w:val="both"/>
    </w:pPr>
    <w:rPr>
      <w:rFonts w:ascii="Times New Roman" w:eastAsia="Times New Roman" w:hAnsi="Times New Roman" w:cs="Times New Roman"/>
      <w:sz w:val="24"/>
      <w:szCs w:val="24"/>
      <w:lang w:eastAsia="ar-SA"/>
    </w:rPr>
  </w:style>
  <w:style w:type="paragraph" w:customStyle="1" w:styleId="tabtxt">
    <w:name w:val="tab_txt"/>
    <w:basedOn w:val="a"/>
    <w:rsid w:val="00C54F5D"/>
    <w:pPr>
      <w:suppressAutoHyphens/>
      <w:spacing w:before="100" w:after="100"/>
      <w:jc w:val="center"/>
    </w:pPr>
    <w:rPr>
      <w:rFonts w:ascii="Times New Roman" w:eastAsia="Times New Roman" w:hAnsi="Times New Roman" w:cs="Times New Roman"/>
      <w:sz w:val="24"/>
      <w:szCs w:val="24"/>
      <w:lang w:eastAsia="ar-SA"/>
    </w:rPr>
  </w:style>
  <w:style w:type="paragraph" w:customStyle="1" w:styleId="txt1">
    <w:name w:val="txt1"/>
    <w:basedOn w:val="a"/>
    <w:rsid w:val="00C54F5D"/>
    <w:pPr>
      <w:suppressAutoHyphens/>
      <w:spacing w:before="100" w:after="100"/>
      <w:jc w:val="center"/>
    </w:pPr>
    <w:rPr>
      <w:rFonts w:ascii="Times New Roman" w:eastAsia="Times New Roman" w:hAnsi="Times New Roman" w:cs="Times New Roman"/>
      <w:sz w:val="24"/>
      <w:szCs w:val="24"/>
      <w:lang w:eastAsia="ar-SA"/>
    </w:rPr>
  </w:style>
  <w:style w:type="character" w:customStyle="1" w:styleId="FontStyle14">
    <w:name w:val="Font Style14"/>
    <w:rsid w:val="00857129"/>
    <w:rPr>
      <w:rFonts w:ascii="Times New Roman"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261897">
      <w:bodyDiv w:val="1"/>
      <w:marLeft w:val="0"/>
      <w:marRight w:val="0"/>
      <w:marTop w:val="0"/>
      <w:marBottom w:val="0"/>
      <w:divBdr>
        <w:top w:val="none" w:sz="0" w:space="0" w:color="auto"/>
        <w:left w:val="none" w:sz="0" w:space="0" w:color="auto"/>
        <w:bottom w:val="none" w:sz="0" w:space="0" w:color="auto"/>
        <w:right w:val="none" w:sz="0" w:space="0" w:color="auto"/>
      </w:divBdr>
    </w:div>
    <w:div w:id="221449263">
      <w:bodyDiv w:val="1"/>
      <w:marLeft w:val="0"/>
      <w:marRight w:val="0"/>
      <w:marTop w:val="0"/>
      <w:marBottom w:val="0"/>
      <w:divBdr>
        <w:top w:val="none" w:sz="0" w:space="0" w:color="auto"/>
        <w:left w:val="none" w:sz="0" w:space="0" w:color="auto"/>
        <w:bottom w:val="none" w:sz="0" w:space="0" w:color="auto"/>
        <w:right w:val="none" w:sz="0" w:space="0" w:color="auto"/>
      </w:divBdr>
    </w:div>
    <w:div w:id="469130390">
      <w:bodyDiv w:val="1"/>
      <w:marLeft w:val="0"/>
      <w:marRight w:val="0"/>
      <w:marTop w:val="0"/>
      <w:marBottom w:val="0"/>
      <w:divBdr>
        <w:top w:val="none" w:sz="0" w:space="0" w:color="auto"/>
        <w:left w:val="none" w:sz="0" w:space="0" w:color="auto"/>
        <w:bottom w:val="none" w:sz="0" w:space="0" w:color="auto"/>
        <w:right w:val="none" w:sz="0" w:space="0" w:color="auto"/>
      </w:divBdr>
    </w:div>
    <w:div w:id="490829785">
      <w:bodyDiv w:val="1"/>
      <w:marLeft w:val="0"/>
      <w:marRight w:val="0"/>
      <w:marTop w:val="0"/>
      <w:marBottom w:val="0"/>
      <w:divBdr>
        <w:top w:val="none" w:sz="0" w:space="0" w:color="auto"/>
        <w:left w:val="none" w:sz="0" w:space="0" w:color="auto"/>
        <w:bottom w:val="none" w:sz="0" w:space="0" w:color="auto"/>
        <w:right w:val="none" w:sz="0" w:space="0" w:color="auto"/>
      </w:divBdr>
    </w:div>
    <w:div w:id="500897513">
      <w:bodyDiv w:val="1"/>
      <w:marLeft w:val="0"/>
      <w:marRight w:val="0"/>
      <w:marTop w:val="0"/>
      <w:marBottom w:val="0"/>
      <w:divBdr>
        <w:top w:val="none" w:sz="0" w:space="0" w:color="auto"/>
        <w:left w:val="none" w:sz="0" w:space="0" w:color="auto"/>
        <w:bottom w:val="none" w:sz="0" w:space="0" w:color="auto"/>
        <w:right w:val="none" w:sz="0" w:space="0" w:color="auto"/>
      </w:divBdr>
    </w:div>
    <w:div w:id="680277042">
      <w:bodyDiv w:val="1"/>
      <w:marLeft w:val="0"/>
      <w:marRight w:val="0"/>
      <w:marTop w:val="0"/>
      <w:marBottom w:val="0"/>
      <w:divBdr>
        <w:top w:val="none" w:sz="0" w:space="0" w:color="auto"/>
        <w:left w:val="none" w:sz="0" w:space="0" w:color="auto"/>
        <w:bottom w:val="none" w:sz="0" w:space="0" w:color="auto"/>
        <w:right w:val="none" w:sz="0" w:space="0" w:color="auto"/>
      </w:divBdr>
    </w:div>
    <w:div w:id="799802886">
      <w:bodyDiv w:val="1"/>
      <w:marLeft w:val="0"/>
      <w:marRight w:val="0"/>
      <w:marTop w:val="0"/>
      <w:marBottom w:val="0"/>
      <w:divBdr>
        <w:top w:val="none" w:sz="0" w:space="0" w:color="auto"/>
        <w:left w:val="none" w:sz="0" w:space="0" w:color="auto"/>
        <w:bottom w:val="none" w:sz="0" w:space="0" w:color="auto"/>
        <w:right w:val="none" w:sz="0" w:space="0" w:color="auto"/>
      </w:divBdr>
    </w:div>
    <w:div w:id="1086535451">
      <w:bodyDiv w:val="1"/>
      <w:marLeft w:val="0"/>
      <w:marRight w:val="0"/>
      <w:marTop w:val="0"/>
      <w:marBottom w:val="0"/>
      <w:divBdr>
        <w:top w:val="none" w:sz="0" w:space="0" w:color="auto"/>
        <w:left w:val="none" w:sz="0" w:space="0" w:color="auto"/>
        <w:bottom w:val="none" w:sz="0" w:space="0" w:color="auto"/>
        <w:right w:val="none" w:sz="0" w:space="0" w:color="auto"/>
      </w:divBdr>
    </w:div>
    <w:div w:id="1172723063">
      <w:bodyDiv w:val="1"/>
      <w:marLeft w:val="0"/>
      <w:marRight w:val="0"/>
      <w:marTop w:val="0"/>
      <w:marBottom w:val="0"/>
      <w:divBdr>
        <w:top w:val="none" w:sz="0" w:space="0" w:color="auto"/>
        <w:left w:val="none" w:sz="0" w:space="0" w:color="auto"/>
        <w:bottom w:val="none" w:sz="0" w:space="0" w:color="auto"/>
        <w:right w:val="none" w:sz="0" w:space="0" w:color="auto"/>
      </w:divBdr>
    </w:div>
    <w:div w:id="1575164661">
      <w:bodyDiv w:val="1"/>
      <w:marLeft w:val="0"/>
      <w:marRight w:val="0"/>
      <w:marTop w:val="0"/>
      <w:marBottom w:val="0"/>
      <w:divBdr>
        <w:top w:val="none" w:sz="0" w:space="0" w:color="auto"/>
        <w:left w:val="none" w:sz="0" w:space="0" w:color="auto"/>
        <w:bottom w:val="none" w:sz="0" w:space="0" w:color="auto"/>
        <w:right w:val="none" w:sz="0" w:space="0" w:color="auto"/>
      </w:divBdr>
    </w:div>
    <w:div w:id="1746608657">
      <w:bodyDiv w:val="1"/>
      <w:marLeft w:val="0"/>
      <w:marRight w:val="0"/>
      <w:marTop w:val="0"/>
      <w:marBottom w:val="0"/>
      <w:divBdr>
        <w:top w:val="none" w:sz="0" w:space="0" w:color="auto"/>
        <w:left w:val="none" w:sz="0" w:space="0" w:color="auto"/>
        <w:bottom w:val="none" w:sz="0" w:space="0" w:color="auto"/>
        <w:right w:val="none" w:sz="0" w:space="0" w:color="auto"/>
      </w:divBdr>
    </w:div>
    <w:div w:id="1773895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estp.ru/" TargetMode="External"/><Relationship Id="rId18" Type="http://schemas.openxmlformats.org/officeDocument/2006/relationships/hyperlink" Target="mailto:info@kritbi.r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hyperlink" Target="garantF1://12084522.21"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2D6A270745540218448B4C71D99F50EDF5F67CE5C9806DD4217DA38BD3C7667AD76576A70891AE14b9o9I" TargetMode="External"/><Relationship Id="rId5" Type="http://schemas.openxmlformats.org/officeDocument/2006/relationships/settings" Target="settings.xml"/><Relationship Id="rId15" Type="http://schemas.openxmlformats.org/officeDocument/2006/relationships/hyperlink" Target="http://zakupki.gov.ru" TargetMode="External"/><Relationship Id="rId23" Type="http://schemas.openxmlformats.org/officeDocument/2006/relationships/theme" Target="theme/theme1.xml"/><Relationship Id="rId10" Type="http://schemas.openxmlformats.org/officeDocument/2006/relationships/hyperlink" Target="garantF1://10800200.1" TargetMode="External"/><Relationship Id="rId19" Type="http://schemas.openxmlformats.org/officeDocument/2006/relationships/hyperlink" Target="http://www.kritbi.ru" TargetMode="External"/><Relationship Id="rId4" Type="http://schemas.microsoft.com/office/2007/relationships/stylesWithEffects" Target="stylesWithEffects.xml"/><Relationship Id="rId9" Type="http://schemas.openxmlformats.org/officeDocument/2006/relationships/hyperlink" Target="garantF1://12025267.3012" TargetMode="External"/><Relationship Id="rId14" Type="http://schemas.openxmlformats.org/officeDocument/2006/relationships/hyperlink" Target="http://estp.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213F49-00D3-40E8-9BDF-A8DCBDD4E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30</Pages>
  <Words>13035</Words>
  <Characters>74301</Characters>
  <Application>Microsoft Office Word</Application>
  <DocSecurity>0</DocSecurity>
  <Lines>619</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Клименкова Александра Андреевна</dc:creator>
  <cp:lastModifiedBy>USER</cp:lastModifiedBy>
  <cp:revision>6</cp:revision>
  <cp:lastPrinted>2016-01-21T06:08:00Z</cp:lastPrinted>
  <dcterms:created xsi:type="dcterms:W3CDTF">2016-11-08T08:40:00Z</dcterms:created>
  <dcterms:modified xsi:type="dcterms:W3CDTF">2016-11-08T09:54:00Z</dcterms:modified>
</cp:coreProperties>
</file>