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623" w:rsidRDefault="00156623">
      <w:pPr>
        <w:tabs>
          <w:tab w:val="left" w:pos="0"/>
        </w:tabs>
        <w:ind w:hanging="25"/>
        <w:jc w:val="center"/>
      </w:pPr>
    </w:p>
    <w:p w:rsidR="00156623" w:rsidRDefault="00D1375C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«МАДОУ  ДЕТС</w:t>
      </w:r>
      <w:r w:rsidR="006C6D47">
        <w:rPr>
          <w:sz w:val="28"/>
          <w:szCs w:val="28"/>
        </w:rPr>
        <w:t>КИЙ САД КОМБИНИРОВАННОГО ВИДА №</w:t>
      </w:r>
      <w:r>
        <w:rPr>
          <w:sz w:val="28"/>
          <w:szCs w:val="28"/>
        </w:rPr>
        <w:t>21  ИВУШКА» №</w:t>
      </w:r>
      <w:r w:rsidR="006C6D47">
        <w:rPr>
          <w:sz w:val="28"/>
          <w:szCs w:val="28"/>
        </w:rPr>
        <w:t>10</w:t>
      </w:r>
    </w:p>
    <w:p w:rsidR="00156623" w:rsidRDefault="00D1375C">
      <w:pPr>
        <w:spacing w:before="170"/>
        <w:ind w:firstLine="850"/>
        <w:jc w:val="right"/>
      </w:pPr>
      <w:r>
        <w:t xml:space="preserve">Дата подписания протокола: 2017-03-20 </w:t>
      </w:r>
    </w:p>
    <w:p w:rsidR="00156623" w:rsidRDefault="00156623"/>
    <w:p w:rsidR="00156623" w:rsidRDefault="00D1375C">
      <w:r>
        <w:t>Повестка:</w:t>
      </w:r>
      <w:r w:rsidR="006C6D47">
        <w:t xml:space="preserve"> рассмотрение заявок</w:t>
      </w:r>
    </w:p>
    <w:p w:rsidR="00156623" w:rsidRDefault="00156623"/>
    <w:p w:rsidR="00156623" w:rsidRDefault="00D1375C">
      <w:r>
        <w:t>На заседании комиссии присутствовали:</w:t>
      </w:r>
    </w:p>
    <w:p w:rsidR="00156623" w:rsidRDefault="00156623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4466"/>
        <w:gridCol w:w="4896"/>
      </w:tblGrid>
      <w:tr w:rsidR="00156623" w:rsidTr="006C6D47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 w:rsidP="006C6D47">
            <w:pPr>
              <w:pStyle w:val="af5"/>
              <w:spacing w:before="120"/>
              <w:jc w:val="center"/>
            </w:pPr>
            <w:r>
              <w:t>Член комиссии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6C6D47" w:rsidTr="006C6D47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both"/>
            </w:pPr>
            <w:r>
              <w:t>Шнякина Елена Владимировна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center"/>
            </w:pPr>
            <w:r>
              <w:t>Председатель комиссии</w:t>
            </w:r>
          </w:p>
        </w:tc>
      </w:tr>
      <w:tr w:rsidR="006C6D47" w:rsidTr="006C6D47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both"/>
            </w:pPr>
            <w:r>
              <w:t>Боженова Лидия Витальевна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center"/>
            </w:pPr>
            <w:r>
              <w:t>Секретарь комиссии</w:t>
            </w:r>
          </w:p>
        </w:tc>
      </w:tr>
      <w:tr w:rsidR="006C6D47" w:rsidTr="006C6D47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both"/>
            </w:pPr>
            <w:r>
              <w:t>Гунько Елена Николаевна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center"/>
            </w:pPr>
            <w:r>
              <w:t>Член комиссии</w:t>
            </w:r>
          </w:p>
        </w:tc>
      </w:tr>
      <w:tr w:rsidR="006C6D47" w:rsidTr="006C6D47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both"/>
            </w:pPr>
            <w:r>
              <w:t>Новиченко Анна Борисовна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center"/>
            </w:pPr>
            <w:r>
              <w:t>Член комиссии</w:t>
            </w:r>
          </w:p>
        </w:tc>
      </w:tr>
      <w:tr w:rsidR="006C6D47" w:rsidTr="006C6D47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both"/>
            </w:pPr>
            <w:r>
              <w:t>Романенко Светлана Николаевна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 w:rsidP="00760421">
            <w:pPr>
              <w:spacing w:line="276" w:lineRule="auto"/>
              <w:jc w:val="center"/>
            </w:pPr>
            <w:r>
              <w:t>Член комиссии</w:t>
            </w:r>
          </w:p>
        </w:tc>
      </w:tr>
    </w:tbl>
    <w:p w:rsidR="00156623" w:rsidRDefault="0015662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156623" w:rsidRDefault="0015662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156623" w:rsidRDefault="00D1375C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 xml:space="preserve">основании </w:t>
      </w:r>
      <w:r w:rsidR="006C6D47">
        <w:rPr>
          <w:rFonts w:eastAsia="Times New Roman"/>
          <w:color w:val="00000A"/>
          <w:shd w:val="clear" w:color="auto" w:fill="FFFFFF"/>
        </w:rPr>
        <w:t>Приказа №05 от "09" января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156623" w:rsidRDefault="00D137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3409"/>
        <w:gridCol w:w="5953"/>
      </w:tblGrid>
      <w:tr w:rsidR="0015662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15662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(молока и молочной продукции)</w:t>
            </w:r>
          </w:p>
        </w:tc>
      </w:tr>
      <w:tr w:rsidR="0015662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E34203</w:t>
            </w:r>
          </w:p>
        </w:tc>
      </w:tr>
      <w:tr w:rsidR="0015662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before="57" w:after="57"/>
            </w:pPr>
            <w:r>
              <w:rPr>
                <w:sz w:val="22"/>
                <w:szCs w:val="22"/>
              </w:rPr>
              <w:t>28.02.2017 14:19:01</w:t>
            </w:r>
          </w:p>
        </w:tc>
      </w:tr>
      <w:tr w:rsidR="0015662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56623" w:rsidRDefault="00D137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3397"/>
        <w:gridCol w:w="5965"/>
      </w:tblGrid>
      <w:tr w:rsidR="0015662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</w:rPr>
              <w:t>«МАДОУ  ДЕТСКИЙ САД КОМБИНИРОВАННОГО ВИДА № 21  ИВУШКА»</w:t>
            </w:r>
          </w:p>
        </w:tc>
      </w:tr>
      <w:tr w:rsidR="0015662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</w:rPr>
              <w:t>3127504413</w:t>
            </w:r>
          </w:p>
        </w:tc>
      </w:tr>
      <w:tr w:rsidR="0015662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</w:rPr>
              <w:t>312701001</w:t>
            </w:r>
          </w:p>
        </w:tc>
      </w:tr>
      <w:tr w:rsidR="0015662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</w:rPr>
              <w:t>1023102261280</w:t>
            </w:r>
          </w:p>
        </w:tc>
      </w:tr>
      <w:tr w:rsidR="0015662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</w:rPr>
              <w:t xml:space="preserve">309181, Белгородская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Губкин,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Фрунзе,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16Б</w:t>
            </w:r>
          </w:p>
        </w:tc>
      </w:tr>
      <w:tr w:rsidR="0015662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spacing w:after="113"/>
            </w:pPr>
            <w:r>
              <w:rPr>
                <w:sz w:val="22"/>
                <w:szCs w:val="22"/>
              </w:rPr>
              <w:t>309181, Белгородская обл., г. Губкин, ул. Фрунзе, дом 16 б</w:t>
            </w:r>
          </w:p>
        </w:tc>
      </w:tr>
      <w:tr w:rsidR="0015662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156623" w:rsidRDefault="00D1375C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847-241-20065</w:t>
            </w:r>
          </w:p>
        </w:tc>
      </w:tr>
    </w:tbl>
    <w:p w:rsidR="00156623" w:rsidRDefault="00D137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156623">
        <w:tc>
          <w:tcPr>
            <w:tcW w:w="9212" w:type="dxa"/>
            <w:shd w:val="clear" w:color="auto" w:fill="auto"/>
          </w:tcPr>
          <w:p w:rsidR="00156623" w:rsidRDefault="00D1375C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 Лот </w:t>
            </w:r>
            <w:r>
              <w:rPr>
                <w:sz w:val="22"/>
                <w:szCs w:val="22"/>
                <w:lang w:eastAsia="en-US"/>
              </w:rPr>
              <w:t>E34203-1</w:t>
            </w:r>
          </w:p>
          <w:p w:rsidR="00156623" w:rsidRDefault="00156623">
            <w:pPr>
              <w:tabs>
                <w:tab w:val="left" w:pos="851"/>
              </w:tabs>
              <w:rPr>
                <w:lang w:eastAsia="en-US"/>
              </w:rPr>
            </w:pPr>
          </w:p>
          <w:p w:rsidR="00156623" w:rsidRDefault="00D1375C">
            <w:pPr>
              <w:tabs>
                <w:tab w:val="left" w:pos="851"/>
              </w:tabs>
            </w:pPr>
            <w:r>
              <w:rPr>
                <w:lang w:eastAsia="en-US"/>
              </w:rPr>
              <w:t>3.1.1 Общие сведения</w:t>
            </w:r>
          </w:p>
          <w:p w:rsidR="00156623" w:rsidRDefault="00156623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3353"/>
              <w:gridCol w:w="5853"/>
            </w:tblGrid>
            <w:tr w:rsidR="0015662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E34203-1</w:t>
                  </w:r>
                </w:p>
              </w:tc>
            </w:tr>
            <w:tr w:rsidR="0015662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675 560,00</w:t>
                  </w:r>
                </w:p>
              </w:tc>
            </w:tr>
            <w:tr w:rsidR="0015662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</w:pPr>
                  <w: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15662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156623">
                  <w:pPr>
                    <w:spacing w:before="57" w:after="57"/>
                  </w:pPr>
                </w:p>
              </w:tc>
            </w:tr>
          </w:tbl>
          <w:p w:rsidR="00156623" w:rsidRDefault="00156623"/>
          <w:p w:rsidR="00156623" w:rsidRDefault="00D1375C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56623" w:rsidRDefault="0015662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2300"/>
              <w:gridCol w:w="2302"/>
              <w:gridCol w:w="2299"/>
              <w:gridCol w:w="2305"/>
            </w:tblGrid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Код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t>10.51.1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питьевого молока и питьевых сливок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10.51.11.110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Молоко питьевое пастеризованное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Литр; Кубический дециметр</w:t>
                  </w:r>
                </w:p>
              </w:tc>
            </w:tr>
          </w:tbl>
          <w:p w:rsidR="00156623" w:rsidRDefault="0015662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2299"/>
              <w:gridCol w:w="2302"/>
              <w:gridCol w:w="2300"/>
              <w:gridCol w:w="2305"/>
            </w:tblGrid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t>10.51.9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прочей молочной продукции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10.51.52.114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Кефир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56623" w:rsidRDefault="0015662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2299"/>
              <w:gridCol w:w="2302"/>
              <w:gridCol w:w="2300"/>
              <w:gridCol w:w="2305"/>
            </w:tblGrid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t>10.51.9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прочей молочной продукции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10.51.52.122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Сметана от 15,0 % до 19,0 % жирности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320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56623" w:rsidRDefault="0015662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2299"/>
              <w:gridCol w:w="2302"/>
              <w:gridCol w:w="2300"/>
              <w:gridCol w:w="2305"/>
            </w:tblGrid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5662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t>10.51.9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прочей молочной продукции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10.51.40.300</w:t>
                  </w:r>
                </w:p>
                <w:p w:rsidR="00156623" w:rsidRDefault="00D1375C">
                  <w:pPr>
                    <w:spacing w:before="57" w:after="57"/>
                    <w:jc w:val="center"/>
                  </w:pPr>
                  <w:bookmarkStart w:id="2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Творог</w:t>
                  </w:r>
                  <w:bookmarkEnd w:id="2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1050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56623" w:rsidRDefault="00156623"/>
          <w:p w:rsidR="00156623" w:rsidRDefault="00156623"/>
          <w:p w:rsidR="00156623" w:rsidRDefault="00D1375C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56623" w:rsidRDefault="0015662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3569"/>
              <w:gridCol w:w="4201"/>
              <w:gridCol w:w="1440"/>
            </w:tblGrid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42787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Pr="006C6D47" w:rsidRDefault="00D1375C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2017-03-09 15:21:55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0,00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6" w:name="__DdeLink__355_9649203"/>
                  <w:bookmarkEnd w:id="6"/>
                  <w:r>
                    <w:t>Российский рубль</w:t>
                  </w:r>
                </w:p>
              </w:tc>
            </w:tr>
            <w:tr w:rsidR="00156623">
              <w:trPr>
                <w:trHeight w:val="340"/>
              </w:trPr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ООО "Молоко"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3110011603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311001001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1093120000687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56623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309210, Белгородская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Корочанский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р-н, г Короча,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Урицкого,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34</w:t>
                  </w:r>
                </w:p>
              </w:tc>
            </w:tr>
            <w:tr w:rsidR="0015662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56623">
              <w:trPr>
                <w:trHeight w:val="222"/>
              </w:trPr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156623" w:rsidRDefault="00D1375C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56623" w:rsidRDefault="00156623"/>
          <w:p w:rsidR="00156623" w:rsidRDefault="00156623">
            <w:pPr>
              <w:tabs>
                <w:tab w:val="left" w:pos="851"/>
              </w:tabs>
              <w:rPr>
                <w:lang w:eastAsia="en-US"/>
              </w:rPr>
            </w:pPr>
          </w:p>
          <w:p w:rsidR="00156623" w:rsidRDefault="00D1375C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56623" w:rsidRDefault="0015662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56623" w:rsidRDefault="00D1375C">
            <w:pPr>
              <w:pStyle w:val="ac"/>
              <w:jc w:val="both"/>
            </w:pPr>
            <w:r>
              <w:rPr>
                <w:lang w:eastAsia="en-US"/>
              </w:rPr>
              <w:lastRenderedPageBreak/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</w:t>
            </w:r>
            <w:r>
              <w:rPr>
                <w:lang w:eastAsia="en-US"/>
              </w:rPr>
              <w:t xml:space="preserve">соответствие требованиям, установленным в документации к закупке, признать закупку по лоту </w:t>
            </w:r>
            <w:r w:rsidR="006C6D47">
              <w:rPr>
                <w:lang w:eastAsia="en-US"/>
              </w:rPr>
              <w:t xml:space="preserve">не </w:t>
            </w:r>
            <w:r>
              <w:rPr>
                <w:lang w:eastAsia="en-US"/>
              </w:rPr>
              <w:t>состоявшейся.</w:t>
            </w:r>
          </w:p>
          <w:p w:rsidR="00156623" w:rsidRDefault="00D1375C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156623" w:rsidRDefault="00D1375C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6C6D47">
              <w:rPr>
                <w:lang w:eastAsia="en-US"/>
              </w:rPr>
              <w:t xml:space="preserve"> ООО «Молоко»</w:t>
            </w:r>
          </w:p>
          <w:p w:rsidR="00156623" w:rsidRDefault="00D1375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6C6D47" w:rsidRPr="006C6D47">
              <w:rPr>
                <w:sz w:val="22"/>
                <w:szCs w:val="22"/>
                <w:lang w:eastAsia="en-US"/>
              </w:rPr>
              <w:t xml:space="preserve"> </w:t>
            </w:r>
            <w:r w:rsidR="006C6D47" w:rsidRPr="006C6D47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3110011603</w:t>
            </w:r>
          </w:p>
          <w:p w:rsidR="00156623" w:rsidRDefault="00D1375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156623" w:rsidRDefault="00D1375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Наименование:</w:t>
            </w:r>
            <w:r w:rsidR="006C6D47">
              <w:rPr>
                <w:lang w:eastAsia="en-US"/>
              </w:rPr>
              <w:t xml:space="preserve"> ООО «Молоко»</w:t>
            </w:r>
          </w:p>
          <w:p w:rsidR="00156623" w:rsidRDefault="00D1375C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6C6D47" w:rsidRPr="006C6D47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3110011603</w:t>
            </w:r>
          </w:p>
          <w:p w:rsidR="00156623" w:rsidRDefault="00156623">
            <w:pPr>
              <w:pStyle w:val="ac"/>
              <w:jc w:val="both"/>
            </w:pPr>
          </w:p>
        </w:tc>
      </w:tr>
    </w:tbl>
    <w:p w:rsidR="00156623" w:rsidRDefault="00156623"/>
    <w:p w:rsidR="00156623" w:rsidRDefault="00D137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56623" w:rsidRDefault="00D1375C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</w:t>
      </w:r>
      <w:r>
        <w:rPr>
          <w:lang w:eastAsia="en-US"/>
        </w:rPr>
        <w:t xml:space="preserve">сновании результатов рассмотрения заявок на соответствие требованиям, установленным в документации к закупке, признать процедуру </w:t>
      </w:r>
      <w:r w:rsidR="006C6D47">
        <w:rPr>
          <w:lang w:eastAsia="en-US"/>
        </w:rPr>
        <w:t xml:space="preserve">не </w:t>
      </w:r>
      <w:r>
        <w:rPr>
          <w:lang w:eastAsia="en-US"/>
        </w:rPr>
        <w:t>состоявшейся.</w:t>
      </w:r>
    </w:p>
    <w:p w:rsidR="00156623" w:rsidRDefault="00156623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2674"/>
        <w:gridCol w:w="4677"/>
        <w:gridCol w:w="2011"/>
      </w:tblGrid>
      <w:tr w:rsidR="006C6D47" w:rsidTr="006C6D47">
        <w:tc>
          <w:tcPr>
            <w:tcW w:w="26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pStyle w:val="af5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46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6C6D47" w:rsidRDefault="006C6D47" w:rsidP="006C6D47">
            <w:pPr>
              <w:spacing w:line="276" w:lineRule="auto"/>
              <w:jc w:val="center"/>
            </w:pPr>
            <w:r>
              <w:t>Шнякина Елена Владимировна</w:t>
            </w:r>
          </w:p>
        </w:tc>
        <w:tc>
          <w:tcPr>
            <w:tcW w:w="20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spacing w:after="113"/>
            </w:pPr>
          </w:p>
        </w:tc>
      </w:tr>
      <w:tr w:rsidR="006C6D47" w:rsidTr="006C6D47">
        <w:tc>
          <w:tcPr>
            <w:tcW w:w="26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46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6C6D47" w:rsidRDefault="006C6D47" w:rsidP="006C6D47">
            <w:pPr>
              <w:spacing w:line="276" w:lineRule="auto"/>
              <w:jc w:val="center"/>
            </w:pPr>
            <w:r>
              <w:t>Боженова Лидия Витальевна</w:t>
            </w:r>
          </w:p>
        </w:tc>
        <w:tc>
          <w:tcPr>
            <w:tcW w:w="20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spacing w:after="113"/>
            </w:pPr>
          </w:p>
        </w:tc>
      </w:tr>
      <w:tr w:rsidR="006C6D47" w:rsidTr="006C6D47">
        <w:tc>
          <w:tcPr>
            <w:tcW w:w="26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pStyle w:val="af5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46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6C6D47" w:rsidRDefault="006C6D47" w:rsidP="006C6D47">
            <w:pPr>
              <w:spacing w:line="276" w:lineRule="auto"/>
              <w:jc w:val="center"/>
            </w:pPr>
            <w:bookmarkStart w:id="12" w:name="_GoBack"/>
            <w:bookmarkEnd w:id="12"/>
            <w:r>
              <w:t>Гунько Елена Николаевна</w:t>
            </w:r>
          </w:p>
        </w:tc>
        <w:tc>
          <w:tcPr>
            <w:tcW w:w="20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spacing w:after="113"/>
            </w:pPr>
          </w:p>
        </w:tc>
      </w:tr>
      <w:tr w:rsidR="006C6D47" w:rsidTr="006C6D47">
        <w:tc>
          <w:tcPr>
            <w:tcW w:w="26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pStyle w:val="af5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46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6C6D47" w:rsidRDefault="006C6D47" w:rsidP="006C6D47">
            <w:pPr>
              <w:spacing w:line="276" w:lineRule="auto"/>
              <w:jc w:val="center"/>
            </w:pPr>
            <w:r>
              <w:t>Новиченко Анна Борисовна</w:t>
            </w:r>
          </w:p>
        </w:tc>
        <w:tc>
          <w:tcPr>
            <w:tcW w:w="20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spacing w:after="113"/>
            </w:pPr>
          </w:p>
        </w:tc>
      </w:tr>
      <w:tr w:rsidR="006C6D47" w:rsidTr="006C6D47">
        <w:tc>
          <w:tcPr>
            <w:tcW w:w="26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pStyle w:val="af5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46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6C6D47" w:rsidRDefault="006C6D47" w:rsidP="006C6D47">
            <w:pPr>
              <w:spacing w:line="276" w:lineRule="auto"/>
              <w:jc w:val="center"/>
            </w:pPr>
            <w:r>
              <w:t>Романенко Светлана Николаевна</w:t>
            </w:r>
          </w:p>
        </w:tc>
        <w:tc>
          <w:tcPr>
            <w:tcW w:w="20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C6D47" w:rsidRDefault="006C6D47">
            <w:pPr>
              <w:spacing w:after="113"/>
            </w:pPr>
          </w:p>
        </w:tc>
      </w:tr>
    </w:tbl>
    <w:p w:rsidR="00156623" w:rsidRDefault="00156623">
      <w:pPr>
        <w:tabs>
          <w:tab w:val="left" w:pos="851"/>
        </w:tabs>
        <w:spacing w:after="200"/>
        <w:jc w:val="center"/>
      </w:pPr>
    </w:p>
    <w:sectPr w:rsidR="00156623" w:rsidSect="00156623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156623"/>
    <w:rsid w:val="00156623"/>
    <w:rsid w:val="006C6D47"/>
    <w:rsid w:val="00D13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623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qFormat/>
    <w:rsid w:val="00156623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2">
    <w:name w:val="Heading 2"/>
    <w:basedOn w:val="a3"/>
    <w:qFormat/>
    <w:rsid w:val="00156623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3">
    <w:name w:val="Heading 3"/>
    <w:basedOn w:val="a3"/>
    <w:qFormat/>
    <w:rsid w:val="00156623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customStyle="1" w:styleId="a4">
    <w:name w:val="Основной текст_"/>
    <w:qFormat/>
    <w:rsid w:val="0015662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15662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156623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156623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15662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15662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156623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156623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156623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156623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156623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rsid w:val="00156623"/>
    <w:rPr>
      <w:color w:val="0000FF"/>
      <w:u w:val="single"/>
      <w:lang w:val="ru-RU" w:eastAsia="ru-RU" w:bidi="ru-RU"/>
    </w:rPr>
  </w:style>
  <w:style w:type="character" w:styleId="a8">
    <w:name w:val="annotation reference"/>
    <w:basedOn w:val="a0"/>
    <w:qFormat/>
    <w:rsid w:val="00156623"/>
    <w:rPr>
      <w:sz w:val="16"/>
      <w:szCs w:val="16"/>
    </w:rPr>
  </w:style>
  <w:style w:type="character" w:customStyle="1" w:styleId="a9">
    <w:name w:val="Текст примечания Знак"/>
    <w:basedOn w:val="a0"/>
    <w:qFormat/>
    <w:rsid w:val="00156623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156623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0"/>
    <w:qFormat/>
    <w:rsid w:val="00156623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156623"/>
    <w:rPr>
      <w:rFonts w:cs="Symbol"/>
    </w:rPr>
  </w:style>
  <w:style w:type="character" w:customStyle="1" w:styleId="ListLabel3">
    <w:name w:val="ListLabel 3"/>
    <w:qFormat/>
    <w:rsid w:val="00156623"/>
    <w:rPr>
      <w:rFonts w:cs="Symbol"/>
    </w:rPr>
  </w:style>
  <w:style w:type="character" w:customStyle="1" w:styleId="ListLabel4">
    <w:name w:val="ListLabel 4"/>
    <w:qFormat/>
    <w:rsid w:val="00156623"/>
    <w:rPr>
      <w:rFonts w:cs="Symbol"/>
    </w:rPr>
  </w:style>
  <w:style w:type="character" w:customStyle="1" w:styleId="ListLabel5">
    <w:name w:val="ListLabel 5"/>
    <w:qFormat/>
    <w:rsid w:val="00156623"/>
    <w:rPr>
      <w:rFonts w:cs="Symbol"/>
    </w:rPr>
  </w:style>
  <w:style w:type="character" w:customStyle="1" w:styleId="ListLabel6">
    <w:name w:val="ListLabel 6"/>
    <w:qFormat/>
    <w:rsid w:val="00156623"/>
    <w:rPr>
      <w:rFonts w:cs="Symbol"/>
    </w:rPr>
  </w:style>
  <w:style w:type="character" w:customStyle="1" w:styleId="ListLabel7">
    <w:name w:val="ListLabel 7"/>
    <w:qFormat/>
    <w:rsid w:val="00156623"/>
    <w:rPr>
      <w:rFonts w:cs="Symbol"/>
    </w:rPr>
  </w:style>
  <w:style w:type="paragraph" w:customStyle="1" w:styleId="a3">
    <w:name w:val="Заголовок"/>
    <w:basedOn w:val="a"/>
    <w:next w:val="ac"/>
    <w:qFormat/>
    <w:rsid w:val="00156623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rsid w:val="00156623"/>
    <w:pPr>
      <w:spacing w:after="120" w:line="288" w:lineRule="auto"/>
    </w:pPr>
  </w:style>
  <w:style w:type="paragraph" w:styleId="ad">
    <w:name w:val="List"/>
    <w:basedOn w:val="ac"/>
    <w:rsid w:val="00156623"/>
    <w:rPr>
      <w:rFonts w:cs="FreeSans"/>
    </w:rPr>
  </w:style>
  <w:style w:type="paragraph" w:customStyle="1" w:styleId="Caption">
    <w:name w:val="Caption"/>
    <w:basedOn w:val="a"/>
    <w:qFormat/>
    <w:rsid w:val="00156623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qFormat/>
    <w:rsid w:val="00156623"/>
    <w:pPr>
      <w:suppressLineNumbers/>
    </w:pPr>
    <w:rPr>
      <w:rFonts w:cs="FreeSans"/>
    </w:rPr>
  </w:style>
  <w:style w:type="paragraph" w:customStyle="1" w:styleId="11">
    <w:name w:val="Название1"/>
    <w:basedOn w:val="a"/>
    <w:qFormat/>
    <w:rsid w:val="00156623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rsid w:val="00156623"/>
    <w:pPr>
      <w:spacing w:after="140" w:line="288" w:lineRule="auto"/>
    </w:pPr>
  </w:style>
  <w:style w:type="paragraph" w:styleId="af">
    <w:name w:val="Subtitle"/>
    <w:basedOn w:val="a3"/>
    <w:qFormat/>
    <w:rsid w:val="00156623"/>
    <w:pPr>
      <w:jc w:val="center"/>
    </w:pPr>
    <w:rPr>
      <w:i/>
      <w:iCs/>
    </w:rPr>
  </w:style>
  <w:style w:type="paragraph" w:customStyle="1" w:styleId="21">
    <w:name w:val="Основной текст2"/>
    <w:basedOn w:val="a"/>
    <w:qFormat/>
    <w:rsid w:val="00156623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156623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156623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156623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156623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156623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156623"/>
    <w:pPr>
      <w:ind w:left="720"/>
    </w:pPr>
  </w:style>
  <w:style w:type="paragraph" w:customStyle="1" w:styleId="ConsPlusNormal">
    <w:name w:val="ConsPlusNormal"/>
    <w:qFormat/>
    <w:rsid w:val="00156623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156623"/>
    <w:rPr>
      <w:sz w:val="20"/>
      <w:szCs w:val="20"/>
    </w:rPr>
  </w:style>
  <w:style w:type="paragraph" w:styleId="af2">
    <w:name w:val="annotation subject"/>
    <w:basedOn w:val="af1"/>
    <w:qFormat/>
    <w:rsid w:val="00156623"/>
    <w:rPr>
      <w:b/>
      <w:bCs/>
    </w:rPr>
  </w:style>
  <w:style w:type="paragraph" w:styleId="af3">
    <w:name w:val="Balloon Text"/>
    <w:basedOn w:val="a"/>
    <w:qFormat/>
    <w:rsid w:val="00156623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c"/>
    <w:qFormat/>
    <w:rsid w:val="00156623"/>
  </w:style>
  <w:style w:type="paragraph" w:customStyle="1" w:styleId="af5">
    <w:name w:val="Содержимое таблицы"/>
    <w:basedOn w:val="a"/>
    <w:qFormat/>
    <w:rsid w:val="00156623"/>
    <w:pPr>
      <w:suppressLineNumbers/>
    </w:pPr>
  </w:style>
  <w:style w:type="paragraph" w:customStyle="1" w:styleId="af6">
    <w:name w:val="Заголовок таблицы"/>
    <w:basedOn w:val="af5"/>
    <w:qFormat/>
    <w:rsid w:val="00156623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156623"/>
  </w:style>
  <w:style w:type="paragraph" w:customStyle="1" w:styleId="af8">
    <w:name w:val="Текст в заданном формате"/>
    <w:basedOn w:val="a"/>
    <w:qFormat/>
    <w:rsid w:val="00156623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3386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ИВУШКА</cp:lastModifiedBy>
  <cp:revision>2</cp:revision>
  <cp:lastPrinted>2017-03-20T10:30:00Z</cp:lastPrinted>
  <dcterms:created xsi:type="dcterms:W3CDTF">2017-03-20T10:31:00Z</dcterms:created>
  <dcterms:modified xsi:type="dcterms:W3CDTF">2017-03-20T10:31:00Z</dcterms:modified>
  <dc:language>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