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D79F6" w:rsidRDefault="008D79F6">
      <w:pPr>
        <w:tabs>
          <w:tab w:val="left" w:pos="0"/>
        </w:tabs>
        <w:ind w:hanging="25"/>
        <w:jc w:val="center"/>
      </w:pPr>
    </w:p>
    <w:p w:rsidR="008D79F6" w:rsidRDefault="00205731">
      <w:pPr>
        <w:tabs>
          <w:tab w:val="left" w:pos="0"/>
        </w:tabs>
        <w:ind w:hanging="25"/>
        <w:jc w:val="center"/>
      </w:pPr>
      <w:r>
        <w:rPr>
          <w:sz w:val="28"/>
          <w:szCs w:val="28"/>
        </w:rPr>
        <w:t>ПРОТОКОЛ ЗАСЕДАНИЯ ЗАКУПОЧНОЙ КОМИССИИ «МАДОУ  ДЕТСКИЙ САД КОМБИНИРОВАННОГО ВИДА № 21  ИВУШКА» №12</w:t>
      </w:r>
    </w:p>
    <w:p w:rsidR="008D79F6" w:rsidRDefault="00205731">
      <w:pPr>
        <w:spacing w:before="170"/>
        <w:ind w:firstLine="850"/>
        <w:jc w:val="right"/>
      </w:pPr>
      <w:r>
        <w:t xml:space="preserve">Дата подписания протокола: 2017-03-21 </w:t>
      </w:r>
    </w:p>
    <w:p w:rsidR="008D79F6" w:rsidRDefault="008D79F6"/>
    <w:p w:rsidR="008D79F6" w:rsidRDefault="00205731">
      <w:r>
        <w:t>Повестка: рассмотрение заявок</w:t>
      </w:r>
    </w:p>
    <w:p w:rsidR="008D79F6" w:rsidRDefault="008D79F6"/>
    <w:p w:rsidR="008D79F6" w:rsidRDefault="00205731">
      <w:r>
        <w:t>На заседании комиссии присутствовали:</w:t>
      </w:r>
    </w:p>
    <w:p w:rsidR="008D79F6" w:rsidRDefault="008D79F6"/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42" w:type="dxa"/>
        </w:tblCellMar>
        <w:tblLook w:val="0000"/>
      </w:tblPr>
      <w:tblGrid>
        <w:gridCol w:w="4466"/>
        <w:gridCol w:w="4896"/>
      </w:tblGrid>
      <w:tr w:rsidR="00205731" w:rsidTr="00551430">
        <w:tc>
          <w:tcPr>
            <w:tcW w:w="446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42" w:type="dxa"/>
            </w:tcMar>
          </w:tcPr>
          <w:p w:rsidR="00205731" w:rsidRDefault="00205731" w:rsidP="00551430">
            <w:pPr>
              <w:pStyle w:val="af5"/>
              <w:spacing w:before="120"/>
              <w:jc w:val="center"/>
            </w:pPr>
            <w:r>
              <w:t>Член комиссии</w:t>
            </w:r>
          </w:p>
        </w:tc>
        <w:tc>
          <w:tcPr>
            <w:tcW w:w="489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42" w:type="dxa"/>
            </w:tcMar>
          </w:tcPr>
          <w:p w:rsidR="00205731" w:rsidRDefault="00205731" w:rsidP="00551430">
            <w:pPr>
              <w:pStyle w:val="af5"/>
              <w:spacing w:before="113" w:after="200"/>
              <w:jc w:val="center"/>
            </w:pPr>
            <w:r>
              <w:t>Роль</w:t>
            </w:r>
          </w:p>
        </w:tc>
      </w:tr>
      <w:tr w:rsidR="00205731" w:rsidTr="00551430">
        <w:tc>
          <w:tcPr>
            <w:tcW w:w="446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42" w:type="dxa"/>
            </w:tcMar>
          </w:tcPr>
          <w:p w:rsidR="00205731" w:rsidRDefault="00205731" w:rsidP="00551430">
            <w:pPr>
              <w:spacing w:line="276" w:lineRule="auto"/>
              <w:jc w:val="both"/>
            </w:pPr>
            <w:r>
              <w:t>Шнякина Елена Владимировна</w:t>
            </w:r>
          </w:p>
        </w:tc>
        <w:tc>
          <w:tcPr>
            <w:tcW w:w="489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42" w:type="dxa"/>
            </w:tcMar>
          </w:tcPr>
          <w:p w:rsidR="00205731" w:rsidRDefault="00205731" w:rsidP="00551430">
            <w:pPr>
              <w:spacing w:line="276" w:lineRule="auto"/>
              <w:jc w:val="center"/>
            </w:pPr>
            <w:r>
              <w:t>Председатель комиссии</w:t>
            </w:r>
          </w:p>
        </w:tc>
      </w:tr>
      <w:tr w:rsidR="00205731" w:rsidTr="00551430">
        <w:tc>
          <w:tcPr>
            <w:tcW w:w="446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42" w:type="dxa"/>
            </w:tcMar>
          </w:tcPr>
          <w:p w:rsidR="00205731" w:rsidRDefault="00205731" w:rsidP="00551430">
            <w:pPr>
              <w:spacing w:line="276" w:lineRule="auto"/>
              <w:jc w:val="both"/>
            </w:pPr>
            <w:r>
              <w:t>Боженова Лидия Витальевна</w:t>
            </w:r>
          </w:p>
        </w:tc>
        <w:tc>
          <w:tcPr>
            <w:tcW w:w="489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42" w:type="dxa"/>
            </w:tcMar>
          </w:tcPr>
          <w:p w:rsidR="00205731" w:rsidRDefault="00205731" w:rsidP="00551430">
            <w:pPr>
              <w:spacing w:line="276" w:lineRule="auto"/>
              <w:jc w:val="center"/>
            </w:pPr>
            <w:r>
              <w:t>Секретарь комиссии</w:t>
            </w:r>
          </w:p>
        </w:tc>
      </w:tr>
      <w:tr w:rsidR="00205731" w:rsidTr="00551430">
        <w:tc>
          <w:tcPr>
            <w:tcW w:w="446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42" w:type="dxa"/>
            </w:tcMar>
          </w:tcPr>
          <w:p w:rsidR="00205731" w:rsidRDefault="00205731" w:rsidP="00551430">
            <w:pPr>
              <w:spacing w:line="276" w:lineRule="auto"/>
              <w:jc w:val="both"/>
            </w:pPr>
            <w:r>
              <w:t>Гунько Елена Николаевна</w:t>
            </w:r>
          </w:p>
        </w:tc>
        <w:tc>
          <w:tcPr>
            <w:tcW w:w="489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42" w:type="dxa"/>
            </w:tcMar>
          </w:tcPr>
          <w:p w:rsidR="00205731" w:rsidRDefault="00205731" w:rsidP="00551430">
            <w:pPr>
              <w:spacing w:line="276" w:lineRule="auto"/>
              <w:jc w:val="center"/>
            </w:pPr>
            <w:r>
              <w:t>Член комиссии</w:t>
            </w:r>
          </w:p>
        </w:tc>
      </w:tr>
      <w:tr w:rsidR="00205731" w:rsidTr="00551430">
        <w:tc>
          <w:tcPr>
            <w:tcW w:w="446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42" w:type="dxa"/>
            </w:tcMar>
          </w:tcPr>
          <w:p w:rsidR="00205731" w:rsidRDefault="00205731" w:rsidP="00551430">
            <w:pPr>
              <w:spacing w:line="276" w:lineRule="auto"/>
              <w:jc w:val="both"/>
            </w:pPr>
            <w:r>
              <w:t>Новиченко Анна Борисовна</w:t>
            </w:r>
          </w:p>
        </w:tc>
        <w:tc>
          <w:tcPr>
            <w:tcW w:w="489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42" w:type="dxa"/>
            </w:tcMar>
          </w:tcPr>
          <w:p w:rsidR="00205731" w:rsidRDefault="00205731" w:rsidP="00551430">
            <w:pPr>
              <w:spacing w:line="276" w:lineRule="auto"/>
              <w:jc w:val="center"/>
            </w:pPr>
            <w:r>
              <w:t>Член комиссии</w:t>
            </w:r>
          </w:p>
        </w:tc>
      </w:tr>
      <w:tr w:rsidR="00205731" w:rsidTr="00551430">
        <w:tc>
          <w:tcPr>
            <w:tcW w:w="446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42" w:type="dxa"/>
            </w:tcMar>
          </w:tcPr>
          <w:p w:rsidR="00205731" w:rsidRDefault="00205731" w:rsidP="00551430">
            <w:pPr>
              <w:spacing w:line="276" w:lineRule="auto"/>
              <w:jc w:val="both"/>
            </w:pPr>
            <w:r>
              <w:t>Романенко Светлана Николаевна</w:t>
            </w:r>
          </w:p>
        </w:tc>
        <w:tc>
          <w:tcPr>
            <w:tcW w:w="489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42" w:type="dxa"/>
            </w:tcMar>
          </w:tcPr>
          <w:p w:rsidR="00205731" w:rsidRDefault="00205731" w:rsidP="00551430">
            <w:pPr>
              <w:spacing w:line="276" w:lineRule="auto"/>
              <w:jc w:val="center"/>
            </w:pPr>
            <w:r>
              <w:t>Член комиссии</w:t>
            </w:r>
          </w:p>
        </w:tc>
      </w:tr>
    </w:tbl>
    <w:p w:rsidR="008D79F6" w:rsidRDefault="008D79F6">
      <w:pPr>
        <w:shd w:val="clear" w:color="000000" w:fill="FFFFFF"/>
        <w:tabs>
          <w:tab w:val="left" w:pos="-1848"/>
          <w:tab w:val="left" w:pos="-1705"/>
          <w:tab w:val="left" w:pos="-1640"/>
          <w:tab w:val="left" w:pos="-1422"/>
          <w:tab w:val="left" w:pos="-996"/>
          <w:tab w:val="left" w:pos="-724"/>
          <w:tab w:val="left" w:pos="-570"/>
          <w:tab w:val="left" w:pos="-144"/>
          <w:tab w:val="left" w:pos="192"/>
          <w:tab w:val="left" w:pos="282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left="-426" w:firstLine="426"/>
        <w:jc w:val="both"/>
        <w:textAlignment w:val="baseline"/>
      </w:pPr>
    </w:p>
    <w:p w:rsidR="008D79F6" w:rsidRDefault="008D79F6">
      <w:pPr>
        <w:shd w:val="clear" w:color="000000" w:fill="FFFFFF"/>
        <w:tabs>
          <w:tab w:val="left" w:pos="-1848"/>
          <w:tab w:val="left" w:pos="-1705"/>
          <w:tab w:val="left" w:pos="-1640"/>
          <w:tab w:val="left" w:pos="-1422"/>
          <w:tab w:val="left" w:pos="-996"/>
          <w:tab w:val="left" w:pos="-724"/>
          <w:tab w:val="left" w:pos="-570"/>
          <w:tab w:val="left" w:pos="-144"/>
          <w:tab w:val="left" w:pos="192"/>
          <w:tab w:val="left" w:pos="282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left="-426" w:firstLine="426"/>
        <w:jc w:val="both"/>
        <w:textAlignment w:val="baseline"/>
      </w:pPr>
    </w:p>
    <w:p w:rsidR="008D79F6" w:rsidRDefault="00205731">
      <w:pPr>
        <w:shd w:val="clear" w:color="000000" w:fill="FFFFFF"/>
        <w:tabs>
          <w:tab w:val="left" w:pos="-1842"/>
          <w:tab w:val="left" w:pos="-1699"/>
          <w:tab w:val="left" w:pos="-1634"/>
          <w:tab w:val="left" w:pos="-1417"/>
          <w:tab w:val="left" w:pos="-992"/>
          <w:tab w:val="left" w:pos="-718"/>
          <w:tab w:val="left" w:pos="-567"/>
          <w:tab w:val="left" w:pos="-142"/>
          <w:tab w:val="left" w:pos="198"/>
          <w:tab w:val="left" w:pos="283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spacing w:line="360" w:lineRule="auto"/>
        <w:ind w:left="-425" w:firstLine="425"/>
        <w:jc w:val="both"/>
        <w:textAlignment w:val="baseline"/>
      </w:pPr>
      <w:r>
        <w:rPr>
          <w:rFonts w:eastAsia="Times New Roman"/>
          <w:color w:val="00000A"/>
          <w:shd w:val="clear" w:color="auto" w:fill="FFFFFF"/>
        </w:rPr>
        <w:t>Комиссия Заказчика</w:t>
      </w:r>
      <w:r>
        <w:rPr>
          <w:rFonts w:eastAsia="Times New Roman"/>
          <w:b/>
          <w:color w:val="00000A"/>
          <w:shd w:val="clear" w:color="auto" w:fill="FFFFFF"/>
        </w:rPr>
        <w:t xml:space="preserve"> </w:t>
      </w:r>
      <w:r>
        <w:rPr>
          <w:rFonts w:eastAsia="Times New Roman"/>
          <w:color w:val="00000A"/>
          <w:shd w:val="clear" w:color="auto" w:fill="FFFFFF"/>
        </w:rPr>
        <w:t xml:space="preserve">действует на </w:t>
      </w:r>
      <w:r>
        <w:rPr>
          <w:rFonts w:eastAsia="Times New Roman"/>
          <w:color w:val="00000A"/>
          <w:shd w:val="clear" w:color="auto" w:fill="FFFFFF"/>
        </w:rPr>
        <w:t>основании Приказа №05 от "09</w:t>
      </w:r>
      <w:r>
        <w:rPr>
          <w:rFonts w:eastAsia="Times New Roman"/>
          <w:color w:val="00000A"/>
          <w:shd w:val="clear" w:color="auto" w:fill="FFFFFF"/>
        </w:rPr>
        <w:t>" января 2017</w:t>
      </w:r>
      <w:r>
        <w:rPr>
          <w:rFonts w:eastAsia="Times New Roman"/>
          <w:color w:val="00000A"/>
          <w:shd w:val="clear" w:color="auto" w:fill="FFFFFF"/>
        </w:rPr>
        <w:t xml:space="preserve"> г. Кворум для принятия решения имеется.</w:t>
      </w:r>
    </w:p>
    <w:p w:rsidR="008D79F6" w:rsidRDefault="00205731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42" w:type="dxa"/>
        </w:tblCellMar>
        <w:tblLook w:val="0000"/>
      </w:tblPr>
      <w:tblGrid>
        <w:gridCol w:w="3409"/>
        <w:gridCol w:w="5953"/>
      </w:tblGrid>
      <w:tr w:rsidR="008D79F6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42" w:type="dxa"/>
            </w:tcMar>
          </w:tcPr>
          <w:p w:rsidR="008D79F6" w:rsidRDefault="00205731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42" w:type="dxa"/>
            </w:tcMar>
          </w:tcPr>
          <w:p w:rsidR="008D79F6" w:rsidRDefault="00205731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Открытый аукцион в электронной форме</w:t>
            </w:r>
          </w:p>
        </w:tc>
      </w:tr>
      <w:tr w:rsidR="008D79F6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42" w:type="dxa"/>
            </w:tcMar>
          </w:tcPr>
          <w:p w:rsidR="008D79F6" w:rsidRDefault="00205731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42" w:type="dxa"/>
            </w:tcMar>
          </w:tcPr>
          <w:p w:rsidR="008D79F6" w:rsidRDefault="00205731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Поставка продуктов питания (масло сливочное крестьянское)</w:t>
            </w:r>
          </w:p>
        </w:tc>
      </w:tr>
      <w:tr w:rsidR="008D79F6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42" w:type="dxa"/>
            </w:tcMar>
          </w:tcPr>
          <w:p w:rsidR="008D79F6" w:rsidRDefault="00205731">
            <w:pPr>
              <w:pStyle w:val="21"/>
              <w:spacing w:before="57" w:after="57"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42" w:type="dxa"/>
            </w:tcMar>
          </w:tcPr>
          <w:p w:rsidR="008D79F6" w:rsidRDefault="00205731">
            <w:pPr>
              <w:pStyle w:val="21"/>
              <w:spacing w:before="57" w:after="57"/>
            </w:pPr>
            <w:r>
              <w:rPr>
                <w:sz w:val="22"/>
                <w:szCs w:val="22"/>
                <w:lang w:val="ru-RU"/>
              </w:rPr>
              <w:t>E34221</w:t>
            </w:r>
          </w:p>
        </w:tc>
      </w:tr>
      <w:tr w:rsidR="008D79F6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42" w:type="dxa"/>
            </w:tcMar>
          </w:tcPr>
          <w:p w:rsidR="008D79F6" w:rsidRDefault="00205731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42" w:type="dxa"/>
            </w:tcMar>
          </w:tcPr>
          <w:p w:rsidR="008D79F6" w:rsidRDefault="00205731">
            <w:pPr>
              <w:spacing w:before="57" w:after="57"/>
            </w:pPr>
            <w:r>
              <w:rPr>
                <w:sz w:val="22"/>
                <w:szCs w:val="22"/>
              </w:rPr>
              <w:t>28.02.2017 14:27:54</w:t>
            </w:r>
          </w:p>
        </w:tc>
      </w:tr>
      <w:tr w:rsidR="008D79F6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42" w:type="dxa"/>
            </w:tcMar>
          </w:tcPr>
          <w:p w:rsidR="008D79F6" w:rsidRDefault="00205731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42" w:type="dxa"/>
            </w:tcMar>
          </w:tcPr>
          <w:p w:rsidR="008D79F6" w:rsidRDefault="00205731">
            <w:pPr>
              <w:spacing w:before="57" w:after="57"/>
            </w:pPr>
            <w:r>
              <w:rPr>
                <w:sz w:val="22"/>
                <w:szCs w:val="22"/>
              </w:rPr>
              <w:t>http://estp.ru</w:t>
            </w:r>
          </w:p>
        </w:tc>
      </w:tr>
    </w:tbl>
    <w:p w:rsidR="008D79F6" w:rsidRDefault="00205731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2. Данные об организации-заказчике закупки</w:t>
      </w:r>
    </w:p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42" w:type="dxa"/>
        </w:tblCellMar>
        <w:tblLook w:val="0000"/>
      </w:tblPr>
      <w:tblGrid>
        <w:gridCol w:w="3397"/>
        <w:gridCol w:w="5965"/>
      </w:tblGrid>
      <w:tr w:rsidR="008D79F6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42" w:type="dxa"/>
            </w:tcMar>
          </w:tcPr>
          <w:p w:rsidR="008D79F6" w:rsidRDefault="00205731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42" w:type="dxa"/>
            </w:tcMar>
          </w:tcPr>
          <w:p w:rsidR="008D79F6" w:rsidRDefault="00205731">
            <w:pPr>
              <w:spacing w:after="113"/>
            </w:pPr>
            <w:r>
              <w:rPr>
                <w:sz w:val="22"/>
                <w:szCs w:val="22"/>
              </w:rPr>
              <w:t>«МАДОУ  ДЕТСКИЙ САД КОМБИНИРОВАННОГО ВИДА № 21  ИВУШКА»</w:t>
            </w:r>
          </w:p>
        </w:tc>
      </w:tr>
      <w:tr w:rsidR="008D79F6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42" w:type="dxa"/>
            </w:tcMar>
          </w:tcPr>
          <w:p w:rsidR="008D79F6" w:rsidRDefault="00205731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42" w:type="dxa"/>
            </w:tcMar>
          </w:tcPr>
          <w:p w:rsidR="008D79F6" w:rsidRDefault="00205731">
            <w:pPr>
              <w:spacing w:after="113"/>
            </w:pPr>
            <w:r>
              <w:rPr>
                <w:sz w:val="22"/>
                <w:szCs w:val="22"/>
              </w:rPr>
              <w:t>3127504413</w:t>
            </w:r>
          </w:p>
        </w:tc>
      </w:tr>
      <w:tr w:rsidR="008D79F6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42" w:type="dxa"/>
            </w:tcMar>
          </w:tcPr>
          <w:p w:rsidR="008D79F6" w:rsidRDefault="00205731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42" w:type="dxa"/>
            </w:tcMar>
          </w:tcPr>
          <w:p w:rsidR="008D79F6" w:rsidRDefault="00205731">
            <w:pPr>
              <w:spacing w:after="113"/>
            </w:pPr>
            <w:r>
              <w:rPr>
                <w:sz w:val="22"/>
                <w:szCs w:val="22"/>
              </w:rPr>
              <w:t>312701001</w:t>
            </w:r>
          </w:p>
        </w:tc>
      </w:tr>
      <w:tr w:rsidR="008D79F6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42" w:type="dxa"/>
            </w:tcMar>
          </w:tcPr>
          <w:p w:rsidR="008D79F6" w:rsidRDefault="00205731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42" w:type="dxa"/>
            </w:tcMar>
          </w:tcPr>
          <w:p w:rsidR="008D79F6" w:rsidRDefault="00205731">
            <w:pPr>
              <w:spacing w:after="113"/>
            </w:pPr>
            <w:r>
              <w:rPr>
                <w:sz w:val="22"/>
                <w:szCs w:val="22"/>
              </w:rPr>
              <w:t>1023102261280</w:t>
            </w:r>
          </w:p>
        </w:tc>
      </w:tr>
      <w:tr w:rsidR="008D79F6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42" w:type="dxa"/>
            </w:tcMar>
          </w:tcPr>
          <w:p w:rsidR="008D79F6" w:rsidRDefault="00205731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42" w:type="dxa"/>
            </w:tcMar>
          </w:tcPr>
          <w:p w:rsidR="008D79F6" w:rsidRDefault="00205731">
            <w:pPr>
              <w:spacing w:after="113"/>
            </w:pPr>
            <w:r>
              <w:rPr>
                <w:sz w:val="22"/>
                <w:szCs w:val="22"/>
              </w:rPr>
              <w:t xml:space="preserve">309181, Белгородская </w:t>
            </w:r>
            <w:proofErr w:type="spellStart"/>
            <w:proofErr w:type="gramStart"/>
            <w:r>
              <w:rPr>
                <w:sz w:val="22"/>
                <w:szCs w:val="22"/>
              </w:rPr>
              <w:t>обл</w:t>
            </w:r>
            <w:proofErr w:type="spellEnd"/>
            <w:proofErr w:type="gramEnd"/>
            <w:r>
              <w:rPr>
                <w:sz w:val="22"/>
                <w:szCs w:val="22"/>
              </w:rPr>
              <w:t xml:space="preserve">, г Губкин, </w:t>
            </w:r>
            <w:proofErr w:type="spellStart"/>
            <w:r>
              <w:rPr>
                <w:sz w:val="22"/>
                <w:szCs w:val="22"/>
              </w:rPr>
              <w:t>ул</w:t>
            </w:r>
            <w:proofErr w:type="spellEnd"/>
            <w:r>
              <w:rPr>
                <w:sz w:val="22"/>
                <w:szCs w:val="22"/>
              </w:rPr>
              <w:t xml:space="preserve"> Фрунзе, </w:t>
            </w:r>
            <w:proofErr w:type="spellStart"/>
            <w:r>
              <w:rPr>
                <w:sz w:val="22"/>
                <w:szCs w:val="22"/>
              </w:rPr>
              <w:t>д</w:t>
            </w:r>
            <w:proofErr w:type="spellEnd"/>
            <w:r>
              <w:rPr>
                <w:sz w:val="22"/>
                <w:szCs w:val="22"/>
              </w:rPr>
              <w:t xml:space="preserve"> 16Б</w:t>
            </w:r>
          </w:p>
        </w:tc>
      </w:tr>
      <w:tr w:rsidR="008D79F6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42" w:type="dxa"/>
            </w:tcMar>
          </w:tcPr>
          <w:p w:rsidR="008D79F6" w:rsidRDefault="00205731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42" w:type="dxa"/>
            </w:tcMar>
          </w:tcPr>
          <w:p w:rsidR="008D79F6" w:rsidRDefault="00205731">
            <w:pPr>
              <w:spacing w:after="113"/>
            </w:pPr>
            <w:r>
              <w:rPr>
                <w:sz w:val="22"/>
                <w:szCs w:val="22"/>
              </w:rPr>
              <w:t>309181, Белгородская обл., г. Губкин, ул. Фрунзе, дом 16 б</w:t>
            </w:r>
          </w:p>
        </w:tc>
      </w:tr>
      <w:tr w:rsidR="008D79F6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42" w:type="dxa"/>
            </w:tcMar>
          </w:tcPr>
          <w:p w:rsidR="008D79F6" w:rsidRDefault="00205731">
            <w:pPr>
              <w:tabs>
                <w:tab w:val="left" w:pos="851"/>
              </w:tabs>
              <w:spacing w:after="113"/>
            </w:pPr>
            <w:r>
              <w:rPr>
                <w:sz w:val="22"/>
                <w:szCs w:val="22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42" w:type="dxa"/>
            </w:tcMar>
          </w:tcPr>
          <w:p w:rsidR="008D79F6" w:rsidRDefault="00205731">
            <w:pPr>
              <w:tabs>
                <w:tab w:val="left" w:pos="851"/>
              </w:tabs>
              <w:spacing w:after="113"/>
            </w:pPr>
            <w:r>
              <w:rPr>
                <w:sz w:val="22"/>
                <w:szCs w:val="22"/>
              </w:rPr>
              <w:t>847-241-20065</w:t>
            </w:r>
          </w:p>
        </w:tc>
      </w:tr>
    </w:tbl>
    <w:p w:rsidR="008D79F6" w:rsidRDefault="00205731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3. Информация о лотах</w:t>
      </w:r>
    </w:p>
    <w:tbl>
      <w:tblPr>
        <w:tblW w:w="9212" w:type="dxa"/>
        <w:tblCellMar>
          <w:left w:w="0" w:type="dxa"/>
          <w:right w:w="0" w:type="dxa"/>
        </w:tblCellMar>
        <w:tblLook w:val="0000"/>
      </w:tblPr>
      <w:tblGrid>
        <w:gridCol w:w="9212"/>
      </w:tblGrid>
      <w:tr w:rsidR="008D79F6">
        <w:tc>
          <w:tcPr>
            <w:tcW w:w="9212" w:type="dxa"/>
            <w:shd w:val="clear" w:color="auto" w:fill="auto"/>
          </w:tcPr>
          <w:p w:rsidR="008D79F6" w:rsidRDefault="00205731">
            <w:pPr>
              <w:tabs>
                <w:tab w:val="left" w:pos="851"/>
              </w:tabs>
            </w:pPr>
            <w:r>
              <w:rPr>
                <w:lang w:eastAsia="en-US"/>
              </w:rPr>
              <w:t xml:space="preserve">3.1 Лот </w:t>
            </w:r>
            <w:r>
              <w:rPr>
                <w:sz w:val="22"/>
                <w:szCs w:val="22"/>
                <w:lang w:eastAsia="en-US"/>
              </w:rPr>
              <w:t>E34221-1</w:t>
            </w:r>
          </w:p>
          <w:p w:rsidR="008D79F6" w:rsidRDefault="008D79F6">
            <w:pPr>
              <w:tabs>
                <w:tab w:val="left" w:pos="851"/>
              </w:tabs>
              <w:rPr>
                <w:lang w:eastAsia="en-US"/>
              </w:rPr>
            </w:pPr>
          </w:p>
          <w:p w:rsidR="008D79F6" w:rsidRDefault="00205731">
            <w:pPr>
              <w:tabs>
                <w:tab w:val="left" w:pos="851"/>
              </w:tabs>
            </w:pPr>
            <w:r>
              <w:rPr>
                <w:lang w:eastAsia="en-US"/>
              </w:rPr>
              <w:t>3.1.1 Общие сведения</w:t>
            </w:r>
          </w:p>
          <w:p w:rsidR="008D79F6" w:rsidRDefault="008D79F6">
            <w:pPr>
              <w:tabs>
                <w:tab w:val="left" w:pos="851"/>
              </w:tabs>
              <w:rPr>
                <w:lang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42" w:type="dxa"/>
              </w:tblCellMar>
              <w:tblLook w:val="0000"/>
            </w:tblPr>
            <w:tblGrid>
              <w:gridCol w:w="3353"/>
              <w:gridCol w:w="5853"/>
            </w:tblGrid>
            <w:tr w:rsidR="008D79F6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8D79F6" w:rsidRDefault="00205731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лота в извещении: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8D79F6" w:rsidRDefault="00205731">
                  <w:pPr>
                    <w:spacing w:before="57" w:after="57"/>
                  </w:pPr>
                  <w:bookmarkStart w:id="0" w:name="__DdeLink__330_779953728"/>
                  <w:bookmarkEnd w:id="0"/>
                  <w:r>
                    <w:rPr>
                      <w:sz w:val="22"/>
                      <w:szCs w:val="22"/>
                    </w:rPr>
                    <w:t>E34221-1</w:t>
                  </w:r>
                </w:p>
              </w:tc>
            </w:tr>
            <w:tr w:rsidR="008D79F6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8D79F6" w:rsidRDefault="00205731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8D79F6" w:rsidRDefault="00205731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79 200,00</w:t>
                  </w:r>
                </w:p>
              </w:tc>
            </w:tr>
            <w:tr w:rsidR="008D79F6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8D79F6" w:rsidRDefault="00205731">
                  <w:pPr>
                    <w:spacing w:before="57" w:after="57"/>
                  </w:pPr>
                  <w:r>
                    <w:lastRenderedPageBreak/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8D79F6" w:rsidRDefault="00205731">
                  <w:pPr>
                    <w:spacing w:before="57" w:after="57"/>
                  </w:pPr>
                  <w:r>
                    <w:t>Российский рубль</w:t>
                  </w:r>
                </w:p>
              </w:tc>
            </w:tr>
            <w:tr w:rsidR="008D79F6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8D79F6" w:rsidRDefault="00205731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Срок поставки товара/выполнения работ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8D79F6" w:rsidRDefault="008D79F6">
                  <w:pPr>
                    <w:spacing w:before="57" w:after="57"/>
                  </w:pPr>
                </w:p>
              </w:tc>
            </w:tr>
          </w:tbl>
          <w:p w:rsidR="008D79F6" w:rsidRDefault="008D79F6"/>
          <w:p w:rsidR="008D79F6" w:rsidRDefault="00205731">
            <w:r>
              <w:rPr>
                <w:lang w:eastAsia="en-US"/>
              </w:rPr>
              <w:t>3.1.2 Сведения об объеме закупаемых товаров, работ, услуг</w:t>
            </w:r>
          </w:p>
          <w:p w:rsidR="008D79F6" w:rsidRDefault="008D79F6">
            <w:pPr>
              <w:rPr>
                <w:lang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42" w:type="dxa"/>
              </w:tblCellMar>
              <w:tblLook w:val="0000"/>
            </w:tblPr>
            <w:tblGrid>
              <w:gridCol w:w="2299"/>
              <w:gridCol w:w="2302"/>
              <w:gridCol w:w="2300"/>
              <w:gridCol w:w="2305"/>
            </w:tblGrid>
            <w:tr w:rsidR="008D79F6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8D79F6" w:rsidRDefault="00205731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 xml:space="preserve">Код </w:t>
                  </w: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ОКВЭД 2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8D79F6" w:rsidRDefault="00205731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ОКПД 2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8D79F6" w:rsidRDefault="00205731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8D79F6" w:rsidRDefault="00205731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8D79F6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8D79F6" w:rsidRDefault="00205731">
                  <w:pPr>
                    <w:spacing w:before="57" w:after="57"/>
                    <w:jc w:val="center"/>
                  </w:pPr>
                  <w:r>
                    <w:t>10.51.2</w:t>
                  </w:r>
                </w:p>
                <w:p w:rsidR="008D79F6" w:rsidRDefault="00205731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Производство сливочного масла, топленого масла, масляной пасты, молочного жира,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спредов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и топленых сливочно-растительных смесей</w:t>
                  </w:r>
                  <w:r>
                    <w:rPr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8D79F6" w:rsidRDefault="00205731">
                  <w:pPr>
                    <w:spacing w:before="57" w:after="57"/>
                    <w:jc w:val="center"/>
                  </w:pPr>
                  <w:bookmarkStart w:id="1" w:name="__DdeLink__297_1642196365"/>
                  <w:bookmarkEnd w:id="1"/>
                  <w:r>
                    <w:rPr>
                      <w:sz w:val="22"/>
                      <w:szCs w:val="22"/>
                      <w:lang w:eastAsia="en-US"/>
                    </w:rPr>
                    <w:t>10.51.30.100</w:t>
                  </w:r>
                </w:p>
                <w:p w:rsidR="008D79F6" w:rsidRDefault="00205731">
                  <w:pPr>
                    <w:spacing w:before="57" w:after="57"/>
                    <w:jc w:val="center"/>
                  </w:pPr>
                  <w:bookmarkStart w:id="2" w:name="__DdeLink__299_1642196365"/>
                  <w:r>
                    <w:rPr>
                      <w:sz w:val="22"/>
                      <w:szCs w:val="22"/>
                      <w:lang w:eastAsia="en-US"/>
                    </w:rPr>
                    <w:t>Масло сливочное</w:t>
                  </w:r>
                  <w:bookmarkEnd w:id="2"/>
                  <w:r>
                    <w:rPr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8D79F6" w:rsidRDefault="00205731">
                  <w:pPr>
                    <w:spacing w:before="57" w:after="57"/>
                    <w:jc w:val="center"/>
                  </w:pPr>
                  <w:bookmarkStart w:id="3" w:name="__DdeLink__301_1642196365"/>
                  <w:bookmarkEnd w:id="3"/>
                  <w:r>
                    <w:rPr>
                      <w:sz w:val="22"/>
                      <w:szCs w:val="22"/>
                      <w:lang w:eastAsia="en-US"/>
                    </w:rPr>
                    <w:t>220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8D79F6" w:rsidRDefault="00205731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Килограмм</w:t>
                  </w:r>
                </w:p>
              </w:tc>
            </w:tr>
          </w:tbl>
          <w:p w:rsidR="008D79F6" w:rsidRDefault="008D79F6"/>
          <w:p w:rsidR="008D79F6" w:rsidRDefault="008D79F6"/>
          <w:p w:rsidR="008D79F6" w:rsidRDefault="00205731">
            <w:r>
              <w:t>3.</w:t>
            </w:r>
            <w:r>
              <w:rPr>
                <w:lang w:eastAsia="en-US"/>
              </w:rPr>
              <w:t>1</w:t>
            </w:r>
            <w:r>
              <w:t xml:space="preserve">.3 Сведения о </w:t>
            </w:r>
            <w:r>
              <w:t>рассмотренных заявках</w:t>
            </w:r>
          </w:p>
          <w:p w:rsidR="008D79F6" w:rsidRDefault="008D79F6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42" w:type="dxa"/>
              </w:tblCellMar>
              <w:tblLook w:val="0000"/>
            </w:tblPr>
            <w:tblGrid>
              <w:gridCol w:w="3569"/>
              <w:gridCol w:w="4201"/>
              <w:gridCol w:w="1440"/>
            </w:tblGrid>
            <w:tr w:rsidR="008D79F6">
              <w:tc>
                <w:tcPr>
                  <w:tcW w:w="356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8D79F6" w:rsidRDefault="00205731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43437</w:t>
                  </w:r>
                </w:p>
              </w:tc>
              <w:tc>
                <w:tcPr>
                  <w:tcW w:w="42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8D79F6" w:rsidRDefault="00205731">
                  <w:pPr>
                    <w:pStyle w:val="21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44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8D79F6" w:rsidRDefault="00205731">
                  <w:pPr>
                    <w:pStyle w:val="af5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</w:tr>
            <w:tr w:rsidR="008D79F6">
              <w:tc>
                <w:tcPr>
                  <w:tcW w:w="356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8D79F6" w:rsidRPr="00205731" w:rsidRDefault="00205731">
                  <w:pPr>
                    <w:pStyle w:val="21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641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8D79F6" w:rsidRDefault="00205731">
                  <w:pPr>
                    <w:pStyle w:val="af5"/>
                    <w:spacing w:before="57" w:after="57"/>
                  </w:pPr>
                  <w:bookmarkStart w:id="4" w:name="__DdeLink__1258_1642196365"/>
                  <w:bookmarkEnd w:id="4"/>
                  <w:r>
                    <w:rPr>
                      <w:sz w:val="22"/>
                      <w:szCs w:val="22"/>
                      <w:lang w:eastAsia="en-US"/>
                    </w:rPr>
                    <w:t>2017-03-16 13:38:34</w:t>
                  </w:r>
                </w:p>
              </w:tc>
            </w:tr>
            <w:tr w:rsidR="008D79F6">
              <w:tc>
                <w:tcPr>
                  <w:tcW w:w="356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8D79F6" w:rsidRDefault="00205731">
                  <w:pPr>
                    <w:pStyle w:val="21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641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8D79F6" w:rsidRDefault="00205731">
                  <w:pPr>
                    <w:pStyle w:val="af5"/>
                    <w:spacing w:before="57" w:after="57"/>
                  </w:pPr>
                  <w:bookmarkStart w:id="5" w:name="__DdeLink__1260_1642196365"/>
                  <w:bookmarkEnd w:id="5"/>
                  <w:r>
                    <w:rPr>
                      <w:sz w:val="22"/>
                      <w:szCs w:val="22"/>
                      <w:lang w:eastAsia="en-US"/>
                    </w:rPr>
                    <w:t>0,00</w:t>
                  </w:r>
                </w:p>
              </w:tc>
            </w:tr>
            <w:tr w:rsidR="008D79F6">
              <w:tc>
                <w:tcPr>
                  <w:tcW w:w="356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8D79F6" w:rsidRDefault="00205731">
                  <w:pPr>
                    <w:pStyle w:val="21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641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8D79F6" w:rsidRDefault="00205731">
                  <w:pPr>
                    <w:pStyle w:val="af5"/>
                    <w:spacing w:before="57" w:after="57"/>
                  </w:pPr>
                  <w:bookmarkStart w:id="6" w:name="__DdeLink__355_9649203"/>
                  <w:bookmarkEnd w:id="6"/>
                  <w:r>
                    <w:t>Российский рубль</w:t>
                  </w:r>
                </w:p>
              </w:tc>
            </w:tr>
            <w:tr w:rsidR="008D79F6">
              <w:trPr>
                <w:trHeight w:val="340"/>
              </w:trPr>
              <w:tc>
                <w:tcPr>
                  <w:tcW w:w="356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8D79F6" w:rsidRDefault="00205731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641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8D79F6" w:rsidRDefault="00205731">
                  <w:pPr>
                    <w:pStyle w:val="af5"/>
                    <w:spacing w:before="57" w:after="57"/>
                  </w:pPr>
                  <w:bookmarkStart w:id="7" w:name="__DdeLink__1264_1642196365"/>
                  <w:bookmarkEnd w:id="7"/>
                  <w:r>
                    <w:rPr>
                      <w:sz w:val="22"/>
                      <w:szCs w:val="22"/>
                      <w:lang w:eastAsia="en-US"/>
                    </w:rPr>
                    <w:t xml:space="preserve">ИП Левшина Татьяна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Карповна</w:t>
                  </w:r>
                  <w:proofErr w:type="spellEnd"/>
                </w:p>
              </w:tc>
            </w:tr>
            <w:tr w:rsidR="008D79F6">
              <w:tc>
                <w:tcPr>
                  <w:tcW w:w="356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8D79F6" w:rsidRDefault="00205731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641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8D79F6" w:rsidRDefault="00205731">
                  <w:pPr>
                    <w:pStyle w:val="af5"/>
                    <w:spacing w:before="57" w:after="57"/>
                  </w:pPr>
                  <w:bookmarkStart w:id="8" w:name="__DdeLink__1266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>312304114865</w:t>
                  </w:r>
                </w:p>
              </w:tc>
            </w:tr>
            <w:tr w:rsidR="008D79F6">
              <w:tc>
                <w:tcPr>
                  <w:tcW w:w="356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8D79F6" w:rsidRDefault="00205731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641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8D79F6" w:rsidRDefault="008D79F6">
                  <w:pPr>
                    <w:pStyle w:val="af5"/>
                    <w:spacing w:before="57" w:after="57"/>
                  </w:pPr>
                  <w:bookmarkStart w:id="9" w:name="__DdeLink__1268_1642196365"/>
                  <w:bookmarkEnd w:id="9"/>
                </w:p>
              </w:tc>
            </w:tr>
            <w:tr w:rsidR="008D79F6">
              <w:tc>
                <w:tcPr>
                  <w:tcW w:w="356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8D79F6" w:rsidRDefault="00205731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641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8D79F6" w:rsidRDefault="00205731">
                  <w:pPr>
                    <w:pStyle w:val="af5"/>
                    <w:spacing w:before="57" w:after="57"/>
                  </w:pPr>
                  <w:bookmarkStart w:id="10" w:name="__DdeLink__1270_1642196365"/>
                  <w:bookmarkEnd w:id="10"/>
                  <w:r>
                    <w:rPr>
                      <w:sz w:val="22"/>
                      <w:szCs w:val="22"/>
                      <w:lang w:eastAsia="en-US"/>
                    </w:rPr>
                    <w:t>304312306500261</w:t>
                  </w:r>
                </w:p>
              </w:tc>
            </w:tr>
            <w:tr w:rsidR="008D79F6">
              <w:tc>
                <w:tcPr>
                  <w:tcW w:w="356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8D79F6" w:rsidRDefault="00205731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641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8D79F6" w:rsidRDefault="00205731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8D79F6">
              <w:tc>
                <w:tcPr>
                  <w:tcW w:w="356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8D79F6" w:rsidRDefault="00205731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адрес:</w:t>
                  </w:r>
                </w:p>
              </w:tc>
              <w:tc>
                <w:tcPr>
                  <w:tcW w:w="5641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8D79F6" w:rsidRDefault="00205731">
                  <w:pPr>
                    <w:pStyle w:val="af5"/>
                    <w:spacing w:before="57" w:after="57"/>
                  </w:pPr>
                  <w:bookmarkStart w:id="11" w:name="__DdeLink__1272_1642196365"/>
                  <w:bookmarkEnd w:id="11"/>
                  <w:r>
                    <w:rPr>
                      <w:sz w:val="22"/>
                      <w:szCs w:val="22"/>
                      <w:lang w:eastAsia="en-US"/>
                    </w:rPr>
                    <w:t>Россия, Белгородская область, город Белгород</w:t>
                  </w:r>
                </w:p>
              </w:tc>
            </w:tr>
            <w:tr w:rsidR="008D79F6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8D79F6" w:rsidRDefault="00205731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8D79F6">
              <w:trPr>
                <w:trHeight w:val="222"/>
              </w:trPr>
              <w:tc>
                <w:tcPr>
                  <w:tcW w:w="356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8D79F6" w:rsidRDefault="00205731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641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8D79F6" w:rsidRDefault="00205731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8D79F6" w:rsidRDefault="008D79F6"/>
          <w:p w:rsidR="008D79F6" w:rsidRDefault="008D79F6">
            <w:pPr>
              <w:tabs>
                <w:tab w:val="left" w:pos="851"/>
              </w:tabs>
              <w:rPr>
                <w:lang w:eastAsia="en-US"/>
              </w:rPr>
            </w:pPr>
          </w:p>
          <w:p w:rsidR="008D79F6" w:rsidRDefault="00205731">
            <w:pPr>
              <w:tabs>
                <w:tab w:val="left" w:pos="851"/>
              </w:tabs>
            </w:pPr>
            <w:r>
              <w:rPr>
                <w:lang w:eastAsia="en-US"/>
              </w:rPr>
              <w:t>3.1.4 Решение по лоту</w:t>
            </w:r>
          </w:p>
          <w:p w:rsidR="008D79F6" w:rsidRDefault="008D79F6">
            <w:pPr>
              <w:shd w:val="clear" w:color="000000" w:fill="FFFFFF"/>
              <w:tabs>
                <w:tab w:val="left" w:pos="851"/>
              </w:tabs>
              <w:rPr>
                <w:lang w:eastAsia="en-US"/>
              </w:rPr>
            </w:pPr>
          </w:p>
          <w:p w:rsidR="008D79F6" w:rsidRDefault="00205731">
            <w:pPr>
              <w:pStyle w:val="ac"/>
              <w:jc w:val="both"/>
            </w:pPr>
            <w:r>
              <w:rPr>
                <w:lang w:eastAsia="en-US"/>
              </w:rPr>
              <w:t>3.1.4.1</w:t>
            </w:r>
            <w:proofErr w:type="gramStart"/>
            <w:r>
              <w:rPr>
                <w:lang w:eastAsia="en-US"/>
              </w:rPr>
              <w:t xml:space="preserve"> Н</w:t>
            </w:r>
            <w:proofErr w:type="gramEnd"/>
            <w:r>
              <w:rPr>
                <w:lang w:eastAsia="en-US"/>
              </w:rPr>
              <w:t xml:space="preserve">а основании результатов рассмотрения заявок на соответствие требованиям, установленным в документации к закупке, признать закупку по лоту не </w:t>
            </w:r>
            <w:r>
              <w:rPr>
                <w:lang w:eastAsia="en-US"/>
              </w:rPr>
              <w:t>состоявшейся.</w:t>
            </w:r>
          </w:p>
          <w:p w:rsidR="008D79F6" w:rsidRDefault="00205731">
            <w:pPr>
              <w:pStyle w:val="ac"/>
              <w:jc w:val="both"/>
            </w:pPr>
            <w:r>
              <w:rPr>
                <w:lang w:eastAsia="en-US"/>
              </w:rPr>
              <w:t>3.1.4.2 Лучшее предложение предоставил:</w:t>
            </w:r>
          </w:p>
          <w:p w:rsidR="008D79F6" w:rsidRDefault="00205731">
            <w:pPr>
              <w:pStyle w:val="ac"/>
              <w:jc w:val="both"/>
            </w:pPr>
            <w:r>
              <w:rPr>
                <w:lang w:eastAsia="en-US"/>
              </w:rPr>
              <w:tab/>
            </w:r>
            <w:r>
              <w:rPr>
                <w:lang w:eastAsia="en-US"/>
              </w:rPr>
              <w:tab/>
            </w:r>
            <w:r>
              <w:rPr>
                <w:lang w:eastAsia="en-US"/>
              </w:rPr>
              <w:tab/>
              <w:t xml:space="preserve">Наименование: ИП Левшина Татьяна </w:t>
            </w:r>
            <w:proofErr w:type="spellStart"/>
            <w:r>
              <w:rPr>
                <w:lang w:eastAsia="en-US"/>
              </w:rPr>
              <w:t>Карповна</w:t>
            </w:r>
            <w:proofErr w:type="spellEnd"/>
          </w:p>
          <w:p w:rsidR="008D79F6" w:rsidRDefault="00205731">
            <w:pPr>
              <w:pStyle w:val="ac"/>
              <w:jc w:val="both"/>
            </w:pP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  <w:t>ИНН: 312304114865</w:t>
            </w:r>
          </w:p>
          <w:p w:rsidR="008D79F6" w:rsidRDefault="00205731">
            <w:pPr>
              <w:pStyle w:val="ac"/>
              <w:jc w:val="both"/>
            </w:pP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3.1.4.3</w:t>
            </w:r>
            <w:proofErr w:type="gramStart"/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 xml:space="preserve"> З</w:t>
            </w:r>
            <w:proofErr w:type="gramEnd"/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аключить договор с:</w:t>
            </w:r>
          </w:p>
          <w:p w:rsidR="008D79F6" w:rsidRDefault="00205731">
            <w:pPr>
              <w:pStyle w:val="ac"/>
              <w:jc w:val="both"/>
            </w:pP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  <w:t>Наименование:</w:t>
            </w:r>
            <w:r>
              <w:rPr>
                <w:lang w:eastAsia="en-US"/>
              </w:rPr>
              <w:t xml:space="preserve"> ИП Левшина Татьяна </w:t>
            </w:r>
            <w:proofErr w:type="spellStart"/>
            <w:r>
              <w:rPr>
                <w:lang w:eastAsia="en-US"/>
              </w:rPr>
              <w:t>Карповна</w:t>
            </w:r>
            <w:proofErr w:type="spellEnd"/>
          </w:p>
          <w:p w:rsidR="008D79F6" w:rsidRDefault="00205731">
            <w:pPr>
              <w:pStyle w:val="ac"/>
              <w:jc w:val="both"/>
            </w:pP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  <w:t>ИНН: 312304114865</w:t>
            </w:r>
          </w:p>
          <w:p w:rsidR="008D79F6" w:rsidRDefault="008D79F6">
            <w:pPr>
              <w:pStyle w:val="ac"/>
              <w:jc w:val="both"/>
            </w:pPr>
          </w:p>
        </w:tc>
      </w:tr>
    </w:tbl>
    <w:p w:rsidR="008D79F6" w:rsidRDefault="008D79F6"/>
    <w:p w:rsidR="008D79F6" w:rsidRDefault="00205731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lastRenderedPageBreak/>
        <w:t>4. Решение комиссии</w:t>
      </w:r>
    </w:p>
    <w:p w:rsidR="008D79F6" w:rsidRDefault="00205731">
      <w:pPr>
        <w:pStyle w:val="ac"/>
        <w:tabs>
          <w:tab w:val="left" w:pos="851"/>
        </w:tabs>
        <w:spacing w:after="0"/>
        <w:jc w:val="both"/>
        <w:rPr>
          <w:lang w:eastAsia="en-US"/>
        </w:rPr>
      </w:pPr>
      <w:r>
        <w:rPr>
          <w:lang w:eastAsia="en-US"/>
        </w:rPr>
        <w:t>4.1.</w:t>
      </w:r>
      <w:r>
        <w:rPr>
          <w:lang w:eastAsia="en-US"/>
        </w:rPr>
        <w:tab/>
        <w:t>На основании результатов рассмотрения заявок на соответствие требованиям, установленным в документации к закупке, признать процедуру не</w:t>
      </w:r>
      <w:r>
        <w:rPr>
          <w:lang w:eastAsia="en-US"/>
        </w:rPr>
        <w:t xml:space="preserve"> состоявшейся.</w:t>
      </w:r>
    </w:p>
    <w:p w:rsidR="00205731" w:rsidRPr="00205731" w:rsidRDefault="00205731">
      <w:pPr>
        <w:pStyle w:val="ac"/>
        <w:tabs>
          <w:tab w:val="left" w:pos="851"/>
        </w:tabs>
        <w:spacing w:after="0"/>
        <w:jc w:val="both"/>
      </w:pPr>
    </w:p>
    <w:tbl>
      <w:tblPr>
        <w:tblW w:w="5081" w:type="pct"/>
        <w:tblInd w:w="20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42" w:type="dxa"/>
        </w:tblCellMar>
        <w:tblLook w:val="0000"/>
      </w:tblPr>
      <w:tblGrid>
        <w:gridCol w:w="2857"/>
        <w:gridCol w:w="4253"/>
        <w:gridCol w:w="2404"/>
      </w:tblGrid>
      <w:tr w:rsidR="00205731" w:rsidTr="00205731">
        <w:trPr>
          <w:trHeight w:val="348"/>
        </w:trPr>
        <w:tc>
          <w:tcPr>
            <w:tcW w:w="2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42" w:type="dxa"/>
            </w:tcMar>
          </w:tcPr>
          <w:p w:rsidR="00205731" w:rsidRDefault="00205731" w:rsidP="00551430">
            <w:pPr>
              <w:pStyle w:val="af5"/>
              <w:spacing w:before="113" w:after="200"/>
              <w:jc w:val="center"/>
            </w:pPr>
            <w:r>
              <w:t>Председатель</w:t>
            </w:r>
          </w:p>
        </w:tc>
        <w:tc>
          <w:tcPr>
            <w:tcW w:w="42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42" w:type="dxa"/>
            </w:tcMar>
            <w:vAlign w:val="center"/>
          </w:tcPr>
          <w:p w:rsidR="00205731" w:rsidRPr="00205731" w:rsidRDefault="00205731" w:rsidP="00205731">
            <w:pPr>
              <w:rPr>
                <w:lang w:val="en-US"/>
              </w:rPr>
            </w:pPr>
            <w:r w:rsidRPr="00205731">
              <w:rPr>
                <w:lang w:val="en-US"/>
              </w:rPr>
              <w:t xml:space="preserve">Шнякина </w:t>
            </w:r>
            <w:proofErr w:type="spellStart"/>
            <w:r w:rsidRPr="00205731">
              <w:rPr>
                <w:lang w:val="en-US"/>
              </w:rPr>
              <w:t>Елена</w:t>
            </w:r>
            <w:proofErr w:type="spellEnd"/>
            <w:r w:rsidRPr="00205731">
              <w:rPr>
                <w:lang w:val="en-US"/>
              </w:rPr>
              <w:t xml:space="preserve"> </w:t>
            </w:r>
            <w:proofErr w:type="spellStart"/>
            <w:r w:rsidRPr="00205731">
              <w:rPr>
                <w:lang w:val="en-US"/>
              </w:rPr>
              <w:t>Владимировна</w:t>
            </w:r>
            <w:proofErr w:type="spellEnd"/>
          </w:p>
        </w:tc>
        <w:tc>
          <w:tcPr>
            <w:tcW w:w="240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42" w:type="dxa"/>
            </w:tcMar>
          </w:tcPr>
          <w:p w:rsidR="00205731" w:rsidRDefault="00205731" w:rsidP="00551430">
            <w:pPr>
              <w:spacing w:after="113"/>
            </w:pPr>
          </w:p>
        </w:tc>
      </w:tr>
      <w:tr w:rsidR="00205731" w:rsidTr="00205731">
        <w:tc>
          <w:tcPr>
            <w:tcW w:w="2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42" w:type="dxa"/>
            </w:tcMar>
          </w:tcPr>
          <w:p w:rsidR="00205731" w:rsidRDefault="00205731" w:rsidP="00551430">
            <w:pPr>
              <w:pStyle w:val="af5"/>
              <w:spacing w:before="113" w:after="200"/>
              <w:jc w:val="center"/>
            </w:pPr>
            <w:r>
              <w:t>Секретарь</w:t>
            </w:r>
          </w:p>
        </w:tc>
        <w:tc>
          <w:tcPr>
            <w:tcW w:w="42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42" w:type="dxa"/>
            </w:tcMar>
            <w:vAlign w:val="center"/>
          </w:tcPr>
          <w:p w:rsidR="00205731" w:rsidRPr="00205731" w:rsidRDefault="00205731" w:rsidP="00205731">
            <w:pPr>
              <w:spacing w:after="113"/>
              <w:rPr>
                <w:lang w:val="en-US"/>
              </w:rPr>
            </w:pPr>
            <w:r w:rsidRPr="00205731">
              <w:rPr>
                <w:lang w:val="en-US"/>
              </w:rPr>
              <w:t xml:space="preserve">Боженова </w:t>
            </w:r>
            <w:proofErr w:type="spellStart"/>
            <w:r w:rsidRPr="00205731">
              <w:rPr>
                <w:lang w:val="en-US"/>
              </w:rPr>
              <w:t>Лидия</w:t>
            </w:r>
            <w:proofErr w:type="spellEnd"/>
            <w:r w:rsidRPr="00205731">
              <w:rPr>
                <w:lang w:val="en-US"/>
              </w:rPr>
              <w:t xml:space="preserve"> </w:t>
            </w:r>
            <w:proofErr w:type="spellStart"/>
            <w:r w:rsidRPr="00205731">
              <w:rPr>
                <w:lang w:val="en-US"/>
              </w:rPr>
              <w:t>Витальевна</w:t>
            </w:r>
            <w:proofErr w:type="spellEnd"/>
          </w:p>
        </w:tc>
        <w:tc>
          <w:tcPr>
            <w:tcW w:w="240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42" w:type="dxa"/>
            </w:tcMar>
          </w:tcPr>
          <w:p w:rsidR="00205731" w:rsidRDefault="00205731" w:rsidP="00551430">
            <w:pPr>
              <w:spacing w:after="113"/>
            </w:pPr>
          </w:p>
        </w:tc>
      </w:tr>
      <w:tr w:rsidR="00205731" w:rsidTr="00205731">
        <w:tc>
          <w:tcPr>
            <w:tcW w:w="2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42" w:type="dxa"/>
            </w:tcMar>
          </w:tcPr>
          <w:p w:rsidR="00205731" w:rsidRDefault="00205731" w:rsidP="00551430">
            <w:pPr>
              <w:pStyle w:val="af5"/>
              <w:spacing w:before="113" w:after="200"/>
              <w:jc w:val="center"/>
            </w:pPr>
            <w:r>
              <w:t>Члены комиссии</w:t>
            </w:r>
          </w:p>
        </w:tc>
        <w:tc>
          <w:tcPr>
            <w:tcW w:w="42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42" w:type="dxa"/>
            </w:tcMar>
            <w:vAlign w:val="center"/>
          </w:tcPr>
          <w:p w:rsidR="00205731" w:rsidRPr="00205731" w:rsidRDefault="00205731" w:rsidP="00205731">
            <w:pPr>
              <w:spacing w:after="113"/>
              <w:rPr>
                <w:lang w:val="en-US"/>
              </w:rPr>
            </w:pPr>
            <w:r w:rsidRPr="00205731">
              <w:rPr>
                <w:lang w:val="en-US"/>
              </w:rPr>
              <w:t xml:space="preserve">Гунько </w:t>
            </w:r>
            <w:proofErr w:type="spellStart"/>
            <w:r w:rsidRPr="00205731">
              <w:rPr>
                <w:lang w:val="en-US"/>
              </w:rPr>
              <w:t>Елена</w:t>
            </w:r>
            <w:proofErr w:type="spellEnd"/>
            <w:r w:rsidRPr="00205731">
              <w:rPr>
                <w:lang w:val="en-US"/>
              </w:rPr>
              <w:t xml:space="preserve"> </w:t>
            </w:r>
            <w:proofErr w:type="spellStart"/>
            <w:r w:rsidRPr="00205731">
              <w:rPr>
                <w:lang w:val="en-US"/>
              </w:rPr>
              <w:t>Николаевна</w:t>
            </w:r>
            <w:proofErr w:type="spellEnd"/>
          </w:p>
        </w:tc>
        <w:tc>
          <w:tcPr>
            <w:tcW w:w="240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42" w:type="dxa"/>
            </w:tcMar>
          </w:tcPr>
          <w:p w:rsidR="00205731" w:rsidRDefault="00205731" w:rsidP="00551430">
            <w:pPr>
              <w:spacing w:after="113"/>
            </w:pPr>
          </w:p>
        </w:tc>
      </w:tr>
      <w:tr w:rsidR="00205731" w:rsidTr="00205731">
        <w:tc>
          <w:tcPr>
            <w:tcW w:w="2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42" w:type="dxa"/>
            </w:tcMar>
          </w:tcPr>
          <w:p w:rsidR="00205731" w:rsidRDefault="00205731" w:rsidP="00551430">
            <w:pPr>
              <w:pStyle w:val="af5"/>
              <w:spacing w:before="113" w:after="200"/>
              <w:jc w:val="center"/>
            </w:pPr>
            <w:r>
              <w:t>Члены комиссии</w:t>
            </w:r>
          </w:p>
        </w:tc>
        <w:tc>
          <w:tcPr>
            <w:tcW w:w="42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42" w:type="dxa"/>
            </w:tcMar>
            <w:vAlign w:val="center"/>
          </w:tcPr>
          <w:p w:rsidR="00205731" w:rsidRPr="00205731" w:rsidRDefault="00205731" w:rsidP="00205731">
            <w:pPr>
              <w:spacing w:after="113"/>
              <w:rPr>
                <w:lang w:val="en-US"/>
              </w:rPr>
            </w:pPr>
            <w:proofErr w:type="spellStart"/>
            <w:r w:rsidRPr="00205731">
              <w:rPr>
                <w:lang w:val="en-US"/>
              </w:rPr>
              <w:t>Новиченко</w:t>
            </w:r>
            <w:proofErr w:type="spellEnd"/>
            <w:r w:rsidRPr="00205731">
              <w:rPr>
                <w:lang w:val="en-US"/>
              </w:rPr>
              <w:t xml:space="preserve"> </w:t>
            </w:r>
            <w:proofErr w:type="spellStart"/>
            <w:r w:rsidRPr="00205731">
              <w:rPr>
                <w:lang w:val="en-US"/>
              </w:rPr>
              <w:t>Анна</w:t>
            </w:r>
            <w:proofErr w:type="spellEnd"/>
            <w:r w:rsidRPr="00205731">
              <w:rPr>
                <w:lang w:val="en-US"/>
              </w:rPr>
              <w:t xml:space="preserve"> </w:t>
            </w:r>
            <w:proofErr w:type="spellStart"/>
            <w:r w:rsidRPr="00205731">
              <w:rPr>
                <w:lang w:val="en-US"/>
              </w:rPr>
              <w:t>Борисовна</w:t>
            </w:r>
            <w:proofErr w:type="spellEnd"/>
          </w:p>
        </w:tc>
        <w:tc>
          <w:tcPr>
            <w:tcW w:w="240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42" w:type="dxa"/>
            </w:tcMar>
          </w:tcPr>
          <w:p w:rsidR="00205731" w:rsidRDefault="00205731" w:rsidP="00551430">
            <w:pPr>
              <w:spacing w:after="113"/>
            </w:pPr>
          </w:p>
        </w:tc>
      </w:tr>
      <w:tr w:rsidR="00205731" w:rsidTr="00205731">
        <w:tc>
          <w:tcPr>
            <w:tcW w:w="2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42" w:type="dxa"/>
            </w:tcMar>
          </w:tcPr>
          <w:p w:rsidR="00205731" w:rsidRDefault="00205731" w:rsidP="00551430">
            <w:pPr>
              <w:pStyle w:val="af5"/>
              <w:spacing w:before="113" w:after="200"/>
              <w:jc w:val="center"/>
            </w:pPr>
            <w:r>
              <w:t>Члены комиссии</w:t>
            </w:r>
          </w:p>
        </w:tc>
        <w:tc>
          <w:tcPr>
            <w:tcW w:w="42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42" w:type="dxa"/>
            </w:tcMar>
            <w:vAlign w:val="center"/>
          </w:tcPr>
          <w:p w:rsidR="00205731" w:rsidRPr="00205731" w:rsidRDefault="00205731" w:rsidP="00205731">
            <w:pPr>
              <w:spacing w:after="113"/>
              <w:rPr>
                <w:lang w:val="en-US"/>
              </w:rPr>
            </w:pPr>
            <w:proofErr w:type="spellStart"/>
            <w:r w:rsidRPr="00205731">
              <w:rPr>
                <w:lang w:val="en-US"/>
              </w:rPr>
              <w:t>Романенко</w:t>
            </w:r>
            <w:proofErr w:type="spellEnd"/>
            <w:r w:rsidRPr="00205731">
              <w:rPr>
                <w:lang w:val="en-US"/>
              </w:rPr>
              <w:t xml:space="preserve"> </w:t>
            </w:r>
            <w:proofErr w:type="spellStart"/>
            <w:r w:rsidRPr="00205731">
              <w:rPr>
                <w:lang w:val="en-US"/>
              </w:rPr>
              <w:t>Светлана</w:t>
            </w:r>
            <w:proofErr w:type="spellEnd"/>
            <w:r w:rsidRPr="00205731">
              <w:rPr>
                <w:lang w:val="en-US"/>
              </w:rPr>
              <w:t xml:space="preserve"> </w:t>
            </w:r>
            <w:proofErr w:type="spellStart"/>
            <w:r w:rsidRPr="00205731">
              <w:rPr>
                <w:lang w:val="en-US"/>
              </w:rPr>
              <w:t>Николаевна</w:t>
            </w:r>
            <w:proofErr w:type="spellEnd"/>
          </w:p>
        </w:tc>
        <w:tc>
          <w:tcPr>
            <w:tcW w:w="240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42" w:type="dxa"/>
            </w:tcMar>
          </w:tcPr>
          <w:p w:rsidR="00205731" w:rsidRDefault="00205731" w:rsidP="00551430">
            <w:pPr>
              <w:spacing w:after="113"/>
            </w:pPr>
          </w:p>
        </w:tc>
      </w:tr>
    </w:tbl>
    <w:p w:rsidR="008D79F6" w:rsidRDefault="008D79F6">
      <w:pPr>
        <w:tabs>
          <w:tab w:val="left" w:pos="851"/>
        </w:tabs>
        <w:spacing w:after="200"/>
        <w:jc w:val="center"/>
      </w:pPr>
    </w:p>
    <w:sectPr w:rsidR="008D79F6" w:rsidSect="008D79F6">
      <w:pgSz w:w="11906" w:h="16838"/>
      <w:pgMar w:top="567" w:right="851" w:bottom="567" w:left="1843" w:header="0" w:footer="0" w:gutter="0"/>
      <w:cols w:space="720"/>
      <w:formProt w:val="0"/>
      <w:docGrid w:linePitch="360" w:charSpace="-6145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Liberation Serif">
    <w:altName w:val="Times New Roman"/>
    <w:charset w:val="01"/>
    <w:family w:val="roman"/>
    <w:pitch w:val="variable"/>
    <w:sig w:usb0="00000000" w:usb1="00000000" w:usb2="00000000" w:usb3="00000000" w:csb0="00000000" w:csb1="00000000"/>
  </w:font>
  <w:font w:name="Droid Sans Fallback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FreeSans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Droid Sans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9"/>
  <w:characterSpacingControl w:val="doNotCompress"/>
  <w:compat/>
  <w:rsids>
    <w:rsidRoot w:val="008D79F6"/>
    <w:rsid w:val="00205731"/>
    <w:rsid w:val="008D79F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Liberation Serif" w:eastAsia="Droid Sans Fallback" w:hAnsi="Liberation Serif" w:cs="FreeSans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79F6"/>
    <w:pPr>
      <w:tabs>
        <w:tab w:val="left" w:pos="708"/>
      </w:tabs>
      <w:suppressAutoHyphens/>
    </w:pPr>
    <w:rPr>
      <w:rFonts w:ascii="Times New Roman" w:eastAsia="Calibri" w:hAnsi="Times New Roman" w:cs="Times New Roman"/>
      <w:color w:val="000000"/>
      <w:sz w:val="24"/>
      <w:lang w:eastAsia="ru-RU"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1">
    <w:name w:val="Heading 1"/>
    <w:basedOn w:val="a3"/>
    <w:qFormat/>
    <w:rsid w:val="008D79F6"/>
    <w:pPr>
      <w:widowControl w:val="0"/>
      <w:outlineLvl w:val="0"/>
    </w:pPr>
    <w:rPr>
      <w:rFonts w:ascii="Liberation Serif" w:eastAsia="Droid Sans Fallback" w:hAnsi="Liberation Serif"/>
      <w:color w:val="00000A"/>
      <w:sz w:val="20"/>
      <w:szCs w:val="24"/>
      <w:lang w:eastAsia="zh-CN" w:bidi="hi-IN"/>
    </w:rPr>
  </w:style>
  <w:style w:type="paragraph" w:customStyle="1" w:styleId="Heading2">
    <w:name w:val="Heading 2"/>
    <w:basedOn w:val="a3"/>
    <w:qFormat/>
    <w:rsid w:val="008D79F6"/>
    <w:pPr>
      <w:widowControl w:val="0"/>
      <w:outlineLvl w:val="1"/>
    </w:pPr>
    <w:rPr>
      <w:rFonts w:ascii="Liberation Serif" w:eastAsia="Droid Sans Fallback" w:hAnsi="Liberation Serif"/>
      <w:color w:val="00000A"/>
      <w:sz w:val="20"/>
      <w:szCs w:val="24"/>
      <w:lang w:eastAsia="zh-CN" w:bidi="hi-IN"/>
    </w:rPr>
  </w:style>
  <w:style w:type="paragraph" w:customStyle="1" w:styleId="Heading3">
    <w:name w:val="Heading 3"/>
    <w:basedOn w:val="a3"/>
    <w:qFormat/>
    <w:rsid w:val="008D79F6"/>
    <w:pPr>
      <w:widowControl w:val="0"/>
      <w:outlineLvl w:val="2"/>
    </w:pPr>
    <w:rPr>
      <w:rFonts w:ascii="Liberation Serif" w:eastAsia="Droid Sans Fallback" w:hAnsi="Liberation Serif"/>
      <w:color w:val="00000A"/>
      <w:sz w:val="20"/>
      <w:szCs w:val="24"/>
      <w:lang w:eastAsia="zh-CN" w:bidi="hi-IN"/>
    </w:rPr>
  </w:style>
  <w:style w:type="character" w:customStyle="1" w:styleId="a4">
    <w:name w:val="Основной текст_"/>
    <w:qFormat/>
    <w:rsid w:val="008D79F6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">
    <w:name w:val="Основной текст (2)_"/>
    <w:qFormat/>
    <w:rsid w:val="008D79F6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5">
    <w:name w:val="Подпись к таблице"/>
    <w:qFormat/>
    <w:rsid w:val="008D79F6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single"/>
      <w:vertAlign w:val="baseline"/>
      <w:lang w:val="ru-RU"/>
    </w:rPr>
  </w:style>
  <w:style w:type="character" w:customStyle="1" w:styleId="1">
    <w:name w:val="Основной текст1"/>
    <w:qFormat/>
    <w:rsid w:val="008D79F6"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20">
    <w:name w:val="Подпись к таблице (2)_"/>
    <w:qFormat/>
    <w:rsid w:val="008D79F6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10">
    <w:name w:val="Заголовок №1_"/>
    <w:qFormat/>
    <w:rsid w:val="008D79F6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6">
    <w:name w:val="Основной текст + Полужирный"/>
    <w:qFormat/>
    <w:rsid w:val="008D79F6"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4">
    <w:name w:val="Основной текст (4) + Не полужирный;Не курсив"/>
    <w:qFormat/>
    <w:rsid w:val="008D79F6"/>
    <w:rPr>
      <w:rFonts w:ascii="Times New Roman" w:eastAsia="Times New Roman" w:hAnsi="Times New Roman" w:cs="Times New Roman"/>
      <w:b/>
      <w:bCs/>
      <w:i/>
      <w:iCs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vertAlign w:val="baseline"/>
      <w:lang w:val="ru-RU"/>
    </w:rPr>
  </w:style>
  <w:style w:type="character" w:customStyle="1" w:styleId="40">
    <w:name w:val="Основной текст (4)_"/>
    <w:qFormat/>
    <w:rsid w:val="008D79F6"/>
    <w:rPr>
      <w:rFonts w:ascii="Times New Roman" w:eastAsia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a7">
    <w:name w:val="Основной текст + Полужирный;Курсив"/>
    <w:qFormat/>
    <w:rsid w:val="008D79F6"/>
    <w:rPr>
      <w:rFonts w:ascii="Times New Roman" w:eastAsia="Times New Roman" w:hAnsi="Times New Roman" w:cs="Times New Roman"/>
      <w:i/>
      <w:iCs/>
      <w:caps w:val="0"/>
      <w:smallCaps w:val="0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5">
    <w:name w:val="Основной текст (5)_"/>
    <w:qFormat/>
    <w:rsid w:val="008D79F6"/>
    <w:rPr>
      <w:rFonts w:ascii="Times New Roman" w:eastAsia="Times New Roman" w:hAnsi="Times New Roman" w:cs="Times New Roman"/>
      <w:sz w:val="16"/>
      <w:szCs w:val="16"/>
      <w:shd w:val="clear" w:color="auto" w:fill="FFFFFF"/>
    </w:rPr>
  </w:style>
  <w:style w:type="character" w:customStyle="1" w:styleId="-">
    <w:name w:val="Интернет-ссылка"/>
    <w:basedOn w:val="a0"/>
    <w:rsid w:val="008D79F6"/>
    <w:rPr>
      <w:color w:val="0000FF"/>
      <w:u w:val="single"/>
      <w:lang w:val="ru-RU" w:eastAsia="ru-RU" w:bidi="ru-RU"/>
    </w:rPr>
  </w:style>
  <w:style w:type="character" w:styleId="a8">
    <w:name w:val="annotation reference"/>
    <w:basedOn w:val="a0"/>
    <w:qFormat/>
    <w:rsid w:val="008D79F6"/>
    <w:rPr>
      <w:sz w:val="16"/>
      <w:szCs w:val="16"/>
    </w:rPr>
  </w:style>
  <w:style w:type="character" w:customStyle="1" w:styleId="a9">
    <w:name w:val="Текст примечания Знак"/>
    <w:basedOn w:val="a0"/>
    <w:qFormat/>
    <w:rsid w:val="008D79F6"/>
    <w:rPr>
      <w:rFonts w:ascii="Courier New" w:eastAsia="Courier New" w:hAnsi="Courier New" w:cs="Courier New"/>
      <w:color w:val="000000"/>
    </w:rPr>
  </w:style>
  <w:style w:type="character" w:customStyle="1" w:styleId="aa">
    <w:name w:val="Тема примечания Знак"/>
    <w:basedOn w:val="a9"/>
    <w:qFormat/>
    <w:rsid w:val="008D79F6"/>
    <w:rPr>
      <w:rFonts w:ascii="Courier New" w:eastAsia="Courier New" w:hAnsi="Courier New" w:cs="Courier New"/>
      <w:b/>
      <w:bCs/>
      <w:color w:val="000000"/>
    </w:rPr>
  </w:style>
  <w:style w:type="character" w:customStyle="1" w:styleId="ab">
    <w:name w:val="Текст выноски Знак"/>
    <w:basedOn w:val="a0"/>
    <w:qFormat/>
    <w:rsid w:val="008D79F6"/>
    <w:rPr>
      <w:rFonts w:ascii="Segoe UI" w:eastAsia="Courier New" w:hAnsi="Segoe UI" w:cs="Segoe UI"/>
      <w:color w:val="000000"/>
      <w:sz w:val="18"/>
      <w:szCs w:val="18"/>
    </w:rPr>
  </w:style>
  <w:style w:type="character" w:customStyle="1" w:styleId="ListLabel2">
    <w:name w:val="ListLabel 2"/>
    <w:qFormat/>
    <w:rsid w:val="008D79F6"/>
    <w:rPr>
      <w:rFonts w:cs="Symbol"/>
    </w:rPr>
  </w:style>
  <w:style w:type="character" w:customStyle="1" w:styleId="ListLabel3">
    <w:name w:val="ListLabel 3"/>
    <w:qFormat/>
    <w:rsid w:val="008D79F6"/>
    <w:rPr>
      <w:rFonts w:cs="Symbol"/>
    </w:rPr>
  </w:style>
  <w:style w:type="character" w:customStyle="1" w:styleId="ListLabel4">
    <w:name w:val="ListLabel 4"/>
    <w:qFormat/>
    <w:rsid w:val="008D79F6"/>
    <w:rPr>
      <w:rFonts w:cs="Symbol"/>
    </w:rPr>
  </w:style>
  <w:style w:type="character" w:customStyle="1" w:styleId="ListLabel5">
    <w:name w:val="ListLabel 5"/>
    <w:qFormat/>
    <w:rsid w:val="008D79F6"/>
    <w:rPr>
      <w:rFonts w:cs="Symbol"/>
    </w:rPr>
  </w:style>
  <w:style w:type="character" w:customStyle="1" w:styleId="ListLabel6">
    <w:name w:val="ListLabel 6"/>
    <w:qFormat/>
    <w:rsid w:val="008D79F6"/>
    <w:rPr>
      <w:rFonts w:cs="Symbol"/>
    </w:rPr>
  </w:style>
  <w:style w:type="character" w:customStyle="1" w:styleId="ListLabel7">
    <w:name w:val="ListLabel 7"/>
    <w:qFormat/>
    <w:rsid w:val="008D79F6"/>
    <w:rPr>
      <w:rFonts w:cs="Symbol"/>
    </w:rPr>
  </w:style>
  <w:style w:type="paragraph" w:customStyle="1" w:styleId="a3">
    <w:name w:val="Заголовок"/>
    <w:basedOn w:val="a"/>
    <w:next w:val="ac"/>
    <w:qFormat/>
    <w:rsid w:val="008D79F6"/>
    <w:pPr>
      <w:keepNext/>
      <w:spacing w:before="240" w:after="120"/>
    </w:pPr>
    <w:rPr>
      <w:rFonts w:ascii="Arial" w:eastAsia="Droid Sans" w:hAnsi="Arial" w:cs="FreeSans"/>
      <w:sz w:val="28"/>
      <w:szCs w:val="28"/>
    </w:rPr>
  </w:style>
  <w:style w:type="paragraph" w:styleId="ac">
    <w:name w:val="Body Text"/>
    <w:basedOn w:val="a"/>
    <w:rsid w:val="008D79F6"/>
    <w:pPr>
      <w:spacing w:after="120" w:line="288" w:lineRule="auto"/>
    </w:pPr>
  </w:style>
  <w:style w:type="paragraph" w:styleId="ad">
    <w:name w:val="List"/>
    <w:basedOn w:val="ac"/>
    <w:rsid w:val="008D79F6"/>
    <w:rPr>
      <w:rFonts w:cs="FreeSans"/>
    </w:rPr>
  </w:style>
  <w:style w:type="paragraph" w:customStyle="1" w:styleId="Caption">
    <w:name w:val="Caption"/>
    <w:basedOn w:val="a"/>
    <w:qFormat/>
    <w:rsid w:val="008D79F6"/>
    <w:pPr>
      <w:suppressLineNumbers/>
      <w:spacing w:before="120" w:after="120"/>
    </w:pPr>
    <w:rPr>
      <w:rFonts w:cs="FreeSans"/>
      <w:i/>
      <w:iCs/>
    </w:rPr>
  </w:style>
  <w:style w:type="paragraph" w:styleId="ae">
    <w:name w:val="index heading"/>
    <w:basedOn w:val="a"/>
    <w:qFormat/>
    <w:rsid w:val="008D79F6"/>
    <w:pPr>
      <w:suppressLineNumbers/>
    </w:pPr>
    <w:rPr>
      <w:rFonts w:cs="FreeSans"/>
    </w:rPr>
  </w:style>
  <w:style w:type="paragraph" w:customStyle="1" w:styleId="11">
    <w:name w:val="Название1"/>
    <w:basedOn w:val="a"/>
    <w:qFormat/>
    <w:rsid w:val="008D79F6"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customStyle="1" w:styleId="TextBody">
    <w:name w:val="Text Body"/>
    <w:basedOn w:val="a"/>
    <w:qFormat/>
    <w:rsid w:val="008D79F6"/>
    <w:pPr>
      <w:spacing w:after="140" w:line="288" w:lineRule="auto"/>
    </w:pPr>
  </w:style>
  <w:style w:type="paragraph" w:styleId="af">
    <w:name w:val="Subtitle"/>
    <w:basedOn w:val="a3"/>
    <w:qFormat/>
    <w:rsid w:val="008D79F6"/>
    <w:pPr>
      <w:jc w:val="center"/>
    </w:pPr>
    <w:rPr>
      <w:i/>
      <w:iCs/>
    </w:rPr>
  </w:style>
  <w:style w:type="paragraph" w:customStyle="1" w:styleId="21">
    <w:name w:val="Основной текст2"/>
    <w:basedOn w:val="a"/>
    <w:qFormat/>
    <w:rsid w:val="008D79F6"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22">
    <w:name w:val="Основной текст (2)"/>
    <w:basedOn w:val="a"/>
    <w:qFormat/>
    <w:rsid w:val="008D79F6"/>
    <w:pPr>
      <w:shd w:val="clear" w:color="auto" w:fill="FFFFFF"/>
      <w:spacing w:line="490" w:lineRule="exact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23">
    <w:name w:val="Подпись к таблице (2)"/>
    <w:basedOn w:val="a"/>
    <w:qFormat/>
    <w:rsid w:val="008D79F6"/>
    <w:pPr>
      <w:shd w:val="clear" w:color="auto" w:fill="FFFFFF"/>
      <w:spacing w:line="100" w:lineRule="atLeast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12">
    <w:name w:val="Заголовок №1"/>
    <w:basedOn w:val="a"/>
    <w:qFormat/>
    <w:rsid w:val="008D79F6"/>
    <w:pPr>
      <w:shd w:val="clear" w:color="auto" w:fill="FFFFFF"/>
      <w:spacing w:before="180" w:after="120" w:line="100" w:lineRule="atLeas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50">
    <w:name w:val="Основной текст (5)"/>
    <w:basedOn w:val="a"/>
    <w:qFormat/>
    <w:rsid w:val="008D79F6"/>
    <w:pPr>
      <w:shd w:val="clear" w:color="auto" w:fill="FFFFFF"/>
      <w:spacing w:before="480" w:after="60" w:line="100" w:lineRule="atLeast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customStyle="1" w:styleId="41">
    <w:name w:val="Основной текст (4)"/>
    <w:basedOn w:val="a"/>
    <w:qFormat/>
    <w:rsid w:val="008D79F6"/>
    <w:pPr>
      <w:shd w:val="clear" w:color="auto" w:fill="FFFFFF"/>
      <w:spacing w:before="60" w:after="360" w:line="288" w:lineRule="exact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af0">
    <w:name w:val="List Paragraph"/>
    <w:basedOn w:val="a"/>
    <w:qFormat/>
    <w:rsid w:val="008D79F6"/>
    <w:pPr>
      <w:ind w:left="720"/>
    </w:pPr>
  </w:style>
  <w:style w:type="paragraph" w:customStyle="1" w:styleId="ConsPlusNormal">
    <w:name w:val="ConsPlusNormal"/>
    <w:qFormat/>
    <w:rsid w:val="008D79F6"/>
    <w:pPr>
      <w:widowControl w:val="0"/>
      <w:tabs>
        <w:tab w:val="left" w:pos="708"/>
      </w:tabs>
      <w:suppressAutoHyphens/>
    </w:pPr>
    <w:rPr>
      <w:rFonts w:ascii="Arial" w:eastAsia="Times New Roman" w:hAnsi="Arial" w:cs="Arial"/>
      <w:color w:val="00000A"/>
      <w:sz w:val="24"/>
      <w:szCs w:val="20"/>
      <w:lang w:eastAsia="ru-RU" w:bidi="ar-SA"/>
    </w:rPr>
  </w:style>
  <w:style w:type="paragraph" w:styleId="af1">
    <w:name w:val="annotation text"/>
    <w:basedOn w:val="a"/>
    <w:qFormat/>
    <w:rsid w:val="008D79F6"/>
    <w:rPr>
      <w:sz w:val="20"/>
      <w:szCs w:val="20"/>
    </w:rPr>
  </w:style>
  <w:style w:type="paragraph" w:styleId="af2">
    <w:name w:val="annotation subject"/>
    <w:basedOn w:val="af1"/>
    <w:qFormat/>
    <w:rsid w:val="008D79F6"/>
    <w:rPr>
      <w:b/>
      <w:bCs/>
    </w:rPr>
  </w:style>
  <w:style w:type="paragraph" w:styleId="af3">
    <w:name w:val="Balloon Text"/>
    <w:basedOn w:val="a"/>
    <w:qFormat/>
    <w:rsid w:val="008D79F6"/>
    <w:rPr>
      <w:rFonts w:ascii="Segoe UI" w:hAnsi="Segoe UI" w:cs="Segoe UI"/>
      <w:sz w:val="18"/>
      <w:szCs w:val="18"/>
    </w:rPr>
  </w:style>
  <w:style w:type="paragraph" w:customStyle="1" w:styleId="af4">
    <w:name w:val="Содержимое врезки"/>
    <w:basedOn w:val="ac"/>
    <w:qFormat/>
    <w:rsid w:val="008D79F6"/>
  </w:style>
  <w:style w:type="paragraph" w:customStyle="1" w:styleId="af5">
    <w:name w:val="Содержимое таблицы"/>
    <w:basedOn w:val="a"/>
    <w:qFormat/>
    <w:rsid w:val="008D79F6"/>
    <w:pPr>
      <w:suppressLineNumbers/>
    </w:pPr>
  </w:style>
  <w:style w:type="paragraph" w:customStyle="1" w:styleId="af6">
    <w:name w:val="Заголовок таблицы"/>
    <w:basedOn w:val="af5"/>
    <w:qFormat/>
    <w:rsid w:val="008D79F6"/>
    <w:pPr>
      <w:jc w:val="center"/>
    </w:pPr>
    <w:rPr>
      <w:b/>
      <w:bCs/>
    </w:rPr>
  </w:style>
  <w:style w:type="paragraph" w:customStyle="1" w:styleId="af7">
    <w:name w:val="Блочная цитата"/>
    <w:basedOn w:val="a"/>
    <w:qFormat/>
    <w:rsid w:val="008D79F6"/>
  </w:style>
  <w:style w:type="paragraph" w:customStyle="1" w:styleId="af8">
    <w:name w:val="Текст в заданном формате"/>
    <w:basedOn w:val="a"/>
    <w:qFormat/>
    <w:rsid w:val="008D79F6"/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4288</TotalTime>
  <Pages>3</Pages>
  <Words>449</Words>
  <Characters>2563</Characters>
  <Application>Microsoft Office Word</Application>
  <DocSecurity>0</DocSecurity>
  <Lines>21</Lines>
  <Paragraphs>6</Paragraphs>
  <ScaleCrop>false</ScaleCrop>
  <Company>diakov.net</Company>
  <LinksUpToDate>false</LinksUpToDate>
  <CharactersWithSpaces>3006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dc:title>
  <dc:subject/>
  <dc:creator>пкб</dc:creator>
  <dc:description/>
  <cp:lastModifiedBy>ИВУШКА</cp:lastModifiedBy>
  <cp:revision>61</cp:revision>
  <cp:lastPrinted>2013-03-14T14:16:00Z</cp:lastPrinted>
  <dcterms:created xsi:type="dcterms:W3CDTF">2015-03-26T15:26:00Z</dcterms:created>
  <dcterms:modified xsi:type="dcterms:W3CDTF">2017-03-21T10:27:00Z</dcterms:modified>
  <dc:language>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Company">
    <vt:lpwstr>diakov.net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