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778C" w:rsidRDefault="00D6778C">
      <w:pPr>
        <w:tabs>
          <w:tab w:val="left" w:pos="0"/>
        </w:tabs>
        <w:ind w:hanging="25"/>
        <w:jc w:val="center"/>
      </w:pPr>
      <w:bookmarkStart w:id="0" w:name="_GoBack"/>
      <w:bookmarkEnd w:id="0"/>
    </w:p>
    <w:p w:rsidR="00D6778C" w:rsidRDefault="0057286E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>ПРОТОКОЛ ЗАСЕДАНИЯ ЗАКУПОЧНОЙ КОМИССИИ Учреждение «БУ КРАСНОЧЕТАЙСКИЙ ЦСОН МИНТРУДА ЧУВАШИИ» № ____________</w:t>
      </w:r>
    </w:p>
    <w:p w:rsidR="00D6778C" w:rsidRDefault="0057286E">
      <w:pPr>
        <w:spacing w:before="170"/>
        <w:ind w:firstLine="850"/>
        <w:jc w:val="right"/>
      </w:pPr>
      <w:r>
        <w:t>Дата подписания протокола: 2017-05-12</w:t>
      </w:r>
    </w:p>
    <w:p w:rsidR="00D6778C" w:rsidRDefault="00D6778C"/>
    <w:p w:rsidR="00D6778C" w:rsidRDefault="0057286E">
      <w:r>
        <w:t>Повестка: рассмотрени</w:t>
      </w:r>
      <w:r w:rsidR="00B91D25">
        <w:t>е</w:t>
      </w:r>
      <w:r>
        <w:t xml:space="preserve"> заявок</w:t>
      </w:r>
    </w:p>
    <w:p w:rsidR="00D6778C" w:rsidRDefault="00D6778C"/>
    <w:p w:rsidR="00D6778C" w:rsidRDefault="0057286E">
      <w:r>
        <w:t>На заседании комиссии присутствовали:</w:t>
      </w:r>
    </w:p>
    <w:p w:rsidR="00D6778C" w:rsidRDefault="00D6778C"/>
    <w:tbl>
      <w:tblPr>
        <w:tblW w:w="5000" w:type="pct"/>
        <w:tblInd w:w="60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9" w:type="dxa"/>
        </w:tblCellMar>
        <w:tblLook w:val="0000"/>
      </w:tblPr>
      <w:tblGrid>
        <w:gridCol w:w="4465"/>
        <w:gridCol w:w="4894"/>
      </w:tblGrid>
      <w:tr w:rsidR="00D6778C" w:rsidTr="00090AC0">
        <w:tc>
          <w:tcPr>
            <w:tcW w:w="446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D6778C" w:rsidRDefault="0057286E">
            <w:pPr>
              <w:pStyle w:val="af7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D6778C" w:rsidRDefault="0057286E">
            <w:pPr>
              <w:pStyle w:val="af7"/>
              <w:spacing w:before="113" w:after="200"/>
              <w:jc w:val="center"/>
            </w:pPr>
            <w:r>
              <w:t>Роль</w:t>
            </w:r>
          </w:p>
        </w:tc>
      </w:tr>
      <w:tr w:rsidR="00090AC0" w:rsidTr="00090AC0">
        <w:tc>
          <w:tcPr>
            <w:tcW w:w="446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090AC0" w:rsidRDefault="00090AC0" w:rsidP="00A32DC7">
            <w:pPr>
              <w:pStyle w:val="af7"/>
              <w:spacing w:before="113" w:after="200"/>
            </w:pPr>
            <w:r>
              <w:t>Орлова Светлана Николаевна</w:t>
            </w:r>
          </w:p>
        </w:tc>
        <w:tc>
          <w:tcPr>
            <w:tcW w:w="48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090AC0" w:rsidRDefault="00090AC0" w:rsidP="00A32DC7">
            <w:pPr>
              <w:pStyle w:val="af7"/>
              <w:spacing w:before="113" w:after="200"/>
              <w:jc w:val="center"/>
            </w:pPr>
            <w:r>
              <w:t>согласна</w:t>
            </w:r>
          </w:p>
        </w:tc>
      </w:tr>
      <w:tr w:rsidR="00090AC0" w:rsidTr="00090AC0">
        <w:tc>
          <w:tcPr>
            <w:tcW w:w="446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090AC0" w:rsidRDefault="00090AC0" w:rsidP="00A32DC7">
            <w:pPr>
              <w:pStyle w:val="af7"/>
              <w:spacing w:before="113" w:after="200"/>
            </w:pPr>
            <w:r>
              <w:t>Таерова Валентина Александровна</w:t>
            </w:r>
          </w:p>
        </w:tc>
        <w:tc>
          <w:tcPr>
            <w:tcW w:w="48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090AC0" w:rsidRDefault="00090AC0" w:rsidP="00A32DC7">
            <w:pPr>
              <w:pStyle w:val="af7"/>
              <w:spacing w:before="113" w:after="200"/>
              <w:jc w:val="center"/>
            </w:pPr>
            <w:r>
              <w:t>согласна</w:t>
            </w:r>
          </w:p>
        </w:tc>
      </w:tr>
      <w:tr w:rsidR="00090AC0" w:rsidTr="00090AC0">
        <w:tc>
          <w:tcPr>
            <w:tcW w:w="446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090AC0" w:rsidRDefault="00C95675" w:rsidP="00A32DC7">
            <w:pPr>
              <w:pStyle w:val="af7"/>
              <w:spacing w:before="113" w:after="200"/>
            </w:pPr>
            <w:r>
              <w:t>Шехрейкина Раиса Алексеевна</w:t>
            </w:r>
          </w:p>
        </w:tc>
        <w:tc>
          <w:tcPr>
            <w:tcW w:w="48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090AC0" w:rsidRDefault="00090AC0" w:rsidP="00A32DC7">
            <w:pPr>
              <w:pStyle w:val="af7"/>
              <w:spacing w:before="113" w:after="200"/>
              <w:jc w:val="center"/>
            </w:pPr>
            <w:r>
              <w:t>согласна</w:t>
            </w:r>
          </w:p>
        </w:tc>
      </w:tr>
      <w:tr w:rsidR="00090AC0" w:rsidTr="00090AC0">
        <w:tc>
          <w:tcPr>
            <w:tcW w:w="446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090AC0" w:rsidRDefault="00090AC0" w:rsidP="00A32DC7">
            <w:pPr>
              <w:pStyle w:val="af7"/>
              <w:spacing w:before="113" w:after="200"/>
            </w:pPr>
            <w:r>
              <w:t>Семенова Марина Анатольевна</w:t>
            </w:r>
          </w:p>
        </w:tc>
        <w:tc>
          <w:tcPr>
            <w:tcW w:w="48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090AC0" w:rsidRDefault="00090AC0" w:rsidP="00A32DC7">
            <w:pPr>
              <w:pStyle w:val="af7"/>
              <w:spacing w:before="113" w:after="200"/>
              <w:jc w:val="center"/>
            </w:pPr>
            <w:r>
              <w:t>согласна</w:t>
            </w:r>
          </w:p>
        </w:tc>
      </w:tr>
      <w:tr w:rsidR="00090AC0" w:rsidTr="00090AC0">
        <w:tc>
          <w:tcPr>
            <w:tcW w:w="446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090AC0" w:rsidRDefault="00090AC0" w:rsidP="00A32DC7">
            <w:pPr>
              <w:pStyle w:val="af7"/>
              <w:spacing w:before="113" w:after="200"/>
            </w:pPr>
            <w:r>
              <w:t>Серина Таисия Фридриховна</w:t>
            </w:r>
          </w:p>
        </w:tc>
        <w:tc>
          <w:tcPr>
            <w:tcW w:w="48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090AC0" w:rsidRDefault="00090AC0" w:rsidP="00A32DC7">
            <w:pPr>
              <w:pStyle w:val="af7"/>
              <w:spacing w:before="113" w:after="200"/>
              <w:jc w:val="center"/>
            </w:pPr>
            <w:r>
              <w:t>согласна</w:t>
            </w:r>
          </w:p>
        </w:tc>
      </w:tr>
    </w:tbl>
    <w:p w:rsidR="00D6778C" w:rsidRDefault="00D6778C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</w:pPr>
    </w:p>
    <w:p w:rsidR="00D6778C" w:rsidRDefault="00D6778C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</w:pPr>
    </w:p>
    <w:p w:rsidR="00D6778C" w:rsidRDefault="0057286E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ind w:left="-425" w:firstLine="425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 действует на основании приказа №</w:t>
      </w:r>
      <w:r w:rsidR="00166180">
        <w:rPr>
          <w:rFonts w:eastAsia="Times New Roman"/>
          <w:color w:val="00000A"/>
          <w:shd w:val="clear" w:color="auto" w:fill="FFFFFF"/>
        </w:rPr>
        <w:t>12</w:t>
      </w:r>
      <w:r>
        <w:rPr>
          <w:rFonts w:eastAsia="Times New Roman"/>
          <w:color w:val="00000A"/>
          <w:shd w:val="clear" w:color="auto" w:fill="FFFFFF"/>
        </w:rPr>
        <w:t xml:space="preserve">  от "</w:t>
      </w:r>
      <w:r w:rsidR="00090AC0">
        <w:rPr>
          <w:rFonts w:eastAsia="Times New Roman"/>
          <w:color w:val="00000A"/>
          <w:shd w:val="clear" w:color="auto" w:fill="FFFFFF"/>
        </w:rPr>
        <w:t>14</w:t>
      </w:r>
      <w:r>
        <w:rPr>
          <w:rFonts w:eastAsia="Times New Roman"/>
          <w:color w:val="00000A"/>
          <w:shd w:val="clear" w:color="auto" w:fill="FFFFFF"/>
        </w:rPr>
        <w:t>"</w:t>
      </w:r>
      <w:r w:rsidR="00090AC0">
        <w:rPr>
          <w:rFonts w:eastAsia="Times New Roman"/>
          <w:color w:val="00000A"/>
          <w:shd w:val="clear" w:color="auto" w:fill="FFFFFF"/>
        </w:rPr>
        <w:t xml:space="preserve"> марта 2017</w:t>
      </w:r>
      <w:r>
        <w:rPr>
          <w:rFonts w:eastAsia="Times New Roman"/>
          <w:color w:val="00000A"/>
          <w:shd w:val="clear" w:color="auto" w:fill="FFFFFF"/>
        </w:rPr>
        <w:t xml:space="preserve"> г. Кворум для принятия решения имеется.</w:t>
      </w:r>
    </w:p>
    <w:p w:rsidR="00D6778C" w:rsidRDefault="0057286E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60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9" w:type="dxa"/>
        </w:tblCellMar>
        <w:tblLook w:val="0000"/>
      </w:tblPr>
      <w:tblGrid>
        <w:gridCol w:w="3408"/>
        <w:gridCol w:w="5951"/>
      </w:tblGrid>
      <w:tr w:rsidR="00D6778C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D6778C" w:rsidRDefault="0057286E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D6778C" w:rsidRDefault="0057286E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 w:rsidR="00D6778C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D6778C" w:rsidRDefault="0057286E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D6778C" w:rsidRDefault="0057286E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продуктов (бакалея)</w:t>
            </w:r>
          </w:p>
        </w:tc>
      </w:tr>
      <w:tr w:rsidR="00D6778C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D6778C" w:rsidRDefault="0057286E">
            <w:pPr>
              <w:pStyle w:val="22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D6778C" w:rsidRDefault="0057286E">
            <w:pPr>
              <w:pStyle w:val="22"/>
              <w:spacing w:before="57" w:after="57"/>
            </w:pPr>
            <w:r>
              <w:rPr>
                <w:sz w:val="22"/>
                <w:szCs w:val="22"/>
                <w:lang w:val="ru-RU"/>
              </w:rPr>
              <w:t>E38649</w:t>
            </w:r>
          </w:p>
        </w:tc>
      </w:tr>
      <w:tr w:rsidR="00D6778C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D6778C" w:rsidRDefault="0057286E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D6778C" w:rsidRDefault="0057286E">
            <w:pPr>
              <w:spacing w:before="57" w:after="57"/>
            </w:pPr>
            <w:r>
              <w:rPr>
                <w:sz w:val="22"/>
                <w:szCs w:val="22"/>
              </w:rPr>
              <w:t>24.04.2017 17:16:49</w:t>
            </w:r>
          </w:p>
        </w:tc>
      </w:tr>
      <w:tr w:rsidR="00D6778C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D6778C" w:rsidRDefault="0057286E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D6778C" w:rsidRDefault="0057286E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D6778C" w:rsidRDefault="0057286E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60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9" w:type="dxa"/>
        </w:tblCellMar>
        <w:tblLook w:val="0000"/>
      </w:tblPr>
      <w:tblGrid>
        <w:gridCol w:w="3396"/>
        <w:gridCol w:w="5963"/>
      </w:tblGrid>
      <w:tr w:rsidR="00D6778C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D6778C" w:rsidRDefault="0057286E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D6778C" w:rsidRDefault="0057286E">
            <w:pPr>
              <w:spacing w:after="113"/>
            </w:pPr>
            <w:r>
              <w:rPr>
                <w:sz w:val="22"/>
                <w:szCs w:val="22"/>
              </w:rPr>
              <w:t>Учреждение «БУ КРАСНОЧЕТАЙСКИЙ ЦСОН МИНТРУДА ЧУВАШИИ»</w:t>
            </w:r>
          </w:p>
        </w:tc>
      </w:tr>
      <w:tr w:rsidR="00D6778C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D6778C" w:rsidRDefault="0057286E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D6778C" w:rsidRDefault="0057286E">
            <w:pPr>
              <w:spacing w:after="113"/>
            </w:pPr>
            <w:r>
              <w:rPr>
                <w:sz w:val="22"/>
                <w:szCs w:val="22"/>
              </w:rPr>
              <w:t>2110018276</w:t>
            </w:r>
          </w:p>
        </w:tc>
      </w:tr>
      <w:tr w:rsidR="00D6778C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D6778C" w:rsidRDefault="0057286E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D6778C" w:rsidRDefault="0057286E">
            <w:pPr>
              <w:spacing w:after="113"/>
            </w:pPr>
            <w:r>
              <w:rPr>
                <w:sz w:val="22"/>
                <w:szCs w:val="22"/>
              </w:rPr>
              <w:t>211001001</w:t>
            </w:r>
          </w:p>
        </w:tc>
      </w:tr>
      <w:tr w:rsidR="00D6778C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D6778C" w:rsidRDefault="0057286E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D6778C" w:rsidRDefault="0057286E">
            <w:pPr>
              <w:spacing w:after="113"/>
            </w:pPr>
            <w:r>
              <w:rPr>
                <w:sz w:val="22"/>
                <w:szCs w:val="22"/>
              </w:rPr>
              <w:t>1022102630439</w:t>
            </w:r>
          </w:p>
        </w:tc>
      </w:tr>
      <w:tr w:rsidR="00D6778C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D6778C" w:rsidRDefault="0057286E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D6778C" w:rsidRDefault="0057286E">
            <w:pPr>
              <w:spacing w:after="113"/>
            </w:pPr>
            <w:r>
              <w:rPr>
                <w:sz w:val="22"/>
                <w:szCs w:val="22"/>
              </w:rPr>
              <w:t xml:space="preserve">429040, Чувашская Республика - Чувашия, Красночетайский район, с Красные Четаи, </w:t>
            </w:r>
            <w:proofErr w:type="spellStart"/>
            <w:proofErr w:type="gramStart"/>
            <w:r>
              <w:rPr>
                <w:sz w:val="22"/>
                <w:szCs w:val="22"/>
              </w:rPr>
              <w:t>пл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 Победы, </w:t>
            </w:r>
            <w:proofErr w:type="spellStart"/>
            <w:r>
              <w:rPr>
                <w:sz w:val="22"/>
                <w:szCs w:val="22"/>
              </w:rPr>
              <w:t>д</w:t>
            </w:r>
            <w:proofErr w:type="spellEnd"/>
            <w:r>
              <w:rPr>
                <w:sz w:val="22"/>
                <w:szCs w:val="22"/>
              </w:rPr>
              <w:t xml:space="preserve"> 1</w:t>
            </w:r>
          </w:p>
        </w:tc>
      </w:tr>
      <w:tr w:rsidR="00D6778C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D6778C" w:rsidRDefault="0057286E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D6778C" w:rsidRDefault="0057286E">
            <w:pPr>
              <w:spacing w:after="113"/>
            </w:pPr>
            <w:r>
              <w:rPr>
                <w:sz w:val="22"/>
                <w:szCs w:val="22"/>
              </w:rPr>
              <w:t xml:space="preserve">429040, Чувашская Республика - Чувашия, Красночетайский район, с Красные Четаи, </w:t>
            </w:r>
            <w:proofErr w:type="spellStart"/>
            <w:proofErr w:type="gramStart"/>
            <w:r>
              <w:rPr>
                <w:sz w:val="22"/>
                <w:szCs w:val="22"/>
              </w:rPr>
              <w:t>пл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 Победы, </w:t>
            </w:r>
            <w:proofErr w:type="spellStart"/>
            <w:r>
              <w:rPr>
                <w:sz w:val="22"/>
                <w:szCs w:val="22"/>
              </w:rPr>
              <w:t>д</w:t>
            </w:r>
            <w:proofErr w:type="spellEnd"/>
            <w:r>
              <w:rPr>
                <w:sz w:val="22"/>
                <w:szCs w:val="22"/>
              </w:rPr>
              <w:t xml:space="preserve"> 1</w:t>
            </w:r>
          </w:p>
        </w:tc>
      </w:tr>
      <w:tr w:rsidR="00D6778C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D6778C" w:rsidRDefault="0057286E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D6778C" w:rsidRDefault="0057286E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(83551) 2-16-96</w:t>
            </w:r>
          </w:p>
        </w:tc>
      </w:tr>
    </w:tbl>
    <w:p w:rsidR="00D6778C" w:rsidRDefault="0057286E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000"/>
      </w:tblPr>
      <w:tblGrid>
        <w:gridCol w:w="9212"/>
      </w:tblGrid>
      <w:tr w:rsidR="00D6778C">
        <w:tc>
          <w:tcPr>
            <w:tcW w:w="9212" w:type="dxa"/>
            <w:shd w:val="clear" w:color="auto" w:fill="auto"/>
          </w:tcPr>
          <w:p w:rsidR="00D6778C" w:rsidRPr="0057286E" w:rsidRDefault="0057286E">
            <w:pPr>
              <w:tabs>
                <w:tab w:val="left" w:pos="851"/>
              </w:tabs>
            </w:pPr>
            <w:r w:rsidRPr="0057286E">
              <w:rPr>
                <w:lang w:eastAsia="en-US"/>
              </w:rPr>
              <w:t xml:space="preserve">3.1 </w:t>
            </w:r>
            <w:r>
              <w:rPr>
                <w:lang w:eastAsia="en-US"/>
              </w:rPr>
              <w:t xml:space="preserve">Лот </w:t>
            </w:r>
            <w:r>
              <w:rPr>
                <w:sz w:val="22"/>
                <w:szCs w:val="22"/>
                <w:lang w:val="en-US" w:eastAsia="en-US"/>
              </w:rPr>
              <w:t>E</w:t>
            </w:r>
            <w:r w:rsidRPr="0057286E">
              <w:rPr>
                <w:sz w:val="22"/>
                <w:szCs w:val="22"/>
                <w:lang w:eastAsia="en-US"/>
              </w:rPr>
              <w:t>38649-1</w:t>
            </w:r>
          </w:p>
          <w:p w:rsidR="00D6778C" w:rsidRPr="0057286E" w:rsidRDefault="00D6778C">
            <w:pPr>
              <w:tabs>
                <w:tab w:val="left" w:pos="851"/>
              </w:tabs>
              <w:rPr>
                <w:lang w:eastAsia="en-US"/>
              </w:rPr>
            </w:pPr>
          </w:p>
          <w:p w:rsidR="00D6778C" w:rsidRPr="0057286E" w:rsidRDefault="0057286E">
            <w:pPr>
              <w:tabs>
                <w:tab w:val="left" w:pos="851"/>
              </w:tabs>
            </w:pPr>
            <w:r w:rsidRPr="0057286E">
              <w:rPr>
                <w:lang w:eastAsia="en-US"/>
              </w:rPr>
              <w:t xml:space="preserve">3.1.1 </w:t>
            </w:r>
            <w:r>
              <w:rPr>
                <w:lang w:eastAsia="en-US"/>
              </w:rPr>
              <w:t>Общие сведения</w:t>
            </w:r>
          </w:p>
          <w:p w:rsidR="00D6778C" w:rsidRPr="0057286E" w:rsidRDefault="00D6778C">
            <w:pPr>
              <w:tabs>
                <w:tab w:val="left" w:pos="851"/>
              </w:tabs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39" w:type="dxa"/>
              </w:tblCellMar>
              <w:tblLook w:val="0000"/>
            </w:tblPr>
            <w:tblGrid>
              <w:gridCol w:w="3353"/>
              <w:gridCol w:w="5853"/>
            </w:tblGrid>
            <w:tr w:rsidR="00D6778C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D6778C" w:rsidRDefault="0057286E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D6778C" w:rsidRDefault="0057286E">
                  <w:pPr>
                    <w:spacing w:before="57" w:after="57"/>
                  </w:pPr>
                  <w:bookmarkStart w:id="1" w:name="__DdeLink__330_779953728"/>
                  <w:bookmarkEnd w:id="1"/>
                  <w:r>
                    <w:rPr>
                      <w:sz w:val="22"/>
                      <w:szCs w:val="22"/>
                    </w:rPr>
                    <w:t>E38649-1</w:t>
                  </w:r>
                </w:p>
              </w:tc>
            </w:tr>
            <w:tr w:rsidR="00D6778C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D6778C" w:rsidRDefault="0057286E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D6778C" w:rsidRDefault="0057286E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42 789,60</w:t>
                  </w:r>
                </w:p>
              </w:tc>
            </w:tr>
            <w:tr w:rsidR="00D6778C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D6778C" w:rsidRDefault="0057286E">
                  <w:pPr>
                    <w:spacing w:before="57" w:after="57"/>
                  </w:pPr>
                  <w: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D6778C" w:rsidRDefault="0057286E">
                  <w:pPr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D6778C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D6778C" w:rsidRDefault="0057286E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D6778C" w:rsidRDefault="0057286E">
                  <w:pPr>
                    <w:spacing w:before="57" w:after="57"/>
                  </w:pPr>
                  <w:r>
                    <w:t>31-12-2017</w:t>
                  </w:r>
                </w:p>
              </w:tc>
            </w:tr>
          </w:tbl>
          <w:p w:rsidR="00D6778C" w:rsidRDefault="00D6778C"/>
          <w:p w:rsidR="00D6778C" w:rsidRDefault="0057286E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D6778C" w:rsidRDefault="00D6778C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39" w:type="dxa"/>
              </w:tblCellMar>
              <w:tblLook w:val="0000"/>
            </w:tblPr>
            <w:tblGrid>
              <w:gridCol w:w="2300"/>
              <w:gridCol w:w="2302"/>
              <w:gridCol w:w="2300"/>
              <w:gridCol w:w="2304"/>
            </w:tblGrid>
            <w:tr w:rsidR="00D6778C"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D6778C" w:rsidRDefault="0057286E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D6778C" w:rsidRDefault="0057286E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D6778C" w:rsidRDefault="0057286E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D6778C" w:rsidRDefault="0057286E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D6778C"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D6778C" w:rsidRPr="0057286E" w:rsidRDefault="0057286E">
                  <w:pPr>
                    <w:spacing w:before="57" w:after="57"/>
                    <w:jc w:val="center"/>
                  </w:pPr>
                  <w:r w:rsidRPr="0057286E">
                    <w:t>10.8</w:t>
                  </w:r>
                </w:p>
                <w:p w:rsidR="00D6778C" w:rsidRPr="0057286E" w:rsidRDefault="0057286E">
                  <w:pPr>
                    <w:spacing w:before="57" w:after="57"/>
                    <w:jc w:val="center"/>
                  </w:pPr>
                  <w:r w:rsidRPr="0057286E">
                    <w:rPr>
                      <w:sz w:val="22"/>
                      <w:szCs w:val="22"/>
                      <w:lang w:eastAsia="en-US"/>
                    </w:rPr>
                    <w:t>Производство прочих пищевых продуктов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D6778C" w:rsidRPr="0057286E" w:rsidRDefault="0057286E">
                  <w:pPr>
                    <w:spacing w:before="57" w:after="57"/>
                    <w:jc w:val="center"/>
                  </w:pPr>
                  <w:bookmarkStart w:id="2" w:name="__DdeLink__297_1642196365"/>
                  <w:bookmarkEnd w:id="2"/>
                  <w:r w:rsidRPr="0057286E">
                    <w:rPr>
                      <w:sz w:val="22"/>
                      <w:szCs w:val="22"/>
                      <w:lang w:eastAsia="en-US"/>
                    </w:rPr>
                    <w:t>10.8</w:t>
                  </w:r>
                </w:p>
                <w:p w:rsidR="00D6778C" w:rsidRPr="0057286E" w:rsidRDefault="0057286E">
                  <w:pPr>
                    <w:spacing w:before="57" w:after="57"/>
                    <w:jc w:val="center"/>
                  </w:pPr>
                  <w:bookmarkStart w:id="3" w:name="__DdeLink__299_1642196365"/>
                  <w:r w:rsidRPr="0057286E">
                    <w:rPr>
                      <w:sz w:val="22"/>
                      <w:szCs w:val="22"/>
                      <w:lang w:eastAsia="en-US"/>
                    </w:rPr>
                    <w:t>Продукты пищевые прочие</w:t>
                  </w:r>
                  <w:bookmarkEnd w:id="3"/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D6778C" w:rsidRDefault="0057286E">
                  <w:pPr>
                    <w:spacing w:before="57" w:after="57"/>
                    <w:jc w:val="center"/>
                  </w:pPr>
                  <w:bookmarkStart w:id="4" w:name="__DdeLink__301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0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D6778C" w:rsidRDefault="00D6778C">
                  <w:pPr>
                    <w:spacing w:before="57" w:after="57"/>
                    <w:jc w:val="center"/>
                  </w:pPr>
                </w:p>
              </w:tc>
            </w:tr>
          </w:tbl>
          <w:p w:rsidR="00D6778C" w:rsidRDefault="00D6778C"/>
          <w:p w:rsidR="00D6778C" w:rsidRDefault="00D6778C"/>
          <w:p w:rsidR="00D6778C" w:rsidRDefault="0057286E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D6778C" w:rsidRDefault="00D6778C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39" w:type="dxa"/>
              </w:tblCellMar>
              <w:tblLook w:val="0000"/>
            </w:tblPr>
            <w:tblGrid>
              <w:gridCol w:w="3568"/>
              <w:gridCol w:w="4201"/>
              <w:gridCol w:w="1441"/>
            </w:tblGrid>
            <w:tr w:rsidR="00D6778C">
              <w:tc>
                <w:tcPr>
                  <w:tcW w:w="3568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D6778C" w:rsidRDefault="0057286E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49653</w:t>
                  </w:r>
                </w:p>
              </w:tc>
              <w:tc>
                <w:tcPr>
                  <w:tcW w:w="42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D6778C" w:rsidRDefault="0057286E">
                  <w:pPr>
                    <w:pStyle w:val="22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D6778C" w:rsidRDefault="0057286E">
                  <w:pPr>
                    <w:pStyle w:val="af7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D6778C">
              <w:tc>
                <w:tcPr>
                  <w:tcW w:w="3568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D6778C" w:rsidRDefault="0057286E">
                  <w:pPr>
                    <w:pStyle w:val="22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2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D6778C" w:rsidRDefault="0057286E">
                  <w:pPr>
                    <w:pStyle w:val="af7"/>
                    <w:spacing w:before="57" w:after="57"/>
                  </w:pPr>
                  <w:bookmarkStart w:id="5" w:name="__DdeLink__1258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2017-05-04 13:39:10</w:t>
                  </w:r>
                </w:p>
              </w:tc>
            </w:tr>
            <w:tr w:rsidR="00D6778C">
              <w:tc>
                <w:tcPr>
                  <w:tcW w:w="3568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D6778C" w:rsidRDefault="0057286E">
                  <w:pPr>
                    <w:pStyle w:val="22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2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D6778C" w:rsidRDefault="0057286E">
                  <w:pPr>
                    <w:pStyle w:val="af7"/>
                    <w:spacing w:before="57" w:after="57"/>
                  </w:pPr>
                  <w:bookmarkStart w:id="6" w:name="__DdeLink__1260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42 540,00</w:t>
                  </w:r>
                </w:p>
              </w:tc>
            </w:tr>
            <w:tr w:rsidR="00D6778C">
              <w:tc>
                <w:tcPr>
                  <w:tcW w:w="3568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D6778C" w:rsidRDefault="0057286E">
                  <w:pPr>
                    <w:pStyle w:val="22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2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D6778C" w:rsidRDefault="0057286E">
                  <w:pPr>
                    <w:pStyle w:val="af7"/>
                    <w:spacing w:before="57" w:after="57"/>
                  </w:pPr>
                  <w:bookmarkStart w:id="7" w:name="__DdeLink__355_9649203"/>
                  <w:bookmarkEnd w:id="7"/>
                  <w:r>
                    <w:t>Российский рубль</w:t>
                  </w:r>
                </w:p>
              </w:tc>
            </w:tr>
            <w:tr w:rsidR="00D6778C">
              <w:trPr>
                <w:trHeight w:val="340"/>
              </w:trPr>
              <w:tc>
                <w:tcPr>
                  <w:tcW w:w="3568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D6778C" w:rsidRDefault="0057286E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2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D6778C" w:rsidRPr="0057286E" w:rsidRDefault="0057286E">
                  <w:pPr>
                    <w:pStyle w:val="af7"/>
                    <w:spacing w:before="57" w:after="57"/>
                  </w:pPr>
                  <w:bookmarkStart w:id="8" w:name="__DdeLink__1264_1642196365"/>
                  <w:bookmarkEnd w:id="8"/>
                  <w:r w:rsidRPr="0057286E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«АВАНГАРД»</w:t>
                  </w:r>
                </w:p>
              </w:tc>
            </w:tr>
            <w:tr w:rsidR="00D6778C">
              <w:tc>
                <w:tcPr>
                  <w:tcW w:w="3568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D6778C" w:rsidRDefault="0057286E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2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D6778C" w:rsidRDefault="0057286E">
                  <w:pPr>
                    <w:pStyle w:val="af7"/>
                    <w:spacing w:before="57" w:after="57"/>
                  </w:pPr>
                  <w:bookmarkStart w:id="9" w:name="__DdeLink__1266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2130095293</w:t>
                  </w:r>
                </w:p>
              </w:tc>
            </w:tr>
            <w:tr w:rsidR="00D6778C">
              <w:tc>
                <w:tcPr>
                  <w:tcW w:w="3568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D6778C" w:rsidRDefault="0057286E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2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D6778C" w:rsidRDefault="0057286E">
                  <w:pPr>
                    <w:pStyle w:val="af7"/>
                    <w:spacing w:before="57" w:after="57"/>
                  </w:pPr>
                  <w:bookmarkStart w:id="10" w:name="__DdeLink__1268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213001001</w:t>
                  </w:r>
                </w:p>
              </w:tc>
            </w:tr>
            <w:tr w:rsidR="00D6778C">
              <w:tc>
                <w:tcPr>
                  <w:tcW w:w="3568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D6778C" w:rsidRDefault="0057286E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2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D6778C" w:rsidRDefault="0057286E">
                  <w:pPr>
                    <w:pStyle w:val="af7"/>
                    <w:spacing w:before="57" w:after="57"/>
                  </w:pPr>
                  <w:bookmarkStart w:id="11" w:name="__DdeLink__1270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>1112130014457</w:t>
                  </w:r>
                </w:p>
              </w:tc>
            </w:tr>
            <w:tr w:rsidR="00D6778C">
              <w:tc>
                <w:tcPr>
                  <w:tcW w:w="3568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D6778C" w:rsidRDefault="0057286E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2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D6778C" w:rsidRDefault="0057286E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D6778C">
              <w:tc>
                <w:tcPr>
                  <w:tcW w:w="3568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D6778C" w:rsidRDefault="0057286E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2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D6778C" w:rsidRDefault="0057286E">
                  <w:pPr>
                    <w:pStyle w:val="af7"/>
                    <w:spacing w:before="57" w:after="57"/>
                  </w:pPr>
                  <w:bookmarkStart w:id="12" w:name="__DdeLink__1272_1642196365"/>
                  <w:bookmarkEnd w:id="12"/>
                  <w:r>
                    <w:rPr>
                      <w:sz w:val="22"/>
                      <w:szCs w:val="22"/>
                      <w:lang w:eastAsia="en-US"/>
                    </w:rPr>
                    <w:t xml:space="preserve">428014, г Чебоксары,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  <w:r w:rsidR="00C95675"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Ашмарина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д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18</w:t>
                  </w:r>
                </w:p>
              </w:tc>
            </w:tr>
            <w:tr w:rsidR="00D6778C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D6778C" w:rsidRDefault="0057286E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D6778C">
              <w:trPr>
                <w:trHeight w:val="222"/>
              </w:trPr>
              <w:tc>
                <w:tcPr>
                  <w:tcW w:w="3568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D6778C" w:rsidRDefault="0057286E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2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D6778C" w:rsidRDefault="0057286E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D6778C" w:rsidRDefault="00D6778C"/>
          <w:p w:rsidR="00D6778C" w:rsidRDefault="00D6778C">
            <w:pPr>
              <w:tabs>
                <w:tab w:val="left" w:pos="851"/>
              </w:tabs>
              <w:rPr>
                <w:lang w:eastAsia="en-US"/>
              </w:rPr>
            </w:pPr>
          </w:p>
          <w:p w:rsidR="00D6778C" w:rsidRDefault="0057286E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D6778C" w:rsidRDefault="00D6778C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D6778C" w:rsidRDefault="0057286E">
            <w:pPr>
              <w:pStyle w:val="ac"/>
              <w:jc w:val="both"/>
            </w:pPr>
            <w:r>
              <w:rPr>
                <w:lang w:eastAsia="en-US"/>
              </w:rPr>
              <w:t>3.1.4.1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>а основании результатов рассмотрения заявок на соответствие требованиям, установленным в документации к закупке, признать закупку по лоту не</w:t>
            </w:r>
            <w:r w:rsidR="00400164">
              <w:rPr>
                <w:lang w:eastAsia="en-US"/>
              </w:rPr>
              <w:t xml:space="preserve"> </w:t>
            </w:r>
            <w:r>
              <w:rPr>
                <w:lang w:eastAsia="en-US"/>
              </w:rPr>
              <w:t>состоявшейся.</w:t>
            </w:r>
          </w:p>
          <w:p w:rsidR="00D6778C" w:rsidRDefault="0057286E">
            <w:pPr>
              <w:pStyle w:val="ac"/>
              <w:jc w:val="both"/>
            </w:pPr>
            <w:r>
              <w:rPr>
                <w:lang w:eastAsia="en-US"/>
              </w:rPr>
              <w:t>3.1.4.2 Лучшее предложение предоставил:</w:t>
            </w:r>
          </w:p>
          <w:p w:rsidR="00D6778C" w:rsidRDefault="0057286E">
            <w:pPr>
              <w:pStyle w:val="ac"/>
              <w:jc w:val="both"/>
            </w:pP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  <w:t xml:space="preserve">Наименование: </w:t>
            </w:r>
            <w:r w:rsidRPr="0057286E">
              <w:rPr>
                <w:sz w:val="22"/>
                <w:szCs w:val="22"/>
                <w:lang w:eastAsia="en-US"/>
              </w:rPr>
              <w:t>Общество с ограниченной ответственностью «АВАНГАРД»</w:t>
            </w:r>
          </w:p>
          <w:p w:rsidR="00D6778C" w:rsidRDefault="0057286E">
            <w:pPr>
              <w:pStyle w:val="ac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 xml:space="preserve">ИНН: </w:t>
            </w:r>
            <w:r>
              <w:rPr>
                <w:sz w:val="22"/>
                <w:szCs w:val="22"/>
                <w:lang w:eastAsia="en-US"/>
              </w:rPr>
              <w:t>2130095293</w:t>
            </w:r>
          </w:p>
          <w:p w:rsidR="00D6778C" w:rsidRDefault="0057286E">
            <w:pPr>
              <w:pStyle w:val="ac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3.1.4.3</w:t>
            </w:r>
            <w:proofErr w:type="gramStart"/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 xml:space="preserve"> З</w:t>
            </w:r>
            <w:proofErr w:type="gramEnd"/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аключить договор с:</w:t>
            </w:r>
          </w:p>
          <w:p w:rsidR="0057286E" w:rsidRDefault="0057286E" w:rsidP="0057286E">
            <w:pPr>
              <w:pStyle w:val="ac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lang w:eastAsia="en-US"/>
              </w:rPr>
              <w:t xml:space="preserve">Наименование: </w:t>
            </w:r>
            <w:r w:rsidRPr="0057286E">
              <w:rPr>
                <w:sz w:val="22"/>
                <w:szCs w:val="22"/>
                <w:lang w:eastAsia="en-US"/>
              </w:rPr>
              <w:t>Общество с ограниченной ответственностью «АВАНГАРД»</w:t>
            </w:r>
          </w:p>
          <w:p w:rsidR="0057286E" w:rsidRDefault="0057286E" w:rsidP="0057286E">
            <w:pPr>
              <w:pStyle w:val="ac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 xml:space="preserve">ИНН: </w:t>
            </w:r>
            <w:r>
              <w:rPr>
                <w:sz w:val="22"/>
                <w:szCs w:val="22"/>
                <w:lang w:eastAsia="en-US"/>
              </w:rPr>
              <w:t>2130095293</w:t>
            </w:r>
          </w:p>
          <w:p w:rsidR="00D6778C" w:rsidRPr="0057286E" w:rsidRDefault="00D6778C">
            <w:pPr>
              <w:pStyle w:val="ac"/>
              <w:jc w:val="both"/>
            </w:pPr>
          </w:p>
        </w:tc>
      </w:tr>
    </w:tbl>
    <w:p w:rsidR="00D6778C" w:rsidRDefault="00D6778C"/>
    <w:p w:rsidR="00D6778C" w:rsidRDefault="0057286E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D6778C" w:rsidRDefault="0057286E">
      <w:pPr>
        <w:pStyle w:val="ac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рассмотрения заявок на соответствие требованиям, установленным в документации к закупке, признать процедуру</w:t>
      </w:r>
      <w:r w:rsidR="00400164">
        <w:rPr>
          <w:lang w:eastAsia="en-US"/>
        </w:rPr>
        <w:t xml:space="preserve"> не</w:t>
      </w:r>
      <w:r>
        <w:rPr>
          <w:lang w:eastAsia="en-US"/>
        </w:rPr>
        <w:t>состоявшейся.</w:t>
      </w:r>
    </w:p>
    <w:p w:rsidR="00D6778C" w:rsidRDefault="00D6778C">
      <w:pPr>
        <w:pStyle w:val="ac"/>
        <w:tabs>
          <w:tab w:val="left" w:pos="851"/>
        </w:tabs>
        <w:spacing w:after="0"/>
        <w:jc w:val="both"/>
        <w:rPr>
          <w:sz w:val="28"/>
          <w:szCs w:val="28"/>
          <w:lang w:eastAsia="en-US"/>
        </w:rPr>
      </w:pPr>
    </w:p>
    <w:tbl>
      <w:tblPr>
        <w:tblW w:w="5000" w:type="pct"/>
        <w:tblInd w:w="60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9" w:type="dxa"/>
        </w:tblCellMar>
        <w:tblLook w:val="0000"/>
      </w:tblPr>
      <w:tblGrid>
        <w:gridCol w:w="3093"/>
        <w:gridCol w:w="3104"/>
        <w:gridCol w:w="3162"/>
      </w:tblGrid>
      <w:tr w:rsidR="00090AC0" w:rsidTr="00090AC0">
        <w:tc>
          <w:tcPr>
            <w:tcW w:w="309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090AC0" w:rsidRDefault="00090AC0">
            <w:pPr>
              <w:pStyle w:val="af7"/>
              <w:spacing w:before="113" w:after="200"/>
              <w:jc w:val="center"/>
            </w:pPr>
            <w:r>
              <w:t>Председатель</w:t>
            </w:r>
          </w:p>
        </w:tc>
        <w:tc>
          <w:tcPr>
            <w:tcW w:w="310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090AC0" w:rsidRDefault="00090AC0" w:rsidP="00A32DC7">
            <w:pPr>
              <w:pStyle w:val="af7"/>
              <w:spacing w:before="113" w:after="200"/>
            </w:pPr>
            <w:r>
              <w:t>Орлова Светлана Николаевна</w:t>
            </w:r>
          </w:p>
        </w:tc>
        <w:tc>
          <w:tcPr>
            <w:tcW w:w="31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090AC0" w:rsidRDefault="00090AC0" w:rsidP="00A32DC7">
            <w:pPr>
              <w:pStyle w:val="af7"/>
              <w:spacing w:before="113" w:after="200"/>
              <w:jc w:val="center"/>
            </w:pPr>
            <w:r>
              <w:t>согласна</w:t>
            </w:r>
          </w:p>
        </w:tc>
      </w:tr>
      <w:tr w:rsidR="00090AC0" w:rsidTr="00090AC0">
        <w:tc>
          <w:tcPr>
            <w:tcW w:w="309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090AC0" w:rsidRDefault="00090AC0">
            <w:pPr>
              <w:pStyle w:val="af7"/>
              <w:spacing w:before="113" w:after="200"/>
              <w:jc w:val="center"/>
            </w:pPr>
            <w:r>
              <w:t>Секретарь</w:t>
            </w:r>
          </w:p>
        </w:tc>
        <w:tc>
          <w:tcPr>
            <w:tcW w:w="310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090AC0" w:rsidRDefault="00090AC0" w:rsidP="00A32DC7">
            <w:pPr>
              <w:pStyle w:val="af7"/>
              <w:spacing w:before="113" w:after="200"/>
            </w:pPr>
            <w:r>
              <w:t>Таерова Валентина Александровна</w:t>
            </w:r>
          </w:p>
        </w:tc>
        <w:tc>
          <w:tcPr>
            <w:tcW w:w="31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090AC0" w:rsidRDefault="00090AC0" w:rsidP="00A32DC7">
            <w:pPr>
              <w:pStyle w:val="af7"/>
              <w:spacing w:before="113" w:after="200"/>
              <w:jc w:val="center"/>
            </w:pPr>
            <w:r>
              <w:t>согласна</w:t>
            </w:r>
          </w:p>
        </w:tc>
      </w:tr>
      <w:tr w:rsidR="00090AC0" w:rsidTr="00090AC0">
        <w:tc>
          <w:tcPr>
            <w:tcW w:w="309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090AC0" w:rsidRDefault="00090AC0">
            <w:pPr>
              <w:pStyle w:val="af7"/>
              <w:spacing w:before="113" w:after="200"/>
              <w:jc w:val="center"/>
            </w:pPr>
            <w:r>
              <w:t>Члены комиссии</w:t>
            </w:r>
          </w:p>
        </w:tc>
        <w:tc>
          <w:tcPr>
            <w:tcW w:w="310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090AC0" w:rsidRDefault="00C95675" w:rsidP="00A32DC7">
            <w:pPr>
              <w:pStyle w:val="af7"/>
              <w:spacing w:before="113" w:after="200"/>
            </w:pPr>
            <w:r>
              <w:t>Шехрейкина Раиса Алексеевна</w:t>
            </w:r>
          </w:p>
        </w:tc>
        <w:tc>
          <w:tcPr>
            <w:tcW w:w="31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090AC0" w:rsidRDefault="00090AC0" w:rsidP="00A32DC7">
            <w:pPr>
              <w:pStyle w:val="af7"/>
              <w:spacing w:before="113" w:after="200"/>
              <w:jc w:val="center"/>
            </w:pPr>
            <w:r>
              <w:t>согласна</w:t>
            </w:r>
          </w:p>
        </w:tc>
      </w:tr>
      <w:tr w:rsidR="00090AC0" w:rsidTr="00090AC0">
        <w:tc>
          <w:tcPr>
            <w:tcW w:w="309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090AC0" w:rsidRDefault="00090AC0">
            <w:pPr>
              <w:pStyle w:val="af7"/>
              <w:spacing w:before="113" w:after="200"/>
              <w:jc w:val="center"/>
            </w:pPr>
          </w:p>
        </w:tc>
        <w:tc>
          <w:tcPr>
            <w:tcW w:w="310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090AC0" w:rsidRDefault="00090AC0" w:rsidP="00A32DC7">
            <w:pPr>
              <w:pStyle w:val="af7"/>
              <w:spacing w:before="113" w:after="200"/>
            </w:pPr>
            <w:r>
              <w:t>Семенова Марина Анатольевна</w:t>
            </w:r>
          </w:p>
        </w:tc>
        <w:tc>
          <w:tcPr>
            <w:tcW w:w="31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090AC0" w:rsidRDefault="00090AC0" w:rsidP="00A32DC7">
            <w:pPr>
              <w:pStyle w:val="af7"/>
              <w:spacing w:before="113" w:after="200"/>
              <w:jc w:val="center"/>
            </w:pPr>
            <w:r>
              <w:t>согласна</w:t>
            </w:r>
          </w:p>
        </w:tc>
      </w:tr>
      <w:tr w:rsidR="00090AC0" w:rsidTr="00090AC0">
        <w:tc>
          <w:tcPr>
            <w:tcW w:w="309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090AC0" w:rsidRDefault="00090AC0">
            <w:pPr>
              <w:pStyle w:val="af7"/>
              <w:spacing w:before="113" w:after="200"/>
              <w:jc w:val="center"/>
            </w:pPr>
          </w:p>
        </w:tc>
        <w:tc>
          <w:tcPr>
            <w:tcW w:w="310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090AC0" w:rsidRDefault="00090AC0" w:rsidP="00A32DC7">
            <w:pPr>
              <w:pStyle w:val="af7"/>
              <w:spacing w:before="113" w:after="200"/>
            </w:pPr>
            <w:r>
              <w:t>Серина Таисия Фридриховна</w:t>
            </w:r>
          </w:p>
        </w:tc>
        <w:tc>
          <w:tcPr>
            <w:tcW w:w="31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090AC0" w:rsidRDefault="00090AC0" w:rsidP="00A32DC7">
            <w:pPr>
              <w:pStyle w:val="af7"/>
              <w:spacing w:before="113" w:after="200"/>
              <w:jc w:val="center"/>
            </w:pPr>
            <w:r>
              <w:t>согласна</w:t>
            </w:r>
          </w:p>
        </w:tc>
      </w:tr>
    </w:tbl>
    <w:p w:rsidR="00D6778C" w:rsidRDefault="00D6778C">
      <w:pPr>
        <w:tabs>
          <w:tab w:val="left" w:pos="851"/>
        </w:tabs>
        <w:spacing w:after="200"/>
        <w:jc w:val="center"/>
      </w:pPr>
    </w:p>
    <w:sectPr w:rsidR="00D6778C" w:rsidSect="00D6778C">
      <w:pgSz w:w="11906" w:h="16838"/>
      <w:pgMar w:top="567" w:right="851" w:bottom="567" w:left="1843" w:header="0" w:footer="0" w:gutter="0"/>
      <w:cols w:space="720"/>
      <w:formProt w:val="0"/>
      <w:docGrid w:linePitch="360" w:charSpace="-6145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altName w:val="Times New Roman"/>
    <w:charset w:val="01"/>
    <w:family w:val="roman"/>
    <w:pitch w:val="variable"/>
    <w:sig w:usb0="00000000" w:usb1="00000000" w:usb2="00000000" w:usb3="00000000" w:csb0="00000000" w:csb1="00000000"/>
  </w:font>
  <w:font w:name="Droid Sans Fallback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Free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characterSpacingControl w:val="doNotCompress"/>
  <w:compat/>
  <w:rsids>
    <w:rsidRoot w:val="00D6778C"/>
    <w:rsid w:val="00090AC0"/>
    <w:rsid w:val="0013238F"/>
    <w:rsid w:val="00166180"/>
    <w:rsid w:val="00380CA6"/>
    <w:rsid w:val="00400164"/>
    <w:rsid w:val="00502A93"/>
    <w:rsid w:val="0057286E"/>
    <w:rsid w:val="0091061E"/>
    <w:rsid w:val="00AD13DF"/>
    <w:rsid w:val="00B91D25"/>
    <w:rsid w:val="00BD2361"/>
    <w:rsid w:val="00C95675"/>
    <w:rsid w:val="00D6778C"/>
    <w:rsid w:val="00E179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778C"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0"/>
    <w:qFormat/>
    <w:rsid w:val="00D6778C"/>
    <w:pPr>
      <w:widowControl w:val="0"/>
      <w:outlineLvl w:val="0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paragraph" w:styleId="2">
    <w:name w:val="heading 2"/>
    <w:basedOn w:val="a0"/>
    <w:qFormat/>
    <w:rsid w:val="00D6778C"/>
    <w:pPr>
      <w:widowControl w:val="0"/>
      <w:outlineLvl w:val="1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paragraph" w:styleId="3">
    <w:name w:val="heading 3"/>
    <w:basedOn w:val="a0"/>
    <w:qFormat/>
    <w:rsid w:val="00D6778C"/>
    <w:pPr>
      <w:widowControl w:val="0"/>
      <w:outlineLvl w:val="2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4">
    <w:name w:val="Основной текст_"/>
    <w:qFormat/>
    <w:rsid w:val="00D6778C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sid w:val="00D6778C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Подпись к таблице"/>
    <w:qFormat/>
    <w:rsid w:val="00D6778C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sid w:val="00D6778C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sid w:val="00D6778C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sid w:val="00D6778C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6">
    <w:name w:val="Основной текст + Полужирный"/>
    <w:qFormat/>
    <w:rsid w:val="00D6778C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sid w:val="00D6778C"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sid w:val="00D6778C"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7">
    <w:name w:val="Основной текст + Полужирный;Курсив"/>
    <w:qFormat/>
    <w:rsid w:val="00D6778C"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sid w:val="00D6778C"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1"/>
    <w:rsid w:val="00D6778C"/>
    <w:rPr>
      <w:color w:val="0000FF"/>
      <w:u w:val="single"/>
      <w:lang w:val="ru-RU" w:eastAsia="ru-RU" w:bidi="ru-RU"/>
    </w:rPr>
  </w:style>
  <w:style w:type="character" w:styleId="a8">
    <w:name w:val="annotation reference"/>
    <w:basedOn w:val="a1"/>
    <w:qFormat/>
    <w:rsid w:val="00D6778C"/>
    <w:rPr>
      <w:sz w:val="16"/>
      <w:szCs w:val="16"/>
    </w:rPr>
  </w:style>
  <w:style w:type="character" w:customStyle="1" w:styleId="a9">
    <w:name w:val="Текст примечания Знак"/>
    <w:basedOn w:val="a1"/>
    <w:qFormat/>
    <w:rsid w:val="00D6778C"/>
    <w:rPr>
      <w:rFonts w:ascii="Courier New" w:eastAsia="Courier New" w:hAnsi="Courier New" w:cs="Courier New"/>
      <w:color w:val="000000"/>
    </w:rPr>
  </w:style>
  <w:style w:type="character" w:customStyle="1" w:styleId="aa">
    <w:name w:val="Тема примечания Знак"/>
    <w:basedOn w:val="a9"/>
    <w:qFormat/>
    <w:rsid w:val="00D6778C"/>
    <w:rPr>
      <w:rFonts w:ascii="Courier New" w:eastAsia="Courier New" w:hAnsi="Courier New" w:cs="Courier New"/>
      <w:b/>
      <w:bCs/>
      <w:color w:val="000000"/>
    </w:rPr>
  </w:style>
  <w:style w:type="character" w:customStyle="1" w:styleId="ab">
    <w:name w:val="Текст выноски Знак"/>
    <w:basedOn w:val="a1"/>
    <w:qFormat/>
    <w:rsid w:val="00D6778C"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sid w:val="00D6778C"/>
    <w:rPr>
      <w:rFonts w:cs="Symbol"/>
    </w:rPr>
  </w:style>
  <w:style w:type="character" w:customStyle="1" w:styleId="ListLabel3">
    <w:name w:val="ListLabel 3"/>
    <w:qFormat/>
    <w:rsid w:val="00D6778C"/>
    <w:rPr>
      <w:rFonts w:cs="Symbol"/>
    </w:rPr>
  </w:style>
  <w:style w:type="character" w:customStyle="1" w:styleId="ListLabel4">
    <w:name w:val="ListLabel 4"/>
    <w:qFormat/>
    <w:rsid w:val="00D6778C"/>
    <w:rPr>
      <w:rFonts w:cs="Symbol"/>
    </w:rPr>
  </w:style>
  <w:style w:type="character" w:customStyle="1" w:styleId="ListLabel5">
    <w:name w:val="ListLabel 5"/>
    <w:qFormat/>
    <w:rsid w:val="00D6778C"/>
    <w:rPr>
      <w:rFonts w:cs="Symbol"/>
    </w:rPr>
  </w:style>
  <w:style w:type="character" w:customStyle="1" w:styleId="ListLabel6">
    <w:name w:val="ListLabel 6"/>
    <w:qFormat/>
    <w:rsid w:val="00D6778C"/>
    <w:rPr>
      <w:rFonts w:cs="Symbol"/>
    </w:rPr>
  </w:style>
  <w:style w:type="character" w:customStyle="1" w:styleId="ListLabel7">
    <w:name w:val="ListLabel 7"/>
    <w:qFormat/>
    <w:rsid w:val="00D6778C"/>
    <w:rPr>
      <w:rFonts w:cs="Symbol"/>
    </w:rPr>
  </w:style>
  <w:style w:type="paragraph" w:customStyle="1" w:styleId="a0">
    <w:name w:val="Заголовок"/>
    <w:basedOn w:val="a"/>
    <w:next w:val="ac"/>
    <w:qFormat/>
    <w:rsid w:val="00D6778C"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styleId="ac">
    <w:name w:val="Body Text"/>
    <w:basedOn w:val="a"/>
    <w:rsid w:val="00D6778C"/>
    <w:pPr>
      <w:spacing w:after="120" w:line="288" w:lineRule="auto"/>
    </w:pPr>
  </w:style>
  <w:style w:type="paragraph" w:styleId="ad">
    <w:name w:val="List"/>
    <w:basedOn w:val="ac"/>
    <w:rsid w:val="00D6778C"/>
    <w:rPr>
      <w:rFonts w:cs="FreeSans"/>
    </w:rPr>
  </w:style>
  <w:style w:type="paragraph" w:styleId="ae">
    <w:name w:val="Title"/>
    <w:basedOn w:val="a"/>
    <w:rsid w:val="00D6778C"/>
    <w:pPr>
      <w:suppressLineNumbers/>
      <w:spacing w:before="120" w:after="120"/>
    </w:pPr>
    <w:rPr>
      <w:rFonts w:cs="FreeSans"/>
      <w:i/>
      <w:iCs/>
    </w:rPr>
  </w:style>
  <w:style w:type="paragraph" w:customStyle="1" w:styleId="12">
    <w:name w:val="Указатель1"/>
    <w:basedOn w:val="a"/>
    <w:qFormat/>
    <w:rsid w:val="00D6778C"/>
    <w:pPr>
      <w:suppressLineNumbers/>
    </w:pPr>
    <w:rPr>
      <w:rFonts w:cs="FreeSans"/>
    </w:rPr>
  </w:style>
  <w:style w:type="paragraph" w:styleId="af">
    <w:name w:val="caption"/>
    <w:basedOn w:val="a"/>
    <w:qFormat/>
    <w:rsid w:val="00D6778C"/>
    <w:pPr>
      <w:suppressLineNumbers/>
      <w:spacing w:before="120" w:after="120"/>
    </w:pPr>
    <w:rPr>
      <w:rFonts w:cs="FreeSans"/>
      <w:i/>
      <w:iCs/>
    </w:rPr>
  </w:style>
  <w:style w:type="paragraph" w:customStyle="1" w:styleId="Title1">
    <w:name w:val="Title1"/>
    <w:basedOn w:val="a"/>
    <w:qFormat/>
    <w:rsid w:val="00D6778C"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f0">
    <w:name w:val="index heading"/>
    <w:basedOn w:val="a"/>
    <w:qFormat/>
    <w:rsid w:val="00D6778C"/>
    <w:pPr>
      <w:suppressLineNumbers/>
    </w:pPr>
    <w:rPr>
      <w:rFonts w:cs="FreeSans"/>
    </w:rPr>
  </w:style>
  <w:style w:type="paragraph" w:customStyle="1" w:styleId="TextBody">
    <w:name w:val="Text Body"/>
    <w:basedOn w:val="a"/>
    <w:qFormat/>
    <w:rsid w:val="00D6778C"/>
    <w:pPr>
      <w:spacing w:after="140" w:line="288" w:lineRule="auto"/>
    </w:pPr>
  </w:style>
  <w:style w:type="paragraph" w:styleId="af1">
    <w:name w:val="Subtitle"/>
    <w:basedOn w:val="a0"/>
    <w:qFormat/>
    <w:rsid w:val="00D6778C"/>
    <w:pPr>
      <w:jc w:val="center"/>
    </w:pPr>
    <w:rPr>
      <w:i/>
      <w:iCs/>
    </w:rPr>
  </w:style>
  <w:style w:type="paragraph" w:customStyle="1" w:styleId="22">
    <w:name w:val="Основной текст2"/>
    <w:basedOn w:val="a"/>
    <w:qFormat/>
    <w:rsid w:val="00D6778C"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3">
    <w:name w:val="Основной текст (2)"/>
    <w:basedOn w:val="a"/>
    <w:qFormat/>
    <w:rsid w:val="00D6778C"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4">
    <w:name w:val="Подпись к таблице (2)"/>
    <w:basedOn w:val="a"/>
    <w:qFormat/>
    <w:rsid w:val="00D6778C"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rsid w:val="00D6778C"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rsid w:val="00D6778C"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rsid w:val="00D6778C"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2">
    <w:name w:val="List Paragraph"/>
    <w:basedOn w:val="a"/>
    <w:qFormat/>
    <w:rsid w:val="00D6778C"/>
    <w:pPr>
      <w:ind w:left="720"/>
    </w:pPr>
  </w:style>
  <w:style w:type="paragraph" w:customStyle="1" w:styleId="ConsPlusNormal">
    <w:name w:val="ConsPlusNormal"/>
    <w:qFormat/>
    <w:rsid w:val="00D6778C"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3">
    <w:name w:val="annotation text"/>
    <w:basedOn w:val="a"/>
    <w:qFormat/>
    <w:rsid w:val="00D6778C"/>
    <w:rPr>
      <w:sz w:val="20"/>
      <w:szCs w:val="20"/>
    </w:rPr>
  </w:style>
  <w:style w:type="paragraph" w:styleId="af4">
    <w:name w:val="annotation subject"/>
    <w:basedOn w:val="af3"/>
    <w:qFormat/>
    <w:rsid w:val="00D6778C"/>
    <w:rPr>
      <w:b/>
      <w:bCs/>
    </w:rPr>
  </w:style>
  <w:style w:type="paragraph" w:styleId="af5">
    <w:name w:val="Balloon Text"/>
    <w:basedOn w:val="a"/>
    <w:qFormat/>
    <w:rsid w:val="00D6778C"/>
    <w:rPr>
      <w:rFonts w:ascii="Segoe UI" w:hAnsi="Segoe UI" w:cs="Segoe UI"/>
      <w:sz w:val="18"/>
      <w:szCs w:val="18"/>
    </w:rPr>
  </w:style>
  <w:style w:type="paragraph" w:customStyle="1" w:styleId="af6">
    <w:name w:val="Содержимое врезки"/>
    <w:basedOn w:val="ac"/>
    <w:qFormat/>
    <w:rsid w:val="00D6778C"/>
  </w:style>
  <w:style w:type="paragraph" w:customStyle="1" w:styleId="af7">
    <w:name w:val="Содержимое таблицы"/>
    <w:basedOn w:val="a"/>
    <w:qFormat/>
    <w:rsid w:val="00D6778C"/>
    <w:pPr>
      <w:suppressLineNumbers/>
    </w:pPr>
  </w:style>
  <w:style w:type="paragraph" w:customStyle="1" w:styleId="af8">
    <w:name w:val="Заголовок таблицы"/>
    <w:basedOn w:val="af7"/>
    <w:qFormat/>
    <w:rsid w:val="00D6778C"/>
    <w:pPr>
      <w:jc w:val="center"/>
    </w:pPr>
    <w:rPr>
      <w:b/>
      <w:bCs/>
    </w:rPr>
  </w:style>
  <w:style w:type="paragraph" w:customStyle="1" w:styleId="af9">
    <w:name w:val="Блочная цитата"/>
    <w:basedOn w:val="a"/>
    <w:qFormat/>
    <w:rsid w:val="00D6778C"/>
  </w:style>
  <w:style w:type="paragraph" w:customStyle="1" w:styleId="afa">
    <w:name w:val="Текст в заданном формате"/>
    <w:basedOn w:val="a"/>
    <w:qFormat/>
    <w:rsid w:val="00D6778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453</Words>
  <Characters>2584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>diakov.net</Company>
  <LinksUpToDate>false</LinksUpToDate>
  <CharactersWithSpaces>3031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user2</cp:lastModifiedBy>
  <cp:revision>14</cp:revision>
  <cp:lastPrinted>2013-03-14T14:16:00Z</cp:lastPrinted>
  <dcterms:created xsi:type="dcterms:W3CDTF">2017-04-17T14:44:00Z</dcterms:created>
  <dcterms:modified xsi:type="dcterms:W3CDTF">2017-05-12T13:08:00Z</dcterms:modified>
  <dc:language>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diakov.net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