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91" w:rsidRPr="00CC015C" w:rsidRDefault="00A30191" w:rsidP="00B51ACB">
      <w:pPr>
        <w:tabs>
          <w:tab w:val="left" w:pos="-3402"/>
          <w:tab w:val="left" w:pos="142"/>
        </w:tabs>
        <w:ind w:left="142" w:firstLine="284"/>
        <w:jc w:val="center"/>
        <w:rPr>
          <w:b/>
          <w:caps/>
          <w:sz w:val="28"/>
          <w:szCs w:val="28"/>
        </w:rPr>
      </w:pPr>
      <w:r w:rsidRPr="00CC015C">
        <w:rPr>
          <w:b/>
          <w:caps/>
          <w:sz w:val="28"/>
          <w:szCs w:val="28"/>
        </w:rPr>
        <w:t>Техническое задание</w:t>
      </w:r>
    </w:p>
    <w:p w:rsidR="00A30191" w:rsidRPr="00CC015C" w:rsidRDefault="00A30191" w:rsidP="00A4675D">
      <w:pPr>
        <w:tabs>
          <w:tab w:val="left" w:pos="142"/>
        </w:tabs>
        <w:autoSpaceDE w:val="0"/>
        <w:autoSpaceDN w:val="0"/>
        <w:adjustRightInd w:val="0"/>
        <w:ind w:left="142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н</w:t>
      </w:r>
      <w:r w:rsidR="0064538E">
        <w:rPr>
          <w:rFonts w:eastAsia="Calibri"/>
          <w:b/>
          <w:bCs/>
          <w:color w:val="000000"/>
          <w:sz w:val="28"/>
          <w:szCs w:val="28"/>
        </w:rPr>
        <w:t xml:space="preserve">а </w:t>
      </w:r>
      <w:r w:rsidR="00A27034">
        <w:rPr>
          <w:rFonts w:eastAsia="Calibri"/>
          <w:b/>
          <w:bCs/>
          <w:color w:val="000000"/>
          <w:sz w:val="28"/>
          <w:szCs w:val="28"/>
        </w:rPr>
        <w:t>оказание услуг по комплексному</w:t>
      </w:r>
      <w:r w:rsidR="0064538E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A4675D">
        <w:rPr>
          <w:rFonts w:eastAsia="Calibri"/>
          <w:b/>
          <w:bCs/>
          <w:color w:val="000000"/>
          <w:sz w:val="28"/>
          <w:szCs w:val="28"/>
        </w:rPr>
        <w:t>те</w:t>
      </w:r>
      <w:r w:rsidR="00A27034">
        <w:rPr>
          <w:rFonts w:eastAsia="Calibri"/>
          <w:b/>
          <w:bCs/>
          <w:color w:val="000000"/>
          <w:sz w:val="28"/>
          <w:szCs w:val="28"/>
        </w:rPr>
        <w:t>хническому</w:t>
      </w:r>
      <w:r w:rsidR="00A4675D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64538E">
        <w:rPr>
          <w:rFonts w:eastAsia="Calibri"/>
          <w:b/>
          <w:bCs/>
          <w:color w:val="000000"/>
          <w:sz w:val="28"/>
          <w:szCs w:val="28"/>
        </w:rPr>
        <w:t xml:space="preserve"> обслуживани</w:t>
      </w:r>
      <w:r w:rsidR="00A27034">
        <w:rPr>
          <w:rFonts w:eastAsia="Calibri"/>
          <w:b/>
          <w:bCs/>
          <w:color w:val="000000"/>
          <w:sz w:val="28"/>
          <w:szCs w:val="28"/>
        </w:rPr>
        <w:t>ю</w:t>
      </w:r>
      <w:r w:rsidR="0064538E"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 w:rsidR="00A4675D">
        <w:rPr>
          <w:rFonts w:eastAsia="Calibri"/>
          <w:b/>
          <w:bCs/>
          <w:color w:val="000000"/>
          <w:sz w:val="28"/>
          <w:szCs w:val="28"/>
        </w:rPr>
        <w:t>ледозаливочной</w:t>
      </w:r>
      <w:proofErr w:type="spellEnd"/>
      <w:r w:rsidR="00AF1FF5">
        <w:rPr>
          <w:rFonts w:eastAsia="Calibri"/>
          <w:b/>
          <w:bCs/>
          <w:color w:val="000000"/>
          <w:sz w:val="28"/>
          <w:szCs w:val="28"/>
        </w:rPr>
        <w:t xml:space="preserve"> техники</w:t>
      </w:r>
      <w:r w:rsidR="00A27034">
        <w:rPr>
          <w:rFonts w:eastAsia="Calibri"/>
          <w:b/>
          <w:bCs/>
          <w:color w:val="000000"/>
          <w:sz w:val="28"/>
          <w:szCs w:val="28"/>
        </w:rPr>
        <w:t xml:space="preserve"> для нужд</w:t>
      </w:r>
    </w:p>
    <w:p w:rsidR="00A30191" w:rsidRPr="00CC015C" w:rsidRDefault="00A30191" w:rsidP="00B51ACB">
      <w:pPr>
        <w:tabs>
          <w:tab w:val="left" w:pos="142"/>
        </w:tabs>
        <w:autoSpaceDE w:val="0"/>
        <w:autoSpaceDN w:val="0"/>
        <w:adjustRightInd w:val="0"/>
        <w:ind w:left="142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CC015C">
        <w:rPr>
          <w:rFonts w:eastAsia="Calibri"/>
          <w:b/>
          <w:bCs/>
          <w:color w:val="000000"/>
          <w:sz w:val="28"/>
          <w:szCs w:val="28"/>
        </w:rPr>
        <w:t>МАУ «Объединенная дирекция парков»</w:t>
      </w:r>
    </w:p>
    <w:p w:rsidR="00A30191" w:rsidRPr="00B82526" w:rsidRDefault="00A30191" w:rsidP="00B51ACB">
      <w:pPr>
        <w:pStyle w:val="a3"/>
        <w:tabs>
          <w:tab w:val="left" w:pos="-3402"/>
          <w:tab w:val="left" w:pos="142"/>
        </w:tabs>
        <w:spacing w:after="0"/>
        <w:ind w:left="142" w:firstLine="284"/>
        <w:jc w:val="center"/>
        <w:rPr>
          <w:b/>
          <w:caps/>
          <w:sz w:val="24"/>
          <w:szCs w:val="24"/>
        </w:rPr>
      </w:pPr>
    </w:p>
    <w:p w:rsidR="00A30191" w:rsidRPr="00490F4D" w:rsidRDefault="00A30191" w:rsidP="00B51ACB">
      <w:pPr>
        <w:tabs>
          <w:tab w:val="left" w:pos="142"/>
        </w:tabs>
        <w:spacing w:line="276" w:lineRule="auto"/>
        <w:ind w:left="142"/>
      </w:pPr>
      <w:r w:rsidRPr="00490F4D">
        <w:rPr>
          <w:b/>
          <w:bCs/>
        </w:rPr>
        <w:t xml:space="preserve">1. </w:t>
      </w:r>
      <w:r>
        <w:rPr>
          <w:b/>
          <w:bCs/>
        </w:rPr>
        <w:t>Заказчик</w:t>
      </w:r>
      <w:r w:rsidRPr="00490F4D">
        <w:rPr>
          <w:b/>
          <w:bCs/>
        </w:rPr>
        <w:t xml:space="preserve">: </w:t>
      </w:r>
      <w:r w:rsidRPr="000B0E29">
        <w:t>МАУ «Объединенная дирекция парков</w:t>
      </w:r>
      <w:r w:rsidRPr="00BB30FA">
        <w:t xml:space="preserve"> </w:t>
      </w:r>
      <w:r>
        <w:t>Богородского городского округа Московской области</w:t>
      </w:r>
      <w:r w:rsidRPr="000B0E29">
        <w:t>».</w:t>
      </w:r>
    </w:p>
    <w:p w:rsidR="00A30191" w:rsidRPr="00A27034" w:rsidRDefault="00801EB0" w:rsidP="00B51ACB">
      <w:pPr>
        <w:tabs>
          <w:tab w:val="num" w:pos="142"/>
        </w:tabs>
        <w:autoSpaceDE w:val="0"/>
        <w:autoSpaceDN w:val="0"/>
        <w:spacing w:line="276" w:lineRule="auto"/>
        <w:ind w:left="142"/>
        <w:rPr>
          <w:bCs/>
        </w:rPr>
      </w:pPr>
      <w:r>
        <w:rPr>
          <w:b/>
          <w:bCs/>
        </w:rPr>
        <w:t xml:space="preserve">2. </w:t>
      </w:r>
      <w:r w:rsidR="00A30191" w:rsidRPr="005B39B5">
        <w:rPr>
          <w:b/>
          <w:bCs/>
        </w:rPr>
        <w:t xml:space="preserve">Наименование </w:t>
      </w:r>
      <w:r w:rsidR="00A30191">
        <w:rPr>
          <w:b/>
          <w:bCs/>
        </w:rPr>
        <w:t>услуги</w:t>
      </w:r>
      <w:r w:rsidR="00A30191" w:rsidRPr="005B39B5">
        <w:rPr>
          <w:b/>
          <w:bCs/>
        </w:rPr>
        <w:t>:</w:t>
      </w:r>
      <w:r w:rsidR="00A30191">
        <w:rPr>
          <w:bCs/>
        </w:rPr>
        <w:t xml:space="preserve"> </w:t>
      </w:r>
      <w:r w:rsidR="00A27034">
        <w:t>работы по комплексному обс</w:t>
      </w:r>
      <w:r w:rsidR="00BB3340">
        <w:t xml:space="preserve">луживанию </w:t>
      </w:r>
      <w:proofErr w:type="spellStart"/>
      <w:r w:rsidR="00BB3340">
        <w:t>ледозаливочной</w:t>
      </w:r>
      <w:proofErr w:type="spellEnd"/>
      <w:r w:rsidR="00BB3340">
        <w:t xml:space="preserve"> техники</w:t>
      </w:r>
      <w:r w:rsidR="00A27034">
        <w:t xml:space="preserve"> </w:t>
      </w:r>
      <w:r w:rsidR="00A27034">
        <w:rPr>
          <w:lang w:val="en-US"/>
        </w:rPr>
        <w:t>Olympia</w:t>
      </w:r>
      <w:r w:rsidR="00A27034" w:rsidRPr="00A27034">
        <w:t xml:space="preserve"> </w:t>
      </w:r>
      <w:proofErr w:type="spellStart"/>
      <w:r w:rsidR="00A27034">
        <w:rPr>
          <w:lang w:val="en-US"/>
        </w:rPr>
        <w:t>IceBear</w:t>
      </w:r>
      <w:proofErr w:type="spellEnd"/>
      <w:r w:rsidR="00A27034" w:rsidRPr="00A27034">
        <w:t xml:space="preserve"> </w:t>
      </w:r>
      <w:r w:rsidR="00A27034">
        <w:rPr>
          <w:lang w:val="en-US"/>
        </w:rPr>
        <w:t>Electric</w:t>
      </w:r>
      <w:r w:rsidR="00A27034">
        <w:t>.</w:t>
      </w:r>
    </w:p>
    <w:p w:rsidR="00A30191" w:rsidRDefault="00801EB0" w:rsidP="00801EB0">
      <w:pPr>
        <w:tabs>
          <w:tab w:val="left" w:pos="142"/>
          <w:tab w:val="num" w:pos="786"/>
        </w:tabs>
        <w:spacing w:line="276" w:lineRule="auto"/>
        <w:rPr>
          <w:b/>
          <w:bCs/>
        </w:rPr>
      </w:pPr>
      <w:r>
        <w:rPr>
          <w:b/>
        </w:rPr>
        <w:t xml:space="preserve">  </w:t>
      </w:r>
      <w:r w:rsidR="00A30191" w:rsidRPr="00490F4D">
        <w:rPr>
          <w:b/>
        </w:rPr>
        <w:t>3. Характеристик</w:t>
      </w:r>
      <w:r w:rsidR="00A30191">
        <w:rPr>
          <w:b/>
        </w:rPr>
        <w:t>и</w:t>
      </w:r>
      <w:r w:rsidR="00A30191" w:rsidRPr="00490F4D">
        <w:rPr>
          <w:b/>
          <w:bCs/>
        </w:rPr>
        <w:t xml:space="preserve"> </w:t>
      </w:r>
      <w:r w:rsidR="00A30191" w:rsidRPr="003C35B7">
        <w:rPr>
          <w:rFonts w:eastAsia="Calibri"/>
          <w:b/>
        </w:rPr>
        <w:t>и количество предмета закупки</w:t>
      </w:r>
      <w:r w:rsidR="00A30191" w:rsidRPr="003C35B7">
        <w:rPr>
          <w:b/>
          <w:bCs/>
        </w:rPr>
        <w:t>:</w:t>
      </w:r>
      <w:r w:rsidR="00806E58">
        <w:rPr>
          <w:b/>
          <w:bCs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69"/>
        <w:gridCol w:w="1559"/>
        <w:gridCol w:w="1134"/>
        <w:gridCol w:w="1276"/>
        <w:gridCol w:w="1275"/>
      </w:tblGrid>
      <w:tr w:rsidR="00806E58" w:rsidRPr="00B115FB" w:rsidTr="00BE1AE2">
        <w:tc>
          <w:tcPr>
            <w:tcW w:w="993" w:type="dxa"/>
          </w:tcPr>
          <w:p w:rsidR="00806E58" w:rsidRPr="00B115FB" w:rsidRDefault="00806E58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969" w:type="dxa"/>
          </w:tcPr>
          <w:p w:rsidR="00806E58" w:rsidRPr="00B115FB" w:rsidRDefault="00806E58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sz w:val="24"/>
              </w:rPr>
            </w:pPr>
            <w:r w:rsidRPr="00B115FB">
              <w:rPr>
                <w:rFonts w:ascii="Times New Roman" w:hAnsi="Times New Roman"/>
                <w:sz w:val="24"/>
              </w:rPr>
              <w:t>Наименование работ</w:t>
            </w:r>
          </w:p>
        </w:tc>
        <w:tc>
          <w:tcPr>
            <w:tcW w:w="1559" w:type="dxa"/>
          </w:tcPr>
          <w:p w:rsidR="00806E58" w:rsidRPr="00B115FB" w:rsidRDefault="00806E58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1134" w:type="dxa"/>
          </w:tcPr>
          <w:p w:rsidR="00806E58" w:rsidRPr="00B115FB" w:rsidRDefault="00806E58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w="1276" w:type="dxa"/>
          </w:tcPr>
          <w:p w:rsidR="00806E58" w:rsidRDefault="00806E58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sz w:val="24"/>
              </w:rPr>
            </w:pPr>
            <w:r w:rsidRPr="00B115FB">
              <w:rPr>
                <w:rFonts w:ascii="Times New Roman" w:hAnsi="Times New Roman"/>
                <w:sz w:val="24"/>
              </w:rPr>
              <w:t xml:space="preserve">Цена </w:t>
            </w:r>
            <w:r>
              <w:rPr>
                <w:rFonts w:ascii="Times New Roman" w:hAnsi="Times New Roman"/>
                <w:sz w:val="24"/>
              </w:rPr>
              <w:t>(</w:t>
            </w:r>
            <w:r w:rsidRPr="00B115FB">
              <w:rPr>
                <w:rFonts w:ascii="Times New Roman" w:hAnsi="Times New Roman"/>
                <w:sz w:val="24"/>
              </w:rPr>
              <w:t>руб.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806E58" w:rsidRPr="00B115FB" w:rsidRDefault="00806E58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5" w:type="dxa"/>
          </w:tcPr>
          <w:p w:rsidR="00806E58" w:rsidRDefault="00806E58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016A15">
              <w:rPr>
                <w:rFonts w:ascii="Times New Roman" w:hAnsi="Times New Roman"/>
                <w:sz w:val="24"/>
              </w:rPr>
              <w:t>умма</w:t>
            </w:r>
          </w:p>
          <w:p w:rsidR="00016A15" w:rsidRPr="00B115FB" w:rsidRDefault="00016A15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(руб.)</w:t>
            </w:r>
          </w:p>
        </w:tc>
      </w:tr>
      <w:tr w:rsidR="00806E58" w:rsidRPr="00B115FB" w:rsidTr="00BE1AE2">
        <w:tc>
          <w:tcPr>
            <w:tcW w:w="993" w:type="dxa"/>
          </w:tcPr>
          <w:p w:rsidR="00806E58" w:rsidRPr="00B115FB" w:rsidRDefault="00806E58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w="3969" w:type="dxa"/>
          </w:tcPr>
          <w:p w:rsidR="00806E58" w:rsidRPr="00B115FB" w:rsidRDefault="00C95A66" w:rsidP="00BE1AE2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Комплексное техническое обс</w:t>
            </w:r>
            <w:r w:rsidR="003109B3">
              <w:rPr>
                <w:rFonts w:ascii="Times New Roman" w:hAnsi="Times New Roman"/>
                <w:b w:val="0"/>
                <w:sz w:val="24"/>
              </w:rPr>
              <w:t xml:space="preserve">луживание </w:t>
            </w:r>
            <w:proofErr w:type="spellStart"/>
            <w:r w:rsidR="003109B3">
              <w:rPr>
                <w:rFonts w:ascii="Times New Roman" w:hAnsi="Times New Roman"/>
                <w:b w:val="0"/>
                <w:sz w:val="24"/>
              </w:rPr>
              <w:t>ледозаливочной</w:t>
            </w:r>
            <w:proofErr w:type="spellEnd"/>
            <w:r w:rsidR="003109B3">
              <w:rPr>
                <w:rFonts w:ascii="Times New Roman" w:hAnsi="Times New Roman"/>
                <w:b w:val="0"/>
                <w:sz w:val="24"/>
              </w:rPr>
              <w:t xml:space="preserve"> техники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Pr="00C95A66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Olympia</w:t>
            </w:r>
            <w:r w:rsidRPr="00C95A6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95A66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IceBear</w:t>
            </w:r>
            <w:proofErr w:type="spellEnd"/>
            <w:r w:rsidRPr="00C95A6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C95A66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Electric</w:t>
            </w:r>
          </w:p>
        </w:tc>
        <w:tc>
          <w:tcPr>
            <w:tcW w:w="1559" w:type="dxa"/>
          </w:tcPr>
          <w:p w:rsidR="00204365" w:rsidRDefault="00204365" w:rsidP="00204365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806E58" w:rsidRPr="00B115FB" w:rsidRDefault="00D7567F" w:rsidP="00204365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нормо-</w:t>
            </w:r>
            <w:r w:rsidR="00806E58" w:rsidRPr="00B115FB">
              <w:rPr>
                <w:rFonts w:ascii="Times New Roman" w:hAnsi="Times New Roman"/>
                <w:b w:val="0"/>
                <w:sz w:val="24"/>
              </w:rPr>
              <w:t>час</w:t>
            </w:r>
          </w:p>
        </w:tc>
        <w:tc>
          <w:tcPr>
            <w:tcW w:w="1134" w:type="dxa"/>
          </w:tcPr>
          <w:p w:rsidR="00204365" w:rsidRDefault="00204365" w:rsidP="00204365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806E58" w:rsidRPr="00B115FB" w:rsidRDefault="00806E58" w:rsidP="00204365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62</w:t>
            </w:r>
          </w:p>
        </w:tc>
        <w:tc>
          <w:tcPr>
            <w:tcW w:w="1276" w:type="dxa"/>
          </w:tcPr>
          <w:p w:rsidR="00806E58" w:rsidRPr="00B115FB" w:rsidRDefault="00806E58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1275" w:type="dxa"/>
          </w:tcPr>
          <w:p w:rsidR="00806E58" w:rsidRPr="00B115FB" w:rsidRDefault="00806E58" w:rsidP="00B51ACB">
            <w:pPr>
              <w:pStyle w:val="3"/>
              <w:tabs>
                <w:tab w:val="left" w:pos="142"/>
              </w:tabs>
              <w:spacing w:before="0" w:beforeAutospacing="0" w:after="0" w:afterAutospacing="0" w:line="240" w:lineRule="auto"/>
              <w:ind w:left="142"/>
              <w:jc w:val="center"/>
              <w:rPr>
                <w:rFonts w:ascii="Times New Roman" w:hAnsi="Times New Roman"/>
                <w:b w:val="0"/>
                <w:sz w:val="24"/>
              </w:rPr>
            </w:pPr>
          </w:p>
        </w:tc>
      </w:tr>
    </w:tbl>
    <w:p w:rsidR="00A30191" w:rsidRDefault="00BE1AE2" w:rsidP="00BE1AE2">
      <w:pPr>
        <w:tabs>
          <w:tab w:val="num" w:pos="786"/>
        </w:tabs>
        <w:spacing w:line="276" w:lineRule="auto"/>
        <w:rPr>
          <w:b/>
          <w:bCs/>
        </w:rPr>
      </w:pPr>
      <w:r>
        <w:rPr>
          <w:b/>
          <w:bCs/>
        </w:rPr>
        <w:t>3.1 Перечень работ</w:t>
      </w:r>
      <w:r w:rsidR="00C356F0">
        <w:rPr>
          <w:b/>
          <w:bCs/>
        </w:rPr>
        <w:t xml:space="preserve"> в рамках комплексного технического обслуживания</w:t>
      </w:r>
      <w:r>
        <w:rPr>
          <w:b/>
          <w:bCs/>
        </w:rPr>
        <w:t>:</w:t>
      </w:r>
    </w:p>
    <w:tbl>
      <w:tblPr>
        <w:tblW w:w="5155" w:type="pct"/>
        <w:tblInd w:w="-20" w:type="dxa"/>
        <w:tblLayout w:type="fixed"/>
        <w:tblLook w:val="04A0" w:firstRow="1" w:lastRow="0" w:firstColumn="1" w:lastColumn="0" w:noHBand="0" w:noVBand="1"/>
      </w:tblPr>
      <w:tblGrid>
        <w:gridCol w:w="1016"/>
        <w:gridCol w:w="2350"/>
        <w:gridCol w:w="5784"/>
        <w:gridCol w:w="1302"/>
      </w:tblGrid>
      <w:tr w:rsidR="00D7567F" w:rsidRPr="00D7567F" w:rsidTr="00D7567F">
        <w:trPr>
          <w:trHeight w:val="300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jc w:val="center"/>
              <w:rPr>
                <w:b/>
                <w:bCs/>
                <w:color w:val="000000"/>
              </w:rPr>
            </w:pPr>
            <w:r w:rsidRPr="00D7567F">
              <w:rPr>
                <w:b/>
                <w:bCs/>
                <w:color w:val="000000"/>
              </w:rPr>
              <w:t>Код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jc w:val="center"/>
              <w:rPr>
                <w:b/>
                <w:bCs/>
                <w:color w:val="000000"/>
              </w:rPr>
            </w:pPr>
            <w:r w:rsidRPr="00D7567F">
              <w:rPr>
                <w:b/>
                <w:bCs/>
                <w:color w:val="000000"/>
              </w:rPr>
              <w:t>Группа</w:t>
            </w:r>
          </w:p>
        </w:tc>
        <w:tc>
          <w:tcPr>
            <w:tcW w:w="2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jc w:val="center"/>
              <w:rPr>
                <w:b/>
                <w:bCs/>
                <w:color w:val="000000"/>
              </w:rPr>
            </w:pPr>
            <w:r w:rsidRPr="00D7567F">
              <w:rPr>
                <w:b/>
                <w:bCs/>
                <w:color w:val="000000"/>
              </w:rPr>
              <w:t>Наименование работ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D756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нормо-</w:t>
            </w:r>
            <w:r w:rsidRPr="00D7567F">
              <w:rPr>
                <w:b/>
                <w:bCs/>
                <w:color w:val="000000"/>
              </w:rPr>
              <w:t>час</w:t>
            </w:r>
            <w:r>
              <w:rPr>
                <w:b/>
                <w:bCs/>
                <w:color w:val="000000"/>
              </w:rPr>
              <w:t>ов</w:t>
            </w:r>
          </w:p>
        </w:tc>
      </w:tr>
      <w:tr w:rsidR="00D7567F" w:rsidRPr="00D7567F" w:rsidTr="00D7567F">
        <w:trPr>
          <w:trHeight w:val="3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02-103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бортовая щетка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Профилактика шарниров, наконечников, тяги и т.д.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  <w:rPr>
                <w:color w:val="000000"/>
              </w:rPr>
            </w:pPr>
            <w:r w:rsidRPr="00D7567F">
              <w:rPr>
                <w:color w:val="000000"/>
              </w:rPr>
              <w:t>0,1</w:t>
            </w:r>
          </w:p>
        </w:tc>
      </w:tr>
      <w:tr w:rsidR="00D7567F" w:rsidRPr="00D7567F" w:rsidTr="00D7567F">
        <w:trPr>
          <w:trHeight w:val="3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02-110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бортовая щетка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 xml:space="preserve">Замена амортизатора бортовой щетки </w:t>
            </w:r>
            <w:proofErr w:type="spellStart"/>
            <w:r w:rsidRPr="00D7567F">
              <w:rPr>
                <w:color w:val="000000"/>
              </w:rPr>
              <w:t>Ice</w:t>
            </w:r>
            <w:proofErr w:type="spellEnd"/>
            <w:r w:rsidRPr="00D7567F">
              <w:rPr>
                <w:color w:val="000000"/>
              </w:rPr>
              <w:t xml:space="preserve"> </w:t>
            </w:r>
            <w:proofErr w:type="spellStart"/>
            <w:r w:rsidRPr="00D7567F">
              <w:rPr>
                <w:color w:val="000000"/>
              </w:rPr>
              <w:t>Bear</w:t>
            </w:r>
            <w:proofErr w:type="spellEnd"/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  <w:rPr>
                <w:color w:val="000000"/>
              </w:rPr>
            </w:pPr>
            <w:r w:rsidRPr="00D7567F">
              <w:rPr>
                <w:color w:val="000000"/>
              </w:rPr>
              <w:t>0,7</w:t>
            </w:r>
          </w:p>
        </w:tc>
      </w:tr>
      <w:tr w:rsidR="00D7567F" w:rsidRPr="00D7567F" w:rsidTr="00D7567F">
        <w:trPr>
          <w:trHeight w:val="3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04-102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гидравлика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Замена гидравлического фильтра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  <w:rPr>
                <w:color w:val="000000"/>
              </w:rPr>
            </w:pPr>
            <w:r w:rsidRPr="00D7567F">
              <w:rPr>
                <w:color w:val="000000"/>
              </w:rPr>
              <w:t>0,5</w:t>
            </w:r>
          </w:p>
        </w:tc>
      </w:tr>
      <w:tr w:rsidR="00D7567F" w:rsidRPr="00D7567F" w:rsidTr="00D7567F">
        <w:trPr>
          <w:trHeight w:val="3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04-110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гидравлика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Проверка, регулировка давления в гидросистеме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  <w:rPr>
                <w:color w:val="000000"/>
              </w:rPr>
            </w:pPr>
            <w:r w:rsidRPr="00D7567F">
              <w:rPr>
                <w:color w:val="000000"/>
              </w:rPr>
              <w:t>0,8</w:t>
            </w:r>
          </w:p>
        </w:tc>
      </w:tr>
      <w:tr w:rsidR="00D7567F" w:rsidRPr="00D7567F" w:rsidTr="00D7567F">
        <w:trPr>
          <w:trHeight w:val="3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12-135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кондиционер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Замена направляющей конвейера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  <w:rPr>
                <w:color w:val="000000"/>
              </w:rPr>
            </w:pPr>
            <w:r w:rsidRPr="00D7567F">
              <w:rPr>
                <w:color w:val="000000"/>
              </w:rPr>
              <w:t>0,6</w:t>
            </w:r>
          </w:p>
        </w:tc>
      </w:tr>
      <w:tr w:rsidR="00D7567F" w:rsidRPr="00D7567F" w:rsidTr="00D7567F">
        <w:trPr>
          <w:trHeight w:val="6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12-136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кондиционер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Замена манжетных уплотнений верхнего и нижнего барабана конвейерной ленты ICE BEAR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  <w:rPr>
                <w:color w:val="000000"/>
              </w:rPr>
            </w:pPr>
            <w:r w:rsidRPr="00D7567F">
              <w:rPr>
                <w:color w:val="000000"/>
              </w:rPr>
              <w:t>1</w:t>
            </w:r>
          </w:p>
        </w:tc>
      </w:tr>
      <w:tr w:rsidR="00D7567F" w:rsidRPr="00D7567F" w:rsidTr="00D7567F">
        <w:trPr>
          <w:trHeight w:val="9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12-138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кондиционер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Замена внутренних и внешних подшипников горизонтального шнека, замена подшипников верхнего барабана конвейерной ленты ICE BEAR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  <w:rPr>
                <w:color w:val="000000"/>
              </w:rPr>
            </w:pPr>
            <w:r w:rsidRPr="00D7567F">
              <w:rPr>
                <w:color w:val="000000"/>
              </w:rPr>
              <w:t>17</w:t>
            </w:r>
          </w:p>
        </w:tc>
      </w:tr>
      <w:tr w:rsidR="00D7567F" w:rsidRPr="00D7567F" w:rsidTr="00D7567F">
        <w:trPr>
          <w:trHeight w:val="3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12-144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кондиционер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Регулировка натяжения конвейерной ленты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  <w:rPr>
                <w:color w:val="000000"/>
              </w:rPr>
            </w:pPr>
            <w:r w:rsidRPr="00D7567F">
              <w:rPr>
                <w:color w:val="000000"/>
              </w:rPr>
              <w:t>1,2</w:t>
            </w:r>
          </w:p>
        </w:tc>
      </w:tr>
      <w:tr w:rsidR="00D7567F" w:rsidRPr="00D7567F" w:rsidTr="00D7567F">
        <w:trPr>
          <w:trHeight w:val="3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16-109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общее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Смазка всех узлов и агрегатов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  <w:rPr>
                <w:color w:val="000000"/>
              </w:rPr>
            </w:pPr>
            <w:r w:rsidRPr="00D7567F">
              <w:rPr>
                <w:color w:val="000000"/>
              </w:rPr>
              <w:t>0,8</w:t>
            </w:r>
          </w:p>
        </w:tc>
      </w:tr>
      <w:tr w:rsidR="00D7567F" w:rsidRPr="00D7567F" w:rsidTr="00D7567F">
        <w:trPr>
          <w:trHeight w:val="3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18-203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рулевое управление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 xml:space="preserve">Замена рулевых наконечников </w:t>
            </w:r>
            <w:proofErr w:type="spellStart"/>
            <w:r w:rsidRPr="00D7567F">
              <w:rPr>
                <w:color w:val="000000"/>
              </w:rPr>
              <w:t>Ice</w:t>
            </w:r>
            <w:proofErr w:type="spellEnd"/>
            <w:r w:rsidRPr="00D7567F">
              <w:rPr>
                <w:color w:val="000000"/>
              </w:rPr>
              <w:t xml:space="preserve"> </w:t>
            </w:r>
            <w:proofErr w:type="spellStart"/>
            <w:r w:rsidRPr="00D7567F">
              <w:rPr>
                <w:color w:val="000000"/>
              </w:rPr>
              <w:t>Bear</w:t>
            </w:r>
            <w:proofErr w:type="spellEnd"/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  <w:rPr>
                <w:color w:val="000000"/>
              </w:rPr>
            </w:pPr>
            <w:r w:rsidRPr="00D7567F">
              <w:rPr>
                <w:color w:val="000000"/>
              </w:rPr>
              <w:t>1,6</w:t>
            </w:r>
          </w:p>
        </w:tc>
      </w:tr>
      <w:tr w:rsidR="00D7567F" w:rsidRPr="00D7567F" w:rsidTr="00D7567F">
        <w:trPr>
          <w:trHeight w:val="3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20-202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тормоз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 xml:space="preserve">Замена тормозной жидкости в тормозной системе.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  <w:rPr>
                <w:color w:val="000000"/>
              </w:rPr>
            </w:pPr>
            <w:r w:rsidRPr="00D7567F">
              <w:rPr>
                <w:color w:val="000000"/>
              </w:rPr>
              <w:t>0,8</w:t>
            </w:r>
          </w:p>
        </w:tc>
      </w:tr>
      <w:tr w:rsidR="00D7567F" w:rsidRPr="00D7567F" w:rsidTr="00D7567F">
        <w:trPr>
          <w:trHeight w:val="6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20-219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тормоз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Замена рабочих тормозных цилиндров (</w:t>
            </w:r>
            <w:proofErr w:type="spellStart"/>
            <w:r w:rsidRPr="00D7567F">
              <w:rPr>
                <w:color w:val="000000"/>
              </w:rPr>
              <w:t>электодвигатель</w:t>
            </w:r>
            <w:proofErr w:type="spellEnd"/>
            <w:r w:rsidRPr="00D7567F">
              <w:rPr>
                <w:color w:val="000000"/>
              </w:rPr>
              <w:t xml:space="preserve"> снят)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  <w:rPr>
                <w:color w:val="000000"/>
              </w:rPr>
            </w:pPr>
            <w:r w:rsidRPr="00D7567F">
              <w:rPr>
                <w:color w:val="000000"/>
              </w:rPr>
              <w:t>4,8</w:t>
            </w:r>
          </w:p>
        </w:tc>
      </w:tr>
      <w:tr w:rsidR="00D7567F" w:rsidRPr="00D7567F" w:rsidTr="00D7567F">
        <w:trPr>
          <w:trHeight w:val="3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20-223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тормоз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Ремонт стояночного тормоза, регулировка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  <w:rPr>
                <w:color w:val="000000"/>
              </w:rPr>
            </w:pPr>
            <w:r w:rsidRPr="00D7567F">
              <w:rPr>
                <w:color w:val="000000"/>
              </w:rPr>
              <w:t>1,4</w:t>
            </w:r>
          </w:p>
        </w:tc>
      </w:tr>
      <w:tr w:rsidR="00D7567F" w:rsidRPr="00D7567F" w:rsidTr="00D7567F">
        <w:trPr>
          <w:trHeight w:val="3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r w:rsidRPr="00D7567F">
              <w:t>20-320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r w:rsidRPr="00D7567F">
              <w:t>трансмиссия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7F" w:rsidRPr="00D7567F" w:rsidRDefault="00D7567F" w:rsidP="00BB1D2C">
            <w:r w:rsidRPr="00D7567F">
              <w:t xml:space="preserve">Замена масла в планетарных редукторах </w:t>
            </w:r>
            <w:proofErr w:type="spellStart"/>
            <w:r w:rsidRPr="00D7567F">
              <w:t>IceBear</w:t>
            </w:r>
            <w:proofErr w:type="spellEnd"/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</w:pPr>
            <w:r w:rsidRPr="00D7567F">
              <w:t>2</w:t>
            </w:r>
          </w:p>
        </w:tc>
      </w:tr>
      <w:tr w:rsidR="00D7567F" w:rsidRPr="00D7567F" w:rsidTr="00D7567F">
        <w:trPr>
          <w:trHeight w:val="6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31-150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электрика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Профилактика электродвигателей привода, замена щеток (передние колеса)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  <w:rPr>
                <w:color w:val="000000"/>
              </w:rPr>
            </w:pPr>
            <w:r w:rsidRPr="00D7567F">
              <w:rPr>
                <w:color w:val="000000"/>
              </w:rPr>
              <w:t>5,4</w:t>
            </w:r>
          </w:p>
        </w:tc>
      </w:tr>
      <w:tr w:rsidR="00D7567F" w:rsidRPr="00D7567F" w:rsidTr="00D7567F">
        <w:trPr>
          <w:trHeight w:val="6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31-151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электрика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Профилактика электродвигателей привода, замена щеток (задние колеса)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  <w:rPr>
                <w:color w:val="000000"/>
              </w:rPr>
            </w:pPr>
            <w:r w:rsidRPr="00D7567F">
              <w:rPr>
                <w:color w:val="000000"/>
              </w:rPr>
              <w:t>6,4</w:t>
            </w:r>
          </w:p>
        </w:tc>
      </w:tr>
      <w:tr w:rsidR="00D7567F" w:rsidRPr="00D7567F" w:rsidTr="00D7567F">
        <w:trPr>
          <w:trHeight w:val="3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31-148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электрика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Очистка пятаков контакторов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  <w:rPr>
                <w:color w:val="000000"/>
              </w:rPr>
            </w:pPr>
            <w:r w:rsidRPr="00D7567F">
              <w:rPr>
                <w:color w:val="000000"/>
              </w:rPr>
              <w:t>2,2</w:t>
            </w:r>
          </w:p>
        </w:tc>
      </w:tr>
      <w:tr w:rsidR="00D7567F" w:rsidRPr="00D7567F" w:rsidTr="00D7567F">
        <w:trPr>
          <w:trHeight w:val="645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31-133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электрика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  <w:r w:rsidRPr="00D7567F">
              <w:rPr>
                <w:color w:val="000000"/>
              </w:rPr>
              <w:t>Ремонт, восстановление электрооборудования, электропроводки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  <w:rPr>
                <w:color w:val="000000"/>
              </w:rPr>
            </w:pPr>
            <w:r w:rsidRPr="00D7567F">
              <w:rPr>
                <w:color w:val="000000"/>
              </w:rPr>
              <w:t>2,8</w:t>
            </w:r>
          </w:p>
        </w:tc>
      </w:tr>
      <w:tr w:rsidR="00D7567F" w:rsidRPr="00D7567F" w:rsidTr="00D7567F">
        <w:trPr>
          <w:trHeight w:val="3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r w:rsidRPr="00D7567F">
              <w:t>31-135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r w:rsidRPr="00D7567F">
              <w:t>электрика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7F" w:rsidRPr="00D7567F" w:rsidRDefault="00D7567F" w:rsidP="00BB1D2C">
            <w:r w:rsidRPr="00D7567F">
              <w:t xml:space="preserve">Протяжка соединений силовых кабелей </w:t>
            </w:r>
            <w:proofErr w:type="spellStart"/>
            <w:r w:rsidRPr="00D7567F">
              <w:t>Ice</w:t>
            </w:r>
            <w:proofErr w:type="spellEnd"/>
            <w:r w:rsidRPr="00D7567F">
              <w:t xml:space="preserve"> </w:t>
            </w:r>
            <w:proofErr w:type="spellStart"/>
            <w:r w:rsidRPr="00D7567F">
              <w:t>Bear</w:t>
            </w:r>
            <w:proofErr w:type="spellEnd"/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</w:pPr>
            <w:r w:rsidRPr="00D7567F">
              <w:t>0,5</w:t>
            </w:r>
          </w:p>
        </w:tc>
      </w:tr>
      <w:tr w:rsidR="00D7567F" w:rsidRPr="00D7567F" w:rsidTr="00D7567F">
        <w:trPr>
          <w:trHeight w:val="3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r w:rsidRPr="00D7567F">
              <w:lastRenderedPageBreak/>
              <w:t>31-145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r w:rsidRPr="00D7567F">
              <w:t>электрика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7F" w:rsidRPr="00D7567F" w:rsidRDefault="00D7567F" w:rsidP="00BB1D2C">
            <w:r w:rsidRPr="00D7567F">
              <w:t xml:space="preserve">Компьютерная диагностика всех </w:t>
            </w:r>
            <w:proofErr w:type="spellStart"/>
            <w:r w:rsidRPr="00D7567F">
              <w:t>электросистем</w:t>
            </w:r>
            <w:proofErr w:type="spellEnd"/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</w:pPr>
            <w:r w:rsidRPr="00D7567F">
              <w:t>1</w:t>
            </w:r>
          </w:p>
        </w:tc>
      </w:tr>
      <w:tr w:rsidR="00D7567F" w:rsidRPr="00D7567F" w:rsidTr="00D7567F">
        <w:trPr>
          <w:trHeight w:val="3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r w:rsidRPr="00D7567F">
              <w:t>20-349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r w:rsidRPr="00D7567F">
              <w:t>трансмиссия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7F" w:rsidRPr="00D7567F" w:rsidRDefault="00D7567F" w:rsidP="00BB1D2C">
            <w:r w:rsidRPr="00D7567F">
              <w:t>Замена редуктора заднего левого колеса ICEBEAR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</w:pPr>
            <w:r w:rsidRPr="00D7567F">
              <w:t>3,9</w:t>
            </w:r>
          </w:p>
        </w:tc>
      </w:tr>
      <w:tr w:rsidR="00D7567F" w:rsidRPr="00D7567F" w:rsidTr="00D7567F">
        <w:trPr>
          <w:trHeight w:val="300"/>
        </w:trPr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r w:rsidRPr="00D7567F">
              <w:t>-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r w:rsidRPr="00D7567F">
              <w:t>-</w:t>
            </w:r>
          </w:p>
        </w:tc>
        <w:tc>
          <w:tcPr>
            <w:tcW w:w="2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567F" w:rsidRPr="00D7567F" w:rsidRDefault="00D7567F" w:rsidP="00BB1D2C">
            <w:r w:rsidRPr="00D7567F">
              <w:t>Транспортировка техники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</w:pPr>
            <w:r w:rsidRPr="00D7567F">
              <w:t>6,5</w:t>
            </w:r>
          </w:p>
        </w:tc>
      </w:tr>
      <w:tr w:rsidR="00D7567F" w:rsidRPr="00D7567F" w:rsidTr="00D7567F">
        <w:trPr>
          <w:trHeight w:val="300"/>
        </w:trPr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</w:p>
        </w:tc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</w:p>
        </w:tc>
        <w:tc>
          <w:tcPr>
            <w:tcW w:w="2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BB1D2C">
            <w:pPr>
              <w:rPr>
                <w:color w:val="000000"/>
              </w:rPr>
            </w:pP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67F" w:rsidRPr="00D7567F" w:rsidRDefault="00D7567F" w:rsidP="007F43BD">
            <w:pPr>
              <w:jc w:val="center"/>
              <w:rPr>
                <w:color w:val="000000"/>
              </w:rPr>
            </w:pPr>
            <w:r w:rsidRPr="00D7567F">
              <w:rPr>
                <w:color w:val="000000"/>
              </w:rPr>
              <w:t>62</w:t>
            </w:r>
          </w:p>
        </w:tc>
      </w:tr>
    </w:tbl>
    <w:p w:rsidR="00D7567F" w:rsidRDefault="00D7567F" w:rsidP="00D7567F">
      <w:pPr>
        <w:tabs>
          <w:tab w:val="left" w:pos="-2764"/>
          <w:tab w:val="left" w:pos="-1411"/>
          <w:tab w:val="left" w:pos="-691"/>
          <w:tab w:val="left" w:pos="1418"/>
          <w:tab w:val="left" w:pos="2492"/>
        </w:tabs>
        <w:jc w:val="both"/>
        <w:rPr>
          <w:b/>
        </w:rPr>
      </w:pPr>
    </w:p>
    <w:p w:rsidR="00D7567F" w:rsidRDefault="00D7567F" w:rsidP="00BE1AE2">
      <w:pPr>
        <w:tabs>
          <w:tab w:val="num" w:pos="786"/>
        </w:tabs>
        <w:spacing w:line="276" w:lineRule="auto"/>
        <w:rPr>
          <w:b/>
          <w:bCs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2984"/>
        <w:gridCol w:w="1847"/>
        <w:gridCol w:w="1732"/>
        <w:gridCol w:w="1838"/>
        <w:gridCol w:w="961"/>
      </w:tblGrid>
      <w:tr w:rsidR="00A30191" w:rsidRPr="00A30191" w:rsidTr="00243E03">
        <w:trPr>
          <w:trHeight w:val="975"/>
        </w:trPr>
        <w:tc>
          <w:tcPr>
            <w:tcW w:w="839" w:type="dxa"/>
            <w:hideMark/>
          </w:tcPr>
          <w:p w:rsidR="00A30191" w:rsidRPr="00A30191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A30191">
              <w:rPr>
                <w:b/>
                <w:bCs/>
              </w:rPr>
              <w:t>№</w:t>
            </w:r>
            <w:r w:rsidRPr="00A30191">
              <w:rPr>
                <w:b/>
                <w:bCs/>
              </w:rPr>
              <w:br/>
              <w:t>п/п</w:t>
            </w:r>
          </w:p>
        </w:tc>
        <w:tc>
          <w:tcPr>
            <w:tcW w:w="2984" w:type="dxa"/>
            <w:hideMark/>
          </w:tcPr>
          <w:p w:rsidR="00A30191" w:rsidRPr="00A30191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A30191">
              <w:rPr>
                <w:b/>
                <w:bCs/>
              </w:rPr>
              <w:t>Наименование</w:t>
            </w:r>
          </w:p>
        </w:tc>
        <w:tc>
          <w:tcPr>
            <w:tcW w:w="1847" w:type="dxa"/>
            <w:hideMark/>
          </w:tcPr>
          <w:p w:rsidR="00A30191" w:rsidRPr="00A30191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A30191">
              <w:rPr>
                <w:b/>
                <w:bCs/>
              </w:rPr>
              <w:t>Единица измерения</w:t>
            </w:r>
          </w:p>
        </w:tc>
        <w:tc>
          <w:tcPr>
            <w:tcW w:w="1732" w:type="dxa"/>
            <w:hideMark/>
          </w:tcPr>
          <w:p w:rsidR="00A30191" w:rsidRPr="00A30191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A30191">
              <w:rPr>
                <w:b/>
                <w:bCs/>
              </w:rPr>
              <w:t>ГОСТ, ТУ</w:t>
            </w:r>
          </w:p>
        </w:tc>
        <w:tc>
          <w:tcPr>
            <w:tcW w:w="1838" w:type="dxa"/>
            <w:hideMark/>
          </w:tcPr>
          <w:p w:rsidR="00A30191" w:rsidRPr="00A30191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A30191">
              <w:rPr>
                <w:b/>
                <w:bCs/>
              </w:rPr>
              <w:t>Объем гарантий  и гарантийный срок</w:t>
            </w:r>
          </w:p>
        </w:tc>
        <w:tc>
          <w:tcPr>
            <w:tcW w:w="961" w:type="dxa"/>
            <w:hideMark/>
          </w:tcPr>
          <w:p w:rsidR="00A30191" w:rsidRPr="00A30191" w:rsidRDefault="009C665C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 за ед. (руб.)</w:t>
            </w:r>
          </w:p>
        </w:tc>
      </w:tr>
      <w:tr w:rsidR="00A30191" w:rsidRPr="00797F36" w:rsidTr="00B04560">
        <w:trPr>
          <w:trHeight w:val="850"/>
        </w:trPr>
        <w:tc>
          <w:tcPr>
            <w:tcW w:w="10201" w:type="dxa"/>
            <w:gridSpan w:val="6"/>
            <w:hideMark/>
          </w:tcPr>
          <w:p w:rsidR="00B04560" w:rsidRDefault="00B04560" w:rsidP="00B04560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</w:p>
          <w:p w:rsidR="00A30191" w:rsidRPr="00976CB0" w:rsidRDefault="00A30191" w:rsidP="00B04560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 w:rsidRPr="00976CB0">
              <w:rPr>
                <w:b/>
                <w:bCs/>
              </w:rPr>
              <w:t>З</w:t>
            </w:r>
            <w:r w:rsidR="002259EE">
              <w:rPr>
                <w:b/>
                <w:bCs/>
              </w:rPr>
              <w:t xml:space="preserve">АПАСНЫЕ ЧАСТИ ДЛЯ </w:t>
            </w:r>
            <w:r w:rsidR="008B3FF7">
              <w:rPr>
                <w:b/>
                <w:bCs/>
              </w:rPr>
              <w:t xml:space="preserve">ЛЕДОЗАЛИВОЧНОЙ </w:t>
            </w:r>
            <w:r w:rsidR="000F08FC">
              <w:rPr>
                <w:b/>
                <w:bCs/>
              </w:rPr>
              <w:t>ТЕХНИКИ</w:t>
            </w:r>
          </w:p>
        </w:tc>
      </w:tr>
      <w:tr w:rsidR="00A30191" w:rsidRPr="00797F36" w:rsidTr="00B04560">
        <w:trPr>
          <w:trHeight w:val="409"/>
        </w:trPr>
        <w:tc>
          <w:tcPr>
            <w:tcW w:w="10201" w:type="dxa"/>
            <w:gridSpan w:val="6"/>
            <w:hideMark/>
          </w:tcPr>
          <w:p w:rsidR="00B04560" w:rsidRDefault="00B04560" w:rsidP="00B04560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</w:p>
          <w:p w:rsidR="00B04560" w:rsidRPr="008B3FF7" w:rsidRDefault="00B04560" w:rsidP="00B04560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OLYMPIA</w:t>
            </w:r>
            <w:r w:rsidRPr="008B3FF7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ICE</w:t>
            </w:r>
            <w:r w:rsidRPr="008B3FF7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BEAR</w:t>
            </w:r>
            <w:r w:rsidRPr="008B3FF7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ELEKTRIC</w:t>
            </w:r>
          </w:p>
          <w:p w:rsidR="00A30191" w:rsidRPr="00797F36" w:rsidRDefault="00A30191" w:rsidP="00B51ACB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243E03" w:rsidRPr="00797F36" w:rsidTr="00243E03">
        <w:trPr>
          <w:trHeight w:val="600"/>
        </w:trPr>
        <w:tc>
          <w:tcPr>
            <w:tcW w:w="839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03" w:rsidRPr="00C861F3" w:rsidRDefault="00243E03" w:rsidP="00243E03">
            <w:pPr>
              <w:jc w:val="center"/>
              <w:rPr>
                <w:color w:val="000000"/>
                <w:sz w:val="22"/>
                <w:szCs w:val="22"/>
              </w:rPr>
            </w:pPr>
            <w:r w:rsidRPr="00C861F3">
              <w:rPr>
                <w:color w:val="000000"/>
                <w:sz w:val="22"/>
                <w:szCs w:val="22"/>
              </w:rPr>
              <w:t>Фильтр гидравлический (старого образца) IB 01041180000</w:t>
            </w:r>
          </w:p>
        </w:tc>
        <w:tc>
          <w:tcPr>
            <w:tcW w:w="1847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732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proofErr w:type="spellStart"/>
            <w:r w:rsidRPr="00797F36">
              <w:rPr>
                <w:bCs/>
              </w:rPr>
              <w:t>тр.средств</w:t>
            </w:r>
            <w:proofErr w:type="spellEnd"/>
          </w:p>
        </w:tc>
        <w:tc>
          <w:tcPr>
            <w:tcW w:w="1838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961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243E03" w:rsidRPr="00797F36" w:rsidTr="00243E03">
        <w:trPr>
          <w:trHeight w:val="795"/>
        </w:trPr>
        <w:tc>
          <w:tcPr>
            <w:tcW w:w="839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2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03" w:rsidRPr="00C861F3" w:rsidRDefault="00243E03" w:rsidP="00243E03">
            <w:pPr>
              <w:jc w:val="center"/>
              <w:rPr>
                <w:color w:val="000000"/>
                <w:sz w:val="22"/>
                <w:szCs w:val="22"/>
              </w:rPr>
            </w:pPr>
            <w:r w:rsidRPr="00C861F3">
              <w:rPr>
                <w:color w:val="000000"/>
                <w:sz w:val="22"/>
                <w:szCs w:val="22"/>
              </w:rPr>
              <w:t>Щётки электродвигателя (комплект) IB 01023120900</w:t>
            </w:r>
          </w:p>
        </w:tc>
        <w:tc>
          <w:tcPr>
            <w:tcW w:w="1847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732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proofErr w:type="spellStart"/>
            <w:r w:rsidRPr="00797F36">
              <w:rPr>
                <w:bCs/>
              </w:rPr>
              <w:t>тр.средств</w:t>
            </w:r>
            <w:proofErr w:type="spellEnd"/>
          </w:p>
        </w:tc>
        <w:tc>
          <w:tcPr>
            <w:tcW w:w="1838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961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243E03" w:rsidRPr="00797F36" w:rsidTr="00243E03">
        <w:trPr>
          <w:trHeight w:val="720"/>
        </w:trPr>
        <w:tc>
          <w:tcPr>
            <w:tcW w:w="839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03" w:rsidRPr="00C861F3" w:rsidRDefault="00243E03" w:rsidP="00243E03">
            <w:pPr>
              <w:jc w:val="center"/>
              <w:rPr>
                <w:color w:val="000000"/>
                <w:sz w:val="22"/>
                <w:szCs w:val="22"/>
              </w:rPr>
            </w:pPr>
            <w:r w:rsidRPr="00C861F3">
              <w:rPr>
                <w:color w:val="000000"/>
                <w:sz w:val="22"/>
                <w:szCs w:val="22"/>
              </w:rPr>
              <w:t>Предохранитель 50А 01021220000</w:t>
            </w:r>
          </w:p>
        </w:tc>
        <w:tc>
          <w:tcPr>
            <w:tcW w:w="1847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732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proofErr w:type="spellStart"/>
            <w:r w:rsidRPr="00797F36">
              <w:rPr>
                <w:bCs/>
              </w:rPr>
              <w:t>тр.средств</w:t>
            </w:r>
            <w:proofErr w:type="spellEnd"/>
          </w:p>
        </w:tc>
        <w:tc>
          <w:tcPr>
            <w:tcW w:w="1838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961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243E03" w:rsidRPr="00797F36" w:rsidTr="00243E03">
        <w:trPr>
          <w:trHeight w:val="645"/>
        </w:trPr>
        <w:tc>
          <w:tcPr>
            <w:tcW w:w="839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4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03" w:rsidRPr="00C861F3" w:rsidRDefault="00243E03" w:rsidP="00243E03">
            <w:pPr>
              <w:jc w:val="center"/>
              <w:rPr>
                <w:color w:val="000000"/>
                <w:sz w:val="22"/>
                <w:szCs w:val="22"/>
              </w:rPr>
            </w:pPr>
            <w:r w:rsidRPr="00C861F3">
              <w:rPr>
                <w:color w:val="000000"/>
                <w:sz w:val="22"/>
                <w:szCs w:val="22"/>
              </w:rPr>
              <w:t>Предохранитель 80А 01021240000</w:t>
            </w:r>
          </w:p>
        </w:tc>
        <w:tc>
          <w:tcPr>
            <w:tcW w:w="1847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732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proofErr w:type="spellStart"/>
            <w:r w:rsidRPr="00797F36">
              <w:rPr>
                <w:bCs/>
              </w:rPr>
              <w:t>тр.средств</w:t>
            </w:r>
            <w:proofErr w:type="spellEnd"/>
          </w:p>
        </w:tc>
        <w:tc>
          <w:tcPr>
            <w:tcW w:w="1838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961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243E03" w:rsidRPr="00797F36" w:rsidTr="00243E03">
        <w:trPr>
          <w:trHeight w:val="600"/>
        </w:trPr>
        <w:tc>
          <w:tcPr>
            <w:tcW w:w="839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5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03" w:rsidRPr="00C861F3" w:rsidRDefault="00243E03" w:rsidP="00243E03">
            <w:pPr>
              <w:jc w:val="center"/>
              <w:rPr>
                <w:color w:val="000000"/>
                <w:sz w:val="22"/>
                <w:szCs w:val="22"/>
              </w:rPr>
            </w:pPr>
            <w:r w:rsidRPr="00C861F3">
              <w:rPr>
                <w:color w:val="000000"/>
                <w:sz w:val="22"/>
                <w:szCs w:val="22"/>
              </w:rPr>
              <w:t>Рулевой наконечник левый (старого образца) IB 01060180000</w:t>
            </w:r>
          </w:p>
        </w:tc>
        <w:tc>
          <w:tcPr>
            <w:tcW w:w="1847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732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proofErr w:type="spellStart"/>
            <w:r w:rsidRPr="00797F36">
              <w:rPr>
                <w:bCs/>
              </w:rPr>
              <w:t>тр.средств</w:t>
            </w:r>
            <w:proofErr w:type="spellEnd"/>
          </w:p>
        </w:tc>
        <w:tc>
          <w:tcPr>
            <w:tcW w:w="1838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961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243E03" w:rsidRPr="00797F36" w:rsidTr="00243E03">
        <w:trPr>
          <w:trHeight w:val="570"/>
        </w:trPr>
        <w:tc>
          <w:tcPr>
            <w:tcW w:w="839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6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03" w:rsidRPr="00C861F3" w:rsidRDefault="00243E03" w:rsidP="00243E03">
            <w:pPr>
              <w:jc w:val="center"/>
              <w:rPr>
                <w:color w:val="000000"/>
                <w:sz w:val="22"/>
                <w:szCs w:val="22"/>
              </w:rPr>
            </w:pPr>
            <w:r w:rsidRPr="00C861F3">
              <w:rPr>
                <w:color w:val="000000"/>
                <w:sz w:val="22"/>
                <w:szCs w:val="22"/>
              </w:rPr>
              <w:t>Рулевой наконечник правый (старого образца) IB 01060240000</w:t>
            </w:r>
          </w:p>
        </w:tc>
        <w:tc>
          <w:tcPr>
            <w:tcW w:w="1847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732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</w:t>
            </w:r>
            <w:r w:rsidRPr="00797F36">
              <w:rPr>
                <w:bCs/>
              </w:rPr>
              <w:lastRenderedPageBreak/>
              <w:t xml:space="preserve">колесных </w:t>
            </w:r>
            <w:proofErr w:type="spellStart"/>
            <w:r w:rsidRPr="00797F36">
              <w:rPr>
                <w:bCs/>
              </w:rPr>
              <w:t>тр.средств</w:t>
            </w:r>
            <w:proofErr w:type="spellEnd"/>
          </w:p>
        </w:tc>
        <w:tc>
          <w:tcPr>
            <w:tcW w:w="1838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360 дней</w:t>
            </w:r>
          </w:p>
        </w:tc>
        <w:tc>
          <w:tcPr>
            <w:tcW w:w="961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243E03" w:rsidRPr="00797F36" w:rsidTr="00243E03">
        <w:trPr>
          <w:trHeight w:val="585"/>
        </w:trPr>
        <w:tc>
          <w:tcPr>
            <w:tcW w:w="839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7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03" w:rsidRPr="00C861F3" w:rsidRDefault="00243E03" w:rsidP="00243E03">
            <w:pPr>
              <w:jc w:val="center"/>
              <w:rPr>
                <w:color w:val="000000"/>
                <w:sz w:val="22"/>
                <w:szCs w:val="22"/>
              </w:rPr>
            </w:pPr>
            <w:r w:rsidRPr="00C861F3">
              <w:rPr>
                <w:color w:val="000000"/>
                <w:sz w:val="22"/>
                <w:szCs w:val="22"/>
              </w:rPr>
              <w:t>Амортизатор бортовой щётки IB 01080080000</w:t>
            </w:r>
          </w:p>
        </w:tc>
        <w:tc>
          <w:tcPr>
            <w:tcW w:w="1847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732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proofErr w:type="spellStart"/>
            <w:r w:rsidRPr="00797F36">
              <w:rPr>
                <w:bCs/>
              </w:rPr>
              <w:t>тр.средств</w:t>
            </w:r>
            <w:proofErr w:type="spellEnd"/>
          </w:p>
        </w:tc>
        <w:tc>
          <w:tcPr>
            <w:tcW w:w="1838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961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243E03" w:rsidRPr="00797F36" w:rsidTr="00243E03">
        <w:trPr>
          <w:trHeight w:val="615"/>
        </w:trPr>
        <w:tc>
          <w:tcPr>
            <w:tcW w:w="839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8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03" w:rsidRPr="00C861F3" w:rsidRDefault="00243E03" w:rsidP="00243E03">
            <w:pPr>
              <w:jc w:val="center"/>
              <w:rPr>
                <w:color w:val="000000"/>
                <w:sz w:val="22"/>
                <w:szCs w:val="22"/>
              </w:rPr>
            </w:pPr>
            <w:r w:rsidRPr="00C861F3">
              <w:rPr>
                <w:color w:val="000000"/>
                <w:sz w:val="22"/>
                <w:szCs w:val="22"/>
              </w:rPr>
              <w:t>Направляющая корпуса вертикального конвейера 01101500000</w:t>
            </w:r>
          </w:p>
        </w:tc>
        <w:tc>
          <w:tcPr>
            <w:tcW w:w="1847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732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proofErr w:type="spellStart"/>
            <w:r w:rsidRPr="00797F36">
              <w:rPr>
                <w:bCs/>
              </w:rPr>
              <w:t>тр.средств</w:t>
            </w:r>
            <w:proofErr w:type="spellEnd"/>
          </w:p>
        </w:tc>
        <w:tc>
          <w:tcPr>
            <w:tcW w:w="1838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961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243E03" w:rsidRPr="00797F36" w:rsidTr="00243E03">
        <w:trPr>
          <w:trHeight w:val="705"/>
        </w:trPr>
        <w:tc>
          <w:tcPr>
            <w:tcW w:w="839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9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03" w:rsidRPr="00C861F3" w:rsidRDefault="00243E03" w:rsidP="00243E03">
            <w:pPr>
              <w:jc w:val="center"/>
              <w:rPr>
                <w:color w:val="000000"/>
                <w:sz w:val="22"/>
                <w:szCs w:val="22"/>
              </w:rPr>
            </w:pPr>
            <w:r w:rsidRPr="00C861F3">
              <w:rPr>
                <w:color w:val="000000"/>
                <w:sz w:val="22"/>
                <w:szCs w:val="22"/>
              </w:rPr>
              <w:t>Тормозной цилиндр IB, OME</w:t>
            </w:r>
          </w:p>
        </w:tc>
        <w:tc>
          <w:tcPr>
            <w:tcW w:w="1847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732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proofErr w:type="spellStart"/>
            <w:r w:rsidRPr="00797F36">
              <w:rPr>
                <w:bCs/>
              </w:rPr>
              <w:t>тр.средств</w:t>
            </w:r>
            <w:proofErr w:type="spellEnd"/>
          </w:p>
        </w:tc>
        <w:tc>
          <w:tcPr>
            <w:tcW w:w="1838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961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243E03" w:rsidRPr="00797F36" w:rsidTr="00243E03">
        <w:trPr>
          <w:trHeight w:val="540"/>
        </w:trPr>
        <w:tc>
          <w:tcPr>
            <w:tcW w:w="839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10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03" w:rsidRPr="00C861F3" w:rsidRDefault="00243E03" w:rsidP="00243E03">
            <w:pPr>
              <w:jc w:val="center"/>
              <w:rPr>
                <w:color w:val="000000"/>
                <w:sz w:val="22"/>
                <w:szCs w:val="22"/>
              </w:rPr>
            </w:pPr>
            <w:r w:rsidRPr="00C861F3">
              <w:rPr>
                <w:color w:val="000000"/>
                <w:sz w:val="22"/>
                <w:szCs w:val="22"/>
              </w:rPr>
              <w:t>Подшипник горизонтального шнека внешний (лента) 01103040000</w:t>
            </w:r>
          </w:p>
        </w:tc>
        <w:tc>
          <w:tcPr>
            <w:tcW w:w="1847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732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proofErr w:type="spellStart"/>
            <w:r w:rsidRPr="00797F36">
              <w:rPr>
                <w:bCs/>
              </w:rPr>
              <w:t>тр.средств</w:t>
            </w:r>
            <w:proofErr w:type="spellEnd"/>
          </w:p>
        </w:tc>
        <w:tc>
          <w:tcPr>
            <w:tcW w:w="1838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961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243E03" w:rsidRPr="00797F36" w:rsidTr="00243E03">
        <w:trPr>
          <w:trHeight w:val="510"/>
        </w:trPr>
        <w:tc>
          <w:tcPr>
            <w:tcW w:w="839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11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03" w:rsidRPr="00C861F3" w:rsidRDefault="00243E03" w:rsidP="00243E03">
            <w:pPr>
              <w:jc w:val="center"/>
              <w:rPr>
                <w:color w:val="000000"/>
                <w:sz w:val="22"/>
                <w:szCs w:val="22"/>
              </w:rPr>
            </w:pPr>
            <w:r w:rsidRPr="00C861F3">
              <w:rPr>
                <w:color w:val="000000"/>
                <w:sz w:val="22"/>
                <w:szCs w:val="22"/>
              </w:rPr>
              <w:t>Подшипник верхнего барабана 01102280000</w:t>
            </w:r>
          </w:p>
        </w:tc>
        <w:tc>
          <w:tcPr>
            <w:tcW w:w="1847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732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proofErr w:type="spellStart"/>
            <w:r w:rsidRPr="00797F36">
              <w:rPr>
                <w:bCs/>
              </w:rPr>
              <w:t>тр.средств</w:t>
            </w:r>
            <w:proofErr w:type="spellEnd"/>
          </w:p>
        </w:tc>
        <w:tc>
          <w:tcPr>
            <w:tcW w:w="1838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961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243E03" w:rsidRPr="00797F36" w:rsidTr="00243E03">
        <w:trPr>
          <w:trHeight w:val="540"/>
        </w:trPr>
        <w:tc>
          <w:tcPr>
            <w:tcW w:w="839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12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03" w:rsidRPr="00C861F3" w:rsidRDefault="00243E03" w:rsidP="00243E03">
            <w:pPr>
              <w:jc w:val="center"/>
              <w:rPr>
                <w:color w:val="000000"/>
                <w:sz w:val="22"/>
                <w:szCs w:val="22"/>
              </w:rPr>
            </w:pPr>
            <w:r w:rsidRPr="00C861F3">
              <w:rPr>
                <w:color w:val="000000"/>
                <w:sz w:val="22"/>
                <w:szCs w:val="22"/>
              </w:rPr>
              <w:t>Сальник верхнего барабана</w:t>
            </w:r>
          </w:p>
        </w:tc>
        <w:tc>
          <w:tcPr>
            <w:tcW w:w="1847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732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proofErr w:type="spellStart"/>
            <w:r w:rsidRPr="00797F36">
              <w:rPr>
                <w:bCs/>
              </w:rPr>
              <w:t>тр.средств</w:t>
            </w:r>
            <w:proofErr w:type="spellEnd"/>
          </w:p>
        </w:tc>
        <w:tc>
          <w:tcPr>
            <w:tcW w:w="1838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961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243E03" w:rsidRPr="00797F36" w:rsidTr="00243E03">
        <w:trPr>
          <w:trHeight w:val="600"/>
        </w:trPr>
        <w:tc>
          <w:tcPr>
            <w:tcW w:w="839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13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03" w:rsidRPr="00C861F3" w:rsidRDefault="00243E03" w:rsidP="00243E03">
            <w:pPr>
              <w:jc w:val="center"/>
              <w:rPr>
                <w:color w:val="000000"/>
                <w:sz w:val="22"/>
                <w:szCs w:val="22"/>
              </w:rPr>
            </w:pPr>
            <w:r w:rsidRPr="00C861F3">
              <w:rPr>
                <w:color w:val="000000"/>
                <w:sz w:val="22"/>
                <w:szCs w:val="22"/>
              </w:rPr>
              <w:t>Кольцо IB 01102440000</w:t>
            </w:r>
          </w:p>
        </w:tc>
        <w:tc>
          <w:tcPr>
            <w:tcW w:w="1847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732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proofErr w:type="spellStart"/>
            <w:r w:rsidRPr="00797F36">
              <w:rPr>
                <w:bCs/>
              </w:rPr>
              <w:t>тр.средств</w:t>
            </w:r>
            <w:proofErr w:type="spellEnd"/>
          </w:p>
        </w:tc>
        <w:tc>
          <w:tcPr>
            <w:tcW w:w="1838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961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243E03" w:rsidRPr="00797F36" w:rsidTr="00243E03">
        <w:trPr>
          <w:trHeight w:val="600"/>
        </w:trPr>
        <w:tc>
          <w:tcPr>
            <w:tcW w:w="839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14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03" w:rsidRPr="00C861F3" w:rsidRDefault="00243E03" w:rsidP="00243E0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861F3">
              <w:rPr>
                <w:color w:val="000000"/>
                <w:sz w:val="22"/>
                <w:szCs w:val="22"/>
                <w:lang w:val="en-US"/>
              </w:rPr>
              <w:t xml:space="preserve">Castrol </w:t>
            </w:r>
            <w:proofErr w:type="spellStart"/>
            <w:r w:rsidRPr="00C861F3">
              <w:rPr>
                <w:color w:val="000000"/>
                <w:sz w:val="22"/>
                <w:szCs w:val="22"/>
              </w:rPr>
              <w:t>торм</w:t>
            </w:r>
            <w:proofErr w:type="spellEnd"/>
            <w:r w:rsidRPr="00C861F3">
              <w:rPr>
                <w:color w:val="000000"/>
                <w:sz w:val="22"/>
                <w:szCs w:val="22"/>
                <w:lang w:val="en-US"/>
              </w:rPr>
              <w:t xml:space="preserve">. </w:t>
            </w:r>
            <w:r w:rsidRPr="00C861F3">
              <w:rPr>
                <w:color w:val="000000"/>
                <w:sz w:val="22"/>
                <w:szCs w:val="22"/>
              </w:rPr>
              <w:t>Жидкость</w:t>
            </w:r>
            <w:r w:rsidRPr="00C861F3">
              <w:rPr>
                <w:color w:val="000000"/>
                <w:sz w:val="22"/>
                <w:szCs w:val="22"/>
                <w:lang w:val="en-US"/>
              </w:rPr>
              <w:t xml:space="preserve"> Brake Fluid DOT4 1 </w:t>
            </w:r>
          </w:p>
        </w:tc>
        <w:tc>
          <w:tcPr>
            <w:tcW w:w="1847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732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proofErr w:type="spellStart"/>
            <w:r w:rsidRPr="00797F36">
              <w:rPr>
                <w:bCs/>
              </w:rPr>
              <w:t>тр.средств</w:t>
            </w:r>
            <w:proofErr w:type="spellEnd"/>
          </w:p>
        </w:tc>
        <w:tc>
          <w:tcPr>
            <w:tcW w:w="1838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961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243E03" w:rsidRPr="00797F36" w:rsidTr="00243E03">
        <w:trPr>
          <w:trHeight w:val="870"/>
        </w:trPr>
        <w:tc>
          <w:tcPr>
            <w:tcW w:w="839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lastRenderedPageBreak/>
              <w:t>15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03" w:rsidRPr="00C861F3" w:rsidRDefault="00243E03" w:rsidP="00243E03">
            <w:pPr>
              <w:jc w:val="center"/>
              <w:rPr>
                <w:color w:val="000000"/>
                <w:sz w:val="22"/>
                <w:szCs w:val="22"/>
              </w:rPr>
            </w:pPr>
            <w:r w:rsidRPr="00C861F3">
              <w:rPr>
                <w:color w:val="000000"/>
                <w:sz w:val="22"/>
                <w:szCs w:val="22"/>
              </w:rPr>
              <w:t>Спрей по уходу за цепями 0,4 л</w:t>
            </w:r>
          </w:p>
        </w:tc>
        <w:tc>
          <w:tcPr>
            <w:tcW w:w="1847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732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proofErr w:type="spellStart"/>
            <w:r w:rsidRPr="00797F36">
              <w:rPr>
                <w:bCs/>
              </w:rPr>
              <w:t>тр.средств</w:t>
            </w:r>
            <w:proofErr w:type="spellEnd"/>
          </w:p>
        </w:tc>
        <w:tc>
          <w:tcPr>
            <w:tcW w:w="1838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961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243E03" w:rsidRPr="00797F36" w:rsidTr="00243E03">
        <w:trPr>
          <w:trHeight w:val="630"/>
        </w:trPr>
        <w:tc>
          <w:tcPr>
            <w:tcW w:w="839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16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03" w:rsidRPr="00C861F3" w:rsidRDefault="00243E03" w:rsidP="00243E0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861F3">
              <w:rPr>
                <w:color w:val="000000"/>
                <w:sz w:val="22"/>
                <w:szCs w:val="22"/>
                <w:lang w:val="en-US"/>
              </w:rPr>
              <w:t xml:space="preserve">Mobil </w:t>
            </w:r>
            <w:r w:rsidRPr="00C861F3">
              <w:rPr>
                <w:color w:val="000000"/>
                <w:sz w:val="22"/>
                <w:szCs w:val="22"/>
              </w:rPr>
              <w:t>Смазка</w:t>
            </w:r>
            <w:r w:rsidRPr="00C861F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861F3">
              <w:rPr>
                <w:color w:val="000000"/>
                <w:sz w:val="22"/>
                <w:szCs w:val="22"/>
                <w:lang w:val="en-US"/>
              </w:rPr>
              <w:t>Mobilgrease</w:t>
            </w:r>
            <w:proofErr w:type="spellEnd"/>
            <w:r w:rsidRPr="00C861F3">
              <w:rPr>
                <w:color w:val="000000"/>
                <w:sz w:val="22"/>
                <w:szCs w:val="22"/>
                <w:lang w:val="en-US"/>
              </w:rPr>
              <w:t xml:space="preserve"> XHP-222 0,4</w:t>
            </w:r>
            <w:r w:rsidRPr="00C861F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847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732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proofErr w:type="spellStart"/>
            <w:r w:rsidRPr="00797F36">
              <w:rPr>
                <w:bCs/>
              </w:rPr>
              <w:t>тр.средств</w:t>
            </w:r>
            <w:proofErr w:type="spellEnd"/>
          </w:p>
        </w:tc>
        <w:tc>
          <w:tcPr>
            <w:tcW w:w="1838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961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243E03" w:rsidRPr="00797F36" w:rsidTr="00243E03">
        <w:trPr>
          <w:trHeight w:val="585"/>
        </w:trPr>
        <w:tc>
          <w:tcPr>
            <w:tcW w:w="839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17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03" w:rsidRPr="00C861F3" w:rsidRDefault="00243E03" w:rsidP="00243E0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861F3">
              <w:rPr>
                <w:color w:val="000000"/>
                <w:sz w:val="22"/>
                <w:szCs w:val="22"/>
                <w:lang w:val="en-US"/>
              </w:rPr>
              <w:t xml:space="preserve">Mobil ATF </w:t>
            </w:r>
            <w:proofErr w:type="spellStart"/>
            <w:r w:rsidRPr="00C861F3">
              <w:rPr>
                <w:color w:val="000000"/>
                <w:sz w:val="22"/>
                <w:szCs w:val="22"/>
                <w:lang w:val="en-US"/>
              </w:rPr>
              <w:t>Dextron</w:t>
            </w:r>
            <w:proofErr w:type="spellEnd"/>
            <w:r w:rsidRPr="00C861F3">
              <w:rPr>
                <w:color w:val="000000"/>
                <w:sz w:val="22"/>
                <w:szCs w:val="22"/>
                <w:lang w:val="en-US"/>
              </w:rPr>
              <w:t xml:space="preserve"> III/USA/1</w:t>
            </w:r>
            <w:r w:rsidRPr="00C861F3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847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732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proofErr w:type="spellStart"/>
            <w:r w:rsidRPr="00797F36">
              <w:rPr>
                <w:bCs/>
              </w:rPr>
              <w:t>тр.средств</w:t>
            </w:r>
            <w:proofErr w:type="spellEnd"/>
          </w:p>
        </w:tc>
        <w:tc>
          <w:tcPr>
            <w:tcW w:w="1838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961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  <w:tr w:rsidR="00243E03" w:rsidRPr="00797F36" w:rsidTr="00243E03">
        <w:trPr>
          <w:trHeight w:val="645"/>
        </w:trPr>
        <w:tc>
          <w:tcPr>
            <w:tcW w:w="839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18</w:t>
            </w:r>
          </w:p>
        </w:tc>
        <w:tc>
          <w:tcPr>
            <w:tcW w:w="2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E03" w:rsidRPr="00C861F3" w:rsidRDefault="00243E03" w:rsidP="00243E03">
            <w:pPr>
              <w:jc w:val="center"/>
              <w:rPr>
                <w:color w:val="000000"/>
                <w:sz w:val="22"/>
                <w:szCs w:val="22"/>
              </w:rPr>
            </w:pPr>
            <w:r w:rsidRPr="00C861F3">
              <w:rPr>
                <w:color w:val="000000"/>
                <w:sz w:val="22"/>
                <w:szCs w:val="22"/>
              </w:rPr>
              <w:t>Планетарный редуктор заднего колеса 01070040000</w:t>
            </w:r>
          </w:p>
        </w:tc>
        <w:tc>
          <w:tcPr>
            <w:tcW w:w="1847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шт.</w:t>
            </w:r>
          </w:p>
        </w:tc>
        <w:tc>
          <w:tcPr>
            <w:tcW w:w="1732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 xml:space="preserve">ТР ТС 018/2011 о безопасности колесных </w:t>
            </w:r>
            <w:proofErr w:type="spellStart"/>
            <w:r w:rsidRPr="00797F36">
              <w:rPr>
                <w:bCs/>
              </w:rPr>
              <w:t>тр.средств</w:t>
            </w:r>
            <w:proofErr w:type="spellEnd"/>
          </w:p>
        </w:tc>
        <w:tc>
          <w:tcPr>
            <w:tcW w:w="1838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  <w:r w:rsidRPr="00797F36">
              <w:rPr>
                <w:bCs/>
              </w:rPr>
              <w:t>360 дней</w:t>
            </w:r>
          </w:p>
        </w:tc>
        <w:tc>
          <w:tcPr>
            <w:tcW w:w="961" w:type="dxa"/>
            <w:hideMark/>
          </w:tcPr>
          <w:p w:rsidR="00243E03" w:rsidRPr="00797F36" w:rsidRDefault="00243E03" w:rsidP="00243E03">
            <w:pPr>
              <w:tabs>
                <w:tab w:val="left" w:pos="142"/>
                <w:tab w:val="num" w:pos="786"/>
              </w:tabs>
              <w:spacing w:line="276" w:lineRule="auto"/>
              <w:ind w:left="142"/>
              <w:jc w:val="center"/>
              <w:rPr>
                <w:bCs/>
              </w:rPr>
            </w:pPr>
          </w:p>
        </w:tc>
      </w:tr>
    </w:tbl>
    <w:p w:rsidR="00A30191" w:rsidRDefault="00A30191" w:rsidP="00B51ACB">
      <w:pPr>
        <w:tabs>
          <w:tab w:val="left" w:pos="142"/>
          <w:tab w:val="num" w:pos="786"/>
        </w:tabs>
        <w:spacing w:line="276" w:lineRule="auto"/>
        <w:ind w:left="142"/>
        <w:jc w:val="center"/>
        <w:rPr>
          <w:b/>
          <w:bCs/>
        </w:rPr>
      </w:pPr>
    </w:p>
    <w:p w:rsidR="008A1623" w:rsidRDefault="00165FA5" w:rsidP="002E03FE">
      <w:pPr>
        <w:tabs>
          <w:tab w:val="left" w:pos="142"/>
        </w:tabs>
        <w:ind w:left="142"/>
        <w:jc w:val="both"/>
      </w:pPr>
      <w:r>
        <w:rPr>
          <w:b/>
        </w:rPr>
        <w:t xml:space="preserve">4. </w:t>
      </w:r>
      <w:r w:rsidR="000A5095">
        <w:rPr>
          <w:b/>
        </w:rPr>
        <w:t>Место оказания услуг</w:t>
      </w:r>
    </w:p>
    <w:p w:rsidR="00B710FD" w:rsidRDefault="008A1623" w:rsidP="002E03FE">
      <w:pPr>
        <w:tabs>
          <w:tab w:val="left" w:pos="142"/>
        </w:tabs>
        <w:ind w:left="142"/>
        <w:jc w:val="both"/>
      </w:pPr>
      <w:r w:rsidRPr="001E7AA0">
        <w:t>Техническое обслу</w:t>
      </w:r>
      <w:r>
        <w:t>живан</w:t>
      </w:r>
      <w:r w:rsidR="00F31DA9">
        <w:t xml:space="preserve">ие и ремонт </w:t>
      </w:r>
      <w:proofErr w:type="spellStart"/>
      <w:r w:rsidR="00F31DA9">
        <w:t>ледозаливочной</w:t>
      </w:r>
      <w:proofErr w:type="spellEnd"/>
      <w:r w:rsidR="00F31DA9">
        <w:t xml:space="preserve"> техники выполняе</w:t>
      </w:r>
      <w:r>
        <w:t xml:space="preserve">тся </w:t>
      </w:r>
      <w:r w:rsidR="00F31DA9">
        <w:t>в специализированной ремонтной мастерской</w:t>
      </w:r>
      <w:r w:rsidRPr="001E7AA0">
        <w:t xml:space="preserve"> Исполнителя</w:t>
      </w:r>
      <w:r w:rsidR="00F31DA9">
        <w:t>, расположенной</w:t>
      </w:r>
      <w:r>
        <w:t xml:space="preserve"> </w:t>
      </w:r>
      <w:r w:rsidR="00F31DA9">
        <w:t>в Москве или ближайшем Подмосковье</w:t>
      </w:r>
      <w:r>
        <w:t xml:space="preserve">. </w:t>
      </w:r>
      <w:r w:rsidR="00C861F3">
        <w:t xml:space="preserve">Доставку </w:t>
      </w:r>
      <w:proofErr w:type="spellStart"/>
      <w:r w:rsidR="00C861F3">
        <w:t>ледозаливочной</w:t>
      </w:r>
      <w:proofErr w:type="spellEnd"/>
      <w:r w:rsidR="00C861F3">
        <w:t xml:space="preserve"> техники Заказчика до специализированной ремонтной мастерской</w:t>
      </w:r>
      <w:r w:rsidR="00B710FD" w:rsidRPr="001E7AA0">
        <w:t xml:space="preserve"> Исполни</w:t>
      </w:r>
      <w:r w:rsidR="00C356F0">
        <w:t>теля для проведения комплексного</w:t>
      </w:r>
      <w:r w:rsidR="00B710FD" w:rsidRPr="001E7AA0">
        <w:t xml:space="preserve"> техничес</w:t>
      </w:r>
      <w:r w:rsidR="00C356F0">
        <w:t>кого обслуживания,</w:t>
      </w:r>
      <w:r w:rsidR="00B710FD">
        <w:t xml:space="preserve"> а также</w:t>
      </w:r>
      <w:r w:rsidR="00C861F3">
        <w:t xml:space="preserve"> возврат техники</w:t>
      </w:r>
      <w:r w:rsidR="00B710FD" w:rsidRPr="001E7AA0">
        <w:t xml:space="preserve"> </w:t>
      </w:r>
      <w:r w:rsidR="00B710FD">
        <w:t xml:space="preserve">до места нахождения Заказчика по адресу: </w:t>
      </w:r>
      <w:r w:rsidR="00B710FD" w:rsidRPr="001E7AA0">
        <w:t>Московская область,</w:t>
      </w:r>
      <w:r w:rsidR="00C861F3">
        <w:t xml:space="preserve"> г. Ногинск, ул. Леснова, дом 2</w:t>
      </w:r>
      <w:r w:rsidR="00B710FD" w:rsidRPr="001E7AA0">
        <w:t xml:space="preserve"> Исполнитель осуществляет своими силами и за свой счет.</w:t>
      </w:r>
    </w:p>
    <w:p w:rsidR="002B650B" w:rsidRPr="002B650B" w:rsidRDefault="002B650B" w:rsidP="002E03FE">
      <w:pPr>
        <w:tabs>
          <w:tab w:val="left" w:pos="142"/>
        </w:tabs>
        <w:ind w:left="142"/>
        <w:jc w:val="both"/>
      </w:pPr>
      <w:r>
        <w:rPr>
          <w:b/>
        </w:rPr>
        <w:t xml:space="preserve">5. Срок оказания услуг: </w:t>
      </w:r>
      <w:proofErr w:type="gramStart"/>
      <w:r>
        <w:t>с даты заключения</w:t>
      </w:r>
      <w:proofErr w:type="gramEnd"/>
      <w:r>
        <w:t xml:space="preserve"> договора по 3</w:t>
      </w:r>
      <w:r w:rsidR="00237EE9">
        <w:t>0.09</w:t>
      </w:r>
      <w:r>
        <w:t>.2021г.</w:t>
      </w:r>
      <w:r w:rsidR="00F85774">
        <w:t>, с</w:t>
      </w:r>
      <w:r w:rsidR="00B8313D">
        <w:t xml:space="preserve">рок возврата прошедшей комплексное техническое обслуживание </w:t>
      </w:r>
      <w:proofErr w:type="spellStart"/>
      <w:r w:rsidR="00B8313D">
        <w:t>ледозаливочной</w:t>
      </w:r>
      <w:proofErr w:type="spellEnd"/>
      <w:r w:rsidR="00B8313D">
        <w:t xml:space="preserve"> техники не позднее </w:t>
      </w:r>
      <w:r w:rsidR="00F85774">
        <w:t>07.</w:t>
      </w:r>
      <w:r w:rsidR="00097413">
        <w:t>10</w:t>
      </w:r>
      <w:bookmarkStart w:id="0" w:name="_GoBack"/>
      <w:bookmarkEnd w:id="0"/>
      <w:r w:rsidR="00F85774">
        <w:t>.2021г.</w:t>
      </w:r>
    </w:p>
    <w:p w:rsidR="009C665C" w:rsidRDefault="002B650B" w:rsidP="002E03FE">
      <w:pPr>
        <w:tabs>
          <w:tab w:val="left" w:pos="142"/>
        </w:tabs>
        <w:ind w:left="142"/>
        <w:jc w:val="both"/>
        <w:rPr>
          <w:b/>
        </w:rPr>
      </w:pPr>
      <w:r>
        <w:rPr>
          <w:b/>
        </w:rPr>
        <w:t>6</w:t>
      </w:r>
      <w:r w:rsidR="005B323E">
        <w:rPr>
          <w:b/>
        </w:rPr>
        <w:t xml:space="preserve">. </w:t>
      </w:r>
      <w:r w:rsidR="002259EE">
        <w:rPr>
          <w:b/>
        </w:rPr>
        <w:t xml:space="preserve">Описание, </w:t>
      </w:r>
      <w:r>
        <w:rPr>
          <w:b/>
        </w:rPr>
        <w:t>о</w:t>
      </w:r>
      <w:r w:rsidR="00B710FD">
        <w:rPr>
          <w:b/>
        </w:rPr>
        <w:t>бъём</w:t>
      </w:r>
      <w:r w:rsidR="00C35B81">
        <w:rPr>
          <w:b/>
        </w:rPr>
        <w:t xml:space="preserve"> и сроки</w:t>
      </w:r>
      <w:r w:rsidR="00B710FD">
        <w:rPr>
          <w:b/>
        </w:rPr>
        <w:t xml:space="preserve"> </w:t>
      </w:r>
      <w:r>
        <w:rPr>
          <w:b/>
        </w:rPr>
        <w:t xml:space="preserve">оказываемых </w:t>
      </w:r>
      <w:r w:rsidR="00B710FD">
        <w:rPr>
          <w:b/>
        </w:rPr>
        <w:t>услуг</w:t>
      </w:r>
    </w:p>
    <w:p w:rsidR="00C35B81" w:rsidRDefault="00C35B81" w:rsidP="002E03FE">
      <w:pPr>
        <w:tabs>
          <w:tab w:val="left" w:pos="142"/>
          <w:tab w:val="left" w:pos="993"/>
        </w:tabs>
        <w:ind w:left="142"/>
        <w:jc w:val="both"/>
        <w:rPr>
          <w:color w:val="000000"/>
          <w:shd w:val="clear" w:color="auto" w:fill="FFFFFF"/>
        </w:rPr>
      </w:pPr>
      <w:r>
        <w:t xml:space="preserve">6.1 </w:t>
      </w:r>
      <w:r w:rsidR="00B710FD">
        <w:t xml:space="preserve">Услуги </w:t>
      </w:r>
      <w:r w:rsidR="007B07FB">
        <w:t xml:space="preserve">по </w:t>
      </w:r>
      <w:r w:rsidR="008A1623" w:rsidRPr="001E7AA0">
        <w:t xml:space="preserve">техническому обслуживанию </w:t>
      </w:r>
      <w:proofErr w:type="spellStart"/>
      <w:r w:rsidR="007B07FB">
        <w:t>ледозаливочной</w:t>
      </w:r>
      <w:proofErr w:type="spellEnd"/>
      <w:r w:rsidR="007B07FB">
        <w:t xml:space="preserve"> техники </w:t>
      </w:r>
      <w:r w:rsidR="00B710FD">
        <w:t>выполняются в соответствии с руководством завода</w:t>
      </w:r>
      <w:r w:rsidR="008A1623" w:rsidRPr="001E7AA0">
        <w:t xml:space="preserve"> – изгот</w:t>
      </w:r>
      <w:r w:rsidR="00B710FD">
        <w:t>ов</w:t>
      </w:r>
      <w:r w:rsidR="007B07FB">
        <w:t xml:space="preserve">ителя </w:t>
      </w:r>
      <w:proofErr w:type="spellStart"/>
      <w:r w:rsidR="007B07FB">
        <w:t>ледозаливочной</w:t>
      </w:r>
      <w:proofErr w:type="spellEnd"/>
      <w:r w:rsidR="007B07FB">
        <w:t xml:space="preserve"> машины, подлежащей</w:t>
      </w:r>
      <w:r w:rsidR="00B710FD">
        <w:t xml:space="preserve"> ремонту и техническому обслуживанию</w:t>
      </w:r>
      <w:r w:rsidR="008A1623" w:rsidRPr="001E7AA0">
        <w:t>.</w:t>
      </w:r>
    </w:p>
    <w:p w:rsidR="00C35B81" w:rsidRPr="00097413" w:rsidRDefault="00C35B81" w:rsidP="007B07FB">
      <w:pPr>
        <w:tabs>
          <w:tab w:val="left" w:pos="142"/>
        </w:tabs>
        <w:ind w:left="142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6.2 </w:t>
      </w:r>
      <w:r w:rsidR="00C356F0" w:rsidRPr="001E7AA0">
        <w:rPr>
          <w:color w:val="000000"/>
          <w:shd w:val="clear" w:color="auto" w:fill="FFFFFF"/>
        </w:rPr>
        <w:t>Цены на оказанные услуги / выполненные работы включают в себя все налоги, сборы, накладные расходы, доставку оборудования от и до места нахождения Заказчика.</w:t>
      </w:r>
      <w:r w:rsidR="003A6BE3">
        <w:rPr>
          <w:color w:val="000000"/>
          <w:shd w:val="clear" w:color="auto" w:fill="FFFFFF"/>
        </w:rPr>
        <w:t xml:space="preserve"> </w:t>
      </w:r>
    </w:p>
    <w:p w:rsidR="0078784E" w:rsidRPr="001E7AA0" w:rsidRDefault="0031177C" w:rsidP="002E03FE">
      <w:pPr>
        <w:tabs>
          <w:tab w:val="left" w:pos="142"/>
        </w:tabs>
        <w:ind w:left="142"/>
        <w:jc w:val="both"/>
      </w:pPr>
      <w:r>
        <w:t>6.</w:t>
      </w:r>
      <w:r w:rsidR="007B07FB">
        <w:t>3 Комплексное техническое обслуживание</w:t>
      </w:r>
      <w:r w:rsidR="00B710FD" w:rsidRPr="00533B96">
        <w:t xml:space="preserve"> </w:t>
      </w:r>
      <w:proofErr w:type="spellStart"/>
      <w:r w:rsidR="007B07FB">
        <w:t>должо</w:t>
      </w:r>
      <w:proofErr w:type="spellEnd"/>
      <w:r w:rsidR="00C35B81">
        <w:t xml:space="preserve"> быть </w:t>
      </w:r>
      <w:proofErr w:type="spellStart"/>
      <w:r w:rsidR="00C35B81">
        <w:t>произведён</w:t>
      </w:r>
      <w:r w:rsidR="007B07FB">
        <w:t>о</w:t>
      </w:r>
      <w:proofErr w:type="spellEnd"/>
      <w:r w:rsidR="00C35B81">
        <w:t xml:space="preserve"> не позднее, чем через 20 (двадцать) </w:t>
      </w:r>
      <w:r w:rsidR="00B710FD" w:rsidRPr="00533B96">
        <w:t>календарных дней</w:t>
      </w:r>
      <w:r w:rsidR="00B710FD">
        <w:t xml:space="preserve"> с момента поступления заявки от Заказчика.</w:t>
      </w:r>
    </w:p>
    <w:p w:rsidR="00CB28E5" w:rsidRDefault="0031177C" w:rsidP="002E03FE">
      <w:pPr>
        <w:tabs>
          <w:tab w:val="left" w:pos="142"/>
        </w:tabs>
        <w:ind w:left="142"/>
        <w:jc w:val="both"/>
      </w:pPr>
      <w:r>
        <w:t>6.4</w:t>
      </w:r>
      <w:r w:rsidR="00C35B81">
        <w:t xml:space="preserve"> </w:t>
      </w:r>
      <w:r w:rsidR="008A1623" w:rsidRPr="001E7AA0">
        <w:t>Товар должен являться новым, ранее не использованным, поставка восстановлен</w:t>
      </w:r>
      <w:r w:rsidR="008A1623">
        <w:t>ных и бывших в употреблении ТМЦ</w:t>
      </w:r>
      <w:r w:rsidR="008A1623" w:rsidRPr="001E7AA0">
        <w:t xml:space="preserve"> не допускается.</w:t>
      </w:r>
      <w:r w:rsidR="00CB28E5">
        <w:t xml:space="preserve"> </w:t>
      </w:r>
      <w:r w:rsidR="00CB28E5" w:rsidRPr="001E7AA0">
        <w:t>Товар, используемый при оказании услуг/выполнении работ должен б</w:t>
      </w:r>
      <w:r w:rsidR="007B07FB">
        <w:t>ыть оригинальным</w:t>
      </w:r>
      <w:r w:rsidR="00CB28E5" w:rsidRPr="001E7AA0">
        <w:t>, имеющим соответствующий сертификат качества завода-изготовителя объекта и отвечать требованиям Международного стандарта, ГОСТа и ТУ.</w:t>
      </w:r>
      <w:r w:rsidR="00CB28E5">
        <w:t xml:space="preserve"> </w:t>
      </w:r>
      <w:r w:rsidR="007B07FB">
        <w:t xml:space="preserve">Все работы по </w:t>
      </w:r>
      <w:proofErr w:type="spellStart"/>
      <w:r w:rsidR="007B07FB">
        <w:t>коплексному</w:t>
      </w:r>
      <w:proofErr w:type="spellEnd"/>
      <w:r w:rsidR="007B07FB">
        <w:t xml:space="preserve"> обслуживанию </w:t>
      </w:r>
      <w:proofErr w:type="spellStart"/>
      <w:r w:rsidR="007B07FB">
        <w:t>ледозаливочной</w:t>
      </w:r>
      <w:proofErr w:type="spellEnd"/>
      <w:r w:rsidR="007B07FB">
        <w:t xml:space="preserve"> техники</w:t>
      </w:r>
      <w:r w:rsidR="00CB28E5" w:rsidRPr="001E7AA0">
        <w:t xml:space="preserve"> Исполнитель выполняет с использованием собственного материала и запасных частей. Все применяемые материалы должны иметь сертификаты качества.</w:t>
      </w:r>
    </w:p>
    <w:p w:rsidR="00174162" w:rsidRDefault="00174162" w:rsidP="002E03FE">
      <w:pPr>
        <w:tabs>
          <w:tab w:val="left" w:pos="142"/>
        </w:tabs>
        <w:ind w:left="142"/>
        <w:jc w:val="both"/>
      </w:pPr>
    </w:p>
    <w:p w:rsidR="00174162" w:rsidRPr="001E7AA0" w:rsidRDefault="00174162" w:rsidP="002E03FE">
      <w:pPr>
        <w:tabs>
          <w:tab w:val="left" w:pos="142"/>
        </w:tabs>
        <w:ind w:left="142"/>
        <w:jc w:val="both"/>
      </w:pPr>
    </w:p>
    <w:p w:rsidR="009C665C" w:rsidRPr="00533B96" w:rsidRDefault="0031177C" w:rsidP="002E03FE">
      <w:pPr>
        <w:tabs>
          <w:tab w:val="left" w:pos="142"/>
        </w:tabs>
        <w:ind w:left="142"/>
        <w:jc w:val="both"/>
      </w:pPr>
      <w:r>
        <w:t xml:space="preserve">6.5 </w:t>
      </w:r>
      <w:r w:rsidR="005F3C06">
        <w:t>Услуги (р</w:t>
      </w:r>
      <w:r w:rsidR="009C665C" w:rsidRPr="00533B96">
        <w:t>аботы</w:t>
      </w:r>
      <w:r w:rsidR="005F3C06">
        <w:t>)</w:t>
      </w:r>
      <w:r w:rsidR="009C665C" w:rsidRPr="00533B96">
        <w:t xml:space="preserve"> предусматривают: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работы по техническому обслуживани</w:t>
      </w:r>
      <w:r w:rsidR="007B07FB">
        <w:t>ю и ремонту</w:t>
      </w:r>
      <w:r w:rsidRPr="00533B96">
        <w:t xml:space="preserve"> должны проводиться в соответствии с действующими нормами, государственными стандартами, техническими условиями, другой нормативной документацией по технич</w:t>
      </w:r>
      <w:r w:rsidR="007B07FB">
        <w:t xml:space="preserve">ескому обслуживанию </w:t>
      </w:r>
      <w:r w:rsidR="00C6732E">
        <w:t>подлежащей ремонту техники, а также в соответствии с техническим</w:t>
      </w:r>
      <w:r w:rsidRPr="00533B96">
        <w:t xml:space="preserve"> заданием Заказчика;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>- работы должны проводиться в условиях специализированного авторемонтного</w:t>
      </w:r>
      <w:r w:rsidR="000A5095">
        <w:t xml:space="preserve"> предприятия, </w:t>
      </w:r>
      <w:r w:rsidRPr="00533B96">
        <w:t>на котором имеется необходим</w:t>
      </w:r>
      <w:r w:rsidR="00C6732E">
        <w:t>ое оборудование для технического обслуживания и ремонта</w:t>
      </w:r>
      <w:r w:rsidR="00E45974">
        <w:t xml:space="preserve"> </w:t>
      </w:r>
      <w:proofErr w:type="spellStart"/>
      <w:r w:rsidR="00E45974">
        <w:t>ледозаливочной</w:t>
      </w:r>
      <w:proofErr w:type="spellEnd"/>
      <w:r w:rsidR="00E45974">
        <w:t xml:space="preserve"> машины </w:t>
      </w:r>
      <w:r w:rsidR="00E45974">
        <w:rPr>
          <w:lang w:val="en-US"/>
        </w:rPr>
        <w:t>Olympia</w:t>
      </w:r>
      <w:r w:rsidR="00E45974" w:rsidRPr="00E45974">
        <w:t xml:space="preserve"> </w:t>
      </w:r>
      <w:proofErr w:type="spellStart"/>
      <w:r w:rsidR="00E45974">
        <w:rPr>
          <w:lang w:val="en-US"/>
        </w:rPr>
        <w:t>IceBear</w:t>
      </w:r>
      <w:proofErr w:type="spellEnd"/>
      <w:r w:rsidR="00E45974" w:rsidRPr="00E45974">
        <w:t xml:space="preserve"> </w:t>
      </w:r>
      <w:r w:rsidR="00E45974">
        <w:rPr>
          <w:lang w:val="en-US"/>
        </w:rPr>
        <w:t>Electric</w:t>
      </w:r>
      <w:r w:rsidRPr="00533B96">
        <w:t>;</w:t>
      </w:r>
    </w:p>
    <w:p w:rsidR="009C665C" w:rsidRPr="00533B96" w:rsidRDefault="009C665C" w:rsidP="002E03FE">
      <w:pPr>
        <w:tabs>
          <w:tab w:val="left" w:pos="142"/>
        </w:tabs>
        <w:ind w:left="142"/>
        <w:jc w:val="both"/>
      </w:pPr>
      <w:r w:rsidRPr="00533B96">
        <w:t xml:space="preserve">- все запасные части, подлежащие замене, </w:t>
      </w:r>
      <w:r w:rsidR="000A5095">
        <w:t xml:space="preserve">а также </w:t>
      </w:r>
      <w:r w:rsidRPr="00533B96">
        <w:t>материалы</w:t>
      </w:r>
      <w:r w:rsidR="000A5095">
        <w:t>,</w:t>
      </w:r>
      <w:r w:rsidRPr="00533B96">
        <w:t xml:space="preserve"> необходимые для выполнения работ</w:t>
      </w:r>
      <w:r w:rsidR="000A5095">
        <w:t xml:space="preserve">, предоставляются </w:t>
      </w:r>
      <w:r w:rsidR="000205A3">
        <w:t>Исполнителем</w:t>
      </w:r>
      <w:r w:rsidRPr="00533B96">
        <w:t>. Устанавливаемые запасные части должны быть оригинальными или р</w:t>
      </w:r>
      <w:r w:rsidR="00C6732E">
        <w:t xml:space="preserve">екомендованными производителем </w:t>
      </w:r>
      <w:proofErr w:type="spellStart"/>
      <w:r w:rsidR="00C6732E">
        <w:t>ледозаливочной</w:t>
      </w:r>
      <w:proofErr w:type="spellEnd"/>
      <w:r w:rsidR="00C6732E">
        <w:t xml:space="preserve"> техники, подлежащей техническому обслуживанию в соответствии с настоящим техническим заданием</w:t>
      </w:r>
      <w:r w:rsidR="00B8313D">
        <w:t xml:space="preserve">. </w:t>
      </w:r>
      <w:r w:rsidR="00D40DCA">
        <w:t xml:space="preserve">В случае, если при замене запасных частей используется неоригинальная деталь, Исполнитель заранее, не позднее, чем за 1 (один) рабочий день до замены конкретно взятой детали, предоставляет Заказчику официальный документ, подтверждающий факт рекомендации </w:t>
      </w:r>
      <w:r w:rsidR="00037D59">
        <w:t xml:space="preserve">такой детали заводом-производителем подлежащей техническому обслуживанию </w:t>
      </w:r>
      <w:proofErr w:type="spellStart"/>
      <w:r w:rsidR="00037D59">
        <w:t>ледозаливочной</w:t>
      </w:r>
      <w:proofErr w:type="spellEnd"/>
      <w:r w:rsidR="00037D59">
        <w:t xml:space="preserve"> техники</w:t>
      </w:r>
      <w:r w:rsidR="00037D59" w:rsidRPr="00037D59">
        <w:t xml:space="preserve"> </w:t>
      </w:r>
      <w:r w:rsidR="00037D59">
        <w:rPr>
          <w:lang w:val="en-US"/>
        </w:rPr>
        <w:t>Olympia</w:t>
      </w:r>
      <w:r w:rsidR="00037D59" w:rsidRPr="00037D59">
        <w:t xml:space="preserve"> </w:t>
      </w:r>
      <w:proofErr w:type="spellStart"/>
      <w:r w:rsidR="00037D59">
        <w:rPr>
          <w:lang w:val="en-US"/>
        </w:rPr>
        <w:t>IceBear</w:t>
      </w:r>
      <w:proofErr w:type="spellEnd"/>
      <w:r w:rsidR="00037D59" w:rsidRPr="00037D59">
        <w:t xml:space="preserve"> </w:t>
      </w:r>
      <w:r w:rsidR="00037D59">
        <w:rPr>
          <w:lang w:val="en-US"/>
        </w:rPr>
        <w:t>Electric</w:t>
      </w:r>
      <w:r w:rsidRPr="00533B96">
        <w:t>;</w:t>
      </w:r>
    </w:p>
    <w:p w:rsidR="009C665C" w:rsidRPr="00533B96" w:rsidRDefault="009C665C" w:rsidP="00C6732E">
      <w:pPr>
        <w:tabs>
          <w:tab w:val="left" w:pos="142"/>
        </w:tabs>
        <w:ind w:left="142"/>
        <w:jc w:val="both"/>
      </w:pPr>
      <w:r w:rsidRPr="00533B96">
        <w:t>- работы должны выполняться с соблюдением требований безопасности и охраны окружающей среды, установленными действующим законодательством Российской Федерации</w:t>
      </w:r>
      <w:r w:rsidR="00CB28E5">
        <w:t>;</w:t>
      </w:r>
    </w:p>
    <w:p w:rsidR="009C665C" w:rsidRPr="00533B96" w:rsidRDefault="00CB28E5" w:rsidP="002E03FE">
      <w:pPr>
        <w:tabs>
          <w:tab w:val="left" w:pos="142"/>
        </w:tabs>
        <w:ind w:left="142"/>
        <w:jc w:val="both"/>
        <w:rPr>
          <w:b/>
        </w:rPr>
      </w:pPr>
      <w:r>
        <w:rPr>
          <w:b/>
        </w:rPr>
        <w:t xml:space="preserve">7. </w:t>
      </w:r>
      <w:r w:rsidR="002259EE">
        <w:rPr>
          <w:b/>
        </w:rPr>
        <w:t>Требования</w:t>
      </w:r>
      <w:r w:rsidR="0031177C">
        <w:rPr>
          <w:b/>
        </w:rPr>
        <w:t xml:space="preserve"> к Исполнителю</w:t>
      </w:r>
    </w:p>
    <w:p w:rsidR="009C665C" w:rsidRPr="00533B96" w:rsidRDefault="00E45974" w:rsidP="00E45974">
      <w:pPr>
        <w:tabs>
          <w:tab w:val="left" w:pos="142"/>
        </w:tabs>
        <w:ind w:left="142"/>
        <w:jc w:val="both"/>
      </w:pPr>
      <w:r>
        <w:t xml:space="preserve">7.1.  </w:t>
      </w:r>
      <w:r w:rsidR="0031177C">
        <w:t>Исполнитель</w:t>
      </w:r>
      <w:r w:rsidR="009C665C" w:rsidRPr="00533B96">
        <w:t xml:space="preserve"> должен иметь положительный опыт выполнения работ</w:t>
      </w:r>
      <w:r w:rsidR="000205A3">
        <w:t>, аналогичных предмету закупки,</w:t>
      </w:r>
      <w:r w:rsidR="009C665C" w:rsidRPr="00533B96">
        <w:t xml:space="preserve"> не менее 3-х лет;</w:t>
      </w:r>
    </w:p>
    <w:p w:rsidR="00E45974" w:rsidRDefault="00E45974" w:rsidP="002E03FE">
      <w:pPr>
        <w:tabs>
          <w:tab w:val="left" w:pos="142"/>
        </w:tabs>
        <w:ind w:left="142"/>
        <w:jc w:val="both"/>
      </w:pPr>
      <w:r>
        <w:t>7.2</w:t>
      </w:r>
      <w:r w:rsidR="0031177C">
        <w:t>. Исполнитель</w:t>
      </w:r>
      <w:r w:rsidR="009C665C" w:rsidRPr="00533B96">
        <w:t xml:space="preserve"> должен иметь собственные оборотные средства, необходимые для выполнения работ его материалами, силами и средствами</w:t>
      </w:r>
      <w:r>
        <w:t>;</w:t>
      </w:r>
    </w:p>
    <w:p w:rsidR="00F030E2" w:rsidRDefault="00E45974" w:rsidP="002E03FE">
      <w:pPr>
        <w:tabs>
          <w:tab w:val="left" w:pos="142"/>
        </w:tabs>
        <w:ind w:left="142"/>
        <w:jc w:val="both"/>
      </w:pPr>
      <w:r>
        <w:t>7.3</w:t>
      </w:r>
      <w:r w:rsidR="0031177C">
        <w:t>. Исполнитель</w:t>
      </w:r>
      <w:r w:rsidR="009C665C" w:rsidRPr="00533B96">
        <w:t xml:space="preserve"> должен быть обеспечен персоналом</w:t>
      </w:r>
      <w:r w:rsidR="000205A3">
        <w:t>,</w:t>
      </w:r>
      <w:r w:rsidR="009C665C" w:rsidRPr="00533B96">
        <w:t xml:space="preserve"> численностью и квалификацией достаточными для полного, своевременного и качественного выполнения работ (с предоставлением документов</w:t>
      </w:r>
      <w:r w:rsidR="000205A3">
        <w:t>,</w:t>
      </w:r>
      <w:r w:rsidR="009C665C" w:rsidRPr="00533B96">
        <w:t xml:space="preserve"> подтверждающих квалификацию).</w:t>
      </w:r>
    </w:p>
    <w:p w:rsidR="006E0F90" w:rsidRDefault="006E0F90" w:rsidP="002E03FE">
      <w:pPr>
        <w:tabs>
          <w:tab w:val="left" w:pos="142"/>
        </w:tabs>
        <w:ind w:left="142"/>
        <w:jc w:val="both"/>
        <w:rPr>
          <w:b/>
        </w:rPr>
      </w:pPr>
      <w:r>
        <w:rPr>
          <w:b/>
        </w:rPr>
        <w:t>8. П</w:t>
      </w:r>
      <w:r w:rsidR="002259EE">
        <w:rPr>
          <w:b/>
        </w:rPr>
        <w:t>орядок сдачи и приёмки</w:t>
      </w:r>
    </w:p>
    <w:p w:rsidR="006E0F90" w:rsidRPr="001E7AA0" w:rsidRDefault="00427CAF" w:rsidP="002E03FE">
      <w:pPr>
        <w:tabs>
          <w:tab w:val="left" w:pos="142"/>
        </w:tabs>
        <w:ind w:left="142"/>
        <w:jc w:val="both"/>
      </w:pPr>
      <w:r>
        <w:rPr>
          <w:bCs/>
        </w:rPr>
        <w:t xml:space="preserve">8.1 </w:t>
      </w:r>
      <w:r w:rsidR="006E0F90">
        <w:rPr>
          <w:bCs/>
        </w:rPr>
        <w:t xml:space="preserve">Место </w:t>
      </w:r>
      <w:r w:rsidR="004A1FDD">
        <w:rPr>
          <w:bCs/>
        </w:rPr>
        <w:t xml:space="preserve">сдачи отремонтированной </w:t>
      </w:r>
      <w:proofErr w:type="spellStart"/>
      <w:r w:rsidR="004A1FDD">
        <w:rPr>
          <w:bCs/>
        </w:rPr>
        <w:t>ледозаливочной</w:t>
      </w:r>
      <w:proofErr w:type="spellEnd"/>
      <w:r w:rsidR="004A1FDD">
        <w:rPr>
          <w:bCs/>
        </w:rPr>
        <w:t xml:space="preserve"> техники производится по адресу</w:t>
      </w:r>
      <w:r w:rsidR="006E0F90" w:rsidRPr="001E7AA0">
        <w:t>: Московская область, город Ногинск, ул. Леснова, д.2.</w:t>
      </w:r>
      <w:r w:rsidRPr="00427CAF">
        <w:t xml:space="preserve"> </w:t>
      </w:r>
      <w:r w:rsidRPr="001E7AA0">
        <w:t xml:space="preserve">Исполнитель обязан согласовать с Заказчиком точное время и дату возврата после ремонта оборудования </w:t>
      </w:r>
      <w:r>
        <w:rPr>
          <w:spacing w:val="-3"/>
        </w:rPr>
        <w:t>не позднее,</w:t>
      </w:r>
      <w:r w:rsidRPr="001E7AA0">
        <w:rPr>
          <w:spacing w:val="-3"/>
        </w:rPr>
        <w:t xml:space="preserve"> чем за 1 (один) рабочий день до дня доставки.</w:t>
      </w:r>
      <w:r w:rsidRPr="00427CAF">
        <w:rPr>
          <w:spacing w:val="-3"/>
        </w:rPr>
        <w:t xml:space="preserve"> </w:t>
      </w:r>
      <w:r w:rsidRPr="001E7AA0">
        <w:rPr>
          <w:spacing w:val="-3"/>
        </w:rPr>
        <w:t>Прием</w:t>
      </w:r>
      <w:r>
        <w:rPr>
          <w:spacing w:val="-3"/>
        </w:rPr>
        <w:t xml:space="preserve"> оборудования осуществляется с 9</w:t>
      </w:r>
      <w:r w:rsidRPr="001E7AA0">
        <w:rPr>
          <w:spacing w:val="-3"/>
        </w:rPr>
        <w:t>.00 до 13.00 и с</w:t>
      </w:r>
      <w:r>
        <w:rPr>
          <w:spacing w:val="-3"/>
        </w:rPr>
        <w:t xml:space="preserve"> 14.00 до 17.30 часов по будним</w:t>
      </w:r>
      <w:r w:rsidRPr="001E7AA0">
        <w:rPr>
          <w:spacing w:val="-3"/>
        </w:rPr>
        <w:t xml:space="preserve"> дням.</w:t>
      </w:r>
      <w:r w:rsidRPr="00427CAF">
        <w:rPr>
          <w:spacing w:val="-3"/>
        </w:rPr>
        <w:t xml:space="preserve"> </w:t>
      </w:r>
      <w:r w:rsidRPr="001E7AA0">
        <w:rPr>
          <w:spacing w:val="-3"/>
        </w:rPr>
        <w:t>Приемка оказанных услуг/выполненных работ проводится приемочной комиссией Заказчика.</w:t>
      </w:r>
    </w:p>
    <w:p w:rsidR="006E0F90" w:rsidRPr="001E7AA0" w:rsidRDefault="00427CAF" w:rsidP="00427CAF">
      <w:pPr>
        <w:tabs>
          <w:tab w:val="left" w:pos="142"/>
        </w:tabs>
        <w:ind w:left="142"/>
        <w:jc w:val="both"/>
      </w:pPr>
      <w:r>
        <w:t xml:space="preserve">8.2   </w:t>
      </w:r>
      <w:r w:rsidRPr="001E7AA0">
        <w:t xml:space="preserve">В день сдачи </w:t>
      </w:r>
      <w:proofErr w:type="spellStart"/>
      <w:r>
        <w:t>ледозаливочной</w:t>
      </w:r>
      <w:proofErr w:type="spellEnd"/>
      <w:r>
        <w:t xml:space="preserve"> техники</w:t>
      </w:r>
      <w:r w:rsidRPr="001E7AA0">
        <w:t xml:space="preserve"> Исполнитель обязан передать Заказчику оригиналы</w:t>
      </w:r>
      <w:r>
        <w:t xml:space="preserve"> счетов </w:t>
      </w:r>
      <w:r w:rsidRPr="001E7AA0">
        <w:t xml:space="preserve">счетов-фактур </w:t>
      </w:r>
      <w:r>
        <w:t xml:space="preserve">(при наличии НДС) </w:t>
      </w:r>
      <w:r w:rsidRPr="001E7AA0">
        <w:t xml:space="preserve">и Акт сдачи-приемки услуг, составленный по </w:t>
      </w:r>
      <w:hyperlink r:id="rId9" w:history="1">
        <w:r w:rsidRPr="001E7AA0">
          <w:t>форме</w:t>
        </w:r>
      </w:hyperlink>
      <w:r>
        <w:t xml:space="preserve"> приложения к договору</w:t>
      </w:r>
      <w:r w:rsidRPr="001E7AA0">
        <w:t>, подписанный Исполнителем, в двух экземплярах, сертификаты (декларации о соответствии) используемого при оказании услуг/выполнении работ Товара,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</w:p>
    <w:p w:rsidR="0078784E" w:rsidRDefault="0078784E" w:rsidP="002E03FE">
      <w:pPr>
        <w:tabs>
          <w:tab w:val="left" w:pos="142"/>
        </w:tabs>
        <w:ind w:left="142"/>
        <w:jc w:val="both"/>
        <w:rPr>
          <w:b/>
        </w:rPr>
      </w:pPr>
      <w:r>
        <w:rPr>
          <w:b/>
        </w:rPr>
        <w:t>9. Объём и сроки предоставления гарантий</w:t>
      </w:r>
    </w:p>
    <w:p w:rsidR="0078784E" w:rsidRPr="001E7AA0" w:rsidRDefault="00D319BF" w:rsidP="00D319BF">
      <w:pPr>
        <w:tabs>
          <w:tab w:val="left" w:pos="142"/>
        </w:tabs>
        <w:spacing w:line="276" w:lineRule="auto"/>
        <w:ind w:left="142" w:right="-6"/>
        <w:jc w:val="both"/>
      </w:pPr>
      <w:r>
        <w:t xml:space="preserve">9.1 </w:t>
      </w:r>
      <w:r w:rsidR="0078784E" w:rsidRPr="001E7AA0">
        <w:t>Исполнитель должен гарантироват</w:t>
      </w:r>
      <w:r w:rsidR="0078784E">
        <w:t>ь</w:t>
      </w:r>
      <w:r w:rsidR="00427CAF">
        <w:t xml:space="preserve"> соответствие прошедшей комплексное техническое обслуживание и отремонтированной </w:t>
      </w:r>
      <w:proofErr w:type="spellStart"/>
      <w:r w:rsidR="00427CAF">
        <w:t>ледозаливочной</w:t>
      </w:r>
      <w:proofErr w:type="spellEnd"/>
      <w:r w:rsidR="00427CAF">
        <w:t xml:space="preserve"> техники </w:t>
      </w:r>
      <w:r w:rsidR="0078784E" w:rsidRPr="001E7AA0">
        <w:t>требованиям нормативно-технической</w:t>
      </w:r>
      <w:r w:rsidR="00B8313D">
        <w:t xml:space="preserve"> документации на срок не менее 6</w:t>
      </w:r>
      <w:r w:rsidR="0078784E" w:rsidRPr="001E7AA0">
        <w:t xml:space="preserve"> месяцев с момента подписания акта сдачи-приемки оказанных услуг.</w:t>
      </w:r>
    </w:p>
    <w:p w:rsidR="0078784E" w:rsidRPr="001E7AA0" w:rsidRDefault="00D319BF" w:rsidP="00D319BF">
      <w:pPr>
        <w:tabs>
          <w:tab w:val="left" w:pos="142"/>
        </w:tabs>
        <w:spacing w:line="276" w:lineRule="auto"/>
        <w:ind w:left="142" w:right="-6"/>
        <w:jc w:val="both"/>
      </w:pPr>
      <w:r>
        <w:lastRenderedPageBreak/>
        <w:t xml:space="preserve">9.2 </w:t>
      </w:r>
      <w:r w:rsidR="0078784E" w:rsidRPr="001E7AA0">
        <w:t>Гарантийный срок на установленные запасные части устанавливается заводом-изготовителем, но должен составлять срок не менее 12 месяцев с момента подписания Акта сдачи-приемки услуг.</w:t>
      </w:r>
    </w:p>
    <w:p w:rsidR="0078784E" w:rsidRDefault="00D319BF" w:rsidP="002E03FE">
      <w:pPr>
        <w:tabs>
          <w:tab w:val="left" w:pos="142"/>
        </w:tabs>
        <w:ind w:left="142"/>
        <w:jc w:val="both"/>
      </w:pPr>
      <w:r>
        <w:t xml:space="preserve">9.3 </w:t>
      </w:r>
      <w:r w:rsidR="0078784E" w:rsidRPr="001E7AA0">
        <w:t>Если в течение гарантийного срока обнаружатся дефекты, препятствующие нормальной работе оборудования, Исполнитель обязан устранить их за свой счет и в согласованные Заказчиком сроки.</w:t>
      </w:r>
    </w:p>
    <w:p w:rsidR="0003100B" w:rsidRDefault="0003100B" w:rsidP="002E03FE">
      <w:pPr>
        <w:tabs>
          <w:tab w:val="left" w:pos="142"/>
        </w:tabs>
        <w:ind w:left="142"/>
        <w:jc w:val="both"/>
      </w:pPr>
    </w:p>
    <w:p w:rsidR="0003100B" w:rsidRDefault="0003100B" w:rsidP="002E03FE">
      <w:pPr>
        <w:tabs>
          <w:tab w:val="left" w:pos="142"/>
        </w:tabs>
        <w:ind w:left="142"/>
        <w:jc w:val="both"/>
      </w:pPr>
    </w:p>
    <w:p w:rsidR="0003100B" w:rsidRDefault="0003100B" w:rsidP="002E03FE">
      <w:pPr>
        <w:tabs>
          <w:tab w:val="left" w:pos="142"/>
        </w:tabs>
        <w:ind w:left="142"/>
        <w:jc w:val="both"/>
      </w:pPr>
    </w:p>
    <w:p w:rsidR="0003100B" w:rsidRDefault="0003100B" w:rsidP="002E03FE">
      <w:pPr>
        <w:tabs>
          <w:tab w:val="left" w:pos="142"/>
        </w:tabs>
        <w:ind w:left="142"/>
        <w:jc w:val="both"/>
      </w:pPr>
    </w:p>
    <w:p w:rsidR="0003100B" w:rsidRDefault="0003100B" w:rsidP="00B51ACB">
      <w:pPr>
        <w:tabs>
          <w:tab w:val="left" w:pos="142"/>
        </w:tabs>
        <w:ind w:left="142"/>
        <w:jc w:val="center"/>
      </w:pPr>
    </w:p>
    <w:p w:rsidR="0003100B" w:rsidRDefault="0003100B" w:rsidP="00B51ACB">
      <w:pPr>
        <w:tabs>
          <w:tab w:val="left" w:pos="142"/>
        </w:tabs>
        <w:ind w:left="142"/>
        <w:jc w:val="center"/>
      </w:pPr>
    </w:p>
    <w:p w:rsidR="0003100B" w:rsidRDefault="0003100B" w:rsidP="00B51ACB">
      <w:pPr>
        <w:tabs>
          <w:tab w:val="left" w:pos="142"/>
        </w:tabs>
        <w:ind w:left="142"/>
        <w:jc w:val="center"/>
      </w:pPr>
    </w:p>
    <w:p w:rsidR="002E03FE" w:rsidRDefault="002E03FE" w:rsidP="00B51ACB">
      <w:pPr>
        <w:tabs>
          <w:tab w:val="left" w:pos="142"/>
        </w:tabs>
        <w:ind w:left="142"/>
        <w:jc w:val="center"/>
      </w:pPr>
    </w:p>
    <w:p w:rsidR="0003100B" w:rsidRDefault="0003100B" w:rsidP="00B51ACB">
      <w:pPr>
        <w:tabs>
          <w:tab w:val="left" w:pos="142"/>
        </w:tabs>
        <w:ind w:left="142"/>
        <w:jc w:val="center"/>
      </w:pPr>
    </w:p>
    <w:p w:rsidR="0003100B" w:rsidRPr="0078784E" w:rsidRDefault="0003100B" w:rsidP="00B51ACB">
      <w:pPr>
        <w:tabs>
          <w:tab w:val="left" w:pos="142"/>
        </w:tabs>
        <w:ind w:left="142"/>
        <w:jc w:val="center"/>
        <w:rPr>
          <w:b/>
        </w:rPr>
      </w:pPr>
    </w:p>
    <w:p w:rsidR="009C665C" w:rsidRDefault="00D319BF" w:rsidP="002E03FE">
      <w:pPr>
        <w:tabs>
          <w:tab w:val="left" w:pos="142"/>
        </w:tabs>
        <w:ind w:left="142"/>
        <w:rPr>
          <w:b/>
        </w:rPr>
      </w:pPr>
      <w:r>
        <w:rPr>
          <w:b/>
        </w:rPr>
        <w:t xml:space="preserve">10. Перечень </w:t>
      </w:r>
      <w:proofErr w:type="spellStart"/>
      <w:r>
        <w:rPr>
          <w:b/>
        </w:rPr>
        <w:t>ледозаливочной</w:t>
      </w:r>
      <w:proofErr w:type="spellEnd"/>
      <w:r>
        <w:rPr>
          <w:b/>
        </w:rPr>
        <w:t xml:space="preserve"> техники, подлежащей комплексному техническому обслуживанию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704"/>
        <w:gridCol w:w="5809"/>
        <w:gridCol w:w="3257"/>
      </w:tblGrid>
      <w:tr w:rsidR="00D319BF" w:rsidTr="00D319BF">
        <w:tc>
          <w:tcPr>
            <w:tcW w:w="704" w:type="dxa"/>
          </w:tcPr>
          <w:p w:rsidR="00D319BF" w:rsidRDefault="00D319BF" w:rsidP="00D319BF">
            <w:pPr>
              <w:tabs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809" w:type="dxa"/>
          </w:tcPr>
          <w:p w:rsidR="00D319BF" w:rsidRDefault="00D319BF" w:rsidP="00D319BF">
            <w:pPr>
              <w:tabs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257" w:type="dxa"/>
          </w:tcPr>
          <w:p w:rsidR="00D319BF" w:rsidRDefault="00D319BF" w:rsidP="00D319BF">
            <w:pPr>
              <w:tabs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Количество (</w:t>
            </w:r>
            <w:proofErr w:type="spellStart"/>
            <w:r>
              <w:rPr>
                <w:b/>
              </w:rPr>
              <w:t>шт</w:t>
            </w:r>
            <w:proofErr w:type="spellEnd"/>
            <w:r>
              <w:rPr>
                <w:b/>
              </w:rPr>
              <w:t>)</w:t>
            </w:r>
          </w:p>
        </w:tc>
      </w:tr>
      <w:tr w:rsidR="00D319BF" w:rsidTr="00D319BF">
        <w:tc>
          <w:tcPr>
            <w:tcW w:w="704" w:type="dxa"/>
          </w:tcPr>
          <w:p w:rsidR="00D319BF" w:rsidRPr="00D319BF" w:rsidRDefault="00D319BF" w:rsidP="00D319BF">
            <w:pPr>
              <w:tabs>
                <w:tab w:val="left" w:pos="142"/>
              </w:tabs>
              <w:jc w:val="center"/>
            </w:pPr>
            <w:r w:rsidRPr="00D319BF">
              <w:t>1</w:t>
            </w:r>
          </w:p>
        </w:tc>
        <w:tc>
          <w:tcPr>
            <w:tcW w:w="5809" w:type="dxa"/>
          </w:tcPr>
          <w:p w:rsidR="00D319BF" w:rsidRPr="00D319BF" w:rsidRDefault="00D319BF" w:rsidP="00D319BF">
            <w:pPr>
              <w:tabs>
                <w:tab w:val="left" w:pos="142"/>
              </w:tabs>
              <w:jc w:val="center"/>
            </w:pPr>
            <w:proofErr w:type="spellStart"/>
            <w:r w:rsidRPr="00D319BF">
              <w:t>Ледозаливочная</w:t>
            </w:r>
            <w:proofErr w:type="spellEnd"/>
            <w:r w:rsidRPr="00D319BF">
              <w:t xml:space="preserve"> машина </w:t>
            </w:r>
            <w:r w:rsidRPr="00D319BF">
              <w:rPr>
                <w:lang w:val="en-US"/>
              </w:rPr>
              <w:t>Olympia</w:t>
            </w:r>
            <w:r w:rsidRPr="00D319BF">
              <w:t xml:space="preserve"> </w:t>
            </w:r>
            <w:proofErr w:type="spellStart"/>
            <w:r w:rsidRPr="00D319BF">
              <w:rPr>
                <w:lang w:val="en-US"/>
              </w:rPr>
              <w:t>IceBear</w:t>
            </w:r>
            <w:proofErr w:type="spellEnd"/>
            <w:r w:rsidRPr="00D319BF">
              <w:t xml:space="preserve"> </w:t>
            </w:r>
            <w:r w:rsidRPr="00D319BF">
              <w:rPr>
                <w:lang w:val="en-US"/>
              </w:rPr>
              <w:t>Electric</w:t>
            </w:r>
          </w:p>
        </w:tc>
        <w:tc>
          <w:tcPr>
            <w:tcW w:w="3257" w:type="dxa"/>
          </w:tcPr>
          <w:p w:rsidR="00D319BF" w:rsidRPr="00D319BF" w:rsidRDefault="00D319BF" w:rsidP="00D319BF">
            <w:pPr>
              <w:tabs>
                <w:tab w:val="left" w:pos="142"/>
              </w:tabs>
              <w:jc w:val="center"/>
              <w:rPr>
                <w:lang w:val="en-US"/>
              </w:rPr>
            </w:pPr>
            <w:r w:rsidRPr="00D319BF">
              <w:rPr>
                <w:lang w:val="en-US"/>
              </w:rPr>
              <w:t>1</w:t>
            </w:r>
          </w:p>
        </w:tc>
      </w:tr>
    </w:tbl>
    <w:p w:rsidR="00D319BF" w:rsidRDefault="00D319BF" w:rsidP="002E03FE">
      <w:pPr>
        <w:tabs>
          <w:tab w:val="left" w:pos="142"/>
        </w:tabs>
        <w:ind w:left="142"/>
        <w:rPr>
          <w:b/>
        </w:rPr>
      </w:pPr>
    </w:p>
    <w:p w:rsidR="00D319BF" w:rsidRDefault="00D319BF" w:rsidP="002E03FE">
      <w:pPr>
        <w:tabs>
          <w:tab w:val="left" w:pos="142"/>
        </w:tabs>
        <w:ind w:left="142"/>
        <w:rPr>
          <w:b/>
        </w:rPr>
      </w:pPr>
    </w:p>
    <w:p w:rsidR="009C268C" w:rsidRPr="009C268C" w:rsidRDefault="009C268C" w:rsidP="00B51ACB">
      <w:pPr>
        <w:tabs>
          <w:tab w:val="left" w:pos="142"/>
        </w:tabs>
        <w:spacing w:after="160" w:line="259" w:lineRule="auto"/>
        <w:ind w:left="142"/>
        <w:contextualSpacing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C665C" w:rsidRDefault="009C665C" w:rsidP="00B51ACB">
      <w:pPr>
        <w:tabs>
          <w:tab w:val="left" w:pos="142"/>
        </w:tabs>
        <w:ind w:left="142"/>
        <w:jc w:val="center"/>
        <w:sectPr w:rsidR="009C665C" w:rsidSect="00243E03">
          <w:footerReference w:type="default" r:id="rId10"/>
          <w:pgSz w:w="11906" w:h="16838"/>
          <w:pgMar w:top="1418" w:right="991" w:bottom="567" w:left="993" w:header="709" w:footer="709" w:gutter="0"/>
          <w:cols w:space="708"/>
          <w:docGrid w:linePitch="360"/>
        </w:sectPr>
      </w:pPr>
    </w:p>
    <w:p w:rsidR="007B3A8E" w:rsidRDefault="007B3A8E" w:rsidP="00B51ACB">
      <w:pPr>
        <w:tabs>
          <w:tab w:val="left" w:pos="142"/>
        </w:tabs>
        <w:ind w:left="142"/>
        <w:jc w:val="center"/>
      </w:pPr>
    </w:p>
    <w:sectPr w:rsidR="007B3A8E" w:rsidSect="00B052F5">
      <w:footerReference w:type="default" r:id="rId11"/>
      <w:pgSz w:w="16838" w:h="11906" w:orient="landscape"/>
      <w:pgMar w:top="1134" w:right="691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50F" w:rsidRDefault="003C450F" w:rsidP="009C665C">
      <w:r>
        <w:separator/>
      </w:r>
    </w:p>
  </w:endnote>
  <w:endnote w:type="continuationSeparator" w:id="0">
    <w:p w:rsidR="003C450F" w:rsidRDefault="003C450F" w:rsidP="009C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006992"/>
      <w:docPartObj>
        <w:docPartGallery w:val="Page Numbers (Bottom of Page)"/>
        <w:docPartUnique/>
      </w:docPartObj>
    </w:sdtPr>
    <w:sdtEndPr/>
    <w:sdtContent>
      <w:p w:rsidR="00806E58" w:rsidRDefault="00806E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413">
          <w:rPr>
            <w:noProof/>
          </w:rPr>
          <w:t>4</w:t>
        </w:r>
        <w:r>
          <w:fldChar w:fldCharType="end"/>
        </w:r>
      </w:p>
    </w:sdtContent>
  </w:sdt>
  <w:p w:rsidR="00806E58" w:rsidRDefault="00806E5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365732"/>
      <w:docPartObj>
        <w:docPartGallery w:val="Page Numbers (Bottom of Page)"/>
        <w:docPartUnique/>
      </w:docPartObj>
    </w:sdtPr>
    <w:sdtEndPr/>
    <w:sdtContent>
      <w:p w:rsidR="00806E58" w:rsidRDefault="00806E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413">
          <w:rPr>
            <w:noProof/>
          </w:rPr>
          <w:t>7</w:t>
        </w:r>
        <w:r>
          <w:fldChar w:fldCharType="end"/>
        </w:r>
      </w:p>
    </w:sdtContent>
  </w:sdt>
  <w:p w:rsidR="00806E58" w:rsidRDefault="00806E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50F" w:rsidRDefault="003C450F" w:rsidP="009C665C">
      <w:r>
        <w:separator/>
      </w:r>
    </w:p>
  </w:footnote>
  <w:footnote w:type="continuationSeparator" w:id="0">
    <w:p w:rsidR="003C450F" w:rsidRDefault="003C450F" w:rsidP="009C6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0168"/>
    <w:multiLevelType w:val="hybridMultilevel"/>
    <w:tmpl w:val="2CC49F12"/>
    <w:lvl w:ilvl="0" w:tplc="D08650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60DE0"/>
    <w:multiLevelType w:val="hybridMultilevel"/>
    <w:tmpl w:val="05D04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A19C5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007D4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76425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F1C08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01255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30488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26967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24C54"/>
    <w:multiLevelType w:val="hybridMultilevel"/>
    <w:tmpl w:val="E8F6D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D7CE3"/>
    <w:multiLevelType w:val="hybridMultilevel"/>
    <w:tmpl w:val="DA2EA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385"/>
    <w:rsid w:val="00016A15"/>
    <w:rsid w:val="000205A3"/>
    <w:rsid w:val="00021F7C"/>
    <w:rsid w:val="0003100B"/>
    <w:rsid w:val="000360DF"/>
    <w:rsid w:val="00037D59"/>
    <w:rsid w:val="00056668"/>
    <w:rsid w:val="00097413"/>
    <w:rsid w:val="000A5095"/>
    <w:rsid w:val="000F08FC"/>
    <w:rsid w:val="001058DD"/>
    <w:rsid w:val="00140225"/>
    <w:rsid w:val="00165FA5"/>
    <w:rsid w:val="00174162"/>
    <w:rsid w:val="001835F7"/>
    <w:rsid w:val="00204365"/>
    <w:rsid w:val="002259EE"/>
    <w:rsid w:val="00237EE9"/>
    <w:rsid w:val="00243E03"/>
    <w:rsid w:val="00265343"/>
    <w:rsid w:val="002B650B"/>
    <w:rsid w:val="002E03FE"/>
    <w:rsid w:val="003109B3"/>
    <w:rsid w:val="0031177C"/>
    <w:rsid w:val="003A6BE3"/>
    <w:rsid w:val="003C450F"/>
    <w:rsid w:val="00427CAF"/>
    <w:rsid w:val="004A1FDD"/>
    <w:rsid w:val="00531EF6"/>
    <w:rsid w:val="0054561C"/>
    <w:rsid w:val="00590A45"/>
    <w:rsid w:val="005B323E"/>
    <w:rsid w:val="005F3C06"/>
    <w:rsid w:val="0064538E"/>
    <w:rsid w:val="006E0F90"/>
    <w:rsid w:val="007406EE"/>
    <w:rsid w:val="00747356"/>
    <w:rsid w:val="00784FCE"/>
    <w:rsid w:val="0078784E"/>
    <w:rsid w:val="00797F36"/>
    <w:rsid w:val="007B07FB"/>
    <w:rsid w:val="007B3A8E"/>
    <w:rsid w:val="007F43BD"/>
    <w:rsid w:val="00801EB0"/>
    <w:rsid w:val="00806E58"/>
    <w:rsid w:val="00827385"/>
    <w:rsid w:val="00850C25"/>
    <w:rsid w:val="008A1623"/>
    <w:rsid w:val="008B3FF7"/>
    <w:rsid w:val="008B5A6D"/>
    <w:rsid w:val="008C0BD4"/>
    <w:rsid w:val="008D3EE1"/>
    <w:rsid w:val="008F54C6"/>
    <w:rsid w:val="00976CB0"/>
    <w:rsid w:val="00992C4D"/>
    <w:rsid w:val="009C268C"/>
    <w:rsid w:val="009C665C"/>
    <w:rsid w:val="009E1F48"/>
    <w:rsid w:val="009E290C"/>
    <w:rsid w:val="00A27034"/>
    <w:rsid w:val="00A30191"/>
    <w:rsid w:val="00A4675D"/>
    <w:rsid w:val="00A93EC4"/>
    <w:rsid w:val="00AF1FF5"/>
    <w:rsid w:val="00B04560"/>
    <w:rsid w:val="00B052F5"/>
    <w:rsid w:val="00B36D4F"/>
    <w:rsid w:val="00B436A7"/>
    <w:rsid w:val="00B51ACB"/>
    <w:rsid w:val="00B710FD"/>
    <w:rsid w:val="00B8313D"/>
    <w:rsid w:val="00BB3340"/>
    <w:rsid w:val="00BC28A6"/>
    <w:rsid w:val="00BE1AE2"/>
    <w:rsid w:val="00BF091F"/>
    <w:rsid w:val="00C34C9E"/>
    <w:rsid w:val="00C356F0"/>
    <w:rsid w:val="00C35B81"/>
    <w:rsid w:val="00C6732E"/>
    <w:rsid w:val="00C861F3"/>
    <w:rsid w:val="00C86A18"/>
    <w:rsid w:val="00C95A66"/>
    <w:rsid w:val="00CB28E5"/>
    <w:rsid w:val="00D319BF"/>
    <w:rsid w:val="00D40DCA"/>
    <w:rsid w:val="00D7567F"/>
    <w:rsid w:val="00DA0B97"/>
    <w:rsid w:val="00DA4440"/>
    <w:rsid w:val="00E14A8C"/>
    <w:rsid w:val="00E30AC5"/>
    <w:rsid w:val="00E45974"/>
    <w:rsid w:val="00E839B7"/>
    <w:rsid w:val="00E84EE3"/>
    <w:rsid w:val="00F030E2"/>
    <w:rsid w:val="00F31DA9"/>
    <w:rsid w:val="00F35AFB"/>
    <w:rsid w:val="00F42373"/>
    <w:rsid w:val="00F6688A"/>
    <w:rsid w:val="00F8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,&quot;Сапфир&quot;"/>
    <w:basedOn w:val="a"/>
    <w:link w:val="30"/>
    <w:qFormat/>
    <w:rsid w:val="00A30191"/>
    <w:pPr>
      <w:spacing w:before="100" w:beforeAutospacing="1" w:after="100" w:afterAutospacing="1" w:line="276" w:lineRule="auto"/>
      <w:outlineLvl w:val="2"/>
    </w:pPr>
    <w:rPr>
      <w:rFonts w:ascii="Calibri" w:eastAsia="Calibri" w:hAnsi="Calibri"/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&quot;Сапфир&quot; Знак"/>
    <w:basedOn w:val="a0"/>
    <w:link w:val="3"/>
    <w:rsid w:val="00A30191"/>
    <w:rPr>
      <w:rFonts w:ascii="Calibri" w:eastAsia="Calibri" w:hAnsi="Calibri" w:cs="Times New Roman"/>
      <w:b/>
      <w:bCs/>
      <w:sz w:val="27"/>
      <w:szCs w:val="27"/>
    </w:rPr>
  </w:style>
  <w:style w:type="paragraph" w:customStyle="1" w:styleId="Default">
    <w:name w:val="Default"/>
    <w:rsid w:val="00A301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A30191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3019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A30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66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6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66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6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9C665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9C6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,&quot;Сапфир&quot;"/>
    <w:basedOn w:val="a"/>
    <w:link w:val="30"/>
    <w:qFormat/>
    <w:rsid w:val="00A30191"/>
    <w:pPr>
      <w:spacing w:before="100" w:beforeAutospacing="1" w:after="100" w:afterAutospacing="1" w:line="276" w:lineRule="auto"/>
      <w:outlineLvl w:val="2"/>
    </w:pPr>
    <w:rPr>
      <w:rFonts w:ascii="Calibri" w:eastAsia="Calibri" w:hAnsi="Calibri"/>
      <w:b/>
      <w:bCs/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,&quot;Сапфир&quot; Знак"/>
    <w:basedOn w:val="a0"/>
    <w:link w:val="3"/>
    <w:rsid w:val="00A30191"/>
    <w:rPr>
      <w:rFonts w:ascii="Calibri" w:eastAsia="Calibri" w:hAnsi="Calibri" w:cs="Times New Roman"/>
      <w:b/>
      <w:bCs/>
      <w:sz w:val="27"/>
      <w:szCs w:val="27"/>
    </w:rPr>
  </w:style>
  <w:style w:type="paragraph" w:customStyle="1" w:styleId="Default">
    <w:name w:val="Default"/>
    <w:rsid w:val="00A301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rsid w:val="00A30191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A3019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A30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66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6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C66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66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9C665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9C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4C144A7FAF0433CC20997BE2B6A4B282C040E1F7CA1E049FEDA60664194963F576644B56C8511A63yFs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5120-0AD3-4060-AB97-8E404CA2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7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Лида</cp:lastModifiedBy>
  <cp:revision>57</cp:revision>
  <dcterms:created xsi:type="dcterms:W3CDTF">2021-02-03T12:23:00Z</dcterms:created>
  <dcterms:modified xsi:type="dcterms:W3CDTF">2021-07-06T06:29:00Z</dcterms:modified>
</cp:coreProperties>
</file>