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10" w:type="dxa"/>
          <w:right w:w="10" w:type="dxa"/>
        </w:tblCellMar>
        <w:tblLook w:val="0000" w:firstRow="0" w:lastRow="0" w:firstColumn="0" w:lastColumn="0" w:noHBand="0" w:noVBand="0"/>
      </w:tblPr>
      <w:tblGrid>
        <w:gridCol w:w="854"/>
        <w:gridCol w:w="3693"/>
        <w:gridCol w:w="4982"/>
      </w:tblGrid>
      <w:tr w:rsidR="00B6352C" w:rsidTr="00515D4F">
        <w:trPr>
          <w:trHeight w:val="214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«УТВЕРЖДАЮ»</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Заведующий МАДОУ №63 «Искорка»</w:t>
            </w:r>
          </w:p>
          <w:p w:rsidR="00515D4F" w:rsidRPr="00C91864" w:rsidRDefault="00515D4F" w:rsidP="00515D4F">
            <w:pPr>
              <w:spacing w:line="240" w:lineRule="auto"/>
              <w:jc w:val="right"/>
              <w:rPr>
                <w:rFonts w:ascii="Times New Roman" w:eastAsia="Calibri" w:hAnsi="Times New Roman" w:cs="Times New Roman"/>
                <w:sz w:val="24"/>
                <w:szCs w:val="24"/>
              </w:rPr>
            </w:pPr>
            <w:r w:rsidRPr="00C91864">
              <w:rPr>
                <w:rFonts w:ascii="Times New Roman" w:eastAsia="Calibri" w:hAnsi="Times New Roman" w:cs="Times New Roman"/>
                <w:sz w:val="24"/>
                <w:szCs w:val="24"/>
              </w:rPr>
              <w:t xml:space="preserve">_________________/ </w:t>
            </w:r>
            <w:r>
              <w:rPr>
                <w:rFonts w:ascii="Times New Roman" w:eastAsia="Calibri" w:hAnsi="Times New Roman" w:cs="Times New Roman"/>
                <w:sz w:val="24"/>
                <w:szCs w:val="24"/>
              </w:rPr>
              <w:t>Л.В. Бартошевич</w:t>
            </w:r>
            <w:r w:rsidRPr="00C91864">
              <w:rPr>
                <w:rFonts w:ascii="Times New Roman" w:eastAsia="Calibri" w:hAnsi="Times New Roman" w:cs="Times New Roman"/>
                <w:sz w:val="24"/>
                <w:szCs w:val="24"/>
              </w:rPr>
              <w:t>/</w:t>
            </w:r>
          </w:p>
          <w:p w:rsidR="00515D4F" w:rsidRPr="00C91864" w:rsidRDefault="00515D4F" w:rsidP="00515D4F">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w:t>
            </w:r>
            <w:r w:rsidRPr="00C91864">
              <w:rPr>
                <w:rFonts w:ascii="Times New Roman" w:eastAsia="Calibri" w:hAnsi="Times New Roman" w:cs="Times New Roman"/>
                <w:sz w:val="24"/>
                <w:szCs w:val="24"/>
              </w:rPr>
              <w:t>______ 20__ г.</w:t>
            </w:r>
          </w:p>
          <w:p w:rsidR="00B6352C" w:rsidRDefault="00B6352C" w:rsidP="00515D4F">
            <w:pPr>
              <w:pStyle w:val="a0"/>
              <w:suppressLineNumbers/>
              <w:tabs>
                <w:tab w:val="left" w:pos="1080"/>
                <w:tab w:val="right" w:pos="4462"/>
              </w:tabs>
              <w:spacing w:line="360" w:lineRule="auto"/>
            </w:pPr>
          </w:p>
        </w:tc>
      </w:tr>
      <w:tr w:rsidR="00B6352C" w:rsidTr="00515D4F">
        <w:trPr>
          <w:trHeight w:val="224"/>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jc w:val="right"/>
            </w:pPr>
          </w:p>
        </w:tc>
      </w:tr>
      <w:tr w:rsidR="00B6352C" w:rsidTr="00515D4F">
        <w:trPr>
          <w:trHeight w:val="420"/>
        </w:trPr>
        <w:tc>
          <w:tcPr>
            <w:tcW w:w="874" w:type="dxa"/>
            <w:shd w:val="clear" w:color="auto" w:fill="FFFFFF"/>
            <w:tcMar>
              <w:top w:w="0" w:type="dxa"/>
              <w:left w:w="108" w:type="dxa"/>
              <w:bottom w:w="0" w:type="dxa"/>
              <w:right w:w="108" w:type="dxa"/>
            </w:tcMar>
          </w:tcPr>
          <w:p w:rsidR="00B6352C" w:rsidRDefault="00B6352C">
            <w:pPr>
              <w:pStyle w:val="a0"/>
              <w:suppressLineNumbers/>
            </w:pPr>
          </w:p>
        </w:tc>
        <w:tc>
          <w:tcPr>
            <w:tcW w:w="3804" w:type="dxa"/>
            <w:shd w:val="clear" w:color="auto" w:fill="FFFFFF"/>
            <w:tcMar>
              <w:top w:w="0" w:type="dxa"/>
              <w:left w:w="108" w:type="dxa"/>
              <w:bottom w:w="0" w:type="dxa"/>
              <w:right w:w="108" w:type="dxa"/>
            </w:tcMar>
          </w:tcPr>
          <w:p w:rsidR="00B6352C" w:rsidRDefault="00B6352C">
            <w:pPr>
              <w:pStyle w:val="a0"/>
              <w:suppressLineNumbers/>
            </w:pPr>
          </w:p>
        </w:tc>
        <w:tc>
          <w:tcPr>
            <w:tcW w:w="5067" w:type="dxa"/>
            <w:shd w:val="clear" w:color="auto" w:fill="FFFFFF"/>
            <w:tcMar>
              <w:top w:w="0" w:type="dxa"/>
              <w:left w:w="108" w:type="dxa"/>
              <w:bottom w:w="0" w:type="dxa"/>
              <w:right w:w="108" w:type="dxa"/>
            </w:tcMar>
          </w:tcPr>
          <w:p w:rsidR="00B6352C" w:rsidRDefault="00B6352C">
            <w:pPr>
              <w:pStyle w:val="a0"/>
              <w:suppressLineNumbers/>
            </w:pPr>
          </w:p>
          <w:p w:rsidR="00B6352C" w:rsidRDefault="00B6352C">
            <w:pPr>
              <w:pStyle w:val="a0"/>
              <w:suppressLineNumbers/>
              <w:jc w:val="right"/>
            </w:pPr>
          </w:p>
        </w:tc>
      </w:tr>
    </w:tbl>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Pr="007D156E" w:rsidRDefault="00515D4F">
      <w:pPr>
        <w:pStyle w:val="a0"/>
        <w:jc w:val="center"/>
        <w:rPr>
          <w:sz w:val="28"/>
          <w:szCs w:val="28"/>
        </w:rPr>
      </w:pPr>
      <w:r w:rsidRPr="007D156E">
        <w:rPr>
          <w:b/>
          <w:sz w:val="28"/>
          <w:szCs w:val="28"/>
        </w:rPr>
        <w:t>ИЗВЕЩЕНИЕ</w:t>
      </w:r>
    </w:p>
    <w:p w:rsidR="00B6352C" w:rsidRPr="007D156E" w:rsidRDefault="00515D4F">
      <w:pPr>
        <w:pStyle w:val="a0"/>
        <w:jc w:val="center"/>
        <w:rPr>
          <w:sz w:val="28"/>
          <w:szCs w:val="28"/>
        </w:rPr>
      </w:pPr>
      <w:r w:rsidRPr="007D156E">
        <w:rPr>
          <w:b/>
          <w:sz w:val="28"/>
          <w:szCs w:val="28"/>
        </w:rPr>
        <w:t xml:space="preserve">о проведении запроса котировок </w:t>
      </w:r>
    </w:p>
    <w:p w:rsidR="00B6352C" w:rsidRPr="007D156E" w:rsidRDefault="00515D4F">
      <w:pPr>
        <w:pStyle w:val="a0"/>
        <w:jc w:val="center"/>
        <w:rPr>
          <w:sz w:val="28"/>
          <w:szCs w:val="28"/>
        </w:rPr>
      </w:pPr>
      <w:r w:rsidRPr="007D156E">
        <w:rPr>
          <w:b/>
          <w:sz w:val="28"/>
          <w:szCs w:val="28"/>
        </w:rPr>
        <w:t>в электронной форме</w:t>
      </w:r>
    </w:p>
    <w:p w:rsidR="00B6352C" w:rsidRPr="007D156E" w:rsidRDefault="00B6352C">
      <w:pPr>
        <w:pStyle w:val="a0"/>
        <w:jc w:val="center"/>
        <w:rPr>
          <w:sz w:val="28"/>
          <w:szCs w:val="28"/>
        </w:rPr>
      </w:pPr>
    </w:p>
    <w:p w:rsidR="00DE4F06" w:rsidRDefault="00DE4F06" w:rsidP="00DE4F06">
      <w:pPr>
        <w:pStyle w:val="a0"/>
        <w:ind w:right="75"/>
        <w:jc w:val="center"/>
        <w:rPr>
          <w:b/>
          <w:sz w:val="28"/>
          <w:szCs w:val="28"/>
        </w:rPr>
      </w:pPr>
      <w:r>
        <w:rPr>
          <w:b/>
          <w:sz w:val="28"/>
          <w:szCs w:val="28"/>
        </w:rPr>
        <w:t xml:space="preserve">на </w:t>
      </w:r>
      <w:r w:rsidR="0043275E">
        <w:rPr>
          <w:b/>
          <w:sz w:val="28"/>
          <w:szCs w:val="28"/>
        </w:rPr>
        <w:t xml:space="preserve">поставку </w:t>
      </w:r>
      <w:r w:rsidR="0043275E" w:rsidRPr="0043275E">
        <w:rPr>
          <w:b/>
          <w:sz w:val="28"/>
          <w:szCs w:val="28"/>
        </w:rPr>
        <w:t>продуктов</w:t>
      </w:r>
      <w:r w:rsidR="000664D0">
        <w:rPr>
          <w:b/>
          <w:sz w:val="28"/>
          <w:szCs w:val="28"/>
        </w:rPr>
        <w:t xml:space="preserve"> питания (</w:t>
      </w:r>
      <w:r w:rsidR="00346E05">
        <w:rPr>
          <w:b/>
          <w:sz w:val="28"/>
          <w:szCs w:val="28"/>
        </w:rPr>
        <w:t>яйцо</w:t>
      </w:r>
      <w:r w:rsidR="000664D0">
        <w:rPr>
          <w:b/>
          <w:sz w:val="28"/>
          <w:szCs w:val="28"/>
        </w:rPr>
        <w:t>)</w:t>
      </w:r>
      <w:r w:rsidRPr="00DE4F06">
        <w:rPr>
          <w:b/>
          <w:sz w:val="28"/>
          <w:szCs w:val="28"/>
        </w:rPr>
        <w:t xml:space="preserve"> </w:t>
      </w:r>
    </w:p>
    <w:p w:rsidR="00DE4F06" w:rsidRPr="00DE4F06" w:rsidRDefault="00DE4F06" w:rsidP="00DE4F06">
      <w:pPr>
        <w:pStyle w:val="a0"/>
        <w:ind w:right="75"/>
        <w:jc w:val="center"/>
        <w:rPr>
          <w:b/>
          <w:kern w:val="3"/>
          <w:sz w:val="28"/>
          <w:szCs w:val="28"/>
        </w:rPr>
      </w:pPr>
      <w:r w:rsidRPr="00DE4F06">
        <w:rPr>
          <w:b/>
          <w:sz w:val="28"/>
          <w:szCs w:val="28"/>
        </w:rPr>
        <w:t xml:space="preserve">для </w:t>
      </w:r>
      <w:r w:rsidRPr="00DE4F06">
        <w:rPr>
          <w:b/>
          <w:kern w:val="3"/>
          <w:sz w:val="28"/>
          <w:szCs w:val="28"/>
        </w:rPr>
        <w:t>МАДОУ №63 «Искорка».</w:t>
      </w: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jc w:val="center"/>
      </w:pPr>
    </w:p>
    <w:p w:rsidR="00B6352C" w:rsidRDefault="00B6352C">
      <w:pPr>
        <w:pStyle w:val="a0"/>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B6352C" w:rsidRDefault="00B6352C">
      <w:pPr>
        <w:pStyle w:val="a0"/>
        <w:spacing w:after="60"/>
        <w:jc w:val="center"/>
      </w:pPr>
    </w:p>
    <w:p w:rsidR="00A335FC" w:rsidRDefault="00A335FC" w:rsidP="007D156E">
      <w:pPr>
        <w:pStyle w:val="a0"/>
        <w:spacing w:after="60"/>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A335FC" w:rsidRDefault="00A335FC">
      <w:pPr>
        <w:pStyle w:val="a0"/>
        <w:spacing w:after="60"/>
        <w:jc w:val="center"/>
      </w:pPr>
    </w:p>
    <w:p w:rsidR="00B6352C" w:rsidRDefault="00B6352C">
      <w:pPr>
        <w:pStyle w:val="a0"/>
        <w:jc w:val="center"/>
      </w:pPr>
    </w:p>
    <w:p w:rsidR="00B6352C" w:rsidRDefault="004F5F27">
      <w:pPr>
        <w:pStyle w:val="a0"/>
        <w:jc w:val="center"/>
        <w:rPr>
          <w:b/>
          <w:sz w:val="24"/>
          <w:szCs w:val="24"/>
        </w:rPr>
      </w:pPr>
      <w:r>
        <w:rPr>
          <w:b/>
          <w:sz w:val="24"/>
          <w:szCs w:val="24"/>
        </w:rPr>
        <w:t>г.о. Мытищи - 2020</w:t>
      </w:r>
      <w:r w:rsidR="007D156E">
        <w:rPr>
          <w:b/>
          <w:sz w:val="24"/>
          <w:szCs w:val="24"/>
        </w:rPr>
        <w:t xml:space="preserve"> г.</w:t>
      </w:r>
    </w:p>
    <w:p w:rsidR="008F7286" w:rsidRDefault="008F7286">
      <w:pPr>
        <w:pStyle w:val="a0"/>
        <w:jc w:val="center"/>
        <w:rPr>
          <w:b/>
          <w:sz w:val="24"/>
          <w:szCs w:val="24"/>
        </w:rPr>
      </w:pPr>
    </w:p>
    <w:p w:rsidR="008F7286" w:rsidRDefault="008F7286">
      <w:pPr>
        <w:pStyle w:val="a0"/>
        <w:jc w:val="center"/>
      </w:pPr>
    </w:p>
    <w:p w:rsidR="00B6352C" w:rsidRPr="007D156E" w:rsidRDefault="00515D4F">
      <w:pPr>
        <w:pStyle w:val="a0"/>
        <w:jc w:val="center"/>
        <w:rPr>
          <w:sz w:val="22"/>
          <w:szCs w:val="22"/>
        </w:rPr>
      </w:pPr>
      <w:r w:rsidRPr="007D156E">
        <w:rPr>
          <w:b/>
          <w:sz w:val="22"/>
          <w:szCs w:val="22"/>
        </w:rPr>
        <w:lastRenderedPageBreak/>
        <w:t>ПРИГЛАШЕНИЕ К УЧАСТИЮ В ЗАПРОСЕ КОТИРОВОК В ЭЛЕКТРОННОЙ ФОРМЕ</w:t>
      </w:r>
    </w:p>
    <w:p w:rsidR="00B6352C" w:rsidRPr="007D156E" w:rsidRDefault="00B6352C">
      <w:pPr>
        <w:pStyle w:val="a0"/>
        <w:keepNext/>
        <w:suppressLineNumbers/>
        <w:tabs>
          <w:tab w:val="clear" w:pos="709"/>
          <w:tab w:val="left" w:pos="708"/>
        </w:tabs>
        <w:rPr>
          <w:sz w:val="22"/>
          <w:szCs w:val="22"/>
        </w:rPr>
      </w:pP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sidRPr="007D156E">
        <w:rPr>
          <w:color w:val="000000"/>
          <w:spacing w:val="-2"/>
          <w:sz w:val="22"/>
          <w:szCs w:val="22"/>
        </w:rPr>
        <w:t>котировок в электронной форме</w:t>
      </w:r>
      <w:r w:rsidRPr="007D156E">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B6352C" w:rsidRPr="007D156E" w:rsidRDefault="00515D4F">
      <w:pPr>
        <w:pStyle w:val="a0"/>
        <w:keepNext/>
        <w:suppressLineNumbers/>
        <w:tabs>
          <w:tab w:val="clear" w:pos="709"/>
          <w:tab w:val="left" w:pos="708"/>
        </w:tabs>
        <w:spacing w:line="276" w:lineRule="atLeast"/>
        <w:ind w:firstLine="567"/>
        <w:jc w:val="both"/>
        <w:rPr>
          <w:sz w:val="22"/>
          <w:szCs w:val="22"/>
        </w:rPr>
      </w:pPr>
      <w:r w:rsidRPr="007D156E">
        <w:rPr>
          <w:color w:val="000000"/>
          <w:sz w:val="22"/>
          <w:szCs w:val="22"/>
        </w:rPr>
        <w:t xml:space="preserve">На официальном сайте единой информационной системы (далее также – ЕИС), указанном в </w:t>
      </w:r>
      <w:hyperlink r:id="rId5">
        <w:r w:rsidRPr="007D156E">
          <w:rPr>
            <w:rStyle w:val="-"/>
            <w:i/>
            <w:color w:val="000000"/>
            <w:sz w:val="22"/>
            <w:szCs w:val="22"/>
            <w:u w:val="none"/>
          </w:rPr>
          <w:t>Информационной карте</w:t>
        </w:r>
      </w:hyperlink>
      <w:r w:rsidRPr="007D156E">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z w:val="22"/>
          <w:szCs w:val="22"/>
        </w:rPr>
        <w:t>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не получения такими Участниками закупки разъяснений, изменений документации.</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B6352C" w:rsidRPr="007D156E" w:rsidRDefault="00515D4F">
      <w:pPr>
        <w:pStyle w:val="a0"/>
        <w:tabs>
          <w:tab w:val="clear" w:pos="709"/>
          <w:tab w:val="left" w:pos="708"/>
        </w:tabs>
        <w:spacing w:line="276" w:lineRule="atLeast"/>
        <w:ind w:firstLine="540"/>
        <w:jc w:val="both"/>
        <w:rPr>
          <w:sz w:val="22"/>
          <w:szCs w:val="22"/>
        </w:rPr>
      </w:pPr>
      <w:r w:rsidRPr="007D156E">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B6352C" w:rsidRPr="007D156E" w:rsidRDefault="00515D4F">
      <w:pPr>
        <w:pStyle w:val="a0"/>
        <w:tabs>
          <w:tab w:val="clear" w:pos="709"/>
          <w:tab w:val="left" w:pos="708"/>
        </w:tabs>
        <w:spacing w:line="276" w:lineRule="atLeast"/>
        <w:ind w:firstLine="540"/>
        <w:jc w:val="both"/>
        <w:rPr>
          <w:sz w:val="22"/>
          <w:szCs w:val="22"/>
        </w:rPr>
      </w:pPr>
      <w:bookmarkStart w:id="0" w:name="sub_10225"/>
      <w:bookmarkEnd w:id="0"/>
      <w:r w:rsidRPr="007D156E">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B6352C" w:rsidRPr="007D156E" w:rsidRDefault="00B6352C">
      <w:pPr>
        <w:pStyle w:val="a0"/>
        <w:tabs>
          <w:tab w:val="clear" w:pos="709"/>
          <w:tab w:val="left" w:pos="708"/>
        </w:tabs>
        <w:spacing w:line="276" w:lineRule="atLeast"/>
        <w:ind w:firstLine="540"/>
        <w:jc w:val="both"/>
        <w:rPr>
          <w:sz w:val="22"/>
          <w:szCs w:val="22"/>
        </w:rPr>
      </w:pPr>
      <w:bookmarkStart w:id="1" w:name="sub_102251"/>
      <w:bookmarkEnd w:id="1"/>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Общие условия проведения закупок в электронной форме</w:t>
      </w:r>
    </w:p>
    <w:p w:rsidR="00B6352C" w:rsidRPr="007D156E" w:rsidRDefault="00B6352C">
      <w:pPr>
        <w:pStyle w:val="a0"/>
        <w:ind w:firstLine="709"/>
        <w:jc w:val="center"/>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B6352C" w:rsidRPr="007D156E" w:rsidRDefault="00B6352C">
      <w:pPr>
        <w:pStyle w:val="a0"/>
        <w:ind w:firstLine="709"/>
        <w:jc w:val="both"/>
        <w:rPr>
          <w:sz w:val="22"/>
          <w:szCs w:val="22"/>
        </w:rPr>
      </w:pPr>
    </w:p>
    <w:p w:rsidR="00B6352C" w:rsidRPr="007D156E" w:rsidRDefault="00515D4F">
      <w:pPr>
        <w:pStyle w:val="af2"/>
        <w:numPr>
          <w:ilvl w:val="0"/>
          <w:numId w:val="4"/>
        </w:numPr>
        <w:ind w:left="0" w:firstLine="709"/>
        <w:jc w:val="center"/>
        <w:rPr>
          <w:sz w:val="22"/>
          <w:szCs w:val="22"/>
        </w:rPr>
      </w:pPr>
      <w:r w:rsidRPr="007D156E">
        <w:rPr>
          <w:b/>
          <w:bCs/>
          <w:color w:val="000000"/>
          <w:sz w:val="22"/>
          <w:szCs w:val="22"/>
        </w:rPr>
        <w:t>Общий порядок осуществления действий при проведении закупки в электронной форме</w:t>
      </w:r>
    </w:p>
    <w:p w:rsidR="00B6352C" w:rsidRPr="007D156E" w:rsidRDefault="00B6352C">
      <w:pPr>
        <w:pStyle w:val="a0"/>
        <w:rPr>
          <w:sz w:val="22"/>
          <w:szCs w:val="22"/>
        </w:rPr>
      </w:pP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sidRPr="007D156E">
        <w:rPr>
          <w:color w:val="000000"/>
          <w:sz w:val="22"/>
          <w:szCs w:val="22"/>
          <w:lang w:val="en-US"/>
        </w:rPr>
        <w:t>dpi</w:t>
      </w:r>
      <w:r w:rsidRPr="007D156E">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B6352C" w:rsidRPr="007D156E" w:rsidRDefault="00515D4F">
      <w:pPr>
        <w:pStyle w:val="af2"/>
        <w:numPr>
          <w:ilvl w:val="1"/>
          <w:numId w:val="4"/>
        </w:numPr>
        <w:ind w:left="0" w:firstLine="709"/>
        <w:jc w:val="both"/>
        <w:rPr>
          <w:sz w:val="22"/>
          <w:szCs w:val="22"/>
        </w:rPr>
      </w:pPr>
      <w:r w:rsidRPr="007D156E">
        <w:rPr>
          <w:color w:val="000000"/>
          <w:sz w:val="22"/>
          <w:szCs w:val="22"/>
        </w:rPr>
        <w:lastRenderedPageBreak/>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B6352C" w:rsidRPr="007D156E" w:rsidRDefault="00515D4F">
      <w:pPr>
        <w:pStyle w:val="af2"/>
        <w:numPr>
          <w:ilvl w:val="1"/>
          <w:numId w:val="4"/>
        </w:numPr>
        <w:ind w:left="0" w:firstLine="709"/>
        <w:jc w:val="both"/>
        <w:rPr>
          <w:sz w:val="22"/>
          <w:szCs w:val="22"/>
        </w:rPr>
      </w:pPr>
      <w:r w:rsidRPr="007D156E">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B6352C" w:rsidRPr="007D156E" w:rsidRDefault="00B6352C">
      <w:pPr>
        <w:pStyle w:val="a0"/>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Порядок подачи заявок на участие в запросе котировок</w:t>
      </w:r>
    </w:p>
    <w:p w:rsidR="00B6352C" w:rsidRPr="007D156E" w:rsidRDefault="00515D4F" w:rsidP="00A335FC">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515D4F">
      <w:pPr>
        <w:pStyle w:val="af2"/>
        <w:ind w:firstLine="709"/>
        <w:jc w:val="both"/>
        <w:rPr>
          <w:sz w:val="22"/>
          <w:szCs w:val="22"/>
        </w:rPr>
      </w:pPr>
      <w:r w:rsidRPr="007D156E">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6352C" w:rsidRPr="007D156E" w:rsidRDefault="00515D4F">
      <w:pPr>
        <w:pStyle w:val="af2"/>
        <w:ind w:firstLine="709"/>
        <w:jc w:val="both"/>
        <w:rPr>
          <w:sz w:val="22"/>
          <w:szCs w:val="22"/>
        </w:rPr>
      </w:pPr>
      <w:r w:rsidRPr="007D156E">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af2"/>
        <w:ind w:firstLine="709"/>
        <w:jc w:val="both"/>
        <w:rPr>
          <w:sz w:val="22"/>
          <w:szCs w:val="22"/>
        </w:rPr>
      </w:pPr>
      <w:r w:rsidRPr="007D156E">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af2"/>
        <w:ind w:firstLine="709"/>
        <w:jc w:val="both"/>
        <w:rPr>
          <w:sz w:val="22"/>
          <w:szCs w:val="22"/>
        </w:rPr>
      </w:pPr>
      <w:r w:rsidRPr="007D156E">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w:t>
      </w:r>
      <w:r w:rsidRPr="007D156E">
        <w:rPr>
          <w:rFonts w:ascii="Times New Roman" w:hAnsi="Times New Roman" w:cs="Times New Roman"/>
          <w:color w:val="000000"/>
          <w:sz w:val="22"/>
          <w:szCs w:val="22"/>
        </w:rPr>
        <w:lastRenderedPageBreak/>
        <w:t>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6352C" w:rsidRPr="007D156E" w:rsidRDefault="00515D4F">
      <w:pPr>
        <w:pStyle w:val="af6"/>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6352C" w:rsidRPr="007D156E" w:rsidRDefault="00515D4F">
      <w:pPr>
        <w:pStyle w:val="a0"/>
        <w:ind w:firstLine="709"/>
        <w:jc w:val="both"/>
        <w:rPr>
          <w:sz w:val="22"/>
          <w:szCs w:val="22"/>
        </w:rPr>
      </w:pPr>
      <w:r w:rsidRPr="007D156E">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6352C" w:rsidRPr="007D156E" w:rsidRDefault="00515D4F">
      <w:pPr>
        <w:pStyle w:val="a0"/>
        <w:ind w:firstLine="709"/>
        <w:jc w:val="both"/>
        <w:rPr>
          <w:sz w:val="22"/>
          <w:szCs w:val="22"/>
        </w:rPr>
      </w:pPr>
      <w:r w:rsidRPr="007D156E">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6352C" w:rsidRPr="007D156E" w:rsidRDefault="00515D4F">
      <w:pPr>
        <w:pStyle w:val="a0"/>
        <w:ind w:firstLine="709"/>
        <w:jc w:val="both"/>
        <w:rPr>
          <w:sz w:val="22"/>
          <w:szCs w:val="22"/>
        </w:rPr>
      </w:pPr>
      <w:r w:rsidRPr="007D156E">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подачи данной заявки с нарушением требований, предусмотренных </w:t>
      </w:r>
      <w:r w:rsidRPr="004F5F27">
        <w:rPr>
          <w:rFonts w:ascii="Times New Roman" w:hAnsi="Times New Roman" w:cs="Times New Roman"/>
          <w:color w:val="000000"/>
          <w:sz w:val="22"/>
          <w:szCs w:val="22"/>
        </w:rPr>
        <w:t>пунктом 46.5 настоящего</w:t>
      </w:r>
      <w:r w:rsidRPr="007D156E">
        <w:rPr>
          <w:rFonts w:ascii="Times New Roman" w:hAnsi="Times New Roman" w:cs="Times New Roman"/>
          <w:color w:val="000000"/>
          <w:sz w:val="22"/>
          <w:szCs w:val="22"/>
        </w:rPr>
        <w:t xml:space="preserve"> Положения;</w:t>
      </w:r>
    </w:p>
    <w:p w:rsidR="00B6352C" w:rsidRPr="007D156E" w:rsidRDefault="00515D4F">
      <w:pPr>
        <w:pStyle w:val="a0"/>
        <w:ind w:firstLine="709"/>
        <w:jc w:val="both"/>
        <w:rPr>
          <w:sz w:val="22"/>
          <w:szCs w:val="22"/>
        </w:rPr>
      </w:pPr>
      <w:r w:rsidRPr="007D156E">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получения заявки после даты или времени окончания срока подачи заявок на участие в таком запросе;</w:t>
      </w:r>
    </w:p>
    <w:p w:rsidR="00B6352C" w:rsidRPr="007D156E" w:rsidRDefault="00515D4F">
      <w:pPr>
        <w:pStyle w:val="a0"/>
        <w:ind w:firstLine="709"/>
        <w:jc w:val="both"/>
        <w:rPr>
          <w:sz w:val="22"/>
          <w:szCs w:val="22"/>
        </w:rPr>
      </w:pPr>
      <w:r w:rsidRPr="007D156E">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6352C" w:rsidRPr="007D156E" w:rsidRDefault="00515D4F">
      <w:pPr>
        <w:pStyle w:val="a0"/>
        <w:ind w:firstLine="709"/>
        <w:jc w:val="both"/>
        <w:rPr>
          <w:sz w:val="22"/>
          <w:szCs w:val="22"/>
        </w:rPr>
      </w:pPr>
      <w:r w:rsidRPr="007D156E">
        <w:rPr>
          <w:color w:val="000000"/>
          <w:sz w:val="22"/>
          <w:szCs w:val="22"/>
        </w:rPr>
        <w:t xml:space="preserve">3.11. Одновременно с </w:t>
      </w:r>
      <w:r w:rsidRPr="004F5F27">
        <w:rPr>
          <w:color w:val="000000"/>
          <w:sz w:val="22"/>
          <w:szCs w:val="22"/>
        </w:rPr>
        <w:t>возвратом заявки на участие в запросе котировок в электронной форме в соответствии с пунктами 15.5, 15.7, 46.10 настоящего</w:t>
      </w:r>
      <w:r w:rsidRPr="007D156E">
        <w:rPr>
          <w:color w:val="000000"/>
          <w:sz w:val="22"/>
          <w:szCs w:val="22"/>
        </w:rPr>
        <w:t xml:space="preserve">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6352C" w:rsidRPr="007D156E" w:rsidRDefault="00515D4F">
      <w:pPr>
        <w:pStyle w:val="a0"/>
        <w:ind w:firstLine="709"/>
        <w:jc w:val="both"/>
        <w:rPr>
          <w:sz w:val="22"/>
          <w:szCs w:val="22"/>
        </w:rPr>
      </w:pPr>
      <w:r w:rsidRPr="007D156E">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B6352C" w:rsidRDefault="00515D4F">
      <w:pPr>
        <w:pStyle w:val="a0"/>
        <w:ind w:firstLine="709"/>
        <w:jc w:val="both"/>
        <w:rPr>
          <w:color w:val="000000"/>
          <w:sz w:val="22"/>
          <w:szCs w:val="22"/>
        </w:rPr>
      </w:pPr>
      <w:r w:rsidRPr="007D156E">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B6352C" w:rsidRPr="007D156E" w:rsidRDefault="00B6352C">
      <w:pPr>
        <w:pStyle w:val="a0"/>
        <w:ind w:firstLine="709"/>
        <w:rPr>
          <w:sz w:val="22"/>
          <w:szCs w:val="22"/>
        </w:rPr>
      </w:pPr>
    </w:p>
    <w:p w:rsidR="00B6352C" w:rsidRPr="007D156E" w:rsidRDefault="00515D4F">
      <w:pPr>
        <w:pStyle w:val="ConsPlusNormal"/>
        <w:numPr>
          <w:ilvl w:val="0"/>
          <w:numId w:val="4"/>
        </w:numPr>
        <w:jc w:val="center"/>
        <w:rPr>
          <w:rFonts w:ascii="Times New Roman" w:hAnsi="Times New Roman" w:cs="Times New Roman"/>
          <w:sz w:val="22"/>
          <w:szCs w:val="22"/>
        </w:rPr>
      </w:pPr>
      <w:r w:rsidRPr="007D156E">
        <w:rPr>
          <w:rFonts w:ascii="Times New Roman" w:hAnsi="Times New Roman" w:cs="Times New Roman"/>
          <w:b/>
          <w:bCs/>
          <w:color w:val="000000"/>
          <w:sz w:val="22"/>
          <w:szCs w:val="22"/>
        </w:rPr>
        <w:lastRenderedPageBreak/>
        <w:t>Рассмотрение и оценка заявок на участие в запросе котировок</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в электронной форме</w:t>
      </w:r>
    </w:p>
    <w:p w:rsidR="00B6352C" w:rsidRPr="007D156E" w:rsidRDefault="00B6352C">
      <w:pPr>
        <w:pStyle w:val="ConsPlusNormal"/>
        <w:jc w:val="both"/>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B6352C" w:rsidRPr="007D156E" w:rsidRDefault="004659CB">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непредставления</w:t>
      </w:r>
      <w:r w:rsidR="00515D4F" w:rsidRPr="007D156E">
        <w:rPr>
          <w:rFonts w:ascii="Times New Roman" w:hAnsi="Times New Roman" w:cs="Times New Roman"/>
          <w:color w:val="000000"/>
          <w:sz w:val="22"/>
          <w:szCs w:val="22"/>
        </w:rPr>
        <w:t xml:space="preserve"> документов и (или) информации, предусмотренных пунктом 3.3 настоящего Извещения, или предоставления недостоверной информации;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подписания протокола;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дате и времени рассмотрения данных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о решении каждого присутствующего члена Комиссии в отношении каждой заявки участника </w:t>
      </w:r>
      <w:r w:rsidRPr="007D156E">
        <w:rPr>
          <w:rFonts w:ascii="Times New Roman" w:hAnsi="Times New Roman" w:cs="Times New Roman"/>
          <w:color w:val="000000"/>
          <w:sz w:val="22"/>
          <w:szCs w:val="22"/>
        </w:rPr>
        <w:lastRenderedPageBreak/>
        <w:t>такого запроса;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причинах по которым запрос котировок в электронной форме признан несостоявшимся, в случае признания его таковым.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4.6. Протокол рассмотрения и оценки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B6352C" w:rsidRPr="007D156E" w:rsidRDefault="00515D4F">
      <w:pPr>
        <w:pStyle w:val="a0"/>
        <w:ind w:firstLine="709"/>
        <w:jc w:val="both"/>
        <w:rPr>
          <w:sz w:val="22"/>
          <w:szCs w:val="22"/>
        </w:rPr>
      </w:pPr>
      <w:r w:rsidRPr="007D156E">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B6352C" w:rsidRPr="007D156E" w:rsidRDefault="00515D4F">
      <w:pPr>
        <w:pStyle w:val="af2"/>
        <w:ind w:firstLine="709"/>
        <w:jc w:val="both"/>
        <w:rPr>
          <w:sz w:val="22"/>
          <w:szCs w:val="22"/>
        </w:rPr>
      </w:pPr>
      <w:r w:rsidRPr="007D156E">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B6352C" w:rsidRPr="007D156E" w:rsidRDefault="00515D4F">
      <w:pPr>
        <w:pStyle w:val="a0"/>
        <w:ind w:firstLine="540"/>
        <w:jc w:val="both"/>
        <w:rPr>
          <w:sz w:val="22"/>
          <w:szCs w:val="22"/>
        </w:rPr>
      </w:pPr>
      <w:r w:rsidRPr="007D156E">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B6352C" w:rsidRPr="007D156E" w:rsidRDefault="00515D4F">
      <w:pPr>
        <w:pStyle w:val="af2"/>
        <w:ind w:firstLine="709"/>
        <w:jc w:val="both"/>
        <w:rPr>
          <w:sz w:val="22"/>
          <w:szCs w:val="22"/>
        </w:rPr>
      </w:pPr>
      <w:r w:rsidRPr="007D156E">
        <w:rPr>
          <w:color w:val="000000"/>
          <w:sz w:val="22"/>
          <w:szCs w:val="22"/>
        </w:rPr>
        <w:t>4.10. Протокол подведения итогов запроса котировок в электронной форме должен содержать информацию:</w:t>
      </w:r>
    </w:p>
    <w:p w:rsidR="00B6352C" w:rsidRPr="007D156E" w:rsidRDefault="00515D4F">
      <w:pPr>
        <w:pStyle w:val="af2"/>
        <w:ind w:firstLine="709"/>
        <w:jc w:val="both"/>
        <w:rPr>
          <w:sz w:val="22"/>
          <w:szCs w:val="22"/>
        </w:rPr>
      </w:pPr>
      <w:r w:rsidRPr="007D156E">
        <w:rPr>
          <w:color w:val="000000"/>
          <w:sz w:val="22"/>
          <w:szCs w:val="22"/>
        </w:rPr>
        <w:t>о дате подписания протокола;</w:t>
      </w:r>
    </w:p>
    <w:p w:rsidR="00B6352C" w:rsidRPr="007D156E" w:rsidRDefault="00515D4F">
      <w:pPr>
        <w:pStyle w:val="af2"/>
        <w:ind w:firstLine="709"/>
        <w:jc w:val="both"/>
        <w:rPr>
          <w:sz w:val="22"/>
          <w:szCs w:val="22"/>
        </w:rPr>
      </w:pPr>
      <w:r w:rsidRPr="007D156E">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B6352C" w:rsidRPr="007D156E" w:rsidRDefault="00515D4F">
      <w:pPr>
        <w:pStyle w:val="af2"/>
        <w:ind w:firstLine="709"/>
        <w:jc w:val="both"/>
        <w:rPr>
          <w:sz w:val="22"/>
          <w:szCs w:val="22"/>
        </w:rPr>
      </w:pPr>
      <w:r w:rsidRPr="007D156E">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B6352C" w:rsidRPr="007D156E" w:rsidRDefault="00515D4F">
      <w:pPr>
        <w:pStyle w:val="af2"/>
        <w:ind w:firstLine="709"/>
        <w:jc w:val="both"/>
        <w:rPr>
          <w:sz w:val="22"/>
          <w:szCs w:val="22"/>
        </w:rPr>
      </w:pPr>
      <w:r w:rsidRPr="007D156E">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о причинах по которым запрос котировок в электронной форме признан несостоявшимся в случае признания его таковым.</w:t>
      </w:r>
    </w:p>
    <w:p w:rsidR="00B6352C" w:rsidRPr="007D156E" w:rsidRDefault="00515D4F">
      <w:pPr>
        <w:pStyle w:val="af2"/>
        <w:ind w:firstLine="709"/>
        <w:jc w:val="both"/>
        <w:rPr>
          <w:sz w:val="22"/>
          <w:szCs w:val="22"/>
        </w:rPr>
      </w:pPr>
      <w:r w:rsidRPr="007D156E">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B6352C" w:rsidRPr="007D156E" w:rsidRDefault="00B6352C">
      <w:pPr>
        <w:pStyle w:val="a0"/>
        <w:ind w:firstLine="709"/>
        <w:jc w:val="both"/>
        <w:rPr>
          <w:sz w:val="22"/>
          <w:szCs w:val="22"/>
        </w:rPr>
      </w:pP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5. </w:t>
      </w:r>
      <w:r w:rsidRPr="007D156E">
        <w:rPr>
          <w:rFonts w:ascii="Times New Roman" w:hAnsi="Times New Roman" w:cs="Times New Roman"/>
          <w:b/>
          <w:bCs/>
          <w:color w:val="000000"/>
          <w:sz w:val="22"/>
          <w:szCs w:val="22"/>
        </w:rPr>
        <w:t>Приоритет товаров российского происхождения, работ,</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услуг, выполняемых, оказываемых российскими лицами,</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по отношению к товарам, происходящим из иностранного</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государства, работам, услугам, выполняемым, оказываемым</w:t>
      </w: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b/>
          <w:bCs/>
          <w:color w:val="000000"/>
          <w:sz w:val="22"/>
          <w:szCs w:val="22"/>
        </w:rPr>
        <w:t>иностранными лицами</w:t>
      </w:r>
    </w:p>
    <w:p w:rsidR="00B6352C" w:rsidRPr="007D156E" w:rsidRDefault="00B6352C">
      <w:pPr>
        <w:pStyle w:val="ConsPlusNormal"/>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6352C" w:rsidRPr="007D156E" w:rsidRDefault="00515D4F">
      <w:pPr>
        <w:pStyle w:val="a0"/>
        <w:ind w:firstLine="709"/>
        <w:jc w:val="both"/>
        <w:rPr>
          <w:sz w:val="22"/>
          <w:szCs w:val="22"/>
        </w:rPr>
      </w:pPr>
      <w:r w:rsidRPr="007D156E">
        <w:rPr>
          <w:color w:val="000000"/>
          <w:sz w:val="22"/>
          <w:szCs w:val="22"/>
        </w:rPr>
        <w:t>5.2. Для предоставления приоритета в документацию о закупке включаются следующие сведения:</w:t>
      </w:r>
    </w:p>
    <w:p w:rsidR="00B6352C" w:rsidRPr="007D156E" w:rsidRDefault="00515D4F">
      <w:pPr>
        <w:pStyle w:val="a0"/>
        <w:ind w:firstLine="709"/>
        <w:jc w:val="both"/>
        <w:rPr>
          <w:sz w:val="22"/>
          <w:szCs w:val="22"/>
        </w:rPr>
      </w:pPr>
      <w:r w:rsidRPr="007D156E">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6352C" w:rsidRPr="007D156E" w:rsidRDefault="00515D4F">
      <w:pPr>
        <w:pStyle w:val="a0"/>
        <w:ind w:firstLine="709"/>
        <w:jc w:val="both"/>
        <w:rPr>
          <w:sz w:val="22"/>
          <w:szCs w:val="22"/>
        </w:rPr>
      </w:pPr>
      <w:r w:rsidRPr="007D156E">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6352C" w:rsidRPr="007D156E" w:rsidRDefault="00515D4F">
      <w:pPr>
        <w:pStyle w:val="a0"/>
        <w:ind w:firstLine="709"/>
        <w:jc w:val="both"/>
        <w:rPr>
          <w:sz w:val="22"/>
          <w:szCs w:val="22"/>
        </w:rPr>
      </w:pPr>
      <w:r w:rsidRPr="007D156E">
        <w:rPr>
          <w:color w:val="000000"/>
          <w:sz w:val="22"/>
          <w:szCs w:val="22"/>
        </w:rPr>
        <w:t>5.2.3. Сведения о начальной (максимальной) цене единицы каждого товара, работы, услуги, являющихся предметом закупки.</w:t>
      </w:r>
    </w:p>
    <w:p w:rsidR="00B6352C" w:rsidRPr="007D156E" w:rsidRDefault="00515D4F">
      <w:pPr>
        <w:pStyle w:val="a0"/>
        <w:ind w:firstLine="709"/>
        <w:jc w:val="both"/>
        <w:rPr>
          <w:sz w:val="22"/>
          <w:szCs w:val="22"/>
        </w:rPr>
      </w:pPr>
      <w:r w:rsidRPr="007D156E">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6352C" w:rsidRPr="007D156E" w:rsidRDefault="00515D4F">
      <w:pPr>
        <w:pStyle w:val="a0"/>
        <w:ind w:firstLine="709"/>
        <w:jc w:val="both"/>
        <w:rPr>
          <w:sz w:val="22"/>
          <w:szCs w:val="22"/>
        </w:rPr>
      </w:pPr>
      <w:r w:rsidRPr="007D156E">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6352C" w:rsidRPr="007D156E" w:rsidRDefault="00515D4F">
      <w:pPr>
        <w:pStyle w:val="a0"/>
        <w:ind w:firstLine="709"/>
        <w:jc w:val="both"/>
        <w:rPr>
          <w:sz w:val="22"/>
          <w:szCs w:val="22"/>
        </w:rPr>
      </w:pPr>
      <w:r w:rsidRPr="007D156E">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6352C" w:rsidRPr="007D156E" w:rsidRDefault="00515D4F">
      <w:pPr>
        <w:pStyle w:val="a0"/>
        <w:ind w:firstLine="709"/>
        <w:jc w:val="both"/>
        <w:rPr>
          <w:sz w:val="22"/>
          <w:szCs w:val="22"/>
        </w:rPr>
      </w:pPr>
      <w:r w:rsidRPr="007D156E">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6352C" w:rsidRPr="007D156E" w:rsidRDefault="00515D4F">
      <w:pPr>
        <w:pStyle w:val="a0"/>
        <w:ind w:firstLine="709"/>
        <w:jc w:val="both"/>
        <w:rPr>
          <w:sz w:val="22"/>
          <w:szCs w:val="22"/>
        </w:rPr>
      </w:pPr>
      <w:r w:rsidRPr="007D156E">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6352C" w:rsidRPr="007D156E" w:rsidRDefault="00515D4F">
      <w:pPr>
        <w:pStyle w:val="a0"/>
        <w:ind w:firstLine="709"/>
        <w:jc w:val="both"/>
        <w:rPr>
          <w:sz w:val="22"/>
          <w:szCs w:val="22"/>
        </w:rPr>
      </w:pPr>
      <w:r w:rsidRPr="007D156E">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7D156E">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6352C" w:rsidRPr="007D156E" w:rsidRDefault="00515D4F">
      <w:pPr>
        <w:pStyle w:val="a0"/>
        <w:ind w:firstLine="709"/>
        <w:jc w:val="both"/>
        <w:rPr>
          <w:sz w:val="22"/>
          <w:szCs w:val="22"/>
        </w:rPr>
      </w:pPr>
      <w:r w:rsidRPr="007D156E">
        <w:rPr>
          <w:color w:val="000000"/>
          <w:sz w:val="22"/>
          <w:szCs w:val="22"/>
        </w:rPr>
        <w:t>5.3. Приоритет не предоставляется в случаях, если:</w:t>
      </w:r>
    </w:p>
    <w:p w:rsidR="00B6352C" w:rsidRPr="007D156E" w:rsidRDefault="00515D4F">
      <w:pPr>
        <w:pStyle w:val="a0"/>
        <w:ind w:firstLine="709"/>
        <w:jc w:val="both"/>
        <w:rPr>
          <w:sz w:val="22"/>
          <w:szCs w:val="22"/>
        </w:rPr>
      </w:pPr>
      <w:r w:rsidRPr="007D156E">
        <w:rPr>
          <w:color w:val="000000"/>
          <w:sz w:val="22"/>
          <w:szCs w:val="22"/>
        </w:rPr>
        <w:t>5.3.1. Закупка признана несостоявшейся и договор заключается с единственным участником закупки.</w:t>
      </w:r>
    </w:p>
    <w:p w:rsidR="00B6352C" w:rsidRPr="007D156E" w:rsidRDefault="00515D4F">
      <w:pPr>
        <w:pStyle w:val="a0"/>
        <w:ind w:firstLine="709"/>
        <w:jc w:val="both"/>
        <w:rPr>
          <w:sz w:val="22"/>
          <w:szCs w:val="22"/>
        </w:rPr>
      </w:pPr>
      <w:r w:rsidRPr="007D156E">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6352C" w:rsidRPr="007D156E" w:rsidRDefault="00515D4F">
      <w:pPr>
        <w:pStyle w:val="a0"/>
        <w:ind w:firstLine="709"/>
        <w:jc w:val="both"/>
        <w:rPr>
          <w:sz w:val="22"/>
          <w:szCs w:val="22"/>
        </w:rPr>
      </w:pPr>
      <w:r w:rsidRPr="007D156E">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6352C" w:rsidRPr="007D156E" w:rsidRDefault="00515D4F">
      <w:pPr>
        <w:pStyle w:val="a0"/>
        <w:ind w:firstLine="709"/>
        <w:jc w:val="both"/>
        <w:rPr>
          <w:sz w:val="22"/>
          <w:szCs w:val="22"/>
        </w:rPr>
      </w:pPr>
      <w:r w:rsidRPr="007D156E">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B6352C" w:rsidRPr="007D156E" w:rsidRDefault="00515D4F">
      <w:pPr>
        <w:pStyle w:val="a0"/>
        <w:ind w:firstLine="709"/>
        <w:jc w:val="both"/>
        <w:rPr>
          <w:sz w:val="22"/>
          <w:szCs w:val="22"/>
        </w:rPr>
      </w:pPr>
      <w:r w:rsidRPr="007D156E">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B6352C" w:rsidRPr="007D156E" w:rsidRDefault="00B6352C">
      <w:pPr>
        <w:pStyle w:val="a0"/>
        <w:ind w:firstLine="709"/>
        <w:rPr>
          <w:sz w:val="22"/>
          <w:szCs w:val="22"/>
        </w:rPr>
      </w:pPr>
    </w:p>
    <w:p w:rsidR="00B6352C" w:rsidRPr="007D156E" w:rsidRDefault="00B6352C">
      <w:pPr>
        <w:pStyle w:val="a0"/>
        <w:ind w:firstLine="709"/>
        <w:rPr>
          <w:sz w:val="22"/>
          <w:szCs w:val="22"/>
        </w:rPr>
      </w:pPr>
    </w:p>
    <w:p w:rsidR="00B6352C" w:rsidRPr="007D156E" w:rsidRDefault="00515D4F">
      <w:pPr>
        <w:pStyle w:val="ConsPlusNormal"/>
        <w:jc w:val="center"/>
        <w:rPr>
          <w:rFonts w:ascii="Times New Roman" w:hAnsi="Times New Roman" w:cs="Times New Roman"/>
          <w:sz w:val="22"/>
          <w:szCs w:val="22"/>
        </w:rPr>
      </w:pPr>
      <w:r w:rsidRPr="007D156E">
        <w:rPr>
          <w:rFonts w:ascii="Times New Roman" w:hAnsi="Times New Roman" w:cs="Times New Roman"/>
          <w:color w:val="000000"/>
          <w:sz w:val="22"/>
          <w:szCs w:val="22"/>
        </w:rPr>
        <w:t xml:space="preserve">6. </w:t>
      </w:r>
      <w:r w:rsidRPr="007D156E">
        <w:rPr>
          <w:rFonts w:ascii="Times New Roman" w:hAnsi="Times New Roman" w:cs="Times New Roman"/>
          <w:b/>
          <w:bCs/>
          <w:color w:val="000000"/>
          <w:sz w:val="22"/>
          <w:szCs w:val="22"/>
        </w:rPr>
        <w:t>Отмена конкурентной закупки</w:t>
      </w:r>
    </w:p>
    <w:p w:rsidR="00B6352C" w:rsidRPr="007D156E" w:rsidRDefault="00B6352C">
      <w:pPr>
        <w:pStyle w:val="ConsPlusNormal"/>
        <w:ind w:firstLine="709"/>
        <w:jc w:val="center"/>
        <w:rPr>
          <w:rFonts w:ascii="Times New Roman" w:hAnsi="Times New Roman" w:cs="Times New Roman"/>
          <w:sz w:val="22"/>
          <w:szCs w:val="22"/>
        </w:rPr>
      </w:pP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sidRPr="007D156E">
          <w:rPr>
            <w:rStyle w:val="-"/>
            <w:rFonts w:ascii="Times New Roman" w:hAnsi="Times New Roman" w:cs="Times New Roman"/>
            <w:color w:val="000000"/>
            <w:sz w:val="22"/>
            <w:szCs w:val="22"/>
            <w:u w:val="none"/>
          </w:rPr>
          <w:t>пунктом</w:t>
        </w:r>
      </w:hyperlink>
      <w:r w:rsidRPr="007D156E">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sidRPr="007D156E">
          <w:rPr>
            <w:rStyle w:val="-"/>
            <w:rFonts w:ascii="Times New Roman" w:hAnsi="Times New Roman" w:cs="Times New Roman"/>
            <w:color w:val="000000"/>
            <w:sz w:val="22"/>
            <w:szCs w:val="22"/>
            <w:u w:val="none"/>
          </w:rPr>
          <w:t>непреодолимой силы</w:t>
        </w:r>
      </w:hyperlink>
      <w:r w:rsidRPr="007D156E">
        <w:rPr>
          <w:rFonts w:ascii="Times New Roman" w:hAnsi="Times New Roman" w:cs="Times New Roman"/>
          <w:color w:val="000000"/>
          <w:sz w:val="22"/>
          <w:szCs w:val="22"/>
        </w:rPr>
        <w:t xml:space="preserve"> в соответствии с гражданским законодательством.</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sidRPr="007D156E">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6352C" w:rsidRPr="007D156E" w:rsidRDefault="00515D4F">
      <w:pPr>
        <w:pStyle w:val="a0"/>
        <w:keepNext/>
        <w:suppressLineNumbers/>
        <w:tabs>
          <w:tab w:val="clear" w:pos="709"/>
          <w:tab w:val="left" w:pos="708"/>
        </w:tabs>
        <w:spacing w:line="276" w:lineRule="atLeast"/>
        <w:ind w:firstLine="709"/>
        <w:jc w:val="both"/>
        <w:rPr>
          <w:sz w:val="22"/>
          <w:szCs w:val="22"/>
        </w:rPr>
      </w:pPr>
      <w:r w:rsidRPr="007D156E">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B6352C" w:rsidRPr="007D156E" w:rsidRDefault="00B6352C" w:rsidP="007D156E">
      <w:pPr>
        <w:pStyle w:val="a0"/>
        <w:rPr>
          <w:sz w:val="22"/>
          <w:szCs w:val="22"/>
        </w:rPr>
      </w:pPr>
    </w:p>
    <w:p w:rsidR="00B6352C" w:rsidRPr="007D156E" w:rsidRDefault="00B6352C">
      <w:pPr>
        <w:pStyle w:val="a0"/>
        <w:rPr>
          <w:sz w:val="22"/>
          <w:szCs w:val="22"/>
        </w:rPr>
      </w:pPr>
    </w:p>
    <w:p w:rsidR="00B6352C" w:rsidRPr="007D156E" w:rsidRDefault="00515D4F">
      <w:pPr>
        <w:pStyle w:val="af2"/>
        <w:numPr>
          <w:ilvl w:val="0"/>
          <w:numId w:val="3"/>
        </w:numPr>
        <w:ind w:left="0" w:firstLine="0"/>
        <w:jc w:val="center"/>
        <w:rPr>
          <w:sz w:val="22"/>
          <w:szCs w:val="22"/>
        </w:rPr>
      </w:pPr>
      <w:r w:rsidRPr="007D156E">
        <w:rPr>
          <w:b/>
          <w:sz w:val="22"/>
          <w:szCs w:val="22"/>
        </w:rPr>
        <w:t>Информационная карта</w:t>
      </w:r>
    </w:p>
    <w:p w:rsidR="00B6352C" w:rsidRPr="007D156E" w:rsidRDefault="00B6352C">
      <w:pPr>
        <w:pStyle w:val="a0"/>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25"/>
        <w:gridCol w:w="1899"/>
        <w:gridCol w:w="7524"/>
      </w:tblGrid>
      <w:tr w:rsidR="00B6352C" w:rsidRPr="007D156E" w:rsidTr="0043275E">
        <w:trPr>
          <w:trHeight w:val="700"/>
          <w:tblHeader/>
        </w:trPr>
        <w:tc>
          <w:tcPr>
            <w:tcW w:w="10348" w:type="dxa"/>
            <w:gridSpan w:val="3"/>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ИНФОРМАЦИОННАЯ КАРТА</w:t>
            </w:r>
          </w:p>
          <w:p w:rsidR="00B6352C" w:rsidRPr="007D156E" w:rsidRDefault="00515D4F">
            <w:pPr>
              <w:pStyle w:val="a0"/>
              <w:suppressLineNumbers/>
              <w:ind w:left="171"/>
              <w:jc w:val="center"/>
              <w:rPr>
                <w:sz w:val="22"/>
                <w:szCs w:val="22"/>
              </w:rPr>
            </w:pPr>
            <w:r w:rsidRPr="007D156E">
              <w:rPr>
                <w:b/>
                <w:sz w:val="22"/>
                <w:szCs w:val="22"/>
              </w:rPr>
              <w:t>Запроса котировок в электронной форме</w:t>
            </w:r>
          </w:p>
        </w:tc>
      </w:tr>
      <w:tr w:rsidR="00B6352C" w:rsidRPr="007D156E" w:rsidTr="0043275E">
        <w:trPr>
          <w:trHeight w:val="20"/>
          <w:tblHeader/>
        </w:trPr>
        <w:tc>
          <w:tcPr>
            <w:tcW w:w="925"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w:t>
            </w:r>
          </w:p>
          <w:p w:rsidR="00B6352C" w:rsidRPr="007D156E" w:rsidRDefault="00515D4F">
            <w:pPr>
              <w:pStyle w:val="a0"/>
              <w:jc w:val="center"/>
              <w:rPr>
                <w:sz w:val="22"/>
                <w:szCs w:val="22"/>
              </w:rPr>
            </w:pPr>
            <w:r w:rsidRPr="007D156E">
              <w:rPr>
                <w:b/>
                <w:sz w:val="22"/>
                <w:szCs w:val="22"/>
              </w:rPr>
              <w:t>пункта</w:t>
            </w:r>
          </w:p>
        </w:tc>
        <w:tc>
          <w:tcPr>
            <w:tcW w:w="1899"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Наименование</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jc w:val="center"/>
              <w:rPr>
                <w:sz w:val="22"/>
                <w:szCs w:val="22"/>
              </w:rPr>
            </w:pPr>
            <w:r w:rsidRPr="007D156E">
              <w:rPr>
                <w:b/>
                <w:sz w:val="22"/>
                <w:szCs w:val="22"/>
              </w:rPr>
              <w:t>Информация</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2" w:name="OLE_LINK116"/>
            <w:bookmarkEnd w:id="2"/>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Наименование, место нахождения, почтовый адрес, адрес электронной почты, номер контактного телефона Заказчика</w:t>
            </w:r>
          </w:p>
        </w:tc>
        <w:tc>
          <w:tcPr>
            <w:tcW w:w="7524"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B6352C" w:rsidRPr="007D156E" w:rsidRDefault="00515D4F">
            <w:pPr>
              <w:pStyle w:val="a0"/>
              <w:tabs>
                <w:tab w:val="left" w:pos="0"/>
              </w:tabs>
              <w:ind w:right="57"/>
              <w:rPr>
                <w:sz w:val="22"/>
                <w:szCs w:val="22"/>
              </w:rPr>
            </w:pPr>
            <w:r w:rsidRPr="007D156E">
              <w:rPr>
                <w:b/>
                <w:i/>
                <w:color w:val="000000"/>
                <w:sz w:val="22"/>
                <w:szCs w:val="22"/>
                <w:lang w:eastAsia="en-US"/>
              </w:rPr>
              <w:t>(МАДОУ № 63 «Искорка»)</w:t>
            </w:r>
          </w:p>
          <w:p w:rsidR="00B6352C" w:rsidRPr="007D156E" w:rsidRDefault="00515D4F">
            <w:pPr>
              <w:pStyle w:val="a0"/>
              <w:ind w:right="75"/>
              <w:jc w:val="both"/>
              <w:rPr>
                <w:sz w:val="22"/>
                <w:szCs w:val="22"/>
              </w:rPr>
            </w:pPr>
            <w:r w:rsidRPr="007D156E">
              <w:rPr>
                <w:b/>
                <w:i/>
                <w:color w:val="000000"/>
                <w:sz w:val="22"/>
                <w:szCs w:val="22"/>
              </w:rPr>
              <w:t>Почтовый адрес:</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r w:rsidRPr="007D156E">
              <w:rPr>
                <w:sz w:val="22"/>
                <w:szCs w:val="22"/>
                <w:lang w:eastAsia="ar-SA"/>
              </w:rPr>
              <w:t>г.о. Мытищи, ул. Благовещенская, 3 А</w:t>
            </w:r>
          </w:p>
          <w:p w:rsidR="00B6352C" w:rsidRPr="007D156E" w:rsidRDefault="00515D4F">
            <w:pPr>
              <w:pStyle w:val="a0"/>
              <w:ind w:right="75"/>
              <w:jc w:val="both"/>
              <w:rPr>
                <w:sz w:val="22"/>
                <w:szCs w:val="22"/>
              </w:rPr>
            </w:pPr>
            <w:r w:rsidRPr="007D156E">
              <w:rPr>
                <w:b/>
                <w:i/>
                <w:color w:val="000000"/>
                <w:sz w:val="22"/>
                <w:szCs w:val="22"/>
              </w:rPr>
              <w:t>Адрес местонахождения:</w:t>
            </w:r>
            <w:r w:rsidRPr="007D156E">
              <w:rPr>
                <w:sz w:val="22"/>
                <w:szCs w:val="22"/>
                <w:lang w:eastAsia="ar-SA"/>
              </w:rPr>
              <w:t xml:space="preserve"> 141018, Московская область, </w:t>
            </w:r>
          </w:p>
          <w:p w:rsidR="00B6352C" w:rsidRPr="007D156E" w:rsidRDefault="00515D4F">
            <w:pPr>
              <w:pStyle w:val="a0"/>
              <w:ind w:right="75"/>
              <w:jc w:val="both"/>
              <w:rPr>
                <w:sz w:val="22"/>
                <w:szCs w:val="22"/>
              </w:rPr>
            </w:pPr>
            <w:r w:rsidRPr="007D156E">
              <w:rPr>
                <w:sz w:val="22"/>
                <w:szCs w:val="22"/>
                <w:lang w:eastAsia="ar-SA"/>
              </w:rPr>
              <w:t>г.о. Мытищи, ул. Благовещенская, 3 А</w:t>
            </w:r>
          </w:p>
          <w:p w:rsidR="00B6352C" w:rsidRPr="007D156E" w:rsidRDefault="00515D4F">
            <w:pPr>
              <w:pStyle w:val="a0"/>
              <w:rPr>
                <w:sz w:val="22"/>
                <w:szCs w:val="22"/>
              </w:rPr>
            </w:pPr>
            <w:r w:rsidRPr="007D156E">
              <w:rPr>
                <w:b/>
                <w:i/>
                <w:color w:val="000000"/>
                <w:sz w:val="22"/>
                <w:szCs w:val="22"/>
              </w:rPr>
              <w:t xml:space="preserve">Адрес электронной почты: </w:t>
            </w:r>
            <w:r w:rsidRPr="007D156E">
              <w:rPr>
                <w:color w:val="000000"/>
                <w:sz w:val="22"/>
                <w:szCs w:val="22"/>
                <w:lang w:val="en-US"/>
              </w:rPr>
              <w:t>madou</w:t>
            </w:r>
            <w:r w:rsidRPr="007D156E">
              <w:rPr>
                <w:color w:val="000000"/>
                <w:sz w:val="22"/>
                <w:szCs w:val="22"/>
              </w:rPr>
              <w:t>63@</w:t>
            </w:r>
            <w:r w:rsidRPr="007D156E">
              <w:rPr>
                <w:color w:val="000000"/>
                <w:sz w:val="22"/>
                <w:szCs w:val="22"/>
                <w:lang w:val="en-US"/>
              </w:rPr>
              <w:t>mail</w:t>
            </w:r>
            <w:r w:rsidRPr="007D156E">
              <w:rPr>
                <w:color w:val="000000"/>
                <w:sz w:val="22"/>
                <w:szCs w:val="22"/>
              </w:rPr>
              <w:t>.</w:t>
            </w:r>
            <w:hyperlink r:id="rId8">
              <w:r w:rsidRPr="007D156E">
                <w:rPr>
                  <w:rStyle w:val="-"/>
                  <w:color w:val="000000"/>
                  <w:sz w:val="22"/>
                  <w:szCs w:val="22"/>
                  <w:lang w:val="en-US"/>
                </w:rPr>
                <w:t>ru</w:t>
              </w:r>
            </w:hyperlink>
          </w:p>
          <w:p w:rsidR="00B6352C" w:rsidRPr="007D156E" w:rsidRDefault="00515D4F">
            <w:pPr>
              <w:pStyle w:val="a0"/>
              <w:ind w:right="-120"/>
              <w:rPr>
                <w:sz w:val="22"/>
                <w:szCs w:val="22"/>
              </w:rPr>
            </w:pPr>
            <w:r w:rsidRPr="007D156E">
              <w:rPr>
                <w:b/>
                <w:i/>
                <w:color w:val="000000"/>
                <w:sz w:val="22"/>
                <w:szCs w:val="22"/>
              </w:rPr>
              <w:t>Телефон/факс</w:t>
            </w:r>
            <w:r w:rsidRPr="007D156E">
              <w:rPr>
                <w:color w:val="000000"/>
                <w:sz w:val="22"/>
                <w:szCs w:val="22"/>
              </w:rPr>
              <w:t xml:space="preserve">: 8 </w:t>
            </w:r>
            <w:r w:rsidRPr="007D156E">
              <w:rPr>
                <w:rFonts w:eastAsia="Andale Sans UI"/>
                <w:sz w:val="22"/>
                <w:szCs w:val="22"/>
                <w:lang w:eastAsia="ar-SA"/>
              </w:rPr>
              <w:t>(498) 720-54-92</w:t>
            </w:r>
            <w:r w:rsidR="007D156E">
              <w:rPr>
                <w:rFonts w:eastAsia="Andale Sans UI"/>
                <w:sz w:val="22"/>
                <w:szCs w:val="22"/>
                <w:lang w:eastAsia="ar-SA"/>
              </w:rPr>
              <w:t>(93)</w:t>
            </w:r>
          </w:p>
          <w:p w:rsidR="00B6352C" w:rsidRPr="007D156E" w:rsidRDefault="00515D4F">
            <w:pPr>
              <w:pStyle w:val="a0"/>
              <w:tabs>
                <w:tab w:val="center" w:pos="3175"/>
              </w:tabs>
              <w:rPr>
                <w:sz w:val="22"/>
                <w:szCs w:val="22"/>
              </w:rPr>
            </w:pPr>
            <w:r w:rsidRPr="007D156E">
              <w:rPr>
                <w:b/>
                <w:i/>
                <w:color w:val="000000"/>
                <w:sz w:val="22"/>
                <w:szCs w:val="22"/>
              </w:rPr>
              <w:t>Контактное лицо: Бартошевич Людмила Вадимовна</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3" w:name="_Toc375898290"/>
            <w:bookmarkStart w:id="4" w:name="_Toc375898874"/>
            <w:bookmarkStart w:id="5" w:name="_Toc375898291"/>
            <w:bookmarkStart w:id="6" w:name="_Toc375898875"/>
            <w:bookmarkEnd w:id="3"/>
            <w:bookmarkEnd w:id="4"/>
            <w:bookmarkEnd w:id="5"/>
            <w:bookmarkEnd w:id="6"/>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Используемый способ определения поставщика (подрядчика, исполнителя)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Запрос котировок в электронной форме</w:t>
            </w:r>
          </w:p>
          <w:p w:rsidR="00B6352C" w:rsidRPr="007D156E" w:rsidRDefault="00B6352C">
            <w:pPr>
              <w:pStyle w:val="a0"/>
              <w:suppressLineNumbers/>
              <w:rPr>
                <w:sz w:val="22"/>
                <w:szCs w:val="22"/>
              </w:rPr>
            </w:pPr>
          </w:p>
        </w:tc>
      </w:tr>
      <w:tr w:rsidR="00B6352C" w:rsidRPr="007D156E" w:rsidTr="0043275E">
        <w:trPr>
          <w:trHeight w:val="3867"/>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7524" w:type="dxa"/>
            <w:shd w:val="clear" w:color="auto" w:fill="FFFFFF"/>
            <w:tcMar>
              <w:top w:w="0" w:type="dxa"/>
              <w:left w:w="108" w:type="dxa"/>
              <w:bottom w:w="0" w:type="dxa"/>
              <w:right w:w="108" w:type="dxa"/>
            </w:tcMar>
          </w:tcPr>
          <w:p w:rsidR="005C6DA5" w:rsidRDefault="00515D4F">
            <w:pPr>
              <w:pStyle w:val="a0"/>
              <w:ind w:right="75"/>
              <w:jc w:val="both"/>
              <w:rPr>
                <w:kern w:val="3"/>
              </w:rPr>
            </w:pPr>
            <w:r w:rsidRPr="00355095">
              <w:rPr>
                <w:b/>
                <w:sz w:val="22"/>
                <w:szCs w:val="22"/>
              </w:rPr>
              <w:t xml:space="preserve">Наименование закупки: </w:t>
            </w:r>
            <w:r w:rsidR="005C6DA5">
              <w:rPr>
                <w:sz w:val="22"/>
                <w:szCs w:val="22"/>
              </w:rPr>
              <w:t xml:space="preserve">Поставка </w:t>
            </w:r>
            <w:r w:rsidR="0043275E">
              <w:rPr>
                <w:sz w:val="22"/>
                <w:szCs w:val="22"/>
              </w:rPr>
              <w:t>продуктов питания (</w:t>
            </w:r>
            <w:r w:rsidR="00346E05">
              <w:rPr>
                <w:sz w:val="22"/>
                <w:szCs w:val="22"/>
              </w:rPr>
              <w:t>яйцо</w:t>
            </w:r>
            <w:r w:rsidR="0043275E">
              <w:rPr>
                <w:sz w:val="22"/>
                <w:szCs w:val="22"/>
              </w:rPr>
              <w:t>)</w:t>
            </w:r>
            <w:r w:rsidR="005C6DA5">
              <w:rPr>
                <w:sz w:val="22"/>
                <w:szCs w:val="22"/>
              </w:rPr>
              <w:t xml:space="preserve"> для </w:t>
            </w:r>
            <w:r w:rsidR="005C6DA5" w:rsidRPr="000770BD">
              <w:rPr>
                <w:kern w:val="3"/>
              </w:rPr>
              <w:t>МАДОУ №63 «Искорка».</w:t>
            </w:r>
          </w:p>
          <w:p w:rsidR="00B6352C" w:rsidRPr="00355095" w:rsidRDefault="00515D4F">
            <w:pPr>
              <w:pStyle w:val="a0"/>
              <w:ind w:right="75"/>
              <w:jc w:val="both"/>
              <w:rPr>
                <w:sz w:val="22"/>
                <w:szCs w:val="22"/>
              </w:rPr>
            </w:pPr>
            <w:r w:rsidRPr="00355095">
              <w:rPr>
                <w:b/>
                <w:sz w:val="22"/>
                <w:szCs w:val="22"/>
              </w:rPr>
              <w:t xml:space="preserve">Место поставки товара: </w:t>
            </w:r>
            <w:r w:rsidRPr="00355095">
              <w:rPr>
                <w:sz w:val="22"/>
                <w:szCs w:val="22"/>
                <w:lang w:eastAsia="ar-SA"/>
              </w:rPr>
              <w:t xml:space="preserve">141018, Московская область, </w:t>
            </w:r>
          </w:p>
          <w:p w:rsidR="00B6352C" w:rsidRPr="00355095" w:rsidRDefault="00515D4F">
            <w:pPr>
              <w:pStyle w:val="a0"/>
              <w:ind w:right="75"/>
              <w:jc w:val="both"/>
              <w:rPr>
                <w:sz w:val="22"/>
                <w:szCs w:val="22"/>
              </w:rPr>
            </w:pPr>
            <w:r w:rsidRPr="00355095">
              <w:rPr>
                <w:sz w:val="22"/>
                <w:szCs w:val="22"/>
                <w:lang w:eastAsia="ar-SA"/>
              </w:rPr>
              <w:t>г.о. Мытищи, ул. Благовещенская, 3 А</w:t>
            </w:r>
          </w:p>
          <w:p w:rsidR="00B6352C" w:rsidRPr="00355095" w:rsidRDefault="00B6352C">
            <w:pPr>
              <w:pStyle w:val="a0"/>
              <w:tabs>
                <w:tab w:val="left" w:pos="0"/>
              </w:tabs>
              <w:ind w:right="57" w:firstLine="5"/>
              <w:jc w:val="both"/>
              <w:rPr>
                <w:sz w:val="22"/>
                <w:szCs w:val="22"/>
              </w:rPr>
            </w:pPr>
          </w:p>
          <w:p w:rsidR="00B91633" w:rsidRDefault="00515D4F" w:rsidP="00B91633">
            <w:pPr>
              <w:pStyle w:val="a0"/>
              <w:tabs>
                <w:tab w:val="left" w:pos="0"/>
              </w:tabs>
              <w:ind w:right="57"/>
              <w:jc w:val="both"/>
            </w:pPr>
            <w:r w:rsidRPr="00355095">
              <w:rPr>
                <w:b/>
                <w:sz w:val="22"/>
                <w:szCs w:val="22"/>
              </w:rPr>
              <w:t>Срок поставки товара</w:t>
            </w:r>
            <w:r w:rsidRPr="00355095">
              <w:rPr>
                <w:sz w:val="22"/>
                <w:szCs w:val="22"/>
              </w:rPr>
              <w:t xml:space="preserve">: </w:t>
            </w:r>
            <w:r w:rsidR="00B91633">
              <w:rPr>
                <w:sz w:val="22"/>
                <w:szCs w:val="22"/>
              </w:rPr>
              <w:t>с 01.01.2021 по 31.12.2021г. по заявке</w:t>
            </w:r>
          </w:p>
          <w:p w:rsidR="00B6352C" w:rsidRPr="00355095" w:rsidRDefault="00515D4F">
            <w:pPr>
              <w:pStyle w:val="a0"/>
              <w:ind w:firstLine="288"/>
              <w:jc w:val="both"/>
              <w:rPr>
                <w:sz w:val="22"/>
                <w:szCs w:val="22"/>
              </w:rPr>
            </w:pPr>
            <w:r w:rsidRPr="00355095">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t>Описание условий договора отражено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w:t>
            </w:r>
            <w:r w:rsidRPr="007D156E">
              <w:rPr>
                <w:sz w:val="22"/>
                <w:szCs w:val="22"/>
              </w:rPr>
              <w:lastRenderedPageBreak/>
              <w:t>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524" w:type="dxa"/>
            <w:shd w:val="clear" w:color="auto" w:fill="FFFFFF"/>
            <w:tcMar>
              <w:top w:w="0" w:type="dxa"/>
              <w:left w:w="108" w:type="dxa"/>
              <w:bottom w:w="0" w:type="dxa"/>
              <w:right w:w="108" w:type="dxa"/>
            </w:tcMar>
          </w:tcPr>
          <w:p w:rsidR="008F7286" w:rsidRDefault="00B91633">
            <w:pPr>
              <w:pStyle w:val="a0"/>
              <w:ind w:firstLine="288"/>
              <w:jc w:val="both"/>
              <w:rPr>
                <w:sz w:val="18"/>
                <w:szCs w:val="18"/>
              </w:rPr>
            </w:pPr>
            <w:r w:rsidRPr="00B91633">
              <w:rPr>
                <w:b/>
                <w:color w:val="000000"/>
                <w:sz w:val="22"/>
                <w:szCs w:val="22"/>
              </w:rPr>
              <w:lastRenderedPageBreak/>
              <w:t>134 823,26</w:t>
            </w:r>
            <w:r w:rsidR="008F7286" w:rsidRPr="00B91633">
              <w:rPr>
                <w:b/>
                <w:color w:val="000000"/>
                <w:sz w:val="22"/>
                <w:szCs w:val="22"/>
              </w:rPr>
              <w:t xml:space="preserve"> (</w:t>
            </w:r>
            <w:r w:rsidRPr="00B91633">
              <w:rPr>
                <w:b/>
                <w:color w:val="000000"/>
                <w:sz w:val="22"/>
                <w:szCs w:val="22"/>
              </w:rPr>
              <w:t>сто тридцать четыре тысячи восемьдесят двадцать три</w:t>
            </w:r>
            <w:r w:rsidR="0043275E" w:rsidRPr="00B91633">
              <w:rPr>
                <w:b/>
                <w:color w:val="000000"/>
                <w:sz w:val="22"/>
                <w:szCs w:val="22"/>
              </w:rPr>
              <w:t>)</w:t>
            </w:r>
            <w:r w:rsidR="00346E05" w:rsidRPr="00B91633">
              <w:rPr>
                <w:b/>
                <w:color w:val="000000"/>
                <w:sz w:val="22"/>
                <w:szCs w:val="22"/>
              </w:rPr>
              <w:t xml:space="preserve"> рубля</w:t>
            </w:r>
            <w:r w:rsidR="0043275E" w:rsidRPr="00B91633">
              <w:rPr>
                <w:b/>
                <w:color w:val="000000"/>
                <w:sz w:val="22"/>
                <w:szCs w:val="22"/>
              </w:rPr>
              <w:t xml:space="preserve"> </w:t>
            </w:r>
            <w:r w:rsidRPr="00B91633">
              <w:rPr>
                <w:b/>
                <w:color w:val="000000"/>
                <w:sz w:val="22"/>
                <w:szCs w:val="22"/>
              </w:rPr>
              <w:t>26</w:t>
            </w:r>
            <w:r w:rsidR="002562B2" w:rsidRPr="00B91633">
              <w:rPr>
                <w:b/>
                <w:color w:val="000000"/>
                <w:sz w:val="22"/>
                <w:szCs w:val="22"/>
              </w:rPr>
              <w:t xml:space="preserve"> копеек</w:t>
            </w:r>
            <w:r w:rsidR="008F7286" w:rsidRPr="00B91633">
              <w:rPr>
                <w:b/>
                <w:color w:val="000000"/>
                <w:sz w:val="22"/>
                <w:szCs w:val="22"/>
              </w:rPr>
              <w:t xml:space="preserve"> </w:t>
            </w:r>
            <w:r w:rsidR="008F7286" w:rsidRPr="00B91633">
              <w:rPr>
                <w:b/>
                <w:sz w:val="22"/>
                <w:szCs w:val="22"/>
              </w:rPr>
              <w:t>с учетом НДС</w:t>
            </w:r>
            <w:r w:rsidR="008F7286" w:rsidRPr="00B91633">
              <w:rPr>
                <w:sz w:val="18"/>
                <w:szCs w:val="18"/>
              </w:rPr>
              <w:t>.</w:t>
            </w:r>
          </w:p>
          <w:p w:rsidR="00B6352C" w:rsidRPr="00355095" w:rsidRDefault="00515D4F">
            <w:pPr>
              <w:pStyle w:val="a0"/>
              <w:ind w:firstLine="288"/>
              <w:jc w:val="both"/>
              <w:rPr>
                <w:sz w:val="22"/>
                <w:szCs w:val="22"/>
              </w:rPr>
            </w:pPr>
            <w:r w:rsidRPr="00355095">
              <w:rPr>
                <w:color w:val="000000"/>
                <w:sz w:val="22"/>
                <w:szCs w:val="22"/>
              </w:rPr>
              <w:t>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sidRPr="00355095">
              <w:rPr>
                <w:b/>
                <w:bCs/>
                <w:iCs/>
                <w:color w:val="000000"/>
                <w:sz w:val="22"/>
                <w:szCs w:val="22"/>
              </w:rPr>
              <w:t>.</w:t>
            </w:r>
            <w:r w:rsidRPr="00355095">
              <w:rPr>
                <w:color w:val="000000"/>
                <w:sz w:val="22"/>
                <w:szCs w:val="22"/>
              </w:rPr>
              <w:t>.</w:t>
            </w:r>
          </w:p>
          <w:p w:rsidR="00B6352C" w:rsidRPr="00355095" w:rsidRDefault="00515D4F">
            <w:pPr>
              <w:pStyle w:val="a0"/>
              <w:ind w:firstLine="288"/>
              <w:jc w:val="both"/>
              <w:rPr>
                <w:sz w:val="22"/>
                <w:szCs w:val="22"/>
              </w:rPr>
            </w:pPr>
            <w:r w:rsidRPr="00355095">
              <w:rPr>
                <w:color w:val="000000"/>
                <w:sz w:val="22"/>
                <w:szCs w:val="22"/>
              </w:rPr>
              <w:t xml:space="preserve">Полные сведения о </w:t>
            </w:r>
            <w:r w:rsidRPr="00355095">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B6352C" w:rsidRPr="00355095" w:rsidRDefault="00515D4F">
            <w:pPr>
              <w:pStyle w:val="a0"/>
              <w:ind w:firstLine="288"/>
              <w:jc w:val="both"/>
              <w:rPr>
                <w:sz w:val="22"/>
                <w:szCs w:val="22"/>
              </w:rPr>
            </w:pPr>
            <w:r w:rsidRPr="00355095">
              <w:rPr>
                <w:sz w:val="22"/>
                <w:szCs w:val="22"/>
              </w:rPr>
              <w:lastRenderedPageBreak/>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524" w:type="dxa"/>
            <w:shd w:val="clear" w:color="auto" w:fill="FFFFFF"/>
            <w:tcMar>
              <w:top w:w="0" w:type="dxa"/>
              <w:left w:w="108" w:type="dxa"/>
              <w:bottom w:w="0" w:type="dxa"/>
              <w:right w:w="108" w:type="dxa"/>
            </w:tcMar>
          </w:tcPr>
          <w:p w:rsidR="00B6352C" w:rsidRPr="007D156E" w:rsidRDefault="00515D4F">
            <w:pPr>
              <w:pStyle w:val="a0"/>
              <w:ind w:firstLine="288"/>
              <w:jc w:val="both"/>
              <w:rPr>
                <w:sz w:val="22"/>
                <w:szCs w:val="22"/>
              </w:rPr>
            </w:pPr>
            <w:r w:rsidRPr="007D156E">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7" w:name="_Toc375898292"/>
            <w:bookmarkStart w:id="8" w:name="_Toc375898876"/>
            <w:bookmarkEnd w:id="7"/>
            <w:bookmarkEnd w:id="8"/>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Официальный сайт ЕИС, на котором размещена документация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rPr>
              <w:t>www.zakupki.gov.ru</w:t>
            </w:r>
          </w:p>
          <w:p w:rsidR="00B6352C" w:rsidRPr="007D156E" w:rsidRDefault="00B6352C">
            <w:pPr>
              <w:pStyle w:val="a0"/>
              <w:suppressLineNumbers/>
              <w:rPr>
                <w:sz w:val="22"/>
                <w:szCs w:val="22"/>
              </w:rPr>
            </w:pP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jc w:val="both"/>
              <w:rPr>
                <w:sz w:val="22"/>
                <w:szCs w:val="22"/>
              </w:rPr>
            </w:pPr>
            <w:r w:rsidRPr="007D156E">
              <w:rPr>
                <w:sz w:val="22"/>
                <w:szCs w:val="22"/>
              </w:rPr>
              <w:t>Наименование оператора электронной площадки</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rPr>
                <w:sz w:val="22"/>
                <w:szCs w:val="22"/>
              </w:rPr>
            </w:pPr>
            <w:r w:rsidRPr="007D156E">
              <w:rPr>
                <w:sz w:val="22"/>
                <w:szCs w:val="22"/>
                <w:lang w:val="en-US"/>
              </w:rPr>
              <w:t>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Адрес электронной площадки в сети «Интернет»</w:t>
            </w:r>
          </w:p>
        </w:tc>
        <w:tc>
          <w:tcPr>
            <w:tcW w:w="7524" w:type="dxa"/>
            <w:shd w:val="clear" w:color="auto" w:fill="FFFFFF"/>
            <w:tcMar>
              <w:top w:w="0" w:type="dxa"/>
              <w:left w:w="108" w:type="dxa"/>
              <w:bottom w:w="0" w:type="dxa"/>
              <w:right w:w="108" w:type="dxa"/>
            </w:tcMar>
          </w:tcPr>
          <w:p w:rsidR="00B6352C" w:rsidRPr="007D156E" w:rsidRDefault="007D156E">
            <w:pPr>
              <w:pStyle w:val="a0"/>
              <w:suppressLineNumbers/>
              <w:rPr>
                <w:sz w:val="22"/>
                <w:szCs w:val="22"/>
              </w:rPr>
            </w:pPr>
            <w:r w:rsidRPr="007D156E">
              <w:rPr>
                <w:iCs/>
                <w:sz w:val="22"/>
                <w:szCs w:val="22"/>
              </w:rPr>
              <w:t>http://estp.ru</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9" w:name="_Toc375898293"/>
            <w:bookmarkStart w:id="10" w:name="_Toc375898877"/>
            <w:bookmarkStart w:id="11" w:name="_Toc375898294"/>
            <w:bookmarkStart w:id="12" w:name="_Toc375898878"/>
            <w:bookmarkEnd w:id="9"/>
            <w:bookmarkEnd w:id="10"/>
            <w:bookmarkEnd w:id="11"/>
            <w:bookmarkEnd w:id="12"/>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bookmarkStart w:id="13" w:name="_Toc375898295"/>
            <w:bookmarkStart w:id="14" w:name="_Toc375898879"/>
            <w:bookmarkEnd w:id="13"/>
            <w:bookmarkEnd w:id="14"/>
            <w:r w:rsidRPr="007D156E">
              <w:rPr>
                <w:sz w:val="22"/>
                <w:szCs w:val="22"/>
              </w:rPr>
              <w:t>Документация о запросе котировок в электронной форме, способы получения, срок, место и порядок предоставления</w:t>
            </w:r>
          </w:p>
        </w:tc>
        <w:tc>
          <w:tcPr>
            <w:tcW w:w="7524" w:type="dxa"/>
            <w:shd w:val="clear" w:color="auto" w:fill="FFFFFF"/>
            <w:tcMar>
              <w:top w:w="0" w:type="dxa"/>
              <w:left w:w="108" w:type="dxa"/>
              <w:bottom w:w="0" w:type="dxa"/>
              <w:right w:w="108" w:type="dxa"/>
            </w:tcMar>
          </w:tcPr>
          <w:p w:rsidR="00B6352C" w:rsidRPr="007D156E" w:rsidRDefault="00515D4F">
            <w:pPr>
              <w:pStyle w:val="a0"/>
              <w:suppressLineNumbers/>
              <w:ind w:firstLine="391"/>
              <w:jc w:val="both"/>
              <w:rPr>
                <w:sz w:val="22"/>
                <w:szCs w:val="22"/>
              </w:rPr>
            </w:pPr>
            <w:r w:rsidRPr="007D156E">
              <w:rPr>
                <w:sz w:val="22"/>
                <w:szCs w:val="22"/>
              </w:rPr>
              <w:t xml:space="preserve">Документация, размещенная на официальном сайте ЕИС </w:t>
            </w:r>
            <w:hyperlink r:id="rId9">
              <w:r w:rsidRPr="007D156E">
                <w:rPr>
                  <w:rStyle w:val="-"/>
                  <w:sz w:val="22"/>
                  <w:szCs w:val="22"/>
                </w:rPr>
                <w:t>www.zakupki.gov.ru</w:t>
              </w:r>
            </w:hyperlink>
            <w:r w:rsidRPr="007D156E">
              <w:rPr>
                <w:sz w:val="22"/>
                <w:szCs w:val="22"/>
              </w:rPr>
              <w:t xml:space="preserve"> доступна для ознакомления без взимания платы.</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7524" w:type="dxa"/>
            <w:shd w:val="clear" w:color="auto" w:fill="FFFFFF"/>
            <w:tcMar>
              <w:top w:w="0" w:type="dxa"/>
              <w:left w:w="108" w:type="dxa"/>
              <w:bottom w:w="0" w:type="dxa"/>
              <w:right w:w="108" w:type="dxa"/>
            </w:tcMar>
          </w:tcPr>
          <w:p w:rsidR="00AA3DA5" w:rsidRPr="005C6DA5" w:rsidRDefault="00AA3DA5" w:rsidP="00AA3DA5">
            <w:pPr>
              <w:tabs>
                <w:tab w:val="left" w:pos="0"/>
              </w:tabs>
              <w:spacing w:line="276" w:lineRule="auto"/>
              <w:ind w:right="132" w:firstLine="267"/>
              <w:jc w:val="both"/>
              <w:rPr>
                <w:rFonts w:ascii="Times New Roman" w:hAnsi="Times New Roman" w:cs="Times New Roman"/>
                <w:b/>
                <w:i/>
                <w:color w:val="000000" w:themeColor="text1"/>
              </w:rPr>
            </w:pPr>
            <w:r w:rsidRPr="005C6DA5">
              <w:rPr>
                <w:rFonts w:ascii="Times New Roman" w:hAnsi="Times New Roman" w:cs="Times New Roman"/>
                <w:b/>
              </w:rPr>
              <w:t>Дата начала подачи заявок на участие в запросе котировок в электронной форме: «</w:t>
            </w:r>
            <w:r w:rsidR="004F5F27">
              <w:rPr>
                <w:rFonts w:ascii="Times New Roman" w:hAnsi="Times New Roman" w:cs="Times New Roman"/>
                <w:b/>
                <w:u w:val="single"/>
              </w:rPr>
              <w:t>09</w:t>
            </w:r>
            <w:r>
              <w:rPr>
                <w:rFonts w:ascii="Times New Roman" w:hAnsi="Times New Roman" w:cs="Times New Roman"/>
                <w:b/>
              </w:rPr>
              <w:t>» ноября</w:t>
            </w:r>
            <w:r w:rsidRPr="005C6DA5">
              <w:rPr>
                <w:rFonts w:ascii="Times New Roman" w:hAnsi="Times New Roman" w:cs="Times New Roman"/>
                <w:b/>
              </w:rPr>
              <w:t xml:space="preserve"> </w:t>
            </w:r>
            <w:r w:rsidR="004F5F27">
              <w:rPr>
                <w:rFonts w:ascii="Times New Roman" w:hAnsi="Times New Roman" w:cs="Times New Roman"/>
                <w:b/>
                <w:color w:val="000000" w:themeColor="text1"/>
              </w:rPr>
              <w:t>2020</w:t>
            </w:r>
            <w:r w:rsidR="00760F8F">
              <w:rPr>
                <w:rFonts w:ascii="Times New Roman" w:hAnsi="Times New Roman" w:cs="Times New Roman"/>
                <w:b/>
                <w:color w:val="000000" w:themeColor="text1"/>
              </w:rPr>
              <w:t xml:space="preserve"> г. 10</w:t>
            </w:r>
            <w:r w:rsidRPr="005C6DA5">
              <w:rPr>
                <w:rFonts w:ascii="Times New Roman" w:hAnsi="Times New Roman" w:cs="Times New Roman"/>
                <w:b/>
                <w:color w:val="000000" w:themeColor="text1"/>
              </w:rPr>
              <w:t>.00 часов по московскому времени.</w:t>
            </w:r>
          </w:p>
          <w:p w:rsidR="00AA3DA5" w:rsidRPr="005C6DA5" w:rsidRDefault="00AA3DA5" w:rsidP="00AA3DA5">
            <w:pPr>
              <w:tabs>
                <w:tab w:val="left" w:pos="0"/>
              </w:tabs>
              <w:spacing w:line="276" w:lineRule="auto"/>
              <w:ind w:right="132" w:firstLine="267"/>
              <w:jc w:val="both"/>
              <w:rPr>
                <w:rFonts w:ascii="Times New Roman" w:hAnsi="Times New Roman" w:cs="Times New Roman"/>
                <w:b/>
              </w:rPr>
            </w:pPr>
            <w:r w:rsidRPr="005C6DA5">
              <w:rPr>
                <w:rFonts w:ascii="Times New Roman" w:hAnsi="Times New Roman" w:cs="Times New Roman"/>
                <w:b/>
              </w:rPr>
              <w:t xml:space="preserve">Дата окончания подачи заявок на участие в запросе котировок в электронной форме: </w:t>
            </w:r>
            <w:r w:rsidR="004F5F27">
              <w:rPr>
                <w:rFonts w:ascii="Times New Roman" w:hAnsi="Times New Roman" w:cs="Times New Roman"/>
                <w:b/>
                <w:color w:val="000000" w:themeColor="text1"/>
              </w:rPr>
              <w:t>«16</w:t>
            </w:r>
            <w:r w:rsidRPr="005C6DA5">
              <w:rPr>
                <w:rFonts w:ascii="Times New Roman" w:hAnsi="Times New Roman" w:cs="Times New Roman"/>
                <w:b/>
                <w:color w:val="000000" w:themeColor="text1"/>
              </w:rPr>
              <w:t xml:space="preserve">» </w:t>
            </w:r>
            <w:r>
              <w:rPr>
                <w:rFonts w:ascii="Times New Roman" w:hAnsi="Times New Roman" w:cs="Times New Roman"/>
                <w:b/>
              </w:rPr>
              <w:t>ноября</w:t>
            </w:r>
            <w:r w:rsidR="004F5F27">
              <w:rPr>
                <w:rFonts w:ascii="Times New Roman" w:hAnsi="Times New Roman" w:cs="Times New Roman"/>
                <w:b/>
                <w:color w:val="000000" w:themeColor="text1"/>
              </w:rPr>
              <w:t xml:space="preserve"> 2020</w:t>
            </w:r>
            <w:r w:rsidRPr="005C6DA5">
              <w:rPr>
                <w:rFonts w:ascii="Times New Roman" w:hAnsi="Times New Roman" w:cs="Times New Roman"/>
                <w:b/>
                <w:color w:val="000000" w:themeColor="text1"/>
              </w:rPr>
              <w:t xml:space="preserve"> г. </w:t>
            </w:r>
            <w:r w:rsidR="00760F8F">
              <w:rPr>
                <w:rFonts w:ascii="Times New Roman" w:hAnsi="Times New Roman" w:cs="Times New Roman"/>
                <w:b/>
              </w:rPr>
              <w:t>– до 10</w:t>
            </w:r>
            <w:r w:rsidRPr="005C6DA5">
              <w:rPr>
                <w:rFonts w:ascii="Times New Roman" w:hAnsi="Times New Roman" w:cs="Times New Roman"/>
                <w:b/>
              </w:rPr>
              <w:t>:00 часов по московскому времени.</w:t>
            </w:r>
          </w:p>
          <w:p w:rsidR="00AA3DA5" w:rsidRPr="005C6DA5" w:rsidRDefault="00AA3DA5" w:rsidP="00AA3DA5">
            <w:pPr>
              <w:pStyle w:val="a0"/>
              <w:tabs>
                <w:tab w:val="left" w:pos="0"/>
              </w:tabs>
              <w:spacing w:line="276" w:lineRule="atLeast"/>
              <w:ind w:right="132" w:firstLine="267"/>
              <w:jc w:val="both"/>
              <w:rPr>
                <w:b/>
                <w:sz w:val="22"/>
                <w:szCs w:val="22"/>
              </w:rPr>
            </w:pPr>
            <w:r w:rsidRPr="005C6DA5">
              <w:rPr>
                <w:b/>
                <w:sz w:val="22"/>
                <w:szCs w:val="22"/>
              </w:rPr>
              <w:t xml:space="preserve">Дата подведения итогов в запросе котировок в электронной форме: </w:t>
            </w:r>
            <w:r w:rsidRPr="005C6DA5">
              <w:rPr>
                <w:b/>
                <w:color w:val="000000"/>
                <w:sz w:val="22"/>
                <w:szCs w:val="22"/>
              </w:rPr>
              <w:t>«</w:t>
            </w:r>
            <w:r w:rsidR="00B91633">
              <w:rPr>
                <w:b/>
                <w:color w:val="000000"/>
                <w:sz w:val="22"/>
                <w:szCs w:val="22"/>
                <w:u w:val="single"/>
              </w:rPr>
              <w:t>19</w:t>
            </w:r>
            <w:r w:rsidRPr="005C6DA5">
              <w:rPr>
                <w:b/>
                <w:color w:val="000000"/>
                <w:sz w:val="22"/>
                <w:szCs w:val="22"/>
              </w:rPr>
              <w:t xml:space="preserve">» </w:t>
            </w:r>
            <w:r>
              <w:rPr>
                <w:b/>
              </w:rPr>
              <w:t>ноября</w:t>
            </w:r>
            <w:r w:rsidR="004F5F27">
              <w:rPr>
                <w:b/>
                <w:color w:val="000000"/>
                <w:sz w:val="22"/>
                <w:szCs w:val="22"/>
              </w:rPr>
              <w:t xml:space="preserve"> 2020</w:t>
            </w:r>
            <w:r w:rsidRPr="005C6DA5">
              <w:rPr>
                <w:b/>
                <w:color w:val="000000"/>
                <w:sz w:val="22"/>
                <w:szCs w:val="22"/>
              </w:rPr>
              <w:t xml:space="preserve"> г. </w:t>
            </w:r>
            <w:r w:rsidRPr="005C6DA5">
              <w:rPr>
                <w:b/>
                <w:sz w:val="22"/>
                <w:szCs w:val="22"/>
              </w:rPr>
              <w:t>– до 18:00 часов по московскому времени.</w:t>
            </w:r>
          </w:p>
          <w:p w:rsidR="00AA3DA5" w:rsidRDefault="00AA3DA5">
            <w:pPr>
              <w:pStyle w:val="a0"/>
              <w:tabs>
                <w:tab w:val="left" w:pos="-63"/>
                <w:tab w:val="left" w:pos="0"/>
                <w:tab w:val="left" w:pos="79"/>
              </w:tabs>
              <w:ind w:firstLine="317"/>
              <w:jc w:val="both"/>
              <w:rPr>
                <w:sz w:val="22"/>
                <w:szCs w:val="22"/>
              </w:rPr>
            </w:pPr>
          </w:p>
          <w:p w:rsidR="00B6352C" w:rsidRPr="007D156E" w:rsidRDefault="00515D4F">
            <w:pPr>
              <w:pStyle w:val="a0"/>
              <w:tabs>
                <w:tab w:val="left" w:pos="-63"/>
                <w:tab w:val="left" w:pos="0"/>
                <w:tab w:val="left" w:pos="79"/>
              </w:tabs>
              <w:ind w:firstLine="317"/>
              <w:jc w:val="both"/>
              <w:rPr>
                <w:sz w:val="22"/>
                <w:szCs w:val="22"/>
              </w:rPr>
            </w:pPr>
            <w:r w:rsidRPr="007D156E">
              <w:rPr>
                <w:sz w:val="22"/>
                <w:szCs w:val="22"/>
              </w:rPr>
              <w:t xml:space="preserve">Заявки на участие в запросе котировок в электронной форме подаются оператору электронной торговой площадки. </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Право Заказчика отменить закупку и срок, до наступления которого Заказчик вправе это сделать</w:t>
            </w:r>
          </w:p>
        </w:tc>
        <w:tc>
          <w:tcPr>
            <w:tcW w:w="7524" w:type="dxa"/>
            <w:shd w:val="clear" w:color="auto" w:fill="FFFFFF"/>
            <w:tcMar>
              <w:top w:w="0" w:type="dxa"/>
              <w:left w:w="108" w:type="dxa"/>
              <w:bottom w:w="0" w:type="dxa"/>
              <w:right w:w="108" w:type="dxa"/>
            </w:tcMar>
          </w:tcPr>
          <w:p w:rsidR="00B6352C" w:rsidRPr="007D156E" w:rsidRDefault="00515D4F">
            <w:pPr>
              <w:pStyle w:val="a0"/>
              <w:tabs>
                <w:tab w:val="left" w:pos="0"/>
              </w:tabs>
              <w:ind w:right="132" w:firstLine="267"/>
              <w:jc w:val="both"/>
              <w:rPr>
                <w:sz w:val="22"/>
                <w:szCs w:val="22"/>
              </w:rPr>
            </w:pPr>
            <w:r w:rsidRPr="007D156E">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Дата начала и окончания срока рассмотрения и оценки заявок на участие в запросе котировок в электронной форме</w:t>
            </w:r>
          </w:p>
        </w:tc>
        <w:tc>
          <w:tcPr>
            <w:tcW w:w="7524" w:type="dxa"/>
            <w:shd w:val="clear" w:color="auto" w:fill="FFFFFF"/>
            <w:tcMar>
              <w:top w:w="0" w:type="dxa"/>
              <w:left w:w="108" w:type="dxa"/>
              <w:bottom w:w="0" w:type="dxa"/>
              <w:right w:w="108" w:type="dxa"/>
            </w:tcMar>
          </w:tcPr>
          <w:p w:rsidR="005C6DA5" w:rsidRPr="00355095" w:rsidRDefault="005C6DA5" w:rsidP="005C6DA5">
            <w:pPr>
              <w:pStyle w:val="a0"/>
              <w:suppressLineNumbers/>
              <w:jc w:val="both"/>
              <w:rPr>
                <w:sz w:val="22"/>
                <w:szCs w:val="22"/>
              </w:rPr>
            </w:pPr>
            <w:r w:rsidRPr="00355095">
              <w:rPr>
                <w:sz w:val="22"/>
                <w:szCs w:val="22"/>
              </w:rPr>
              <w:t xml:space="preserve">Начало рассмотрения заявок: </w:t>
            </w:r>
          </w:p>
          <w:p w:rsidR="00AA3DA5" w:rsidRPr="00355095" w:rsidRDefault="004F5F27" w:rsidP="00AA3DA5">
            <w:pPr>
              <w:pStyle w:val="a0"/>
              <w:suppressLineNumbers/>
              <w:jc w:val="both"/>
              <w:rPr>
                <w:b/>
                <w:sz w:val="22"/>
                <w:szCs w:val="22"/>
              </w:rPr>
            </w:pPr>
            <w:r>
              <w:rPr>
                <w:b/>
                <w:sz w:val="22"/>
                <w:szCs w:val="22"/>
                <w:u w:val="single"/>
              </w:rPr>
              <w:t>16</w:t>
            </w:r>
            <w:r w:rsidR="00AA3DA5">
              <w:rPr>
                <w:b/>
                <w:sz w:val="22"/>
                <w:szCs w:val="22"/>
                <w:u w:val="single"/>
              </w:rPr>
              <w:t xml:space="preserve"> ноября </w:t>
            </w:r>
            <w:r>
              <w:rPr>
                <w:b/>
                <w:sz w:val="22"/>
                <w:szCs w:val="22"/>
                <w:u w:val="single"/>
              </w:rPr>
              <w:t>2020</w:t>
            </w:r>
            <w:r w:rsidR="00AA3DA5" w:rsidRPr="0043275E">
              <w:rPr>
                <w:b/>
                <w:sz w:val="22"/>
                <w:szCs w:val="22"/>
                <w:u w:val="single"/>
              </w:rPr>
              <w:t xml:space="preserve"> года в 10:00</w:t>
            </w:r>
            <w:r w:rsidR="00AA3DA5">
              <w:rPr>
                <w:b/>
                <w:sz w:val="22"/>
                <w:szCs w:val="22"/>
              </w:rPr>
              <w:t xml:space="preserve"> </w:t>
            </w:r>
            <w:r w:rsidR="00AA3DA5" w:rsidRPr="00355095">
              <w:rPr>
                <w:b/>
                <w:sz w:val="22"/>
                <w:szCs w:val="22"/>
              </w:rPr>
              <w:t>(по московскому времени)</w:t>
            </w:r>
          </w:p>
          <w:p w:rsidR="00AA3DA5" w:rsidRPr="00355095" w:rsidRDefault="00AA3DA5" w:rsidP="00AA3DA5">
            <w:pPr>
              <w:pStyle w:val="a0"/>
              <w:suppressLineNumbers/>
              <w:jc w:val="both"/>
              <w:rPr>
                <w:sz w:val="22"/>
                <w:szCs w:val="22"/>
              </w:rPr>
            </w:pPr>
            <w:r w:rsidRPr="00355095">
              <w:rPr>
                <w:sz w:val="22"/>
                <w:szCs w:val="22"/>
              </w:rPr>
              <w:t xml:space="preserve">Окончание рассмотрения заявок и подведение итогов: </w:t>
            </w:r>
          </w:p>
          <w:p w:rsidR="00B6352C" w:rsidRPr="007D156E" w:rsidRDefault="00B91633" w:rsidP="00AA3DA5">
            <w:pPr>
              <w:pStyle w:val="a0"/>
              <w:tabs>
                <w:tab w:val="left" w:pos="140"/>
              </w:tabs>
              <w:ind w:right="132"/>
              <w:rPr>
                <w:b/>
                <w:sz w:val="22"/>
                <w:szCs w:val="22"/>
              </w:rPr>
            </w:pPr>
            <w:r>
              <w:rPr>
                <w:b/>
                <w:sz w:val="22"/>
                <w:szCs w:val="22"/>
                <w:u w:val="single"/>
              </w:rPr>
              <w:t>19</w:t>
            </w:r>
            <w:r w:rsidR="00AA3DA5" w:rsidRPr="0043275E">
              <w:rPr>
                <w:b/>
                <w:sz w:val="22"/>
                <w:szCs w:val="22"/>
                <w:u w:val="single"/>
              </w:rPr>
              <w:t xml:space="preserve"> </w:t>
            </w:r>
            <w:r w:rsidR="004F5F27">
              <w:rPr>
                <w:b/>
                <w:sz w:val="22"/>
                <w:szCs w:val="22"/>
                <w:u w:val="single"/>
              </w:rPr>
              <w:t>ноября 2020</w:t>
            </w:r>
            <w:r w:rsidR="00AA3DA5">
              <w:rPr>
                <w:b/>
                <w:sz w:val="22"/>
                <w:szCs w:val="22"/>
                <w:u w:val="single"/>
              </w:rPr>
              <w:t xml:space="preserve"> года в 13</w:t>
            </w:r>
            <w:r w:rsidR="00AA3DA5" w:rsidRPr="0043275E">
              <w:rPr>
                <w:b/>
                <w:sz w:val="22"/>
                <w:szCs w:val="22"/>
                <w:u w:val="single"/>
              </w:rPr>
              <w:t>:00</w:t>
            </w:r>
            <w:r w:rsidR="00AA3DA5" w:rsidRPr="00355095">
              <w:rPr>
                <w:b/>
                <w:sz w:val="22"/>
                <w:szCs w:val="22"/>
              </w:rPr>
              <w:t xml:space="preserve"> (по московскому времени)</w:t>
            </w:r>
          </w:p>
        </w:tc>
      </w:tr>
      <w:tr w:rsidR="0000380A" w:rsidRPr="007D156E" w:rsidTr="0043275E">
        <w:trPr>
          <w:trHeight w:val="20"/>
        </w:trPr>
        <w:tc>
          <w:tcPr>
            <w:tcW w:w="925" w:type="dxa"/>
            <w:shd w:val="clear" w:color="auto" w:fill="FFFFFF"/>
            <w:tcMar>
              <w:top w:w="0" w:type="dxa"/>
              <w:left w:w="108" w:type="dxa"/>
              <w:bottom w:w="0" w:type="dxa"/>
              <w:right w:w="108" w:type="dxa"/>
            </w:tcMar>
          </w:tcPr>
          <w:p w:rsidR="0000380A" w:rsidRPr="007D156E" w:rsidRDefault="0000380A">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00380A" w:rsidRPr="0043275E" w:rsidRDefault="00F555BB" w:rsidP="00F555BB">
            <w:pPr>
              <w:pStyle w:val="a0"/>
              <w:rPr>
                <w:sz w:val="22"/>
                <w:szCs w:val="22"/>
              </w:rPr>
            </w:pPr>
            <w:r w:rsidRPr="0043275E">
              <w:rPr>
                <w:sz w:val="22"/>
                <w:szCs w:val="22"/>
              </w:rPr>
              <w:t>Форма, порядок, д</w:t>
            </w:r>
            <w:r w:rsidR="0000380A" w:rsidRPr="0043275E">
              <w:rPr>
                <w:sz w:val="22"/>
                <w:szCs w:val="22"/>
              </w:rPr>
              <w:t xml:space="preserve">ата и время окончания срока предоставления участникам закупки разъяснений положений извещения </w:t>
            </w:r>
            <w:r w:rsidR="0043275E" w:rsidRPr="0043275E">
              <w:rPr>
                <w:sz w:val="22"/>
                <w:szCs w:val="22"/>
              </w:rPr>
              <w:t>о запросе котировок в электронной форме</w:t>
            </w:r>
          </w:p>
        </w:tc>
        <w:tc>
          <w:tcPr>
            <w:tcW w:w="7524" w:type="dxa"/>
            <w:shd w:val="clear" w:color="auto" w:fill="FFFFFF"/>
            <w:tcMar>
              <w:top w:w="0" w:type="dxa"/>
              <w:left w:w="108" w:type="dxa"/>
              <w:bottom w:w="0" w:type="dxa"/>
              <w:right w:w="108" w:type="dxa"/>
            </w:tcMar>
          </w:tcPr>
          <w:p w:rsidR="00F555BB" w:rsidRDefault="00F555BB" w:rsidP="0043275E">
            <w:pPr>
              <w:pStyle w:val="a0"/>
              <w:numPr>
                <w:ilvl w:val="0"/>
                <w:numId w:val="7"/>
              </w:numPr>
              <w:ind w:left="0" w:firstLine="489"/>
              <w:jc w:val="both"/>
              <w:rPr>
                <w:color w:val="000000"/>
                <w:sz w:val="22"/>
                <w:szCs w:val="22"/>
              </w:rPr>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555BB" w:rsidRDefault="00F555BB" w:rsidP="0043275E">
            <w:pPr>
              <w:pStyle w:val="a0"/>
              <w:numPr>
                <w:ilvl w:val="0"/>
                <w:numId w:val="7"/>
              </w:numPr>
              <w:ind w:left="0" w:firstLine="489"/>
              <w:jc w:val="both"/>
              <w:rPr>
                <w:color w:val="000000"/>
                <w:sz w:val="22"/>
                <w:szCs w:val="22"/>
              </w:rPr>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555BB" w:rsidRDefault="00F555BB" w:rsidP="0043275E">
            <w:pPr>
              <w:pStyle w:val="a0"/>
              <w:numPr>
                <w:ilvl w:val="0"/>
                <w:numId w:val="7"/>
              </w:numPr>
              <w:ind w:left="0" w:firstLine="489"/>
              <w:jc w:val="both"/>
              <w:rPr>
                <w:color w:val="000000"/>
                <w:sz w:val="22"/>
                <w:szCs w:val="22"/>
              </w:rPr>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F555BB" w:rsidRPr="007D156E" w:rsidRDefault="00F555BB" w:rsidP="00F555BB">
            <w:pPr>
              <w:pStyle w:val="a0"/>
              <w:numPr>
                <w:ilvl w:val="0"/>
                <w:numId w:val="7"/>
              </w:numPr>
              <w:ind w:left="0" w:firstLine="489"/>
              <w:jc w:val="both"/>
              <w:rPr>
                <w:sz w:val="22"/>
                <w:szCs w:val="22"/>
              </w:rPr>
            </w:pPr>
            <w:r>
              <w:rPr>
                <w:color w:val="000000"/>
                <w:sz w:val="22"/>
                <w:szCs w:val="22"/>
              </w:rPr>
              <w:lastRenderedPageBreak/>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00380A" w:rsidRDefault="0043275E" w:rsidP="0043275E">
            <w:pPr>
              <w:pStyle w:val="a0"/>
              <w:numPr>
                <w:ilvl w:val="0"/>
                <w:numId w:val="7"/>
              </w:numPr>
              <w:suppressLineNumbers/>
              <w:ind w:left="-78" w:firstLine="567"/>
              <w:jc w:val="both"/>
              <w:rPr>
                <w:sz w:val="22"/>
                <w:szCs w:val="22"/>
              </w:rPr>
            </w:pPr>
            <w:r>
              <w:rPr>
                <w:sz w:val="22"/>
                <w:szCs w:val="22"/>
              </w:rPr>
              <w:t>Дата и время окончания предоставления разъяснений положений извещения о запросе котировок в электронной форме</w:t>
            </w:r>
          </w:p>
          <w:p w:rsidR="0043275E" w:rsidRPr="00355095" w:rsidRDefault="004F5F27" w:rsidP="0043275E">
            <w:pPr>
              <w:pStyle w:val="a0"/>
              <w:suppressLineNumbers/>
              <w:ind w:left="489"/>
              <w:jc w:val="both"/>
              <w:rPr>
                <w:sz w:val="22"/>
                <w:szCs w:val="22"/>
              </w:rPr>
            </w:pPr>
            <w:r>
              <w:rPr>
                <w:b/>
                <w:sz w:val="22"/>
                <w:szCs w:val="22"/>
                <w:u w:val="single"/>
              </w:rPr>
              <w:t>12</w:t>
            </w:r>
            <w:r w:rsidR="00AA3DA5" w:rsidRPr="0043275E">
              <w:rPr>
                <w:b/>
                <w:sz w:val="22"/>
                <w:szCs w:val="22"/>
                <w:u w:val="single"/>
              </w:rPr>
              <w:t xml:space="preserve"> </w:t>
            </w:r>
            <w:r>
              <w:rPr>
                <w:b/>
                <w:sz w:val="22"/>
                <w:szCs w:val="22"/>
                <w:u w:val="single"/>
              </w:rPr>
              <w:t>ноября 2020</w:t>
            </w:r>
            <w:r w:rsidR="00760F8F">
              <w:rPr>
                <w:b/>
                <w:sz w:val="22"/>
                <w:szCs w:val="22"/>
                <w:u w:val="single"/>
              </w:rPr>
              <w:t xml:space="preserve"> года в 18</w:t>
            </w:r>
            <w:bookmarkStart w:id="15" w:name="_GoBack"/>
            <w:bookmarkEnd w:id="15"/>
            <w:r w:rsidR="00AA3DA5" w:rsidRPr="0043275E">
              <w:rPr>
                <w:b/>
                <w:sz w:val="22"/>
                <w:szCs w:val="22"/>
                <w:u w:val="single"/>
              </w:rPr>
              <w:t>:00</w:t>
            </w:r>
            <w:r w:rsidR="00AA3DA5" w:rsidRPr="00355095">
              <w:rPr>
                <w:b/>
                <w:sz w:val="22"/>
                <w:szCs w:val="22"/>
              </w:rPr>
              <w:t xml:space="preserve"> (по московскому времени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a0"/>
              <w:rPr>
                <w:sz w:val="22"/>
                <w:szCs w:val="22"/>
              </w:rPr>
            </w:pPr>
            <w:r w:rsidRPr="007D156E">
              <w:rPr>
                <w:sz w:val="22"/>
                <w:szCs w:val="22"/>
              </w:rPr>
              <w:t>Требования к участникам запроса котировок в электронной форме</w:t>
            </w:r>
          </w:p>
        </w:tc>
        <w:tc>
          <w:tcPr>
            <w:tcW w:w="7524" w:type="dxa"/>
            <w:shd w:val="clear" w:color="auto" w:fill="FFFFFF"/>
            <w:tcMar>
              <w:top w:w="0" w:type="dxa"/>
              <w:left w:w="108" w:type="dxa"/>
              <w:bottom w:w="0" w:type="dxa"/>
              <w:right w:w="108" w:type="dxa"/>
            </w:tcMar>
          </w:tcPr>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3. неприостановление деятельности участника закупки в порядке, предусмотренном </w:t>
            </w:r>
            <w:hyperlink r:id="rId10">
              <w:r w:rsidRPr="007D156E">
                <w:rPr>
                  <w:rStyle w:val="-"/>
                  <w:rFonts w:ascii="Times New Roman" w:hAnsi="Times New Roman" w:cs="Times New Roman"/>
                  <w:color w:val="00000A"/>
                  <w:sz w:val="22"/>
                  <w:szCs w:val="22"/>
                  <w:u w:val="none"/>
                </w:rPr>
                <w:t>Кодексом</w:t>
              </w:r>
            </w:hyperlink>
            <w:r w:rsidRPr="007D156E">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b/>
                <w:sz w:val="22"/>
                <w:szCs w:val="22"/>
              </w:rPr>
              <w:t>5.</w:t>
            </w:r>
            <w:r w:rsidRPr="007D156E">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 xml:space="preserve">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7D156E">
              <w:rPr>
                <w:rFonts w:ascii="Times New Roman" w:hAnsi="Times New Roman" w:cs="Times New Roman"/>
                <w:sz w:val="22"/>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2C" w:rsidRPr="007D156E" w:rsidRDefault="00515D4F">
            <w:pPr>
              <w:pStyle w:val="ConsPlusNormal"/>
              <w:ind w:firstLine="709"/>
              <w:jc w:val="both"/>
              <w:rPr>
                <w:rFonts w:ascii="Times New Roman" w:hAnsi="Times New Roman" w:cs="Times New Roman"/>
                <w:sz w:val="22"/>
                <w:szCs w:val="22"/>
              </w:rPr>
            </w:pPr>
            <w:r w:rsidRPr="007D156E">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352C" w:rsidRPr="007D156E" w:rsidRDefault="00515D4F">
            <w:pPr>
              <w:pStyle w:val="ConsPlusNormal"/>
              <w:ind w:firstLine="459"/>
              <w:jc w:val="both"/>
              <w:rPr>
                <w:rFonts w:ascii="Times New Roman" w:hAnsi="Times New Roman" w:cs="Times New Roman"/>
                <w:sz w:val="22"/>
                <w:szCs w:val="22"/>
              </w:rPr>
            </w:pPr>
            <w:r w:rsidRPr="007D156E">
              <w:rPr>
                <w:rFonts w:ascii="Times New Roman" w:hAnsi="Times New Roman" w:cs="Times New Roman"/>
                <w:sz w:val="22"/>
                <w:szCs w:val="22"/>
              </w:rPr>
              <w:t>8. участник закупки не является офшорной компанией;</w:t>
            </w:r>
          </w:p>
          <w:p w:rsidR="00B6352C" w:rsidRPr="007D156E" w:rsidRDefault="00515D4F">
            <w:pPr>
              <w:pStyle w:val="a0"/>
              <w:suppressLineNumbers/>
              <w:ind w:firstLine="533"/>
              <w:jc w:val="both"/>
              <w:rPr>
                <w:sz w:val="22"/>
                <w:szCs w:val="22"/>
              </w:rPr>
            </w:pPr>
            <w:r w:rsidRPr="007D156E">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bookmarkStart w:id="16" w:name="_Toc375898296"/>
            <w:bookmarkStart w:id="17" w:name="_Toc375898880"/>
            <w:bookmarkEnd w:id="16"/>
            <w:bookmarkEnd w:id="17"/>
          </w:p>
        </w:tc>
        <w:tc>
          <w:tcPr>
            <w:tcW w:w="1899" w:type="dxa"/>
            <w:shd w:val="clear" w:color="auto" w:fill="FFFFFF"/>
            <w:tcMar>
              <w:top w:w="0" w:type="dxa"/>
              <w:left w:w="108" w:type="dxa"/>
              <w:bottom w:w="0" w:type="dxa"/>
              <w:right w:w="108" w:type="dxa"/>
            </w:tcMar>
          </w:tcPr>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color w:val="00000A"/>
                <w:sz w:val="22"/>
                <w:szCs w:val="22"/>
              </w:rPr>
              <w:t>Требования к содержанию, форме, оформлению и составу заявки на участие в  закупке</w:t>
            </w:r>
          </w:p>
          <w:p w:rsidR="00B6352C" w:rsidRPr="007D156E" w:rsidRDefault="00B6352C">
            <w:pPr>
              <w:pStyle w:val="a0"/>
              <w:rPr>
                <w:sz w:val="22"/>
                <w:szCs w:val="22"/>
              </w:rPr>
            </w:pPr>
          </w:p>
        </w:tc>
        <w:tc>
          <w:tcPr>
            <w:tcW w:w="7524" w:type="dxa"/>
            <w:shd w:val="clear" w:color="auto" w:fill="FFFFFF"/>
            <w:tcMar>
              <w:top w:w="0" w:type="dxa"/>
              <w:left w:w="108" w:type="dxa"/>
              <w:bottom w:w="0" w:type="dxa"/>
              <w:right w:w="108" w:type="dxa"/>
            </w:tcMar>
          </w:tcPr>
          <w:p w:rsidR="00B6352C" w:rsidRPr="007D156E" w:rsidRDefault="00515D4F">
            <w:pPr>
              <w:pStyle w:val="af2"/>
              <w:numPr>
                <w:ilvl w:val="0"/>
                <w:numId w:val="5"/>
              </w:numPr>
              <w:ind w:left="0" w:firstLine="360"/>
              <w:rPr>
                <w:sz w:val="22"/>
                <w:szCs w:val="22"/>
              </w:rPr>
            </w:pPr>
            <w:r w:rsidRPr="007D156E">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7D156E">
              <w:rPr>
                <w:rFonts w:ascii="Times New Roman" w:hAnsi="Times New Roman" w:cs="Times New Roman"/>
                <w:sz w:val="22"/>
                <w:szCs w:val="22"/>
              </w:rPr>
              <w:lastRenderedPageBreak/>
              <w:t>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решение об одобрении или о совершении сделки (в том числе крупной) либо копия такого решения в случае, если внесение денежных средств в </w:t>
            </w:r>
            <w:r w:rsidRPr="007D156E">
              <w:rPr>
                <w:rFonts w:ascii="Times New Roman" w:hAnsi="Times New Roman" w:cs="Times New Roman"/>
                <w:sz w:val="22"/>
                <w:szCs w:val="22"/>
              </w:rPr>
              <w:lastRenderedPageBreak/>
              <w:t>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a0"/>
              <w:shd w:val="clear" w:color="auto" w:fill="FFFFFF"/>
              <w:tabs>
                <w:tab w:val="left" w:pos="567"/>
                <w:tab w:val="left" w:pos="993"/>
              </w:tabs>
              <w:ind w:firstLine="567"/>
              <w:jc w:val="both"/>
              <w:rPr>
                <w:sz w:val="22"/>
                <w:szCs w:val="22"/>
              </w:rPr>
            </w:pPr>
            <w:r w:rsidRPr="007D156E">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w:t>
            </w:r>
            <w:r w:rsidRPr="007D156E">
              <w:rPr>
                <w:rFonts w:ascii="Times New Roman" w:hAnsi="Times New Roman" w:cs="Times New Roman"/>
                <w:sz w:val="22"/>
                <w:szCs w:val="22"/>
              </w:rPr>
              <w:lastRenderedPageBreak/>
              <w:t>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w:t>
            </w:r>
            <w:r w:rsidRPr="007D156E">
              <w:rPr>
                <w:rFonts w:ascii="Times New Roman" w:hAnsi="Times New Roman" w:cs="Times New Roman"/>
                <w:color w:val="00000A"/>
                <w:sz w:val="22"/>
                <w:szCs w:val="22"/>
              </w:rPr>
              <w:lastRenderedPageBreak/>
              <w:t>обязательств.</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Предоставление обеспечения исполнения договора не предусмотрено.</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Заказчика изменить условия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7524" w:type="dxa"/>
            <w:shd w:val="clear" w:color="auto" w:fill="FFFFFF"/>
            <w:tcMar>
              <w:top w:w="0" w:type="dxa"/>
              <w:left w:w="108" w:type="dxa"/>
              <w:bottom w:w="0" w:type="dxa"/>
              <w:right w:w="108" w:type="dxa"/>
            </w:tcMar>
          </w:tcPr>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B6352C" w:rsidRPr="007D156E" w:rsidTr="0043275E">
        <w:trPr>
          <w:trHeight w:val="20"/>
        </w:trPr>
        <w:tc>
          <w:tcPr>
            <w:tcW w:w="925" w:type="dxa"/>
            <w:shd w:val="clear" w:color="auto" w:fill="FFFFFF"/>
            <w:tcMar>
              <w:top w:w="0" w:type="dxa"/>
              <w:left w:w="108" w:type="dxa"/>
              <w:bottom w:w="0" w:type="dxa"/>
              <w:right w:w="108" w:type="dxa"/>
            </w:tcMar>
          </w:tcPr>
          <w:p w:rsidR="00B6352C" w:rsidRPr="007D156E" w:rsidRDefault="00B6352C">
            <w:pPr>
              <w:pStyle w:val="a0"/>
              <w:numPr>
                <w:ilvl w:val="0"/>
                <w:numId w:val="2"/>
              </w:numPr>
              <w:spacing w:after="60"/>
              <w:jc w:val="center"/>
              <w:rPr>
                <w:sz w:val="22"/>
                <w:szCs w:val="22"/>
              </w:rPr>
            </w:pPr>
          </w:p>
        </w:tc>
        <w:tc>
          <w:tcPr>
            <w:tcW w:w="1899" w:type="dxa"/>
            <w:shd w:val="clear" w:color="auto" w:fill="FFFFFF"/>
            <w:tcMar>
              <w:top w:w="0" w:type="dxa"/>
              <w:left w:w="108" w:type="dxa"/>
              <w:bottom w:w="0" w:type="dxa"/>
              <w:right w:w="108" w:type="dxa"/>
            </w:tcMar>
          </w:tcPr>
          <w:p w:rsidR="00B6352C" w:rsidRPr="007D156E" w:rsidRDefault="00515D4F">
            <w:pPr>
              <w:pStyle w:val="ConsPlusNormal"/>
              <w:rPr>
                <w:rFonts w:ascii="Times New Roman" w:hAnsi="Times New Roman" w:cs="Times New Roman"/>
                <w:sz w:val="22"/>
                <w:szCs w:val="22"/>
              </w:rPr>
            </w:pPr>
            <w:r w:rsidRPr="007D156E">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7524" w:type="dxa"/>
            <w:shd w:val="clear" w:color="auto" w:fill="FFFFFF"/>
            <w:tcMar>
              <w:top w:w="0" w:type="dxa"/>
              <w:left w:w="108" w:type="dxa"/>
              <w:bottom w:w="0" w:type="dxa"/>
              <w:right w:w="108" w:type="dxa"/>
            </w:tcMar>
          </w:tcPr>
          <w:p w:rsidR="00F32F38" w:rsidRPr="00F32F38" w:rsidRDefault="00F32F38" w:rsidP="00F32F38">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18" w:name="OLE_LINK1"/>
            <w:bookmarkStart w:id="19" w:name="OLE_LINK2"/>
            <w:r w:rsidRPr="00F32F38">
              <w:rPr>
                <w:rFonts w:ascii="Times New Roman" w:eastAsia="Times New Roman" w:hAnsi="Times New Roman" w:cs="Times New Roman"/>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а именно:</w:t>
            </w:r>
          </w:p>
          <w:p w:rsidR="00B6352C" w:rsidRPr="007D156E" w:rsidRDefault="00F32F38" w:rsidP="00F32F38">
            <w:pPr>
              <w:pStyle w:val="ConsPlusNormal"/>
              <w:ind w:firstLine="709"/>
              <w:jc w:val="both"/>
              <w:rPr>
                <w:rFonts w:ascii="Times New Roman" w:hAnsi="Times New Roman" w:cs="Times New Roman"/>
                <w:sz w:val="22"/>
                <w:szCs w:val="22"/>
              </w:rPr>
            </w:pPr>
            <w:r w:rsidRPr="00F32F38">
              <w:rPr>
                <w:rFonts w:ascii="Times New Roman" w:hAnsi="Times New Roman" w:cs="Times New Roman"/>
                <w:sz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18"/>
            <w:bookmarkEnd w:id="19"/>
            <w:r>
              <w:rPr>
                <w:rFonts w:ascii="Times New Roman" w:hAnsi="Times New Roman" w:cs="Times New Roman"/>
                <w:sz w:val="24"/>
                <w:lang w:eastAsia="ru-RU"/>
              </w:rPr>
              <w:t>.</w:t>
            </w:r>
          </w:p>
        </w:tc>
      </w:tr>
    </w:tbl>
    <w:p w:rsidR="00B6352C" w:rsidRPr="007D156E" w:rsidRDefault="00B6352C">
      <w:pPr>
        <w:pStyle w:val="a0"/>
        <w:rPr>
          <w:sz w:val="22"/>
          <w:szCs w:val="22"/>
        </w:rPr>
      </w:pPr>
      <w:bookmarkStart w:id="20" w:name="_Toc375898298"/>
      <w:bookmarkStart w:id="21" w:name="_Toc375898882"/>
      <w:bookmarkStart w:id="22" w:name="_Toc375898307"/>
      <w:bookmarkStart w:id="23" w:name="_Toc375898891"/>
      <w:bookmarkStart w:id="24" w:name="_Toc375898312"/>
      <w:bookmarkStart w:id="25" w:name="_Toc375898896"/>
      <w:bookmarkStart w:id="26" w:name="OLE_LINK1161"/>
      <w:bookmarkEnd w:id="20"/>
      <w:bookmarkEnd w:id="21"/>
      <w:bookmarkEnd w:id="22"/>
      <w:bookmarkEnd w:id="23"/>
      <w:bookmarkEnd w:id="24"/>
      <w:bookmarkEnd w:id="25"/>
      <w:bookmarkEnd w:id="26"/>
    </w:p>
    <w:p w:rsidR="00B6352C" w:rsidRPr="007D156E" w:rsidRDefault="00515D4F">
      <w:pPr>
        <w:pStyle w:val="a0"/>
        <w:rPr>
          <w:sz w:val="22"/>
          <w:szCs w:val="22"/>
        </w:rPr>
      </w:pPr>
      <w:r w:rsidRPr="007D156E">
        <w:rPr>
          <w:b/>
          <w:i/>
          <w:spacing w:val="-2"/>
          <w:sz w:val="22"/>
          <w:szCs w:val="22"/>
        </w:rPr>
        <w:t>ИНСТРУКЦИЯ К ЗАПОЛНЕНИЮ ЗАЯВКИ</w:t>
      </w:r>
    </w:p>
    <w:p w:rsidR="00B6352C" w:rsidRPr="007D156E" w:rsidRDefault="00515D4F">
      <w:pPr>
        <w:pStyle w:val="a0"/>
        <w:ind w:firstLine="360"/>
        <w:rPr>
          <w:sz w:val="22"/>
          <w:szCs w:val="22"/>
        </w:rPr>
      </w:pPr>
      <w:r w:rsidRPr="007D156E">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B6352C" w:rsidRPr="007D156E" w:rsidRDefault="00515D4F">
      <w:pPr>
        <w:pStyle w:val="af2"/>
        <w:numPr>
          <w:ilvl w:val="0"/>
          <w:numId w:val="6"/>
        </w:numPr>
        <w:ind w:left="0" w:firstLine="360"/>
        <w:rPr>
          <w:sz w:val="22"/>
          <w:szCs w:val="22"/>
        </w:rPr>
      </w:pPr>
      <w:r w:rsidRPr="007D156E">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должна содержать:</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7D156E">
        <w:rPr>
          <w:rFonts w:ascii="Times New Roman" w:hAnsi="Times New Roman" w:cs="Times New Roman"/>
          <w:sz w:val="22"/>
          <w:szCs w:val="22"/>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lastRenderedPageBreak/>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6352C" w:rsidRPr="007D156E" w:rsidRDefault="00515D4F">
      <w:pPr>
        <w:pStyle w:val="ConsPlusNormal"/>
        <w:jc w:val="both"/>
        <w:rPr>
          <w:rFonts w:ascii="Times New Roman" w:hAnsi="Times New Roman" w:cs="Times New Roman"/>
          <w:sz w:val="22"/>
          <w:szCs w:val="22"/>
        </w:rPr>
      </w:pPr>
      <w:r w:rsidRPr="007D156E">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6352C" w:rsidRPr="007D156E" w:rsidRDefault="00515D4F">
      <w:pPr>
        <w:pStyle w:val="ConsPlusNormal"/>
        <w:ind w:firstLine="317"/>
        <w:jc w:val="both"/>
        <w:rPr>
          <w:rFonts w:ascii="Times New Roman" w:hAnsi="Times New Roman" w:cs="Times New Roman"/>
          <w:sz w:val="22"/>
          <w:szCs w:val="22"/>
        </w:rPr>
      </w:pPr>
      <w:r w:rsidRPr="007D156E">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6352C" w:rsidRPr="007D156E" w:rsidRDefault="00B6352C">
      <w:pPr>
        <w:pStyle w:val="a0"/>
        <w:ind w:firstLine="709"/>
        <w:jc w:val="both"/>
        <w:rPr>
          <w:sz w:val="22"/>
          <w:szCs w:val="22"/>
        </w:rPr>
      </w:pPr>
    </w:p>
    <w:p w:rsidR="00B6352C" w:rsidRPr="007D156E" w:rsidRDefault="00515D4F">
      <w:pPr>
        <w:pStyle w:val="a0"/>
        <w:spacing w:line="259" w:lineRule="atLeast"/>
        <w:jc w:val="both"/>
        <w:rPr>
          <w:sz w:val="22"/>
          <w:szCs w:val="22"/>
        </w:rPr>
      </w:pPr>
      <w:r w:rsidRPr="007D156E">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B6352C" w:rsidRPr="007D156E" w:rsidRDefault="00515D4F">
      <w:pPr>
        <w:pStyle w:val="a0"/>
        <w:ind w:firstLine="709"/>
        <w:jc w:val="both"/>
        <w:rPr>
          <w:sz w:val="22"/>
          <w:szCs w:val="22"/>
        </w:rPr>
      </w:pPr>
      <w:r w:rsidRPr="007D156E">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w:t>
      </w:r>
      <w:r w:rsidRPr="007D156E">
        <w:rPr>
          <w:spacing w:val="-2"/>
          <w:sz w:val="22"/>
          <w:szCs w:val="22"/>
        </w:rPr>
        <w:lastRenderedPageBreak/>
        <w:t xml:space="preserve">в заявке участника конкурса </w:t>
      </w:r>
      <w:r w:rsidRPr="007D156E">
        <w:rPr>
          <w:b/>
          <w:i/>
          <w:spacing w:val="-2"/>
          <w:sz w:val="22"/>
          <w:szCs w:val="22"/>
        </w:rPr>
        <w:t>не допускается указание словосочетаний</w:t>
      </w:r>
      <w:r w:rsidRPr="007D156E">
        <w:rPr>
          <w:spacing w:val="-2"/>
          <w:sz w:val="22"/>
          <w:szCs w:val="22"/>
        </w:rPr>
        <w:t>«должен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sidRPr="007D156E">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B6352C" w:rsidRPr="007D156E" w:rsidRDefault="00515D4F">
      <w:pPr>
        <w:pStyle w:val="a0"/>
        <w:ind w:firstLine="709"/>
        <w:jc w:val="both"/>
        <w:rPr>
          <w:sz w:val="22"/>
          <w:szCs w:val="22"/>
        </w:rPr>
      </w:pPr>
      <w:r w:rsidRPr="007D156E">
        <w:rPr>
          <w:spacing w:val="-2"/>
          <w:sz w:val="22"/>
          <w:szCs w:val="22"/>
        </w:rPr>
        <w:t>-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B6352C" w:rsidRPr="007D156E" w:rsidRDefault="00515D4F">
      <w:pPr>
        <w:pStyle w:val="a0"/>
        <w:spacing w:line="259" w:lineRule="atLeast"/>
        <w:ind w:firstLine="709"/>
        <w:jc w:val="both"/>
        <w:rPr>
          <w:sz w:val="22"/>
          <w:szCs w:val="22"/>
        </w:rPr>
      </w:pPr>
      <w:r w:rsidRPr="007D156E">
        <w:rPr>
          <w:spacing w:val="-2"/>
          <w:sz w:val="22"/>
          <w:szCs w:val="22"/>
        </w:rPr>
        <w:t>-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sidRPr="007D156E">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B6352C" w:rsidRDefault="00B6352C">
      <w:pPr>
        <w:pStyle w:val="a0"/>
        <w:rPr>
          <w:sz w:val="22"/>
          <w:szCs w:val="22"/>
        </w:rPr>
      </w:pPr>
    </w:p>
    <w:p w:rsidR="0000380A" w:rsidRPr="007D156E" w:rsidRDefault="0000380A">
      <w:pPr>
        <w:pStyle w:val="a0"/>
        <w:rPr>
          <w:sz w:val="22"/>
          <w:szCs w:val="22"/>
        </w:rPr>
      </w:pPr>
    </w:p>
    <w:p w:rsidR="00B6352C" w:rsidRPr="00355095" w:rsidRDefault="007D156E" w:rsidP="00355095">
      <w:pPr>
        <w:pStyle w:val="Style5"/>
        <w:widowControl/>
        <w:numPr>
          <w:ilvl w:val="0"/>
          <w:numId w:val="3"/>
        </w:numPr>
        <w:rPr>
          <w:rFonts w:cs="Times New Roman"/>
          <w:sz w:val="22"/>
          <w:szCs w:val="22"/>
        </w:rPr>
      </w:pPr>
      <w:r w:rsidRPr="007D156E">
        <w:rPr>
          <w:rStyle w:val="FontStyle114"/>
          <w:sz w:val="22"/>
          <w:szCs w:val="22"/>
        </w:rPr>
        <w:t>Техническое задание</w:t>
      </w:r>
    </w:p>
    <w:p w:rsidR="00B6352C" w:rsidRDefault="00515D4F">
      <w:pPr>
        <w:pStyle w:val="a0"/>
        <w:rPr>
          <w:b/>
          <w:i/>
          <w:sz w:val="22"/>
          <w:szCs w:val="22"/>
        </w:rPr>
      </w:pPr>
      <w:r w:rsidRPr="007D156E">
        <w:rPr>
          <w:b/>
          <w:i/>
          <w:sz w:val="22"/>
          <w:szCs w:val="22"/>
        </w:rPr>
        <w:t xml:space="preserve">Прикладывается в виде </w:t>
      </w:r>
      <w:r w:rsidR="0000380A">
        <w:rPr>
          <w:b/>
          <w:i/>
          <w:sz w:val="22"/>
          <w:szCs w:val="22"/>
        </w:rPr>
        <w:t>приложения к проекту договора</w:t>
      </w:r>
    </w:p>
    <w:p w:rsidR="0000380A" w:rsidRPr="007D156E" w:rsidRDefault="0000380A">
      <w:pPr>
        <w:pStyle w:val="a0"/>
        <w:rPr>
          <w:sz w:val="22"/>
          <w:szCs w:val="22"/>
        </w:rPr>
      </w:pPr>
    </w:p>
    <w:p w:rsidR="007D156E" w:rsidRPr="00355095" w:rsidRDefault="00515D4F" w:rsidP="00355095">
      <w:pPr>
        <w:pStyle w:val="af2"/>
        <w:numPr>
          <w:ilvl w:val="0"/>
          <w:numId w:val="3"/>
        </w:numPr>
        <w:jc w:val="center"/>
        <w:rPr>
          <w:sz w:val="22"/>
          <w:szCs w:val="22"/>
        </w:rPr>
      </w:pPr>
      <w:r w:rsidRPr="007D156E">
        <w:rPr>
          <w:b/>
          <w:sz w:val="22"/>
          <w:szCs w:val="22"/>
        </w:rPr>
        <w:t>Проект договора</w:t>
      </w:r>
    </w:p>
    <w:p w:rsidR="00B6352C" w:rsidRPr="007D156E" w:rsidRDefault="00515D4F">
      <w:pPr>
        <w:pStyle w:val="a0"/>
        <w:rPr>
          <w:sz w:val="22"/>
          <w:szCs w:val="22"/>
        </w:rPr>
      </w:pPr>
      <w:r w:rsidRPr="007D156E">
        <w:rPr>
          <w:b/>
          <w:i/>
          <w:sz w:val="22"/>
          <w:szCs w:val="22"/>
        </w:rPr>
        <w:t>Прикладывается в виде отдельного документа</w:t>
      </w:r>
    </w:p>
    <w:p w:rsidR="00B6352C" w:rsidRPr="007D156E" w:rsidRDefault="00B6352C" w:rsidP="00355095">
      <w:pPr>
        <w:pStyle w:val="a0"/>
        <w:rPr>
          <w:sz w:val="22"/>
          <w:szCs w:val="22"/>
        </w:rPr>
      </w:pPr>
    </w:p>
    <w:p w:rsidR="00B6352C" w:rsidRPr="00355095" w:rsidRDefault="00515D4F" w:rsidP="00355095">
      <w:pPr>
        <w:pStyle w:val="af2"/>
        <w:numPr>
          <w:ilvl w:val="0"/>
          <w:numId w:val="3"/>
        </w:numPr>
        <w:ind w:left="360" w:firstLine="54"/>
        <w:jc w:val="center"/>
        <w:rPr>
          <w:sz w:val="22"/>
          <w:szCs w:val="22"/>
        </w:rPr>
      </w:pPr>
      <w:r w:rsidRPr="00355095">
        <w:rPr>
          <w:b/>
          <w:sz w:val="22"/>
          <w:szCs w:val="22"/>
        </w:rPr>
        <w:t>Обоснование начальной (максимальной) цены договора</w:t>
      </w:r>
    </w:p>
    <w:p w:rsidR="00B6352C" w:rsidRDefault="00515D4F" w:rsidP="00355095">
      <w:pPr>
        <w:pStyle w:val="a0"/>
      </w:pPr>
      <w:r w:rsidRPr="007D156E">
        <w:rPr>
          <w:b/>
          <w:i/>
          <w:sz w:val="22"/>
          <w:szCs w:val="22"/>
        </w:rPr>
        <w:t>Прикладывается в виде отдельного документа</w:t>
      </w:r>
    </w:p>
    <w:sectPr w:rsidR="00B6352C">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F33"/>
    <w:multiLevelType w:val="multilevel"/>
    <w:tmpl w:val="72443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15:restartNumberingAfterBreak="0">
    <w:nsid w:val="28225393"/>
    <w:multiLevelType w:val="multilevel"/>
    <w:tmpl w:val="CAE6676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40663A3E"/>
    <w:multiLevelType w:val="hybridMultilevel"/>
    <w:tmpl w:val="A6524BD4"/>
    <w:lvl w:ilvl="0" w:tplc="83BE7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954E01"/>
    <w:multiLevelType w:val="multilevel"/>
    <w:tmpl w:val="62749B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 w15:restartNumberingAfterBreak="0">
    <w:nsid w:val="553B7A1B"/>
    <w:multiLevelType w:val="multilevel"/>
    <w:tmpl w:val="79D8EA3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6B381F9E"/>
    <w:multiLevelType w:val="multilevel"/>
    <w:tmpl w:val="2EA6E060"/>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7C8B3365"/>
    <w:multiLevelType w:val="multilevel"/>
    <w:tmpl w:val="D4568A20"/>
    <w:lvl w:ilvl="0">
      <w:start w:val="1"/>
      <w:numFmt w:val="decimal"/>
      <w:lvlText w:val="%1."/>
      <w:lvlJc w:val="left"/>
      <w:pPr>
        <w:ind w:left="450" w:hanging="450"/>
      </w:pPr>
      <w:rPr>
        <w:b/>
      </w:rPr>
    </w:lvl>
    <w:lvl w:ilvl="1">
      <w:start w:val="1"/>
      <w:numFmt w:val="decimal"/>
      <w:lvlText w:val="%1.%2."/>
      <w:lvlJc w:val="left"/>
      <w:pPr>
        <w:ind w:left="450" w:hanging="45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2C"/>
    <w:rsid w:val="0000380A"/>
    <w:rsid w:val="00030711"/>
    <w:rsid w:val="000664D0"/>
    <w:rsid w:val="00152BF9"/>
    <w:rsid w:val="002203FD"/>
    <w:rsid w:val="002562B2"/>
    <w:rsid w:val="00346E05"/>
    <w:rsid w:val="00355095"/>
    <w:rsid w:val="0043275E"/>
    <w:rsid w:val="004659CB"/>
    <w:rsid w:val="004A2AA1"/>
    <w:rsid w:val="004F5F27"/>
    <w:rsid w:val="00515D4F"/>
    <w:rsid w:val="005C6DA5"/>
    <w:rsid w:val="0068529C"/>
    <w:rsid w:val="00722C36"/>
    <w:rsid w:val="00760F8F"/>
    <w:rsid w:val="007D156E"/>
    <w:rsid w:val="008A6314"/>
    <w:rsid w:val="008F7286"/>
    <w:rsid w:val="00A1285F"/>
    <w:rsid w:val="00A335FC"/>
    <w:rsid w:val="00AA3DA5"/>
    <w:rsid w:val="00B6352C"/>
    <w:rsid w:val="00B91633"/>
    <w:rsid w:val="00BA3EE8"/>
    <w:rsid w:val="00CD0784"/>
    <w:rsid w:val="00DE4F06"/>
    <w:rsid w:val="00F24C01"/>
    <w:rsid w:val="00F30609"/>
    <w:rsid w:val="00F32F38"/>
    <w:rsid w:val="00F34845"/>
    <w:rsid w:val="00F55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F983C-35F1-4991-B1D4-78933422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numPr>
        <w:numId w:val="1"/>
      </w:numPr>
      <w:spacing w:before="24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uiPriority w:val="99"/>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rPr>
      <w:b/>
    </w:rPr>
  </w:style>
  <w:style w:type="paragraph" w:customStyle="1" w:styleId="ac">
    <w:name w:val="Заголовок"/>
    <w:basedOn w:val="a0"/>
    <w:next w:val="a1"/>
    <w:pPr>
      <w:keepNext/>
      <w:spacing w:before="240" w:after="120"/>
    </w:pPr>
    <w:rPr>
      <w:rFonts w:ascii="Arial" w:eastAsia="SimSun" w:hAnsi="Arial" w:cs="Mangal"/>
      <w:sz w:val="28"/>
      <w:szCs w:val="28"/>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pPr>
      <w:suppressLineNumbers/>
    </w:pPr>
    <w:rPr>
      <w:rFonts w:ascii="Arial" w:hAnsi="Arial" w:cs="Mangal"/>
    </w:rPr>
  </w:style>
  <w:style w:type="paragraph" w:styleId="af0">
    <w:name w:val="header"/>
    <w:basedOn w:val="a0"/>
    <w:uiPriority w:val="99"/>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ind w:left="0" w:firstLine="0"/>
      <w:outlineLvl w:val="9"/>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9755"/>
      </w:tabs>
      <w:spacing w:after="100"/>
      <w:ind w:left="200"/>
    </w:pPr>
  </w:style>
  <w:style w:type="paragraph" w:styleId="31">
    <w:name w:val="toc 3"/>
    <w:basedOn w:val="a0"/>
    <w:pPr>
      <w:tabs>
        <w:tab w:val="right" w:leader="dot" w:pos="98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character" w:customStyle="1" w:styleId="FontStyle114">
    <w:name w:val="Font Style114"/>
    <w:rsid w:val="007D156E"/>
    <w:rPr>
      <w:rFonts w:ascii="Times New Roman" w:hAnsi="Times New Roman" w:cs="Times New Roman"/>
      <w:b/>
      <w:bCs/>
      <w:color w:val="000000"/>
      <w:sz w:val="28"/>
      <w:szCs w:val="28"/>
    </w:rPr>
  </w:style>
  <w:style w:type="paragraph" w:customStyle="1" w:styleId="Style5">
    <w:name w:val="Style5"/>
    <w:basedOn w:val="a"/>
    <w:rsid w:val="007D156E"/>
    <w:pPr>
      <w:widowControl w:val="0"/>
      <w:suppressAutoHyphens/>
      <w:spacing w:after="0" w:line="240" w:lineRule="auto"/>
      <w:jc w:val="center"/>
    </w:pPr>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71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10088</Words>
  <Characters>57503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mababaeva</dc:creator>
  <cp:lastModifiedBy>Заведующая</cp:lastModifiedBy>
  <cp:revision>6</cp:revision>
  <cp:lastPrinted>2019-05-06T10:57:00Z</cp:lastPrinted>
  <dcterms:created xsi:type="dcterms:W3CDTF">2020-10-22T13:32:00Z</dcterms:created>
  <dcterms:modified xsi:type="dcterms:W3CDTF">2020-11-02T10:20:00Z</dcterms:modified>
</cp:coreProperties>
</file>