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01.21.02.10.02.02.01.01.02.01</w:t>
            </w:r>
            <w:r w:rsidRPr="002E25F2" w:rsidR="008A5607">
              <w:rPr>
                <w:b/>
                <w:sz w:val="18"/>
                <w:szCs w:val="18"/>
                <w:lang w:val="en-US"/>
              </w:rPr>
              <w:t xml:space="preserve"> / </w:t>
            </w:r>
            <w:r w:rsidRPr="002E25F2" w:rsidR="008A5607">
              <w:rPr>
                <w:sz w:val="18"/>
                <w:szCs w:val="18"/>
                <w:lang w:val="en-US"/>
              </w:rPr>
              <w:t>21.20.10.232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АЦЕТИЛСАЛИЦИЛОВАЯ КИСЛОТА</w:t>
            </w:r>
            <w:r w:rsidR="00DB3537">
              <w:rPr>
                <w:sz w:val="18"/>
                <w:szCs w:val="18"/>
              </w:rPr>
              <w:t xml:space="preserve"> </w:t>
            </w:r>
            <w:r w:rsidRPr="00652325" w:rsidR="00DB3537">
              <w:rPr>
                <w:sz w:val="18"/>
                <w:szCs w:val="18"/>
              </w:rPr>
              <w:t xml:space="preserve">/ </w:t>
            </w:r>
            <w:r w:rsidRPr="002E25F2" w:rsidR="00DB3537">
              <w:rPr>
                <w:sz w:val="18"/>
                <w:szCs w:val="18"/>
              </w:rPr>
              <w:t>АЦЕТИЛСАЛИЦИЛОВАЯ КИСЛОТА</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99,00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01.21.02.09.04.01.01.01.01.01</w:t>
            </w:r>
            <w:r w:rsidRPr="002E25F2" w:rsidR="008A5607">
              <w:rPr>
                <w:b/>
                <w:sz w:val="18"/>
                <w:szCs w:val="18"/>
                <w:lang w:val="en-US"/>
              </w:rPr>
              <w:t xml:space="preserve"> / </w:t>
            </w:r>
            <w:r w:rsidRPr="002E25F2" w:rsidR="008A5607">
              <w:rPr>
                <w:sz w:val="18"/>
                <w:szCs w:val="18"/>
                <w:lang w:val="en-US"/>
              </w:rPr>
              <w:t>21.20.10.226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Аллопуринол (МНН)</w:t>
            </w:r>
            <w:r w:rsidR="00DB3537">
              <w:rPr>
                <w:sz w:val="18"/>
                <w:szCs w:val="18"/>
              </w:rPr>
              <w:t xml:space="preserve"> </w:t>
            </w:r>
            <w:r w:rsidRPr="00652325" w:rsidR="00DB3537">
              <w:rPr>
                <w:sz w:val="18"/>
                <w:szCs w:val="18"/>
              </w:rPr>
              <w:t xml:space="preserve">/ </w:t>
            </w:r>
            <w:r w:rsidRPr="002E25F2" w:rsidR="00DB3537">
              <w:rPr>
                <w:sz w:val="18"/>
                <w:szCs w:val="18"/>
              </w:rPr>
              <w:t>Аллопуринол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01.21.02.12.04.01.02.04.01.01</w:t>
            </w:r>
            <w:r w:rsidRPr="002E25F2" w:rsidR="008A5607">
              <w:rPr>
                <w:b/>
                <w:sz w:val="18"/>
                <w:szCs w:val="18"/>
                <w:lang w:val="en-US"/>
              </w:rPr>
              <w:t xml:space="preserve"> / </w:t>
            </w:r>
            <w:r w:rsidRPr="002E25F2" w:rsidR="008A5607">
              <w:rPr>
                <w:sz w:val="18"/>
                <w:szCs w:val="18"/>
                <w:lang w:val="en-US"/>
              </w:rPr>
              <w:t>21.20.10.255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Амброксол* (МНН)</w:t>
            </w:r>
            <w:r w:rsidR="00DB3537">
              <w:rPr>
                <w:sz w:val="18"/>
                <w:szCs w:val="18"/>
              </w:rPr>
              <w:t xml:space="preserve"> </w:t>
            </w:r>
            <w:r w:rsidRPr="00652325" w:rsidR="00DB3537">
              <w:rPr>
                <w:sz w:val="18"/>
                <w:szCs w:val="18"/>
              </w:rPr>
              <w:t xml:space="preserve">/ </w:t>
            </w:r>
            <w:r w:rsidRPr="002E25F2" w:rsidR="00DB3537">
              <w:rPr>
                <w:sz w:val="18"/>
                <w:szCs w:val="18"/>
              </w:rPr>
              <w:t>Амброксол*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01.21.02.12.04.01.02.04.01.01</w:t>
            </w:r>
            <w:r w:rsidRPr="002E25F2" w:rsidR="008A5607">
              <w:rPr>
                <w:b/>
                <w:sz w:val="18"/>
                <w:szCs w:val="18"/>
                <w:lang w:val="en-US"/>
              </w:rPr>
              <w:t xml:space="preserve"> / </w:t>
            </w:r>
            <w:r w:rsidRPr="002E25F2" w:rsidR="008A5607">
              <w:rPr>
                <w:sz w:val="18"/>
                <w:szCs w:val="18"/>
                <w:lang w:val="en-US"/>
              </w:rPr>
              <w:t>21.20.10.255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Амброксол* (МНН)</w:t>
            </w:r>
            <w:r w:rsidR="00DB3537">
              <w:rPr>
                <w:sz w:val="18"/>
                <w:szCs w:val="18"/>
              </w:rPr>
              <w:t xml:space="preserve"> </w:t>
            </w:r>
            <w:r w:rsidRPr="00652325" w:rsidR="00DB3537">
              <w:rPr>
                <w:sz w:val="18"/>
                <w:szCs w:val="18"/>
              </w:rPr>
              <w:t xml:space="preserve">/ </w:t>
            </w:r>
            <w:r w:rsidRPr="002E25F2" w:rsidR="00DB3537">
              <w:rPr>
                <w:sz w:val="18"/>
                <w:szCs w:val="18"/>
              </w:rPr>
              <w:t>Амброксол*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01.21.02.10.07.03.01.01.01.01</w:t>
            </w:r>
            <w:r w:rsidRPr="002E25F2" w:rsidR="008A5607">
              <w:rPr>
                <w:b/>
                <w:sz w:val="18"/>
                <w:szCs w:val="18"/>
                <w:lang w:val="en-US"/>
              </w:rPr>
              <w:t xml:space="preserve"> / </w:t>
            </w:r>
            <w:r w:rsidRPr="002E25F2" w:rsidR="008A5607">
              <w:rPr>
                <w:sz w:val="18"/>
                <w:szCs w:val="18"/>
                <w:lang w:val="en-US"/>
              </w:rPr>
              <w:t>21.20.10.239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Бетагистин* (МНН)</w:t>
            </w:r>
            <w:r w:rsidR="00DB3537">
              <w:rPr>
                <w:sz w:val="18"/>
                <w:szCs w:val="18"/>
              </w:rPr>
              <w:t xml:space="preserve"> </w:t>
            </w:r>
            <w:r w:rsidRPr="00652325" w:rsidR="00DB3537">
              <w:rPr>
                <w:sz w:val="18"/>
                <w:szCs w:val="18"/>
              </w:rPr>
              <w:t xml:space="preserve">/ </w:t>
            </w:r>
            <w:r w:rsidRPr="002E25F2" w:rsidR="00DB3537">
              <w:rPr>
                <w:sz w:val="18"/>
                <w:szCs w:val="18"/>
              </w:rPr>
              <w:t>Бетагистин*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01.21.02.01.02.02.05.15.01.01</w:t>
            </w:r>
            <w:r w:rsidRPr="002E25F2" w:rsidR="008A5607">
              <w:rPr>
                <w:b/>
                <w:sz w:val="18"/>
                <w:szCs w:val="18"/>
                <w:lang w:val="en-US"/>
              </w:rPr>
              <w:t xml:space="preserve"> / </w:t>
            </w:r>
            <w:r w:rsidRPr="002E25F2" w:rsidR="008A5607">
              <w:rPr>
                <w:sz w:val="18"/>
                <w:szCs w:val="18"/>
                <w:lang w:val="en-US"/>
              </w:rPr>
              <w:t>21.20.10.112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Висмута трикалия дицитрат (МНН)</w:t>
            </w:r>
            <w:r w:rsidR="00DB3537">
              <w:rPr>
                <w:sz w:val="18"/>
                <w:szCs w:val="18"/>
              </w:rPr>
              <w:t xml:space="preserve"> </w:t>
            </w:r>
            <w:r w:rsidRPr="00652325" w:rsidR="00DB3537">
              <w:rPr>
                <w:sz w:val="18"/>
                <w:szCs w:val="18"/>
              </w:rPr>
              <w:t xml:space="preserve">/ </w:t>
            </w:r>
            <w:r w:rsidRPr="002E25F2" w:rsidR="00DB3537">
              <w:rPr>
                <w:sz w:val="18"/>
                <w:szCs w:val="18"/>
              </w:rPr>
              <w:t>Висмута трикалия дицитрат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01.21.02.09.01.03.03.03.01.01</w:t>
            </w:r>
            <w:r w:rsidRPr="002E25F2" w:rsidR="008A5607">
              <w:rPr>
                <w:b/>
                <w:sz w:val="18"/>
                <w:szCs w:val="18"/>
                <w:lang w:val="en-US"/>
              </w:rPr>
              <w:t xml:space="preserve"> / </w:t>
            </w:r>
            <w:r w:rsidRPr="002E25F2" w:rsidR="008A5607">
              <w:rPr>
                <w:sz w:val="18"/>
                <w:szCs w:val="18"/>
                <w:lang w:val="en-US"/>
              </w:rPr>
              <w:t>21.20.10.221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Диклофенак (МНН)</w:t>
            </w:r>
            <w:r w:rsidR="00DB3537">
              <w:rPr>
                <w:sz w:val="18"/>
                <w:szCs w:val="18"/>
              </w:rPr>
              <w:t xml:space="preserve"> </w:t>
            </w:r>
            <w:r w:rsidRPr="00652325" w:rsidR="00DB3537">
              <w:rPr>
                <w:sz w:val="18"/>
                <w:szCs w:val="18"/>
              </w:rPr>
              <w:t xml:space="preserve">/ </w:t>
            </w:r>
            <w:r w:rsidRPr="002E25F2" w:rsidR="00DB3537">
              <w:rPr>
                <w:sz w:val="18"/>
                <w:szCs w:val="18"/>
              </w:rPr>
              <w:t>Диклофенак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413,00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01.21.02.12.03.02.02.01.01.01</w:t>
            </w:r>
            <w:r w:rsidRPr="002E25F2" w:rsidR="008A5607">
              <w:rPr>
                <w:b/>
                <w:sz w:val="18"/>
                <w:szCs w:val="18"/>
                <w:lang w:val="en-US"/>
              </w:rPr>
              <w:t xml:space="preserve"> / </w:t>
            </w:r>
            <w:r w:rsidRPr="002E25F2" w:rsidR="008A5607">
              <w:rPr>
                <w:sz w:val="18"/>
                <w:szCs w:val="18"/>
                <w:lang w:val="en-US"/>
              </w:rPr>
              <w:t>21.20.10.254</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ИПРАТРОПИЯ БРОМИД</w:t>
            </w:r>
            <w:r w:rsidR="00DB3537">
              <w:rPr>
                <w:sz w:val="18"/>
                <w:szCs w:val="18"/>
              </w:rPr>
              <w:t xml:space="preserve"> </w:t>
            </w:r>
            <w:r w:rsidRPr="00652325" w:rsidR="00DB3537">
              <w:rPr>
                <w:sz w:val="18"/>
                <w:szCs w:val="18"/>
              </w:rPr>
              <w:t xml:space="preserve">/ </w:t>
            </w:r>
            <w:r w:rsidRPr="002E25F2" w:rsidR="00DB3537">
              <w:rPr>
                <w:sz w:val="18"/>
                <w:szCs w:val="18"/>
              </w:rPr>
              <w:t>ИПРАТРОПИЯ БРОМИД</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23,00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01.21.02.09.01.03.05.01.01.01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Ибупрофен (МНН)</w:t>
            </w:r>
            <w:r w:rsidR="00DB3537">
              <w:rPr>
                <w:sz w:val="18"/>
                <w:szCs w:val="18"/>
              </w:rPr>
              <w:t xml:space="preserve"> </w:t>
            </w:r>
            <w:r w:rsidRPr="00652325" w:rsidR="00DB3537">
              <w:rPr>
                <w:sz w:val="18"/>
                <w:szCs w:val="18"/>
              </w:rPr>
              <w:t xml:space="preserve">/ </w:t>
            </w:r>
            <w:r w:rsidRPr="002E25F2" w:rsidR="00DB3537">
              <w:rPr>
                <w:sz w:val="18"/>
                <w:szCs w:val="18"/>
              </w:rPr>
              <w:t>Ибупрофен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44,00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01.21.02.09.01.03.05.01.01.01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Ибупрофен (МНН)</w:t>
            </w:r>
            <w:r w:rsidR="00DB3537">
              <w:rPr>
                <w:sz w:val="18"/>
                <w:szCs w:val="18"/>
              </w:rPr>
              <w:t xml:space="preserve"> </w:t>
            </w:r>
            <w:r w:rsidRPr="00652325" w:rsidR="00DB3537">
              <w:rPr>
                <w:sz w:val="18"/>
                <w:szCs w:val="18"/>
              </w:rPr>
              <w:t xml:space="preserve">/ </w:t>
            </w:r>
            <w:r w:rsidRPr="002E25F2" w:rsidR="00DB3537">
              <w:rPr>
                <w:sz w:val="18"/>
                <w:szCs w:val="18"/>
              </w:rPr>
              <w:t>Ибупрофен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70,00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01.21.02.12.03.01.04.01.01.01</w:t>
            </w:r>
            <w:r w:rsidRPr="002E25F2" w:rsidR="008A5607">
              <w:rPr>
                <w:b/>
                <w:sz w:val="18"/>
                <w:szCs w:val="18"/>
                <w:lang w:val="en-US"/>
              </w:rPr>
              <w:t xml:space="preserve"> / </w:t>
            </w:r>
            <w:r w:rsidRPr="002E25F2" w:rsidR="008A5607">
              <w:rPr>
                <w:sz w:val="18"/>
                <w:szCs w:val="18"/>
                <w:lang w:val="en-US"/>
              </w:rPr>
              <w:t>21.20.10.259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Ипратропия бромид+Фенотерол (МНН)</w:t>
            </w:r>
            <w:r w:rsidR="00DB3537">
              <w:rPr>
                <w:sz w:val="18"/>
                <w:szCs w:val="18"/>
              </w:rPr>
              <w:t xml:space="preserve"> </w:t>
            </w:r>
            <w:r w:rsidRPr="00652325" w:rsidR="00DB3537">
              <w:rPr>
                <w:sz w:val="18"/>
                <w:szCs w:val="18"/>
              </w:rPr>
              <w:t xml:space="preserve">/ </w:t>
            </w:r>
            <w:r w:rsidRPr="002E25F2" w:rsidR="00DB3537">
              <w:rPr>
                <w:sz w:val="18"/>
                <w:szCs w:val="18"/>
              </w:rPr>
              <w:t>Ипратропия бромид+Фенотерол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01.21.02.01.01.01.03.02.12.01</w:t>
            </w:r>
            <w:r w:rsidRPr="002E25F2" w:rsidR="008A5607">
              <w:rPr>
                <w:b/>
                <w:sz w:val="18"/>
                <w:szCs w:val="18"/>
                <w:lang w:val="en-US"/>
              </w:rPr>
              <w:t xml:space="preserve"> / </w:t>
            </w:r>
            <w:r w:rsidRPr="002E25F2" w:rsidR="008A5607">
              <w:rPr>
                <w:sz w:val="18"/>
                <w:szCs w:val="18"/>
                <w:lang w:val="en-US"/>
              </w:rPr>
              <w:t>21.20.10.111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Кетопрофен (МНН)</w:t>
            </w:r>
            <w:r w:rsidR="00DB3537">
              <w:rPr>
                <w:sz w:val="18"/>
                <w:szCs w:val="18"/>
              </w:rPr>
              <w:t xml:space="preserve"> </w:t>
            </w:r>
            <w:r w:rsidRPr="00652325" w:rsidR="00DB3537">
              <w:rPr>
                <w:sz w:val="18"/>
                <w:szCs w:val="18"/>
              </w:rPr>
              <w:t xml:space="preserve">/ </w:t>
            </w:r>
            <w:r w:rsidRPr="002E25F2" w:rsidR="00DB3537">
              <w:rPr>
                <w:sz w:val="18"/>
                <w:szCs w:val="18"/>
              </w:rPr>
              <w:t>Кетопрофен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680,00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01.21.02.09.01.03.03.06.01.01</w:t>
            </w:r>
            <w:r w:rsidRPr="002E25F2" w:rsidR="008A5607">
              <w:rPr>
                <w:b/>
                <w:sz w:val="18"/>
                <w:szCs w:val="18"/>
                <w:lang w:val="en-US"/>
              </w:rPr>
              <w:t xml:space="preserve"> / </w:t>
            </w:r>
            <w:r w:rsidRPr="002E25F2" w:rsidR="008A5607">
              <w:rPr>
                <w:sz w:val="18"/>
                <w:szCs w:val="18"/>
                <w:lang w:val="en-US"/>
              </w:rPr>
              <w:t>21.20.10.221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Кеторолак (МНН)</w:t>
            </w:r>
            <w:r w:rsidR="00DB3537">
              <w:rPr>
                <w:sz w:val="18"/>
                <w:szCs w:val="18"/>
              </w:rPr>
              <w:t xml:space="preserve"> </w:t>
            </w:r>
            <w:r w:rsidRPr="00652325" w:rsidR="00DB3537">
              <w:rPr>
                <w:sz w:val="18"/>
                <w:szCs w:val="18"/>
              </w:rPr>
              <w:t xml:space="preserve">/ </w:t>
            </w:r>
            <w:r w:rsidRPr="002E25F2" w:rsidR="00DB3537">
              <w:rPr>
                <w:sz w:val="18"/>
                <w:szCs w:val="18"/>
              </w:rPr>
              <w:t>Кеторолак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470,00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01.21.02.03.01.02.02.01.01.01</w:t>
            </w:r>
            <w:r w:rsidRPr="002E25F2" w:rsidR="008A5607">
              <w:rPr>
                <w:b/>
                <w:sz w:val="18"/>
                <w:szCs w:val="18"/>
                <w:lang w:val="en-US"/>
              </w:rPr>
              <w:t xml:space="preserve"> / </w:t>
            </w:r>
            <w:r w:rsidRPr="002E25F2" w:rsidR="008A5607">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Лидокаин* (МНН)</w:t>
            </w:r>
            <w:r w:rsidR="00DB3537">
              <w:rPr>
                <w:sz w:val="18"/>
                <w:szCs w:val="18"/>
              </w:rPr>
              <w:t xml:space="preserve"> </w:t>
            </w:r>
            <w:r w:rsidRPr="00652325" w:rsidR="00DB3537">
              <w:rPr>
                <w:sz w:val="18"/>
                <w:szCs w:val="18"/>
              </w:rPr>
              <w:t xml:space="preserve">/ </w:t>
            </w:r>
            <w:r w:rsidRPr="002E25F2" w:rsidR="00DB3537">
              <w:rPr>
                <w:sz w:val="18"/>
                <w:szCs w:val="18"/>
              </w:rPr>
              <w:t>Лидокаин*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01.21.02.03.01.02.02.01.01.01</w:t>
            </w:r>
            <w:r w:rsidRPr="002E25F2" w:rsidR="008A5607">
              <w:rPr>
                <w:b/>
                <w:sz w:val="18"/>
                <w:szCs w:val="18"/>
                <w:lang w:val="en-US"/>
              </w:rPr>
              <w:t xml:space="preserve"> / </w:t>
            </w:r>
            <w:r w:rsidRPr="002E25F2" w:rsidR="008A5607">
              <w:rPr>
                <w:sz w:val="18"/>
                <w:szCs w:val="18"/>
                <w:lang w:val="en-US"/>
              </w:rPr>
              <w:t>21.20.10.231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Лидокаин* (МНН)</w:t>
            </w:r>
            <w:r w:rsidR="00DB3537">
              <w:rPr>
                <w:sz w:val="18"/>
                <w:szCs w:val="18"/>
              </w:rPr>
              <w:t xml:space="preserve"> </w:t>
            </w:r>
            <w:r w:rsidRPr="00652325" w:rsidR="00DB3537">
              <w:rPr>
                <w:sz w:val="18"/>
                <w:szCs w:val="18"/>
              </w:rPr>
              <w:t xml:space="preserve">/ </w:t>
            </w:r>
            <w:r w:rsidRPr="002E25F2" w:rsidR="00DB3537">
              <w:rPr>
                <w:sz w:val="18"/>
                <w:szCs w:val="18"/>
              </w:rPr>
              <w:t>Лидокаин*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250,00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01.21.02.01.03.13.04.02.01.01</w:t>
            </w:r>
            <w:r w:rsidRPr="002E25F2" w:rsidR="008A5607">
              <w:rPr>
                <w:b/>
                <w:sz w:val="18"/>
                <w:szCs w:val="18"/>
                <w:lang w:val="en-US"/>
              </w:rPr>
              <w:t xml:space="preserve"> / </w:t>
            </w:r>
            <w:r w:rsidRPr="002E25F2" w:rsidR="008A5607">
              <w:rPr>
                <w:sz w:val="18"/>
                <w:szCs w:val="18"/>
                <w:lang w:val="en-US"/>
              </w:rPr>
              <w:t>21.20.10.113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Метоклопрамид* (МНН)</w:t>
            </w:r>
            <w:r w:rsidR="00DB3537">
              <w:rPr>
                <w:sz w:val="18"/>
                <w:szCs w:val="18"/>
              </w:rPr>
              <w:t xml:space="preserve"> </w:t>
            </w:r>
            <w:r w:rsidRPr="00652325" w:rsidR="00DB3537">
              <w:rPr>
                <w:sz w:val="18"/>
                <w:szCs w:val="18"/>
              </w:rPr>
              <w:t xml:space="preserve">/ </w:t>
            </w:r>
            <w:r w:rsidRPr="002E25F2" w:rsidR="00DB3537">
              <w:rPr>
                <w:sz w:val="18"/>
                <w:szCs w:val="18"/>
              </w:rPr>
              <w:t>Метоклопрамид*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01.21.02.01.02.02.02.01.01.01</w:t>
            </w:r>
            <w:r w:rsidRPr="002E25F2" w:rsidR="008A5607">
              <w:rPr>
                <w:b/>
                <w:sz w:val="18"/>
                <w:szCs w:val="18"/>
                <w:lang w:val="en-US"/>
              </w:rPr>
              <w:t xml:space="preserve"> / </w:t>
            </w:r>
            <w:r w:rsidRPr="002E25F2" w:rsidR="008A5607">
              <w:rPr>
                <w:sz w:val="18"/>
                <w:szCs w:val="18"/>
                <w:lang w:val="en-US"/>
              </w:rPr>
              <w:t>21.20.10.172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Мизопростол* (МНН)</w:t>
            </w:r>
            <w:r w:rsidR="00DB3537">
              <w:rPr>
                <w:sz w:val="18"/>
                <w:szCs w:val="18"/>
              </w:rPr>
              <w:t xml:space="preserve"> </w:t>
            </w:r>
            <w:r w:rsidRPr="00652325" w:rsidR="00DB3537">
              <w:rPr>
                <w:sz w:val="18"/>
                <w:szCs w:val="18"/>
              </w:rPr>
              <w:t xml:space="preserve">/ </w:t>
            </w:r>
            <w:r w:rsidRPr="002E25F2" w:rsidR="00DB3537">
              <w:rPr>
                <w:sz w:val="18"/>
                <w:szCs w:val="18"/>
              </w:rPr>
              <w:t>Мизопростол*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22,00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01.21.02.05.03.10.02.01.01.01</w:t>
            </w:r>
            <w:r w:rsidRPr="002E25F2" w:rsidR="008A5607">
              <w:rPr>
                <w:b/>
                <w:sz w:val="18"/>
                <w:szCs w:val="18"/>
                <w:lang w:val="en-US"/>
              </w:rPr>
              <w:t xml:space="preserve"> / </w:t>
            </w:r>
            <w:r w:rsidRPr="002E25F2" w:rsidR="008A5607">
              <w:rPr>
                <w:sz w:val="18"/>
                <w:szCs w:val="18"/>
                <w:lang w:val="en-US"/>
              </w:rPr>
              <w:t>21.20.10.173</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Мифепристон*(МНН)</w:t>
            </w:r>
            <w:r w:rsidR="00DB3537">
              <w:rPr>
                <w:sz w:val="18"/>
                <w:szCs w:val="18"/>
              </w:rPr>
              <w:t xml:space="preserve"> </w:t>
            </w:r>
            <w:r w:rsidRPr="00652325" w:rsidR="00DB3537">
              <w:rPr>
                <w:sz w:val="18"/>
                <w:szCs w:val="18"/>
              </w:rPr>
              <w:t xml:space="preserve">/ </w:t>
            </w:r>
            <w:r w:rsidRPr="002E25F2" w:rsidR="00DB3537">
              <w:rPr>
                <w:sz w:val="18"/>
                <w:szCs w:val="18"/>
              </w:rPr>
              <w:t>Мифепристон*(МНН)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01.21.02.10.07.01.01.01.01.01</w:t>
            </w:r>
            <w:r w:rsidRPr="002E25F2" w:rsidR="008A5607">
              <w:rPr>
                <w:b/>
                <w:sz w:val="18"/>
                <w:szCs w:val="18"/>
                <w:lang w:val="en-US"/>
              </w:rPr>
              <w:t xml:space="preserve"> / </w:t>
            </w:r>
            <w:r w:rsidRPr="002E25F2" w:rsidR="008A5607">
              <w:rPr>
                <w:sz w:val="18"/>
                <w:szCs w:val="18"/>
                <w:lang w:val="en-US"/>
              </w:rPr>
              <w:t>21.20.10.239</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Неостигмина метилсульфат (МНН)</w:t>
            </w:r>
            <w:r w:rsidR="00DB3537">
              <w:rPr>
                <w:sz w:val="18"/>
                <w:szCs w:val="18"/>
              </w:rPr>
              <w:t xml:space="preserve"> </w:t>
            </w:r>
            <w:r w:rsidRPr="00652325" w:rsidR="00DB3537">
              <w:rPr>
                <w:sz w:val="18"/>
                <w:szCs w:val="18"/>
              </w:rPr>
              <w:t xml:space="preserve">/ </w:t>
            </w:r>
            <w:r w:rsidRPr="002E25F2" w:rsidR="00DB3537">
              <w:rPr>
                <w:sz w:val="18"/>
                <w:szCs w:val="18"/>
              </w:rPr>
              <w:t>Неостигмина метилсульфат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01.21.02.09.03.01.03.03.01.01</w:t>
            </w:r>
            <w:r w:rsidRPr="002E25F2" w:rsidR="008A5607">
              <w:rPr>
                <w:b/>
                <w:sz w:val="18"/>
                <w:szCs w:val="18"/>
                <w:lang w:val="en-US"/>
              </w:rPr>
              <w:t xml:space="preserve"> / </w:t>
            </w:r>
            <w:r w:rsidRPr="002E25F2" w:rsidR="008A5607">
              <w:rPr>
                <w:sz w:val="18"/>
                <w:szCs w:val="18"/>
                <w:lang w:val="en-US"/>
              </w:rPr>
              <w:t>21.20.10.225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Пипекурония бромид (МНН)</w:t>
            </w:r>
            <w:r w:rsidR="00DB3537">
              <w:rPr>
                <w:sz w:val="18"/>
                <w:szCs w:val="18"/>
              </w:rPr>
              <w:t xml:space="preserve"> </w:t>
            </w:r>
            <w:r w:rsidRPr="00652325" w:rsidR="00DB3537">
              <w:rPr>
                <w:sz w:val="18"/>
                <w:szCs w:val="18"/>
              </w:rPr>
              <w:t xml:space="preserve">/ </w:t>
            </w:r>
            <w:r w:rsidRPr="002E25F2" w:rsidR="00DB3537">
              <w:rPr>
                <w:sz w:val="18"/>
                <w:szCs w:val="18"/>
              </w:rPr>
              <w:t>Пипекурония бромид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01.21.02.03.05.01.02.02.01.01</w:t>
            </w:r>
            <w:r w:rsidRPr="002E25F2" w:rsidR="008A5607">
              <w:rPr>
                <w:b/>
                <w:sz w:val="18"/>
                <w:szCs w:val="18"/>
                <w:lang w:val="en-US"/>
              </w:rPr>
              <w:t xml:space="preserve"> / </w:t>
            </w:r>
            <w:r w:rsidRPr="002E25F2" w:rsidR="008A5607">
              <w:rPr>
                <w:sz w:val="18"/>
                <w:szCs w:val="18"/>
                <w:lang w:val="en-US"/>
              </w:rPr>
              <w:t>21.20.10.145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Прокаин*(МНН)</w:t>
            </w:r>
            <w:r w:rsidR="00DB3537">
              <w:rPr>
                <w:sz w:val="18"/>
                <w:szCs w:val="18"/>
              </w:rPr>
              <w:t xml:space="preserve"> </w:t>
            </w:r>
            <w:r w:rsidRPr="00652325" w:rsidR="00DB3537">
              <w:rPr>
                <w:sz w:val="18"/>
                <w:szCs w:val="18"/>
              </w:rPr>
              <w:t xml:space="preserve">/ </w:t>
            </w:r>
            <w:r w:rsidRPr="002E25F2" w:rsidR="00DB3537">
              <w:rPr>
                <w:sz w:val="18"/>
                <w:szCs w:val="18"/>
              </w:rPr>
              <w:t>Прокаин*(МНН)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01.21.02.03.05.01.02.02.01.01</w:t>
            </w:r>
            <w:r w:rsidRPr="002E25F2" w:rsidR="008A5607">
              <w:rPr>
                <w:b/>
                <w:sz w:val="18"/>
                <w:szCs w:val="18"/>
                <w:lang w:val="en-US"/>
              </w:rPr>
              <w:t xml:space="preserve"> / </w:t>
            </w:r>
            <w:r w:rsidRPr="002E25F2" w:rsidR="008A5607">
              <w:rPr>
                <w:sz w:val="18"/>
                <w:szCs w:val="18"/>
                <w:lang w:val="en-US"/>
              </w:rPr>
              <w:t>21.20.10.145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Прокаин*(МНН)</w:t>
            </w:r>
            <w:r w:rsidR="00DB3537">
              <w:rPr>
                <w:sz w:val="18"/>
                <w:szCs w:val="18"/>
              </w:rPr>
              <w:t xml:space="preserve"> </w:t>
            </w:r>
            <w:r w:rsidRPr="00652325" w:rsidR="00DB3537">
              <w:rPr>
                <w:sz w:val="18"/>
                <w:szCs w:val="18"/>
              </w:rPr>
              <w:t xml:space="preserve">/ </w:t>
            </w:r>
            <w:r w:rsidRPr="002E25F2" w:rsidR="00DB3537">
              <w:rPr>
                <w:sz w:val="18"/>
                <w:szCs w:val="18"/>
              </w:rPr>
              <w:t>Прокаин*(МНН)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01.21.02.03.05.01.02.02.01.01</w:t>
            </w:r>
            <w:r w:rsidRPr="002E25F2" w:rsidR="008A5607">
              <w:rPr>
                <w:b/>
                <w:sz w:val="18"/>
                <w:szCs w:val="18"/>
                <w:lang w:val="en-US"/>
              </w:rPr>
              <w:t xml:space="preserve"> / </w:t>
            </w:r>
            <w:r w:rsidRPr="002E25F2" w:rsidR="008A5607">
              <w:rPr>
                <w:sz w:val="18"/>
                <w:szCs w:val="18"/>
                <w:lang w:val="en-US"/>
              </w:rPr>
              <w:t>21.20.10.145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Прокаин*(МНН)</w:t>
            </w:r>
            <w:r w:rsidR="00DB3537">
              <w:rPr>
                <w:sz w:val="18"/>
                <w:szCs w:val="18"/>
              </w:rPr>
              <w:t xml:space="preserve"> </w:t>
            </w:r>
            <w:r w:rsidRPr="00652325" w:rsidR="00DB3537">
              <w:rPr>
                <w:sz w:val="18"/>
                <w:szCs w:val="18"/>
              </w:rPr>
              <w:t xml:space="preserve">/ </w:t>
            </w:r>
            <w:r w:rsidRPr="002E25F2" w:rsidR="00DB3537">
              <w:rPr>
                <w:sz w:val="18"/>
                <w:szCs w:val="18"/>
              </w:rPr>
              <w:t>Прокаин*(МНН)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235,00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01.21.02.09.03.01.03.04.01.01</w:t>
            </w:r>
            <w:r w:rsidRPr="002E25F2" w:rsidR="008A5607">
              <w:rPr>
                <w:b/>
                <w:sz w:val="18"/>
                <w:szCs w:val="18"/>
                <w:lang w:val="en-US"/>
              </w:rPr>
              <w:t xml:space="preserve"> / </w:t>
            </w:r>
            <w:r w:rsidRPr="002E25F2" w:rsidR="008A5607">
              <w:rPr>
                <w:sz w:val="18"/>
                <w:szCs w:val="18"/>
                <w:lang w:val="en-US"/>
              </w:rPr>
              <w:t>21.20.10.225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Рокурония бромид (МНН)</w:t>
            </w:r>
            <w:r w:rsidR="00DB3537">
              <w:rPr>
                <w:sz w:val="18"/>
                <w:szCs w:val="18"/>
              </w:rPr>
              <w:t xml:space="preserve"> </w:t>
            </w:r>
            <w:r w:rsidRPr="00652325" w:rsidR="00DB3537">
              <w:rPr>
                <w:sz w:val="18"/>
                <w:szCs w:val="18"/>
              </w:rPr>
              <w:t xml:space="preserve">/ </w:t>
            </w:r>
            <w:r w:rsidRPr="002E25F2" w:rsidR="00DB3537">
              <w:rPr>
                <w:sz w:val="18"/>
                <w:szCs w:val="18"/>
              </w:rPr>
              <w:t>Рокурония бромид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28,00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01.21.02.09.03.01.02.01.01.01</w:t>
            </w:r>
            <w:r w:rsidRPr="002E25F2" w:rsidR="008A5607">
              <w:rPr>
                <w:b/>
                <w:sz w:val="18"/>
                <w:szCs w:val="18"/>
                <w:lang w:val="en-US"/>
              </w:rPr>
              <w:t xml:space="preserve"> / </w:t>
            </w:r>
            <w:r w:rsidRPr="002E25F2" w:rsidR="008A5607">
              <w:rPr>
                <w:sz w:val="18"/>
                <w:szCs w:val="18"/>
                <w:lang w:val="en-US"/>
              </w:rPr>
              <w:t>21.20.10.225</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Суксаметония йодид (МНН)</w:t>
            </w:r>
            <w:r w:rsidR="00DB3537">
              <w:rPr>
                <w:sz w:val="18"/>
                <w:szCs w:val="18"/>
              </w:rPr>
              <w:t xml:space="preserve"> </w:t>
            </w:r>
            <w:r w:rsidRPr="00652325" w:rsidR="00DB3537">
              <w:rPr>
                <w:sz w:val="18"/>
                <w:szCs w:val="18"/>
              </w:rPr>
              <w:t xml:space="preserve">/ </w:t>
            </w:r>
            <w:r w:rsidRPr="002E25F2" w:rsidR="00DB3537">
              <w:rPr>
                <w:sz w:val="18"/>
                <w:szCs w:val="18"/>
              </w:rPr>
              <w:t>Суксаметония йодид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01.21.02.01.02.02.01.03.01.01</w:t>
            </w:r>
            <w:r w:rsidRPr="002E25F2" w:rsidR="008A5607">
              <w:rPr>
                <w:b/>
                <w:sz w:val="18"/>
                <w:szCs w:val="18"/>
                <w:lang w:val="en-US"/>
              </w:rPr>
              <w:t xml:space="preserve"> / </w:t>
            </w:r>
            <w:r w:rsidRPr="002E25F2" w:rsidR="008A5607">
              <w:rPr>
                <w:sz w:val="18"/>
                <w:szCs w:val="18"/>
                <w:lang w:val="en-US"/>
              </w:rPr>
              <w:t>21.20.10.112</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Фамотидин* (МНН)</w:t>
            </w:r>
            <w:r w:rsidR="00DB3537">
              <w:rPr>
                <w:sz w:val="18"/>
                <w:szCs w:val="18"/>
              </w:rPr>
              <w:t xml:space="preserve"> </w:t>
            </w:r>
            <w:r w:rsidRPr="00652325" w:rsidR="00DB3537">
              <w:rPr>
                <w:sz w:val="18"/>
                <w:szCs w:val="18"/>
              </w:rPr>
              <w:t xml:space="preserve">/ </w:t>
            </w:r>
            <w:r w:rsidRPr="002E25F2" w:rsidR="00DB3537">
              <w:rPr>
                <w:sz w:val="18"/>
                <w:szCs w:val="18"/>
              </w:rPr>
              <w:t>Фамотидин*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260,00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01.21.02.12.05.01.03.01.01.01</w:t>
            </w:r>
            <w:r w:rsidRPr="002E25F2" w:rsidR="008A5607">
              <w:rPr>
                <w:b/>
                <w:sz w:val="18"/>
                <w:szCs w:val="18"/>
                <w:lang w:val="en-US"/>
              </w:rPr>
              <w:t xml:space="preserve"> / </w:t>
            </w:r>
            <w:r w:rsidRPr="002E25F2" w:rsidR="008A5607">
              <w:rPr>
                <w:sz w:val="18"/>
                <w:szCs w:val="18"/>
                <w:lang w:val="en-US"/>
              </w:rPr>
              <w:t>21.20.10.256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Хлоропирамин* (МНН)</w:t>
            </w:r>
            <w:r w:rsidR="00DB3537">
              <w:rPr>
                <w:sz w:val="18"/>
                <w:szCs w:val="18"/>
              </w:rPr>
              <w:t xml:space="preserve"> </w:t>
            </w:r>
            <w:r w:rsidRPr="00652325" w:rsidR="00DB3537">
              <w:rPr>
                <w:sz w:val="18"/>
                <w:szCs w:val="18"/>
              </w:rPr>
              <w:t xml:space="preserve">/ </w:t>
            </w:r>
            <w:r w:rsidRPr="002E25F2" w:rsidR="00DB3537">
              <w:rPr>
                <w:sz w:val="18"/>
                <w:szCs w:val="18"/>
              </w:rPr>
              <w:t>Хлоропирамин*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90,00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01.21.02.12.05.01.03.01.01.01</w:t>
            </w:r>
            <w:r w:rsidRPr="002E25F2" w:rsidR="008A5607">
              <w:rPr>
                <w:b/>
                <w:sz w:val="18"/>
                <w:szCs w:val="18"/>
                <w:lang w:val="en-US"/>
              </w:rPr>
              <w:t xml:space="preserve"> / </w:t>
            </w:r>
            <w:r w:rsidRPr="002E25F2" w:rsidR="008A5607">
              <w:rPr>
                <w:sz w:val="18"/>
                <w:szCs w:val="18"/>
                <w:lang w:val="en-US"/>
              </w:rPr>
              <w:t>21.20.10.256</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Хлоропирамин* (МНН)</w:t>
            </w:r>
            <w:r w:rsidR="00DB3537">
              <w:rPr>
                <w:sz w:val="18"/>
                <w:szCs w:val="18"/>
              </w:rPr>
              <w:t xml:space="preserve"> </w:t>
            </w:r>
            <w:r w:rsidRPr="00652325" w:rsidR="00DB3537">
              <w:rPr>
                <w:sz w:val="18"/>
                <w:szCs w:val="18"/>
              </w:rPr>
              <w:t xml:space="preserve">/ </w:t>
            </w:r>
            <w:r w:rsidRPr="002E25F2" w:rsidR="00DB3537">
              <w:rPr>
                <w:sz w:val="18"/>
                <w:szCs w:val="18"/>
              </w:rPr>
              <w:t>Хлоропирамин*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35,00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01.21.02.03.01.05.02.08.01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Этилметилгидроксипиридина сукцинат (МНН)</w:t>
            </w:r>
            <w:r w:rsidR="00DB3537">
              <w:rPr>
                <w:sz w:val="18"/>
                <w:szCs w:val="18"/>
              </w:rPr>
              <w:t xml:space="preserve"> </w:t>
            </w:r>
            <w:r w:rsidRPr="00652325" w:rsidR="00DB3537">
              <w:rPr>
                <w:sz w:val="18"/>
                <w:szCs w:val="18"/>
              </w:rPr>
              <w:t xml:space="preserve">/ </w:t>
            </w:r>
            <w:r w:rsidRPr="002E25F2" w:rsidR="00DB3537">
              <w:rPr>
                <w:sz w:val="18"/>
                <w:szCs w:val="18"/>
              </w:rPr>
              <w:t>Этилметилгидроксипиридина сукцинат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70,00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01.21.02.03.01.05.02.08.01</w:t>
            </w:r>
            <w:r w:rsidRPr="002E25F2" w:rsidR="008A5607">
              <w:rPr>
                <w:b/>
                <w:sz w:val="18"/>
                <w:szCs w:val="18"/>
                <w:lang w:val="en-US"/>
              </w:rPr>
              <w:t xml:space="preserve"> / </w:t>
            </w:r>
            <w:r w:rsidRPr="002E25F2" w:rsidR="008A5607">
              <w:rPr>
                <w:sz w:val="18"/>
                <w:szCs w:val="18"/>
                <w:lang w:val="en-US"/>
              </w:rPr>
              <w:t>21.20.10.141</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Этилметилгидроксипиридина сукцинат (МНН)</w:t>
            </w:r>
            <w:r w:rsidR="00DB3537">
              <w:rPr>
                <w:sz w:val="18"/>
                <w:szCs w:val="18"/>
              </w:rPr>
              <w:t xml:space="preserve"> </w:t>
            </w:r>
            <w:r w:rsidRPr="00652325" w:rsidR="00DB3537">
              <w:rPr>
                <w:sz w:val="18"/>
                <w:szCs w:val="18"/>
              </w:rPr>
              <w:t xml:space="preserve">/ </w:t>
            </w:r>
            <w:r w:rsidRPr="002E25F2" w:rsidR="00DB3537">
              <w:rPr>
                <w:sz w:val="18"/>
                <w:szCs w:val="18"/>
              </w:rPr>
              <w:t>Этилметилгидроксипиридина сукцинат (МНН)</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316,00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Аллопуринол (МНН)</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587,88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Амброксол* (МНН)</w:t>
            </w:r>
            <w:r w:rsidRPr="00B21163" w:rsidR="00E870E6">
              <w:rPr>
                <w:sz w:val="18"/>
                <w:szCs w:val="18"/>
              </w:rPr>
              <w:t xml:space="preserve">; </w:t>
            </w:r>
            <w:r w:rsidRPr="00B21163" w:rsidR="00E870E6">
              <w:rPr>
                <w:sz w:val="18"/>
                <w:szCs w:val="18"/>
              </w:rPr>
              <w:t>32,00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4 667,84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Амброксол* (МНН)</w:t>
            </w:r>
            <w:r w:rsidRPr="00B21163" w:rsidR="00E870E6">
              <w:rPr>
                <w:sz w:val="18"/>
                <w:szCs w:val="18"/>
              </w:rPr>
              <w:t xml:space="preserve">; </w:t>
            </w:r>
            <w:r w:rsidRPr="00B21163" w:rsidR="00E870E6">
              <w:rPr>
                <w:sz w:val="18"/>
                <w:szCs w:val="18"/>
              </w:rPr>
              <w:t>36,00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12 880,08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АЦЕТИЛСАЛИЦИЛОВАЯ КИСЛОТА</w:t>
            </w:r>
            <w:r w:rsidRPr="00B21163" w:rsidR="00E870E6">
              <w:rPr>
                <w:sz w:val="18"/>
                <w:szCs w:val="18"/>
              </w:rPr>
              <w:t xml:space="preserve">; </w:t>
            </w:r>
            <w:r w:rsidRPr="00B21163" w:rsidR="00E870E6">
              <w:rPr>
                <w:sz w:val="18"/>
                <w:szCs w:val="18"/>
              </w:rPr>
              <w:t>99,00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7 930,89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Бетагистин* (МНН)</w:t>
            </w:r>
            <w:r w:rsidRPr="00B21163" w:rsidR="00E870E6">
              <w:rPr>
                <w:sz w:val="18"/>
                <w:szCs w:val="18"/>
              </w:rPr>
              <w:t xml:space="preserve">; </w:t>
            </w:r>
            <w:r w:rsidRPr="00B21163" w:rsidR="00E870E6">
              <w:rPr>
                <w:sz w:val="18"/>
                <w:szCs w:val="18"/>
              </w:rPr>
              <w:t>16,00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19 773,92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Висмута трикалия дицитрат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2 909,85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Диклофенак (МНН)</w:t>
            </w:r>
            <w:r w:rsidRPr="00B21163" w:rsidR="00E870E6">
              <w:rPr>
                <w:sz w:val="18"/>
                <w:szCs w:val="18"/>
              </w:rPr>
              <w:t xml:space="preserve">; </w:t>
            </w:r>
            <w:r w:rsidRPr="00B21163" w:rsidR="00E870E6">
              <w:rPr>
                <w:sz w:val="18"/>
                <w:szCs w:val="18"/>
              </w:rPr>
              <w:t>413,00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93 251,27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Ибупрофен (МНН)</w:t>
            </w:r>
            <w:r w:rsidRPr="00B21163" w:rsidR="00E870E6">
              <w:rPr>
                <w:sz w:val="18"/>
                <w:szCs w:val="18"/>
              </w:rPr>
              <w:t xml:space="preserve">; </w:t>
            </w:r>
            <w:r w:rsidRPr="00B21163" w:rsidR="00E870E6">
              <w:rPr>
                <w:sz w:val="18"/>
                <w:szCs w:val="18"/>
              </w:rPr>
              <w:t>44,00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5 244,80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Ибупрофен (МНН)</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18 858,70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ИПРАТРОПИЯ БРОМИД</w:t>
            </w:r>
            <w:r w:rsidRPr="00B21163" w:rsidR="00E870E6">
              <w:rPr>
                <w:sz w:val="18"/>
                <w:szCs w:val="18"/>
              </w:rPr>
              <w:t xml:space="preserve">; </w:t>
            </w:r>
            <w:r w:rsidRPr="00B21163" w:rsidR="00E870E6">
              <w:rPr>
                <w:sz w:val="18"/>
                <w:szCs w:val="18"/>
              </w:rPr>
              <w:t>23,00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4 856,22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Ипратропия бромид+Фенотерол (МНН)</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2 623,40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Кетопрофен (МНН)</w:t>
            </w:r>
            <w:r w:rsidRPr="00B21163" w:rsidR="00E870E6">
              <w:rPr>
                <w:sz w:val="18"/>
                <w:szCs w:val="18"/>
              </w:rPr>
              <w:t xml:space="preserve">; </w:t>
            </w:r>
            <w:r w:rsidRPr="00B21163" w:rsidR="00E870E6">
              <w:rPr>
                <w:sz w:val="18"/>
                <w:szCs w:val="18"/>
              </w:rPr>
              <w:t>680,00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87 366,40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Кеторолак (МНН)</w:t>
            </w:r>
            <w:r w:rsidRPr="00B21163" w:rsidR="00E870E6">
              <w:rPr>
                <w:sz w:val="18"/>
                <w:szCs w:val="18"/>
              </w:rPr>
              <w:t xml:space="preserve">; </w:t>
            </w:r>
            <w:r w:rsidRPr="00B21163" w:rsidR="00E870E6">
              <w:rPr>
                <w:sz w:val="18"/>
                <w:szCs w:val="18"/>
              </w:rPr>
              <w:t>470,00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57 354,10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Лидокаин* (МНН)</w:t>
            </w:r>
            <w:r w:rsidRPr="00B21163" w:rsidR="00E870E6">
              <w:rPr>
                <w:sz w:val="18"/>
                <w:szCs w:val="18"/>
              </w:rPr>
              <w:t xml:space="preserve">; </w:t>
            </w:r>
            <w:r w:rsidRPr="00B21163" w:rsidR="00E870E6">
              <w:rPr>
                <w:sz w:val="18"/>
                <w:szCs w:val="18"/>
              </w:rPr>
              <w:t>250,00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29 997,50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Лидокаин* (МНН)</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251,24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Метоклопрамид* (МНН)</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31 783,50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Мизопростол* (МНН)</w:t>
            </w:r>
            <w:r w:rsidRPr="00B21163" w:rsidR="00E870E6">
              <w:rPr>
                <w:sz w:val="18"/>
                <w:szCs w:val="18"/>
              </w:rPr>
              <w:t xml:space="preserve">; </w:t>
            </w:r>
            <w:r w:rsidRPr="00B21163" w:rsidR="00E870E6">
              <w:rPr>
                <w:sz w:val="18"/>
                <w:szCs w:val="18"/>
              </w:rPr>
              <w:t>22,00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7 913,18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Мифепристон*(МНН)</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60 825,15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Неостигмина метилсульфат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1 609,60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Пипекурония бромид (МНН)</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12 212,73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Прокаин*(МНН)</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6 685,76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Прокаин*(МНН)</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6 407,92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Прокаин*(МНН)</w:t>
            </w:r>
            <w:r w:rsidRPr="00B21163" w:rsidR="00E870E6">
              <w:rPr>
                <w:sz w:val="18"/>
                <w:szCs w:val="18"/>
              </w:rPr>
              <w:t xml:space="preserve">; </w:t>
            </w:r>
            <w:r w:rsidRPr="00B21163" w:rsidR="00E870E6">
              <w:rPr>
                <w:sz w:val="18"/>
                <w:szCs w:val="18"/>
              </w:rPr>
              <w:t>235,00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28 155,35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Рокурония бромид (МНН)</w:t>
            </w:r>
            <w:r w:rsidRPr="00B21163" w:rsidR="00E870E6">
              <w:rPr>
                <w:sz w:val="18"/>
                <w:szCs w:val="18"/>
              </w:rPr>
              <w:t xml:space="preserve">; </w:t>
            </w:r>
            <w:r w:rsidRPr="00B21163" w:rsidR="00E870E6">
              <w:rPr>
                <w:sz w:val="18"/>
                <w:szCs w:val="18"/>
              </w:rPr>
              <w:t>28,00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38 486,28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Суксаметония йодид (МНН)</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2 431,60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Фамотидин* (МНН)</w:t>
            </w:r>
            <w:r w:rsidRPr="00B21163" w:rsidR="00E870E6">
              <w:rPr>
                <w:sz w:val="18"/>
                <w:szCs w:val="18"/>
              </w:rPr>
              <w:t xml:space="preserve">; </w:t>
            </w:r>
            <w:r w:rsidRPr="00B21163" w:rsidR="00E870E6">
              <w:rPr>
                <w:sz w:val="18"/>
                <w:szCs w:val="18"/>
              </w:rPr>
              <w:t>260,00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63 447,80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Хлоропирамин* (МНН)</w:t>
            </w:r>
            <w:r w:rsidRPr="00B21163" w:rsidR="00E870E6">
              <w:rPr>
                <w:sz w:val="18"/>
                <w:szCs w:val="18"/>
              </w:rPr>
              <w:t xml:space="preserve">; </w:t>
            </w:r>
            <w:r w:rsidRPr="00B21163" w:rsidR="00E870E6">
              <w:rPr>
                <w:sz w:val="18"/>
                <w:szCs w:val="18"/>
              </w:rPr>
              <w:t>90,00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21 453,30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Хлоропирамин* (МНН)</w:t>
            </w:r>
            <w:r w:rsidRPr="00B21163" w:rsidR="00E870E6">
              <w:rPr>
                <w:sz w:val="18"/>
                <w:szCs w:val="18"/>
              </w:rPr>
              <w:t xml:space="preserve">; </w:t>
            </w:r>
            <w:r w:rsidRPr="00B21163" w:rsidR="00E870E6">
              <w:rPr>
                <w:sz w:val="18"/>
                <w:szCs w:val="18"/>
              </w:rPr>
              <w:t>35,00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4 291,35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Этилметилгидроксипиридина сукцинат (МНН)</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26 739,30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Этилметилгидроксипиридина сукцинат (МНН)</w:t>
            </w:r>
            <w:r w:rsidRPr="00B21163" w:rsidR="00E870E6">
              <w:rPr>
                <w:sz w:val="18"/>
                <w:szCs w:val="18"/>
              </w:rPr>
              <w:t xml:space="preserve">; </w:t>
            </w:r>
            <w:r w:rsidRPr="00B21163" w:rsidR="00E870E6">
              <w:rPr>
                <w:sz w:val="18"/>
                <w:szCs w:val="18"/>
              </w:rPr>
              <w:t>316,00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105 477,64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EF5E733" w14:textId="77777777">
            <w:pPr>
              <w:pStyle w:val="a8"/>
              <w:rPr>
                <w:sz w:val="18"/>
                <w:szCs w:val="18"/>
              </w:rPr>
            </w:pPr>
            <w:r w:rsidRPr="000776B0" w:rsidR="00C40026">
              <w:rPr>
                <w:sz w:val="18"/>
                <w:szCs w:val="18"/>
              </w:rP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C6522"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094141-22</w:t>
    </w:r>
  </w:p>
  <w:p w:rsidR="008C6522" w:rsidRDefault="008C6522" w14:paraId="41AABE56" w14:textId="77777777">
    <w:pPr>
      <w:pStyle w:val="Footer"/>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