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CAA" w:rsidRPr="00A33CAA" w:rsidRDefault="00A33CAA" w:rsidP="002C6FA7">
      <w:pPr>
        <w:tabs>
          <w:tab w:val="left" w:pos="-3402"/>
          <w:tab w:val="left" w:pos="0"/>
        </w:tabs>
        <w:spacing w:after="0" w:line="240" w:lineRule="auto"/>
        <w:ind w:firstLine="284"/>
        <w:jc w:val="center"/>
        <w:rPr>
          <w:rFonts w:eastAsia="Times New Roman"/>
          <w:b/>
          <w:caps/>
          <w:sz w:val="22"/>
          <w:szCs w:val="22"/>
          <w:lang w:eastAsia="ru-RU"/>
        </w:rPr>
      </w:pPr>
      <w:r w:rsidRPr="00A33CAA">
        <w:rPr>
          <w:rFonts w:eastAsia="Times New Roman"/>
          <w:b/>
          <w:caps/>
          <w:sz w:val="22"/>
          <w:szCs w:val="22"/>
          <w:lang w:eastAsia="ru-RU"/>
        </w:rPr>
        <w:t>Редакция 2</w:t>
      </w:r>
    </w:p>
    <w:p w:rsidR="002C6FA7" w:rsidRPr="00B83227" w:rsidRDefault="002C6FA7" w:rsidP="002C6FA7">
      <w:pPr>
        <w:tabs>
          <w:tab w:val="left" w:pos="-3402"/>
          <w:tab w:val="left" w:pos="0"/>
        </w:tabs>
        <w:spacing w:after="0" w:line="240" w:lineRule="auto"/>
        <w:ind w:firstLine="284"/>
        <w:jc w:val="center"/>
        <w:rPr>
          <w:rFonts w:eastAsia="Times New Roman"/>
          <w:b/>
          <w:caps/>
          <w:szCs w:val="28"/>
          <w:lang w:eastAsia="ru-RU"/>
        </w:rPr>
      </w:pPr>
      <w:bookmarkStart w:id="0" w:name="_GoBack"/>
      <w:r w:rsidRPr="00B83227">
        <w:rPr>
          <w:rFonts w:eastAsia="Times New Roman"/>
          <w:b/>
          <w:caps/>
          <w:szCs w:val="28"/>
          <w:lang w:eastAsia="ru-RU"/>
        </w:rPr>
        <w:t>Техническое задание</w:t>
      </w:r>
    </w:p>
    <w:bookmarkEnd w:id="0"/>
    <w:p w:rsidR="002C6FA7" w:rsidRDefault="002C6FA7" w:rsidP="002C6FA7">
      <w:pPr>
        <w:autoSpaceDE w:val="0"/>
        <w:autoSpaceDN w:val="0"/>
        <w:adjustRightInd w:val="0"/>
        <w:spacing w:after="0" w:line="240" w:lineRule="auto"/>
        <w:jc w:val="center"/>
        <w:rPr>
          <w:rFonts w:eastAsia="Calibri"/>
          <w:b/>
          <w:bCs/>
          <w:color w:val="000000"/>
          <w:szCs w:val="28"/>
        </w:rPr>
      </w:pPr>
      <w:r w:rsidRPr="00B83227">
        <w:rPr>
          <w:rFonts w:eastAsia="Calibri"/>
          <w:b/>
          <w:bCs/>
          <w:color w:val="000000"/>
          <w:szCs w:val="28"/>
        </w:rPr>
        <w:t>на поставку</w:t>
      </w:r>
      <w:r w:rsidR="000D2286">
        <w:rPr>
          <w:rFonts w:eastAsia="Calibri"/>
          <w:b/>
          <w:bCs/>
          <w:color w:val="000000"/>
          <w:szCs w:val="28"/>
        </w:rPr>
        <w:t xml:space="preserve"> </w:t>
      </w:r>
      <w:r w:rsidR="003C1108">
        <w:rPr>
          <w:rFonts w:eastAsia="Calibri"/>
          <w:b/>
          <w:bCs/>
          <w:color w:val="000000"/>
          <w:szCs w:val="28"/>
        </w:rPr>
        <w:t xml:space="preserve">семян газонной травы </w:t>
      </w:r>
      <w:r w:rsidRPr="00B83227">
        <w:rPr>
          <w:rFonts w:eastAsia="Calibri"/>
          <w:b/>
          <w:bCs/>
          <w:color w:val="000000"/>
          <w:szCs w:val="28"/>
        </w:rPr>
        <w:t>для нужд</w:t>
      </w:r>
    </w:p>
    <w:p w:rsidR="002C6FA7" w:rsidRPr="00B83227" w:rsidRDefault="002C6FA7" w:rsidP="002C6FA7">
      <w:pPr>
        <w:autoSpaceDE w:val="0"/>
        <w:autoSpaceDN w:val="0"/>
        <w:adjustRightInd w:val="0"/>
        <w:spacing w:after="0" w:line="240" w:lineRule="auto"/>
        <w:jc w:val="center"/>
        <w:rPr>
          <w:rFonts w:eastAsia="Calibri"/>
          <w:color w:val="000000"/>
          <w:szCs w:val="28"/>
        </w:rPr>
      </w:pPr>
      <w:r>
        <w:rPr>
          <w:rFonts w:eastAsia="Calibri"/>
          <w:b/>
          <w:bCs/>
          <w:color w:val="000000"/>
          <w:szCs w:val="28"/>
        </w:rPr>
        <w:t>МАУ «Объединенная дирекция парков»</w:t>
      </w:r>
    </w:p>
    <w:p w:rsidR="00A04D88" w:rsidRPr="00B83227" w:rsidRDefault="00A04D88" w:rsidP="002C6FA7">
      <w:pPr>
        <w:tabs>
          <w:tab w:val="left" w:pos="-3402"/>
          <w:tab w:val="left" w:pos="0"/>
        </w:tabs>
        <w:spacing w:after="0" w:line="240" w:lineRule="auto"/>
        <w:ind w:firstLine="284"/>
        <w:jc w:val="center"/>
        <w:rPr>
          <w:rFonts w:eastAsia="Times New Roman"/>
          <w:b/>
          <w:caps/>
          <w:szCs w:val="28"/>
          <w:lang w:eastAsia="ru-RU"/>
        </w:rPr>
      </w:pPr>
    </w:p>
    <w:p w:rsidR="00135661" w:rsidRPr="00B36C57" w:rsidRDefault="002C6FA7" w:rsidP="00BB4DA3">
      <w:pPr>
        <w:pStyle w:val="a4"/>
        <w:numPr>
          <w:ilvl w:val="0"/>
          <w:numId w:val="1"/>
        </w:numPr>
        <w:tabs>
          <w:tab w:val="num" w:pos="786"/>
        </w:tabs>
        <w:spacing w:after="0" w:line="276" w:lineRule="auto"/>
        <w:ind w:left="709"/>
        <w:jc w:val="both"/>
        <w:rPr>
          <w:rFonts w:eastAsia="Calibri"/>
          <w:b/>
          <w:bCs/>
          <w:sz w:val="24"/>
          <w:szCs w:val="24"/>
        </w:rPr>
      </w:pPr>
      <w:r w:rsidRPr="00B36C57">
        <w:rPr>
          <w:rFonts w:eastAsia="Calibri"/>
          <w:b/>
          <w:sz w:val="24"/>
          <w:szCs w:val="24"/>
        </w:rPr>
        <w:t>Характеристики</w:t>
      </w:r>
      <w:r w:rsidRPr="00B36C57">
        <w:rPr>
          <w:rFonts w:eastAsia="Calibri"/>
          <w:b/>
          <w:bCs/>
          <w:sz w:val="24"/>
          <w:szCs w:val="24"/>
        </w:rPr>
        <w:t xml:space="preserve"> </w:t>
      </w:r>
      <w:r w:rsidRPr="00B36C57">
        <w:rPr>
          <w:rFonts w:eastAsia="Calibri"/>
          <w:b/>
          <w:sz w:val="24"/>
          <w:szCs w:val="24"/>
        </w:rPr>
        <w:t>и количество предмета закупки</w:t>
      </w:r>
      <w:r w:rsidRPr="00B36C57">
        <w:rPr>
          <w:rFonts w:eastAsia="Calibri"/>
          <w:b/>
          <w:bCs/>
          <w:sz w:val="24"/>
          <w:szCs w:val="24"/>
        </w:rPr>
        <w:t xml:space="preserve">: </w:t>
      </w:r>
    </w:p>
    <w:tbl>
      <w:tblPr>
        <w:tblStyle w:val="a3"/>
        <w:tblW w:w="9356" w:type="dxa"/>
        <w:tblInd w:w="-147" w:type="dxa"/>
        <w:tblLook w:val="04A0" w:firstRow="1" w:lastRow="0" w:firstColumn="1" w:lastColumn="0" w:noHBand="0" w:noVBand="1"/>
      </w:tblPr>
      <w:tblGrid>
        <w:gridCol w:w="669"/>
        <w:gridCol w:w="2875"/>
        <w:gridCol w:w="4820"/>
        <w:gridCol w:w="992"/>
      </w:tblGrid>
      <w:tr w:rsidR="00527F4A" w:rsidRPr="00607271" w:rsidTr="00062CBF">
        <w:trPr>
          <w:trHeight w:val="666"/>
        </w:trPr>
        <w:tc>
          <w:tcPr>
            <w:tcW w:w="669" w:type="dxa"/>
          </w:tcPr>
          <w:p w:rsidR="002C6FA7" w:rsidRPr="00607271" w:rsidRDefault="002C6FA7" w:rsidP="00DE462F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607271">
              <w:rPr>
                <w:b/>
                <w:sz w:val="24"/>
                <w:szCs w:val="24"/>
              </w:rPr>
              <w:t>№</w:t>
            </w:r>
          </w:p>
          <w:p w:rsidR="002C6FA7" w:rsidRPr="00607271" w:rsidRDefault="002C6FA7" w:rsidP="00DE462F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607271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875" w:type="dxa"/>
          </w:tcPr>
          <w:p w:rsidR="002C6FA7" w:rsidRPr="00607271" w:rsidRDefault="002C6FA7" w:rsidP="00DE462F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607271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4820" w:type="dxa"/>
          </w:tcPr>
          <w:p w:rsidR="002C6FA7" w:rsidRPr="00607271" w:rsidRDefault="002C6FA7" w:rsidP="00DE462F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607271">
              <w:rPr>
                <w:b/>
                <w:sz w:val="24"/>
                <w:szCs w:val="24"/>
              </w:rPr>
              <w:t>Технические характеристики</w:t>
            </w:r>
          </w:p>
        </w:tc>
        <w:tc>
          <w:tcPr>
            <w:tcW w:w="992" w:type="dxa"/>
          </w:tcPr>
          <w:p w:rsidR="002C6FA7" w:rsidRPr="00607271" w:rsidRDefault="002C6FA7" w:rsidP="00DE462F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607271">
              <w:rPr>
                <w:b/>
                <w:sz w:val="24"/>
                <w:szCs w:val="24"/>
              </w:rPr>
              <w:t>Кол-во</w:t>
            </w:r>
          </w:p>
          <w:p w:rsidR="002C6FA7" w:rsidRPr="00607271" w:rsidRDefault="006838FD" w:rsidP="00DE462F">
            <w:pPr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</w:t>
            </w:r>
            <w:proofErr w:type="gramStart"/>
            <w:r>
              <w:rPr>
                <w:b/>
                <w:sz w:val="24"/>
                <w:szCs w:val="24"/>
              </w:rPr>
              <w:t>кг</w:t>
            </w:r>
            <w:proofErr w:type="gramEnd"/>
            <w:r w:rsidR="002C6FA7" w:rsidRPr="00607271">
              <w:rPr>
                <w:b/>
                <w:sz w:val="24"/>
                <w:szCs w:val="24"/>
              </w:rPr>
              <w:t>)</w:t>
            </w:r>
          </w:p>
        </w:tc>
      </w:tr>
      <w:tr w:rsidR="00527F4A" w:rsidRPr="00607271" w:rsidTr="00062CBF">
        <w:trPr>
          <w:trHeight w:val="404"/>
        </w:trPr>
        <w:tc>
          <w:tcPr>
            <w:tcW w:w="669" w:type="dxa"/>
          </w:tcPr>
          <w:p w:rsidR="002C6FA7" w:rsidRPr="000D2286" w:rsidRDefault="002C6FA7" w:rsidP="00DE462F">
            <w:pPr>
              <w:jc w:val="center"/>
              <w:outlineLvl w:val="0"/>
              <w:rPr>
                <w:sz w:val="24"/>
                <w:szCs w:val="24"/>
              </w:rPr>
            </w:pPr>
            <w:r w:rsidRPr="000D2286">
              <w:rPr>
                <w:sz w:val="24"/>
                <w:szCs w:val="24"/>
              </w:rPr>
              <w:t>1</w:t>
            </w:r>
          </w:p>
        </w:tc>
        <w:tc>
          <w:tcPr>
            <w:tcW w:w="2875" w:type="dxa"/>
          </w:tcPr>
          <w:p w:rsidR="00976337" w:rsidRPr="000D2286" w:rsidRDefault="006838FD" w:rsidP="00025EE6">
            <w:pPr>
              <w:outlineLvl w:val="0"/>
              <w:rPr>
                <w:sz w:val="24"/>
                <w:szCs w:val="24"/>
              </w:rPr>
            </w:pPr>
            <w:r w:rsidRPr="006838FD">
              <w:rPr>
                <w:sz w:val="24"/>
                <w:szCs w:val="24"/>
              </w:rPr>
              <w:t>Смесь семян теневыносливого газона</w:t>
            </w:r>
          </w:p>
        </w:tc>
        <w:tc>
          <w:tcPr>
            <w:tcW w:w="4820" w:type="dxa"/>
          </w:tcPr>
          <w:p w:rsidR="00B66E07" w:rsidRDefault="00E15B73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Состав:</w:t>
            </w:r>
          </w:p>
          <w:p w:rsidR="00E15B73" w:rsidRDefault="00E15B73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Овсяница овечья – </w:t>
            </w:r>
            <w:r w:rsidR="00062CBF">
              <w:rPr>
                <w:sz w:val="24"/>
                <w:szCs w:val="24"/>
              </w:rPr>
              <w:t xml:space="preserve">не более </w:t>
            </w:r>
            <w:r>
              <w:rPr>
                <w:sz w:val="24"/>
                <w:szCs w:val="24"/>
              </w:rPr>
              <w:t>25%</w:t>
            </w:r>
          </w:p>
          <w:p w:rsidR="00E15B73" w:rsidRDefault="00E15B73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Райграс многолетний – </w:t>
            </w:r>
            <w:r w:rsidR="00062CBF">
              <w:rPr>
                <w:sz w:val="24"/>
                <w:szCs w:val="24"/>
              </w:rPr>
              <w:t xml:space="preserve">не более </w:t>
            </w:r>
            <w:r>
              <w:rPr>
                <w:sz w:val="24"/>
                <w:szCs w:val="24"/>
              </w:rPr>
              <w:t>15%</w:t>
            </w:r>
          </w:p>
          <w:p w:rsidR="00E15B73" w:rsidRDefault="00E15B73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Овсяница красная </w:t>
            </w:r>
            <w:proofErr w:type="spellStart"/>
            <w:r>
              <w:rPr>
                <w:sz w:val="24"/>
                <w:szCs w:val="24"/>
              </w:rPr>
              <w:t>красная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r w:rsidR="00062CBF">
              <w:rPr>
                <w:sz w:val="24"/>
                <w:szCs w:val="24"/>
              </w:rPr>
              <w:t xml:space="preserve">не более </w:t>
            </w:r>
            <w:r>
              <w:rPr>
                <w:sz w:val="24"/>
                <w:szCs w:val="24"/>
              </w:rPr>
              <w:t>15%</w:t>
            </w:r>
          </w:p>
          <w:p w:rsidR="00E15B73" w:rsidRDefault="00E15B73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Овсяница луговая – </w:t>
            </w:r>
            <w:r w:rsidR="00062CBF">
              <w:rPr>
                <w:sz w:val="24"/>
                <w:szCs w:val="24"/>
              </w:rPr>
              <w:t xml:space="preserve">не более </w:t>
            </w:r>
            <w:r>
              <w:rPr>
                <w:sz w:val="24"/>
                <w:szCs w:val="24"/>
              </w:rPr>
              <w:t>15%</w:t>
            </w:r>
          </w:p>
          <w:p w:rsidR="00E15B73" w:rsidRDefault="00E15B73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Овсяница красная жёсткая – </w:t>
            </w:r>
            <w:r w:rsidR="00062CBF">
              <w:rPr>
                <w:sz w:val="24"/>
                <w:szCs w:val="24"/>
              </w:rPr>
              <w:t xml:space="preserve">не более </w:t>
            </w:r>
            <w:r>
              <w:rPr>
                <w:sz w:val="24"/>
                <w:szCs w:val="24"/>
              </w:rPr>
              <w:t>15%</w:t>
            </w:r>
          </w:p>
          <w:p w:rsidR="00E15B73" w:rsidRDefault="00E15B73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Мятлик обыкновенный </w:t>
            </w:r>
            <w:r w:rsidR="00CF5709">
              <w:rPr>
                <w:sz w:val="24"/>
                <w:szCs w:val="24"/>
              </w:rPr>
              <w:t xml:space="preserve">(или мятлик луговой) </w:t>
            </w:r>
            <w:r>
              <w:rPr>
                <w:sz w:val="24"/>
                <w:szCs w:val="24"/>
              </w:rPr>
              <w:t xml:space="preserve">– </w:t>
            </w:r>
            <w:r w:rsidR="00062CBF">
              <w:rPr>
                <w:sz w:val="24"/>
                <w:szCs w:val="24"/>
              </w:rPr>
              <w:t xml:space="preserve">не более </w:t>
            </w:r>
            <w:r>
              <w:rPr>
                <w:sz w:val="24"/>
                <w:szCs w:val="24"/>
              </w:rPr>
              <w:t>10%</w:t>
            </w:r>
          </w:p>
          <w:p w:rsidR="00E15B73" w:rsidRDefault="00E15B73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Полевица </w:t>
            </w:r>
            <w:proofErr w:type="spellStart"/>
            <w:r>
              <w:rPr>
                <w:sz w:val="24"/>
                <w:szCs w:val="24"/>
              </w:rPr>
              <w:t>побегоносная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r w:rsidR="00062CBF">
              <w:rPr>
                <w:sz w:val="24"/>
                <w:szCs w:val="24"/>
              </w:rPr>
              <w:t xml:space="preserve">не менее </w:t>
            </w:r>
            <w:r>
              <w:rPr>
                <w:sz w:val="24"/>
                <w:szCs w:val="24"/>
              </w:rPr>
              <w:t>5%</w:t>
            </w:r>
          </w:p>
          <w:p w:rsidR="00CF5709" w:rsidRPr="00607271" w:rsidRDefault="00CF5709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Объём упаковки: не менее 20 кг.</w:t>
            </w:r>
          </w:p>
        </w:tc>
        <w:tc>
          <w:tcPr>
            <w:tcW w:w="992" w:type="dxa"/>
          </w:tcPr>
          <w:p w:rsidR="002C6FA7" w:rsidRPr="00607271" w:rsidRDefault="006838FD" w:rsidP="00DE462F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527F4A" w:rsidRPr="00607271" w:rsidTr="00062CBF">
        <w:trPr>
          <w:trHeight w:val="409"/>
        </w:trPr>
        <w:tc>
          <w:tcPr>
            <w:tcW w:w="669" w:type="dxa"/>
          </w:tcPr>
          <w:p w:rsidR="002C6FA7" w:rsidRPr="000D2286" w:rsidRDefault="002C6FA7" w:rsidP="00DE462F">
            <w:pPr>
              <w:jc w:val="center"/>
              <w:outlineLvl w:val="0"/>
              <w:rPr>
                <w:sz w:val="24"/>
                <w:szCs w:val="24"/>
              </w:rPr>
            </w:pPr>
            <w:r w:rsidRPr="000D2286">
              <w:rPr>
                <w:sz w:val="24"/>
                <w:szCs w:val="24"/>
              </w:rPr>
              <w:t>2</w:t>
            </w:r>
          </w:p>
        </w:tc>
        <w:tc>
          <w:tcPr>
            <w:tcW w:w="2875" w:type="dxa"/>
          </w:tcPr>
          <w:p w:rsidR="00976337" w:rsidRPr="000D2286" w:rsidRDefault="006838FD" w:rsidP="00025EE6">
            <w:pPr>
              <w:outlineLvl w:val="0"/>
              <w:rPr>
                <w:sz w:val="24"/>
                <w:szCs w:val="24"/>
              </w:rPr>
            </w:pPr>
            <w:r w:rsidRPr="006838FD">
              <w:rPr>
                <w:sz w:val="24"/>
                <w:szCs w:val="24"/>
              </w:rPr>
              <w:t>Смесь семян для детских и игровых площадок</w:t>
            </w:r>
          </w:p>
        </w:tc>
        <w:tc>
          <w:tcPr>
            <w:tcW w:w="4820" w:type="dxa"/>
          </w:tcPr>
          <w:p w:rsidR="00B66E07" w:rsidRDefault="00E15B73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Состав:</w:t>
            </w:r>
          </w:p>
          <w:p w:rsidR="00E15B73" w:rsidRDefault="00E15B73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Райграс многолетний – </w:t>
            </w:r>
            <w:r w:rsidR="00062CBF">
              <w:rPr>
                <w:sz w:val="24"/>
                <w:szCs w:val="24"/>
              </w:rPr>
              <w:t xml:space="preserve">не более </w:t>
            </w:r>
            <w:r>
              <w:rPr>
                <w:sz w:val="24"/>
                <w:szCs w:val="24"/>
              </w:rPr>
              <w:t>30%</w:t>
            </w:r>
          </w:p>
          <w:p w:rsidR="00E15B73" w:rsidRDefault="00E15B73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Мятлик луговой – </w:t>
            </w:r>
            <w:r w:rsidR="00062CBF">
              <w:rPr>
                <w:sz w:val="24"/>
                <w:szCs w:val="24"/>
              </w:rPr>
              <w:t xml:space="preserve">не более </w:t>
            </w:r>
            <w:r>
              <w:rPr>
                <w:sz w:val="24"/>
                <w:szCs w:val="24"/>
              </w:rPr>
              <w:t>20%</w:t>
            </w:r>
          </w:p>
          <w:p w:rsidR="00E15B73" w:rsidRDefault="00E15B73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Овсяница красная </w:t>
            </w:r>
            <w:proofErr w:type="spellStart"/>
            <w:r>
              <w:rPr>
                <w:sz w:val="24"/>
                <w:szCs w:val="24"/>
              </w:rPr>
              <w:t>красная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r w:rsidR="00062CBF">
              <w:rPr>
                <w:sz w:val="24"/>
                <w:szCs w:val="24"/>
              </w:rPr>
              <w:t xml:space="preserve">не более </w:t>
            </w:r>
            <w:r>
              <w:rPr>
                <w:sz w:val="24"/>
                <w:szCs w:val="24"/>
              </w:rPr>
              <w:t>15%</w:t>
            </w:r>
          </w:p>
          <w:p w:rsidR="00E15B73" w:rsidRDefault="00E15B73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Овсяница красная жёсткая – </w:t>
            </w:r>
            <w:r w:rsidR="00062CBF">
              <w:rPr>
                <w:sz w:val="24"/>
                <w:szCs w:val="24"/>
              </w:rPr>
              <w:t xml:space="preserve">не более </w:t>
            </w:r>
            <w:r>
              <w:rPr>
                <w:sz w:val="24"/>
                <w:szCs w:val="24"/>
              </w:rPr>
              <w:t>15%</w:t>
            </w:r>
          </w:p>
          <w:p w:rsidR="00E15B73" w:rsidRDefault="00E15B73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Овсяница красная волосистая – </w:t>
            </w:r>
            <w:r w:rsidR="00062CBF">
              <w:rPr>
                <w:sz w:val="24"/>
                <w:szCs w:val="24"/>
              </w:rPr>
              <w:t xml:space="preserve">не более </w:t>
            </w:r>
            <w:r>
              <w:rPr>
                <w:sz w:val="24"/>
                <w:szCs w:val="24"/>
              </w:rPr>
              <w:t>15%</w:t>
            </w:r>
          </w:p>
          <w:p w:rsidR="00E15B73" w:rsidRDefault="00E15B73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Полевица </w:t>
            </w:r>
            <w:proofErr w:type="spellStart"/>
            <w:r>
              <w:rPr>
                <w:sz w:val="24"/>
                <w:szCs w:val="24"/>
              </w:rPr>
              <w:t>побегоносная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r w:rsidR="00062CBF">
              <w:rPr>
                <w:sz w:val="24"/>
                <w:szCs w:val="24"/>
              </w:rPr>
              <w:t xml:space="preserve">не менее </w:t>
            </w:r>
            <w:r>
              <w:rPr>
                <w:sz w:val="24"/>
                <w:szCs w:val="24"/>
              </w:rPr>
              <w:t>5%</w:t>
            </w:r>
          </w:p>
          <w:p w:rsidR="00CF5709" w:rsidRPr="00607271" w:rsidRDefault="00CF5709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Объём упаковки: не менее 20 кг.</w:t>
            </w:r>
          </w:p>
        </w:tc>
        <w:tc>
          <w:tcPr>
            <w:tcW w:w="992" w:type="dxa"/>
          </w:tcPr>
          <w:p w:rsidR="002C6FA7" w:rsidRPr="00607271" w:rsidRDefault="008A0D71" w:rsidP="00DE462F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527F4A" w:rsidRPr="00607271" w:rsidTr="00062CBF">
        <w:trPr>
          <w:trHeight w:val="409"/>
        </w:trPr>
        <w:tc>
          <w:tcPr>
            <w:tcW w:w="669" w:type="dxa"/>
          </w:tcPr>
          <w:p w:rsidR="000D2286" w:rsidRPr="000D2286" w:rsidRDefault="000D2286" w:rsidP="00DE462F">
            <w:pPr>
              <w:jc w:val="center"/>
              <w:outlineLvl w:val="0"/>
              <w:rPr>
                <w:sz w:val="24"/>
                <w:szCs w:val="24"/>
              </w:rPr>
            </w:pPr>
            <w:r w:rsidRPr="000D2286">
              <w:rPr>
                <w:sz w:val="24"/>
                <w:szCs w:val="24"/>
              </w:rPr>
              <w:t>3</w:t>
            </w:r>
          </w:p>
        </w:tc>
        <w:tc>
          <w:tcPr>
            <w:tcW w:w="2875" w:type="dxa"/>
          </w:tcPr>
          <w:p w:rsidR="00976337" w:rsidRPr="000D2286" w:rsidRDefault="00025EE6" w:rsidP="00025EE6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6838FD" w:rsidRPr="006838FD">
              <w:rPr>
                <w:sz w:val="24"/>
                <w:szCs w:val="24"/>
              </w:rPr>
              <w:t>Смесь семян для восстановления газонов</w:t>
            </w:r>
          </w:p>
        </w:tc>
        <w:tc>
          <w:tcPr>
            <w:tcW w:w="4820" w:type="dxa"/>
          </w:tcPr>
          <w:p w:rsidR="000D2286" w:rsidRDefault="00E15B73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Райграс многолетний – </w:t>
            </w:r>
            <w:r w:rsidR="00062CBF">
              <w:rPr>
                <w:sz w:val="24"/>
                <w:szCs w:val="24"/>
              </w:rPr>
              <w:t xml:space="preserve">не более </w:t>
            </w:r>
            <w:r>
              <w:rPr>
                <w:sz w:val="24"/>
                <w:szCs w:val="24"/>
              </w:rPr>
              <w:t>50%</w:t>
            </w:r>
          </w:p>
          <w:p w:rsidR="00E15B73" w:rsidRDefault="00E15B73" w:rsidP="00DE462F">
            <w:pPr>
              <w:outlineLv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Освяница</w:t>
            </w:r>
            <w:proofErr w:type="spellEnd"/>
            <w:r>
              <w:rPr>
                <w:sz w:val="24"/>
                <w:szCs w:val="24"/>
              </w:rPr>
              <w:t xml:space="preserve"> красная </w:t>
            </w:r>
            <w:proofErr w:type="spellStart"/>
            <w:r>
              <w:rPr>
                <w:sz w:val="24"/>
                <w:szCs w:val="24"/>
              </w:rPr>
              <w:t>красная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r w:rsidR="00062CBF">
              <w:rPr>
                <w:sz w:val="24"/>
                <w:szCs w:val="24"/>
              </w:rPr>
              <w:t xml:space="preserve">не более </w:t>
            </w:r>
            <w:r>
              <w:rPr>
                <w:sz w:val="24"/>
                <w:szCs w:val="24"/>
              </w:rPr>
              <w:t>20%</w:t>
            </w:r>
          </w:p>
          <w:p w:rsidR="00E15B73" w:rsidRDefault="00E15B73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Овсяница красная жёсткая – </w:t>
            </w:r>
            <w:r w:rsidR="00062CBF">
              <w:rPr>
                <w:sz w:val="24"/>
                <w:szCs w:val="24"/>
              </w:rPr>
              <w:t xml:space="preserve">не более </w:t>
            </w:r>
            <w:r>
              <w:rPr>
                <w:sz w:val="24"/>
                <w:szCs w:val="24"/>
              </w:rPr>
              <w:t>20%</w:t>
            </w:r>
          </w:p>
          <w:p w:rsidR="00E15B73" w:rsidRDefault="00E15B73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Мятлик луговой – </w:t>
            </w:r>
            <w:r w:rsidR="00062CBF">
              <w:rPr>
                <w:sz w:val="24"/>
                <w:szCs w:val="24"/>
              </w:rPr>
              <w:t xml:space="preserve">не менее </w:t>
            </w:r>
            <w:r>
              <w:rPr>
                <w:sz w:val="24"/>
                <w:szCs w:val="24"/>
              </w:rPr>
              <w:t>10%</w:t>
            </w:r>
          </w:p>
          <w:p w:rsidR="00CF5709" w:rsidRPr="00607271" w:rsidRDefault="00CF5709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Объём упаковки: не менее 20 кг.</w:t>
            </w:r>
          </w:p>
        </w:tc>
        <w:tc>
          <w:tcPr>
            <w:tcW w:w="992" w:type="dxa"/>
          </w:tcPr>
          <w:p w:rsidR="000D2286" w:rsidRPr="00607271" w:rsidRDefault="008A0D71" w:rsidP="00DE462F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</w:tr>
    </w:tbl>
    <w:p w:rsidR="00A04D88" w:rsidRDefault="00A04D88" w:rsidP="00A37A34">
      <w:pPr>
        <w:tabs>
          <w:tab w:val="left" w:pos="851"/>
        </w:tabs>
        <w:kinsoku w:val="0"/>
        <w:overflowPunct w:val="0"/>
        <w:autoSpaceDE w:val="0"/>
        <w:autoSpaceDN w:val="0"/>
        <w:spacing w:after="0" w:line="276" w:lineRule="auto"/>
        <w:jc w:val="both"/>
        <w:rPr>
          <w:rFonts w:eastAsia="Calibri"/>
          <w:b/>
          <w:bCs/>
          <w:sz w:val="24"/>
          <w:szCs w:val="24"/>
        </w:rPr>
      </w:pPr>
    </w:p>
    <w:p w:rsidR="002C6FA7" w:rsidRPr="00940637" w:rsidRDefault="00C867D3" w:rsidP="009F1407">
      <w:pPr>
        <w:tabs>
          <w:tab w:val="left" w:pos="851"/>
        </w:tabs>
        <w:kinsoku w:val="0"/>
        <w:overflowPunct w:val="0"/>
        <w:autoSpaceDE w:val="0"/>
        <w:autoSpaceDN w:val="0"/>
        <w:spacing w:after="0" w:line="276" w:lineRule="auto"/>
        <w:jc w:val="both"/>
        <w:rPr>
          <w:rFonts w:eastAsia="Times New Roman"/>
          <w:b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2</w:t>
      </w:r>
      <w:r w:rsidR="002C6FA7" w:rsidRPr="00940637">
        <w:rPr>
          <w:rFonts w:eastAsia="Calibri"/>
          <w:b/>
          <w:bCs/>
          <w:sz w:val="24"/>
          <w:szCs w:val="24"/>
        </w:rPr>
        <w:t xml:space="preserve">. Место поставки: </w:t>
      </w:r>
      <w:r w:rsidR="002C6FA7" w:rsidRPr="00940637">
        <w:rPr>
          <w:rFonts w:eastAsia="Calibri"/>
          <w:sz w:val="24"/>
          <w:szCs w:val="24"/>
        </w:rPr>
        <w:t>Московская область, г. Ногинск, ул. Леснова, д. 2.</w:t>
      </w:r>
    </w:p>
    <w:p w:rsidR="002C6FA7" w:rsidRPr="00940637" w:rsidRDefault="00C867D3" w:rsidP="009F1407">
      <w:pPr>
        <w:tabs>
          <w:tab w:val="left" w:pos="851"/>
        </w:tabs>
        <w:kinsoku w:val="0"/>
        <w:overflowPunct w:val="0"/>
        <w:autoSpaceDE w:val="0"/>
        <w:autoSpaceDN w:val="0"/>
        <w:spacing w:after="0" w:line="276" w:lineRule="auto"/>
        <w:jc w:val="both"/>
        <w:rPr>
          <w:rFonts w:eastAsia="Times New Roman"/>
          <w:b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3</w:t>
      </w:r>
      <w:r w:rsidR="002C6FA7" w:rsidRPr="00940637">
        <w:rPr>
          <w:rFonts w:eastAsia="Calibri"/>
          <w:b/>
          <w:bCs/>
          <w:sz w:val="24"/>
          <w:szCs w:val="24"/>
        </w:rPr>
        <w:t>. Срок (период) поставки товара:</w:t>
      </w:r>
      <w:r w:rsidR="002C6FA7">
        <w:rPr>
          <w:rFonts w:eastAsia="Calibri"/>
          <w:bCs/>
          <w:sz w:val="24"/>
          <w:szCs w:val="24"/>
        </w:rPr>
        <w:t xml:space="preserve"> </w:t>
      </w:r>
      <w:r w:rsidR="002C6FA7" w:rsidRPr="00940637">
        <w:rPr>
          <w:rFonts w:eastAsia="Calibri"/>
          <w:bCs/>
          <w:sz w:val="24"/>
          <w:szCs w:val="24"/>
        </w:rPr>
        <w:t>пост</w:t>
      </w:r>
      <w:r w:rsidR="002C6FA7">
        <w:rPr>
          <w:rFonts w:eastAsia="Calibri"/>
          <w:bCs/>
          <w:sz w:val="24"/>
          <w:szCs w:val="24"/>
        </w:rPr>
        <w:t>а</w:t>
      </w:r>
      <w:r w:rsidR="002A1AE9">
        <w:rPr>
          <w:rFonts w:eastAsia="Calibri"/>
          <w:bCs/>
          <w:sz w:val="24"/>
          <w:szCs w:val="24"/>
        </w:rPr>
        <w:t>вка осуществляется в течение 7</w:t>
      </w:r>
      <w:r w:rsidR="00CD44E5">
        <w:rPr>
          <w:rFonts w:eastAsia="Calibri"/>
          <w:bCs/>
          <w:sz w:val="24"/>
          <w:szCs w:val="24"/>
        </w:rPr>
        <w:t xml:space="preserve"> рабоч</w:t>
      </w:r>
      <w:r w:rsidR="005419FE">
        <w:rPr>
          <w:rFonts w:eastAsia="Calibri"/>
          <w:bCs/>
          <w:sz w:val="24"/>
          <w:szCs w:val="24"/>
        </w:rPr>
        <w:t>их</w:t>
      </w:r>
      <w:r w:rsidR="00CD44E5">
        <w:rPr>
          <w:rFonts w:eastAsia="Calibri"/>
          <w:bCs/>
          <w:sz w:val="24"/>
          <w:szCs w:val="24"/>
        </w:rPr>
        <w:t xml:space="preserve"> дн</w:t>
      </w:r>
      <w:r w:rsidR="005419FE">
        <w:rPr>
          <w:rFonts w:eastAsia="Calibri"/>
          <w:bCs/>
          <w:sz w:val="24"/>
          <w:szCs w:val="24"/>
        </w:rPr>
        <w:t>ей</w:t>
      </w:r>
      <w:r w:rsidR="002C6FA7" w:rsidRPr="00940637">
        <w:rPr>
          <w:rFonts w:eastAsia="Calibri"/>
          <w:bCs/>
          <w:sz w:val="24"/>
          <w:szCs w:val="24"/>
        </w:rPr>
        <w:t xml:space="preserve"> </w:t>
      </w:r>
      <w:proofErr w:type="gramStart"/>
      <w:r w:rsidR="002C6FA7" w:rsidRPr="00940637">
        <w:rPr>
          <w:rFonts w:eastAsia="Calibri"/>
          <w:bCs/>
          <w:sz w:val="24"/>
          <w:szCs w:val="24"/>
        </w:rPr>
        <w:t>с даты заключения</w:t>
      </w:r>
      <w:proofErr w:type="gramEnd"/>
      <w:r w:rsidR="002C6FA7">
        <w:rPr>
          <w:rFonts w:eastAsia="Calibri"/>
          <w:bCs/>
          <w:sz w:val="24"/>
          <w:szCs w:val="24"/>
        </w:rPr>
        <w:t xml:space="preserve"> Договора.</w:t>
      </w:r>
    </w:p>
    <w:p w:rsidR="00AE55B3" w:rsidRDefault="00C867D3" w:rsidP="009F1407">
      <w:pPr>
        <w:suppressAutoHyphens/>
        <w:autoSpaceDE w:val="0"/>
        <w:spacing w:after="0" w:line="276" w:lineRule="auto"/>
        <w:jc w:val="both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4</w:t>
      </w:r>
      <w:r w:rsidR="00025EE6">
        <w:rPr>
          <w:rFonts w:eastAsia="Times New Roman"/>
          <w:b/>
          <w:sz w:val="24"/>
          <w:szCs w:val="24"/>
        </w:rPr>
        <w:t>. Требования к качеству и безопасности</w:t>
      </w:r>
      <w:r w:rsidR="002C6FA7" w:rsidRPr="00940637">
        <w:rPr>
          <w:rFonts w:eastAsia="Times New Roman"/>
          <w:b/>
          <w:sz w:val="24"/>
          <w:szCs w:val="24"/>
        </w:rPr>
        <w:t xml:space="preserve">: </w:t>
      </w:r>
    </w:p>
    <w:p w:rsidR="00135661" w:rsidRDefault="00952924" w:rsidP="00135661">
      <w:pPr>
        <w:pStyle w:val="a4"/>
        <w:spacing w:line="240" w:lineRule="auto"/>
        <w:ind w:left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</w:t>
      </w:r>
      <w:r w:rsidR="006B66B9">
        <w:rPr>
          <w:color w:val="000000"/>
          <w:sz w:val="24"/>
          <w:szCs w:val="24"/>
        </w:rPr>
        <w:t>Семена газонной травы должны соответствовать стандартным требованиям ГОСТ Р 52325-2005; содержать высокий процент жизнеспособных семян с высокой энергией прорастания не менее 80%; быть свободными от семян сорных растений, распространяющихся на газоне; быть свободными от таких примесей, как мякина или мусор; соответствовать данному виду или разновидности трав</w:t>
      </w:r>
      <w:r>
        <w:rPr>
          <w:color w:val="000000"/>
          <w:sz w:val="24"/>
          <w:szCs w:val="24"/>
        </w:rPr>
        <w:t>; н</w:t>
      </w:r>
      <w:r w:rsidR="00FB35D1">
        <w:rPr>
          <w:color w:val="000000"/>
          <w:sz w:val="24"/>
          <w:szCs w:val="24"/>
        </w:rPr>
        <w:t>е должны содержать сорняки (семена, плоды), вредителей и возбудителей болезней, имеющих карантинное значение для Российской Федерации согласно перечню, утверждённому Министерством сельского хозяйства России 31 марта 2003г. Требования к упаковке и маркировке в соответствии с ГОСТ 12260-81.</w:t>
      </w:r>
      <w:r w:rsidR="001F64EB">
        <w:rPr>
          <w:color w:val="000000"/>
          <w:sz w:val="24"/>
          <w:szCs w:val="24"/>
        </w:rPr>
        <w:t xml:space="preserve"> </w:t>
      </w:r>
      <w:r w:rsidR="001F64EB" w:rsidRPr="00FC6C70">
        <w:rPr>
          <w:color w:val="000000"/>
          <w:sz w:val="24"/>
          <w:szCs w:val="24"/>
        </w:rPr>
        <w:t>Поставляемый Товар должен соответствовать действующим в Российской Федерации техническим регламентам, санитарным и фитосанитарным нормам.</w:t>
      </w:r>
      <w:r w:rsidR="001F64EB">
        <w:rPr>
          <w:color w:val="000000"/>
          <w:sz w:val="24"/>
          <w:szCs w:val="24"/>
        </w:rPr>
        <w:t xml:space="preserve"> В случае обнаружения несоответствия посадочного материала требованиям технического задания, а также требованиям, установленным </w:t>
      </w:r>
      <w:r w:rsidR="001F64EB">
        <w:rPr>
          <w:color w:val="000000"/>
          <w:sz w:val="24"/>
          <w:szCs w:val="24"/>
        </w:rPr>
        <w:lastRenderedPageBreak/>
        <w:t>государ</w:t>
      </w:r>
      <w:r w:rsidR="006838FD">
        <w:rPr>
          <w:color w:val="000000"/>
          <w:sz w:val="24"/>
          <w:szCs w:val="24"/>
        </w:rPr>
        <w:t>ственными стандартами, Исполнитель</w:t>
      </w:r>
      <w:r w:rsidR="001F64EB">
        <w:rPr>
          <w:color w:val="000000"/>
          <w:sz w:val="24"/>
          <w:szCs w:val="24"/>
        </w:rPr>
        <w:t xml:space="preserve"> обязан его заменить</w:t>
      </w:r>
      <w:r w:rsidR="00E93E96">
        <w:rPr>
          <w:color w:val="000000"/>
          <w:sz w:val="24"/>
          <w:szCs w:val="24"/>
        </w:rPr>
        <w:t xml:space="preserve"> в</w:t>
      </w:r>
      <w:r w:rsidR="00E868EC">
        <w:rPr>
          <w:color w:val="000000"/>
          <w:sz w:val="24"/>
          <w:szCs w:val="24"/>
        </w:rPr>
        <w:t xml:space="preserve"> течение 1 (одного) рабочего дня</w:t>
      </w:r>
      <w:r w:rsidR="00F54948">
        <w:rPr>
          <w:color w:val="000000"/>
          <w:sz w:val="24"/>
          <w:szCs w:val="24"/>
        </w:rPr>
        <w:t xml:space="preserve"> с момента подачи соответствующей заявки Заказчиком.</w:t>
      </w:r>
    </w:p>
    <w:p w:rsidR="001F64EB" w:rsidRDefault="001F64EB" w:rsidP="00135661">
      <w:pPr>
        <w:pStyle w:val="a4"/>
        <w:spacing w:line="240" w:lineRule="auto"/>
        <w:ind w:left="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5. Требования к поставке:</w:t>
      </w:r>
    </w:p>
    <w:p w:rsidR="002C6FA7" w:rsidRDefault="001F64EB" w:rsidP="009F1407">
      <w:pPr>
        <w:suppressAutoHyphens/>
        <w:autoSpaceDE w:val="0"/>
        <w:spacing w:after="0" w:line="276" w:lineRule="auto"/>
        <w:jc w:val="both"/>
        <w:rPr>
          <w:rFonts w:eastAsia="Calibri"/>
          <w:sz w:val="24"/>
          <w:szCs w:val="24"/>
        </w:rPr>
      </w:pPr>
      <w:r>
        <w:rPr>
          <w:color w:val="000000"/>
          <w:sz w:val="24"/>
          <w:szCs w:val="24"/>
        </w:rPr>
        <w:t xml:space="preserve">5.1 </w:t>
      </w:r>
      <w:r w:rsidR="002C6FA7" w:rsidRPr="00940637">
        <w:rPr>
          <w:rFonts w:eastAsia="Calibri"/>
          <w:sz w:val="24"/>
          <w:szCs w:val="24"/>
        </w:rPr>
        <w:t xml:space="preserve">Поставка </w:t>
      </w:r>
      <w:r w:rsidR="001503E1">
        <w:rPr>
          <w:rFonts w:eastAsia="Calibri"/>
          <w:sz w:val="24"/>
          <w:szCs w:val="24"/>
        </w:rPr>
        <w:t xml:space="preserve">и разгрузка </w:t>
      </w:r>
      <w:r w:rsidR="002C6FA7" w:rsidRPr="00940637">
        <w:rPr>
          <w:rFonts w:eastAsia="Calibri"/>
          <w:sz w:val="24"/>
          <w:szCs w:val="24"/>
        </w:rPr>
        <w:t>т</w:t>
      </w:r>
      <w:r w:rsidR="00FC6C70">
        <w:rPr>
          <w:rFonts w:eastAsia="Calibri"/>
          <w:sz w:val="24"/>
          <w:szCs w:val="24"/>
        </w:rPr>
        <w:t xml:space="preserve">овара </w:t>
      </w:r>
      <w:r w:rsidR="001503E1" w:rsidRPr="00940637">
        <w:rPr>
          <w:rFonts w:eastAsia="Calibri"/>
          <w:sz w:val="24"/>
          <w:szCs w:val="24"/>
        </w:rPr>
        <w:t xml:space="preserve">к месту складирования </w:t>
      </w:r>
      <w:r w:rsidR="00FC6C70">
        <w:rPr>
          <w:rFonts w:eastAsia="Calibri"/>
          <w:sz w:val="24"/>
          <w:szCs w:val="24"/>
        </w:rPr>
        <w:t>осуществляется силами Постав</w:t>
      </w:r>
      <w:r w:rsidR="002C6FA7">
        <w:rPr>
          <w:rFonts w:eastAsia="Calibri"/>
          <w:sz w:val="24"/>
          <w:szCs w:val="24"/>
        </w:rPr>
        <w:t>щика</w:t>
      </w:r>
      <w:r w:rsidR="00AE55B3">
        <w:rPr>
          <w:rFonts w:eastAsia="Calibri"/>
          <w:sz w:val="24"/>
          <w:szCs w:val="24"/>
        </w:rPr>
        <w:t xml:space="preserve"> </w:t>
      </w:r>
      <w:r w:rsidR="00FC6C70">
        <w:rPr>
          <w:rFonts w:eastAsia="Calibri"/>
          <w:sz w:val="24"/>
          <w:szCs w:val="24"/>
        </w:rPr>
        <w:t>за его счёт</w:t>
      </w:r>
      <w:r w:rsidR="002C6FA7">
        <w:rPr>
          <w:rFonts w:eastAsia="Calibri"/>
          <w:sz w:val="24"/>
          <w:szCs w:val="24"/>
        </w:rPr>
        <w:t>.</w:t>
      </w:r>
      <w:r w:rsidR="00C15489">
        <w:rPr>
          <w:rFonts w:eastAsia="Calibri"/>
          <w:sz w:val="24"/>
          <w:szCs w:val="24"/>
        </w:rPr>
        <w:t xml:space="preserve"> </w:t>
      </w:r>
      <w:r w:rsidR="00AE55B3">
        <w:rPr>
          <w:rFonts w:eastAsia="Calibri"/>
          <w:sz w:val="24"/>
          <w:szCs w:val="24"/>
        </w:rPr>
        <w:t xml:space="preserve">Поставка осуществляется в будний день (за исключением праздничных нерабочих </w:t>
      </w:r>
      <w:r w:rsidR="006838FD">
        <w:rPr>
          <w:rFonts w:eastAsia="Calibri"/>
          <w:sz w:val="24"/>
          <w:szCs w:val="24"/>
        </w:rPr>
        <w:t>дней) с 9.00 до 17.00. Исполнитель</w:t>
      </w:r>
      <w:r w:rsidR="00AE55B3">
        <w:rPr>
          <w:rFonts w:eastAsia="Calibri"/>
          <w:sz w:val="24"/>
          <w:szCs w:val="24"/>
        </w:rPr>
        <w:t xml:space="preserve"> </w:t>
      </w:r>
      <w:r w:rsidR="00A17C57">
        <w:rPr>
          <w:rFonts w:eastAsia="Calibri"/>
          <w:sz w:val="24"/>
          <w:szCs w:val="24"/>
        </w:rPr>
        <w:t>заранее</w:t>
      </w:r>
      <w:r w:rsidR="00A419C5">
        <w:rPr>
          <w:rFonts w:eastAsia="Calibri"/>
          <w:sz w:val="24"/>
          <w:szCs w:val="24"/>
        </w:rPr>
        <w:t xml:space="preserve"> согласовывает с Заказчиком </w:t>
      </w:r>
      <w:r w:rsidR="00A17C57">
        <w:rPr>
          <w:rFonts w:eastAsia="Calibri"/>
          <w:sz w:val="24"/>
          <w:szCs w:val="24"/>
        </w:rPr>
        <w:t>время поставки товара</w:t>
      </w:r>
      <w:r w:rsidR="00AE55B3">
        <w:rPr>
          <w:rFonts w:eastAsia="Calibri"/>
          <w:sz w:val="24"/>
          <w:szCs w:val="24"/>
        </w:rPr>
        <w:t xml:space="preserve"> </w:t>
      </w:r>
      <w:r w:rsidR="00C15489">
        <w:rPr>
          <w:rFonts w:eastAsia="Calibri"/>
          <w:sz w:val="24"/>
          <w:szCs w:val="24"/>
        </w:rPr>
        <w:t xml:space="preserve">не </w:t>
      </w:r>
      <w:r w:rsidR="00AE55B3">
        <w:rPr>
          <w:rFonts w:eastAsia="Calibri"/>
          <w:sz w:val="24"/>
          <w:szCs w:val="24"/>
        </w:rPr>
        <w:t>позднее, чем за 1 рабочий день.</w:t>
      </w:r>
      <w:r w:rsidR="00495293">
        <w:rPr>
          <w:rFonts w:eastAsia="Calibri"/>
          <w:sz w:val="24"/>
          <w:szCs w:val="24"/>
        </w:rPr>
        <w:t xml:space="preserve"> </w:t>
      </w:r>
    </w:p>
    <w:p w:rsidR="002C6FA7" w:rsidRPr="006A5A9E" w:rsidRDefault="001F64EB" w:rsidP="009F1407">
      <w:pPr>
        <w:tabs>
          <w:tab w:val="left" w:pos="4320"/>
        </w:tabs>
        <w:jc w:val="both"/>
        <w:rPr>
          <w:szCs w:val="28"/>
        </w:rPr>
      </w:pPr>
      <w:r>
        <w:rPr>
          <w:rFonts w:eastAsia="Calibri"/>
          <w:sz w:val="24"/>
          <w:szCs w:val="24"/>
        </w:rPr>
        <w:t>5.2</w:t>
      </w:r>
      <w:r>
        <w:rPr>
          <w:rFonts w:eastAsia="Times New Roman"/>
          <w:sz w:val="24"/>
          <w:szCs w:val="24"/>
        </w:rPr>
        <w:t xml:space="preserve"> </w:t>
      </w:r>
      <w:r w:rsidR="006A5A9E" w:rsidRPr="006A5A9E">
        <w:rPr>
          <w:sz w:val="24"/>
          <w:szCs w:val="24"/>
        </w:rPr>
        <w:t>Товар должен поставляться в упаковке, способной предотвратить его повреждение или порчу во время перевозки, передачи заказчику; упаковка не должна содержать вскрытий, вмятин, порезов, деформации.</w:t>
      </w:r>
      <w:r w:rsidR="006A5A9E">
        <w:rPr>
          <w:szCs w:val="28"/>
        </w:rPr>
        <w:t xml:space="preserve"> </w:t>
      </w:r>
      <w:r w:rsidR="002C6FA7">
        <w:rPr>
          <w:rFonts w:eastAsia="Times New Roman"/>
          <w:sz w:val="24"/>
          <w:szCs w:val="24"/>
        </w:rPr>
        <w:t xml:space="preserve">Поставка Товаров должна </w:t>
      </w:r>
      <w:r w:rsidR="002C6FA7" w:rsidRPr="00940637">
        <w:rPr>
          <w:rFonts w:eastAsia="Times New Roman"/>
          <w:sz w:val="24"/>
          <w:szCs w:val="24"/>
        </w:rPr>
        <w:t xml:space="preserve">быть выполнена с надлежащим качеством и в установленные </w:t>
      </w:r>
      <w:r w:rsidR="002C6FA7">
        <w:rPr>
          <w:rFonts w:eastAsia="Times New Roman"/>
          <w:sz w:val="24"/>
          <w:szCs w:val="24"/>
        </w:rPr>
        <w:t>Договором</w:t>
      </w:r>
      <w:r w:rsidR="002C6FA7" w:rsidRPr="00940637">
        <w:rPr>
          <w:rFonts w:eastAsia="Times New Roman"/>
          <w:sz w:val="24"/>
          <w:szCs w:val="24"/>
        </w:rPr>
        <w:t xml:space="preserve"> сроки. </w:t>
      </w:r>
    </w:p>
    <w:p w:rsidR="001A0E59" w:rsidRDefault="001A0E59" w:rsidP="002C6FA7">
      <w:pPr>
        <w:tabs>
          <w:tab w:val="left" w:pos="851"/>
        </w:tabs>
        <w:kinsoku w:val="0"/>
        <w:overflowPunct w:val="0"/>
        <w:autoSpaceDE w:val="0"/>
        <w:autoSpaceDN w:val="0"/>
        <w:spacing w:after="0" w:line="276" w:lineRule="auto"/>
        <w:ind w:firstLine="709"/>
        <w:jc w:val="both"/>
        <w:rPr>
          <w:rFonts w:eastAsia="Times New Roman"/>
          <w:b/>
          <w:bCs/>
          <w:sz w:val="24"/>
          <w:szCs w:val="24"/>
        </w:rPr>
      </w:pPr>
    </w:p>
    <w:p w:rsidR="00FC6C70" w:rsidRPr="00B60492" w:rsidRDefault="00B60492" w:rsidP="00B60492">
      <w:pPr>
        <w:tabs>
          <w:tab w:val="left" w:pos="851"/>
        </w:tabs>
        <w:kinsoku w:val="0"/>
        <w:overflowPunct w:val="0"/>
        <w:autoSpaceDE w:val="0"/>
        <w:autoSpaceDN w:val="0"/>
        <w:spacing w:after="0" w:line="276" w:lineRule="auto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 xml:space="preserve">     </w:t>
      </w:r>
    </w:p>
    <w:p w:rsidR="00B60492" w:rsidRPr="00D83E99" w:rsidRDefault="00B60492" w:rsidP="00FC6C70">
      <w:pPr>
        <w:spacing w:after="0" w:line="240" w:lineRule="auto"/>
        <w:jc w:val="both"/>
        <w:rPr>
          <w:color w:val="000000"/>
          <w:sz w:val="24"/>
          <w:szCs w:val="24"/>
        </w:rPr>
      </w:pPr>
    </w:p>
    <w:p w:rsidR="002C6FA7" w:rsidRPr="00940637" w:rsidRDefault="002C6FA7" w:rsidP="00D83E99">
      <w:pPr>
        <w:tabs>
          <w:tab w:val="num" w:pos="0"/>
        </w:tabs>
        <w:autoSpaceDE w:val="0"/>
        <w:autoSpaceDN w:val="0"/>
        <w:spacing w:after="0" w:line="276" w:lineRule="auto"/>
        <w:ind w:firstLine="709"/>
        <w:jc w:val="both"/>
        <w:rPr>
          <w:rFonts w:eastAsia="Calibri"/>
          <w:sz w:val="24"/>
          <w:szCs w:val="24"/>
        </w:rPr>
      </w:pPr>
    </w:p>
    <w:p w:rsidR="002C6FA7" w:rsidRPr="00940637" w:rsidRDefault="002C6FA7" w:rsidP="002C6FA7">
      <w:pPr>
        <w:spacing w:after="0" w:line="240" w:lineRule="auto"/>
        <w:rPr>
          <w:rFonts w:eastAsia="Calibri"/>
          <w:sz w:val="24"/>
          <w:szCs w:val="24"/>
        </w:rPr>
      </w:pPr>
    </w:p>
    <w:p w:rsidR="00B254AA" w:rsidRDefault="00B254AA" w:rsidP="002C6FA7"/>
    <w:sectPr w:rsidR="00B254AA" w:rsidSect="009F140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61BB9"/>
    <w:multiLevelType w:val="hybridMultilevel"/>
    <w:tmpl w:val="BB28825A"/>
    <w:lvl w:ilvl="0" w:tplc="485673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6E6"/>
    <w:rsid w:val="00025EE6"/>
    <w:rsid w:val="00062CBF"/>
    <w:rsid w:val="000D2286"/>
    <w:rsid w:val="00135661"/>
    <w:rsid w:val="001376E6"/>
    <w:rsid w:val="001503E1"/>
    <w:rsid w:val="001A0E59"/>
    <w:rsid w:val="001F64EB"/>
    <w:rsid w:val="002659C5"/>
    <w:rsid w:val="002A1AE9"/>
    <w:rsid w:val="002B71C6"/>
    <w:rsid w:val="002C6FA7"/>
    <w:rsid w:val="003C1108"/>
    <w:rsid w:val="00495293"/>
    <w:rsid w:val="00527F4A"/>
    <w:rsid w:val="005419FE"/>
    <w:rsid w:val="005C149A"/>
    <w:rsid w:val="006227F8"/>
    <w:rsid w:val="0067465E"/>
    <w:rsid w:val="006838FD"/>
    <w:rsid w:val="006A5A9E"/>
    <w:rsid w:val="006B1853"/>
    <w:rsid w:val="006B66B9"/>
    <w:rsid w:val="0072417E"/>
    <w:rsid w:val="007D6366"/>
    <w:rsid w:val="008A0D71"/>
    <w:rsid w:val="009121E8"/>
    <w:rsid w:val="00952924"/>
    <w:rsid w:val="00976337"/>
    <w:rsid w:val="009F1407"/>
    <w:rsid w:val="00A04D88"/>
    <w:rsid w:val="00A0756E"/>
    <w:rsid w:val="00A17C57"/>
    <w:rsid w:val="00A33CAA"/>
    <w:rsid w:val="00A37A34"/>
    <w:rsid w:val="00A419C5"/>
    <w:rsid w:val="00AE55B3"/>
    <w:rsid w:val="00B254AA"/>
    <w:rsid w:val="00B33460"/>
    <w:rsid w:val="00B36C57"/>
    <w:rsid w:val="00B60492"/>
    <w:rsid w:val="00B66E07"/>
    <w:rsid w:val="00C15489"/>
    <w:rsid w:val="00C867D3"/>
    <w:rsid w:val="00C971FF"/>
    <w:rsid w:val="00CD44E5"/>
    <w:rsid w:val="00CD797E"/>
    <w:rsid w:val="00CF5389"/>
    <w:rsid w:val="00CF5709"/>
    <w:rsid w:val="00D83E99"/>
    <w:rsid w:val="00DE6584"/>
    <w:rsid w:val="00E15B73"/>
    <w:rsid w:val="00E868EC"/>
    <w:rsid w:val="00E93E96"/>
    <w:rsid w:val="00F270CD"/>
    <w:rsid w:val="00F45BB2"/>
    <w:rsid w:val="00F54948"/>
    <w:rsid w:val="00F85E09"/>
    <w:rsid w:val="00FA1E48"/>
    <w:rsid w:val="00FB35D1"/>
    <w:rsid w:val="00FC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FA7"/>
    <w:rPr>
      <w:rFonts w:ascii="Times New Roman" w:hAnsi="Times New Roman" w:cs="Times New Roman"/>
      <w:sz w:val="28"/>
      <w:szCs w:val="48"/>
    </w:rPr>
  </w:style>
  <w:style w:type="paragraph" w:styleId="1">
    <w:name w:val="heading 1"/>
    <w:basedOn w:val="a"/>
    <w:next w:val="a"/>
    <w:link w:val="10"/>
    <w:uiPriority w:val="9"/>
    <w:qFormat/>
    <w:rsid w:val="00B604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6FA7"/>
    <w:pPr>
      <w:spacing w:after="0" w:line="240" w:lineRule="auto"/>
    </w:pPr>
    <w:rPr>
      <w:rFonts w:ascii="Times New Roman" w:hAnsi="Times New Roman" w:cs="Times New Roman"/>
      <w:sz w:val="28"/>
      <w:szCs w:val="4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867D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6049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FA7"/>
    <w:rPr>
      <w:rFonts w:ascii="Times New Roman" w:hAnsi="Times New Roman" w:cs="Times New Roman"/>
      <w:sz w:val="28"/>
      <w:szCs w:val="48"/>
    </w:rPr>
  </w:style>
  <w:style w:type="paragraph" w:styleId="1">
    <w:name w:val="heading 1"/>
    <w:basedOn w:val="a"/>
    <w:next w:val="a"/>
    <w:link w:val="10"/>
    <w:uiPriority w:val="9"/>
    <w:qFormat/>
    <w:rsid w:val="00B604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6FA7"/>
    <w:pPr>
      <w:spacing w:after="0" w:line="240" w:lineRule="auto"/>
    </w:pPr>
    <w:rPr>
      <w:rFonts w:ascii="Times New Roman" w:hAnsi="Times New Roman" w:cs="Times New Roman"/>
      <w:sz w:val="28"/>
      <w:szCs w:val="4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867D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6049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8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5F15C-B4D6-46BD-A253-323DEA65E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</TotalTime>
  <Pages>2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Лида</cp:lastModifiedBy>
  <cp:revision>55</cp:revision>
  <dcterms:created xsi:type="dcterms:W3CDTF">2020-10-22T11:54:00Z</dcterms:created>
  <dcterms:modified xsi:type="dcterms:W3CDTF">2021-03-04T10:00:00Z</dcterms:modified>
</cp:coreProperties>
</file>