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3A6" w:rsidRPr="002E25F2" w:rsidRDefault="008B23A6">
      <w:pPr>
        <w:pageBreakBefore/>
        <w:jc w:val="right"/>
      </w:pPr>
      <w:r w:rsidRPr="002E25F2">
        <w:t>Приложение 1 к договору</w:t>
      </w:r>
    </w:p>
    <w:p w:rsidR="008B23A6" w:rsidRPr="002E25F2" w:rsidRDefault="008B23A6">
      <w:pPr>
        <w:spacing w:before="180"/>
        <w:ind w:firstLine="562"/>
        <w:jc w:val="right"/>
      </w:pPr>
      <w:r w:rsidRPr="002E25F2">
        <w:t>от «____» ___________ 20___г. № ___________</w:t>
      </w:r>
    </w:p>
    <w:p w:rsidR="008B23A6" w:rsidRPr="002E25F2" w:rsidRDefault="008B23A6">
      <w:pPr>
        <w:spacing w:before="180"/>
        <w:ind w:firstLine="562"/>
        <w:jc w:val="right"/>
      </w:pPr>
    </w:p>
    <w:p w:rsidR="008B23A6" w:rsidRPr="002E25F2" w:rsidRDefault="008B23A6">
      <w:pPr>
        <w:jc w:val="right"/>
      </w:pPr>
    </w:p>
    <w:p w:rsidR="008B23A6" w:rsidRPr="002E25F2" w:rsidRDefault="008B23A6" w:rsidP="006E0ADF">
      <w:pPr>
        <w:pStyle w:val="Heading1"/>
      </w:pPr>
      <w:r w:rsidRPr="002E25F2">
        <w:t>Сведения об объектах закупки</w:t>
      </w:r>
    </w:p>
    <w:p w:rsidR="008B23A6" w:rsidRPr="002E25F2" w:rsidRDefault="008B23A6" w:rsidP="006E0ADF">
      <w:pPr>
        <w:pStyle w:val="ListParagraph"/>
        <w:keepNext/>
        <w:numPr>
          <w:ilvl w:val="0"/>
          <w:numId w:val="10"/>
        </w:numPr>
        <w:ind w:left="426" w:hanging="426"/>
        <w:jc w:val="center"/>
      </w:pPr>
      <w:r w:rsidRPr="002E25F2">
        <w:t>Объекты закупки</w:t>
      </w:r>
    </w:p>
    <w:p w:rsidR="008B23A6" w:rsidRPr="00DD4E62" w:rsidRDefault="008B23A6"/>
    <w:p w:rsidR="008B23A6" w:rsidRPr="002E25F2" w:rsidRDefault="008B23A6" w:rsidP="00C7315A">
      <w:pPr>
        <w:keepNext/>
        <w:spacing w:after="60"/>
        <w:ind w:left="1423"/>
        <w:jc w:val="right"/>
      </w:pPr>
      <w:r w:rsidRPr="002E25F2">
        <w:t>Таблица 1.1</w:t>
      </w:r>
    </w:p>
    <w:p w:rsidR="008B23A6" w:rsidRPr="002E25F2" w:rsidRDefault="008B23A6" w:rsidP="00EF6419">
      <w:pPr>
        <w:pStyle w:val="a8"/>
        <w:keepNext/>
        <w:rPr>
          <w:sz w:val="2"/>
          <w:szCs w:val="2"/>
          <w:lang w:val="en-US"/>
        </w:rPr>
      </w:pPr>
    </w:p>
    <w:tbl>
      <w:tblPr>
        <w:tblW w:w="148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35"/>
        <w:gridCol w:w="2350"/>
        <w:gridCol w:w="1440"/>
        <w:gridCol w:w="1440"/>
        <w:gridCol w:w="1440"/>
        <w:gridCol w:w="1440"/>
        <w:gridCol w:w="1245"/>
        <w:gridCol w:w="1559"/>
        <w:gridCol w:w="1701"/>
      </w:tblGrid>
      <w:tr w:rsidR="008B23A6" w:rsidRPr="00C83184">
        <w:trPr>
          <w:cantSplit/>
          <w:tblHeader/>
        </w:trPr>
        <w:tc>
          <w:tcPr>
            <w:tcW w:w="2235" w:type="dxa"/>
            <w:vAlign w:val="center"/>
          </w:tcPr>
          <w:p w:rsidR="008B23A6" w:rsidRPr="0045329D" w:rsidRDefault="008B23A6" w:rsidP="00EF6419">
            <w:pPr>
              <w:pStyle w:val="a8"/>
              <w:keepNext/>
              <w:jc w:val="center"/>
              <w:rPr>
                <w:sz w:val="18"/>
                <w:szCs w:val="18"/>
              </w:rPr>
            </w:pPr>
            <w:r w:rsidRPr="002E25F2">
              <w:rPr>
                <w:rStyle w:val="18"/>
                <w:sz w:val="18"/>
                <w:szCs w:val="18"/>
                <w:lang w:val="ru-RU"/>
              </w:rPr>
              <w:t xml:space="preserve"> КОЗ / ОКПД 2</w:t>
            </w:r>
          </w:p>
        </w:tc>
        <w:tc>
          <w:tcPr>
            <w:tcW w:w="2350" w:type="dxa"/>
            <w:vAlign w:val="center"/>
          </w:tcPr>
          <w:p w:rsidR="008B23A6" w:rsidRPr="0045329D" w:rsidRDefault="008B23A6" w:rsidP="00EF6419">
            <w:pPr>
              <w:pStyle w:val="17"/>
              <w:keepNext/>
              <w:jc w:val="center"/>
              <w:rPr>
                <w:sz w:val="18"/>
                <w:szCs w:val="18"/>
              </w:rPr>
            </w:pPr>
            <w:r w:rsidRPr="002E25F2">
              <w:rPr>
                <w:sz w:val="18"/>
                <w:szCs w:val="18"/>
              </w:rPr>
              <w:t>Наименование объекта закупки</w:t>
            </w:r>
            <w:r w:rsidRPr="00652325">
              <w:rPr>
                <w:sz w:val="18"/>
                <w:szCs w:val="18"/>
              </w:rPr>
              <w:t xml:space="preserve"> в соответствии с планом</w:t>
            </w:r>
            <w:r>
              <w:rPr>
                <w:sz w:val="18"/>
                <w:szCs w:val="18"/>
              </w:rPr>
              <w:t xml:space="preserve"> 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008B23A6" w:rsidRPr="0045329D" w:rsidRDefault="008B23A6" w:rsidP="00EF6419">
            <w:pPr>
              <w:pStyle w:val="17"/>
              <w:keepNext/>
              <w:jc w:val="center"/>
              <w:rPr>
                <w:sz w:val="18"/>
                <w:szCs w:val="18"/>
              </w:rPr>
            </w:pPr>
            <w:r w:rsidRPr="0045329D">
              <w:rPr>
                <w:sz w:val="18"/>
                <w:szCs w:val="18"/>
              </w:rPr>
              <w:t>Цена единицы, руб.</w:t>
            </w:r>
          </w:p>
        </w:tc>
        <w:tc>
          <w:tcPr>
            <w:tcW w:w="1440" w:type="dxa"/>
            <w:vAlign w:val="center"/>
          </w:tcPr>
          <w:p w:rsidR="008B23A6" w:rsidRPr="0045329D" w:rsidRDefault="008B23A6" w:rsidP="00EF6419">
            <w:pPr>
              <w:pStyle w:val="17"/>
              <w:keepNext/>
              <w:jc w:val="center"/>
              <w:rPr>
                <w:sz w:val="18"/>
                <w:szCs w:val="18"/>
              </w:rPr>
            </w:pPr>
            <w:r w:rsidRPr="0045329D">
              <w:rPr>
                <w:sz w:val="18"/>
                <w:szCs w:val="18"/>
              </w:rPr>
              <w:t>Количество</w:t>
            </w:r>
          </w:p>
        </w:tc>
        <w:tc>
          <w:tcPr>
            <w:tcW w:w="1440" w:type="dxa"/>
            <w:vAlign w:val="center"/>
          </w:tcPr>
          <w:p w:rsidR="008B23A6" w:rsidRPr="0045329D" w:rsidRDefault="008B23A6" w:rsidP="00EF6419">
            <w:pPr>
              <w:pStyle w:val="17"/>
              <w:keepNext/>
              <w:jc w:val="center"/>
              <w:rPr>
                <w:sz w:val="18"/>
                <w:szCs w:val="18"/>
              </w:rPr>
            </w:pPr>
            <w:r w:rsidRPr="0045329D">
              <w:rPr>
                <w:sz w:val="18"/>
                <w:szCs w:val="18"/>
              </w:rPr>
              <w:t>Единицы измерения</w:t>
            </w:r>
          </w:p>
        </w:tc>
        <w:tc>
          <w:tcPr>
            <w:tcW w:w="1440" w:type="dxa"/>
            <w:vAlign w:val="center"/>
          </w:tcPr>
          <w:p w:rsidR="008B23A6" w:rsidRPr="0045329D" w:rsidRDefault="008B23A6" w:rsidP="00EF6419">
            <w:pPr>
              <w:pStyle w:val="17"/>
              <w:keepNext/>
              <w:jc w:val="center"/>
              <w:rPr>
                <w:sz w:val="18"/>
                <w:szCs w:val="18"/>
              </w:rPr>
            </w:pPr>
            <w:r w:rsidRPr="0045329D">
              <w:rPr>
                <w:sz w:val="18"/>
                <w:szCs w:val="18"/>
              </w:rPr>
              <w:t>Общая стоимость, руб.</w:t>
            </w:r>
          </w:p>
        </w:tc>
        <w:tc>
          <w:tcPr>
            <w:tcW w:w="1245" w:type="dxa"/>
            <w:vAlign w:val="center"/>
          </w:tcPr>
          <w:p w:rsidR="008B23A6" w:rsidRPr="0045329D" w:rsidRDefault="008B23A6" w:rsidP="00EF6419">
            <w:pPr>
              <w:pStyle w:val="17"/>
              <w:keepNext/>
              <w:jc w:val="center"/>
              <w:rPr>
                <w:sz w:val="18"/>
                <w:szCs w:val="18"/>
              </w:rPr>
            </w:pPr>
            <w:r w:rsidRPr="00965BE7">
              <w:rPr>
                <w:sz w:val="18"/>
                <w:szCs w:val="18"/>
              </w:rPr>
              <w:t>Остаточный срок годности</w:t>
            </w:r>
          </w:p>
        </w:tc>
        <w:tc>
          <w:tcPr>
            <w:tcW w:w="1559" w:type="dxa"/>
            <w:vAlign w:val="center"/>
          </w:tcPr>
          <w:p w:rsidR="008B23A6" w:rsidRPr="0045329D" w:rsidRDefault="008B23A6" w:rsidP="00EF6419">
            <w:pPr>
              <w:pStyle w:val="17"/>
              <w:keepNext/>
              <w:jc w:val="center"/>
              <w:rPr>
                <w:sz w:val="18"/>
                <w:szCs w:val="18"/>
              </w:rPr>
            </w:pPr>
            <w:r w:rsidRPr="0045329D">
              <w:rPr>
                <w:sz w:val="18"/>
                <w:szCs w:val="18"/>
              </w:rPr>
              <w:t>Страна происхождения товара</w:t>
            </w:r>
          </w:p>
        </w:tc>
        <w:tc>
          <w:tcPr>
            <w:tcW w:w="1701" w:type="dxa"/>
            <w:vAlign w:val="center"/>
          </w:tcPr>
          <w:p w:rsidR="008B23A6" w:rsidRPr="0045329D" w:rsidRDefault="008B23A6" w:rsidP="00EF6419">
            <w:pPr>
              <w:pStyle w:val="17"/>
              <w:keepNext/>
              <w:jc w:val="center"/>
              <w:rPr>
                <w:sz w:val="18"/>
                <w:szCs w:val="18"/>
              </w:rPr>
            </w:pPr>
            <w:r w:rsidRPr="0045329D">
              <w:rPr>
                <w:sz w:val="18"/>
                <w:szCs w:val="18"/>
              </w:rPr>
              <w:t>Производитель</w:t>
            </w:r>
          </w:p>
        </w:tc>
      </w:tr>
      <w:tr w:rsidR="008B23A6" w:rsidRPr="00C83184">
        <w:trPr>
          <w:cantSplit/>
        </w:trPr>
        <w:tc>
          <w:tcPr>
            <w:tcW w:w="2235" w:type="dxa"/>
            <w:vAlign w:val="center"/>
          </w:tcPr>
          <w:p w:rsidR="008B23A6" w:rsidRPr="0045329D" w:rsidRDefault="008B23A6" w:rsidP="00A430DC">
            <w:pPr>
              <w:pStyle w:val="a8"/>
              <w:jc w:val="center"/>
              <w:rPr>
                <w:sz w:val="18"/>
                <w:szCs w:val="18"/>
                <w:lang w:val="en-US"/>
              </w:rPr>
            </w:pPr>
            <w:r w:rsidRPr="002E25F2">
              <w:rPr>
                <w:sz w:val="18"/>
                <w:szCs w:val="18"/>
                <w:lang w:val="en-US"/>
              </w:rPr>
              <w:t xml:space="preserve"> 01.08.01.03.04.06</w:t>
            </w:r>
            <w:r w:rsidRPr="002E25F2">
              <w:rPr>
                <w:b/>
                <w:bCs/>
                <w:sz w:val="18"/>
                <w:szCs w:val="18"/>
                <w:lang w:val="en-US"/>
              </w:rPr>
              <w:t xml:space="preserve"> / </w:t>
            </w:r>
            <w:r w:rsidRPr="002E25F2">
              <w:rPr>
                <w:sz w:val="18"/>
                <w:szCs w:val="18"/>
                <w:lang w:val="en-US"/>
              </w:rPr>
              <w:t>19.20.21.125</w:t>
            </w:r>
          </w:p>
        </w:tc>
        <w:tc>
          <w:tcPr>
            <w:tcW w:w="2350" w:type="dxa"/>
            <w:vAlign w:val="center"/>
          </w:tcPr>
          <w:p w:rsidR="008B23A6" w:rsidRPr="0045329D" w:rsidRDefault="008B23A6" w:rsidP="00EF6419">
            <w:pPr>
              <w:pStyle w:val="a8"/>
              <w:keepNext/>
              <w:rPr>
                <w:sz w:val="18"/>
                <w:szCs w:val="18"/>
              </w:rPr>
            </w:pPr>
            <w:r w:rsidRPr="002E25F2">
              <w:rPr>
                <w:sz w:val="18"/>
                <w:szCs w:val="18"/>
              </w:rPr>
              <w:t>Бензин автомобильный АИ-92 экологического класса не ниже К5</w:t>
            </w:r>
            <w:r>
              <w:rPr>
                <w:sz w:val="18"/>
                <w:szCs w:val="18"/>
              </w:rPr>
              <w:t xml:space="preserve"> </w:t>
            </w:r>
            <w:r w:rsidRPr="00652325">
              <w:rPr>
                <w:sz w:val="18"/>
                <w:szCs w:val="18"/>
              </w:rPr>
              <w:t xml:space="preserve">/ </w:t>
            </w:r>
            <w:r w:rsidRPr="002E25F2">
              <w:rPr>
                <w:sz w:val="18"/>
                <w:szCs w:val="18"/>
              </w:rPr>
              <w:t>Бензин автомобильный АИ-92 экологического класса не ниже К5</w:t>
            </w:r>
          </w:p>
        </w:tc>
        <w:tc>
          <w:tcPr>
            <w:tcW w:w="1440" w:type="dxa"/>
            <w:vAlign w:val="center"/>
          </w:tcPr>
          <w:p w:rsidR="008B23A6" w:rsidRPr="0045329D" w:rsidRDefault="008B23A6"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23A6" w:rsidRPr="0045329D" w:rsidRDefault="008B23A6" w:rsidP="00EF6419">
            <w:pPr>
              <w:pStyle w:val="a8"/>
              <w:keepNext/>
              <w:jc w:val="right"/>
              <w:rPr>
                <w:sz w:val="18"/>
                <w:szCs w:val="18"/>
              </w:rPr>
            </w:pPr>
            <w:r w:rsidRPr="0045329D">
              <w:rPr>
                <w:sz w:val="18"/>
                <w:szCs w:val="18"/>
              </w:rPr>
              <w:t>6 500,00</w:t>
            </w:r>
          </w:p>
        </w:tc>
        <w:tc>
          <w:tcPr>
            <w:tcW w:w="1440" w:type="dxa"/>
            <w:vAlign w:val="center"/>
          </w:tcPr>
          <w:p w:rsidR="008B23A6" w:rsidRPr="0045329D" w:rsidRDefault="008B23A6" w:rsidP="00EF6419">
            <w:pPr>
              <w:pStyle w:val="a8"/>
              <w:keepNext/>
              <w:jc w:val="center"/>
              <w:rPr>
                <w:sz w:val="18"/>
                <w:szCs w:val="18"/>
              </w:rPr>
            </w:pPr>
            <w:r w:rsidRPr="0045329D">
              <w:rPr>
                <w:sz w:val="18"/>
                <w:szCs w:val="18"/>
              </w:rPr>
              <w:t>Литр;^кубический дециметр</w:t>
            </w:r>
          </w:p>
        </w:tc>
        <w:tc>
          <w:tcPr>
            <w:tcW w:w="1440" w:type="dxa"/>
            <w:vAlign w:val="center"/>
          </w:tcPr>
          <w:p w:rsidR="008B23A6" w:rsidRPr="0045329D" w:rsidRDefault="008B23A6"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245" w:type="dxa"/>
            <w:vAlign w:val="center"/>
          </w:tcPr>
          <w:p w:rsidR="008B23A6" w:rsidRPr="0045329D" w:rsidRDefault="008B23A6" w:rsidP="00EF6419">
            <w:pPr>
              <w:pStyle w:val="a8"/>
              <w:keepNext/>
              <w:jc w:val="right"/>
              <w:rPr>
                <w:sz w:val="18"/>
                <w:szCs w:val="18"/>
              </w:rPr>
            </w:pPr>
          </w:p>
        </w:tc>
        <w:tc>
          <w:tcPr>
            <w:tcW w:w="1559" w:type="dxa"/>
            <w:vAlign w:val="center"/>
          </w:tcPr>
          <w:p w:rsidR="008B23A6" w:rsidRPr="0045329D" w:rsidRDefault="008B23A6" w:rsidP="00EF6419">
            <w:pPr>
              <w:pStyle w:val="a8"/>
              <w:keepNext/>
              <w:jc w:val="center"/>
              <w:rPr>
                <w:sz w:val="18"/>
                <w:szCs w:val="18"/>
              </w:rPr>
            </w:pPr>
          </w:p>
        </w:tc>
        <w:tc>
          <w:tcPr>
            <w:tcW w:w="1701" w:type="dxa"/>
            <w:vAlign w:val="center"/>
          </w:tcPr>
          <w:p w:rsidR="008B23A6" w:rsidRPr="0045329D" w:rsidRDefault="008B23A6" w:rsidP="00EF6419">
            <w:pPr>
              <w:pStyle w:val="a8"/>
              <w:keepNext/>
              <w:jc w:val="center"/>
              <w:rPr>
                <w:sz w:val="18"/>
                <w:szCs w:val="18"/>
              </w:rPr>
            </w:pPr>
          </w:p>
        </w:tc>
      </w:tr>
      <w:tr w:rsidR="008B23A6" w:rsidRPr="00C83184">
        <w:trPr>
          <w:cantSplit/>
        </w:trPr>
        <w:tc>
          <w:tcPr>
            <w:tcW w:w="2235" w:type="dxa"/>
            <w:vAlign w:val="center"/>
          </w:tcPr>
          <w:p w:rsidR="008B23A6" w:rsidRPr="0045329D" w:rsidRDefault="008B23A6" w:rsidP="00A430DC">
            <w:pPr>
              <w:pStyle w:val="a8"/>
              <w:jc w:val="center"/>
              <w:rPr>
                <w:sz w:val="18"/>
                <w:szCs w:val="18"/>
                <w:lang w:val="en-US"/>
              </w:rPr>
            </w:pPr>
            <w:r w:rsidRPr="002E25F2">
              <w:rPr>
                <w:sz w:val="18"/>
                <w:szCs w:val="18"/>
                <w:lang w:val="en-US"/>
              </w:rPr>
              <w:t xml:space="preserve"> 01.08.01.03.04.07</w:t>
            </w:r>
            <w:r w:rsidRPr="002E25F2">
              <w:rPr>
                <w:b/>
                <w:bCs/>
                <w:sz w:val="18"/>
                <w:szCs w:val="18"/>
                <w:lang w:val="en-US"/>
              </w:rPr>
              <w:t xml:space="preserve"> / </w:t>
            </w:r>
            <w:r w:rsidRPr="002E25F2">
              <w:rPr>
                <w:sz w:val="18"/>
                <w:szCs w:val="18"/>
                <w:lang w:val="en-US"/>
              </w:rPr>
              <w:t>19.20.21.135</w:t>
            </w:r>
          </w:p>
        </w:tc>
        <w:tc>
          <w:tcPr>
            <w:tcW w:w="2350" w:type="dxa"/>
            <w:vAlign w:val="center"/>
          </w:tcPr>
          <w:p w:rsidR="008B23A6" w:rsidRPr="0045329D" w:rsidRDefault="008B23A6" w:rsidP="00EF6419">
            <w:pPr>
              <w:pStyle w:val="a8"/>
              <w:keepNext/>
              <w:rPr>
                <w:sz w:val="18"/>
                <w:szCs w:val="18"/>
              </w:rPr>
            </w:pPr>
            <w:r w:rsidRPr="002E25F2">
              <w:rPr>
                <w:sz w:val="18"/>
                <w:szCs w:val="18"/>
              </w:rPr>
              <w:t>Бензин автомобильный АИ-95 экологического класса не ниже К5 (оптовая реализация)</w:t>
            </w:r>
            <w:r>
              <w:rPr>
                <w:sz w:val="18"/>
                <w:szCs w:val="18"/>
              </w:rPr>
              <w:t xml:space="preserve"> </w:t>
            </w:r>
            <w:r w:rsidRPr="00652325">
              <w:rPr>
                <w:sz w:val="18"/>
                <w:szCs w:val="18"/>
              </w:rPr>
              <w:t xml:space="preserve">/ </w:t>
            </w:r>
            <w:r w:rsidRPr="002E25F2">
              <w:rPr>
                <w:sz w:val="18"/>
                <w:szCs w:val="18"/>
              </w:rPr>
              <w:t>Бензин автомобильный АИ-95 экологического класса не ниже К5 (оптовая реализация)</w:t>
            </w:r>
          </w:p>
        </w:tc>
        <w:tc>
          <w:tcPr>
            <w:tcW w:w="1440" w:type="dxa"/>
            <w:vAlign w:val="center"/>
          </w:tcPr>
          <w:p w:rsidR="008B23A6" w:rsidRPr="0045329D" w:rsidRDefault="008B23A6"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23A6" w:rsidRPr="0045329D" w:rsidRDefault="008B23A6" w:rsidP="00EF6419">
            <w:pPr>
              <w:pStyle w:val="a8"/>
              <w:keepNext/>
              <w:jc w:val="right"/>
              <w:rPr>
                <w:sz w:val="18"/>
                <w:szCs w:val="18"/>
              </w:rPr>
            </w:pPr>
            <w:r w:rsidRPr="0045329D">
              <w:rPr>
                <w:sz w:val="18"/>
                <w:szCs w:val="18"/>
              </w:rPr>
              <w:t>1 400,00</w:t>
            </w:r>
          </w:p>
        </w:tc>
        <w:tc>
          <w:tcPr>
            <w:tcW w:w="1440" w:type="dxa"/>
            <w:vAlign w:val="center"/>
          </w:tcPr>
          <w:p w:rsidR="008B23A6" w:rsidRPr="0045329D" w:rsidRDefault="008B23A6" w:rsidP="00EF6419">
            <w:pPr>
              <w:pStyle w:val="a8"/>
              <w:keepNext/>
              <w:jc w:val="center"/>
              <w:rPr>
                <w:sz w:val="18"/>
                <w:szCs w:val="18"/>
              </w:rPr>
            </w:pPr>
            <w:r w:rsidRPr="0045329D">
              <w:rPr>
                <w:sz w:val="18"/>
                <w:szCs w:val="18"/>
              </w:rPr>
              <w:t>Литр;^кубический дециметр</w:t>
            </w:r>
          </w:p>
        </w:tc>
        <w:tc>
          <w:tcPr>
            <w:tcW w:w="1440" w:type="dxa"/>
            <w:vAlign w:val="center"/>
          </w:tcPr>
          <w:p w:rsidR="008B23A6" w:rsidRPr="0045329D" w:rsidRDefault="008B23A6"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245" w:type="dxa"/>
            <w:vAlign w:val="center"/>
          </w:tcPr>
          <w:p w:rsidR="008B23A6" w:rsidRPr="0045329D" w:rsidRDefault="008B23A6" w:rsidP="00EF6419">
            <w:pPr>
              <w:pStyle w:val="a8"/>
              <w:keepNext/>
              <w:jc w:val="right"/>
              <w:rPr>
                <w:sz w:val="18"/>
                <w:szCs w:val="18"/>
              </w:rPr>
            </w:pPr>
          </w:p>
        </w:tc>
        <w:tc>
          <w:tcPr>
            <w:tcW w:w="1559" w:type="dxa"/>
            <w:vAlign w:val="center"/>
          </w:tcPr>
          <w:p w:rsidR="008B23A6" w:rsidRPr="0045329D" w:rsidRDefault="008B23A6" w:rsidP="00EF6419">
            <w:pPr>
              <w:pStyle w:val="a8"/>
              <w:keepNext/>
              <w:jc w:val="center"/>
              <w:rPr>
                <w:sz w:val="18"/>
                <w:szCs w:val="18"/>
              </w:rPr>
            </w:pPr>
          </w:p>
        </w:tc>
        <w:tc>
          <w:tcPr>
            <w:tcW w:w="1701" w:type="dxa"/>
            <w:vAlign w:val="center"/>
          </w:tcPr>
          <w:p w:rsidR="008B23A6" w:rsidRPr="0045329D" w:rsidRDefault="008B23A6" w:rsidP="00EF6419">
            <w:pPr>
              <w:pStyle w:val="a8"/>
              <w:keepNext/>
              <w:jc w:val="center"/>
              <w:rPr>
                <w:sz w:val="18"/>
                <w:szCs w:val="18"/>
              </w:rPr>
            </w:pPr>
          </w:p>
        </w:tc>
      </w:tr>
      <w:tr w:rsidR="008B23A6" w:rsidRPr="00C83184">
        <w:trPr>
          <w:cantSplit/>
        </w:trPr>
        <w:tc>
          <w:tcPr>
            <w:tcW w:w="2235" w:type="dxa"/>
            <w:vAlign w:val="center"/>
          </w:tcPr>
          <w:p w:rsidR="008B23A6" w:rsidRPr="0045329D" w:rsidRDefault="008B23A6" w:rsidP="00A430DC">
            <w:pPr>
              <w:pStyle w:val="a8"/>
              <w:jc w:val="center"/>
              <w:rPr>
                <w:sz w:val="18"/>
                <w:szCs w:val="18"/>
                <w:lang w:val="en-US"/>
              </w:rPr>
            </w:pPr>
            <w:r w:rsidRPr="002E25F2">
              <w:rPr>
                <w:sz w:val="18"/>
                <w:szCs w:val="18"/>
                <w:lang w:val="en-US"/>
              </w:rPr>
              <w:t xml:space="preserve"> 01.08.01.10.02.05</w:t>
            </w:r>
            <w:r w:rsidRPr="002E25F2">
              <w:rPr>
                <w:b/>
                <w:bCs/>
                <w:sz w:val="18"/>
                <w:szCs w:val="18"/>
                <w:lang w:val="en-US"/>
              </w:rPr>
              <w:t xml:space="preserve"> / </w:t>
            </w:r>
            <w:r w:rsidRPr="002E25F2">
              <w:rPr>
                <w:sz w:val="18"/>
                <w:szCs w:val="18"/>
                <w:lang w:val="en-US"/>
              </w:rPr>
              <w:t>19.20.21.325</w:t>
            </w:r>
          </w:p>
        </w:tc>
        <w:tc>
          <w:tcPr>
            <w:tcW w:w="2350" w:type="dxa"/>
            <w:vAlign w:val="center"/>
          </w:tcPr>
          <w:p w:rsidR="008B23A6" w:rsidRPr="0045329D" w:rsidRDefault="008B23A6" w:rsidP="00EF6419">
            <w:pPr>
              <w:pStyle w:val="a8"/>
              <w:keepNext/>
              <w:rPr>
                <w:sz w:val="18"/>
                <w:szCs w:val="18"/>
              </w:rPr>
            </w:pPr>
            <w:r w:rsidRPr="002E25F2">
              <w:rPr>
                <w:sz w:val="18"/>
                <w:szCs w:val="18"/>
              </w:rPr>
              <w:t>Топливо дизельное зимнее экологического класса не ниже К5 (оптовая реализация)</w:t>
            </w:r>
            <w:r>
              <w:rPr>
                <w:sz w:val="18"/>
                <w:szCs w:val="18"/>
              </w:rPr>
              <w:t xml:space="preserve"> </w:t>
            </w:r>
            <w:r w:rsidRPr="00652325">
              <w:rPr>
                <w:sz w:val="18"/>
                <w:szCs w:val="18"/>
              </w:rPr>
              <w:t xml:space="preserve">/ </w:t>
            </w:r>
            <w:r w:rsidRPr="002E25F2">
              <w:rPr>
                <w:sz w:val="18"/>
                <w:szCs w:val="18"/>
              </w:rPr>
              <w:t>Топливо дизельное зимнее экологического класса не ниже К5 (оптовая реализация)</w:t>
            </w:r>
          </w:p>
        </w:tc>
        <w:tc>
          <w:tcPr>
            <w:tcW w:w="1440" w:type="dxa"/>
            <w:vAlign w:val="center"/>
          </w:tcPr>
          <w:p w:rsidR="008B23A6" w:rsidRPr="0045329D" w:rsidRDefault="008B23A6"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23A6" w:rsidRPr="0045329D" w:rsidRDefault="008B23A6" w:rsidP="00EF6419">
            <w:pPr>
              <w:pStyle w:val="a8"/>
              <w:keepNext/>
              <w:jc w:val="right"/>
              <w:rPr>
                <w:sz w:val="18"/>
                <w:szCs w:val="18"/>
              </w:rPr>
            </w:pPr>
            <w:r w:rsidRPr="0045329D">
              <w:rPr>
                <w:sz w:val="18"/>
                <w:szCs w:val="18"/>
              </w:rPr>
              <w:t>6 500,00</w:t>
            </w:r>
          </w:p>
        </w:tc>
        <w:tc>
          <w:tcPr>
            <w:tcW w:w="1440" w:type="dxa"/>
            <w:vAlign w:val="center"/>
          </w:tcPr>
          <w:p w:rsidR="008B23A6" w:rsidRPr="0045329D" w:rsidRDefault="008B23A6" w:rsidP="00EF6419">
            <w:pPr>
              <w:pStyle w:val="a8"/>
              <w:keepNext/>
              <w:jc w:val="center"/>
              <w:rPr>
                <w:sz w:val="18"/>
                <w:szCs w:val="18"/>
              </w:rPr>
            </w:pPr>
            <w:r w:rsidRPr="0045329D">
              <w:rPr>
                <w:sz w:val="18"/>
                <w:szCs w:val="18"/>
              </w:rPr>
              <w:t>Литр;^кубический дециметр</w:t>
            </w:r>
          </w:p>
        </w:tc>
        <w:tc>
          <w:tcPr>
            <w:tcW w:w="1440" w:type="dxa"/>
            <w:vAlign w:val="center"/>
          </w:tcPr>
          <w:p w:rsidR="008B23A6" w:rsidRPr="0045329D" w:rsidRDefault="008B23A6"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245" w:type="dxa"/>
            <w:vAlign w:val="center"/>
          </w:tcPr>
          <w:p w:rsidR="008B23A6" w:rsidRPr="0045329D" w:rsidRDefault="008B23A6" w:rsidP="00EF6419">
            <w:pPr>
              <w:pStyle w:val="a8"/>
              <w:keepNext/>
              <w:jc w:val="right"/>
              <w:rPr>
                <w:sz w:val="18"/>
                <w:szCs w:val="18"/>
              </w:rPr>
            </w:pPr>
          </w:p>
        </w:tc>
        <w:tc>
          <w:tcPr>
            <w:tcW w:w="1559" w:type="dxa"/>
            <w:vAlign w:val="center"/>
          </w:tcPr>
          <w:p w:rsidR="008B23A6" w:rsidRPr="0045329D" w:rsidRDefault="008B23A6" w:rsidP="00EF6419">
            <w:pPr>
              <w:pStyle w:val="a8"/>
              <w:keepNext/>
              <w:jc w:val="center"/>
              <w:rPr>
                <w:sz w:val="18"/>
                <w:szCs w:val="18"/>
              </w:rPr>
            </w:pPr>
          </w:p>
        </w:tc>
        <w:tc>
          <w:tcPr>
            <w:tcW w:w="1701" w:type="dxa"/>
            <w:vAlign w:val="center"/>
          </w:tcPr>
          <w:p w:rsidR="008B23A6" w:rsidRPr="0045329D" w:rsidRDefault="008B23A6" w:rsidP="00EF6419">
            <w:pPr>
              <w:pStyle w:val="a8"/>
              <w:keepNext/>
              <w:jc w:val="center"/>
              <w:rPr>
                <w:sz w:val="18"/>
                <w:szCs w:val="18"/>
              </w:rPr>
            </w:pPr>
          </w:p>
        </w:tc>
      </w:tr>
      <w:tr w:rsidR="008B23A6" w:rsidRPr="00C83184">
        <w:trPr>
          <w:cantSplit/>
        </w:trPr>
        <w:tc>
          <w:tcPr>
            <w:tcW w:w="2235" w:type="dxa"/>
            <w:vAlign w:val="center"/>
          </w:tcPr>
          <w:p w:rsidR="008B23A6" w:rsidRPr="0045329D" w:rsidRDefault="008B23A6" w:rsidP="00A430DC">
            <w:pPr>
              <w:pStyle w:val="a8"/>
              <w:jc w:val="center"/>
              <w:rPr>
                <w:sz w:val="18"/>
                <w:szCs w:val="18"/>
                <w:lang w:val="en-US"/>
              </w:rPr>
            </w:pPr>
            <w:r w:rsidRPr="002E25F2">
              <w:rPr>
                <w:sz w:val="18"/>
                <w:szCs w:val="18"/>
                <w:lang w:val="en-US"/>
              </w:rPr>
              <w:t xml:space="preserve"> 01.08.01.10.01.05</w:t>
            </w:r>
            <w:r w:rsidRPr="002E25F2">
              <w:rPr>
                <w:b/>
                <w:bCs/>
                <w:sz w:val="18"/>
                <w:szCs w:val="18"/>
                <w:lang w:val="en-US"/>
              </w:rPr>
              <w:t xml:space="preserve"> / </w:t>
            </w:r>
            <w:r w:rsidRPr="002E25F2">
              <w:rPr>
                <w:sz w:val="18"/>
                <w:szCs w:val="18"/>
                <w:lang w:val="en-US"/>
              </w:rPr>
              <w:t>19.20.21.315</w:t>
            </w:r>
          </w:p>
        </w:tc>
        <w:tc>
          <w:tcPr>
            <w:tcW w:w="2350" w:type="dxa"/>
            <w:vAlign w:val="center"/>
          </w:tcPr>
          <w:p w:rsidR="008B23A6" w:rsidRPr="0045329D" w:rsidRDefault="008B23A6" w:rsidP="00EF6419">
            <w:pPr>
              <w:pStyle w:val="a8"/>
              <w:keepNext/>
              <w:rPr>
                <w:sz w:val="18"/>
                <w:szCs w:val="18"/>
              </w:rPr>
            </w:pPr>
            <w:r w:rsidRPr="002E25F2">
              <w:rPr>
                <w:sz w:val="18"/>
                <w:szCs w:val="18"/>
              </w:rPr>
              <w:t>Топливо дизельное летнее экологического класса не ниже К5 (оптовая реализация)</w:t>
            </w:r>
            <w:r>
              <w:rPr>
                <w:sz w:val="18"/>
                <w:szCs w:val="18"/>
              </w:rPr>
              <w:t xml:space="preserve"> </w:t>
            </w:r>
            <w:r w:rsidRPr="00652325">
              <w:rPr>
                <w:sz w:val="18"/>
                <w:szCs w:val="18"/>
              </w:rPr>
              <w:t xml:space="preserve">/ </w:t>
            </w:r>
            <w:r w:rsidRPr="002E25F2">
              <w:rPr>
                <w:sz w:val="18"/>
                <w:szCs w:val="18"/>
              </w:rPr>
              <w:t>Топливо дизельное летнее экологического класса не ниже К5 (оптовая реализация)</w:t>
            </w:r>
          </w:p>
        </w:tc>
        <w:tc>
          <w:tcPr>
            <w:tcW w:w="1440" w:type="dxa"/>
            <w:vAlign w:val="center"/>
          </w:tcPr>
          <w:p w:rsidR="008B23A6" w:rsidRPr="0045329D" w:rsidRDefault="008B23A6"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23A6" w:rsidRPr="0045329D" w:rsidRDefault="008B23A6" w:rsidP="00EF6419">
            <w:pPr>
              <w:pStyle w:val="a8"/>
              <w:keepNext/>
              <w:jc w:val="right"/>
              <w:rPr>
                <w:sz w:val="18"/>
                <w:szCs w:val="18"/>
              </w:rPr>
            </w:pPr>
            <w:r w:rsidRPr="0045329D">
              <w:rPr>
                <w:sz w:val="18"/>
                <w:szCs w:val="18"/>
              </w:rPr>
              <w:t>6 000,00</w:t>
            </w:r>
          </w:p>
        </w:tc>
        <w:tc>
          <w:tcPr>
            <w:tcW w:w="1440" w:type="dxa"/>
            <w:vAlign w:val="center"/>
          </w:tcPr>
          <w:p w:rsidR="008B23A6" w:rsidRPr="0045329D" w:rsidRDefault="008B23A6" w:rsidP="00EF6419">
            <w:pPr>
              <w:pStyle w:val="a8"/>
              <w:keepNext/>
              <w:jc w:val="center"/>
              <w:rPr>
                <w:sz w:val="18"/>
                <w:szCs w:val="18"/>
              </w:rPr>
            </w:pPr>
            <w:r w:rsidRPr="0045329D">
              <w:rPr>
                <w:sz w:val="18"/>
                <w:szCs w:val="18"/>
              </w:rPr>
              <w:t>Литр;^кубический дециметр</w:t>
            </w:r>
          </w:p>
        </w:tc>
        <w:tc>
          <w:tcPr>
            <w:tcW w:w="1440" w:type="dxa"/>
            <w:vAlign w:val="center"/>
          </w:tcPr>
          <w:p w:rsidR="008B23A6" w:rsidRPr="0045329D" w:rsidRDefault="008B23A6" w:rsidP="00EF6419">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245" w:type="dxa"/>
            <w:vAlign w:val="center"/>
          </w:tcPr>
          <w:p w:rsidR="008B23A6" w:rsidRPr="0045329D" w:rsidRDefault="008B23A6" w:rsidP="00EF6419">
            <w:pPr>
              <w:pStyle w:val="a8"/>
              <w:keepNext/>
              <w:jc w:val="right"/>
              <w:rPr>
                <w:sz w:val="18"/>
                <w:szCs w:val="18"/>
              </w:rPr>
            </w:pPr>
          </w:p>
        </w:tc>
        <w:tc>
          <w:tcPr>
            <w:tcW w:w="1559" w:type="dxa"/>
            <w:vAlign w:val="center"/>
          </w:tcPr>
          <w:p w:rsidR="008B23A6" w:rsidRPr="0045329D" w:rsidRDefault="008B23A6" w:rsidP="00EF6419">
            <w:pPr>
              <w:pStyle w:val="a8"/>
              <w:keepNext/>
              <w:jc w:val="center"/>
              <w:rPr>
                <w:sz w:val="18"/>
                <w:szCs w:val="18"/>
              </w:rPr>
            </w:pPr>
          </w:p>
        </w:tc>
        <w:tc>
          <w:tcPr>
            <w:tcW w:w="1701" w:type="dxa"/>
            <w:vAlign w:val="center"/>
          </w:tcPr>
          <w:p w:rsidR="008B23A6" w:rsidRPr="0045329D" w:rsidRDefault="008B23A6" w:rsidP="00EF6419">
            <w:pPr>
              <w:pStyle w:val="a8"/>
              <w:keepNext/>
              <w:jc w:val="center"/>
              <w:rPr>
                <w:sz w:val="18"/>
                <w:szCs w:val="18"/>
              </w:rPr>
            </w:pPr>
          </w:p>
        </w:tc>
      </w:tr>
    </w:tbl>
    <w:p w:rsidR="008B23A6" w:rsidRPr="002E25F2" w:rsidRDefault="008B23A6" w:rsidP="00EF6419">
      <w:pPr>
        <w:pStyle w:val="a8"/>
        <w:keepNext/>
        <w:rPr>
          <w:sz w:val="2"/>
          <w:szCs w:val="2"/>
          <w:lang w:val="en-US"/>
        </w:rPr>
      </w:pPr>
    </w:p>
    <w:p w:rsidR="008B23A6" w:rsidRPr="002E25F2" w:rsidRDefault="008B23A6" w:rsidP="001D424F">
      <w:pPr>
        <w:pStyle w:val="a8"/>
        <w:rPr>
          <w:sz w:val="2"/>
          <w:szCs w:val="2"/>
          <w:lang w:val="en-US"/>
        </w:rPr>
      </w:pPr>
    </w:p>
    <w:tbl>
      <w:tblPr>
        <w:tblpPr w:leftFromText="180" w:rightFromText="180" w:vertAnchor="text" w:horzAnchor="page" w:tblpX="1210" w:tblpY="22"/>
        <w:tblW w:w="13520" w:type="dxa"/>
        <w:tblLayout w:type="fixed"/>
        <w:tblLook w:val="00A0"/>
      </w:tblPr>
      <w:tblGrid>
        <w:gridCol w:w="8910"/>
        <w:gridCol w:w="1350"/>
        <w:gridCol w:w="3260"/>
      </w:tblGrid>
      <w:tr w:rsidR="008B23A6" w:rsidRPr="00C83184">
        <w:trPr>
          <w:cantSplit/>
        </w:trPr>
        <w:tc>
          <w:tcPr>
            <w:tcW w:w="8910" w:type="dxa"/>
          </w:tcPr>
          <w:p w:rsidR="008B23A6" w:rsidRPr="0045329D" w:rsidRDefault="008B23A6" w:rsidP="00174CB9">
            <w:pPr>
              <w:pStyle w:val="a8"/>
              <w:jc w:val="right"/>
              <w:rPr>
                <w:b/>
                <w:bCs/>
                <w:sz w:val="18"/>
                <w:szCs w:val="18"/>
                <w:lang w:val="en-US"/>
              </w:rPr>
            </w:pPr>
            <w:r w:rsidRPr="0045329D">
              <w:rPr>
                <w:b/>
                <w:bCs/>
                <w:sz w:val="18"/>
                <w:szCs w:val="18"/>
              </w:rPr>
              <w:t>Итого</w:t>
            </w:r>
            <w:r w:rsidRPr="0045329D">
              <w:rPr>
                <w:b/>
                <w:bCs/>
                <w:sz w:val="18"/>
                <w:szCs w:val="18"/>
                <w:lang w:val="en-US"/>
              </w:rPr>
              <w:t>:</w:t>
            </w:r>
          </w:p>
        </w:tc>
        <w:tc>
          <w:tcPr>
            <w:tcW w:w="1350" w:type="dxa"/>
          </w:tcPr>
          <w:p w:rsidR="008B23A6" w:rsidRPr="0045329D" w:rsidRDefault="008B23A6" w:rsidP="00174CB9">
            <w:pPr>
              <w:pStyle w:val="a8"/>
              <w:jc w:val="right"/>
              <w:rPr>
                <w:sz w:val="18"/>
                <w:szCs w:val="18"/>
              </w:rPr>
            </w:pPr>
            <w:r w:rsidRPr="0045329D">
              <w:rPr>
                <w:b/>
                <w:bCs/>
                <w:sz w:val="18"/>
                <w:szCs w:val="18"/>
                <w:lang w:val="en-US"/>
              </w:rPr>
              <w:t>(</w:t>
            </w:r>
            <w:r w:rsidRPr="0045329D">
              <w:rPr>
                <w:b/>
                <w:bCs/>
                <w:sz w:val="18"/>
                <w:szCs w:val="18"/>
              </w:rPr>
              <w:t>не указано</w:t>
            </w:r>
            <w:r w:rsidRPr="0045329D">
              <w:rPr>
                <w:b/>
                <w:bCs/>
                <w:sz w:val="18"/>
                <w:szCs w:val="18"/>
                <w:lang w:val="en-US"/>
              </w:rPr>
              <w:t>)*</w:t>
            </w:r>
          </w:p>
        </w:tc>
        <w:tc>
          <w:tcPr>
            <w:tcW w:w="3260" w:type="dxa"/>
          </w:tcPr>
          <w:p w:rsidR="008B23A6" w:rsidRPr="0045329D" w:rsidRDefault="008B23A6" w:rsidP="00174CB9">
            <w:pPr>
              <w:pStyle w:val="a8"/>
              <w:jc w:val="right"/>
              <w:rPr>
                <w:sz w:val="18"/>
                <w:szCs w:val="18"/>
              </w:rPr>
            </w:pPr>
          </w:p>
        </w:tc>
      </w:tr>
    </w:tbl>
    <w:p w:rsidR="008B23A6" w:rsidRPr="002E25F2" w:rsidRDefault="008B23A6" w:rsidP="001D424F">
      <w:pPr>
        <w:pStyle w:val="a8"/>
        <w:rPr>
          <w:sz w:val="2"/>
          <w:szCs w:val="2"/>
          <w:lang w:val="en-US"/>
        </w:rPr>
      </w:pPr>
    </w:p>
    <w:p w:rsidR="008B23A6" w:rsidRPr="002E25F2" w:rsidRDefault="008B23A6" w:rsidP="001D424F">
      <w:pPr>
        <w:pStyle w:val="a8"/>
        <w:rPr>
          <w:sz w:val="2"/>
          <w:szCs w:val="2"/>
          <w:lang w:val="en-US"/>
        </w:rPr>
      </w:pPr>
    </w:p>
    <w:p w:rsidR="008B23A6" w:rsidRPr="002E25F2" w:rsidRDefault="008B23A6" w:rsidP="00EF6419">
      <w:pPr>
        <w:pStyle w:val="a8"/>
        <w:keepNext/>
        <w:rPr>
          <w:sz w:val="2"/>
          <w:szCs w:val="2"/>
          <w:lang w:val="en-US"/>
        </w:rPr>
      </w:pPr>
    </w:p>
    <w:p w:rsidR="008B23A6" w:rsidRPr="002E25F2" w:rsidRDefault="008B23A6" w:rsidP="00206323">
      <w:pPr>
        <w:pStyle w:val="a8"/>
        <w:ind w:firstLine="567"/>
      </w:pPr>
      <w:r w:rsidRPr="002E25F2">
        <w:rPr>
          <w:lang w:eastAsia="en-US"/>
        </w:rPr>
        <w:t xml:space="preserve">* Значение заполняется на этапе заключения </w:t>
      </w:r>
      <w:r w:rsidRPr="002E25F2">
        <w:t>договора</w:t>
      </w:r>
      <w:r w:rsidRPr="002E25F2">
        <w:rPr>
          <w:lang w:eastAsia="en-US"/>
        </w:rPr>
        <w:t>.</w:t>
      </w:r>
    </w:p>
    <w:p w:rsidR="008B23A6" w:rsidRPr="002E25F2" w:rsidRDefault="008B23A6" w:rsidP="00D2329E">
      <w:pPr>
        <w:pStyle w:val="a8"/>
        <w:ind w:firstLine="567"/>
      </w:pPr>
    </w:p>
    <w:p w:rsidR="008B23A6" w:rsidRPr="002E25F2" w:rsidRDefault="008B23A6" w:rsidP="00D2329E">
      <w:pPr>
        <w:pStyle w:val="a8"/>
        <w:ind w:firstLine="567"/>
      </w:pPr>
    </w:p>
    <w:p w:rsidR="008B23A6" w:rsidRPr="00B361FA" w:rsidRDefault="008B23A6" w:rsidP="0042260A">
      <w:pPr>
        <w:pStyle w:val="ListParagraph"/>
        <w:ind w:left="426" w:firstLine="0"/>
        <w:rPr>
          <w:vanish/>
        </w:rPr>
      </w:pPr>
    </w:p>
    <w:p w:rsidR="008B23A6" w:rsidRPr="002E25F2" w:rsidRDefault="008B23A6" w:rsidP="00C7315A">
      <w:pPr>
        <w:pStyle w:val="Heading2"/>
        <w:keepLines/>
        <w:widowControl/>
        <w:ind w:left="1077"/>
        <w:textAlignment w:val="auto"/>
        <w:rPr>
          <w:color w:val="000000"/>
          <w:lang w:eastAsia="ru-RU"/>
        </w:rPr>
      </w:pPr>
    </w:p>
    <w:p w:rsidR="008B23A6" w:rsidRPr="002E25F2" w:rsidRDefault="008B23A6" w:rsidP="00C7315A">
      <w:pPr>
        <w:pStyle w:val="Heading2"/>
        <w:keepLines/>
        <w:widowControl/>
        <w:ind w:left="1077"/>
        <w:textAlignment w:val="auto"/>
        <w:rPr>
          <w:color w:val="000000"/>
          <w:shd w:val="clear" w:color="auto" w:fill="FFFFFF"/>
          <w:lang w:eastAsia="ru-RU"/>
        </w:rPr>
      </w:pPr>
    </w:p>
    <w:p w:rsidR="008B23A6" w:rsidRPr="002E25F2" w:rsidRDefault="008B23A6" w:rsidP="00CC5533">
      <w:pPr>
        <w:pStyle w:val="Heading1"/>
        <w:ind w:left="567"/>
      </w:pPr>
    </w:p>
    <w:p w:rsidR="008B23A6" w:rsidRPr="002E25F2" w:rsidRDefault="008B23A6" w:rsidP="004F75C5">
      <w:pPr>
        <w:ind w:firstLine="0"/>
      </w:pPr>
    </w:p>
    <w:p w:rsidR="008B23A6" w:rsidRPr="002E25F2" w:rsidRDefault="008B23A6" w:rsidP="00BD5D7D">
      <w:pPr>
        <w:pStyle w:val="a8"/>
        <w:keepNext/>
        <w:ind w:firstLine="567"/>
      </w:pPr>
    </w:p>
    <w:p w:rsidR="008B23A6" w:rsidRPr="002E25F2" w:rsidRDefault="008B23A6" w:rsidP="00F41823">
      <w:pPr>
        <w:keepNext/>
        <w:suppressAutoHyphens w:val="0"/>
        <w:ind w:firstLine="0"/>
        <w:jc w:val="right"/>
        <w:rPr>
          <w:lang w:val="en-US"/>
        </w:rPr>
      </w:pPr>
      <w:r w:rsidRPr="002E25F2">
        <w:rPr>
          <w:lang w:val="en-US"/>
        </w:rPr>
        <w:t>`</w:t>
      </w:r>
    </w:p>
    <w:tbl>
      <w:tblPr>
        <w:tblW w:w="14425" w:type="dxa"/>
        <w:jc w:val="right"/>
        <w:tblLook w:val="00A0"/>
      </w:tblPr>
      <w:tblGrid>
        <w:gridCol w:w="6662"/>
        <w:gridCol w:w="7655"/>
        <w:gridCol w:w="108"/>
      </w:tblGrid>
      <w:tr w:rsidR="008B23A6" w:rsidRPr="00C83184">
        <w:trPr>
          <w:cantSplit/>
          <w:trHeight w:val="176"/>
          <w:jc w:val="right"/>
        </w:trPr>
        <w:tc>
          <w:tcPr>
            <w:tcW w:w="6640" w:type="dxa"/>
            <w:tcMar>
              <w:left w:w="0" w:type="dxa"/>
              <w:right w:w="0" w:type="dxa"/>
            </w:tcMar>
          </w:tcPr>
          <w:p w:rsidR="008B23A6" w:rsidRPr="00C83184" w:rsidRDefault="008B23A6" w:rsidP="00C83184">
            <w:pPr>
              <w:pStyle w:val="NormalWeb"/>
              <w:keepNext/>
              <w:rPr>
                <w:lang w:val="en-US"/>
              </w:rPr>
            </w:pPr>
            <w:r w:rsidRPr="00C83184">
              <w:rPr>
                <w:lang w:val="en-US"/>
              </w:rPr>
              <w:t>Поставщик:</w:t>
            </w:r>
          </w:p>
          <w:p w:rsidR="008B23A6" w:rsidRPr="00C83184" w:rsidRDefault="008B23A6" w:rsidP="00C83184">
            <w:pPr>
              <w:pStyle w:val="NormalWeb"/>
              <w:keepNext/>
              <w:jc w:val="right"/>
              <w:rPr>
                <w:lang w:val="en-US"/>
              </w:rPr>
            </w:pPr>
          </w:p>
        </w:tc>
        <w:tc>
          <w:tcPr>
            <w:tcW w:w="7654" w:type="dxa"/>
            <w:gridSpan w:val="2"/>
          </w:tcPr>
          <w:p w:rsidR="008B23A6" w:rsidRPr="00C83184" w:rsidRDefault="008B23A6" w:rsidP="00C83184">
            <w:pPr>
              <w:pStyle w:val="NormalWeb"/>
              <w:keepNext/>
              <w:rPr>
                <w:lang w:val="en-US"/>
              </w:rPr>
            </w:pPr>
            <w:r w:rsidRPr="00C83184">
              <w:rPr>
                <w:lang w:val="en-US"/>
              </w:rPr>
              <w:t xml:space="preserve">Заказчик: </w:t>
            </w:r>
          </w:p>
          <w:p w:rsidR="008B23A6" w:rsidRPr="00C83184" w:rsidRDefault="008B23A6" w:rsidP="00C83184">
            <w:pPr>
              <w:pStyle w:val="NormalWeb"/>
              <w:keepNext/>
              <w:rPr>
                <w:lang w:val="en-US"/>
              </w:rPr>
            </w:pPr>
          </w:p>
        </w:tc>
      </w:tr>
      <w:tr w:rsidR="008B23A6" w:rsidRPr="00C83184">
        <w:trPr>
          <w:cantSplit/>
          <w:trHeight w:val="176"/>
          <w:jc w:val="right"/>
        </w:trPr>
        <w:tc>
          <w:tcPr>
            <w:tcW w:w="6640" w:type="dxa"/>
            <w:tcMar>
              <w:left w:w="0" w:type="dxa"/>
              <w:right w:w="0" w:type="dxa"/>
            </w:tcMar>
            <w:vAlign w:val="bottom"/>
          </w:tcPr>
          <w:p w:rsidR="008B23A6" w:rsidRPr="00C83184" w:rsidRDefault="008B23A6" w:rsidP="00C83184">
            <w:pPr>
              <w:pStyle w:val="NormalWeb"/>
              <w:keepNext/>
              <w:rPr>
                <w:lang w:val="en-US"/>
              </w:rPr>
            </w:pPr>
            <w:r w:rsidRPr="00C83184">
              <w:rPr>
                <w:u w:val="single"/>
                <w:lang w:val="en-US"/>
              </w:rPr>
              <w:t>________________</w:t>
            </w:r>
          </w:p>
        </w:tc>
        <w:tc>
          <w:tcPr>
            <w:tcW w:w="7654" w:type="dxa"/>
            <w:gridSpan w:val="2"/>
            <w:vAlign w:val="bottom"/>
          </w:tcPr>
          <w:p w:rsidR="008B23A6" w:rsidRPr="00C83184" w:rsidRDefault="008B23A6" w:rsidP="00C83184">
            <w:pPr>
              <w:pStyle w:val="NormalWeb"/>
              <w:keepNext/>
              <w:rPr>
                <w:lang w:val="en-US"/>
              </w:rPr>
            </w:pPr>
            <w:r w:rsidRPr="00C83184">
              <w:rPr>
                <w:u w:val="single"/>
                <w:lang w:val="en-US"/>
              </w:rPr>
              <w:t>ДИРЕКТОР</w:t>
            </w:r>
          </w:p>
        </w:tc>
      </w:tr>
      <w:tr w:rsidR="008B23A6" w:rsidRPr="00C83184">
        <w:trPr>
          <w:gridAfter w:val="1"/>
          <w:wAfter w:w="108" w:type="dxa"/>
          <w:cantSplit/>
          <w:trHeight w:val="1147"/>
          <w:jc w:val="right"/>
        </w:trPr>
        <w:tc>
          <w:tcPr>
            <w:tcW w:w="6662" w:type="dxa"/>
          </w:tcPr>
          <w:p w:rsidR="008B23A6" w:rsidRPr="00C83184" w:rsidRDefault="008B23A6" w:rsidP="00C83184">
            <w:pPr>
              <w:pStyle w:val="NormalWeb"/>
              <w:keepNext/>
              <w:rPr>
                <w:lang w:val="en-US"/>
              </w:rPr>
            </w:pPr>
            <w:r w:rsidRPr="00C83184">
              <w:rPr>
                <w:u w:val="single"/>
                <w:lang w:val="en-US"/>
              </w:rPr>
              <w:t>________________</w:t>
            </w:r>
            <w:r w:rsidRPr="00C83184">
              <w:rPr>
                <w:lang w:val="en-US"/>
              </w:rPr>
              <w:t xml:space="preserve"> __________   /</w:t>
            </w:r>
            <w:r w:rsidRPr="00C83184">
              <w:rPr>
                <w:u w:val="single"/>
                <w:lang w:val="en-US"/>
              </w:rPr>
              <w:t>________________</w:t>
            </w:r>
            <w:r w:rsidRPr="00C83184">
              <w:rPr>
                <w:lang w:val="en-US"/>
              </w:rPr>
              <w:t>/</w:t>
            </w:r>
          </w:p>
          <w:p w:rsidR="008B23A6" w:rsidRPr="00C83184" w:rsidRDefault="008B23A6" w:rsidP="00C83184">
            <w:pPr>
              <w:pStyle w:val="NormalWeb"/>
              <w:jc w:val="center"/>
              <w:rPr>
                <w:lang w:val="en-US"/>
              </w:rPr>
            </w:pPr>
            <w:r w:rsidRPr="00C83184">
              <w:rPr>
                <w:lang w:val="en-US"/>
              </w:rPr>
              <w:t xml:space="preserve">«    » __________ 20    </w:t>
            </w:r>
            <w:r w:rsidRPr="00C83184">
              <w:t>г</w:t>
            </w:r>
            <w:r w:rsidRPr="00C83184">
              <w:rPr>
                <w:lang w:val="en-US"/>
              </w:rPr>
              <w:t>.</w:t>
            </w:r>
          </w:p>
        </w:tc>
        <w:tc>
          <w:tcPr>
            <w:tcW w:w="7655" w:type="dxa"/>
          </w:tcPr>
          <w:p w:rsidR="008B23A6" w:rsidRPr="00C83184" w:rsidRDefault="008B23A6" w:rsidP="00C83184">
            <w:pPr>
              <w:pStyle w:val="NormalWeb"/>
              <w:keepNext/>
              <w:rPr>
                <w:lang w:val="en-US"/>
              </w:rPr>
            </w:pPr>
            <w:r w:rsidRPr="00C83184">
              <w:rPr>
                <w:u w:val="single"/>
                <w:lang w:val="en-US"/>
              </w:rPr>
              <w:t>ГАУ СО МО "КЦСОИР"СЕРЕБРЯНО-ПРУДСКИЙ"</w:t>
            </w:r>
            <w:r w:rsidRPr="00C83184">
              <w:rPr>
                <w:lang w:val="en-US"/>
              </w:rPr>
              <w:t>__________/</w:t>
            </w:r>
            <w:r w:rsidRPr="00C83184">
              <w:rPr>
                <w:u w:val="single"/>
                <w:lang w:val="en-US"/>
              </w:rPr>
              <w:t>Е. А. Родионочева</w:t>
            </w:r>
            <w:r w:rsidRPr="00C83184">
              <w:rPr>
                <w:lang w:val="en-US"/>
              </w:rPr>
              <w:t>/</w:t>
            </w:r>
          </w:p>
          <w:p w:rsidR="008B23A6" w:rsidRPr="00C83184" w:rsidRDefault="008B23A6" w:rsidP="00C83184">
            <w:pPr>
              <w:pStyle w:val="NormalWeb"/>
              <w:jc w:val="center"/>
              <w:rPr>
                <w:lang w:val="en-US"/>
              </w:rPr>
            </w:pPr>
            <w:r w:rsidRPr="00C83184">
              <w:rPr>
                <w:lang w:val="en-US"/>
              </w:rPr>
              <w:t xml:space="preserve">«    » __________ 20    </w:t>
            </w:r>
            <w:r w:rsidRPr="00C83184">
              <w:t>г</w:t>
            </w:r>
          </w:p>
        </w:tc>
      </w:tr>
    </w:tbl>
    <w:p w:rsidR="008B23A6" w:rsidRPr="00AB3F9E" w:rsidRDefault="008B23A6">
      <w:pPr>
        <w:suppressAutoHyphens w:val="0"/>
        <w:ind w:firstLine="0"/>
      </w:pPr>
    </w:p>
    <w:p w:rsidR="008B23A6" w:rsidRPr="002E25F2" w:rsidRDefault="008B23A6" w:rsidP="00AB3F9E">
      <w:pPr>
        <w:pageBreakBefore/>
        <w:suppressAutoHyphens w:val="0"/>
        <w:ind w:firstLine="0"/>
        <w:jc w:val="right"/>
      </w:pPr>
      <w:r w:rsidRPr="002E25F2">
        <w:t>Приложение</w:t>
      </w:r>
      <w:r>
        <w:t xml:space="preserve"> </w:t>
      </w:r>
      <w:r w:rsidRPr="002E25F2">
        <w:t>2 к договору</w:t>
      </w:r>
    </w:p>
    <w:p w:rsidR="008B23A6" w:rsidRPr="002E25F2" w:rsidRDefault="008B23A6">
      <w:pPr>
        <w:spacing w:before="180"/>
        <w:ind w:firstLine="562"/>
        <w:jc w:val="right"/>
      </w:pPr>
      <w:r w:rsidRPr="002E25F2">
        <w:t>от</w:t>
      </w:r>
      <w:r>
        <w:t xml:space="preserve"> </w:t>
      </w:r>
      <w:r w:rsidRPr="002E25F2">
        <w:t>«____» ___________ 20___г. № ___________</w:t>
      </w:r>
    </w:p>
    <w:p w:rsidR="008B23A6" w:rsidRPr="002E25F2" w:rsidRDefault="008B23A6">
      <w:pPr>
        <w:jc w:val="right"/>
      </w:pPr>
    </w:p>
    <w:p w:rsidR="008B23A6" w:rsidRPr="002E25F2" w:rsidRDefault="008B23A6">
      <w:pPr>
        <w:pStyle w:val="Heading1"/>
      </w:pPr>
      <w:r w:rsidRPr="002E25F2">
        <w:t xml:space="preserve">Сведения об обязательствах сторон и порядке оплаты </w:t>
      </w:r>
    </w:p>
    <w:p w:rsidR="008B23A6" w:rsidRPr="002E25F2" w:rsidRDefault="008B23A6" w:rsidP="00D62BDE">
      <w:pPr>
        <w:pStyle w:val="Heading2"/>
        <w:numPr>
          <w:ilvl w:val="0"/>
          <w:numId w:val="1"/>
        </w:numPr>
      </w:pPr>
      <w:r w:rsidRPr="002E25F2">
        <w:rPr>
          <w:lang w:val="en-US"/>
        </w:rPr>
        <w:t>График выполнения обязательств по договору</w:t>
      </w:r>
    </w:p>
    <w:p w:rsidR="008B23A6" w:rsidRPr="002E25F2" w:rsidRDefault="008B23A6" w:rsidP="00C12237">
      <w:pPr>
        <w:pStyle w:val="Heading2"/>
        <w:numPr>
          <w:ilvl w:val="1"/>
          <w:numId w:val="19"/>
        </w:numPr>
      </w:pPr>
      <w:r w:rsidRPr="002E25F2">
        <w:rPr>
          <w:lang w:val="en-US"/>
        </w:rPr>
        <w:t>Обязательства по поставке товара</w:t>
      </w:r>
    </w:p>
    <w:p w:rsidR="008B23A6" w:rsidRPr="002E25F2" w:rsidRDefault="008B23A6" w:rsidP="00C7315A">
      <w:pPr>
        <w:pStyle w:val="aa"/>
        <w:spacing w:after="60"/>
      </w:pPr>
      <w:r w:rsidRPr="002E25F2">
        <w:t>Таблица 2.1</w:t>
      </w:r>
    </w:p>
    <w:tbl>
      <w:tblPr>
        <w:tblW w:w="5002"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50"/>
        <w:gridCol w:w="8266"/>
        <w:gridCol w:w="1840"/>
        <w:gridCol w:w="1677"/>
        <w:gridCol w:w="1559"/>
      </w:tblGrid>
      <w:tr w:rsidR="008B23A6" w:rsidRPr="00C83184">
        <w:tc>
          <w:tcPr>
            <w:tcW w:w="490" w:type="pct"/>
            <w:vAlign w:val="center"/>
          </w:tcPr>
          <w:p w:rsidR="008B23A6" w:rsidRPr="00B21163" w:rsidRDefault="008B23A6" w:rsidP="001847E9">
            <w:pPr>
              <w:pStyle w:val="17"/>
              <w:keepNext/>
              <w:jc w:val="center"/>
              <w:rPr>
                <w:sz w:val="18"/>
                <w:szCs w:val="18"/>
              </w:rPr>
            </w:pPr>
            <w:r w:rsidRPr="005C16B9">
              <w:rPr>
                <w:sz w:val="18"/>
                <w:szCs w:val="18"/>
              </w:rPr>
              <w:t>№</w:t>
            </w:r>
          </w:p>
        </w:tc>
        <w:tc>
          <w:tcPr>
            <w:tcW w:w="2794" w:type="pct"/>
            <w:vAlign w:val="center"/>
          </w:tcPr>
          <w:p w:rsidR="008B23A6" w:rsidRPr="00B21163" w:rsidRDefault="008B23A6" w:rsidP="001847E9">
            <w:pPr>
              <w:pStyle w:val="17"/>
              <w:keepNext/>
              <w:jc w:val="center"/>
              <w:rPr>
                <w:sz w:val="18"/>
                <w:szCs w:val="18"/>
              </w:rPr>
            </w:pPr>
            <w:r w:rsidRPr="00B21163">
              <w:rPr>
                <w:sz w:val="18"/>
                <w:szCs w:val="18"/>
              </w:rPr>
              <w:t xml:space="preserve">Наименование </w:t>
            </w:r>
          </w:p>
        </w:tc>
        <w:tc>
          <w:tcPr>
            <w:tcW w:w="622" w:type="pct"/>
            <w:vAlign w:val="center"/>
          </w:tcPr>
          <w:p w:rsidR="008B23A6" w:rsidRPr="00B21163" w:rsidRDefault="008B23A6" w:rsidP="001847E9">
            <w:pPr>
              <w:pStyle w:val="17"/>
              <w:keepNext/>
              <w:jc w:val="center"/>
              <w:rPr>
                <w:sz w:val="18"/>
                <w:szCs w:val="18"/>
              </w:rPr>
            </w:pPr>
            <w:r w:rsidRPr="00B21163">
              <w:rPr>
                <w:sz w:val="18"/>
                <w:szCs w:val="18"/>
              </w:rPr>
              <w:t>Условия предоставления результатов</w:t>
            </w:r>
          </w:p>
        </w:tc>
        <w:tc>
          <w:tcPr>
            <w:tcW w:w="567" w:type="pct"/>
            <w:vAlign w:val="center"/>
          </w:tcPr>
          <w:p w:rsidR="008B23A6" w:rsidRPr="00B21163" w:rsidRDefault="008B23A6" w:rsidP="001847E9">
            <w:pPr>
              <w:pStyle w:val="17"/>
              <w:keepNext/>
              <w:jc w:val="center"/>
              <w:rPr>
                <w:sz w:val="18"/>
                <w:szCs w:val="18"/>
              </w:rPr>
            </w:pPr>
            <w:r w:rsidRPr="00B21163">
              <w:rPr>
                <w:sz w:val="18"/>
                <w:szCs w:val="18"/>
              </w:rPr>
              <w:t>Сторона, исполняющая обязательство</w:t>
            </w:r>
          </w:p>
        </w:tc>
        <w:tc>
          <w:tcPr>
            <w:tcW w:w="527" w:type="pct"/>
            <w:vAlign w:val="center"/>
          </w:tcPr>
          <w:p w:rsidR="008B23A6" w:rsidRPr="00B21163" w:rsidRDefault="008B23A6" w:rsidP="001847E9">
            <w:pPr>
              <w:pStyle w:val="17"/>
              <w:keepNext/>
              <w:jc w:val="center"/>
              <w:rPr>
                <w:sz w:val="18"/>
                <w:szCs w:val="18"/>
              </w:rPr>
            </w:pPr>
            <w:r w:rsidRPr="00B21163">
              <w:rPr>
                <w:sz w:val="18"/>
                <w:szCs w:val="18"/>
              </w:rPr>
              <w:t>Сторона, получающая исполнение</w:t>
            </w:r>
          </w:p>
        </w:tc>
      </w:tr>
      <w:tr w:rsidR="008B23A6" w:rsidRPr="00C83184">
        <w:tc>
          <w:tcPr>
            <w:tcW w:w="490" w:type="pct"/>
            <w:vMerge w:val="restart"/>
            <w:vAlign w:val="center"/>
          </w:tcPr>
          <w:p w:rsidR="008B23A6" w:rsidRPr="00C83184" w:rsidRDefault="008B23A6" w:rsidP="00FB2F82">
            <w:pPr>
              <w:jc w:val="center"/>
              <w:rPr>
                <w:sz w:val="18"/>
                <w:szCs w:val="18"/>
              </w:rPr>
            </w:pPr>
          </w:p>
        </w:tc>
        <w:tc>
          <w:tcPr>
            <w:tcW w:w="2794" w:type="pct"/>
            <w:vAlign w:val="center"/>
          </w:tcPr>
          <w:p w:rsidR="008B23A6" w:rsidRPr="00C83184" w:rsidRDefault="008B23A6" w:rsidP="001847E9">
            <w:pPr>
              <w:ind w:firstLine="52"/>
              <w:rPr>
                <w:sz w:val="18"/>
                <w:szCs w:val="18"/>
              </w:rPr>
            </w:pPr>
            <w:r w:rsidRPr="00C83184">
              <w:rPr>
                <w:sz w:val="18"/>
                <w:szCs w:val="18"/>
              </w:rPr>
              <w:t>Поставка бензина и дизельного топлива на 2023 год (1 полугодие).</w:t>
            </w:r>
          </w:p>
        </w:tc>
        <w:tc>
          <w:tcPr>
            <w:tcW w:w="622" w:type="pct"/>
            <w:vAlign w:val="center"/>
          </w:tcPr>
          <w:p w:rsidR="008B23A6" w:rsidRPr="00C83184" w:rsidRDefault="008B23A6" w:rsidP="001847E9">
            <w:pPr>
              <w:ind w:firstLine="52"/>
              <w:rPr>
                <w:sz w:val="18"/>
                <w:szCs w:val="18"/>
                <w:lang w:val="en-US"/>
              </w:rPr>
            </w:pPr>
            <w:r w:rsidRPr="00C83184">
              <w:rPr>
                <w:sz w:val="18"/>
                <w:szCs w:val="18"/>
                <w:lang w:val="en-US"/>
              </w:rPr>
              <w:t>каждый календ.мес.</w:t>
            </w:r>
          </w:p>
        </w:tc>
        <w:tc>
          <w:tcPr>
            <w:tcW w:w="567" w:type="pct"/>
            <w:vAlign w:val="center"/>
          </w:tcPr>
          <w:p w:rsidR="008B23A6" w:rsidRPr="00C83184" w:rsidRDefault="008B23A6" w:rsidP="001847E9">
            <w:pPr>
              <w:ind w:firstLine="52"/>
              <w:rPr>
                <w:sz w:val="18"/>
                <w:szCs w:val="18"/>
                <w:lang w:val="en-US"/>
              </w:rPr>
            </w:pPr>
            <w:r w:rsidRPr="00C83184">
              <w:rPr>
                <w:sz w:val="18"/>
                <w:szCs w:val="18"/>
                <w:lang w:val="en-US"/>
              </w:rPr>
              <w:t>Поставщик</w:t>
            </w:r>
          </w:p>
        </w:tc>
        <w:tc>
          <w:tcPr>
            <w:tcW w:w="527" w:type="pct"/>
            <w:vAlign w:val="center"/>
          </w:tcPr>
          <w:p w:rsidR="008B23A6" w:rsidRPr="00C83184" w:rsidRDefault="008B23A6" w:rsidP="001847E9">
            <w:pPr>
              <w:ind w:firstLine="52"/>
              <w:rPr>
                <w:sz w:val="18"/>
                <w:szCs w:val="18"/>
                <w:lang w:val="en-US"/>
              </w:rPr>
            </w:pPr>
            <w:r w:rsidRPr="00C83184">
              <w:rPr>
                <w:sz w:val="18"/>
                <w:szCs w:val="18"/>
                <w:lang w:val="en-US"/>
              </w:rPr>
              <w:t>Заказчик</w:t>
            </w:r>
          </w:p>
        </w:tc>
      </w:tr>
      <w:tr w:rsidR="008B23A6" w:rsidRPr="00C83184">
        <w:tc>
          <w:tcPr>
            <w:tcW w:w="490" w:type="pct"/>
            <w:vMerge/>
            <w:vAlign w:val="center"/>
          </w:tcPr>
          <w:p w:rsidR="008B23A6" w:rsidRPr="00C83184" w:rsidRDefault="008B23A6" w:rsidP="001847E9">
            <w:pPr>
              <w:pStyle w:val="ListParagraph"/>
              <w:numPr>
                <w:ilvl w:val="0"/>
                <w:numId w:val="4"/>
              </w:numPr>
              <w:rPr>
                <w:sz w:val="18"/>
                <w:szCs w:val="18"/>
              </w:rPr>
            </w:pPr>
          </w:p>
        </w:tc>
        <w:tc>
          <w:tcPr>
            <w:tcW w:w="4510" w:type="pct"/>
            <w:gridSpan w:val="4"/>
            <w:tcBorders>
              <w:bottom w:val="nil"/>
            </w:tcBorders>
            <w:vAlign w:val="center"/>
          </w:tcPr>
          <w:p w:rsidR="008B23A6" w:rsidRPr="00C83184" w:rsidRDefault="008B23A6" w:rsidP="0041660E">
            <w:pPr>
              <w:keepNext/>
              <w:ind w:firstLine="0"/>
              <w:rPr>
                <w:b/>
                <w:bCs/>
                <w:sz w:val="18"/>
                <w:szCs w:val="18"/>
              </w:rPr>
            </w:pPr>
            <w:r w:rsidRPr="00C83184">
              <w:rPr>
                <w:b/>
                <w:bCs/>
                <w:sz w:val="18"/>
                <w:szCs w:val="18"/>
              </w:rPr>
              <w:t>Объект закупки</w:t>
            </w:r>
          </w:p>
        </w:tc>
      </w:tr>
      <w:tr w:rsidR="008B23A6" w:rsidRPr="00C83184">
        <w:tc>
          <w:tcPr>
            <w:tcW w:w="490" w:type="pct"/>
            <w:vMerge/>
            <w:vAlign w:val="center"/>
          </w:tcPr>
          <w:p w:rsidR="008B23A6" w:rsidRPr="00C83184" w:rsidRDefault="008B23A6" w:rsidP="001847E9">
            <w:pPr>
              <w:pStyle w:val="ListParagraph"/>
              <w:numPr>
                <w:ilvl w:val="0"/>
                <w:numId w:val="4"/>
              </w:numPr>
              <w:rPr>
                <w:sz w:val="18"/>
                <w:szCs w:val="18"/>
              </w:rPr>
            </w:pPr>
          </w:p>
        </w:tc>
        <w:tc>
          <w:tcPr>
            <w:tcW w:w="4510" w:type="pct"/>
            <w:gridSpan w:val="4"/>
            <w:tcBorders>
              <w:top w:val="nil"/>
              <w:bottom w:val="nil"/>
            </w:tcBorders>
            <w:vAlign w:val="center"/>
          </w:tcPr>
          <w:p w:rsidR="008B23A6" w:rsidRPr="00C83184" w:rsidRDefault="008B23A6" w:rsidP="001847E9">
            <w:pPr>
              <w:ind w:firstLine="0"/>
              <w:rPr>
                <w:sz w:val="18"/>
                <w:szCs w:val="18"/>
              </w:rPr>
            </w:pPr>
            <w:r w:rsidRPr="00C83184">
              <w:rPr>
                <w:sz w:val="18"/>
                <w:szCs w:val="18"/>
              </w:rPr>
              <w:t>Бензин автомобильный АИ-92 экологического класса не ниже К5; 6 500,00;</w:t>
            </w:r>
            <w:r w:rsidRPr="00C83184">
              <w:rPr>
                <w:sz w:val="18"/>
                <w:szCs w:val="18"/>
                <w:lang w:val="en-US"/>
              </w:rPr>
              <w:t xml:space="preserve"> </w:t>
            </w:r>
            <w:r w:rsidRPr="00C83184">
              <w:rPr>
                <w:sz w:val="18"/>
                <w:szCs w:val="18"/>
              </w:rPr>
              <w:t>Литр;^кубический дециметр;</w:t>
            </w:r>
            <w:r w:rsidRPr="00C83184">
              <w:rPr>
                <w:sz w:val="18"/>
                <w:szCs w:val="18"/>
                <w:lang w:val="en-US"/>
              </w:rPr>
              <w:t xml:space="preserve"> </w:t>
            </w:r>
            <w:r w:rsidRPr="00C83184">
              <w:rPr>
                <w:sz w:val="18"/>
                <w:szCs w:val="18"/>
              </w:rPr>
              <w:t>359 710,00 руб.*</w:t>
            </w:r>
          </w:p>
          <w:p w:rsidR="008B23A6" w:rsidRPr="00C83184" w:rsidRDefault="008B23A6" w:rsidP="001847E9">
            <w:pPr>
              <w:ind w:firstLine="0"/>
              <w:rPr>
                <w:sz w:val="18"/>
                <w:szCs w:val="18"/>
              </w:rPr>
            </w:pPr>
            <w:r w:rsidRPr="00C83184">
              <w:rPr>
                <w:sz w:val="18"/>
                <w:szCs w:val="18"/>
              </w:rPr>
              <w:t>Бензин автомобильный АИ-95 экологического класса не ниже К5 (оптовая реализация); 1 400,00;</w:t>
            </w:r>
            <w:r w:rsidRPr="00C83184">
              <w:rPr>
                <w:sz w:val="18"/>
                <w:szCs w:val="18"/>
                <w:lang w:val="en-US"/>
              </w:rPr>
              <w:t xml:space="preserve"> </w:t>
            </w:r>
            <w:r w:rsidRPr="00C83184">
              <w:rPr>
                <w:sz w:val="18"/>
                <w:szCs w:val="18"/>
              </w:rPr>
              <w:t>Литр;^кубический дециметр;</w:t>
            </w:r>
            <w:r w:rsidRPr="00C83184">
              <w:rPr>
                <w:sz w:val="18"/>
                <w:szCs w:val="18"/>
                <w:lang w:val="en-US"/>
              </w:rPr>
              <w:t xml:space="preserve"> </w:t>
            </w:r>
            <w:r w:rsidRPr="00C83184">
              <w:rPr>
                <w:sz w:val="18"/>
                <w:szCs w:val="18"/>
              </w:rPr>
              <w:t>89 856,66 руб.*</w:t>
            </w:r>
          </w:p>
          <w:p w:rsidR="008B23A6" w:rsidRPr="00C83184" w:rsidRDefault="008B23A6" w:rsidP="001847E9">
            <w:pPr>
              <w:ind w:firstLine="0"/>
              <w:rPr>
                <w:sz w:val="18"/>
                <w:szCs w:val="18"/>
              </w:rPr>
            </w:pPr>
            <w:r w:rsidRPr="00C83184">
              <w:rPr>
                <w:sz w:val="18"/>
                <w:szCs w:val="18"/>
              </w:rPr>
              <w:t>Топливо дизельное зимнее экологического класса не ниже К5 (оптовая реализация); 6 500,00;</w:t>
            </w:r>
            <w:r w:rsidRPr="00C83184">
              <w:rPr>
                <w:sz w:val="18"/>
                <w:szCs w:val="18"/>
                <w:lang w:val="en-US"/>
              </w:rPr>
              <w:t xml:space="preserve"> </w:t>
            </w:r>
            <w:r w:rsidRPr="00C83184">
              <w:rPr>
                <w:sz w:val="18"/>
                <w:szCs w:val="18"/>
              </w:rPr>
              <w:t>Литр;^кубический дециметр;</w:t>
            </w:r>
            <w:r w:rsidRPr="00C83184">
              <w:rPr>
                <w:sz w:val="18"/>
                <w:szCs w:val="18"/>
                <w:lang w:val="en-US"/>
              </w:rPr>
              <w:t xml:space="preserve"> </w:t>
            </w:r>
            <w:r w:rsidRPr="00C83184">
              <w:rPr>
                <w:sz w:val="18"/>
                <w:szCs w:val="18"/>
              </w:rPr>
              <w:t>424 406,64 руб.*</w:t>
            </w:r>
          </w:p>
          <w:p w:rsidR="008B23A6" w:rsidRPr="00C83184" w:rsidRDefault="008B23A6" w:rsidP="001847E9">
            <w:pPr>
              <w:ind w:firstLine="0"/>
              <w:rPr>
                <w:sz w:val="18"/>
                <w:szCs w:val="18"/>
              </w:rPr>
            </w:pPr>
            <w:r w:rsidRPr="00C83184">
              <w:rPr>
                <w:sz w:val="18"/>
                <w:szCs w:val="18"/>
              </w:rPr>
              <w:t>Топливо дизельное летнее экологического класса не ниже К5 (оптовая реализация); 6 000,00;</w:t>
            </w:r>
            <w:r w:rsidRPr="00C83184">
              <w:rPr>
                <w:sz w:val="18"/>
                <w:szCs w:val="18"/>
                <w:lang w:val="en-US"/>
              </w:rPr>
              <w:t xml:space="preserve"> </w:t>
            </w:r>
            <w:r w:rsidRPr="00C83184">
              <w:rPr>
                <w:sz w:val="18"/>
                <w:szCs w:val="18"/>
              </w:rPr>
              <w:t>Литр;^кубический дециметр;</w:t>
            </w:r>
            <w:r w:rsidRPr="00C83184">
              <w:rPr>
                <w:sz w:val="18"/>
                <w:szCs w:val="18"/>
                <w:lang w:val="en-US"/>
              </w:rPr>
              <w:t xml:space="preserve"> </w:t>
            </w:r>
            <w:r w:rsidRPr="00C83184">
              <w:rPr>
                <w:sz w:val="18"/>
                <w:szCs w:val="18"/>
              </w:rPr>
              <w:t>391 759,98 руб.*</w:t>
            </w:r>
          </w:p>
        </w:tc>
      </w:tr>
      <w:tr w:rsidR="008B23A6" w:rsidRPr="00C83184">
        <w:tc>
          <w:tcPr>
            <w:tcW w:w="490" w:type="pct"/>
            <w:vMerge/>
            <w:vAlign w:val="center"/>
          </w:tcPr>
          <w:p w:rsidR="008B23A6" w:rsidRPr="00C83184" w:rsidRDefault="008B23A6" w:rsidP="001847E9">
            <w:pPr>
              <w:pStyle w:val="ListParagraph"/>
              <w:numPr>
                <w:ilvl w:val="0"/>
                <w:numId w:val="4"/>
              </w:numPr>
              <w:rPr>
                <w:sz w:val="18"/>
                <w:szCs w:val="18"/>
                <w:lang w:val="en-US"/>
              </w:rPr>
            </w:pPr>
          </w:p>
        </w:tc>
        <w:tc>
          <w:tcPr>
            <w:tcW w:w="4510" w:type="pct"/>
            <w:gridSpan w:val="4"/>
            <w:tcBorders>
              <w:top w:val="nil"/>
            </w:tcBorders>
            <w:tcMar>
              <w:left w:w="115" w:type="dxa"/>
              <w:right w:w="115" w:type="dxa"/>
            </w:tcMar>
            <w:vAlign w:val="center"/>
          </w:tcPr>
          <w:p w:rsidR="008B23A6" w:rsidRPr="00C83184" w:rsidRDefault="008B23A6" w:rsidP="00FB2F82">
            <w:pPr>
              <w:ind w:firstLine="0"/>
              <w:rPr>
                <w:sz w:val="18"/>
                <w:szCs w:val="18"/>
                <w:lang w:val="en-US"/>
              </w:rPr>
            </w:pPr>
          </w:p>
          <w:p w:rsidR="008B23A6" w:rsidRPr="00C83184" w:rsidRDefault="008B23A6" w:rsidP="00FB2F82">
            <w:pPr>
              <w:ind w:firstLine="0"/>
              <w:rPr>
                <w:sz w:val="18"/>
                <w:szCs w:val="18"/>
                <w:lang w:val="en-US"/>
              </w:rPr>
            </w:pPr>
            <w:r w:rsidRPr="00C83184">
              <w:rPr>
                <w:b/>
                <w:bCs/>
                <w:sz w:val="18"/>
                <w:szCs w:val="18"/>
                <w:lang w:val="en-US"/>
              </w:rPr>
              <w:t>Срок начала поставки товара Поставщиком**:</w:t>
            </w:r>
            <w:r w:rsidRPr="00C83184">
              <w:rPr>
                <w:sz w:val="18"/>
                <w:szCs w:val="18"/>
                <w:lang w:val="en-US"/>
              </w:rPr>
              <w:t xml:space="preserve"> 01.01.2023 (МСК);</w:t>
            </w:r>
          </w:p>
          <w:p w:rsidR="008B23A6" w:rsidRPr="00C83184" w:rsidRDefault="008B23A6" w:rsidP="001847E9">
            <w:pPr>
              <w:ind w:firstLine="0"/>
              <w:rPr>
                <w:sz w:val="18"/>
                <w:szCs w:val="18"/>
                <w:lang w:val="en-US"/>
              </w:rPr>
            </w:pPr>
            <w:r w:rsidRPr="00C83184">
              <w:rPr>
                <w:b/>
                <w:bCs/>
                <w:sz w:val="18"/>
                <w:szCs w:val="18"/>
                <w:lang w:val="en-US"/>
              </w:rPr>
              <w:t>Срок окончания поставки товара Поставщиком**:</w:t>
            </w:r>
            <w:r w:rsidRPr="00C83184">
              <w:rPr>
                <w:sz w:val="18"/>
                <w:szCs w:val="18"/>
                <w:lang w:val="en-US"/>
              </w:rPr>
              <w:t xml:space="preserve"> 30.06.2023 (МСК);</w:t>
            </w:r>
          </w:p>
        </w:tc>
      </w:tr>
    </w:tbl>
    <w:p w:rsidR="008B23A6" w:rsidRPr="002E25F2" w:rsidRDefault="008B23A6" w:rsidP="00C12237">
      <w:pPr>
        <w:ind w:firstLine="0"/>
        <w:rPr>
          <w:lang w:val="en-US"/>
        </w:rPr>
      </w:pPr>
    </w:p>
    <w:p w:rsidR="008B23A6" w:rsidRPr="002E25F2" w:rsidRDefault="008B23A6" w:rsidP="00C12237">
      <w:pPr>
        <w:ind w:firstLine="0"/>
      </w:pPr>
      <w:r w:rsidRPr="002E25F2">
        <w:t>* На этапе заключения договора уточняется в соответствии с предложением участника закупки.</w:t>
      </w:r>
    </w:p>
    <w:p w:rsidR="008B23A6" w:rsidRPr="002E25F2" w:rsidRDefault="008B23A6" w:rsidP="00C12237">
      <w:pPr>
        <w:ind w:firstLine="0"/>
      </w:pP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008B23A6" w:rsidRPr="002E25F2" w:rsidRDefault="008B23A6" w:rsidP="00854AC5">
      <w:pPr>
        <w:pStyle w:val="Heading2"/>
        <w:ind w:left="357"/>
      </w:pPr>
      <w:r w:rsidRPr="002E25F2">
        <w:rPr>
          <w:color w:val="auto"/>
          <w:spacing w:val="0"/>
          <w:kern w:val="0"/>
        </w:rPr>
        <w:t xml:space="preserve">2.  </w:t>
      </w:r>
      <w:r w:rsidRPr="002E25F2">
        <w:rPr>
          <w:color w:val="auto"/>
          <w:spacing w:val="0"/>
          <w:kern w:val="0"/>
          <w:lang w:val="en-US"/>
        </w:rPr>
        <w:t>Порядок и сроки оплаты</w:t>
      </w:r>
    </w:p>
    <w:p w:rsidR="008B23A6" w:rsidRPr="002E25F2" w:rsidRDefault="008B23A6" w:rsidP="008561A0">
      <w:pPr>
        <w:pStyle w:val="aa"/>
        <w:spacing w:after="60"/>
        <w:ind w:firstLine="0"/>
      </w:pPr>
      <w:r w:rsidRPr="002E25F2">
        <w:t>Таблица 2.2</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1"/>
        <w:gridCol w:w="7927"/>
        <w:gridCol w:w="2070"/>
        <w:gridCol w:w="2160"/>
        <w:gridCol w:w="2168"/>
      </w:tblGrid>
      <w:tr w:rsidR="008B23A6" w:rsidRPr="00C83184">
        <w:trPr>
          <w:cantSplit/>
          <w:trHeight w:val="15"/>
          <w:tblHeader/>
        </w:trPr>
        <w:tc>
          <w:tcPr>
            <w:tcW w:w="461" w:type="dxa"/>
            <w:vAlign w:val="center"/>
          </w:tcPr>
          <w:p w:rsidR="008B23A6" w:rsidRPr="00B21163" w:rsidRDefault="008B23A6" w:rsidP="006F2EAE">
            <w:pPr>
              <w:pStyle w:val="17"/>
              <w:keepNext/>
              <w:jc w:val="center"/>
              <w:rPr>
                <w:sz w:val="18"/>
                <w:szCs w:val="18"/>
              </w:rPr>
            </w:pPr>
            <w:r w:rsidRPr="00B21163">
              <w:rPr>
                <w:sz w:val="18"/>
                <w:szCs w:val="18"/>
              </w:rPr>
              <w:t>№</w:t>
            </w:r>
          </w:p>
        </w:tc>
        <w:tc>
          <w:tcPr>
            <w:tcW w:w="7927" w:type="dxa"/>
            <w:vAlign w:val="center"/>
          </w:tcPr>
          <w:p w:rsidR="008B23A6" w:rsidRPr="00B21163" w:rsidRDefault="008B23A6" w:rsidP="006F2EAE">
            <w:pPr>
              <w:pStyle w:val="17"/>
              <w:keepNext/>
              <w:jc w:val="center"/>
              <w:rPr>
                <w:sz w:val="18"/>
                <w:szCs w:val="18"/>
              </w:rPr>
            </w:pPr>
            <w:r w:rsidRPr="00B21163">
              <w:rPr>
                <w:sz w:val="18"/>
                <w:szCs w:val="18"/>
              </w:rPr>
              <w:t>Наименование</w:t>
            </w:r>
          </w:p>
        </w:tc>
        <w:tc>
          <w:tcPr>
            <w:tcW w:w="2070" w:type="dxa"/>
            <w:vAlign w:val="center"/>
          </w:tcPr>
          <w:p w:rsidR="008B23A6" w:rsidRPr="00B21163" w:rsidRDefault="008B23A6" w:rsidP="006F2EAE">
            <w:pPr>
              <w:pStyle w:val="17"/>
              <w:keepNext/>
              <w:jc w:val="center"/>
              <w:rPr>
                <w:sz w:val="18"/>
                <w:szCs w:val="18"/>
              </w:rPr>
            </w:pPr>
            <w:r w:rsidRPr="00B21163">
              <w:rPr>
                <w:sz w:val="18"/>
                <w:szCs w:val="18"/>
              </w:rPr>
              <w:t>Аванс/Оплата</w:t>
            </w:r>
          </w:p>
        </w:tc>
        <w:tc>
          <w:tcPr>
            <w:tcW w:w="2160" w:type="dxa"/>
            <w:vAlign w:val="center"/>
          </w:tcPr>
          <w:p w:rsidR="008B23A6" w:rsidRPr="00B21163" w:rsidRDefault="008B23A6" w:rsidP="006F2EAE">
            <w:pPr>
              <w:pStyle w:val="17"/>
              <w:keepNext/>
              <w:jc w:val="center"/>
              <w:rPr>
                <w:sz w:val="18"/>
                <w:szCs w:val="18"/>
              </w:rPr>
            </w:pPr>
            <w:r w:rsidRPr="00B21163">
              <w:rPr>
                <w:sz w:val="18"/>
                <w:szCs w:val="18"/>
              </w:rPr>
              <w:t>Учёт неустойки</w:t>
            </w:r>
          </w:p>
        </w:tc>
        <w:tc>
          <w:tcPr>
            <w:tcW w:w="2168" w:type="dxa"/>
            <w:vAlign w:val="center"/>
          </w:tcPr>
          <w:p w:rsidR="008B23A6" w:rsidRPr="00B21163" w:rsidRDefault="008B23A6" w:rsidP="006F2EAE">
            <w:pPr>
              <w:pStyle w:val="Standard"/>
              <w:keepNext/>
              <w:jc w:val="center"/>
              <w:rPr>
                <w:rFonts w:ascii="Times New Roman" w:hAnsi="Times New Roman" w:cs="Times New Roman"/>
                <w:b/>
                <w:bCs/>
                <w:lang w:val="en-US"/>
              </w:rPr>
            </w:pPr>
            <w:r w:rsidRPr="00B21163">
              <w:rPr>
                <w:rFonts w:ascii="Times New Roman" w:hAnsi="Times New Roman" w:cs="Times New Roman"/>
                <w:b/>
                <w:bCs/>
              </w:rPr>
              <w:t>Сумма</w:t>
            </w:r>
            <w:r w:rsidRPr="00B21163">
              <w:rPr>
                <w:rFonts w:ascii="Times New Roman" w:hAnsi="Times New Roman" w:cs="Times New Roman"/>
                <w:b/>
                <w:bCs/>
                <w:lang w:val="en-US"/>
              </w:rPr>
              <w:t xml:space="preserve">, </w:t>
            </w:r>
            <w:r w:rsidRPr="00B21163">
              <w:rPr>
                <w:rFonts w:ascii="Times New Roman" w:hAnsi="Times New Roman" w:cs="Times New Roman"/>
                <w:b/>
                <w:bCs/>
              </w:rPr>
              <w:t>руб</w:t>
            </w:r>
            <w:r w:rsidRPr="00B21163">
              <w:rPr>
                <w:rFonts w:ascii="Times New Roman" w:hAnsi="Times New Roman" w:cs="Times New Roman"/>
                <w:b/>
                <w:bCs/>
                <w:lang w:val="en-US"/>
              </w:rPr>
              <w:t>.</w:t>
            </w:r>
            <w:r w:rsidRPr="00B21163">
              <w:rPr>
                <w:rFonts w:ascii="Times New Roman" w:hAnsi="Times New Roman" w:cs="Times New Roman"/>
                <w:b/>
                <w:bCs/>
                <w:kern w:val="0"/>
                <w:lang w:eastAsia="en-US"/>
              </w:rPr>
              <w:t>*</w:t>
            </w:r>
            <w:r w:rsidRPr="00B21163">
              <w:rPr>
                <w:rFonts w:ascii="Times New Roman" w:hAnsi="Times New Roman" w:cs="Times New Roman"/>
                <w:b/>
                <w:bCs/>
              </w:rPr>
              <w:t xml:space="preserve"> </w:t>
            </w:r>
            <w:r w:rsidRPr="00B21163">
              <w:rPr>
                <w:rFonts w:ascii="Times New Roman" w:hAnsi="Times New Roman" w:cs="Times New Roman"/>
                <w:b/>
                <w:bCs/>
                <w:lang w:val="en-US"/>
              </w:rPr>
              <w:t>/%</w:t>
            </w:r>
          </w:p>
        </w:tc>
      </w:tr>
      <w:tr w:rsidR="008B23A6" w:rsidRPr="00C83184">
        <w:trPr>
          <w:cantSplit/>
          <w:trHeight w:val="87"/>
        </w:trPr>
        <w:tc>
          <w:tcPr>
            <w:tcW w:w="461" w:type="dxa"/>
            <w:vMerge w:val="restart"/>
            <w:vAlign w:val="center"/>
          </w:tcPr>
          <w:p w:rsidR="008B23A6" w:rsidRPr="00B21163" w:rsidRDefault="008B23A6" w:rsidP="00B21163">
            <w:pPr>
              <w:pStyle w:val="a8"/>
              <w:numPr>
                <w:ilvl w:val="0"/>
                <w:numId w:val="7"/>
              </w:numPr>
              <w:ind w:left="0" w:firstLine="0"/>
              <w:jc w:val="center"/>
              <w:rPr>
                <w:sz w:val="18"/>
                <w:szCs w:val="18"/>
                <w:lang w:val="en-US"/>
              </w:rPr>
            </w:pPr>
          </w:p>
        </w:tc>
        <w:tc>
          <w:tcPr>
            <w:tcW w:w="7927" w:type="dxa"/>
            <w:vAlign w:val="center"/>
          </w:tcPr>
          <w:p w:rsidR="008B23A6" w:rsidRPr="00B21163" w:rsidRDefault="008B23A6">
            <w:pPr>
              <w:pStyle w:val="a8"/>
              <w:rPr>
                <w:sz w:val="18"/>
                <w:szCs w:val="18"/>
                <w:lang w:val="en-US"/>
              </w:rPr>
            </w:pPr>
            <w:r w:rsidRPr="00B21163">
              <w:rPr>
                <w:sz w:val="18"/>
                <w:szCs w:val="18"/>
              </w:rPr>
              <w:t>Оплата за поставку бензина и дизельного топлива на 2023 год (1 полугодие).</w:t>
            </w:r>
          </w:p>
        </w:tc>
        <w:tc>
          <w:tcPr>
            <w:tcW w:w="2070" w:type="dxa"/>
            <w:vAlign w:val="center"/>
          </w:tcPr>
          <w:p w:rsidR="008B23A6" w:rsidRPr="00B21163" w:rsidRDefault="008B23A6" w:rsidP="00061E00">
            <w:pPr>
              <w:pStyle w:val="a8"/>
              <w:jc w:val="center"/>
              <w:rPr>
                <w:sz w:val="18"/>
                <w:szCs w:val="18"/>
                <w:lang w:val="en-US"/>
              </w:rPr>
            </w:pPr>
            <w:r w:rsidRPr="00B21163">
              <w:rPr>
                <w:sz w:val="18"/>
                <w:szCs w:val="18"/>
              </w:rPr>
              <w:t>Оплата</w:t>
            </w:r>
          </w:p>
        </w:tc>
        <w:tc>
          <w:tcPr>
            <w:tcW w:w="2160" w:type="dxa"/>
            <w:vAlign w:val="center"/>
          </w:tcPr>
          <w:p w:rsidR="008B23A6" w:rsidRPr="00061E00" w:rsidRDefault="008B23A6" w:rsidP="00061E00">
            <w:pPr>
              <w:pStyle w:val="Standard"/>
              <w:jc w:val="center"/>
              <w:rPr>
                <w:rFonts w:ascii="Times New Roman" w:hAnsi="Times New Roman" w:cs="Times New Roman"/>
                <w:kern w:val="0"/>
                <w:lang w:val="en-US"/>
              </w:rPr>
            </w:pPr>
            <w:r w:rsidRPr="00B21163">
              <w:rPr>
                <w:rFonts w:ascii="Times New Roman" w:hAnsi="Times New Roman" w:cs="Times New Roman"/>
                <w:lang w:val="en-US"/>
              </w:rPr>
              <w:t>Оплата независимо от неустойки</w:t>
            </w:r>
          </w:p>
        </w:tc>
        <w:tc>
          <w:tcPr>
            <w:tcW w:w="2168" w:type="dxa"/>
            <w:vAlign w:val="center"/>
          </w:tcPr>
          <w:p w:rsidR="008B23A6" w:rsidRPr="00B21163" w:rsidRDefault="008B23A6" w:rsidP="00B21163">
            <w:pPr>
              <w:pStyle w:val="a8"/>
              <w:jc w:val="right"/>
              <w:rPr>
                <w:sz w:val="18"/>
                <w:szCs w:val="18"/>
              </w:rPr>
            </w:pPr>
            <w:r w:rsidRPr="00B21163">
              <w:rPr>
                <w:sz w:val="18"/>
                <w:szCs w:val="18"/>
              </w:rPr>
              <w:t xml:space="preserve">100% По фактическому объёму </w:t>
            </w:r>
          </w:p>
        </w:tc>
      </w:tr>
      <w:tr w:rsidR="008B23A6" w:rsidRPr="00C83184">
        <w:trPr>
          <w:cantSplit/>
          <w:trHeight w:val="70"/>
        </w:trPr>
        <w:tc>
          <w:tcPr>
            <w:tcW w:w="461" w:type="dxa"/>
            <w:vMerge/>
            <w:vAlign w:val="center"/>
          </w:tcPr>
          <w:p w:rsidR="008B23A6" w:rsidRPr="00B21163" w:rsidRDefault="008B23A6">
            <w:pPr>
              <w:pStyle w:val="a8"/>
              <w:numPr>
                <w:ilvl w:val="0"/>
                <w:numId w:val="7"/>
              </w:numPr>
              <w:ind w:left="0" w:firstLine="0"/>
              <w:rPr>
                <w:sz w:val="18"/>
                <w:szCs w:val="18"/>
              </w:rPr>
            </w:pPr>
          </w:p>
        </w:tc>
        <w:tc>
          <w:tcPr>
            <w:tcW w:w="14325" w:type="dxa"/>
            <w:gridSpan w:val="4"/>
            <w:vAlign w:val="center"/>
          </w:tcPr>
          <w:p w:rsidR="008B23A6" w:rsidRPr="00B21163" w:rsidRDefault="008B23A6">
            <w:pPr>
              <w:pStyle w:val="a8"/>
              <w:rPr>
                <w:sz w:val="18"/>
                <w:szCs w:val="18"/>
                <w:lang w:val="en-US"/>
              </w:rPr>
            </w:pPr>
            <w:r w:rsidRPr="00B21163">
              <w:rPr>
                <w:b/>
                <w:bCs/>
                <w:sz w:val="18"/>
                <w:szCs w:val="18"/>
                <w:lang w:val="en-US"/>
              </w:rPr>
              <w:t>Срок исполнения обязательства Заказчиком***:</w:t>
            </w:r>
            <w:r w:rsidRPr="00B21163">
              <w:rPr>
                <w:sz w:val="18"/>
                <w:szCs w:val="18"/>
                <w:lang w:val="en-US"/>
              </w:rPr>
              <w:t>5 раб. дн. от даты подписания документа-предшественника «Товарная накладная (ТОРГ-12, унифицированный формат, приказ ФНС России от 30.11.2015 г. № ММВ-7-10/551@)» (Поставка бензина и дизельного топлива на 2023 год (1 полугодие).);</w:t>
            </w:r>
          </w:p>
        </w:tc>
      </w:tr>
    </w:tbl>
    <w:p w:rsidR="008B23A6" w:rsidRPr="002E25F2" w:rsidRDefault="008B23A6">
      <w:pPr>
        <w:pStyle w:val="aa"/>
        <w:ind w:firstLine="0"/>
        <w:jc w:val="left"/>
        <w:rPr>
          <w:lang w:val="en-US"/>
        </w:rPr>
      </w:pPr>
    </w:p>
    <w:p w:rsidR="008B23A6" w:rsidRPr="006F2EAE" w:rsidRDefault="008B23A6">
      <w:pPr>
        <w:pStyle w:val="Standard"/>
        <w:jc w:val="both"/>
        <w:rPr>
          <w:rFonts w:ascii="Times New Roman" w:hAnsi="Times New Roman" w:cs="Times New Roman"/>
          <w:vanish/>
          <w:kern w:val="24"/>
          <w:sz w:val="24"/>
          <w:szCs w:val="24"/>
        </w:rPr>
      </w:pPr>
    </w:p>
    <w:p w:rsidR="008B23A6" w:rsidRPr="00032C91" w:rsidRDefault="008B23A6">
      <w:pPr>
        <w:pStyle w:val="Standard"/>
        <w:jc w:val="both"/>
        <w:rPr>
          <w:rFonts w:ascii="Times New Roman" w:hAnsi="Times New Roman" w:cs="Times New Roman"/>
          <w:color w:val="000000"/>
          <w:sz w:val="21"/>
          <w:szCs w:val="21"/>
          <w:shd w:val="clear" w:color="auto" w:fill="FFFFFF"/>
        </w:rPr>
      </w:pPr>
      <w:r w:rsidRPr="002E25F2">
        <w:rPr>
          <w:rFonts w:ascii="Times New Roman" w:hAnsi="Times New Roman" w:cs="Times New Roman"/>
          <w:kern w:val="0"/>
          <w:sz w:val="24"/>
          <w:szCs w:val="24"/>
          <w:lang w:eastAsia="en-US"/>
        </w:rPr>
        <w:t>*</w:t>
      </w:r>
      <w:r w:rsidRPr="002E25F2">
        <w:rPr>
          <w:rFonts w:ascii="Times New Roman" w:hAnsi="Times New Roman" w:cs="Times New Roman"/>
          <w:sz w:val="24"/>
          <w:szCs w:val="24"/>
        </w:rPr>
        <w:t xml:space="preserve"> </w:t>
      </w:r>
      <w:r w:rsidRPr="002E25F2">
        <w:rPr>
          <w:rFonts w:ascii="Times New Roman" w:hAnsi="Times New Roman" w:cs="Times New Roman"/>
          <w:kern w:val="0"/>
          <w:sz w:val="24"/>
          <w:szCs w:val="24"/>
          <w:lang w:eastAsia="en-US"/>
        </w:rPr>
        <w:t xml:space="preserve"> </w:t>
      </w:r>
      <w:r w:rsidRPr="002E25F2">
        <w:rPr>
          <w:rFonts w:ascii="Times New Roman" w:hAnsi="Times New Roman" w:cs="Times New Roman"/>
          <w:color w:val="000000"/>
          <w:sz w:val="24"/>
          <w:szCs w:val="24"/>
          <w:shd w:val="clear" w:color="auto" w:fill="FFFFFF"/>
        </w:rPr>
        <w:t>Значение заполняется на этапе заключения договора</w:t>
      </w:r>
      <w:r w:rsidRPr="002E25F2">
        <w:rPr>
          <w:rFonts w:ascii="Times New Roman" w:hAnsi="Times New Roman" w:cs="Times New Roman"/>
          <w:color w:val="000000"/>
          <w:sz w:val="21"/>
          <w:szCs w:val="21"/>
          <w:shd w:val="clear" w:color="auto" w:fill="FFFFFF"/>
        </w:rPr>
        <w:t>.</w:t>
      </w:r>
    </w:p>
    <w:p w:rsidR="008B23A6" w:rsidRPr="00F04A3F" w:rsidRDefault="008B23A6" w:rsidP="00F04A3F">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008B23A6" w:rsidRPr="002E25F2" w:rsidRDefault="008B23A6">
      <w:pPr>
        <w:pStyle w:val="Standard"/>
        <w:jc w:val="both"/>
        <w:rPr>
          <w:rFonts w:ascii="Times New Roman" w:hAnsi="Times New Roman" w:cs="Times New Roman"/>
        </w:rPr>
      </w:pPr>
    </w:p>
    <w:p w:rsidR="008B23A6" w:rsidRPr="008561A0" w:rsidRDefault="008B23A6">
      <w:pPr>
        <w:pStyle w:val="Standard"/>
        <w:jc w:val="both"/>
        <w:rPr>
          <w:rFonts w:ascii="Times New Roman" w:hAnsi="Times New Roman" w:cs="Times New Roman"/>
          <w:vanish/>
          <w:kern w:val="18"/>
        </w:rPr>
      </w:pPr>
    </w:p>
    <w:p w:rsidR="008B23A6" w:rsidRPr="002E25F2" w:rsidRDefault="008B23A6" w:rsidP="00C7315A">
      <w:pPr>
        <w:pStyle w:val="Heading2"/>
        <w:ind w:left="357"/>
        <w:rPr>
          <w:color w:val="auto"/>
          <w:spacing w:val="0"/>
          <w:kern w:val="0"/>
          <w:lang w:val="en-US"/>
        </w:rPr>
      </w:pPr>
      <w:r w:rsidRPr="002E25F2">
        <w:rPr>
          <w:color w:val="auto"/>
          <w:spacing w:val="0"/>
          <w:kern w:val="0"/>
        </w:rPr>
        <w:t>3.</w:t>
      </w:r>
      <w:r w:rsidRPr="002E25F2">
        <w:rPr>
          <w:b w:val="0"/>
          <w:bCs w:val="0"/>
          <w:color w:val="auto"/>
          <w:spacing w:val="0"/>
          <w:kern w:val="0"/>
        </w:rPr>
        <w:t xml:space="preserve">  </w:t>
      </w:r>
      <w:r w:rsidRPr="002E25F2">
        <w:rPr>
          <w:lang w:val="en-US"/>
        </w:rPr>
        <w:t>Место доставки товара</w:t>
      </w:r>
    </w:p>
    <w:p w:rsidR="008B23A6" w:rsidRPr="002E25F2" w:rsidRDefault="008B23A6" w:rsidP="008561A0">
      <w:pPr>
        <w:keepNext/>
        <w:spacing w:after="60"/>
        <w:jc w:val="right"/>
        <w:rPr>
          <w:lang w:val="en-US"/>
        </w:rPr>
      </w:pPr>
      <w:r w:rsidRPr="002E25F2">
        <w:t>Таблица</w:t>
      </w:r>
      <w:r w:rsidRPr="002E25F2">
        <w:rPr>
          <w:lang w:val="en-US"/>
        </w:rPr>
        <w:t xml:space="preserve"> 2.3</w:t>
      </w:r>
      <w:r w:rsidRPr="00866C18">
        <w:t xml:space="preserve"> </w:t>
      </w:r>
    </w:p>
    <w:p w:rsidR="008B23A6" w:rsidRPr="00C7315A" w:rsidRDefault="008B23A6">
      <w:pPr>
        <w:jc w:val="right"/>
        <w:rPr>
          <w:vanish/>
          <w:lang w:val="en-US"/>
        </w:rPr>
      </w:pPr>
    </w:p>
    <w:tbl>
      <w:tblPr>
        <w:tblW w:w="14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1"/>
        <w:gridCol w:w="7654"/>
      </w:tblGrid>
      <w:tr w:rsidR="008B23A6" w:rsidRPr="00C83184">
        <w:trPr>
          <w:cantSplit/>
          <w:tblHeader/>
        </w:trPr>
        <w:tc>
          <w:tcPr>
            <w:tcW w:w="7201" w:type="dxa"/>
            <w:vAlign w:val="center"/>
          </w:tcPr>
          <w:p w:rsidR="008B23A6" w:rsidRPr="00B21163" w:rsidRDefault="008B23A6" w:rsidP="006F2EAE">
            <w:pPr>
              <w:pStyle w:val="17"/>
              <w:keepNext/>
              <w:jc w:val="center"/>
              <w:rPr>
                <w:sz w:val="18"/>
                <w:szCs w:val="18"/>
                <w:lang w:val="en-US"/>
              </w:rPr>
            </w:pPr>
            <w:r w:rsidRPr="00B21163">
              <w:rPr>
                <w:sz w:val="18"/>
                <w:szCs w:val="18"/>
              </w:rPr>
              <w:t>Получатель</w:t>
            </w:r>
          </w:p>
        </w:tc>
        <w:tc>
          <w:tcPr>
            <w:tcW w:w="7654" w:type="dxa"/>
            <w:vAlign w:val="center"/>
          </w:tcPr>
          <w:p w:rsidR="008B23A6" w:rsidRPr="00B21163" w:rsidRDefault="008B23A6" w:rsidP="006F2EAE">
            <w:pPr>
              <w:pStyle w:val="17"/>
              <w:keepNext/>
              <w:jc w:val="center"/>
              <w:rPr>
                <w:sz w:val="18"/>
                <w:szCs w:val="18"/>
                <w:lang w:val="en-US"/>
              </w:rPr>
            </w:pPr>
            <w:r w:rsidRPr="00B21163">
              <w:rPr>
                <w:sz w:val="18"/>
                <w:szCs w:val="18"/>
                <w:lang w:val="en-US"/>
              </w:rPr>
              <w:t>Место доставки товара</w:t>
            </w:r>
            <w:r>
              <w:rPr>
                <w:sz w:val="18"/>
                <w:szCs w:val="18"/>
              </w:rPr>
              <w:t xml:space="preserve"> </w:t>
            </w:r>
          </w:p>
        </w:tc>
      </w:tr>
      <w:tr w:rsidR="008B23A6" w:rsidRPr="00C83184">
        <w:trPr>
          <w:cantSplit/>
        </w:trPr>
        <w:tc>
          <w:tcPr>
            <w:tcW w:w="7201" w:type="dxa"/>
            <w:vMerge w:val="restart"/>
            <w:vAlign w:val="center"/>
          </w:tcPr>
          <w:p w:rsidR="008B23A6" w:rsidRPr="00C83184" w:rsidRDefault="008B23A6" w:rsidP="00D67CC8">
            <w:pPr>
              <w:keepNext/>
              <w:ind w:firstLine="0"/>
              <w:rPr>
                <w:sz w:val="18"/>
                <w:szCs w:val="18"/>
                <w:lang w:val="en-US"/>
              </w:rPr>
            </w:pPr>
            <w:r w:rsidRPr="00C83184">
              <w:rPr>
                <w:sz w:val="18"/>
                <w:szCs w:val="18"/>
                <w:lang w:val="en-US"/>
              </w:rPr>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tc>
        <w:tc>
          <w:tcPr>
            <w:tcW w:w="7654" w:type="dxa"/>
            <w:vAlign w:val="center"/>
          </w:tcPr>
          <w:p w:rsidR="008B23A6" w:rsidRPr="00C83184" w:rsidRDefault="008B23A6" w:rsidP="00D67CC8">
            <w:pPr>
              <w:keepNext/>
              <w:ind w:firstLine="0"/>
              <w:rPr>
                <w:sz w:val="18"/>
                <w:szCs w:val="18"/>
                <w:lang w:val="en-US"/>
              </w:rPr>
            </w:pPr>
            <w:r w:rsidRPr="00C83184">
              <w:rPr>
                <w:sz w:val="18"/>
                <w:szCs w:val="18"/>
                <w:lang w:val="en-US"/>
              </w:rPr>
              <w:t>Московская область</w:t>
            </w:r>
          </w:p>
        </w:tc>
      </w:tr>
    </w:tbl>
    <w:p w:rsidR="008B23A6" w:rsidRDefault="008B23A6" w:rsidP="00F669E7">
      <w:pPr>
        <w:keepNext/>
        <w:rPr>
          <w:kern w:val="1"/>
          <w:sz w:val="18"/>
          <w:szCs w:val="18"/>
        </w:rPr>
      </w:pPr>
    </w:p>
    <w:tbl>
      <w:tblPr>
        <w:tblW w:w="14683" w:type="dxa"/>
        <w:jc w:val="right"/>
        <w:tblLook w:val="00A0"/>
      </w:tblPr>
      <w:tblGrid>
        <w:gridCol w:w="6778"/>
        <w:gridCol w:w="7797"/>
        <w:gridCol w:w="108"/>
      </w:tblGrid>
      <w:tr w:rsidR="008B23A6" w:rsidRPr="00C83184">
        <w:trPr>
          <w:cantSplit/>
          <w:trHeight w:val="176"/>
          <w:jc w:val="right"/>
        </w:trPr>
        <w:tc>
          <w:tcPr>
            <w:tcW w:w="6778" w:type="dxa"/>
            <w:tcMar>
              <w:left w:w="0" w:type="dxa"/>
              <w:right w:w="0" w:type="dxa"/>
            </w:tcMar>
          </w:tcPr>
          <w:p w:rsidR="008B23A6" w:rsidRPr="00C83184" w:rsidRDefault="008B23A6" w:rsidP="00C83184">
            <w:pPr>
              <w:pStyle w:val="NormalWeb"/>
              <w:keepNext/>
              <w:rPr>
                <w:lang w:val="en-US"/>
              </w:rPr>
            </w:pPr>
            <w:r w:rsidRPr="00C83184">
              <w:rPr>
                <w:lang w:val="en-US"/>
              </w:rPr>
              <w:t>Поставщик:</w:t>
            </w:r>
          </w:p>
          <w:p w:rsidR="008B23A6" w:rsidRPr="00C83184" w:rsidRDefault="008B23A6" w:rsidP="00C83184">
            <w:pPr>
              <w:pStyle w:val="NormalWeb"/>
              <w:keepNext/>
              <w:jc w:val="right"/>
              <w:rPr>
                <w:lang w:val="en-US"/>
              </w:rPr>
            </w:pPr>
          </w:p>
        </w:tc>
        <w:tc>
          <w:tcPr>
            <w:tcW w:w="7797" w:type="dxa"/>
            <w:gridSpan w:val="2"/>
          </w:tcPr>
          <w:p w:rsidR="008B23A6" w:rsidRPr="00C83184" w:rsidRDefault="008B23A6" w:rsidP="00C83184">
            <w:pPr>
              <w:pStyle w:val="NormalWeb"/>
              <w:keepNext/>
              <w:rPr>
                <w:lang w:val="en-US"/>
              </w:rPr>
            </w:pPr>
            <w:r w:rsidRPr="00C83184">
              <w:rPr>
                <w:lang w:val="en-US"/>
              </w:rPr>
              <w:t>Заказчик:</w:t>
            </w:r>
          </w:p>
          <w:p w:rsidR="008B23A6" w:rsidRPr="00C83184" w:rsidRDefault="008B23A6" w:rsidP="00C83184">
            <w:pPr>
              <w:pStyle w:val="NormalWeb"/>
              <w:keepNext/>
              <w:rPr>
                <w:lang w:val="en-US"/>
              </w:rPr>
            </w:pPr>
          </w:p>
        </w:tc>
      </w:tr>
      <w:tr w:rsidR="008B23A6" w:rsidRPr="00C83184">
        <w:trPr>
          <w:cantSplit/>
          <w:trHeight w:val="176"/>
          <w:jc w:val="right"/>
        </w:trPr>
        <w:tc>
          <w:tcPr>
            <w:tcW w:w="6778" w:type="dxa"/>
            <w:tcMar>
              <w:left w:w="0" w:type="dxa"/>
              <w:right w:w="0" w:type="dxa"/>
            </w:tcMar>
            <w:vAlign w:val="bottom"/>
          </w:tcPr>
          <w:p w:rsidR="008B23A6" w:rsidRPr="00C83184" w:rsidRDefault="008B23A6" w:rsidP="00C83184">
            <w:pPr>
              <w:pStyle w:val="NormalWeb"/>
              <w:keepNext/>
              <w:rPr>
                <w:lang w:val="en-US"/>
              </w:rPr>
            </w:pPr>
            <w:r w:rsidRPr="00C83184">
              <w:rPr>
                <w:u w:val="single"/>
                <w:lang w:val="en-US"/>
              </w:rPr>
              <w:t>________________</w:t>
            </w:r>
          </w:p>
        </w:tc>
        <w:tc>
          <w:tcPr>
            <w:tcW w:w="7797" w:type="dxa"/>
            <w:gridSpan w:val="2"/>
            <w:vAlign w:val="bottom"/>
          </w:tcPr>
          <w:p w:rsidR="008B23A6" w:rsidRPr="00C83184" w:rsidRDefault="008B23A6" w:rsidP="00C83184">
            <w:pPr>
              <w:pStyle w:val="NormalWeb"/>
              <w:keepNext/>
              <w:rPr>
                <w:lang w:val="en-US"/>
              </w:rPr>
            </w:pPr>
            <w:r w:rsidRPr="00C83184">
              <w:rPr>
                <w:u w:val="single"/>
                <w:lang w:val="en-US"/>
              </w:rPr>
              <w:t>ДИРЕКТОР</w:t>
            </w:r>
          </w:p>
        </w:tc>
      </w:tr>
      <w:tr w:rsidR="008B23A6" w:rsidRPr="00C83184">
        <w:trPr>
          <w:gridAfter w:val="1"/>
          <w:wAfter w:w="108" w:type="dxa"/>
          <w:cantSplit/>
          <w:trHeight w:val="1147"/>
          <w:jc w:val="right"/>
        </w:trPr>
        <w:tc>
          <w:tcPr>
            <w:tcW w:w="6778" w:type="dxa"/>
          </w:tcPr>
          <w:p w:rsidR="008B23A6" w:rsidRPr="00C83184" w:rsidRDefault="008B23A6" w:rsidP="00C83184">
            <w:pPr>
              <w:pStyle w:val="NormalWeb"/>
              <w:keepNext/>
              <w:rPr>
                <w:lang w:val="en-US"/>
              </w:rPr>
            </w:pPr>
            <w:r w:rsidRPr="00C83184">
              <w:rPr>
                <w:u w:val="single"/>
                <w:lang w:val="en-US"/>
              </w:rPr>
              <w:t>________________</w:t>
            </w:r>
            <w:r w:rsidRPr="00C83184">
              <w:rPr>
                <w:lang w:val="en-US"/>
              </w:rPr>
              <w:t xml:space="preserve"> __________   /</w:t>
            </w:r>
            <w:r w:rsidRPr="00C83184">
              <w:rPr>
                <w:u w:val="single"/>
                <w:lang w:val="en-US"/>
              </w:rPr>
              <w:t>________________</w:t>
            </w:r>
            <w:r w:rsidRPr="00C83184">
              <w:rPr>
                <w:lang w:val="en-US"/>
              </w:rPr>
              <w:t>/</w:t>
            </w:r>
          </w:p>
          <w:p w:rsidR="008B23A6" w:rsidRPr="00C83184" w:rsidRDefault="008B23A6" w:rsidP="00C83184">
            <w:pPr>
              <w:pStyle w:val="NormalWeb"/>
              <w:jc w:val="center"/>
              <w:rPr>
                <w:lang w:val="en-US"/>
              </w:rPr>
            </w:pPr>
            <w:r w:rsidRPr="00C83184">
              <w:rPr>
                <w:lang w:val="en-US"/>
              </w:rPr>
              <w:t xml:space="preserve">«    » __________ 20  </w:t>
            </w:r>
            <w:r w:rsidRPr="00C83184">
              <w:t>г</w:t>
            </w:r>
            <w:r w:rsidRPr="00C83184">
              <w:rPr>
                <w:lang w:val="en-US"/>
              </w:rPr>
              <w:t>.</w:t>
            </w:r>
          </w:p>
        </w:tc>
        <w:tc>
          <w:tcPr>
            <w:tcW w:w="7797" w:type="dxa"/>
          </w:tcPr>
          <w:p w:rsidR="008B23A6" w:rsidRPr="00C83184" w:rsidRDefault="008B23A6" w:rsidP="00C83184">
            <w:pPr>
              <w:pStyle w:val="NormalWeb"/>
              <w:keepNext/>
              <w:rPr>
                <w:lang w:val="en-US"/>
              </w:rPr>
            </w:pPr>
            <w:r w:rsidRPr="00C83184">
              <w:rPr>
                <w:u w:val="single"/>
                <w:lang w:val="en-US"/>
              </w:rPr>
              <w:t>ГАУ СО МО "КЦСОИР"СЕРЕБРЯНО-ПРУДСКИЙ"</w:t>
            </w:r>
            <w:r w:rsidRPr="00C83184">
              <w:rPr>
                <w:lang w:val="en-US"/>
              </w:rPr>
              <w:t>__________/</w:t>
            </w:r>
            <w:r w:rsidRPr="00C83184">
              <w:rPr>
                <w:u w:val="single"/>
                <w:lang w:val="en-US"/>
              </w:rPr>
              <w:t>Е. А. Родионочева</w:t>
            </w:r>
            <w:r w:rsidRPr="00C83184">
              <w:rPr>
                <w:lang w:val="en-US"/>
              </w:rPr>
              <w:t>/</w:t>
            </w:r>
          </w:p>
          <w:p w:rsidR="008B23A6" w:rsidRPr="00C83184" w:rsidRDefault="008B23A6" w:rsidP="00C83184">
            <w:pPr>
              <w:pStyle w:val="NormalWeb"/>
              <w:jc w:val="center"/>
              <w:rPr>
                <w:lang w:val="en-US"/>
              </w:rPr>
            </w:pPr>
            <w:r w:rsidRPr="00C83184">
              <w:rPr>
                <w:lang w:val="en-US"/>
              </w:rPr>
              <w:t xml:space="preserve">«    » __________ 20  </w:t>
            </w:r>
            <w:r w:rsidRPr="00C83184">
              <w:t>г</w:t>
            </w:r>
          </w:p>
        </w:tc>
      </w:tr>
    </w:tbl>
    <w:p w:rsidR="008B23A6" w:rsidRDefault="008B23A6" w:rsidP="004A2569">
      <w:pPr>
        <w:pStyle w:val="Heading2"/>
        <w:ind w:left="357"/>
        <w:rPr>
          <w:color w:val="auto"/>
          <w:spacing w:val="0"/>
          <w:kern w:val="0"/>
        </w:rPr>
      </w:pPr>
      <w:r>
        <w:rPr>
          <w:color w:val="auto"/>
          <w:spacing w:val="0"/>
          <w:kern w:val="0"/>
        </w:rPr>
        <w:t>4</w:t>
      </w:r>
      <w:r w:rsidRPr="002E25F2">
        <w:rPr>
          <w:color w:val="auto"/>
          <w:spacing w:val="0"/>
          <w:kern w:val="0"/>
        </w:rPr>
        <w:t>.</w:t>
      </w:r>
      <w:r w:rsidRPr="002E25F2">
        <w:rPr>
          <w:b w:val="0"/>
          <w:bCs w:val="0"/>
          <w:color w:val="auto"/>
          <w:spacing w:val="0"/>
          <w:kern w:val="0"/>
        </w:rPr>
        <w:t xml:space="preserve">  </w:t>
      </w:r>
      <w:r w:rsidRPr="004A2569">
        <w:rPr>
          <w:color w:val="auto"/>
          <w:spacing w:val="0"/>
          <w:kern w:val="0"/>
        </w:rPr>
        <w:t xml:space="preserve">Срок исполнения </w:t>
      </w:r>
      <w:r w:rsidRPr="002E25F2">
        <w:t>договора</w:t>
      </w:r>
      <w:r w:rsidRPr="004A2569">
        <w:rPr>
          <w:color w:val="auto"/>
          <w:spacing w:val="0"/>
          <w:kern w:val="0"/>
        </w:rPr>
        <w:t xml:space="preserve"> (отдельных этапов исполнения </w:t>
      </w:r>
      <w:r w:rsidRPr="002E25F2">
        <w:t>договора</w:t>
      </w:r>
      <w:r w:rsidRPr="004A2569">
        <w:rPr>
          <w:color w:val="auto"/>
          <w:spacing w:val="0"/>
          <w:kern w:val="0"/>
        </w:rPr>
        <w:t>)</w:t>
      </w:r>
    </w:p>
    <w:p w:rsidR="008B23A6" w:rsidRDefault="008B23A6" w:rsidP="004A2569">
      <w:pPr>
        <w:pStyle w:val="Heading2"/>
        <w:ind w:left="357"/>
        <w:rPr>
          <w:color w:val="auto"/>
          <w:spacing w:val="0"/>
          <w:kern w:val="0"/>
        </w:rPr>
      </w:pPr>
      <w:r>
        <w:rPr>
          <w:color w:val="auto"/>
          <w:spacing w:val="0"/>
          <w:kern w:val="0"/>
        </w:rPr>
        <w:t>4</w:t>
      </w:r>
      <w:r w:rsidRPr="002E25F2">
        <w:rPr>
          <w:color w:val="auto"/>
          <w:spacing w:val="0"/>
          <w:kern w:val="0"/>
        </w:rPr>
        <w:t>.</w:t>
      </w:r>
      <w:r>
        <w:rPr>
          <w:color w:val="auto"/>
          <w:spacing w:val="0"/>
          <w:kern w:val="0"/>
        </w:rPr>
        <w:t>1.</w:t>
      </w:r>
      <w:r w:rsidRPr="002E25F2">
        <w:rPr>
          <w:b w:val="0"/>
          <w:bCs w:val="0"/>
          <w:color w:val="auto"/>
          <w:spacing w:val="0"/>
          <w:kern w:val="0"/>
        </w:rPr>
        <w:t xml:space="preserve">  </w:t>
      </w:r>
      <w:r w:rsidRPr="004A2569">
        <w:rPr>
          <w:color w:val="auto"/>
          <w:spacing w:val="0"/>
          <w:kern w:val="0"/>
        </w:rPr>
        <w:t xml:space="preserve">Срок исполнения </w:t>
      </w:r>
      <w:r w:rsidRPr="002E25F2">
        <w:t>договора</w:t>
      </w:r>
    </w:p>
    <w:p w:rsidR="008B23A6" w:rsidRPr="005F29C8" w:rsidRDefault="008B23A6" w:rsidP="005F29C8">
      <w:pPr>
        <w:keepNext/>
        <w:spacing w:after="60"/>
        <w:jc w:val="right"/>
      </w:pPr>
      <w:r w:rsidRPr="002E25F2">
        <w:t>Таблица</w:t>
      </w:r>
      <w:r w:rsidRPr="00C85E40">
        <w:t xml:space="preserve"> 2.4</w:t>
      </w:r>
      <w:r w:rsidRPr="00866C18">
        <w:t xml:space="preserve"> </w:t>
      </w:r>
    </w:p>
    <w:tbl>
      <w:tblPr>
        <w:tblW w:w="148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479"/>
        <w:gridCol w:w="7371"/>
      </w:tblGrid>
      <w:tr w:rsidR="008B23A6" w:rsidRPr="00C83184">
        <w:tc>
          <w:tcPr>
            <w:tcW w:w="7479" w:type="dxa"/>
          </w:tcPr>
          <w:p w:rsidR="008B23A6" w:rsidRPr="00C83184" w:rsidRDefault="008B23A6" w:rsidP="00C83184">
            <w:pPr>
              <w:keepNext/>
              <w:ind w:firstLine="0"/>
              <w:rPr>
                <w:color w:val="00000A"/>
                <w:spacing w:val="-4"/>
                <w:kern w:val="2"/>
              </w:rPr>
            </w:pPr>
            <w:r w:rsidRPr="00C83184">
              <w:rPr>
                <w:color w:val="00000A"/>
                <w:spacing w:val="-4"/>
                <w:kern w:val="2"/>
              </w:rPr>
              <w:t>Начало исполнения</w:t>
            </w:r>
            <w:r w:rsidRPr="00C83184">
              <w:rPr>
                <w:color w:val="00000A"/>
                <w:spacing w:val="-4"/>
                <w:kern w:val="2"/>
                <w:lang w:val="en-US"/>
              </w:rPr>
              <w:t xml:space="preserve"> </w:t>
            </w:r>
            <w:r w:rsidRPr="00C83184">
              <w:t>договора</w:t>
            </w:r>
          </w:p>
        </w:tc>
        <w:tc>
          <w:tcPr>
            <w:tcW w:w="7371" w:type="dxa"/>
          </w:tcPr>
          <w:p w:rsidR="008B23A6" w:rsidRPr="00C83184" w:rsidRDefault="008B23A6" w:rsidP="00C83184">
            <w:pPr>
              <w:keepNext/>
              <w:ind w:firstLine="0"/>
              <w:rPr>
                <w:b/>
                <w:bCs/>
                <w:color w:val="00000A"/>
                <w:spacing w:val="-4"/>
                <w:kern w:val="2"/>
                <w:lang w:val="en-US"/>
              </w:rPr>
            </w:pPr>
            <w:r w:rsidRPr="00C83184">
              <w:rPr>
                <w:lang w:val="en-GB" w:eastAsia="ru-RU"/>
              </w:rPr>
              <w:t>01.01.2023 (МСК)</w:t>
            </w:r>
          </w:p>
        </w:tc>
      </w:tr>
      <w:tr w:rsidR="008B23A6" w:rsidRPr="00C83184">
        <w:tc>
          <w:tcPr>
            <w:tcW w:w="7479" w:type="dxa"/>
          </w:tcPr>
          <w:p w:rsidR="008B23A6" w:rsidRPr="00C83184" w:rsidRDefault="008B23A6" w:rsidP="00C83184">
            <w:pPr>
              <w:keepNext/>
              <w:ind w:firstLine="0"/>
              <w:rPr>
                <w:color w:val="00000A"/>
                <w:spacing w:val="-4"/>
                <w:kern w:val="2"/>
              </w:rPr>
            </w:pPr>
            <w:r w:rsidRPr="00C83184">
              <w:rPr>
                <w:color w:val="00000A"/>
                <w:spacing w:val="-4"/>
                <w:kern w:val="2"/>
              </w:rPr>
              <w:t xml:space="preserve">Срок окончания исполнения </w:t>
            </w:r>
            <w:r w:rsidRPr="00C83184">
              <w:t>договора</w:t>
            </w:r>
          </w:p>
        </w:tc>
        <w:tc>
          <w:tcPr>
            <w:tcW w:w="7371" w:type="dxa"/>
          </w:tcPr>
          <w:p w:rsidR="008B23A6" w:rsidRPr="00C83184" w:rsidRDefault="008B23A6" w:rsidP="00C83184">
            <w:pPr>
              <w:keepNext/>
              <w:ind w:firstLine="0"/>
              <w:rPr>
                <w:color w:val="00000A"/>
                <w:spacing w:val="-4"/>
                <w:kern w:val="2"/>
                <w:lang w:val="en-US"/>
              </w:rPr>
            </w:pPr>
            <w:r w:rsidRPr="00C83184">
              <w:rPr>
                <w:lang w:eastAsia="ru-RU"/>
              </w:rPr>
              <w:t>30.06.2023 (МСК)</w:t>
            </w:r>
          </w:p>
        </w:tc>
      </w:tr>
    </w:tbl>
    <w:p w:rsidR="008B23A6" w:rsidRPr="004A5E84" w:rsidRDefault="008B23A6" w:rsidP="004A5E84">
      <w:pPr>
        <w:pStyle w:val="Heading2"/>
        <w:ind w:left="357"/>
        <w:rPr>
          <w:color w:val="auto"/>
          <w:spacing w:val="0"/>
          <w:kern w:val="0"/>
        </w:rPr>
      </w:pPr>
      <w:r>
        <w:rPr>
          <w:color w:val="auto"/>
          <w:spacing w:val="0"/>
          <w:kern w:val="0"/>
        </w:rPr>
        <w:t>4</w:t>
      </w:r>
      <w:r w:rsidRPr="002E25F2">
        <w:rPr>
          <w:color w:val="auto"/>
          <w:spacing w:val="0"/>
          <w:kern w:val="0"/>
        </w:rPr>
        <w:t>.</w:t>
      </w:r>
      <w:r>
        <w:rPr>
          <w:color w:val="auto"/>
          <w:spacing w:val="0"/>
          <w:kern w:val="0"/>
        </w:rPr>
        <w:t>2.</w:t>
      </w:r>
      <w:r w:rsidRPr="002E25F2">
        <w:rPr>
          <w:b w:val="0"/>
          <w:bCs w:val="0"/>
          <w:color w:val="auto"/>
          <w:spacing w:val="0"/>
          <w:kern w:val="0"/>
        </w:rPr>
        <w:t xml:space="preserve">  </w:t>
      </w:r>
      <w:r w:rsidRPr="004A2569">
        <w:rPr>
          <w:color w:val="auto"/>
          <w:spacing w:val="0"/>
          <w:kern w:val="0"/>
        </w:rPr>
        <w:t>Срок исполнения отдельных этапов</w:t>
      </w:r>
    </w:p>
    <w:p w:rsidR="008B23A6" w:rsidRPr="00C85E40" w:rsidRDefault="008B23A6" w:rsidP="00C85E40">
      <w:r w:rsidRPr="002D7699">
        <w:rPr>
          <w:kern w:val="1"/>
        </w:rPr>
        <w:t xml:space="preserve">Отдельные этапы исполнения </w:t>
      </w:r>
      <w:r w:rsidRPr="002E25F2">
        <w:t>договора</w:t>
      </w:r>
      <w:r w:rsidRPr="002D7699">
        <w:rPr>
          <w:kern w:val="1"/>
        </w:rPr>
        <w:t xml:space="preserve"> не предусмотрены</w:t>
      </w:r>
    </w:p>
    <w:p w:rsidR="008B23A6" w:rsidRPr="002E25F2" w:rsidRDefault="008B23A6" w:rsidP="00854AC5">
      <w:pPr>
        <w:pageBreakBefore/>
        <w:jc w:val="right"/>
      </w:pPr>
      <w:r w:rsidRPr="002E25F2">
        <w:t>Приложение</w:t>
      </w:r>
      <w:r>
        <w:t xml:space="preserve"> </w:t>
      </w:r>
      <w:r w:rsidRPr="002E25F2">
        <w:t>3 к договору</w:t>
      </w:r>
    </w:p>
    <w:p w:rsidR="008B23A6" w:rsidRPr="002E25F2" w:rsidRDefault="008B23A6">
      <w:pPr>
        <w:spacing w:before="180"/>
        <w:ind w:firstLine="562"/>
        <w:jc w:val="right"/>
      </w:pPr>
      <w:r>
        <w:t xml:space="preserve">от </w:t>
      </w:r>
      <w:r w:rsidRPr="002E25F2">
        <w:t>«____» ___________ 20___г. № ___________</w:t>
      </w:r>
    </w:p>
    <w:p w:rsidR="008B23A6" w:rsidRPr="002E25F2" w:rsidRDefault="008B23A6">
      <w:pPr>
        <w:jc w:val="right"/>
      </w:pPr>
    </w:p>
    <w:p w:rsidR="008B23A6" w:rsidRPr="002E25F2" w:rsidRDefault="008B23A6">
      <w:pPr>
        <w:pStyle w:val="Heading1"/>
      </w:pPr>
      <w:r w:rsidRPr="002E25F2">
        <w:t>Перечень электронных документов, которыми обмениваются стороны при исполнении договора</w:t>
      </w:r>
    </w:p>
    <w:p w:rsidR="008B23A6" w:rsidRPr="002E25F2" w:rsidRDefault="008B23A6">
      <w:pPr>
        <w:pStyle w:val="Heading2"/>
        <w:numPr>
          <w:ilvl w:val="0"/>
          <w:numId w:val="8"/>
        </w:numPr>
        <w:ind w:left="851"/>
      </w:pPr>
      <w:r w:rsidRPr="002E25F2">
        <w:t>Оформление при исполнении обязательств</w:t>
      </w:r>
    </w:p>
    <w:p w:rsidR="008B23A6" w:rsidRPr="002E25F2" w:rsidRDefault="008B23A6" w:rsidP="008561A0">
      <w:pPr>
        <w:pStyle w:val="aa"/>
        <w:spacing w:after="60"/>
        <w:rPr>
          <w:i/>
          <w:iCs/>
        </w:rPr>
      </w:pPr>
      <w:r w:rsidRPr="002E25F2">
        <w:t>Таблица 3.1</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88"/>
        <w:gridCol w:w="3278"/>
        <w:gridCol w:w="3562"/>
        <w:gridCol w:w="2708"/>
        <w:gridCol w:w="2850"/>
      </w:tblGrid>
      <w:tr w:rsidR="008B23A6" w:rsidRPr="00C83184">
        <w:trPr>
          <w:cantSplit/>
          <w:tblHeader/>
        </w:trPr>
        <w:tc>
          <w:tcPr>
            <w:tcW w:w="2376" w:type="dxa"/>
            <w:vAlign w:val="center"/>
          </w:tcPr>
          <w:p w:rsidR="008B23A6" w:rsidRPr="00B21163" w:rsidRDefault="008B23A6" w:rsidP="006F2EAE">
            <w:pPr>
              <w:pStyle w:val="17"/>
              <w:keepNext/>
              <w:jc w:val="center"/>
              <w:rPr>
                <w:sz w:val="18"/>
                <w:szCs w:val="18"/>
              </w:rPr>
            </w:pPr>
            <w:r w:rsidRPr="00B21163">
              <w:rPr>
                <w:sz w:val="18"/>
                <w:szCs w:val="18"/>
              </w:rPr>
              <w:t>Обязательство по договору</w:t>
            </w:r>
          </w:p>
        </w:tc>
        <w:tc>
          <w:tcPr>
            <w:tcW w:w="3261" w:type="dxa"/>
            <w:vAlign w:val="center"/>
          </w:tcPr>
          <w:p w:rsidR="008B23A6" w:rsidRPr="00B21163" w:rsidRDefault="008B23A6" w:rsidP="006F2EAE">
            <w:pPr>
              <w:pStyle w:val="17"/>
              <w:keepNext/>
              <w:jc w:val="center"/>
              <w:rPr>
                <w:sz w:val="18"/>
                <w:szCs w:val="18"/>
              </w:rPr>
            </w:pPr>
            <w:r w:rsidRPr="00B21163">
              <w:rPr>
                <w:sz w:val="18"/>
                <w:szCs w:val="18"/>
              </w:rPr>
              <w:t>Наименование документа</w:t>
            </w:r>
          </w:p>
        </w:tc>
        <w:tc>
          <w:tcPr>
            <w:tcW w:w="3543" w:type="dxa"/>
            <w:vAlign w:val="center"/>
          </w:tcPr>
          <w:p w:rsidR="008B23A6" w:rsidRPr="00B21163" w:rsidRDefault="008B23A6" w:rsidP="006F2EAE">
            <w:pPr>
              <w:pStyle w:val="17"/>
              <w:keepNext/>
              <w:jc w:val="center"/>
              <w:rPr>
                <w:sz w:val="18"/>
                <w:szCs w:val="18"/>
              </w:rPr>
            </w:pPr>
            <w:r w:rsidRPr="00B21163">
              <w:rPr>
                <w:sz w:val="18"/>
                <w:szCs w:val="18"/>
              </w:rPr>
              <w:t>Действие сторон</w:t>
            </w:r>
          </w:p>
        </w:tc>
        <w:tc>
          <w:tcPr>
            <w:tcW w:w="2694" w:type="dxa"/>
            <w:vAlign w:val="center"/>
          </w:tcPr>
          <w:p w:rsidR="008B23A6" w:rsidRPr="00B21163" w:rsidRDefault="008B23A6" w:rsidP="006F2EAE">
            <w:pPr>
              <w:pStyle w:val="17"/>
              <w:keepNext/>
              <w:jc w:val="center"/>
              <w:rPr>
                <w:sz w:val="18"/>
                <w:szCs w:val="18"/>
              </w:rPr>
            </w:pPr>
            <w:r w:rsidRPr="00B21163">
              <w:rPr>
                <w:sz w:val="18"/>
                <w:szCs w:val="18"/>
              </w:rPr>
              <w:t>Срок направления и подписания документов</w:t>
            </w:r>
          </w:p>
        </w:tc>
        <w:tc>
          <w:tcPr>
            <w:tcW w:w="2835" w:type="dxa"/>
            <w:vAlign w:val="center"/>
          </w:tcPr>
          <w:p w:rsidR="008B23A6" w:rsidRPr="00B21163" w:rsidRDefault="008B23A6" w:rsidP="006F2EAE">
            <w:pPr>
              <w:pStyle w:val="17"/>
              <w:keepNext/>
              <w:jc w:val="center"/>
              <w:rPr>
                <w:sz w:val="18"/>
                <w:szCs w:val="18"/>
              </w:rPr>
            </w:pPr>
            <w:r w:rsidRPr="00B21163">
              <w:rPr>
                <w:sz w:val="18"/>
                <w:szCs w:val="18"/>
              </w:rPr>
              <w:t>Ответственная сторона</w:t>
            </w:r>
          </w:p>
        </w:tc>
      </w:tr>
      <w:tr w:rsidR="008B23A6" w:rsidRPr="00C83184">
        <w:trPr>
          <w:cantSplit/>
        </w:trPr>
        <w:tc>
          <w:tcPr>
            <w:tcW w:w="2376" w:type="dxa"/>
            <w:vMerge w:val="restart"/>
            <w:vAlign w:val="center"/>
          </w:tcPr>
          <w:p w:rsidR="008B23A6" w:rsidRPr="00B21163" w:rsidRDefault="008B23A6">
            <w:pPr>
              <w:pStyle w:val="a8"/>
              <w:rPr>
                <w:sz w:val="18"/>
                <w:szCs w:val="18"/>
              </w:rPr>
            </w:pPr>
            <w:r w:rsidRPr="00B21163">
              <w:rPr>
                <w:sz w:val="18"/>
                <w:szCs w:val="18"/>
              </w:rPr>
              <w:t>Оплата за поставку бензина и дизельного топлива на 2023 год (1 полугодие).</w:t>
            </w:r>
          </w:p>
        </w:tc>
        <w:tc>
          <w:tcPr>
            <w:tcW w:w="3261" w:type="dxa"/>
            <w:vMerge w:val="restart"/>
            <w:vAlign w:val="center"/>
          </w:tcPr>
          <w:p w:rsidR="008B23A6" w:rsidRPr="00B21163" w:rsidRDefault="008B23A6">
            <w:pPr>
              <w:pStyle w:val="a8"/>
              <w:rPr>
                <w:sz w:val="18"/>
                <w:szCs w:val="18"/>
                <w:lang w:val="en-US"/>
              </w:rPr>
            </w:pPr>
            <w:r w:rsidRPr="00B21163">
              <w:rPr>
                <w:sz w:val="18"/>
                <w:szCs w:val="18"/>
                <w:lang w:val="en-US"/>
              </w:rPr>
              <w:t>Платёжное поручение</w:t>
            </w:r>
          </w:p>
        </w:tc>
        <w:tc>
          <w:tcPr>
            <w:tcW w:w="3543" w:type="dxa"/>
            <w:vAlign w:val="center"/>
          </w:tcPr>
          <w:p w:rsidR="008B23A6" w:rsidRPr="00B21163" w:rsidRDefault="008B23A6">
            <w:pPr>
              <w:pStyle w:val="a8"/>
              <w:rPr>
                <w:sz w:val="18"/>
                <w:szCs w:val="18"/>
              </w:rPr>
            </w:pPr>
            <w:r w:rsidRPr="00B21163">
              <w:rPr>
                <w:sz w:val="18"/>
                <w:szCs w:val="18"/>
              </w:rPr>
              <w:t>Подписание</w:t>
            </w:r>
          </w:p>
        </w:tc>
        <w:tc>
          <w:tcPr>
            <w:tcW w:w="2694" w:type="dxa"/>
            <w:vAlign w:val="center"/>
          </w:tcPr>
          <w:p w:rsidR="008B23A6" w:rsidRPr="00B21163" w:rsidRDefault="008B23A6">
            <w:pPr>
              <w:pStyle w:val="a8"/>
              <w:rPr>
                <w:sz w:val="18"/>
                <w:szCs w:val="18"/>
              </w:rPr>
            </w:pPr>
            <w:r w:rsidRPr="00B21163">
              <w:rPr>
                <w:sz w:val="18"/>
                <w:szCs w:val="18"/>
              </w:rPr>
              <w:t>7 раб. дн. от даты окончания исполнения обязательства</w:t>
            </w:r>
          </w:p>
        </w:tc>
        <w:tc>
          <w:tcPr>
            <w:tcW w:w="2835" w:type="dxa"/>
            <w:vAlign w:val="center"/>
          </w:tcPr>
          <w:p w:rsidR="008B23A6" w:rsidRPr="00B21163" w:rsidRDefault="008B23A6">
            <w:pPr>
              <w:pStyle w:val="a8"/>
              <w:rPr>
                <w:sz w:val="18"/>
                <w:szCs w:val="18"/>
              </w:rPr>
            </w:pPr>
            <w:r w:rsidRPr="00B21163">
              <w:rPr>
                <w:sz w:val="18"/>
                <w:szCs w:val="18"/>
              </w:rPr>
              <w:t>Заказчик</w:t>
            </w:r>
          </w:p>
        </w:tc>
      </w:tr>
      <w:tr w:rsidR="008B23A6" w:rsidRPr="00C83184">
        <w:trPr>
          <w:cantSplit/>
        </w:trPr>
        <w:tc>
          <w:tcPr>
            <w:tcW w:w="2376" w:type="dxa"/>
            <w:vMerge w:val="restart"/>
            <w:vAlign w:val="center"/>
          </w:tcPr>
          <w:p w:rsidR="008B23A6" w:rsidRPr="00B21163" w:rsidRDefault="008B23A6">
            <w:pPr>
              <w:pStyle w:val="a8"/>
              <w:rPr>
                <w:sz w:val="18"/>
                <w:szCs w:val="18"/>
              </w:rPr>
            </w:pPr>
            <w:r w:rsidRPr="00B21163">
              <w:rPr>
                <w:sz w:val="18"/>
                <w:szCs w:val="18"/>
              </w:rPr>
              <w:t>Поставка бензина и дизельного топлива на 2023 год (1 полугодие).</w:t>
            </w:r>
          </w:p>
        </w:tc>
        <w:tc>
          <w:tcPr>
            <w:tcW w:w="3261" w:type="dxa"/>
            <w:vMerge w:val="restart"/>
            <w:vAlign w:val="center"/>
          </w:tcPr>
          <w:p w:rsidR="008B23A6" w:rsidRPr="00B21163" w:rsidRDefault="008B23A6">
            <w:pPr>
              <w:pStyle w:val="a8"/>
              <w:rPr>
                <w:sz w:val="18"/>
                <w:szCs w:val="18"/>
                <w:lang w:val="en-US"/>
              </w:rPr>
            </w:pPr>
            <w:r w:rsidRPr="00B21163">
              <w:rPr>
                <w:sz w:val="18"/>
                <w:szCs w:val="18"/>
                <w:lang w:val="en-US"/>
              </w:rPr>
              <w:t>Товарная накладная (ТОРГ-12, унифицированный формат, приказ ФНС России от 30.11.2015 г. № ММВ-7-10/551@)</w:t>
            </w:r>
          </w:p>
        </w:tc>
        <w:tc>
          <w:tcPr>
            <w:tcW w:w="3543" w:type="dxa"/>
            <w:vAlign w:val="center"/>
          </w:tcPr>
          <w:p w:rsidR="008B23A6" w:rsidRPr="00B21163" w:rsidRDefault="008B23A6">
            <w:pPr>
              <w:pStyle w:val="a8"/>
              <w:rPr>
                <w:sz w:val="18"/>
                <w:szCs w:val="18"/>
              </w:rPr>
            </w:pPr>
            <w:r w:rsidRPr="00B21163">
              <w:rPr>
                <w:sz w:val="18"/>
                <w:szCs w:val="18"/>
              </w:rPr>
              <w:t>Подписание</w:t>
            </w:r>
          </w:p>
        </w:tc>
        <w:tc>
          <w:tcPr>
            <w:tcW w:w="2694" w:type="dxa"/>
            <w:vAlign w:val="center"/>
          </w:tcPr>
          <w:p w:rsidR="008B23A6" w:rsidRPr="00B21163" w:rsidRDefault="008B23A6">
            <w:pPr>
              <w:pStyle w:val="a8"/>
              <w:rPr>
                <w:sz w:val="18"/>
                <w:szCs w:val="18"/>
              </w:rPr>
            </w:pPr>
            <w:r w:rsidRPr="00B21163">
              <w:rPr>
                <w:sz w:val="18"/>
                <w:szCs w:val="18"/>
              </w:rPr>
              <w:t>5 раб. дн. от даты окончания исполнения обязательства</w:t>
            </w:r>
          </w:p>
        </w:tc>
        <w:tc>
          <w:tcPr>
            <w:tcW w:w="2835" w:type="dxa"/>
            <w:vAlign w:val="center"/>
          </w:tcPr>
          <w:p w:rsidR="008B23A6" w:rsidRPr="00B21163" w:rsidRDefault="008B23A6">
            <w:pPr>
              <w:pStyle w:val="a8"/>
              <w:rPr>
                <w:sz w:val="18"/>
                <w:szCs w:val="18"/>
              </w:rPr>
            </w:pPr>
            <w:r w:rsidRPr="00B21163">
              <w:rPr>
                <w:sz w:val="18"/>
                <w:szCs w:val="18"/>
              </w:rPr>
              <w:t>Поставщик</w:t>
            </w:r>
          </w:p>
        </w:tc>
      </w:tr>
      <w:tr w:rsidR="008B23A6" w:rsidRPr="00C83184">
        <w:trPr>
          <w:cantSplit/>
        </w:trPr>
        <w:tc>
          <w:tcPr>
            <w:tcW w:w="2376" w:type="dxa"/>
            <w:vMerge/>
            <w:vAlign w:val="center"/>
          </w:tcPr>
          <w:p w:rsidR="008B23A6" w:rsidRPr="00B21163" w:rsidRDefault="008B23A6">
            <w:pPr>
              <w:pStyle w:val="a8"/>
              <w:rPr>
                <w:sz w:val="18"/>
                <w:szCs w:val="18"/>
              </w:rPr>
            </w:pPr>
          </w:p>
        </w:tc>
        <w:tc>
          <w:tcPr>
            <w:tcW w:w="3261" w:type="dxa"/>
            <w:vMerge/>
            <w:vAlign w:val="center"/>
          </w:tcPr>
          <w:p w:rsidR="008B23A6" w:rsidRPr="00B21163" w:rsidRDefault="008B23A6">
            <w:pPr>
              <w:pStyle w:val="a8"/>
              <w:rPr>
                <w:sz w:val="18"/>
                <w:szCs w:val="18"/>
                <w:lang w:val="en-US"/>
              </w:rPr>
            </w:pPr>
          </w:p>
        </w:tc>
        <w:tc>
          <w:tcPr>
            <w:tcW w:w="3543" w:type="dxa"/>
            <w:vAlign w:val="center"/>
          </w:tcPr>
          <w:p w:rsidR="008B23A6" w:rsidRPr="00B21163" w:rsidRDefault="008B23A6">
            <w:pPr>
              <w:pStyle w:val="a8"/>
              <w:rPr>
                <w:sz w:val="18"/>
                <w:szCs w:val="18"/>
              </w:rPr>
            </w:pPr>
            <w:r w:rsidRPr="00B21163">
              <w:rPr>
                <w:sz w:val="18"/>
                <w:szCs w:val="18"/>
              </w:rPr>
              <w:t>Подписание</w:t>
            </w:r>
          </w:p>
        </w:tc>
        <w:tc>
          <w:tcPr>
            <w:tcW w:w="2694" w:type="dxa"/>
            <w:vAlign w:val="center"/>
          </w:tcPr>
          <w:p w:rsidR="008B23A6" w:rsidRPr="00B21163" w:rsidRDefault="008B23A6">
            <w:pPr>
              <w:pStyle w:val="a8"/>
              <w:rPr>
                <w:sz w:val="18"/>
                <w:szCs w:val="18"/>
              </w:rPr>
            </w:pPr>
            <w:r w:rsidRPr="00B21163">
              <w:rPr>
                <w:sz w:val="18"/>
                <w:szCs w:val="18"/>
              </w:rPr>
              <w:t>5 раб. дн. от даты получения документа</w:t>
            </w:r>
          </w:p>
        </w:tc>
        <w:tc>
          <w:tcPr>
            <w:tcW w:w="2835" w:type="dxa"/>
            <w:vAlign w:val="center"/>
          </w:tcPr>
          <w:p w:rsidR="008B23A6" w:rsidRPr="00B21163" w:rsidRDefault="008B23A6">
            <w:pPr>
              <w:pStyle w:val="a8"/>
              <w:rPr>
                <w:sz w:val="18"/>
                <w:szCs w:val="18"/>
              </w:rPr>
            </w:pPr>
            <w:r w:rsidRPr="00B21163">
              <w:rPr>
                <w:sz w:val="18"/>
                <w:szCs w:val="18"/>
              </w:rPr>
              <w:t>Заказчик</w:t>
            </w:r>
          </w:p>
        </w:tc>
      </w:tr>
      <w:tr w:rsidR="008B23A6" w:rsidRPr="00C83184">
        <w:trPr>
          <w:cantSplit/>
        </w:trPr>
        <w:tc>
          <w:tcPr>
            <w:tcW w:w="2376" w:type="dxa"/>
            <w:vMerge/>
            <w:vAlign w:val="center"/>
          </w:tcPr>
          <w:p w:rsidR="008B23A6" w:rsidRPr="00B21163" w:rsidRDefault="008B23A6">
            <w:pPr>
              <w:pStyle w:val="a8"/>
              <w:rPr>
                <w:sz w:val="18"/>
                <w:szCs w:val="18"/>
              </w:rPr>
            </w:pPr>
          </w:p>
        </w:tc>
        <w:tc>
          <w:tcPr>
            <w:tcW w:w="3261" w:type="dxa"/>
            <w:vMerge w:val="restart"/>
            <w:vAlign w:val="center"/>
          </w:tcPr>
          <w:p w:rsidR="008B23A6" w:rsidRPr="00B21163" w:rsidRDefault="008B23A6">
            <w:pPr>
              <w:pStyle w:val="a8"/>
              <w:rPr>
                <w:sz w:val="18"/>
                <w:szCs w:val="18"/>
                <w:lang w:val="en-US"/>
              </w:rPr>
            </w:pPr>
            <w:r w:rsidRPr="00B21163">
              <w:rPr>
                <w:sz w:val="18"/>
                <w:szCs w:val="18"/>
                <w:lang w:val="en-US"/>
              </w:rPr>
              <w:t>Счёт на оплату</w:t>
            </w:r>
          </w:p>
        </w:tc>
        <w:tc>
          <w:tcPr>
            <w:tcW w:w="3543" w:type="dxa"/>
            <w:vAlign w:val="center"/>
          </w:tcPr>
          <w:p w:rsidR="008B23A6" w:rsidRPr="00B21163" w:rsidRDefault="008B23A6">
            <w:pPr>
              <w:pStyle w:val="a8"/>
              <w:rPr>
                <w:sz w:val="18"/>
                <w:szCs w:val="18"/>
              </w:rPr>
            </w:pPr>
            <w:r w:rsidRPr="00B21163">
              <w:rPr>
                <w:sz w:val="18"/>
                <w:szCs w:val="18"/>
              </w:rPr>
              <w:t>Подписание</w:t>
            </w:r>
          </w:p>
        </w:tc>
        <w:tc>
          <w:tcPr>
            <w:tcW w:w="2694" w:type="dxa"/>
            <w:vAlign w:val="center"/>
          </w:tcPr>
          <w:p w:rsidR="008B23A6" w:rsidRPr="00B21163" w:rsidRDefault="008B23A6">
            <w:pPr>
              <w:pStyle w:val="a8"/>
              <w:rPr>
                <w:sz w:val="18"/>
                <w:szCs w:val="18"/>
              </w:rPr>
            </w:pPr>
            <w:r w:rsidRPr="00B21163">
              <w:rPr>
                <w:sz w:val="18"/>
                <w:szCs w:val="18"/>
              </w:rPr>
              <w:t>5 раб. дн. от даты окончания исполнения обязательства</w:t>
            </w:r>
          </w:p>
        </w:tc>
        <w:tc>
          <w:tcPr>
            <w:tcW w:w="2835" w:type="dxa"/>
            <w:vAlign w:val="center"/>
          </w:tcPr>
          <w:p w:rsidR="008B23A6" w:rsidRPr="00B21163" w:rsidRDefault="008B23A6">
            <w:pPr>
              <w:pStyle w:val="a8"/>
              <w:rPr>
                <w:sz w:val="18"/>
                <w:szCs w:val="18"/>
              </w:rPr>
            </w:pPr>
            <w:r w:rsidRPr="00B21163">
              <w:rPr>
                <w:sz w:val="18"/>
                <w:szCs w:val="18"/>
              </w:rPr>
              <w:t>Поставщик</w:t>
            </w:r>
          </w:p>
        </w:tc>
      </w:tr>
      <w:tr w:rsidR="008B23A6" w:rsidRPr="00C83184">
        <w:trPr>
          <w:cantSplit/>
        </w:trPr>
        <w:tc>
          <w:tcPr>
            <w:tcW w:w="2376" w:type="dxa"/>
            <w:vMerge/>
            <w:vAlign w:val="center"/>
          </w:tcPr>
          <w:p w:rsidR="008B23A6" w:rsidRPr="00B21163" w:rsidRDefault="008B23A6">
            <w:pPr>
              <w:pStyle w:val="a8"/>
              <w:rPr>
                <w:sz w:val="18"/>
                <w:szCs w:val="18"/>
              </w:rPr>
            </w:pPr>
          </w:p>
        </w:tc>
        <w:tc>
          <w:tcPr>
            <w:tcW w:w="3261" w:type="dxa"/>
            <w:vMerge/>
            <w:vAlign w:val="center"/>
          </w:tcPr>
          <w:p w:rsidR="008B23A6" w:rsidRPr="00B21163" w:rsidRDefault="008B23A6">
            <w:pPr>
              <w:pStyle w:val="a8"/>
              <w:rPr>
                <w:sz w:val="18"/>
                <w:szCs w:val="18"/>
                <w:lang w:val="en-US"/>
              </w:rPr>
            </w:pPr>
          </w:p>
        </w:tc>
        <w:tc>
          <w:tcPr>
            <w:tcW w:w="3543" w:type="dxa"/>
            <w:vAlign w:val="center"/>
          </w:tcPr>
          <w:p w:rsidR="008B23A6" w:rsidRPr="00B21163" w:rsidRDefault="008B23A6">
            <w:pPr>
              <w:pStyle w:val="a8"/>
              <w:rPr>
                <w:sz w:val="18"/>
                <w:szCs w:val="18"/>
              </w:rPr>
            </w:pPr>
            <w:r w:rsidRPr="00B21163">
              <w:rPr>
                <w:sz w:val="18"/>
                <w:szCs w:val="18"/>
              </w:rPr>
              <w:t>Подписание</w:t>
            </w:r>
          </w:p>
        </w:tc>
        <w:tc>
          <w:tcPr>
            <w:tcW w:w="2694" w:type="dxa"/>
            <w:vAlign w:val="center"/>
          </w:tcPr>
          <w:p w:rsidR="008B23A6" w:rsidRPr="00B21163" w:rsidRDefault="008B23A6">
            <w:pPr>
              <w:pStyle w:val="a8"/>
              <w:rPr>
                <w:sz w:val="18"/>
                <w:szCs w:val="18"/>
              </w:rPr>
            </w:pPr>
            <w:r w:rsidRPr="00B21163">
              <w:rPr>
                <w:sz w:val="18"/>
                <w:szCs w:val="18"/>
              </w:rPr>
              <w:t>5 раб. дн. от даты получения документа</w:t>
            </w:r>
          </w:p>
        </w:tc>
        <w:tc>
          <w:tcPr>
            <w:tcW w:w="2835" w:type="dxa"/>
            <w:vAlign w:val="center"/>
          </w:tcPr>
          <w:p w:rsidR="008B23A6" w:rsidRPr="00B21163" w:rsidRDefault="008B23A6">
            <w:pPr>
              <w:pStyle w:val="a8"/>
              <w:rPr>
                <w:sz w:val="18"/>
                <w:szCs w:val="18"/>
              </w:rPr>
            </w:pPr>
            <w:r w:rsidRPr="00B21163">
              <w:rPr>
                <w:sz w:val="18"/>
                <w:szCs w:val="18"/>
              </w:rPr>
              <w:t>Заказчик</w:t>
            </w:r>
          </w:p>
        </w:tc>
      </w:tr>
    </w:tbl>
    <w:p w:rsidR="008B23A6" w:rsidRPr="002E25F2" w:rsidRDefault="008B23A6"/>
    <w:p w:rsidR="008B23A6" w:rsidRPr="002E25F2" w:rsidRDefault="008B23A6">
      <w:pPr>
        <w:rPr>
          <w:lang w:val="en-US"/>
        </w:rPr>
      </w:pPr>
    </w:p>
    <w:p w:rsidR="008B23A6" w:rsidRPr="008561A0" w:rsidRDefault="008B23A6">
      <w:pPr>
        <w:rPr>
          <w:b/>
          <w:bCs/>
          <w:vanish/>
        </w:rPr>
      </w:pPr>
    </w:p>
    <w:p w:rsidR="008B23A6" w:rsidRPr="002E25F2" w:rsidRDefault="008B23A6" w:rsidP="008561A0">
      <w:pPr>
        <w:pStyle w:val="Heading2"/>
        <w:numPr>
          <w:ilvl w:val="0"/>
          <w:numId w:val="8"/>
        </w:numPr>
        <w:ind w:left="709" w:hanging="357"/>
      </w:pPr>
      <w:r w:rsidRPr="002E25F2">
        <w:t>Порядок и сроки осуществления приемки и оформления результатов</w:t>
      </w:r>
    </w:p>
    <w:p w:rsidR="008B23A6" w:rsidRPr="002E25F2" w:rsidRDefault="008B23A6" w:rsidP="008561A0">
      <w:pPr>
        <w:pStyle w:val="aa"/>
        <w:spacing w:after="60"/>
      </w:pPr>
      <w:r w:rsidRPr="002E25F2">
        <w:t>Таблица 3.2</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20"/>
        <w:gridCol w:w="2771"/>
        <w:gridCol w:w="2404"/>
        <w:gridCol w:w="2653"/>
        <w:gridCol w:w="2469"/>
        <w:gridCol w:w="2469"/>
      </w:tblGrid>
      <w:tr w:rsidR="008B23A6" w:rsidRPr="00C83184">
        <w:trPr>
          <w:cantSplit/>
          <w:tblHeader/>
        </w:trPr>
        <w:tc>
          <w:tcPr>
            <w:tcW w:w="683" w:type="pct"/>
            <w:vAlign w:val="center"/>
          </w:tcPr>
          <w:p w:rsidR="008B23A6" w:rsidRPr="00B21163" w:rsidRDefault="008B23A6" w:rsidP="006F2EAE">
            <w:pPr>
              <w:pStyle w:val="17"/>
              <w:keepNext/>
              <w:jc w:val="center"/>
              <w:rPr>
                <w:sz w:val="18"/>
                <w:szCs w:val="18"/>
              </w:rPr>
            </w:pPr>
            <w:r w:rsidRPr="00B21163">
              <w:rPr>
                <w:sz w:val="18"/>
                <w:szCs w:val="18"/>
              </w:rPr>
              <w:t>Наименование обязательства</w:t>
            </w:r>
          </w:p>
        </w:tc>
        <w:tc>
          <w:tcPr>
            <w:tcW w:w="937" w:type="pct"/>
            <w:vAlign w:val="center"/>
          </w:tcPr>
          <w:p w:rsidR="008B23A6" w:rsidRPr="00B21163" w:rsidRDefault="008B23A6" w:rsidP="006F2EAE">
            <w:pPr>
              <w:pStyle w:val="17"/>
              <w:keepNext/>
              <w:jc w:val="center"/>
              <w:rPr>
                <w:sz w:val="18"/>
                <w:szCs w:val="18"/>
              </w:rPr>
            </w:pPr>
            <w:r w:rsidRPr="00B21163">
              <w:rPr>
                <w:sz w:val="18"/>
                <w:szCs w:val="18"/>
              </w:rPr>
              <w:t>Порядок проведения приемки</w:t>
            </w:r>
          </w:p>
        </w:tc>
        <w:tc>
          <w:tcPr>
            <w:tcW w:w="813" w:type="pct"/>
            <w:vAlign w:val="center"/>
          </w:tcPr>
          <w:p w:rsidR="008B23A6" w:rsidRPr="00B21163" w:rsidRDefault="008B23A6" w:rsidP="006F2EAE">
            <w:pPr>
              <w:pStyle w:val="17"/>
              <w:keepNext/>
              <w:jc w:val="center"/>
              <w:rPr>
                <w:sz w:val="18"/>
                <w:szCs w:val="18"/>
              </w:rPr>
            </w:pPr>
            <w:r w:rsidRPr="00B21163">
              <w:rPr>
                <w:sz w:val="18"/>
                <w:szCs w:val="18"/>
              </w:rPr>
              <w:t>Документ о приемке</w:t>
            </w:r>
          </w:p>
        </w:tc>
        <w:tc>
          <w:tcPr>
            <w:tcW w:w="897" w:type="pct"/>
            <w:vAlign w:val="center"/>
          </w:tcPr>
          <w:p w:rsidR="008B23A6" w:rsidRPr="0077732A" w:rsidRDefault="008B23A6" w:rsidP="006F2EAE">
            <w:pPr>
              <w:pStyle w:val="17"/>
              <w:keepNext/>
              <w:jc w:val="center"/>
              <w:rPr>
                <w:sz w:val="18"/>
                <w:szCs w:val="18"/>
              </w:rPr>
            </w:pPr>
            <w:r w:rsidRP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vAlign w:val="center"/>
          </w:tcPr>
          <w:p w:rsidR="008B23A6" w:rsidRPr="00B21163" w:rsidRDefault="008B23A6" w:rsidP="006F2EAE">
            <w:pPr>
              <w:pStyle w:val="17"/>
              <w:keepNext/>
              <w:jc w:val="center"/>
              <w:rPr>
                <w:sz w:val="18"/>
                <w:szCs w:val="18"/>
              </w:rPr>
            </w:pPr>
            <w:r w:rsidRPr="00B21163">
              <w:rPr>
                <w:sz w:val="18"/>
                <w:szCs w:val="18"/>
              </w:rPr>
              <w:t>Действие</w:t>
            </w:r>
          </w:p>
        </w:tc>
        <w:tc>
          <w:tcPr>
            <w:tcW w:w="835" w:type="pct"/>
            <w:vAlign w:val="center"/>
          </w:tcPr>
          <w:p w:rsidR="008B23A6" w:rsidRPr="00B21163" w:rsidRDefault="008B23A6" w:rsidP="006F2EAE">
            <w:pPr>
              <w:pStyle w:val="17"/>
              <w:keepNext/>
              <w:jc w:val="center"/>
              <w:rPr>
                <w:sz w:val="18"/>
                <w:szCs w:val="18"/>
              </w:rPr>
            </w:pPr>
            <w:r w:rsidRPr="00B21163">
              <w:rPr>
                <w:sz w:val="18"/>
                <w:szCs w:val="18"/>
              </w:rPr>
              <w:t>Ответственная сторона</w:t>
            </w:r>
          </w:p>
        </w:tc>
      </w:tr>
      <w:tr w:rsidR="008B23A6" w:rsidRPr="00C83184">
        <w:trPr>
          <w:cantSplit/>
        </w:trPr>
        <w:tc>
          <w:tcPr>
            <w:tcW w:w="683" w:type="pct"/>
            <w:vMerge w:val="restart"/>
            <w:vAlign w:val="center"/>
          </w:tcPr>
          <w:p w:rsidR="008B23A6" w:rsidRPr="00B21163" w:rsidRDefault="008B23A6">
            <w:pPr>
              <w:pStyle w:val="a8"/>
              <w:rPr>
                <w:sz w:val="18"/>
                <w:szCs w:val="18"/>
              </w:rPr>
            </w:pPr>
            <w:r w:rsidRPr="00B21163">
              <w:rPr>
                <w:sz w:val="18"/>
                <w:szCs w:val="18"/>
              </w:rPr>
              <w:t>Поставка бензина и дизельного топлива на 2023 год (1 полугодие).</w:t>
            </w:r>
          </w:p>
        </w:tc>
        <w:tc>
          <w:tcPr>
            <w:tcW w:w="937" w:type="pct"/>
            <w:vMerge w:val="restart"/>
            <w:vAlign w:val="center"/>
          </w:tcPr>
          <w:p w:rsidR="008B23A6" w:rsidRPr="00B21163" w:rsidRDefault="008B23A6">
            <w:pPr>
              <w:pStyle w:val="a8"/>
              <w:rPr>
                <w:sz w:val="18"/>
                <w:szCs w:val="18"/>
              </w:rPr>
            </w:pPr>
            <w:r w:rsidRPr="00B21163">
              <w:rPr>
                <w:sz w:val="18"/>
                <w:szCs w:val="18"/>
              </w:rPr>
              <w:t>приёмку осуществляет заказчик</w:t>
            </w:r>
          </w:p>
        </w:tc>
        <w:tc>
          <w:tcPr>
            <w:tcW w:w="813" w:type="pct"/>
            <w:vMerge w:val="restart"/>
            <w:vAlign w:val="center"/>
          </w:tcPr>
          <w:p w:rsidR="008B23A6" w:rsidRPr="00B21163" w:rsidRDefault="008B23A6">
            <w:pPr>
              <w:pStyle w:val="a8"/>
              <w:rPr>
                <w:sz w:val="18"/>
                <w:szCs w:val="18"/>
              </w:rPr>
            </w:pPr>
            <w:r w:rsidRPr="00B21163">
              <w:rPr>
                <w:sz w:val="18"/>
                <w:szCs w:val="18"/>
              </w:rPr>
              <w:t>Товарная накладная (ТОРГ-12, унифицированный формат, приказ ФНС России от 30.11.2015 г. № ММВ-7-10/551@)</w:t>
            </w:r>
          </w:p>
        </w:tc>
        <w:tc>
          <w:tcPr>
            <w:tcW w:w="897" w:type="pct"/>
            <w:vAlign w:val="center"/>
          </w:tcPr>
          <w:p w:rsidR="008B23A6" w:rsidRPr="00B21163" w:rsidRDefault="008B23A6">
            <w:pPr>
              <w:pStyle w:val="a8"/>
              <w:rPr>
                <w:sz w:val="18"/>
                <w:szCs w:val="18"/>
              </w:rPr>
            </w:pPr>
            <w:r w:rsidRPr="00B21163">
              <w:rPr>
                <w:sz w:val="18"/>
                <w:szCs w:val="18"/>
              </w:rPr>
              <w:t>5 раб. дн. от даты окончания исполнения обязательства</w:t>
            </w:r>
          </w:p>
        </w:tc>
        <w:tc>
          <w:tcPr>
            <w:tcW w:w="835" w:type="pct"/>
            <w:vAlign w:val="center"/>
          </w:tcPr>
          <w:p w:rsidR="008B23A6" w:rsidRPr="00B21163" w:rsidRDefault="008B23A6">
            <w:pPr>
              <w:pStyle w:val="a8"/>
              <w:rPr>
                <w:sz w:val="18"/>
                <w:szCs w:val="18"/>
              </w:rPr>
            </w:pPr>
            <w:r w:rsidRPr="00B21163">
              <w:rPr>
                <w:sz w:val="18"/>
                <w:szCs w:val="18"/>
              </w:rPr>
              <w:t>Подписание</w:t>
            </w:r>
          </w:p>
        </w:tc>
        <w:tc>
          <w:tcPr>
            <w:tcW w:w="835" w:type="pct"/>
            <w:vAlign w:val="center"/>
          </w:tcPr>
          <w:p w:rsidR="008B23A6" w:rsidRPr="00B21163" w:rsidRDefault="008B23A6">
            <w:pPr>
              <w:pStyle w:val="a8"/>
              <w:rPr>
                <w:sz w:val="18"/>
                <w:szCs w:val="18"/>
              </w:rPr>
            </w:pPr>
            <w:r w:rsidRPr="00B21163">
              <w:rPr>
                <w:sz w:val="18"/>
                <w:szCs w:val="18"/>
              </w:rPr>
              <w:t>Поставщик</w:t>
            </w:r>
          </w:p>
        </w:tc>
      </w:tr>
      <w:tr w:rsidR="008B23A6" w:rsidRPr="00C83184">
        <w:trPr>
          <w:cantSplit/>
        </w:trPr>
        <w:tc>
          <w:tcPr>
            <w:tcW w:w="683" w:type="pct"/>
            <w:vMerge/>
            <w:vAlign w:val="center"/>
          </w:tcPr>
          <w:p w:rsidR="008B23A6" w:rsidRPr="00B21163" w:rsidRDefault="008B23A6">
            <w:pPr>
              <w:pStyle w:val="a8"/>
              <w:rPr>
                <w:sz w:val="18"/>
                <w:szCs w:val="18"/>
              </w:rPr>
            </w:pPr>
          </w:p>
        </w:tc>
        <w:tc>
          <w:tcPr>
            <w:tcW w:w="937" w:type="pct"/>
            <w:vMerge/>
            <w:vAlign w:val="center"/>
          </w:tcPr>
          <w:p w:rsidR="008B23A6" w:rsidRPr="00B21163" w:rsidRDefault="008B23A6">
            <w:pPr>
              <w:pStyle w:val="a8"/>
              <w:rPr>
                <w:sz w:val="18"/>
                <w:szCs w:val="18"/>
              </w:rPr>
            </w:pPr>
          </w:p>
        </w:tc>
        <w:tc>
          <w:tcPr>
            <w:tcW w:w="813" w:type="pct"/>
            <w:vMerge/>
            <w:vAlign w:val="center"/>
          </w:tcPr>
          <w:p w:rsidR="008B23A6" w:rsidRPr="00B21163" w:rsidRDefault="008B23A6">
            <w:pPr>
              <w:pStyle w:val="a8"/>
              <w:rPr>
                <w:sz w:val="18"/>
                <w:szCs w:val="18"/>
              </w:rPr>
            </w:pPr>
          </w:p>
        </w:tc>
        <w:tc>
          <w:tcPr>
            <w:tcW w:w="897" w:type="pct"/>
            <w:vAlign w:val="center"/>
          </w:tcPr>
          <w:p w:rsidR="008B23A6" w:rsidRPr="00B21163" w:rsidRDefault="008B23A6">
            <w:pPr>
              <w:pStyle w:val="a8"/>
              <w:rPr>
                <w:sz w:val="18"/>
                <w:szCs w:val="18"/>
              </w:rPr>
            </w:pPr>
            <w:r w:rsidRPr="00B21163">
              <w:rPr>
                <w:sz w:val="18"/>
                <w:szCs w:val="18"/>
              </w:rPr>
              <w:t>5 раб. дн. от даты получения документа</w:t>
            </w:r>
          </w:p>
        </w:tc>
        <w:tc>
          <w:tcPr>
            <w:tcW w:w="835" w:type="pct"/>
            <w:vAlign w:val="center"/>
          </w:tcPr>
          <w:p w:rsidR="008B23A6" w:rsidRPr="00B21163" w:rsidRDefault="008B23A6">
            <w:pPr>
              <w:pStyle w:val="a8"/>
              <w:rPr>
                <w:sz w:val="18"/>
                <w:szCs w:val="18"/>
              </w:rPr>
            </w:pPr>
            <w:r w:rsidRPr="00B21163">
              <w:rPr>
                <w:sz w:val="18"/>
                <w:szCs w:val="18"/>
              </w:rPr>
              <w:t>Подписание</w:t>
            </w:r>
          </w:p>
        </w:tc>
        <w:tc>
          <w:tcPr>
            <w:tcW w:w="835" w:type="pct"/>
            <w:vAlign w:val="center"/>
          </w:tcPr>
          <w:p w:rsidR="008B23A6" w:rsidRPr="00B21163" w:rsidRDefault="008B23A6">
            <w:pPr>
              <w:pStyle w:val="a8"/>
              <w:rPr>
                <w:sz w:val="18"/>
                <w:szCs w:val="18"/>
              </w:rPr>
            </w:pPr>
            <w:r w:rsidRPr="00B21163">
              <w:rPr>
                <w:sz w:val="18"/>
                <w:szCs w:val="18"/>
              </w:rPr>
              <w:t>Заказчик</w:t>
            </w:r>
          </w:p>
        </w:tc>
      </w:tr>
    </w:tbl>
    <w:p w:rsidR="008B23A6" w:rsidRPr="002E25F2" w:rsidRDefault="008B23A6" w:rsidP="00A7518B"/>
    <w:p w:rsidR="008B23A6" w:rsidRPr="00582340" w:rsidRDefault="008B23A6" w:rsidP="00582340">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008B23A6" w:rsidRPr="004134AC" w:rsidRDefault="008B23A6" w:rsidP="004134AC">
      <w:pPr>
        <w:rPr>
          <w:lang w:val="en-US"/>
        </w:rPr>
      </w:pPr>
    </w:p>
    <w:p w:rsidR="008B23A6" w:rsidRPr="008561A0" w:rsidRDefault="008B23A6">
      <w:pPr>
        <w:rPr>
          <w:vanish/>
        </w:rPr>
      </w:pPr>
    </w:p>
    <w:p w:rsidR="008B23A6" w:rsidRPr="002E25F2" w:rsidRDefault="008B23A6" w:rsidP="008561A0">
      <w:pPr>
        <w:pStyle w:val="Heading2"/>
        <w:numPr>
          <w:ilvl w:val="0"/>
          <w:numId w:val="8"/>
        </w:numPr>
        <w:ind w:left="357" w:hanging="357"/>
      </w:pPr>
      <w:r w:rsidRPr="002E25F2">
        <w:t>Порядок и сроки проведения экспертизы</w:t>
      </w:r>
    </w:p>
    <w:p w:rsidR="008B23A6" w:rsidRPr="002E25F2" w:rsidRDefault="008B23A6" w:rsidP="008561A0">
      <w:pPr>
        <w:pStyle w:val="aa"/>
        <w:spacing w:after="60"/>
        <w:rPr>
          <w:lang w:val="en-US"/>
        </w:rPr>
      </w:pPr>
      <w:r w:rsidRPr="002E25F2">
        <w:t>Таблица 3.</w:t>
      </w:r>
      <w:r w:rsidRPr="002E25F2">
        <w:rPr>
          <w:lang w:val="en-US"/>
        </w:rPr>
        <w:t>3</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47"/>
        <w:gridCol w:w="3061"/>
        <w:gridCol w:w="4229"/>
        <w:gridCol w:w="4149"/>
      </w:tblGrid>
      <w:tr w:rsidR="008B23A6" w:rsidRPr="00C83184">
        <w:trPr>
          <w:cantSplit/>
          <w:tblHeader/>
        </w:trPr>
        <w:tc>
          <w:tcPr>
            <w:tcW w:w="1132" w:type="pct"/>
            <w:vAlign w:val="center"/>
          </w:tcPr>
          <w:p w:rsidR="008B23A6" w:rsidRPr="000776B0" w:rsidRDefault="008B23A6" w:rsidP="006F2EAE">
            <w:pPr>
              <w:pStyle w:val="17"/>
              <w:keepNext/>
              <w:jc w:val="center"/>
              <w:rPr>
                <w:sz w:val="18"/>
                <w:szCs w:val="18"/>
              </w:rPr>
            </w:pPr>
            <w:r w:rsidRPr="000776B0">
              <w:rPr>
                <w:sz w:val="18"/>
                <w:szCs w:val="18"/>
              </w:rPr>
              <w:t>Наименование обязательства</w:t>
            </w:r>
          </w:p>
        </w:tc>
        <w:tc>
          <w:tcPr>
            <w:tcW w:w="1035" w:type="pct"/>
            <w:vAlign w:val="center"/>
          </w:tcPr>
          <w:p w:rsidR="008B23A6" w:rsidRPr="000776B0" w:rsidRDefault="008B23A6" w:rsidP="006F2EAE">
            <w:pPr>
              <w:pStyle w:val="17"/>
              <w:keepNext/>
              <w:jc w:val="center"/>
              <w:rPr>
                <w:sz w:val="18"/>
                <w:szCs w:val="18"/>
              </w:rPr>
            </w:pPr>
            <w:r w:rsidRPr="000776B0">
              <w:rPr>
                <w:sz w:val="18"/>
                <w:szCs w:val="18"/>
              </w:rPr>
              <w:t>Порядок проведения экспертизы</w:t>
            </w:r>
          </w:p>
        </w:tc>
        <w:tc>
          <w:tcPr>
            <w:tcW w:w="1430" w:type="pct"/>
            <w:vAlign w:val="center"/>
          </w:tcPr>
          <w:p w:rsidR="008B23A6" w:rsidRPr="000776B0" w:rsidRDefault="008B23A6" w:rsidP="006F2EAE">
            <w:pPr>
              <w:pStyle w:val="17"/>
              <w:keepNext/>
              <w:jc w:val="center"/>
              <w:rPr>
                <w:sz w:val="18"/>
                <w:szCs w:val="18"/>
              </w:rPr>
            </w:pPr>
            <w:r w:rsidRPr="000776B0">
              <w:rPr>
                <w:sz w:val="18"/>
                <w:szCs w:val="18"/>
              </w:rPr>
              <w:t>Документ, оформляемый по результатам экспертизы</w:t>
            </w:r>
          </w:p>
        </w:tc>
        <w:tc>
          <w:tcPr>
            <w:tcW w:w="1403" w:type="pct"/>
            <w:vAlign w:val="center"/>
          </w:tcPr>
          <w:p w:rsidR="008B23A6" w:rsidRPr="000776B0" w:rsidRDefault="008B23A6" w:rsidP="006F2EAE">
            <w:pPr>
              <w:pStyle w:val="17"/>
              <w:keepNext/>
              <w:jc w:val="center"/>
              <w:rPr>
                <w:sz w:val="18"/>
                <w:szCs w:val="18"/>
              </w:rPr>
            </w:pPr>
            <w:r w:rsidRPr="000776B0">
              <w:rPr>
                <w:sz w:val="18"/>
                <w:szCs w:val="18"/>
              </w:rPr>
              <w:t>Срок проведения экспертизы и оформления результатов</w:t>
            </w:r>
          </w:p>
        </w:tc>
      </w:tr>
      <w:tr w:rsidR="008B23A6" w:rsidRPr="00C83184">
        <w:trPr>
          <w:cantSplit/>
        </w:trPr>
        <w:tc>
          <w:tcPr>
            <w:tcW w:w="1132" w:type="pct"/>
            <w:vAlign w:val="center"/>
          </w:tcPr>
          <w:p w:rsidR="008B23A6" w:rsidRPr="000776B0" w:rsidRDefault="008B23A6">
            <w:pPr>
              <w:pStyle w:val="a8"/>
              <w:rPr>
                <w:sz w:val="18"/>
                <w:szCs w:val="18"/>
              </w:rPr>
            </w:pPr>
            <w:r w:rsidRPr="000776B0">
              <w:rPr>
                <w:sz w:val="18"/>
                <w:szCs w:val="18"/>
              </w:rPr>
              <w:t>Поставка бензина и дизельного топлива на 2023 год (1 полугодие).</w:t>
            </w:r>
          </w:p>
        </w:tc>
        <w:tc>
          <w:tcPr>
            <w:tcW w:w="1035" w:type="pct"/>
            <w:vAlign w:val="center"/>
          </w:tcPr>
          <w:p w:rsidR="008B23A6" w:rsidRPr="000776B0" w:rsidRDefault="008B23A6">
            <w:pPr>
              <w:pStyle w:val="a8"/>
              <w:rPr>
                <w:sz w:val="18"/>
                <w:szCs w:val="18"/>
              </w:rPr>
            </w:pPr>
            <w:r w:rsidRPr="000776B0">
              <w:rPr>
                <w:sz w:val="18"/>
                <w:szCs w:val="18"/>
              </w:rPr>
              <w:t>Силами заказчика</w:t>
            </w:r>
          </w:p>
        </w:tc>
        <w:tc>
          <w:tcPr>
            <w:tcW w:w="1430" w:type="pct"/>
            <w:vAlign w:val="center"/>
          </w:tcPr>
          <w:p w:rsidR="008B23A6" w:rsidRPr="000776B0" w:rsidRDefault="008B23A6">
            <w:pPr>
              <w:pStyle w:val="a8"/>
              <w:rPr>
                <w:sz w:val="18"/>
                <w:szCs w:val="18"/>
              </w:rPr>
            </w:pPr>
            <w:r w:rsidRPr="000776B0">
              <w:rPr>
                <w:sz w:val="18"/>
                <w:szCs w:val="18"/>
              </w:rPr>
              <w:t>Отражается в документе приёмки</w:t>
            </w:r>
          </w:p>
        </w:tc>
        <w:tc>
          <w:tcPr>
            <w:tcW w:w="1403" w:type="pct"/>
            <w:vAlign w:val="center"/>
          </w:tcPr>
          <w:p w:rsidR="008B23A6" w:rsidRPr="000776B0" w:rsidRDefault="008B23A6">
            <w:pPr>
              <w:pStyle w:val="a8"/>
              <w:rPr>
                <w:sz w:val="18"/>
                <w:szCs w:val="18"/>
              </w:rPr>
            </w:pPr>
            <w:r w:rsidRPr="000776B0">
              <w:rPr>
                <w:sz w:val="18"/>
                <w:szCs w:val="18"/>
              </w:rPr>
              <w:t>Соответствует срокам приёмки</w:t>
            </w:r>
          </w:p>
          <w:p w:rsidR="008B23A6" w:rsidRPr="000776B0" w:rsidRDefault="008B23A6">
            <w:pPr>
              <w:pStyle w:val="a8"/>
              <w:rPr>
                <w:sz w:val="18"/>
                <w:szCs w:val="18"/>
                <w:lang w:val="en-US"/>
              </w:rPr>
            </w:pPr>
          </w:p>
        </w:tc>
      </w:tr>
    </w:tbl>
    <w:p w:rsidR="008B23A6" w:rsidRPr="002E25F2" w:rsidRDefault="008B23A6">
      <w:pPr>
        <w:rPr>
          <w:lang w:val="en-US"/>
        </w:rPr>
      </w:pPr>
    </w:p>
    <w:p w:rsidR="008B23A6" w:rsidRPr="002E25F2" w:rsidRDefault="008B23A6" w:rsidP="008561A0">
      <w:pPr>
        <w:pStyle w:val="Heading2"/>
        <w:numPr>
          <w:ilvl w:val="0"/>
          <w:numId w:val="8"/>
        </w:numPr>
        <w:ind w:left="357" w:hanging="357"/>
      </w:pPr>
      <w:r w:rsidRPr="002E25F2">
        <w:t>Сведения о документах, подтверждающих факт передачи товара</w:t>
      </w:r>
    </w:p>
    <w:p w:rsidR="008B23A6" w:rsidRPr="002E25F2" w:rsidRDefault="008B23A6" w:rsidP="003F6A08">
      <w:pPr>
        <w:keepNext/>
      </w:pPr>
      <w:r w:rsidRPr="002E25F2">
        <w:t>Отсутствуют</w:t>
      </w:r>
    </w:p>
    <w:p w:rsidR="008B23A6" w:rsidRPr="008561A0" w:rsidRDefault="008B23A6" w:rsidP="003F6A08">
      <w:pPr>
        <w:keepNext/>
        <w:rPr>
          <w:vanish/>
        </w:rPr>
      </w:pPr>
    </w:p>
    <w:p w:rsidR="008B23A6" w:rsidRPr="002E25F2" w:rsidRDefault="008B23A6" w:rsidP="00D67CC8">
      <w:pPr>
        <w:keepNext/>
      </w:pPr>
    </w:p>
    <w:tbl>
      <w:tblPr>
        <w:tblW w:w="14394" w:type="dxa"/>
        <w:jc w:val="right"/>
        <w:tblLook w:val="00A0"/>
      </w:tblPr>
      <w:tblGrid>
        <w:gridCol w:w="6516"/>
        <w:gridCol w:w="7770"/>
        <w:gridCol w:w="108"/>
      </w:tblGrid>
      <w:tr w:rsidR="008B23A6" w:rsidRPr="00C83184">
        <w:trPr>
          <w:cantSplit/>
          <w:trHeight w:val="176"/>
          <w:jc w:val="right"/>
        </w:trPr>
        <w:tc>
          <w:tcPr>
            <w:tcW w:w="6516" w:type="dxa"/>
            <w:tcMar>
              <w:left w:w="0" w:type="dxa"/>
              <w:right w:w="0" w:type="dxa"/>
            </w:tcMar>
          </w:tcPr>
          <w:p w:rsidR="008B23A6" w:rsidRPr="00C83184" w:rsidRDefault="008B23A6" w:rsidP="00C83184">
            <w:pPr>
              <w:pStyle w:val="NormalWeb"/>
              <w:keepNext/>
              <w:rPr>
                <w:lang w:val="en-US"/>
              </w:rPr>
            </w:pPr>
            <w:r w:rsidRPr="00C83184">
              <w:rPr>
                <w:lang w:val="en-US"/>
              </w:rPr>
              <w:t>Поставщик:</w:t>
            </w:r>
          </w:p>
          <w:p w:rsidR="008B23A6" w:rsidRPr="00C83184" w:rsidRDefault="008B23A6" w:rsidP="00C83184">
            <w:pPr>
              <w:pStyle w:val="NormalWeb"/>
              <w:keepNext/>
              <w:jc w:val="right"/>
              <w:rPr>
                <w:lang w:val="en-US"/>
              </w:rPr>
            </w:pPr>
          </w:p>
        </w:tc>
        <w:tc>
          <w:tcPr>
            <w:tcW w:w="7770" w:type="dxa"/>
            <w:gridSpan w:val="2"/>
          </w:tcPr>
          <w:p w:rsidR="008B23A6" w:rsidRPr="00C83184" w:rsidRDefault="008B23A6" w:rsidP="00C83184">
            <w:pPr>
              <w:pStyle w:val="NormalWeb"/>
              <w:keepNext/>
              <w:rPr>
                <w:lang w:val="en-US"/>
              </w:rPr>
            </w:pPr>
            <w:r w:rsidRPr="00C83184">
              <w:rPr>
                <w:lang w:val="en-US"/>
              </w:rPr>
              <w:t>Заказчик:</w:t>
            </w:r>
          </w:p>
          <w:p w:rsidR="008B23A6" w:rsidRPr="00C83184" w:rsidRDefault="008B23A6" w:rsidP="00C83184">
            <w:pPr>
              <w:pStyle w:val="NormalWeb"/>
              <w:keepNext/>
              <w:rPr>
                <w:lang w:val="en-US"/>
              </w:rPr>
            </w:pPr>
          </w:p>
        </w:tc>
      </w:tr>
      <w:tr w:rsidR="008B23A6" w:rsidRPr="00C83184">
        <w:trPr>
          <w:cantSplit/>
          <w:trHeight w:val="176"/>
          <w:jc w:val="right"/>
        </w:trPr>
        <w:tc>
          <w:tcPr>
            <w:tcW w:w="6516" w:type="dxa"/>
            <w:tcMar>
              <w:left w:w="0" w:type="dxa"/>
              <w:right w:w="0" w:type="dxa"/>
            </w:tcMar>
            <w:vAlign w:val="bottom"/>
          </w:tcPr>
          <w:p w:rsidR="008B23A6" w:rsidRPr="00C83184" w:rsidRDefault="008B23A6" w:rsidP="00C83184">
            <w:pPr>
              <w:pStyle w:val="NormalWeb"/>
              <w:keepNext/>
              <w:rPr>
                <w:lang w:val="en-US"/>
              </w:rPr>
            </w:pPr>
            <w:r w:rsidRPr="00C83184">
              <w:rPr>
                <w:u w:val="single"/>
                <w:lang w:val="en-US"/>
              </w:rPr>
              <w:t>________________</w:t>
            </w:r>
          </w:p>
        </w:tc>
        <w:tc>
          <w:tcPr>
            <w:tcW w:w="7770" w:type="dxa"/>
            <w:gridSpan w:val="2"/>
            <w:vAlign w:val="bottom"/>
          </w:tcPr>
          <w:p w:rsidR="008B23A6" w:rsidRPr="00C83184" w:rsidRDefault="008B23A6" w:rsidP="00C83184">
            <w:pPr>
              <w:pStyle w:val="NormalWeb"/>
              <w:keepNext/>
              <w:rPr>
                <w:lang w:val="en-US"/>
              </w:rPr>
            </w:pPr>
            <w:r w:rsidRPr="00C83184">
              <w:rPr>
                <w:u w:val="single"/>
                <w:lang w:val="en-US"/>
              </w:rPr>
              <w:t>ДИРЕКТОР</w:t>
            </w:r>
          </w:p>
        </w:tc>
      </w:tr>
      <w:tr w:rsidR="008B23A6" w:rsidRPr="00C83184">
        <w:trPr>
          <w:gridAfter w:val="1"/>
          <w:wAfter w:w="108" w:type="dxa"/>
          <w:cantSplit/>
          <w:trHeight w:val="1147"/>
          <w:jc w:val="right"/>
        </w:trPr>
        <w:tc>
          <w:tcPr>
            <w:tcW w:w="6516" w:type="dxa"/>
          </w:tcPr>
          <w:p w:rsidR="008B23A6" w:rsidRPr="00C83184" w:rsidRDefault="008B23A6" w:rsidP="00C83184">
            <w:pPr>
              <w:pStyle w:val="NormalWeb"/>
              <w:keepNext/>
              <w:rPr>
                <w:lang w:val="en-US"/>
              </w:rPr>
            </w:pPr>
            <w:r w:rsidRPr="00C83184">
              <w:rPr>
                <w:u w:val="single"/>
                <w:lang w:val="en-US"/>
              </w:rPr>
              <w:t>________________</w:t>
            </w:r>
            <w:r w:rsidRPr="00C83184">
              <w:rPr>
                <w:lang w:val="en-US"/>
              </w:rPr>
              <w:t xml:space="preserve"> __________   /</w:t>
            </w:r>
            <w:r w:rsidRPr="00C83184">
              <w:rPr>
                <w:u w:val="single"/>
                <w:lang w:val="en-US"/>
              </w:rPr>
              <w:t>________________</w:t>
            </w:r>
            <w:r w:rsidRPr="00C83184">
              <w:rPr>
                <w:lang w:val="en-US"/>
              </w:rPr>
              <w:t>/</w:t>
            </w:r>
          </w:p>
          <w:p w:rsidR="008B23A6" w:rsidRPr="00C83184" w:rsidRDefault="008B23A6" w:rsidP="00C83184">
            <w:pPr>
              <w:pStyle w:val="NormalWeb"/>
              <w:jc w:val="center"/>
              <w:rPr>
                <w:lang w:val="en-US"/>
              </w:rPr>
            </w:pPr>
            <w:r w:rsidRPr="00C83184">
              <w:rPr>
                <w:lang w:val="en-US"/>
              </w:rPr>
              <w:t xml:space="preserve">«    » __________ 20  </w:t>
            </w:r>
            <w:r w:rsidRPr="00C83184">
              <w:t>г</w:t>
            </w:r>
            <w:r w:rsidRPr="00C83184">
              <w:rPr>
                <w:lang w:val="en-US"/>
              </w:rPr>
              <w:t>.</w:t>
            </w:r>
          </w:p>
        </w:tc>
        <w:tc>
          <w:tcPr>
            <w:tcW w:w="7770" w:type="dxa"/>
          </w:tcPr>
          <w:p w:rsidR="008B23A6" w:rsidRPr="00C83184" w:rsidRDefault="008B23A6" w:rsidP="00C83184">
            <w:pPr>
              <w:pStyle w:val="NormalWeb"/>
              <w:keepNext/>
              <w:rPr>
                <w:lang w:val="en-US"/>
              </w:rPr>
            </w:pPr>
            <w:r w:rsidRPr="00C83184">
              <w:rPr>
                <w:u w:val="single"/>
                <w:lang w:val="en-US"/>
              </w:rPr>
              <w:t>ГАУ СО МО "КЦСОИР"СЕРЕБРЯНО-ПРУДСКИЙ"</w:t>
            </w:r>
            <w:r w:rsidRPr="00C83184">
              <w:rPr>
                <w:lang w:val="en-US"/>
              </w:rPr>
              <w:t>__________/</w:t>
            </w:r>
            <w:r w:rsidRPr="00C83184">
              <w:rPr>
                <w:u w:val="single"/>
                <w:lang w:val="en-US"/>
              </w:rPr>
              <w:t>Е. А. Родионочева</w:t>
            </w:r>
            <w:r w:rsidRPr="00C83184">
              <w:rPr>
                <w:lang w:val="en-US"/>
              </w:rPr>
              <w:t>/</w:t>
            </w:r>
          </w:p>
          <w:p w:rsidR="008B23A6" w:rsidRPr="00C83184" w:rsidRDefault="008B23A6" w:rsidP="00C83184">
            <w:pPr>
              <w:pStyle w:val="NormalWeb"/>
              <w:jc w:val="center"/>
              <w:rPr>
                <w:lang w:val="en-US"/>
              </w:rPr>
            </w:pPr>
            <w:r w:rsidRPr="00C83184">
              <w:rPr>
                <w:lang w:val="en-US"/>
              </w:rPr>
              <w:t xml:space="preserve">«    » __________ 20  </w:t>
            </w:r>
            <w:r w:rsidRPr="00C83184">
              <w:t>г</w:t>
            </w:r>
          </w:p>
        </w:tc>
      </w:tr>
    </w:tbl>
    <w:p w:rsidR="008B23A6" w:rsidRPr="002E25F2" w:rsidRDefault="008B23A6" w:rsidP="00D67CC8">
      <w:pPr>
        <w:jc w:val="right"/>
        <w:rPr>
          <w:lang w:val="en-US"/>
        </w:rPr>
      </w:pPr>
    </w:p>
    <w:p w:rsidR="008B23A6" w:rsidRPr="002E25F2" w:rsidRDefault="008B23A6" w:rsidP="00AB3F9E">
      <w:pPr>
        <w:pageBreakBefore/>
        <w:jc w:val="right"/>
      </w:pPr>
      <w:r w:rsidRPr="002E25F2">
        <w:t>Приложение 4 к договору</w:t>
      </w:r>
    </w:p>
    <w:p w:rsidR="008B23A6" w:rsidRPr="002E25F2" w:rsidRDefault="008B23A6">
      <w:pPr>
        <w:spacing w:before="180"/>
        <w:ind w:firstLine="562"/>
        <w:jc w:val="right"/>
      </w:pPr>
      <w:r>
        <w:t xml:space="preserve">от </w:t>
      </w:r>
      <w:r w:rsidRPr="002E25F2">
        <w:t>«____» ___________ 20___г. № ___________</w:t>
      </w:r>
    </w:p>
    <w:p w:rsidR="008B23A6" w:rsidRPr="002E25F2" w:rsidRDefault="008B23A6">
      <w:pPr>
        <w:pStyle w:val="Heading1"/>
        <w:rPr>
          <w:b w:val="0"/>
          <w:bCs w:val="0"/>
        </w:rPr>
      </w:pPr>
      <w:r w:rsidRPr="002E25F2">
        <w:rPr>
          <w:b w:val="0"/>
          <w:bCs w:val="0"/>
        </w:rPr>
        <w:t>Регламент электронного документооборота</w:t>
      </w:r>
      <w:r w:rsidRPr="002E25F2">
        <w:rPr>
          <w:b w:val="0"/>
          <w:bCs w:val="0"/>
        </w:rPr>
        <w:br/>
        <w:t>Портала исполнения контрактов Единой автоматизированной системы управления закупками Московской области</w:t>
      </w:r>
    </w:p>
    <w:p w:rsidR="008B23A6" w:rsidRPr="002E25F2" w:rsidRDefault="008B23A6">
      <w:pPr>
        <w:pStyle w:val="ListParagraph"/>
        <w:numPr>
          <w:ilvl w:val="1"/>
          <w:numId w:val="9"/>
        </w:numPr>
        <w:tabs>
          <w:tab w:val="left" w:pos="1134"/>
        </w:tabs>
        <w:suppressAutoHyphens w:val="0"/>
        <w:spacing w:after="160" w:line="259" w:lineRule="auto"/>
        <w:ind w:left="0" w:firstLine="567"/>
        <w:jc w:val="both"/>
      </w:pPr>
      <w:r w:rsidRPr="002E25F2">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8B23A6" w:rsidRPr="002E25F2" w:rsidRDefault="008B23A6">
      <w:pPr>
        <w:pStyle w:val="ListParagraph"/>
        <w:numPr>
          <w:ilvl w:val="1"/>
          <w:numId w:val="9"/>
        </w:numPr>
        <w:tabs>
          <w:tab w:val="left" w:pos="1134"/>
        </w:tabs>
        <w:suppressAutoHyphens w:val="0"/>
        <w:spacing w:after="160" w:line="259" w:lineRule="auto"/>
        <w:ind w:left="0" w:firstLine="567"/>
        <w:jc w:val="both"/>
      </w:pPr>
      <w:r w:rsidRPr="002E25F2">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8B23A6" w:rsidRPr="002E25F2" w:rsidRDefault="008B23A6">
      <w:pPr>
        <w:pStyle w:val="ListParagraph"/>
        <w:numPr>
          <w:ilvl w:val="1"/>
          <w:numId w:val="9"/>
        </w:numPr>
        <w:tabs>
          <w:tab w:val="left" w:pos="1134"/>
        </w:tabs>
        <w:suppressAutoHyphens w:val="0"/>
        <w:spacing w:after="160" w:line="259" w:lineRule="auto"/>
        <w:ind w:left="0" w:firstLine="567"/>
        <w:jc w:val="both"/>
      </w:pPr>
      <w:r w:rsidRPr="002E25F2">
        <w:t>В настоящем Регламенте используются следующие понятия и термины:</w:t>
      </w:r>
    </w:p>
    <w:p w:rsidR="008B23A6" w:rsidRPr="002E25F2" w:rsidRDefault="008B23A6">
      <w:pPr>
        <w:pStyle w:val="ListParagraph"/>
        <w:tabs>
          <w:tab w:val="left" w:pos="1134"/>
        </w:tabs>
        <w:ind w:left="0"/>
        <w:jc w:val="both"/>
      </w:pPr>
      <w:r w:rsidRPr="002E25F2">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8B23A6" w:rsidRPr="002E25F2" w:rsidRDefault="008B23A6">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8B23A6" w:rsidRPr="002E25F2" w:rsidRDefault="008B23A6">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8B23A6" w:rsidRPr="002E25F2" w:rsidRDefault="008B23A6">
      <w:pPr>
        <w:pStyle w:val="ListParagraph"/>
        <w:tabs>
          <w:tab w:val="left" w:pos="1134"/>
        </w:tabs>
        <w:ind w:left="0"/>
        <w:jc w:val="both"/>
      </w:pPr>
      <w:r w:rsidRPr="002E25F2">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8B23A6" w:rsidRPr="002E25F2" w:rsidRDefault="008B23A6">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8B23A6" w:rsidRPr="002E25F2" w:rsidRDefault="008B23A6">
      <w:pPr>
        <w:pStyle w:val="ListParagraph"/>
        <w:numPr>
          <w:ilvl w:val="1"/>
          <w:numId w:val="9"/>
        </w:numPr>
        <w:tabs>
          <w:tab w:val="left" w:pos="1134"/>
        </w:tabs>
        <w:suppressAutoHyphens w:val="0"/>
        <w:spacing w:after="160" w:line="259" w:lineRule="auto"/>
        <w:ind w:left="0" w:firstLine="567"/>
        <w:jc w:val="both"/>
      </w:pPr>
      <w:r w:rsidRPr="002E25F2">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8B23A6" w:rsidRPr="002E25F2" w:rsidRDefault="008B23A6">
      <w:pPr>
        <w:pStyle w:val="ListParagraph"/>
        <w:numPr>
          <w:ilvl w:val="1"/>
          <w:numId w:val="9"/>
        </w:numPr>
        <w:tabs>
          <w:tab w:val="left" w:pos="1134"/>
        </w:tabs>
        <w:suppressAutoHyphens w:val="0"/>
        <w:spacing w:after="160" w:line="259" w:lineRule="auto"/>
        <w:ind w:left="0" w:firstLine="567"/>
        <w:jc w:val="both"/>
      </w:pPr>
      <w:r w:rsidRPr="002E25F2">
        <w:t>Получение доступа к ПИК ЕАСУЗ и ЭДО ПИК ЕАСУЗ,</w:t>
      </w:r>
      <w:r w:rsidRPr="002E25F2">
        <w:rPr>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Договора осуществляется безвозмездно.</w:t>
      </w:r>
    </w:p>
    <w:p w:rsidR="008B23A6" w:rsidRPr="002E25F2" w:rsidRDefault="008B23A6">
      <w:pPr>
        <w:pStyle w:val="ListParagraph"/>
        <w:numPr>
          <w:ilvl w:val="1"/>
          <w:numId w:val="9"/>
        </w:numPr>
        <w:tabs>
          <w:tab w:val="left" w:pos="1134"/>
        </w:tabs>
        <w:suppressAutoHyphens w:val="0"/>
        <w:spacing w:after="160" w:line="259" w:lineRule="auto"/>
        <w:ind w:left="0" w:firstLine="567"/>
        <w:jc w:val="both"/>
      </w:pPr>
      <w:r w:rsidRPr="002E25F2">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8B23A6" w:rsidRPr="002E25F2" w:rsidRDefault="008B23A6">
      <w:pPr>
        <w:pStyle w:val="ListParagraph"/>
        <w:numPr>
          <w:ilvl w:val="1"/>
          <w:numId w:val="9"/>
        </w:numPr>
        <w:tabs>
          <w:tab w:val="left" w:pos="1134"/>
        </w:tabs>
        <w:suppressAutoHyphens w:val="0"/>
        <w:spacing w:after="160" w:line="259" w:lineRule="auto"/>
        <w:ind w:left="0" w:firstLine="567"/>
        <w:jc w:val="both"/>
        <w:rPr>
          <w:color w:val="FF0000"/>
        </w:rPr>
      </w:pPr>
      <w:r w:rsidRPr="002E25F2">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8B23A6" w:rsidRPr="002E25F2" w:rsidRDefault="008B23A6">
      <w:pPr>
        <w:pStyle w:val="ListParagraph"/>
        <w:tabs>
          <w:tab w:val="left" w:pos="1134"/>
        </w:tabs>
        <w:ind w:left="0"/>
        <w:jc w:val="both"/>
      </w:pPr>
      <w:r w:rsidRPr="002E25F2">
        <w:t xml:space="preserve">2. Обязательными требованиями к Сторонам Договора для осуществления работы с электронным документооборотом в ПИК ЕАСУЗ являются: </w:t>
      </w:r>
    </w:p>
    <w:p w:rsidR="008B23A6" w:rsidRPr="002E25F2" w:rsidRDefault="008B23A6">
      <w:pPr>
        <w:pStyle w:val="ListParagraph"/>
        <w:tabs>
          <w:tab w:val="left" w:pos="1134"/>
        </w:tabs>
        <w:ind w:left="0"/>
        <w:jc w:val="both"/>
      </w:pPr>
      <w:r w:rsidRPr="002E25F2">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8B23A6" w:rsidRPr="002E25F2" w:rsidRDefault="008B23A6">
      <w:pPr>
        <w:pStyle w:val="ListParagraph"/>
        <w:tabs>
          <w:tab w:val="left" w:pos="1134"/>
        </w:tabs>
        <w:ind w:left="0"/>
        <w:jc w:val="both"/>
      </w:pPr>
      <w:r w:rsidRPr="002E25F2">
        <w:t>- наличие автоматизированного рабочего места (АРМ);</w:t>
      </w:r>
    </w:p>
    <w:p w:rsidR="008B23A6" w:rsidRPr="002E25F2" w:rsidRDefault="008B23A6">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8B23A6" w:rsidRPr="002E25F2" w:rsidRDefault="008B23A6">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7" w:history="1">
        <w:r w:rsidRPr="002E25F2">
          <w:t>http://pik.mosreg.ru</w:t>
        </w:r>
      </w:hyperlink>
      <w:r w:rsidRPr="002E25F2">
        <w:t>);</w:t>
      </w:r>
    </w:p>
    <w:p w:rsidR="008B23A6" w:rsidRPr="002E25F2" w:rsidRDefault="008B23A6">
      <w:pPr>
        <w:pStyle w:val="ListParagraph"/>
        <w:tabs>
          <w:tab w:val="left" w:pos="1134"/>
        </w:tabs>
        <w:ind w:left="0"/>
        <w:jc w:val="both"/>
      </w:pPr>
      <w:r w:rsidRPr="002E25F2">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8B23A6" w:rsidRPr="002E25F2" w:rsidRDefault="008B23A6">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8B23A6" w:rsidRPr="002E25F2" w:rsidRDefault="008B23A6">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8B23A6" w:rsidRPr="002E25F2" w:rsidRDefault="008B23A6">
      <w:pPr>
        <w:pStyle w:val="ListParagraph"/>
        <w:tabs>
          <w:tab w:val="left" w:pos="1134"/>
        </w:tabs>
        <w:ind w:left="0"/>
        <w:jc w:val="both"/>
      </w:pPr>
      <w:r w:rsidRPr="002E25F2">
        <w:t>3. При осуществлении электронного документооборота в ПИК ЕАСУЗ каждая из Сторон Договора несёт следующие обязанности:</w:t>
      </w:r>
    </w:p>
    <w:p w:rsidR="008B23A6" w:rsidRPr="002E25F2" w:rsidRDefault="008B23A6">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008B23A6" w:rsidRPr="002E25F2" w:rsidRDefault="008B23A6">
      <w:pPr>
        <w:pStyle w:val="ListParagraph"/>
        <w:tabs>
          <w:tab w:val="left" w:pos="1134"/>
        </w:tabs>
        <w:ind w:left="0"/>
        <w:jc w:val="both"/>
      </w:pPr>
      <w:r w:rsidRPr="002E25F2">
        <w:t>3.2.</w:t>
      </w:r>
      <w:r w:rsidRPr="002E25F2">
        <w:tab/>
        <w:t>Направлять при осуществлении электронного документооборота документы и сведения, предусмотренные условиями Договора.</w:t>
      </w:r>
    </w:p>
    <w:p w:rsidR="008B23A6" w:rsidRPr="002E25F2" w:rsidRDefault="008B23A6">
      <w:pPr>
        <w:pStyle w:val="ListParagraph"/>
        <w:tabs>
          <w:tab w:val="left" w:pos="1134"/>
        </w:tabs>
        <w:ind w:left="0"/>
        <w:jc w:val="both"/>
      </w:pPr>
      <w:r w:rsidRPr="002E25F2">
        <w:t>3.3.</w:t>
      </w:r>
      <w:r w:rsidRPr="002E25F2">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8B23A6" w:rsidRPr="002E25F2" w:rsidRDefault="008B23A6">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008B23A6" w:rsidRPr="002E25F2" w:rsidRDefault="008B23A6">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008B23A6" w:rsidRPr="002E25F2" w:rsidRDefault="008B23A6">
      <w:pPr>
        <w:pStyle w:val="ListParagraph"/>
        <w:tabs>
          <w:tab w:val="left" w:pos="1134"/>
        </w:tabs>
        <w:ind w:left="0"/>
        <w:jc w:val="both"/>
      </w:pPr>
      <w:r w:rsidRPr="002E25F2">
        <w:t>4.1.</w:t>
      </w:r>
      <w:r w:rsidRPr="002E25F2">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8B23A6" w:rsidRPr="002E25F2" w:rsidRDefault="008B23A6">
      <w:pPr>
        <w:pStyle w:val="ListParagraph"/>
        <w:tabs>
          <w:tab w:val="left" w:pos="1134"/>
        </w:tabs>
        <w:ind w:left="0"/>
        <w:jc w:val="both"/>
      </w:pPr>
      <w:r w:rsidRPr="002E25F2">
        <w:t>4.2.</w:t>
      </w:r>
      <w:r w:rsidRPr="002E25F2">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8B23A6" w:rsidRPr="002E25F2" w:rsidRDefault="008B23A6">
      <w:pPr>
        <w:pStyle w:val="ListParagraph"/>
        <w:tabs>
          <w:tab w:val="left" w:pos="1134"/>
        </w:tabs>
        <w:ind w:left="0"/>
        <w:jc w:val="both"/>
      </w:pPr>
      <w:r w:rsidRPr="002E25F2">
        <w:t>4.3.</w:t>
      </w:r>
      <w:r w:rsidRPr="002E25F2">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8B23A6" w:rsidRPr="002E25F2" w:rsidRDefault="008B23A6">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8B23A6" w:rsidRPr="002E25F2" w:rsidRDefault="008B23A6">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8B23A6" w:rsidRPr="002E25F2" w:rsidRDefault="008B23A6">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8B23A6" w:rsidRPr="002E25F2" w:rsidRDefault="008B23A6">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008B23A6" w:rsidRPr="002E25F2" w:rsidRDefault="008B23A6">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8B23A6" w:rsidRPr="002E25F2" w:rsidRDefault="008B23A6">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8B23A6" w:rsidRPr="002E25F2" w:rsidRDefault="008B23A6">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008B23A6" w:rsidRPr="002E25F2" w:rsidRDefault="008B23A6">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008B23A6" w:rsidRPr="002E25F2" w:rsidRDefault="008B23A6">
      <w:pPr>
        <w:pStyle w:val="ListParagraph"/>
        <w:tabs>
          <w:tab w:val="left" w:pos="1134"/>
        </w:tabs>
        <w:ind w:left="0"/>
        <w:jc w:val="both"/>
      </w:pPr>
      <w:r w:rsidRPr="002E25F2">
        <w:t>4.7.1.</w:t>
      </w:r>
      <w:r w:rsidRPr="002E25F2">
        <w:tab/>
        <w:t>Структурированный электронный документ формируется Стороной Договора в ПИК ЕАСУЗ посредством:</w:t>
      </w:r>
    </w:p>
    <w:p w:rsidR="008B23A6" w:rsidRPr="002E25F2" w:rsidRDefault="008B23A6">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8B23A6" w:rsidRPr="002E25F2" w:rsidRDefault="008B23A6">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8B23A6" w:rsidRPr="002E25F2" w:rsidRDefault="008B23A6">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8B23A6" w:rsidRPr="002E25F2" w:rsidRDefault="008B23A6">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008B23A6" w:rsidRPr="002E25F2" w:rsidRDefault="008B23A6">
      <w:pPr>
        <w:pStyle w:val="ListParagraph"/>
        <w:tabs>
          <w:tab w:val="left" w:pos="1134"/>
        </w:tabs>
        <w:ind w:left="0"/>
        <w:jc w:val="both"/>
      </w:pPr>
      <w:r w:rsidRPr="002E25F2">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8B23A6" w:rsidRPr="002E25F2" w:rsidRDefault="008B23A6">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8B23A6" w:rsidRPr="002E25F2" w:rsidRDefault="008B23A6">
      <w:pPr>
        <w:pStyle w:val="ListParagraph"/>
        <w:tabs>
          <w:tab w:val="left" w:pos="1134"/>
        </w:tabs>
        <w:ind w:left="0"/>
        <w:jc w:val="both"/>
      </w:pPr>
      <w:r w:rsidRPr="002E25F2">
        <w:t>4.9. Правила передачи файлов:</w:t>
      </w:r>
    </w:p>
    <w:p w:rsidR="008B23A6" w:rsidRPr="002E25F2" w:rsidRDefault="008B23A6">
      <w:pPr>
        <w:pStyle w:val="ListParagraph"/>
        <w:tabs>
          <w:tab w:val="left" w:pos="1134"/>
        </w:tabs>
        <w:ind w:left="0"/>
        <w:jc w:val="both"/>
      </w:pPr>
      <w:r w:rsidRPr="002E25F2">
        <w:t>4.9.1.</w:t>
      </w:r>
      <w:r w:rsidRPr="002E25F2">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8B23A6" w:rsidRPr="002E25F2" w:rsidRDefault="008B23A6">
      <w:pPr>
        <w:pStyle w:val="ListParagraph"/>
        <w:tabs>
          <w:tab w:val="left" w:pos="1134"/>
        </w:tabs>
        <w:ind w:left="0"/>
        <w:jc w:val="both"/>
      </w:pPr>
      <w:r w:rsidRPr="002E25F2">
        <w:t>4.9.2.</w:t>
      </w:r>
      <w:r w:rsidRPr="002E25F2">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8B23A6" w:rsidRPr="002E25F2" w:rsidRDefault="008B23A6">
      <w:pPr>
        <w:pStyle w:val="ListParagraph"/>
        <w:tabs>
          <w:tab w:val="left" w:pos="1134"/>
        </w:tabs>
        <w:ind w:left="0"/>
        <w:jc w:val="both"/>
      </w:pPr>
      <w:r w:rsidRPr="002E25F2">
        <w:t>4.9.3.</w:t>
      </w:r>
      <w:r w:rsidRPr="002E25F2">
        <w:tab/>
        <w:t>Направляемые файлы между Сторонами Договора должны быть подписаны КЭП с помощью интерфейса ЭДО ПИК ЕАСУЗ.</w:t>
      </w:r>
    </w:p>
    <w:p w:rsidR="008B23A6" w:rsidRPr="002E25F2" w:rsidRDefault="008B23A6">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008B23A6" w:rsidRPr="002E25F2" w:rsidRDefault="008B23A6">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8B23A6" w:rsidRPr="002E25F2" w:rsidRDefault="008B23A6">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8B23A6" w:rsidRPr="002E25F2" w:rsidRDefault="008B23A6">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8B23A6" w:rsidRPr="002E25F2" w:rsidRDefault="008B23A6">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8B23A6" w:rsidRPr="002E25F2" w:rsidRDefault="008B23A6">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8B23A6" w:rsidRPr="002E25F2" w:rsidRDefault="008B23A6">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008B23A6" w:rsidRPr="002E25F2" w:rsidRDefault="008B23A6">
      <w:pPr>
        <w:pStyle w:val="ListParagraph"/>
        <w:tabs>
          <w:tab w:val="left" w:pos="1134"/>
        </w:tabs>
        <w:ind w:left="0"/>
        <w:jc w:val="both"/>
      </w:pPr>
      <w:r w:rsidRPr="002E25F2">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8B23A6" w:rsidRPr="002E25F2" w:rsidRDefault="008B23A6">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8B23A6" w:rsidRPr="002E25F2" w:rsidRDefault="008B23A6">
      <w:pPr>
        <w:pStyle w:val="ListParagraph"/>
        <w:tabs>
          <w:tab w:val="left" w:pos="1134"/>
        </w:tabs>
        <w:ind w:left="0"/>
        <w:jc w:val="both"/>
      </w:pPr>
      <w:r w:rsidRPr="002E25F2">
        <w:t>а) сбой в работе возник в период с 07 00 до 21 00 московского времени в рабочие дни;</w:t>
      </w:r>
    </w:p>
    <w:p w:rsidR="008B23A6" w:rsidRPr="002E25F2" w:rsidRDefault="008B23A6">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8B23A6" w:rsidRPr="002E25F2" w:rsidRDefault="008B23A6">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008B23A6" w:rsidRPr="002E25F2" w:rsidRDefault="008B23A6">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008B23A6" w:rsidRPr="002E25F2" w:rsidRDefault="008B23A6">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008B23A6" w:rsidRPr="002E25F2" w:rsidRDefault="008B23A6">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008B23A6" w:rsidRPr="002E25F2" w:rsidRDefault="008B23A6">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8B23A6" w:rsidRPr="002E25F2" w:rsidRDefault="008B23A6">
      <w:pPr>
        <w:pStyle w:val="ListParagraph"/>
        <w:tabs>
          <w:tab w:val="left" w:pos="1134"/>
        </w:tabs>
        <w:ind w:left="0"/>
        <w:jc w:val="both"/>
      </w:pPr>
    </w:p>
    <w:p w:rsidR="008B23A6" w:rsidRPr="002E25F2" w:rsidRDefault="008B23A6" w:rsidP="008561A0">
      <w:pPr>
        <w:pStyle w:val="ListParagraph"/>
        <w:keepNext/>
        <w:tabs>
          <w:tab w:val="left" w:pos="1134"/>
        </w:tabs>
        <w:ind w:left="0"/>
        <w:jc w:val="center"/>
      </w:pPr>
      <w:r w:rsidRPr="002E25F2">
        <w:t>Перечень сбоев в работе ПИК ЕАСУЗ и (или) ЭДО ПИК ЕАСУЗ</w:t>
      </w:r>
    </w:p>
    <w:p w:rsidR="008B23A6" w:rsidRPr="002E25F2" w:rsidRDefault="008B23A6" w:rsidP="008561A0">
      <w:pPr>
        <w:pStyle w:val="aa"/>
        <w:spacing w:after="60"/>
      </w:pPr>
      <w:r w:rsidRPr="002E25F2">
        <w:t xml:space="preserve">Таблица </w:t>
      </w:r>
      <w:fldSimple w:instr=" SEQ Таблица \* ARABIC ">
        <w:r w:rsidRPr="002E25F2">
          <w:t>4</w:t>
        </w:r>
      </w:fldSimple>
    </w:p>
    <w:tbl>
      <w:tblPr>
        <w:tblW w:w="145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1198"/>
        <w:gridCol w:w="2552"/>
      </w:tblGrid>
      <w:tr w:rsidR="008B23A6" w:rsidRPr="00C83184">
        <w:trPr>
          <w:cantSplit/>
          <w:tblHeader/>
        </w:trPr>
        <w:tc>
          <w:tcPr>
            <w:tcW w:w="817" w:type="dxa"/>
            <w:vAlign w:val="center"/>
          </w:tcPr>
          <w:p w:rsidR="008B23A6" w:rsidRPr="000776B0" w:rsidRDefault="008B23A6" w:rsidP="00364A6A">
            <w:pPr>
              <w:pStyle w:val="17"/>
              <w:keepNext/>
              <w:jc w:val="center"/>
              <w:rPr>
                <w:sz w:val="18"/>
                <w:szCs w:val="18"/>
              </w:rPr>
            </w:pPr>
            <w:r w:rsidRPr="000776B0">
              <w:rPr>
                <w:sz w:val="18"/>
                <w:szCs w:val="18"/>
              </w:rPr>
              <w:t>№ п/п</w:t>
            </w:r>
          </w:p>
        </w:tc>
        <w:tc>
          <w:tcPr>
            <w:tcW w:w="11198" w:type="dxa"/>
            <w:vAlign w:val="center"/>
          </w:tcPr>
          <w:p w:rsidR="008B23A6" w:rsidRPr="000776B0" w:rsidRDefault="008B23A6" w:rsidP="00364A6A">
            <w:pPr>
              <w:pStyle w:val="17"/>
              <w:keepNext/>
              <w:jc w:val="center"/>
              <w:rPr>
                <w:sz w:val="18"/>
                <w:szCs w:val="18"/>
              </w:rPr>
            </w:pPr>
            <w:r w:rsidRPr="000776B0">
              <w:rPr>
                <w:sz w:val="18"/>
                <w:szCs w:val="18"/>
              </w:rPr>
              <w:t>Описание ситуации/проблемы</w:t>
            </w:r>
          </w:p>
        </w:tc>
        <w:tc>
          <w:tcPr>
            <w:tcW w:w="2552" w:type="dxa"/>
            <w:vAlign w:val="center"/>
          </w:tcPr>
          <w:p w:rsidR="008B23A6" w:rsidRPr="000776B0" w:rsidRDefault="008B23A6" w:rsidP="00364A6A">
            <w:pPr>
              <w:pStyle w:val="17"/>
              <w:keepNext/>
              <w:jc w:val="center"/>
              <w:rPr>
                <w:sz w:val="18"/>
                <w:szCs w:val="18"/>
              </w:rPr>
            </w:pPr>
            <w:r w:rsidRPr="000776B0">
              <w:rPr>
                <w:sz w:val="18"/>
                <w:szCs w:val="18"/>
              </w:rPr>
              <w:t>Продолжительность</w:t>
            </w:r>
          </w:p>
        </w:tc>
      </w:tr>
      <w:tr w:rsidR="008B23A6" w:rsidRPr="00C83184">
        <w:trPr>
          <w:cantSplit/>
        </w:trPr>
        <w:tc>
          <w:tcPr>
            <w:tcW w:w="817" w:type="dxa"/>
            <w:vAlign w:val="center"/>
          </w:tcPr>
          <w:p w:rsidR="008B23A6" w:rsidRPr="00C83184" w:rsidRDefault="008B23A6">
            <w:pPr>
              <w:spacing w:line="264" w:lineRule="auto"/>
              <w:ind w:right="864" w:firstLine="284"/>
              <w:jc w:val="center"/>
              <w:rPr>
                <w:sz w:val="18"/>
                <w:szCs w:val="18"/>
                <w:lang w:val="en-US"/>
              </w:rPr>
            </w:pPr>
            <w:r w:rsidRPr="00C83184">
              <w:rPr>
                <w:sz w:val="18"/>
                <w:szCs w:val="18"/>
                <w:lang w:val="en-US"/>
              </w:rPr>
              <w:t>1</w:t>
            </w:r>
          </w:p>
        </w:tc>
        <w:tc>
          <w:tcPr>
            <w:tcW w:w="11198" w:type="dxa"/>
            <w:vAlign w:val="center"/>
          </w:tcPr>
          <w:p w:rsidR="008B23A6" w:rsidRPr="00C83184" w:rsidRDefault="008B23A6">
            <w:pPr>
              <w:spacing w:line="264" w:lineRule="auto"/>
              <w:ind w:left="-31" w:firstLine="65"/>
              <w:rPr>
                <w:sz w:val="18"/>
                <w:szCs w:val="18"/>
                <w:lang w:val="en-US"/>
              </w:rPr>
            </w:pPr>
            <w:r w:rsidRPr="00C83184">
              <w:rPr>
                <w:sz w:val="18"/>
                <w:szCs w:val="18"/>
                <w:lang w:val="en-US"/>
              </w:rPr>
              <w:t>Недоступность Системы ПИК ЕАСУЗ</w:t>
            </w:r>
          </w:p>
        </w:tc>
        <w:tc>
          <w:tcPr>
            <w:tcW w:w="2552" w:type="dxa"/>
            <w:vAlign w:val="center"/>
          </w:tcPr>
          <w:p w:rsidR="008B23A6" w:rsidRPr="00C83184" w:rsidRDefault="008B23A6">
            <w:pPr>
              <w:spacing w:line="264" w:lineRule="auto"/>
              <w:jc w:val="center"/>
              <w:rPr>
                <w:sz w:val="18"/>
                <w:szCs w:val="18"/>
                <w:lang w:val="en-US"/>
              </w:rPr>
            </w:pPr>
            <w:r w:rsidRPr="00C83184">
              <w:rPr>
                <w:sz w:val="18"/>
                <w:szCs w:val="18"/>
                <w:lang w:val="en-US"/>
              </w:rPr>
              <w:t>240 мин.</w:t>
            </w:r>
          </w:p>
        </w:tc>
      </w:tr>
      <w:tr w:rsidR="008B23A6" w:rsidRPr="00C83184">
        <w:trPr>
          <w:cantSplit/>
        </w:trPr>
        <w:tc>
          <w:tcPr>
            <w:tcW w:w="817" w:type="dxa"/>
            <w:vAlign w:val="center"/>
          </w:tcPr>
          <w:p w:rsidR="008B23A6" w:rsidRPr="00C83184" w:rsidRDefault="008B23A6">
            <w:pPr>
              <w:spacing w:line="264" w:lineRule="auto"/>
              <w:ind w:right="864" w:firstLine="284"/>
              <w:jc w:val="center"/>
              <w:rPr>
                <w:sz w:val="18"/>
                <w:szCs w:val="18"/>
                <w:lang w:val="en-US"/>
              </w:rPr>
            </w:pPr>
            <w:r w:rsidRPr="00C83184">
              <w:rPr>
                <w:sz w:val="18"/>
                <w:szCs w:val="18"/>
                <w:lang w:val="en-US"/>
              </w:rPr>
              <w:t>2</w:t>
            </w:r>
          </w:p>
        </w:tc>
        <w:tc>
          <w:tcPr>
            <w:tcW w:w="11198" w:type="dxa"/>
            <w:vAlign w:val="center"/>
          </w:tcPr>
          <w:p w:rsidR="008B23A6" w:rsidRPr="00C83184" w:rsidRDefault="008B23A6">
            <w:pPr>
              <w:spacing w:line="264" w:lineRule="auto"/>
              <w:ind w:left="-31" w:firstLine="65"/>
              <w:rPr>
                <w:sz w:val="18"/>
                <w:szCs w:val="18"/>
                <w:lang w:val="en-US"/>
              </w:rPr>
            </w:pPr>
            <w:r w:rsidRPr="00C83184">
              <w:rPr>
                <w:sz w:val="18"/>
                <w:szCs w:val="18"/>
                <w:lang w:val="en-US"/>
              </w:rPr>
              <w:t>Недоступность ЭДО ПИК ЕАСУЗ</w:t>
            </w:r>
          </w:p>
        </w:tc>
        <w:tc>
          <w:tcPr>
            <w:tcW w:w="2552" w:type="dxa"/>
            <w:vAlign w:val="center"/>
          </w:tcPr>
          <w:p w:rsidR="008B23A6" w:rsidRPr="00C83184" w:rsidRDefault="008B23A6">
            <w:pPr>
              <w:spacing w:line="264" w:lineRule="auto"/>
              <w:jc w:val="center"/>
              <w:rPr>
                <w:sz w:val="18"/>
                <w:szCs w:val="18"/>
                <w:lang w:val="en-US"/>
              </w:rPr>
            </w:pPr>
            <w:r w:rsidRPr="00C83184">
              <w:rPr>
                <w:sz w:val="18"/>
                <w:szCs w:val="18"/>
                <w:lang w:val="en-US"/>
              </w:rPr>
              <w:t>240 мин.</w:t>
            </w:r>
          </w:p>
        </w:tc>
      </w:tr>
      <w:tr w:rsidR="008B23A6" w:rsidRPr="00C83184">
        <w:trPr>
          <w:cantSplit/>
        </w:trPr>
        <w:tc>
          <w:tcPr>
            <w:tcW w:w="817" w:type="dxa"/>
            <w:vAlign w:val="center"/>
          </w:tcPr>
          <w:p w:rsidR="008B23A6" w:rsidRPr="00C83184" w:rsidRDefault="008B23A6">
            <w:pPr>
              <w:spacing w:line="264" w:lineRule="auto"/>
              <w:ind w:right="864" w:firstLine="284"/>
              <w:jc w:val="center"/>
              <w:rPr>
                <w:sz w:val="18"/>
                <w:szCs w:val="18"/>
                <w:lang w:val="en-US"/>
              </w:rPr>
            </w:pPr>
            <w:r w:rsidRPr="00C83184">
              <w:rPr>
                <w:sz w:val="18"/>
                <w:szCs w:val="18"/>
                <w:lang w:val="en-US"/>
              </w:rPr>
              <w:t>3</w:t>
            </w:r>
          </w:p>
        </w:tc>
        <w:tc>
          <w:tcPr>
            <w:tcW w:w="11198" w:type="dxa"/>
            <w:vAlign w:val="center"/>
          </w:tcPr>
          <w:p w:rsidR="008B23A6" w:rsidRPr="00C83184" w:rsidRDefault="008B23A6">
            <w:pPr>
              <w:spacing w:line="264" w:lineRule="auto"/>
              <w:ind w:left="-31" w:firstLine="65"/>
              <w:rPr>
                <w:sz w:val="18"/>
                <w:szCs w:val="18"/>
              </w:rPr>
            </w:pPr>
            <w:r w:rsidRPr="00C83184">
              <w:rPr>
                <w:sz w:val="18"/>
                <w:szCs w:val="18"/>
              </w:rPr>
              <w:t>Невозможность выполнения процедуры входа в личный кабинет ПИК ЕАСУЗ</w:t>
            </w:r>
          </w:p>
        </w:tc>
        <w:tc>
          <w:tcPr>
            <w:tcW w:w="2552" w:type="dxa"/>
            <w:vAlign w:val="center"/>
          </w:tcPr>
          <w:p w:rsidR="008B23A6" w:rsidRPr="00C83184" w:rsidRDefault="008B23A6">
            <w:pPr>
              <w:spacing w:line="264" w:lineRule="auto"/>
              <w:jc w:val="center"/>
              <w:rPr>
                <w:sz w:val="18"/>
                <w:szCs w:val="18"/>
                <w:lang w:val="en-US"/>
              </w:rPr>
            </w:pPr>
            <w:r w:rsidRPr="00C83184">
              <w:rPr>
                <w:sz w:val="18"/>
                <w:szCs w:val="18"/>
                <w:lang w:val="en-US"/>
              </w:rPr>
              <w:t>240 мин.</w:t>
            </w:r>
          </w:p>
        </w:tc>
      </w:tr>
      <w:tr w:rsidR="008B23A6" w:rsidRPr="00C83184">
        <w:trPr>
          <w:cantSplit/>
        </w:trPr>
        <w:tc>
          <w:tcPr>
            <w:tcW w:w="817" w:type="dxa"/>
            <w:vAlign w:val="center"/>
          </w:tcPr>
          <w:p w:rsidR="008B23A6" w:rsidRPr="00C83184" w:rsidRDefault="008B23A6">
            <w:pPr>
              <w:spacing w:line="264" w:lineRule="auto"/>
              <w:ind w:right="864" w:firstLine="284"/>
              <w:jc w:val="center"/>
              <w:rPr>
                <w:sz w:val="18"/>
                <w:szCs w:val="18"/>
                <w:lang w:val="en-US"/>
              </w:rPr>
            </w:pPr>
            <w:r w:rsidRPr="00C83184">
              <w:rPr>
                <w:sz w:val="18"/>
                <w:szCs w:val="18"/>
                <w:lang w:val="en-US"/>
              </w:rPr>
              <w:t>4</w:t>
            </w:r>
          </w:p>
        </w:tc>
        <w:tc>
          <w:tcPr>
            <w:tcW w:w="11198" w:type="dxa"/>
            <w:vAlign w:val="center"/>
          </w:tcPr>
          <w:p w:rsidR="008B23A6" w:rsidRPr="00C83184" w:rsidRDefault="008B23A6">
            <w:pPr>
              <w:spacing w:line="264" w:lineRule="auto"/>
              <w:ind w:left="-31" w:firstLine="65"/>
              <w:rPr>
                <w:sz w:val="18"/>
                <w:szCs w:val="18"/>
              </w:rPr>
            </w:pPr>
            <w:r w:rsidRPr="00C83184">
              <w:rPr>
                <w:sz w:val="18"/>
                <w:szCs w:val="18"/>
              </w:rPr>
              <w:t>Невозможность формирования электронного документа, либо прикрепления электронного документа (файла)</w:t>
            </w:r>
          </w:p>
        </w:tc>
        <w:tc>
          <w:tcPr>
            <w:tcW w:w="2552" w:type="dxa"/>
            <w:vAlign w:val="center"/>
          </w:tcPr>
          <w:p w:rsidR="008B23A6" w:rsidRPr="00C83184" w:rsidRDefault="008B23A6">
            <w:pPr>
              <w:spacing w:line="264" w:lineRule="auto"/>
              <w:jc w:val="center"/>
              <w:rPr>
                <w:sz w:val="18"/>
                <w:szCs w:val="18"/>
                <w:lang w:val="en-US"/>
              </w:rPr>
            </w:pPr>
            <w:r w:rsidRPr="00C83184">
              <w:rPr>
                <w:sz w:val="18"/>
                <w:szCs w:val="18"/>
                <w:lang w:val="en-US"/>
              </w:rPr>
              <w:t>240 мин.</w:t>
            </w:r>
          </w:p>
        </w:tc>
      </w:tr>
      <w:tr w:rsidR="008B23A6" w:rsidRPr="00C83184">
        <w:trPr>
          <w:cantSplit/>
        </w:trPr>
        <w:tc>
          <w:tcPr>
            <w:tcW w:w="817" w:type="dxa"/>
            <w:vAlign w:val="center"/>
          </w:tcPr>
          <w:p w:rsidR="008B23A6" w:rsidRPr="00C83184" w:rsidRDefault="008B23A6">
            <w:pPr>
              <w:spacing w:line="264" w:lineRule="auto"/>
              <w:ind w:right="864" w:firstLine="284"/>
              <w:jc w:val="center"/>
              <w:rPr>
                <w:sz w:val="18"/>
                <w:szCs w:val="18"/>
                <w:lang w:val="en-US"/>
              </w:rPr>
            </w:pPr>
            <w:r w:rsidRPr="00C83184">
              <w:rPr>
                <w:sz w:val="18"/>
                <w:szCs w:val="18"/>
                <w:lang w:val="en-US"/>
              </w:rPr>
              <w:t>5</w:t>
            </w:r>
          </w:p>
        </w:tc>
        <w:tc>
          <w:tcPr>
            <w:tcW w:w="11198" w:type="dxa"/>
            <w:vAlign w:val="center"/>
          </w:tcPr>
          <w:p w:rsidR="008B23A6" w:rsidRPr="00C83184" w:rsidRDefault="008B23A6">
            <w:pPr>
              <w:spacing w:line="264" w:lineRule="auto"/>
              <w:ind w:left="-31" w:firstLine="65"/>
              <w:rPr>
                <w:sz w:val="18"/>
                <w:szCs w:val="18"/>
              </w:rPr>
            </w:pPr>
            <w:r w:rsidRPr="00C83184">
              <w:rPr>
                <w:sz w:val="18"/>
                <w:szCs w:val="18"/>
              </w:rPr>
              <w:t>Невозможность передачи электронного документа для подписания в ЭДО ПИК ЕАСУЗ</w:t>
            </w:r>
          </w:p>
        </w:tc>
        <w:tc>
          <w:tcPr>
            <w:tcW w:w="2552" w:type="dxa"/>
            <w:vAlign w:val="center"/>
          </w:tcPr>
          <w:p w:rsidR="008B23A6" w:rsidRPr="00C83184" w:rsidRDefault="008B23A6">
            <w:pPr>
              <w:spacing w:line="264" w:lineRule="auto"/>
              <w:jc w:val="center"/>
              <w:rPr>
                <w:sz w:val="18"/>
                <w:szCs w:val="18"/>
                <w:lang w:val="en-US"/>
              </w:rPr>
            </w:pPr>
            <w:r w:rsidRPr="00C83184">
              <w:rPr>
                <w:sz w:val="18"/>
                <w:szCs w:val="18"/>
                <w:lang w:val="en-US"/>
              </w:rPr>
              <w:t>240 мин.</w:t>
            </w:r>
          </w:p>
        </w:tc>
      </w:tr>
      <w:tr w:rsidR="008B23A6" w:rsidRPr="00C83184">
        <w:trPr>
          <w:cantSplit/>
        </w:trPr>
        <w:tc>
          <w:tcPr>
            <w:tcW w:w="817" w:type="dxa"/>
            <w:vAlign w:val="center"/>
          </w:tcPr>
          <w:p w:rsidR="008B23A6" w:rsidRPr="00C83184" w:rsidRDefault="008B23A6">
            <w:pPr>
              <w:spacing w:line="264" w:lineRule="auto"/>
              <w:ind w:right="864" w:firstLine="284"/>
              <w:jc w:val="center"/>
              <w:rPr>
                <w:sz w:val="18"/>
                <w:szCs w:val="18"/>
                <w:lang w:val="en-US"/>
              </w:rPr>
            </w:pPr>
            <w:r w:rsidRPr="00C83184">
              <w:rPr>
                <w:sz w:val="18"/>
                <w:szCs w:val="18"/>
                <w:lang w:val="en-US"/>
              </w:rPr>
              <w:t>6</w:t>
            </w:r>
          </w:p>
        </w:tc>
        <w:tc>
          <w:tcPr>
            <w:tcW w:w="11198" w:type="dxa"/>
            <w:vAlign w:val="center"/>
          </w:tcPr>
          <w:p w:rsidR="008B23A6" w:rsidRPr="00C83184" w:rsidRDefault="008B23A6">
            <w:pPr>
              <w:spacing w:line="264" w:lineRule="auto"/>
              <w:ind w:left="-31" w:firstLine="65"/>
              <w:rPr>
                <w:sz w:val="18"/>
                <w:szCs w:val="18"/>
              </w:rPr>
            </w:pPr>
            <w:r w:rsidRPr="00C83184">
              <w:rPr>
                <w:sz w:val="18"/>
                <w:szCs w:val="18"/>
              </w:rPr>
              <w:t>Невозможность подписания электронного документа в ЭДО ПИК ЕАСУЗ</w:t>
            </w:r>
          </w:p>
        </w:tc>
        <w:tc>
          <w:tcPr>
            <w:tcW w:w="2552" w:type="dxa"/>
            <w:vAlign w:val="center"/>
          </w:tcPr>
          <w:p w:rsidR="008B23A6" w:rsidRPr="00C83184" w:rsidRDefault="008B23A6">
            <w:pPr>
              <w:spacing w:line="264" w:lineRule="auto"/>
              <w:jc w:val="center"/>
              <w:rPr>
                <w:sz w:val="18"/>
                <w:szCs w:val="18"/>
                <w:lang w:val="en-US"/>
              </w:rPr>
            </w:pPr>
            <w:r w:rsidRPr="00C83184">
              <w:rPr>
                <w:sz w:val="18"/>
                <w:szCs w:val="18"/>
                <w:lang w:val="en-US"/>
              </w:rPr>
              <w:t>240 мин.</w:t>
            </w:r>
          </w:p>
        </w:tc>
      </w:tr>
      <w:tr w:rsidR="008B23A6" w:rsidRPr="00C83184">
        <w:trPr>
          <w:cantSplit/>
        </w:trPr>
        <w:tc>
          <w:tcPr>
            <w:tcW w:w="817" w:type="dxa"/>
            <w:vAlign w:val="center"/>
          </w:tcPr>
          <w:p w:rsidR="008B23A6" w:rsidRPr="00C83184" w:rsidRDefault="008B23A6" w:rsidP="00D67CC8">
            <w:pPr>
              <w:keepNext/>
              <w:spacing w:line="264" w:lineRule="auto"/>
              <w:ind w:right="864" w:firstLine="284"/>
              <w:jc w:val="center"/>
              <w:rPr>
                <w:sz w:val="18"/>
                <w:szCs w:val="18"/>
                <w:lang w:val="en-US"/>
              </w:rPr>
            </w:pPr>
            <w:r w:rsidRPr="00C83184">
              <w:rPr>
                <w:sz w:val="18"/>
                <w:szCs w:val="18"/>
                <w:lang w:val="en-US"/>
              </w:rPr>
              <w:t>7</w:t>
            </w:r>
          </w:p>
        </w:tc>
        <w:tc>
          <w:tcPr>
            <w:tcW w:w="11198" w:type="dxa"/>
            <w:vAlign w:val="center"/>
          </w:tcPr>
          <w:p w:rsidR="008B23A6" w:rsidRPr="00C83184" w:rsidRDefault="008B23A6" w:rsidP="00D67CC8">
            <w:pPr>
              <w:keepNext/>
              <w:tabs>
                <w:tab w:val="left" w:pos="412"/>
              </w:tabs>
              <w:spacing w:line="264" w:lineRule="auto"/>
              <w:ind w:firstLine="65"/>
              <w:rPr>
                <w:sz w:val="18"/>
                <w:szCs w:val="18"/>
              </w:rPr>
            </w:pPr>
            <w:r w:rsidRPr="00C83184">
              <w:rPr>
                <w:sz w:val="18"/>
                <w:szCs w:val="18"/>
              </w:rPr>
              <w:t>Невозможность передачи сведений из ЕИС в ПИК ЕАСУЗ о заключении договора либо об изменении статуса договора</w:t>
            </w:r>
          </w:p>
        </w:tc>
        <w:tc>
          <w:tcPr>
            <w:tcW w:w="2552" w:type="dxa"/>
            <w:vAlign w:val="center"/>
          </w:tcPr>
          <w:p w:rsidR="008B23A6" w:rsidRPr="00C83184" w:rsidRDefault="008B23A6" w:rsidP="00D67CC8">
            <w:pPr>
              <w:keepNext/>
              <w:jc w:val="center"/>
              <w:rPr>
                <w:sz w:val="18"/>
                <w:szCs w:val="18"/>
                <w:lang w:val="en-US"/>
              </w:rPr>
            </w:pPr>
            <w:r w:rsidRPr="00C83184">
              <w:rPr>
                <w:sz w:val="18"/>
                <w:szCs w:val="18"/>
                <w:lang w:val="en-US"/>
              </w:rPr>
              <w:t>240 мин.</w:t>
            </w:r>
          </w:p>
        </w:tc>
      </w:tr>
    </w:tbl>
    <w:p w:rsidR="008B23A6" w:rsidRPr="002E25F2" w:rsidRDefault="008B23A6" w:rsidP="00D67CC8">
      <w:pPr>
        <w:keepNext/>
      </w:pPr>
    </w:p>
    <w:tbl>
      <w:tblPr>
        <w:tblW w:w="14263" w:type="dxa"/>
        <w:tblInd w:w="2" w:type="dxa"/>
        <w:tblLook w:val="00A0"/>
      </w:tblPr>
      <w:tblGrid>
        <w:gridCol w:w="7015"/>
        <w:gridCol w:w="7248"/>
      </w:tblGrid>
      <w:tr w:rsidR="008B23A6" w:rsidRPr="00C83184">
        <w:trPr>
          <w:cantSplit/>
          <w:trHeight w:val="176"/>
        </w:trPr>
        <w:tc>
          <w:tcPr>
            <w:tcW w:w="7015" w:type="dxa"/>
            <w:tcMar>
              <w:left w:w="0" w:type="dxa"/>
              <w:right w:w="0" w:type="dxa"/>
            </w:tcMar>
          </w:tcPr>
          <w:p w:rsidR="008B23A6" w:rsidRPr="00C83184" w:rsidRDefault="008B23A6" w:rsidP="00C83184">
            <w:pPr>
              <w:pStyle w:val="NormalWeb"/>
              <w:keepNext/>
              <w:rPr>
                <w:lang w:val="en-US"/>
              </w:rPr>
            </w:pPr>
            <w:r w:rsidRPr="00C83184">
              <w:rPr>
                <w:lang w:val="en-US"/>
              </w:rPr>
              <w:t>Поставщик:</w:t>
            </w:r>
          </w:p>
          <w:p w:rsidR="008B23A6" w:rsidRPr="00C83184" w:rsidRDefault="008B23A6" w:rsidP="00C83184">
            <w:pPr>
              <w:pStyle w:val="NormalWeb"/>
              <w:keepNext/>
              <w:jc w:val="right"/>
              <w:rPr>
                <w:lang w:val="en-US"/>
              </w:rPr>
            </w:pPr>
          </w:p>
        </w:tc>
        <w:tc>
          <w:tcPr>
            <w:tcW w:w="7248" w:type="dxa"/>
          </w:tcPr>
          <w:p w:rsidR="008B23A6" w:rsidRPr="00C83184" w:rsidRDefault="008B23A6" w:rsidP="00C83184">
            <w:pPr>
              <w:pStyle w:val="NormalWeb"/>
              <w:keepNext/>
              <w:rPr>
                <w:lang w:val="en-US"/>
              </w:rPr>
            </w:pPr>
            <w:r w:rsidRPr="00C83184">
              <w:rPr>
                <w:lang w:val="en-US"/>
              </w:rPr>
              <w:t>Заказчик:</w:t>
            </w:r>
          </w:p>
          <w:p w:rsidR="008B23A6" w:rsidRPr="00C83184" w:rsidRDefault="008B23A6" w:rsidP="00C83184">
            <w:pPr>
              <w:pStyle w:val="NormalWeb"/>
              <w:keepNext/>
              <w:rPr>
                <w:lang w:val="en-US"/>
              </w:rPr>
            </w:pPr>
          </w:p>
        </w:tc>
      </w:tr>
      <w:tr w:rsidR="008B23A6" w:rsidRPr="00C83184">
        <w:trPr>
          <w:cantSplit/>
          <w:trHeight w:val="176"/>
        </w:trPr>
        <w:tc>
          <w:tcPr>
            <w:tcW w:w="7015" w:type="dxa"/>
            <w:tcMar>
              <w:left w:w="0" w:type="dxa"/>
              <w:right w:w="0" w:type="dxa"/>
            </w:tcMar>
            <w:vAlign w:val="bottom"/>
          </w:tcPr>
          <w:p w:rsidR="008B23A6" w:rsidRPr="00C83184" w:rsidRDefault="008B23A6" w:rsidP="00C83184">
            <w:pPr>
              <w:pStyle w:val="NormalWeb"/>
              <w:keepNext/>
              <w:rPr>
                <w:lang w:val="en-US"/>
              </w:rPr>
            </w:pPr>
            <w:r w:rsidRPr="00C83184">
              <w:rPr>
                <w:u w:val="single"/>
                <w:lang w:val="en-US"/>
              </w:rPr>
              <w:t>________________</w:t>
            </w:r>
          </w:p>
        </w:tc>
        <w:tc>
          <w:tcPr>
            <w:tcW w:w="7248" w:type="dxa"/>
            <w:vAlign w:val="bottom"/>
          </w:tcPr>
          <w:p w:rsidR="008B23A6" w:rsidRPr="00C83184" w:rsidRDefault="008B23A6" w:rsidP="00C83184">
            <w:pPr>
              <w:pStyle w:val="NormalWeb"/>
              <w:keepNext/>
              <w:rPr>
                <w:lang w:val="en-US"/>
              </w:rPr>
            </w:pPr>
            <w:r w:rsidRPr="00C83184">
              <w:rPr>
                <w:u w:val="single"/>
                <w:lang w:val="en-US"/>
              </w:rPr>
              <w:t>ДИРЕКТОР</w:t>
            </w:r>
          </w:p>
        </w:tc>
      </w:tr>
      <w:tr w:rsidR="008B23A6" w:rsidRPr="00C83184">
        <w:trPr>
          <w:cantSplit/>
          <w:trHeight w:val="1147"/>
        </w:trPr>
        <w:tc>
          <w:tcPr>
            <w:tcW w:w="7015" w:type="dxa"/>
          </w:tcPr>
          <w:p w:rsidR="008B23A6" w:rsidRPr="00C83184" w:rsidRDefault="008B23A6" w:rsidP="00C83184">
            <w:pPr>
              <w:pStyle w:val="NormalWeb"/>
              <w:keepNext/>
              <w:rPr>
                <w:lang w:val="en-US"/>
              </w:rPr>
            </w:pPr>
            <w:r w:rsidRPr="00C83184">
              <w:rPr>
                <w:u w:val="single"/>
                <w:lang w:val="en-US"/>
              </w:rPr>
              <w:t>________________</w:t>
            </w:r>
            <w:r w:rsidRPr="00C83184">
              <w:rPr>
                <w:lang w:val="en-US"/>
              </w:rPr>
              <w:t xml:space="preserve"> __________   /</w:t>
            </w:r>
            <w:r w:rsidRPr="00C83184">
              <w:rPr>
                <w:u w:val="single"/>
                <w:lang w:val="en-US"/>
              </w:rPr>
              <w:t>________________</w:t>
            </w:r>
            <w:r w:rsidRPr="00C83184">
              <w:rPr>
                <w:lang w:val="en-US"/>
              </w:rPr>
              <w:t>/</w:t>
            </w:r>
          </w:p>
          <w:p w:rsidR="008B23A6" w:rsidRPr="00C83184" w:rsidRDefault="008B23A6" w:rsidP="00C83184">
            <w:pPr>
              <w:pStyle w:val="NormalWeb"/>
              <w:keepNext/>
              <w:jc w:val="center"/>
              <w:rPr>
                <w:lang w:val="en-US"/>
              </w:rPr>
            </w:pPr>
            <w:r w:rsidRPr="00C83184">
              <w:rPr>
                <w:lang w:val="en-US"/>
              </w:rPr>
              <w:t xml:space="preserve">«    » __________ 20  </w:t>
            </w:r>
            <w:r w:rsidRPr="00C83184">
              <w:t>г</w:t>
            </w:r>
            <w:r w:rsidRPr="00C83184">
              <w:rPr>
                <w:lang w:val="en-US"/>
              </w:rPr>
              <w:t>.</w:t>
            </w:r>
          </w:p>
        </w:tc>
        <w:tc>
          <w:tcPr>
            <w:tcW w:w="7248" w:type="dxa"/>
          </w:tcPr>
          <w:p w:rsidR="008B23A6" w:rsidRPr="00C83184" w:rsidRDefault="008B23A6" w:rsidP="00C83184">
            <w:pPr>
              <w:pStyle w:val="NormalWeb"/>
              <w:keepNext/>
              <w:rPr>
                <w:lang w:val="en-US"/>
              </w:rPr>
            </w:pPr>
            <w:r w:rsidRPr="00C83184">
              <w:rPr>
                <w:u w:val="single"/>
                <w:lang w:val="en-US"/>
              </w:rPr>
              <w:t>ГАУ СО МО "КЦСОИР"СЕРЕБРЯНО-ПРУДСКИЙ"</w:t>
            </w:r>
            <w:r w:rsidRPr="00C83184">
              <w:rPr>
                <w:lang w:val="en-US"/>
              </w:rPr>
              <w:t>__________/</w:t>
            </w:r>
            <w:r w:rsidRPr="00C83184">
              <w:rPr>
                <w:u w:val="single"/>
                <w:lang w:val="en-US"/>
              </w:rPr>
              <w:t>Е. А. Родионочева</w:t>
            </w:r>
            <w:r w:rsidRPr="00C83184">
              <w:rPr>
                <w:lang w:val="en-US"/>
              </w:rPr>
              <w:t>/</w:t>
            </w:r>
          </w:p>
          <w:p w:rsidR="008B23A6" w:rsidRPr="00C83184" w:rsidRDefault="008B23A6" w:rsidP="00C83184">
            <w:pPr>
              <w:pStyle w:val="NormalWeb"/>
              <w:keepNext/>
              <w:jc w:val="center"/>
              <w:rPr>
                <w:lang w:val="en-US"/>
              </w:rPr>
            </w:pPr>
            <w:r w:rsidRPr="00C83184">
              <w:rPr>
                <w:lang w:val="en-US"/>
              </w:rPr>
              <w:t xml:space="preserve">«    » __________ 20  </w:t>
            </w:r>
            <w:r w:rsidRPr="00C83184">
              <w:t>г</w:t>
            </w:r>
          </w:p>
        </w:tc>
      </w:tr>
    </w:tbl>
    <w:p w:rsidR="008B23A6" w:rsidRPr="002E25F2" w:rsidRDefault="008B23A6" w:rsidP="00F669E7">
      <w:pPr>
        <w:suppressAutoHyphens w:val="0"/>
        <w:ind w:firstLine="0"/>
      </w:pPr>
    </w:p>
    <w:sectPr w:rsidR="008B23A6" w:rsidRPr="002E25F2" w:rsidSect="00A6603F">
      <w:footerReference w:type="default" r:id="rId8"/>
      <w:pgSz w:w="16838" w:h="11906" w:orient="landscape"/>
      <w:pgMar w:top="567" w:right="1134" w:bottom="1418"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23A6" w:rsidRDefault="008B23A6">
      <w:r>
        <w:separator/>
      </w:r>
    </w:p>
  </w:endnote>
  <w:endnote w:type="continuationSeparator" w:id="0">
    <w:p w:rsidR="008B23A6" w:rsidRDefault="008B23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0000000000000000000"/>
    <w:charset w:val="00"/>
    <w:family w:val="swiss"/>
    <w:notTrueType/>
    <w:pitch w:val="variable"/>
    <w:sig w:usb0="00000003" w:usb1="00000000" w:usb2="00000000" w:usb3="00000000" w:csb0="00000001" w:csb1="00000000"/>
  </w:font>
  <w:font w:name="SimSun">
    <w:altName w:val="§­§°§®§Ц"/>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3A6" w:rsidRDefault="008B23A6">
    <w:pPr>
      <w:pStyle w:val="Footer"/>
    </w:pPr>
    <w:fldSimple w:instr="PAGE   \* MERGEFORMAT">
      <w:r>
        <w:rPr>
          <w:noProof/>
        </w:rPr>
        <w:t>8</w:t>
      </w:r>
    </w:fldSimple>
    <w:r>
      <w:tab/>
    </w:r>
    <w:r>
      <w:tab/>
    </w:r>
    <w:r>
      <w:rPr>
        <w:shd w:val="clear" w:color="auto" w:fill="FFFFFF"/>
      </w:rPr>
      <w:t xml:space="preserve">Номер позиции плана закупок в </w:t>
    </w:r>
    <w:r>
      <w:t>ЕАСУЗ:111332-22</w:t>
    </w:r>
  </w:p>
  <w:p w:rsidR="008B23A6" w:rsidRDefault="008B23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23A6" w:rsidRDefault="008B23A6">
      <w:r>
        <w:separator/>
      </w:r>
    </w:p>
  </w:footnote>
  <w:footnote w:type="continuationSeparator" w:id="0">
    <w:p w:rsidR="008B23A6" w:rsidRDefault="008B23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pStyle w:val="1"/>
      <w:lvlText w:val="%1."/>
      <w:lvlJc w:val="left"/>
      <w:pPr>
        <w:tabs>
          <w:tab w:val="left" w:pos="0"/>
        </w:tabs>
        <w:ind w:firstLine="709"/>
      </w:pPr>
    </w:lvl>
    <w:lvl w:ilvl="1">
      <w:start w:val="1"/>
      <w:numFmt w:val="decimal"/>
      <w:lvlText w:val="%1.%2."/>
      <w:lvlJc w:val="left"/>
      <w:pPr>
        <w:tabs>
          <w:tab w:val="left" w:pos="0"/>
        </w:tabs>
        <w:ind w:left="141" w:firstLine="709"/>
      </w:pPr>
    </w:lvl>
    <w:lvl w:ilvl="2">
      <w:start w:val="1"/>
      <w:numFmt w:val="decimal"/>
      <w:lvlText w:val="%1.%2.%3."/>
      <w:lvlJc w:val="left"/>
      <w:pPr>
        <w:tabs>
          <w:tab w:val="left" w:pos="0"/>
        </w:tabs>
        <w:ind w:firstLine="709"/>
      </w:pPr>
    </w:lvl>
    <w:lvl w:ilvl="3">
      <w:start w:val="1"/>
      <w:numFmt w:val="decimal"/>
      <w:lvlText w:val="%1.%2.%3.%4."/>
      <w:lvlJc w:val="left"/>
      <w:pPr>
        <w:tabs>
          <w:tab w:val="left" w:pos="0"/>
        </w:tabs>
        <w:ind w:firstLine="709"/>
      </w:pPr>
    </w:lvl>
    <w:lvl w:ilvl="4">
      <w:start w:val="1"/>
      <w:numFmt w:val="none"/>
      <w:suff w:val="nothing"/>
      <w:lvlText w:val=""/>
      <w:lvlJc w:val="left"/>
      <w:pPr>
        <w:tabs>
          <w:tab w:val="left" w:pos="0"/>
        </w:tabs>
      </w:pPr>
    </w:lvl>
    <w:lvl w:ilvl="5">
      <w:start w:val="1"/>
      <w:numFmt w:val="none"/>
      <w:suff w:val="nothing"/>
      <w:lvlText w:val=""/>
      <w:lvlJc w:val="left"/>
      <w:pPr>
        <w:tabs>
          <w:tab w:val="left" w:pos="0"/>
        </w:tabs>
      </w:pPr>
    </w:lvl>
    <w:lvl w:ilvl="6">
      <w:start w:val="1"/>
      <w:numFmt w:val="none"/>
      <w:suff w:val="nothing"/>
      <w:lvlText w:val=""/>
      <w:lvlJc w:val="left"/>
      <w:pPr>
        <w:tabs>
          <w:tab w:val="left" w:pos="0"/>
        </w:tabs>
      </w:pPr>
    </w:lvl>
    <w:lvl w:ilvl="7">
      <w:start w:val="1"/>
      <w:numFmt w:val="none"/>
      <w:suff w:val="nothing"/>
      <w:lvlText w:val=""/>
      <w:lvlJc w:val="left"/>
      <w:pPr>
        <w:tabs>
          <w:tab w:val="left" w:pos="0"/>
        </w:tabs>
      </w:pPr>
    </w:lvl>
    <w:lvl w:ilvl="8">
      <w:start w:val="1"/>
      <w:numFmt w:val="none"/>
      <w:suff w:val="nothing"/>
      <w:lvlText w:val=""/>
      <w:lvlJc w:val="left"/>
      <w:pPr>
        <w:tabs>
          <w:tab w:val="left" w:pos="0"/>
        </w:tabs>
      </w:pPr>
    </w:lvl>
  </w:abstractNum>
  <w:abstractNum w:abstractNumId="1">
    <w:nsid w:val="074F0531"/>
    <w:multiLevelType w:val="hybridMultilevel"/>
    <w:tmpl w:val="C928B8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B507073"/>
    <w:multiLevelType w:val="multilevel"/>
    <w:tmpl w:val="1B50707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B5B3A47"/>
    <w:multiLevelType w:val="hybridMultilevel"/>
    <w:tmpl w:val="D62E2EFA"/>
    <w:lvl w:ilvl="0" w:tplc="0419000F">
      <w:start w:val="1"/>
      <w:numFmt w:val="decimal"/>
      <w:lvlText w:val="%1."/>
      <w:lvlJc w:val="left"/>
      <w:pPr>
        <w:ind w:left="1077" w:hanging="360"/>
      </w:pPr>
    </w:lvl>
    <w:lvl w:ilvl="1" w:tplc="04190019">
      <w:start w:val="1"/>
      <w:numFmt w:val="lowerLetter"/>
      <w:lvlText w:val="%2."/>
      <w:lvlJc w:val="left"/>
      <w:pPr>
        <w:ind w:left="1797" w:hanging="360"/>
      </w:pPr>
    </w:lvl>
    <w:lvl w:ilvl="2" w:tplc="0419001B">
      <w:start w:val="1"/>
      <w:numFmt w:val="lowerRoman"/>
      <w:lvlText w:val="%3."/>
      <w:lvlJc w:val="right"/>
      <w:pPr>
        <w:ind w:left="2517" w:hanging="180"/>
      </w:pPr>
    </w:lvl>
    <w:lvl w:ilvl="3" w:tplc="0419000F">
      <w:start w:val="1"/>
      <w:numFmt w:val="decimal"/>
      <w:lvlText w:val="%4."/>
      <w:lvlJc w:val="left"/>
      <w:pPr>
        <w:ind w:left="3237" w:hanging="360"/>
      </w:pPr>
    </w:lvl>
    <w:lvl w:ilvl="4" w:tplc="04190019">
      <w:start w:val="1"/>
      <w:numFmt w:val="lowerLetter"/>
      <w:lvlText w:val="%5."/>
      <w:lvlJc w:val="left"/>
      <w:pPr>
        <w:ind w:left="3957" w:hanging="360"/>
      </w:pPr>
    </w:lvl>
    <w:lvl w:ilvl="5" w:tplc="0419001B">
      <w:start w:val="1"/>
      <w:numFmt w:val="lowerRoman"/>
      <w:lvlText w:val="%6."/>
      <w:lvlJc w:val="right"/>
      <w:pPr>
        <w:ind w:left="4677" w:hanging="180"/>
      </w:pPr>
    </w:lvl>
    <w:lvl w:ilvl="6" w:tplc="0419000F">
      <w:start w:val="1"/>
      <w:numFmt w:val="decimal"/>
      <w:lvlText w:val="%7."/>
      <w:lvlJc w:val="left"/>
      <w:pPr>
        <w:ind w:left="5397" w:hanging="360"/>
      </w:pPr>
    </w:lvl>
    <w:lvl w:ilvl="7" w:tplc="04190019">
      <w:start w:val="1"/>
      <w:numFmt w:val="lowerLetter"/>
      <w:lvlText w:val="%8."/>
      <w:lvlJc w:val="left"/>
      <w:pPr>
        <w:ind w:left="6117" w:hanging="360"/>
      </w:pPr>
    </w:lvl>
    <w:lvl w:ilvl="8" w:tplc="0419001B">
      <w:start w:val="1"/>
      <w:numFmt w:val="lowerRoman"/>
      <w:lvlText w:val="%9."/>
      <w:lvlJc w:val="right"/>
      <w:pPr>
        <w:ind w:left="6837" w:hanging="180"/>
      </w:pPr>
    </w:lvl>
  </w:abstractNum>
  <w:abstractNum w:abstractNumId="5">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9417F3"/>
    <w:multiLevelType w:val="hybridMultilevel"/>
    <w:tmpl w:val="DF7C2A98"/>
    <w:lvl w:ilvl="0" w:tplc="04190001">
      <w:start w:val="1"/>
      <w:numFmt w:val="bullet"/>
      <w:lvlText w:val=""/>
      <w:lvlJc w:val="left"/>
      <w:pPr>
        <w:ind w:left="1647" w:hanging="360"/>
      </w:pPr>
      <w:rPr>
        <w:rFonts w:ascii="Symbol" w:hAnsi="Symbol" w:cs="Symbol" w:hint="default"/>
      </w:rPr>
    </w:lvl>
    <w:lvl w:ilvl="1" w:tplc="04190003">
      <w:start w:val="1"/>
      <w:numFmt w:val="bullet"/>
      <w:lvlText w:val="o"/>
      <w:lvlJc w:val="left"/>
      <w:pPr>
        <w:ind w:left="2367" w:hanging="360"/>
      </w:pPr>
      <w:rPr>
        <w:rFonts w:ascii="Courier New" w:hAnsi="Courier New" w:cs="Courier New" w:hint="default"/>
      </w:rPr>
    </w:lvl>
    <w:lvl w:ilvl="2" w:tplc="04190005">
      <w:start w:val="1"/>
      <w:numFmt w:val="bullet"/>
      <w:lvlText w:val=""/>
      <w:lvlJc w:val="left"/>
      <w:pPr>
        <w:ind w:left="3087" w:hanging="360"/>
      </w:pPr>
      <w:rPr>
        <w:rFonts w:ascii="Wingdings" w:hAnsi="Wingdings" w:cs="Wingdings" w:hint="default"/>
      </w:rPr>
    </w:lvl>
    <w:lvl w:ilvl="3" w:tplc="04190001">
      <w:start w:val="1"/>
      <w:numFmt w:val="bullet"/>
      <w:lvlText w:val=""/>
      <w:lvlJc w:val="left"/>
      <w:pPr>
        <w:ind w:left="3807" w:hanging="360"/>
      </w:pPr>
      <w:rPr>
        <w:rFonts w:ascii="Symbol" w:hAnsi="Symbol" w:cs="Symbol" w:hint="default"/>
      </w:rPr>
    </w:lvl>
    <w:lvl w:ilvl="4" w:tplc="04190003">
      <w:start w:val="1"/>
      <w:numFmt w:val="bullet"/>
      <w:lvlText w:val="o"/>
      <w:lvlJc w:val="left"/>
      <w:pPr>
        <w:ind w:left="4527" w:hanging="360"/>
      </w:pPr>
      <w:rPr>
        <w:rFonts w:ascii="Courier New" w:hAnsi="Courier New" w:cs="Courier New" w:hint="default"/>
      </w:rPr>
    </w:lvl>
    <w:lvl w:ilvl="5" w:tplc="04190005">
      <w:start w:val="1"/>
      <w:numFmt w:val="bullet"/>
      <w:lvlText w:val=""/>
      <w:lvlJc w:val="left"/>
      <w:pPr>
        <w:ind w:left="5247" w:hanging="360"/>
      </w:pPr>
      <w:rPr>
        <w:rFonts w:ascii="Wingdings" w:hAnsi="Wingdings" w:cs="Wingdings" w:hint="default"/>
      </w:rPr>
    </w:lvl>
    <w:lvl w:ilvl="6" w:tplc="04190001">
      <w:start w:val="1"/>
      <w:numFmt w:val="bullet"/>
      <w:lvlText w:val=""/>
      <w:lvlJc w:val="left"/>
      <w:pPr>
        <w:ind w:left="5967" w:hanging="360"/>
      </w:pPr>
      <w:rPr>
        <w:rFonts w:ascii="Symbol" w:hAnsi="Symbol" w:cs="Symbol" w:hint="default"/>
      </w:rPr>
    </w:lvl>
    <w:lvl w:ilvl="7" w:tplc="04190003">
      <w:start w:val="1"/>
      <w:numFmt w:val="bullet"/>
      <w:lvlText w:val="o"/>
      <w:lvlJc w:val="left"/>
      <w:pPr>
        <w:ind w:left="6687" w:hanging="360"/>
      </w:pPr>
      <w:rPr>
        <w:rFonts w:ascii="Courier New" w:hAnsi="Courier New" w:cs="Courier New" w:hint="default"/>
      </w:rPr>
    </w:lvl>
    <w:lvl w:ilvl="8" w:tplc="04190005">
      <w:start w:val="1"/>
      <w:numFmt w:val="bullet"/>
      <w:lvlText w:val=""/>
      <w:lvlJc w:val="left"/>
      <w:pPr>
        <w:ind w:left="7407" w:hanging="360"/>
      </w:pPr>
      <w:rPr>
        <w:rFonts w:ascii="Wingdings" w:hAnsi="Wingdings" w:cs="Wingdings" w:hint="default"/>
      </w:rPr>
    </w:lvl>
  </w:abstractNum>
  <w:abstractNum w:abstractNumId="7">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C1D6E2B"/>
    <w:multiLevelType w:val="hybridMultilevel"/>
    <w:tmpl w:val="5C5E1152"/>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2">
    <w:nsid w:val="3ED129D6"/>
    <w:multiLevelType w:val="hybridMultilevel"/>
    <w:tmpl w:val="54FE1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A527254"/>
    <w:multiLevelType w:val="hybridMultilevel"/>
    <w:tmpl w:val="54547F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94E5B82"/>
    <w:multiLevelType w:val="hybridMultilevel"/>
    <w:tmpl w:val="54547F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3DB9"/>
    <w:rsid w:val="0000015E"/>
    <w:rsid w:val="00000EF0"/>
    <w:rsid w:val="00002BA1"/>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3E13"/>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1417"/>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6B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23A6"/>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03F"/>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3184"/>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793"/>
    <w:rsid w:val="00D82251"/>
    <w:rsid w:val="00D84BE3"/>
    <w:rsid w:val="00D87626"/>
    <w:rsid w:val="00D8792F"/>
    <w:rsid w:val="00D8796D"/>
    <w:rsid w:val="00D87B78"/>
    <w:rsid w:val="00D90800"/>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locked="1"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603F"/>
    <w:pPr>
      <w:suppressAutoHyphens/>
      <w:ind w:firstLine="567"/>
    </w:pPr>
    <w:rPr>
      <w:sz w:val="24"/>
      <w:szCs w:val="24"/>
      <w:lang w:eastAsia="ar-SA"/>
    </w:rPr>
  </w:style>
  <w:style w:type="paragraph" w:styleId="Heading1">
    <w:name w:val="heading 1"/>
    <w:basedOn w:val="Standard"/>
    <w:next w:val="Normal"/>
    <w:link w:val="Heading1Char"/>
    <w:uiPriority w:val="99"/>
    <w:qFormat/>
    <w:rsid w:val="00A6603F"/>
    <w:pPr>
      <w:keepNext/>
      <w:spacing w:before="200" w:after="200"/>
      <w:jc w:val="center"/>
      <w:outlineLvl w:val="0"/>
    </w:pPr>
    <w:rPr>
      <w:rFonts w:ascii="Times New Roman" w:hAnsi="Times New Roman" w:cs="Times New Roman"/>
      <w:b/>
      <w:bCs/>
      <w:color w:val="00000A"/>
      <w:spacing w:val="-4"/>
      <w:sz w:val="24"/>
      <w:szCs w:val="24"/>
    </w:rPr>
  </w:style>
  <w:style w:type="paragraph" w:styleId="Heading2">
    <w:name w:val="heading 2"/>
    <w:basedOn w:val="Heading1"/>
    <w:next w:val="Normal"/>
    <w:link w:val="Heading2Char"/>
    <w:uiPriority w:val="99"/>
    <w:qFormat/>
    <w:rsid w:val="00A6603F"/>
    <w:pPr>
      <w:outlineLvl w:val="1"/>
    </w:pPr>
  </w:style>
  <w:style w:type="paragraph" w:styleId="Heading3">
    <w:name w:val="heading 3"/>
    <w:basedOn w:val="Normal"/>
    <w:next w:val="Normal"/>
    <w:link w:val="Heading3Char"/>
    <w:uiPriority w:val="99"/>
    <w:qFormat/>
    <w:rsid w:val="00A6603F"/>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9"/>
    <w:qFormat/>
    <w:rsid w:val="00A6603F"/>
    <w:pPr>
      <w:keepNext/>
      <w:keepLines/>
      <w:numPr>
        <w:ilvl w:val="3"/>
        <w:numId w:val="2"/>
      </w:numPr>
      <w:spacing w:before="200"/>
      <w:outlineLvl w:val="3"/>
    </w:pPr>
    <w:rPr>
      <w:rFonts w:ascii="Calibri Light" w:eastAsia="SimSun" w:hAnsi="Calibri Light" w:cs="Calibri Light"/>
      <w:b/>
      <w:bCs/>
      <w:i/>
      <w:iCs/>
      <w:color w:val="5B9BD5"/>
    </w:rPr>
  </w:style>
  <w:style w:type="paragraph" w:styleId="Heading5">
    <w:name w:val="heading 5"/>
    <w:basedOn w:val="Normal"/>
    <w:next w:val="Normal"/>
    <w:link w:val="Heading5Char"/>
    <w:uiPriority w:val="99"/>
    <w:qFormat/>
    <w:rsid w:val="00A6603F"/>
    <w:pPr>
      <w:keepNext/>
      <w:keepLines/>
      <w:numPr>
        <w:ilvl w:val="4"/>
        <w:numId w:val="2"/>
      </w:numPr>
      <w:spacing w:before="200"/>
      <w:outlineLvl w:val="4"/>
    </w:pPr>
    <w:rPr>
      <w:rFonts w:ascii="Calibri Light" w:eastAsia="SimSun" w:hAnsi="Calibri Light" w:cs="Calibri Light"/>
      <w:color w:val="1F4D78"/>
    </w:rPr>
  </w:style>
  <w:style w:type="paragraph" w:styleId="Heading6">
    <w:name w:val="heading 6"/>
    <w:basedOn w:val="Normal"/>
    <w:next w:val="Normal"/>
    <w:link w:val="Heading6Char"/>
    <w:uiPriority w:val="99"/>
    <w:qFormat/>
    <w:rsid w:val="00A6603F"/>
    <w:pPr>
      <w:keepNext/>
      <w:keepLines/>
      <w:numPr>
        <w:ilvl w:val="5"/>
        <w:numId w:val="2"/>
      </w:numPr>
      <w:spacing w:before="200"/>
      <w:outlineLvl w:val="5"/>
    </w:pPr>
    <w:rPr>
      <w:rFonts w:ascii="Calibri Light" w:eastAsia="SimSun" w:hAnsi="Calibri Light" w:cs="Calibri Light"/>
      <w:i/>
      <w:iCs/>
      <w:color w:val="1F4D78"/>
    </w:rPr>
  </w:style>
  <w:style w:type="paragraph" w:styleId="Heading7">
    <w:name w:val="heading 7"/>
    <w:basedOn w:val="Normal"/>
    <w:next w:val="Normal"/>
    <w:link w:val="Heading7Char"/>
    <w:uiPriority w:val="99"/>
    <w:qFormat/>
    <w:rsid w:val="00A6603F"/>
    <w:pPr>
      <w:keepNext/>
      <w:keepLines/>
      <w:numPr>
        <w:ilvl w:val="6"/>
        <w:numId w:val="2"/>
      </w:numPr>
      <w:spacing w:before="200"/>
      <w:outlineLvl w:val="6"/>
    </w:pPr>
    <w:rPr>
      <w:rFonts w:ascii="Calibri Light" w:eastAsia="SimSun" w:hAnsi="Calibri Light" w:cs="Calibri Light"/>
      <w:i/>
      <w:iCs/>
      <w:color w:val="404040"/>
    </w:rPr>
  </w:style>
  <w:style w:type="paragraph" w:styleId="Heading8">
    <w:name w:val="heading 8"/>
    <w:basedOn w:val="Normal"/>
    <w:next w:val="Normal"/>
    <w:link w:val="Heading8Char"/>
    <w:uiPriority w:val="99"/>
    <w:qFormat/>
    <w:rsid w:val="00A6603F"/>
    <w:pPr>
      <w:keepNext/>
      <w:keepLines/>
      <w:numPr>
        <w:ilvl w:val="7"/>
        <w:numId w:val="2"/>
      </w:numPr>
      <w:spacing w:before="200"/>
      <w:outlineLvl w:val="7"/>
    </w:pPr>
    <w:rPr>
      <w:rFonts w:ascii="Calibri Light" w:eastAsia="SimSun" w:hAnsi="Calibri Light" w:cs="Calibri Light"/>
      <w:color w:val="404040"/>
      <w:sz w:val="20"/>
      <w:szCs w:val="20"/>
    </w:rPr>
  </w:style>
  <w:style w:type="paragraph" w:styleId="Heading9">
    <w:name w:val="heading 9"/>
    <w:basedOn w:val="Normal"/>
    <w:next w:val="Normal"/>
    <w:link w:val="Heading9Char"/>
    <w:uiPriority w:val="99"/>
    <w:qFormat/>
    <w:rsid w:val="00A6603F"/>
    <w:pPr>
      <w:keepNext/>
      <w:keepLines/>
      <w:numPr>
        <w:ilvl w:val="8"/>
        <w:numId w:val="2"/>
      </w:numPr>
      <w:tabs>
        <w:tab w:val="left" w:pos="360"/>
      </w:tabs>
      <w:spacing w:before="200"/>
      <w:ind w:left="0" w:firstLine="567"/>
      <w:outlineLvl w:val="8"/>
    </w:pPr>
    <w:rPr>
      <w:rFonts w:ascii="Calibri Light" w:eastAsia="SimSun" w:hAnsi="Calibri Light" w:cs="Calibri Light"/>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6603F"/>
    <w:rPr>
      <w:b/>
      <w:bCs/>
      <w:color w:val="00000A"/>
      <w:spacing w:val="-4"/>
      <w:kern w:val="1"/>
      <w:sz w:val="24"/>
      <w:szCs w:val="24"/>
      <w:lang w:val="ru-RU" w:eastAsia="ar-SA" w:bidi="ar-SA"/>
    </w:rPr>
  </w:style>
  <w:style w:type="character" w:customStyle="1" w:styleId="Heading2Char">
    <w:name w:val="Heading 2 Char"/>
    <w:basedOn w:val="DefaultParagraphFont"/>
    <w:link w:val="Heading2"/>
    <w:uiPriority w:val="99"/>
    <w:locked/>
    <w:rsid w:val="00A6603F"/>
    <w:rPr>
      <w:b/>
      <w:bCs/>
      <w:color w:val="00000A"/>
      <w:spacing w:val="-4"/>
      <w:kern w:val="1"/>
      <w:sz w:val="24"/>
      <w:szCs w:val="24"/>
      <w:lang w:val="ru-RU" w:eastAsia="ar-SA" w:bidi="ar-SA"/>
    </w:rPr>
  </w:style>
  <w:style w:type="character" w:customStyle="1" w:styleId="Heading3Char">
    <w:name w:val="Heading 3 Char"/>
    <w:basedOn w:val="DefaultParagraphFont"/>
    <w:link w:val="Heading3"/>
    <w:uiPriority w:val="9"/>
    <w:semiHidden/>
    <w:rsid w:val="007616B8"/>
    <w:rPr>
      <w:rFonts w:asciiTheme="majorHAnsi" w:eastAsiaTheme="majorEastAsia" w:hAnsiTheme="majorHAnsi" w:cstheme="majorBidi"/>
      <w:b/>
      <w:bCs/>
      <w:sz w:val="26"/>
      <w:szCs w:val="26"/>
      <w:lang w:eastAsia="ar-SA"/>
    </w:rPr>
  </w:style>
  <w:style w:type="character" w:customStyle="1" w:styleId="Heading4Char">
    <w:name w:val="Heading 4 Char"/>
    <w:basedOn w:val="DefaultParagraphFont"/>
    <w:link w:val="Heading4"/>
    <w:uiPriority w:val="99"/>
    <w:semiHidden/>
    <w:locked/>
    <w:rsid w:val="00A6603F"/>
    <w:rPr>
      <w:rFonts w:ascii="Calibri Light" w:eastAsia="SimSun" w:hAnsi="Calibri Light" w:cs="Calibri Light"/>
      <w:b/>
      <w:bCs/>
      <w:i/>
      <w:iCs/>
      <w:color w:val="5B9BD5"/>
      <w:sz w:val="24"/>
      <w:szCs w:val="24"/>
      <w:lang w:val="ru-RU" w:eastAsia="ar-SA" w:bidi="ar-SA"/>
    </w:rPr>
  </w:style>
  <w:style w:type="character" w:customStyle="1" w:styleId="Heading5Char">
    <w:name w:val="Heading 5 Char"/>
    <w:basedOn w:val="DefaultParagraphFont"/>
    <w:link w:val="Heading5"/>
    <w:uiPriority w:val="99"/>
    <w:semiHidden/>
    <w:locked/>
    <w:rsid w:val="00A6603F"/>
    <w:rPr>
      <w:rFonts w:ascii="Calibri Light" w:eastAsia="SimSun" w:hAnsi="Calibri Light" w:cs="Calibri Light"/>
      <w:color w:val="1F4D78"/>
      <w:sz w:val="24"/>
      <w:szCs w:val="24"/>
      <w:lang w:val="ru-RU" w:eastAsia="ar-SA" w:bidi="ar-SA"/>
    </w:rPr>
  </w:style>
  <w:style w:type="character" w:customStyle="1" w:styleId="Heading6Char">
    <w:name w:val="Heading 6 Char"/>
    <w:basedOn w:val="DefaultParagraphFont"/>
    <w:link w:val="Heading6"/>
    <w:uiPriority w:val="99"/>
    <w:semiHidden/>
    <w:locked/>
    <w:rsid w:val="00A6603F"/>
    <w:rPr>
      <w:rFonts w:ascii="Calibri Light" w:eastAsia="SimSun" w:hAnsi="Calibri Light" w:cs="Calibri Light"/>
      <w:i/>
      <w:iCs/>
      <w:color w:val="1F4D78"/>
      <w:sz w:val="24"/>
      <w:szCs w:val="24"/>
      <w:lang w:val="ru-RU" w:eastAsia="ar-SA" w:bidi="ar-SA"/>
    </w:rPr>
  </w:style>
  <w:style w:type="character" w:customStyle="1" w:styleId="Heading7Char">
    <w:name w:val="Heading 7 Char"/>
    <w:basedOn w:val="DefaultParagraphFont"/>
    <w:link w:val="Heading7"/>
    <w:uiPriority w:val="99"/>
    <w:semiHidden/>
    <w:locked/>
    <w:rsid w:val="00A6603F"/>
    <w:rPr>
      <w:rFonts w:ascii="Calibri Light" w:eastAsia="SimSun" w:hAnsi="Calibri Light" w:cs="Calibri Light"/>
      <w:i/>
      <w:iCs/>
      <w:color w:val="404040"/>
      <w:sz w:val="24"/>
      <w:szCs w:val="24"/>
      <w:lang w:val="ru-RU" w:eastAsia="ar-SA" w:bidi="ar-SA"/>
    </w:rPr>
  </w:style>
  <w:style w:type="character" w:customStyle="1" w:styleId="Heading8Char">
    <w:name w:val="Heading 8 Char"/>
    <w:basedOn w:val="DefaultParagraphFont"/>
    <w:link w:val="Heading8"/>
    <w:uiPriority w:val="99"/>
    <w:semiHidden/>
    <w:locked/>
    <w:rsid w:val="00A6603F"/>
    <w:rPr>
      <w:rFonts w:ascii="Calibri Light" w:eastAsia="SimSun" w:hAnsi="Calibri Light" w:cs="Calibri Light"/>
      <w:color w:val="404040"/>
      <w:lang w:val="ru-RU" w:eastAsia="ar-SA" w:bidi="ar-SA"/>
    </w:rPr>
  </w:style>
  <w:style w:type="character" w:customStyle="1" w:styleId="Heading9Char">
    <w:name w:val="Heading 9 Char"/>
    <w:basedOn w:val="DefaultParagraphFont"/>
    <w:link w:val="Heading9"/>
    <w:uiPriority w:val="99"/>
    <w:semiHidden/>
    <w:locked/>
    <w:rsid w:val="00A6603F"/>
    <w:rPr>
      <w:rFonts w:ascii="Calibri Light" w:eastAsia="SimSun" w:hAnsi="Calibri Light" w:cs="Calibri Light"/>
      <w:i/>
      <w:iCs/>
      <w:color w:val="404040"/>
      <w:lang w:val="ru-RU" w:eastAsia="ar-SA" w:bidi="ar-SA"/>
    </w:rPr>
  </w:style>
  <w:style w:type="paragraph" w:customStyle="1" w:styleId="Standard">
    <w:name w:val="Standard"/>
    <w:uiPriority w:val="99"/>
    <w:rsid w:val="00A6603F"/>
    <w:pPr>
      <w:widowControl w:val="0"/>
      <w:suppressAutoHyphens/>
      <w:textAlignment w:val="baseline"/>
    </w:pPr>
    <w:rPr>
      <w:rFonts w:ascii="Arial" w:hAnsi="Arial" w:cs="Arial"/>
      <w:kern w:val="1"/>
      <w:sz w:val="18"/>
      <w:szCs w:val="18"/>
      <w:lang w:eastAsia="ar-SA"/>
    </w:rPr>
  </w:style>
  <w:style w:type="character" w:styleId="FootnoteReference">
    <w:name w:val="footnote reference"/>
    <w:basedOn w:val="DefaultParagraphFont"/>
    <w:uiPriority w:val="99"/>
    <w:semiHidden/>
    <w:rsid w:val="00A6603F"/>
    <w:rPr>
      <w:vertAlign w:val="superscript"/>
    </w:rPr>
  </w:style>
  <w:style w:type="character" w:styleId="CommentReference">
    <w:name w:val="annotation reference"/>
    <w:basedOn w:val="DefaultParagraphFont"/>
    <w:uiPriority w:val="99"/>
    <w:semiHidden/>
    <w:rsid w:val="00A6603F"/>
    <w:rPr>
      <w:sz w:val="16"/>
      <w:szCs w:val="16"/>
    </w:rPr>
  </w:style>
  <w:style w:type="character" w:styleId="EndnoteReference">
    <w:name w:val="endnote reference"/>
    <w:basedOn w:val="DefaultParagraphFont"/>
    <w:uiPriority w:val="99"/>
    <w:semiHidden/>
    <w:rsid w:val="00A6603F"/>
    <w:rPr>
      <w:vertAlign w:val="superscript"/>
    </w:rPr>
  </w:style>
  <w:style w:type="character" w:styleId="Hyperlink">
    <w:name w:val="Hyperlink"/>
    <w:basedOn w:val="DefaultParagraphFont"/>
    <w:uiPriority w:val="99"/>
    <w:rsid w:val="00A6603F"/>
    <w:rPr>
      <w:color w:val="000080"/>
      <w:u w:val="single"/>
    </w:rPr>
  </w:style>
  <w:style w:type="paragraph" w:styleId="BalloonText">
    <w:name w:val="Balloon Text"/>
    <w:basedOn w:val="Normal"/>
    <w:link w:val="BalloonTextChar"/>
    <w:uiPriority w:val="99"/>
    <w:semiHidden/>
    <w:rsid w:val="00A6603F"/>
    <w:rPr>
      <w:rFonts w:ascii="Tahoma" w:hAnsi="Tahoma" w:cs="Tahoma"/>
      <w:sz w:val="16"/>
      <w:szCs w:val="16"/>
    </w:rPr>
  </w:style>
  <w:style w:type="character" w:customStyle="1" w:styleId="BalloonTextChar">
    <w:name w:val="Balloon Text Char"/>
    <w:basedOn w:val="DefaultParagraphFont"/>
    <w:link w:val="BalloonText"/>
    <w:uiPriority w:val="99"/>
    <w:semiHidden/>
    <w:rsid w:val="007616B8"/>
    <w:rPr>
      <w:sz w:val="0"/>
      <w:szCs w:val="0"/>
      <w:lang w:eastAsia="ar-SA"/>
    </w:rPr>
  </w:style>
  <w:style w:type="paragraph" w:styleId="Caption">
    <w:name w:val="caption"/>
    <w:basedOn w:val="Normal"/>
    <w:next w:val="Normal"/>
    <w:link w:val="CaptionChar"/>
    <w:uiPriority w:val="99"/>
    <w:qFormat/>
    <w:rsid w:val="00A6603F"/>
    <w:pPr>
      <w:spacing w:after="200"/>
    </w:pPr>
    <w:rPr>
      <w:i/>
      <w:iCs/>
      <w:color w:val="44546A"/>
      <w:sz w:val="18"/>
      <w:szCs w:val="18"/>
    </w:rPr>
  </w:style>
  <w:style w:type="paragraph" w:styleId="CommentText">
    <w:name w:val="annotation text"/>
    <w:basedOn w:val="Normal"/>
    <w:link w:val="CommentTextChar"/>
    <w:uiPriority w:val="99"/>
    <w:semiHidden/>
    <w:rsid w:val="00A6603F"/>
    <w:rPr>
      <w:sz w:val="20"/>
      <w:szCs w:val="20"/>
    </w:rPr>
  </w:style>
  <w:style w:type="character" w:customStyle="1" w:styleId="CommentTextChar">
    <w:name w:val="Comment Text Char"/>
    <w:basedOn w:val="DefaultParagraphFont"/>
    <w:link w:val="CommentText"/>
    <w:uiPriority w:val="99"/>
    <w:semiHidden/>
    <w:locked/>
    <w:rsid w:val="00A6603F"/>
    <w:rPr>
      <w:lang w:eastAsia="ar-SA" w:bidi="ar-SA"/>
    </w:rPr>
  </w:style>
  <w:style w:type="paragraph" w:styleId="CommentSubject">
    <w:name w:val="annotation subject"/>
    <w:basedOn w:val="CommentText"/>
    <w:next w:val="CommentText"/>
    <w:link w:val="CommentSubjectChar"/>
    <w:uiPriority w:val="99"/>
    <w:semiHidden/>
    <w:rsid w:val="00A6603F"/>
    <w:rPr>
      <w:b/>
      <w:bCs/>
    </w:rPr>
  </w:style>
  <w:style w:type="character" w:customStyle="1" w:styleId="CommentSubjectChar">
    <w:name w:val="Comment Subject Char"/>
    <w:basedOn w:val="CommentTextChar"/>
    <w:link w:val="CommentSubject"/>
    <w:uiPriority w:val="99"/>
    <w:semiHidden/>
    <w:locked/>
    <w:rsid w:val="00A6603F"/>
    <w:rPr>
      <w:b/>
      <w:bCs/>
    </w:rPr>
  </w:style>
  <w:style w:type="paragraph" w:styleId="DocumentMap">
    <w:name w:val="Document Map"/>
    <w:basedOn w:val="Normal"/>
    <w:link w:val="DocumentMapChar"/>
    <w:uiPriority w:val="99"/>
    <w:semiHidden/>
    <w:rsid w:val="00A6603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A6603F"/>
    <w:rPr>
      <w:rFonts w:ascii="Tahoma" w:hAnsi="Tahoma" w:cs="Tahoma"/>
      <w:sz w:val="16"/>
      <w:szCs w:val="16"/>
      <w:lang w:val="ru-RU" w:eastAsia="ar-SA" w:bidi="ar-SA"/>
    </w:rPr>
  </w:style>
  <w:style w:type="paragraph" w:styleId="FootnoteText">
    <w:name w:val="footnote text"/>
    <w:basedOn w:val="Normal"/>
    <w:link w:val="FootnoteTextChar"/>
    <w:uiPriority w:val="99"/>
    <w:semiHidden/>
    <w:rsid w:val="00A6603F"/>
    <w:rPr>
      <w:sz w:val="20"/>
      <w:szCs w:val="20"/>
    </w:rPr>
  </w:style>
  <w:style w:type="character" w:customStyle="1" w:styleId="FootnoteTextChar">
    <w:name w:val="Footnote Text Char"/>
    <w:basedOn w:val="DefaultParagraphFont"/>
    <w:link w:val="FootnoteText"/>
    <w:uiPriority w:val="99"/>
    <w:semiHidden/>
    <w:rsid w:val="007616B8"/>
    <w:rPr>
      <w:sz w:val="20"/>
      <w:szCs w:val="20"/>
      <w:lang w:eastAsia="ar-SA"/>
    </w:rPr>
  </w:style>
  <w:style w:type="paragraph" w:styleId="Header">
    <w:name w:val="header"/>
    <w:basedOn w:val="Normal"/>
    <w:link w:val="HeaderChar"/>
    <w:uiPriority w:val="99"/>
    <w:rsid w:val="00A6603F"/>
    <w:pPr>
      <w:tabs>
        <w:tab w:val="center" w:pos="4677"/>
        <w:tab w:val="right" w:pos="9355"/>
      </w:tabs>
    </w:pPr>
  </w:style>
  <w:style w:type="character" w:customStyle="1" w:styleId="HeaderChar">
    <w:name w:val="Header Char"/>
    <w:basedOn w:val="DefaultParagraphFont"/>
    <w:link w:val="Header"/>
    <w:uiPriority w:val="99"/>
    <w:semiHidden/>
    <w:rsid w:val="007616B8"/>
    <w:rPr>
      <w:sz w:val="24"/>
      <w:szCs w:val="24"/>
      <w:lang w:eastAsia="ar-SA"/>
    </w:rPr>
  </w:style>
  <w:style w:type="paragraph" w:styleId="BodyText">
    <w:name w:val="Body Text"/>
    <w:basedOn w:val="Normal"/>
    <w:link w:val="BodyTextChar"/>
    <w:uiPriority w:val="99"/>
    <w:rsid w:val="00A6603F"/>
    <w:pPr>
      <w:spacing w:after="120"/>
    </w:pPr>
  </w:style>
  <w:style w:type="character" w:customStyle="1" w:styleId="BodyTextChar">
    <w:name w:val="Body Text Char"/>
    <w:basedOn w:val="DefaultParagraphFont"/>
    <w:link w:val="BodyText"/>
    <w:uiPriority w:val="99"/>
    <w:semiHidden/>
    <w:rsid w:val="007616B8"/>
    <w:rPr>
      <w:sz w:val="24"/>
      <w:szCs w:val="24"/>
      <w:lang w:eastAsia="ar-SA"/>
    </w:rPr>
  </w:style>
  <w:style w:type="paragraph" w:styleId="Footer">
    <w:name w:val="footer"/>
    <w:basedOn w:val="Normal"/>
    <w:link w:val="FooterChar"/>
    <w:uiPriority w:val="99"/>
    <w:rsid w:val="00A6603F"/>
    <w:pPr>
      <w:tabs>
        <w:tab w:val="center" w:pos="4677"/>
        <w:tab w:val="right" w:pos="9355"/>
      </w:tabs>
    </w:pPr>
  </w:style>
  <w:style w:type="character" w:customStyle="1" w:styleId="FooterChar">
    <w:name w:val="Footer Char"/>
    <w:basedOn w:val="DefaultParagraphFont"/>
    <w:link w:val="Footer"/>
    <w:uiPriority w:val="99"/>
    <w:semiHidden/>
    <w:rsid w:val="007616B8"/>
    <w:rPr>
      <w:sz w:val="24"/>
      <w:szCs w:val="24"/>
      <w:lang w:eastAsia="ar-SA"/>
    </w:rPr>
  </w:style>
  <w:style w:type="paragraph" w:styleId="List">
    <w:name w:val="List"/>
    <w:basedOn w:val="BodyText"/>
    <w:uiPriority w:val="99"/>
    <w:rsid w:val="00A6603F"/>
  </w:style>
  <w:style w:type="paragraph" w:styleId="NormalWeb">
    <w:name w:val="Normal (Web)"/>
    <w:basedOn w:val="Normal"/>
    <w:uiPriority w:val="99"/>
    <w:rsid w:val="00A6603F"/>
    <w:pPr>
      <w:suppressAutoHyphens w:val="0"/>
      <w:spacing w:before="100" w:beforeAutospacing="1" w:after="100" w:afterAutospacing="1"/>
      <w:ind w:firstLine="0"/>
    </w:pPr>
    <w:rPr>
      <w:color w:val="000000"/>
      <w:lang w:eastAsia="ru-RU"/>
    </w:rPr>
  </w:style>
  <w:style w:type="table" w:styleId="TableGrid">
    <w:name w:val="Table Grid"/>
    <w:basedOn w:val="TableNormal"/>
    <w:uiPriority w:val="99"/>
    <w:rsid w:val="00A6603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uiPriority w:val="99"/>
    <w:rsid w:val="00A6603F"/>
  </w:style>
  <w:style w:type="character" w:customStyle="1" w:styleId="WW8Num1z1">
    <w:name w:val="WW8Num1z1"/>
    <w:uiPriority w:val="99"/>
    <w:rsid w:val="00A6603F"/>
  </w:style>
  <w:style w:type="character" w:customStyle="1" w:styleId="WW8Num1z2">
    <w:name w:val="WW8Num1z2"/>
    <w:uiPriority w:val="99"/>
    <w:rsid w:val="00A6603F"/>
  </w:style>
  <w:style w:type="character" w:customStyle="1" w:styleId="WW8Num1z3">
    <w:name w:val="WW8Num1z3"/>
    <w:uiPriority w:val="99"/>
    <w:rsid w:val="00A6603F"/>
  </w:style>
  <w:style w:type="character" w:customStyle="1" w:styleId="WW8Num1z4">
    <w:name w:val="WW8Num1z4"/>
    <w:uiPriority w:val="99"/>
    <w:rsid w:val="00A6603F"/>
  </w:style>
  <w:style w:type="character" w:customStyle="1" w:styleId="WW8Num1z5">
    <w:name w:val="WW8Num1z5"/>
    <w:uiPriority w:val="99"/>
    <w:rsid w:val="00A6603F"/>
  </w:style>
  <w:style w:type="character" w:customStyle="1" w:styleId="WW8Num1z6">
    <w:name w:val="WW8Num1z6"/>
    <w:uiPriority w:val="99"/>
    <w:rsid w:val="00A6603F"/>
  </w:style>
  <w:style w:type="character" w:customStyle="1" w:styleId="WW8Num1z7">
    <w:name w:val="WW8Num1z7"/>
    <w:uiPriority w:val="99"/>
    <w:rsid w:val="00A6603F"/>
  </w:style>
  <w:style w:type="character" w:customStyle="1" w:styleId="WW8Num1z8">
    <w:name w:val="WW8Num1z8"/>
    <w:uiPriority w:val="99"/>
    <w:rsid w:val="00A6603F"/>
  </w:style>
  <w:style w:type="character" w:customStyle="1" w:styleId="WW8Num2z0">
    <w:name w:val="WW8Num2z0"/>
    <w:uiPriority w:val="99"/>
    <w:rsid w:val="00A6603F"/>
  </w:style>
  <w:style w:type="character" w:customStyle="1" w:styleId="WW8Num2z1">
    <w:name w:val="WW8Num2z1"/>
    <w:uiPriority w:val="99"/>
    <w:rsid w:val="00A6603F"/>
  </w:style>
  <w:style w:type="character" w:customStyle="1" w:styleId="WW8Num2z4">
    <w:name w:val="WW8Num2z4"/>
    <w:uiPriority w:val="99"/>
    <w:rsid w:val="00A6603F"/>
  </w:style>
  <w:style w:type="character" w:customStyle="1" w:styleId="WW8Num2z5">
    <w:name w:val="WW8Num2z5"/>
    <w:uiPriority w:val="99"/>
    <w:rsid w:val="00A6603F"/>
  </w:style>
  <w:style w:type="character" w:customStyle="1" w:styleId="WW8Num2z6">
    <w:name w:val="WW8Num2z6"/>
    <w:uiPriority w:val="99"/>
    <w:rsid w:val="00A6603F"/>
  </w:style>
  <w:style w:type="character" w:customStyle="1" w:styleId="WW8Num2z7">
    <w:name w:val="WW8Num2z7"/>
    <w:uiPriority w:val="99"/>
    <w:rsid w:val="00A6603F"/>
  </w:style>
  <w:style w:type="character" w:customStyle="1" w:styleId="WW8Num2z8">
    <w:name w:val="WW8Num2z8"/>
    <w:uiPriority w:val="99"/>
    <w:rsid w:val="00A6603F"/>
  </w:style>
  <w:style w:type="character" w:customStyle="1" w:styleId="WW8Num3z0">
    <w:name w:val="WW8Num3z0"/>
    <w:uiPriority w:val="99"/>
    <w:rsid w:val="00A6603F"/>
  </w:style>
  <w:style w:type="character" w:customStyle="1" w:styleId="WW8Num3z1">
    <w:name w:val="WW8Num3z1"/>
    <w:uiPriority w:val="99"/>
    <w:rsid w:val="00A6603F"/>
  </w:style>
  <w:style w:type="character" w:customStyle="1" w:styleId="WW8Num3z2">
    <w:name w:val="WW8Num3z2"/>
    <w:uiPriority w:val="99"/>
    <w:rsid w:val="00A6603F"/>
  </w:style>
  <w:style w:type="character" w:customStyle="1" w:styleId="WW8Num3z3">
    <w:name w:val="WW8Num3z3"/>
    <w:uiPriority w:val="99"/>
    <w:rsid w:val="00A6603F"/>
  </w:style>
  <w:style w:type="character" w:customStyle="1" w:styleId="WW8Num3z4">
    <w:name w:val="WW8Num3z4"/>
    <w:uiPriority w:val="99"/>
    <w:rsid w:val="00A6603F"/>
  </w:style>
  <w:style w:type="character" w:customStyle="1" w:styleId="WW8Num3z5">
    <w:name w:val="WW8Num3z5"/>
    <w:uiPriority w:val="99"/>
    <w:rsid w:val="00A6603F"/>
  </w:style>
  <w:style w:type="character" w:customStyle="1" w:styleId="WW8Num3z6">
    <w:name w:val="WW8Num3z6"/>
    <w:uiPriority w:val="99"/>
    <w:rsid w:val="00A6603F"/>
  </w:style>
  <w:style w:type="character" w:customStyle="1" w:styleId="WW8Num3z7">
    <w:name w:val="WW8Num3z7"/>
    <w:uiPriority w:val="99"/>
    <w:rsid w:val="00A6603F"/>
  </w:style>
  <w:style w:type="character" w:customStyle="1" w:styleId="WW8Num3z8">
    <w:name w:val="WW8Num3z8"/>
    <w:uiPriority w:val="99"/>
    <w:rsid w:val="00A6603F"/>
  </w:style>
  <w:style w:type="character" w:customStyle="1" w:styleId="WW8Num4z0">
    <w:name w:val="WW8Num4z0"/>
    <w:uiPriority w:val="99"/>
    <w:rsid w:val="00A6603F"/>
  </w:style>
  <w:style w:type="character" w:customStyle="1" w:styleId="WW8Num4z1">
    <w:name w:val="WW8Num4z1"/>
    <w:uiPriority w:val="99"/>
    <w:rsid w:val="00A6603F"/>
  </w:style>
  <w:style w:type="character" w:customStyle="1" w:styleId="WW8Num4z2">
    <w:name w:val="WW8Num4z2"/>
    <w:uiPriority w:val="99"/>
    <w:rsid w:val="00A6603F"/>
    <w:rPr>
      <w:i/>
      <w:iCs/>
      <w:color w:val="000000"/>
      <w:sz w:val="28"/>
      <w:szCs w:val="28"/>
    </w:rPr>
  </w:style>
  <w:style w:type="character" w:customStyle="1" w:styleId="WW8Num4z3">
    <w:name w:val="WW8Num4z3"/>
    <w:uiPriority w:val="99"/>
    <w:rsid w:val="00A6603F"/>
  </w:style>
  <w:style w:type="character" w:customStyle="1" w:styleId="WW8Num4z4">
    <w:name w:val="WW8Num4z4"/>
    <w:uiPriority w:val="99"/>
    <w:rsid w:val="00A6603F"/>
  </w:style>
  <w:style w:type="character" w:customStyle="1" w:styleId="WW8Num4z5">
    <w:name w:val="WW8Num4z5"/>
    <w:uiPriority w:val="99"/>
    <w:rsid w:val="00A6603F"/>
  </w:style>
  <w:style w:type="character" w:customStyle="1" w:styleId="WW8Num4z6">
    <w:name w:val="WW8Num4z6"/>
    <w:uiPriority w:val="99"/>
    <w:rsid w:val="00A6603F"/>
  </w:style>
  <w:style w:type="character" w:customStyle="1" w:styleId="WW8Num4z7">
    <w:name w:val="WW8Num4z7"/>
    <w:uiPriority w:val="99"/>
    <w:rsid w:val="00A6603F"/>
  </w:style>
  <w:style w:type="character" w:customStyle="1" w:styleId="WW8Num4z8">
    <w:name w:val="WW8Num4z8"/>
    <w:uiPriority w:val="99"/>
    <w:rsid w:val="00A6603F"/>
  </w:style>
  <w:style w:type="character" w:customStyle="1" w:styleId="10">
    <w:name w:val="Основной шрифт абзаца1"/>
    <w:uiPriority w:val="99"/>
    <w:rsid w:val="00A6603F"/>
  </w:style>
  <w:style w:type="character" w:customStyle="1" w:styleId="3">
    <w:name w:val="Основной текст 3 Знак"/>
    <w:uiPriority w:val="99"/>
    <w:rsid w:val="00A6603F"/>
    <w:rPr>
      <w:sz w:val="24"/>
      <w:szCs w:val="24"/>
      <w:lang w:val="ru-RU" w:eastAsia="ar-SA" w:bidi="ar-SA"/>
    </w:rPr>
  </w:style>
  <w:style w:type="character" w:customStyle="1" w:styleId="a">
    <w:name w:val="Верхний колонтитул Знак"/>
    <w:uiPriority w:val="99"/>
    <w:rsid w:val="00A6603F"/>
    <w:rPr>
      <w:sz w:val="24"/>
      <w:szCs w:val="24"/>
    </w:rPr>
  </w:style>
  <w:style w:type="character" w:customStyle="1" w:styleId="a0">
    <w:name w:val="Нижний колонтитул Знак"/>
    <w:uiPriority w:val="99"/>
    <w:rsid w:val="00A6603F"/>
    <w:rPr>
      <w:sz w:val="24"/>
      <w:szCs w:val="24"/>
    </w:rPr>
  </w:style>
  <w:style w:type="character" w:customStyle="1" w:styleId="30">
    <w:name w:val="Заголовок 3 Знак"/>
    <w:uiPriority w:val="99"/>
    <w:rsid w:val="00A6603F"/>
    <w:rPr>
      <w:rFonts w:ascii="Arial" w:eastAsia="Arial Unicode MS" w:hAnsi="Arial" w:cs="Arial"/>
      <w:b/>
      <w:bCs/>
      <w:sz w:val="26"/>
      <w:szCs w:val="26"/>
    </w:rPr>
  </w:style>
  <w:style w:type="character" w:customStyle="1" w:styleId="a1">
    <w:name w:val="Текст сноски Знак"/>
    <w:basedOn w:val="10"/>
    <w:uiPriority w:val="99"/>
    <w:rsid w:val="00A6603F"/>
  </w:style>
  <w:style w:type="character" w:customStyle="1" w:styleId="a2">
    <w:name w:val="Символ сноски"/>
    <w:uiPriority w:val="99"/>
    <w:rsid w:val="00A6603F"/>
    <w:rPr>
      <w:vertAlign w:val="superscript"/>
    </w:rPr>
  </w:style>
  <w:style w:type="character" w:customStyle="1" w:styleId="a3">
    <w:name w:val="Символы концевой сноски"/>
    <w:uiPriority w:val="99"/>
    <w:rsid w:val="00A6603F"/>
    <w:rPr>
      <w:vertAlign w:val="superscript"/>
    </w:rPr>
  </w:style>
  <w:style w:type="character" w:customStyle="1" w:styleId="WW-">
    <w:name w:val="WW-Символы концевой сноски"/>
    <w:uiPriority w:val="99"/>
    <w:rsid w:val="00A6603F"/>
  </w:style>
  <w:style w:type="character" w:customStyle="1" w:styleId="11">
    <w:name w:val="Знак сноски1"/>
    <w:uiPriority w:val="99"/>
    <w:rsid w:val="00A6603F"/>
    <w:rPr>
      <w:position w:val="11"/>
      <w:sz w:val="16"/>
      <w:szCs w:val="16"/>
    </w:rPr>
  </w:style>
  <w:style w:type="character" w:customStyle="1" w:styleId="a4">
    <w:name w:val="Символ нумерации"/>
    <w:uiPriority w:val="99"/>
    <w:rsid w:val="00A6603F"/>
  </w:style>
  <w:style w:type="paragraph" w:customStyle="1" w:styleId="12">
    <w:name w:val="Заголовок1"/>
    <w:basedOn w:val="Normal"/>
    <w:next w:val="BodyText"/>
    <w:uiPriority w:val="99"/>
    <w:rsid w:val="00A6603F"/>
    <w:pPr>
      <w:keepNext/>
      <w:spacing w:before="240" w:after="120"/>
    </w:pPr>
    <w:rPr>
      <w:rFonts w:ascii="Arial" w:eastAsia="Microsoft YaHei" w:hAnsi="Arial" w:cs="Arial"/>
    </w:rPr>
  </w:style>
  <w:style w:type="paragraph" w:customStyle="1" w:styleId="13">
    <w:name w:val="Название1"/>
    <w:basedOn w:val="Normal"/>
    <w:uiPriority w:val="99"/>
    <w:rsid w:val="00A6603F"/>
    <w:pPr>
      <w:suppressLineNumbers/>
      <w:spacing w:before="120" w:after="120"/>
    </w:pPr>
    <w:rPr>
      <w:i/>
      <w:iCs/>
    </w:rPr>
  </w:style>
  <w:style w:type="paragraph" w:customStyle="1" w:styleId="14">
    <w:name w:val="Указатель1"/>
    <w:basedOn w:val="Normal"/>
    <w:uiPriority w:val="99"/>
    <w:rsid w:val="00A6603F"/>
    <w:pPr>
      <w:suppressLineNumbers/>
    </w:pPr>
  </w:style>
  <w:style w:type="paragraph" w:customStyle="1" w:styleId="ConsPlusNonformat">
    <w:name w:val="ConsPlusNonformat"/>
    <w:uiPriority w:val="99"/>
    <w:rsid w:val="00A6603F"/>
    <w:pPr>
      <w:suppressAutoHyphens/>
      <w:autoSpaceDE w:val="0"/>
    </w:pPr>
    <w:rPr>
      <w:rFonts w:ascii="Courier New" w:hAnsi="Courier New" w:cs="Courier New"/>
      <w:sz w:val="20"/>
      <w:szCs w:val="20"/>
      <w:lang w:eastAsia="ar-SA"/>
    </w:rPr>
  </w:style>
  <w:style w:type="paragraph" w:customStyle="1" w:styleId="ConsPlusTitle">
    <w:name w:val="ConsPlusTitle"/>
    <w:uiPriority w:val="99"/>
    <w:rsid w:val="00A6603F"/>
    <w:pPr>
      <w:suppressAutoHyphens/>
      <w:autoSpaceDE w:val="0"/>
    </w:pPr>
    <w:rPr>
      <w:b/>
      <w:bCs/>
      <w:sz w:val="28"/>
      <w:szCs w:val="28"/>
      <w:lang w:eastAsia="ar-SA"/>
    </w:rPr>
  </w:style>
  <w:style w:type="paragraph" w:customStyle="1" w:styleId="ConsPlusCell">
    <w:name w:val="ConsPlusCell"/>
    <w:uiPriority w:val="99"/>
    <w:rsid w:val="00A6603F"/>
    <w:pPr>
      <w:suppressAutoHyphens/>
      <w:autoSpaceDE w:val="0"/>
    </w:pPr>
    <w:rPr>
      <w:rFonts w:ascii="Courier New" w:hAnsi="Courier New" w:cs="Courier New"/>
      <w:sz w:val="20"/>
      <w:szCs w:val="20"/>
      <w:lang w:eastAsia="ar-SA"/>
    </w:rPr>
  </w:style>
  <w:style w:type="paragraph" w:customStyle="1" w:styleId="ConsPlusNormal">
    <w:name w:val="ConsPlusNormal"/>
    <w:uiPriority w:val="99"/>
    <w:rsid w:val="00A6603F"/>
    <w:pPr>
      <w:widowControl w:val="0"/>
      <w:suppressAutoHyphens/>
      <w:autoSpaceDE w:val="0"/>
    </w:pPr>
    <w:rPr>
      <w:sz w:val="24"/>
      <w:szCs w:val="24"/>
      <w:lang w:eastAsia="ar-SA"/>
    </w:rPr>
  </w:style>
  <w:style w:type="paragraph" w:customStyle="1" w:styleId="31">
    <w:name w:val="Основной текст 31"/>
    <w:basedOn w:val="Normal"/>
    <w:uiPriority w:val="99"/>
    <w:rsid w:val="00A6603F"/>
    <w:pPr>
      <w:jc w:val="both"/>
    </w:pPr>
  </w:style>
  <w:style w:type="paragraph" w:customStyle="1" w:styleId="a5">
    <w:name w:val="Готовый"/>
    <w:basedOn w:val="Normal"/>
    <w:uiPriority w:val="99"/>
    <w:rsid w:val="00A6603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uiPriority w:val="99"/>
    <w:rsid w:val="00A6603F"/>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uiPriority w:val="99"/>
    <w:rsid w:val="00A6603F"/>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uiPriority w:val="99"/>
    <w:rsid w:val="00A6603F"/>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uiPriority w:val="99"/>
    <w:rsid w:val="00A6603F"/>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uiPriority w:val="99"/>
    <w:rsid w:val="00A6603F"/>
    <w:pPr>
      <w:suppressLineNumbers/>
    </w:pPr>
  </w:style>
  <w:style w:type="paragraph" w:customStyle="1" w:styleId="a7">
    <w:name w:val="Заголовок таблицы"/>
    <w:basedOn w:val="a6"/>
    <w:uiPriority w:val="99"/>
    <w:rsid w:val="00A6603F"/>
    <w:pPr>
      <w:jc w:val="center"/>
    </w:pPr>
    <w:rPr>
      <w:b/>
      <w:bCs/>
    </w:rPr>
  </w:style>
  <w:style w:type="paragraph" w:customStyle="1" w:styleId="15">
    <w:name w:val="Текст сноски1"/>
    <w:basedOn w:val="Normal"/>
    <w:uiPriority w:val="99"/>
    <w:rsid w:val="00A6603F"/>
    <w:rPr>
      <w:color w:val="00000A"/>
      <w:sz w:val="20"/>
      <w:szCs w:val="20"/>
      <w:lang w:val="en-US"/>
    </w:rPr>
  </w:style>
  <w:style w:type="paragraph" w:customStyle="1" w:styleId="16">
    <w:name w:val="Обычный1"/>
    <w:uiPriority w:val="99"/>
    <w:rsid w:val="00A6603F"/>
    <w:pPr>
      <w:widowControl w:val="0"/>
      <w:suppressAutoHyphens/>
    </w:pPr>
    <w:rPr>
      <w:rFonts w:eastAsia="SimSun"/>
      <w:sz w:val="24"/>
      <w:szCs w:val="24"/>
      <w:lang w:eastAsia="hi-IN" w:bidi="hi-IN"/>
    </w:rPr>
  </w:style>
  <w:style w:type="paragraph" w:customStyle="1" w:styleId="32">
    <w:name w:val="Стиль3"/>
    <w:uiPriority w:val="99"/>
    <w:rsid w:val="00A6603F"/>
    <w:pPr>
      <w:widowControl w:val="0"/>
      <w:suppressAutoHyphens/>
      <w:autoSpaceDN w:val="0"/>
      <w:jc w:val="both"/>
      <w:textAlignment w:val="baseline"/>
    </w:pPr>
    <w:rPr>
      <w:rFonts w:ascii="Arial Unicode MS" w:eastAsia="Arial Unicode MS" w:hAnsi="Arial Unicode MS" w:cs="Arial Unicode MS"/>
      <w:kern w:val="3"/>
      <w:sz w:val="20"/>
      <w:szCs w:val="20"/>
    </w:rPr>
  </w:style>
  <w:style w:type="paragraph" w:customStyle="1" w:styleId="Footnote">
    <w:name w:val="Footnote"/>
    <w:basedOn w:val="Standard"/>
    <w:uiPriority w:val="99"/>
    <w:rsid w:val="00A6603F"/>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A6603F"/>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styleId="PlaceholderText">
    <w:name w:val="Placeholder Text"/>
    <w:basedOn w:val="DefaultParagraphFont"/>
    <w:uiPriority w:val="99"/>
    <w:semiHidden/>
    <w:rsid w:val="00A6603F"/>
    <w:rPr>
      <w:color w:val="808080"/>
    </w:rPr>
  </w:style>
  <w:style w:type="paragraph" w:styleId="ListParagraph">
    <w:name w:val="List Paragraph"/>
    <w:basedOn w:val="Normal"/>
    <w:uiPriority w:val="99"/>
    <w:qFormat/>
    <w:rsid w:val="00A6603F"/>
    <w:pPr>
      <w:ind w:left="720"/>
    </w:pPr>
  </w:style>
  <w:style w:type="paragraph" w:customStyle="1" w:styleId="17">
    <w:name w:val="Заголовок таблицы1"/>
    <w:basedOn w:val="Normal"/>
    <w:link w:val="18"/>
    <w:uiPriority w:val="99"/>
    <w:rsid w:val="00F62E0F"/>
    <w:pPr>
      <w:suppressAutoHyphens w:val="0"/>
      <w:ind w:firstLine="0"/>
    </w:pPr>
    <w:rPr>
      <w:b/>
      <w:bCs/>
    </w:rPr>
  </w:style>
  <w:style w:type="character" w:customStyle="1" w:styleId="18">
    <w:name w:val="Заголовок таблицы1 Знак"/>
    <w:basedOn w:val="DefaultParagraphFont"/>
    <w:link w:val="17"/>
    <w:uiPriority w:val="99"/>
    <w:locked/>
    <w:rsid w:val="00F62E0F"/>
    <w:rPr>
      <w:b/>
      <w:bCs/>
      <w:sz w:val="24"/>
      <w:szCs w:val="24"/>
      <w:lang w:eastAsia="ar-SA" w:bidi="ar-SA"/>
    </w:rPr>
  </w:style>
  <w:style w:type="paragraph" w:customStyle="1" w:styleId="a8">
    <w:name w:val="Тест таблицы"/>
    <w:basedOn w:val="Normal"/>
    <w:link w:val="a9"/>
    <w:uiPriority w:val="99"/>
    <w:rsid w:val="00A6603F"/>
    <w:pPr>
      <w:ind w:firstLine="0"/>
    </w:pPr>
  </w:style>
  <w:style w:type="character" w:customStyle="1" w:styleId="a9">
    <w:name w:val="Тест таблицы Знак"/>
    <w:basedOn w:val="DefaultParagraphFont"/>
    <w:link w:val="a8"/>
    <w:uiPriority w:val="99"/>
    <w:locked/>
    <w:rsid w:val="00A6603F"/>
    <w:rPr>
      <w:sz w:val="24"/>
      <w:szCs w:val="24"/>
      <w:lang w:val="ru-RU" w:eastAsia="ar-SA" w:bidi="ar-SA"/>
    </w:rPr>
  </w:style>
  <w:style w:type="paragraph" w:customStyle="1" w:styleId="aa">
    <w:name w:val="Название таблицы"/>
    <w:basedOn w:val="Caption"/>
    <w:link w:val="ab"/>
    <w:uiPriority w:val="99"/>
    <w:rsid w:val="00A6603F"/>
    <w:pPr>
      <w:keepNext/>
      <w:jc w:val="right"/>
    </w:pPr>
    <w:rPr>
      <w:i w:val="0"/>
      <w:iCs w:val="0"/>
      <w:color w:val="auto"/>
      <w:sz w:val="24"/>
      <w:szCs w:val="24"/>
    </w:rPr>
  </w:style>
  <w:style w:type="character" w:customStyle="1" w:styleId="CaptionChar">
    <w:name w:val="Caption Char"/>
    <w:basedOn w:val="DefaultParagraphFont"/>
    <w:link w:val="Caption"/>
    <w:uiPriority w:val="99"/>
    <w:locked/>
    <w:rsid w:val="00A6603F"/>
    <w:rPr>
      <w:rFonts w:eastAsia="Times New Roman"/>
      <w:i/>
      <w:iCs/>
      <w:color w:val="44546A"/>
      <w:sz w:val="18"/>
      <w:szCs w:val="18"/>
      <w:lang w:val="ru-RU" w:eastAsia="ar-SA" w:bidi="ar-SA"/>
    </w:rPr>
  </w:style>
  <w:style w:type="character" w:customStyle="1" w:styleId="ab">
    <w:name w:val="Название таблицы Знак"/>
    <w:basedOn w:val="CaptionChar"/>
    <w:link w:val="aa"/>
    <w:uiPriority w:val="99"/>
    <w:locked/>
    <w:rsid w:val="00A6603F"/>
    <w:rPr>
      <w:sz w:val="24"/>
      <w:szCs w:val="24"/>
    </w:rPr>
  </w:style>
  <w:style w:type="paragraph" w:customStyle="1" w:styleId="ac">
    <w:name w:val="Абзац текста"/>
    <w:basedOn w:val="Normal"/>
    <w:link w:val="ad"/>
    <w:uiPriority w:val="99"/>
    <w:rsid w:val="00A6603F"/>
    <w:pPr>
      <w:spacing w:after="100"/>
    </w:pPr>
  </w:style>
  <w:style w:type="character" w:customStyle="1" w:styleId="ad">
    <w:name w:val="Абзац текста Знак"/>
    <w:basedOn w:val="DefaultParagraphFont"/>
    <w:link w:val="ac"/>
    <w:uiPriority w:val="99"/>
    <w:locked/>
    <w:rsid w:val="00A6603F"/>
    <w:rPr>
      <w:sz w:val="28"/>
      <w:szCs w:val="28"/>
      <w:lang w:val="ru-RU" w:eastAsia="ar-SA" w:bidi="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SimSun" w:hAnsi="Times New Roman CYR" w:cs="Times New Roman CYR"/>
      <w:lang w:eastAsia="ru-RU"/>
    </w:rPr>
  </w:style>
  <w:style w:type="character" w:customStyle="1" w:styleId="UnresolvedMention1">
    <w:name w:val="Unresolved Mention1"/>
    <w:basedOn w:val="DefaultParagraphFont"/>
    <w:uiPriority w:val="99"/>
    <w:semiHidden/>
    <w:rsid w:val="00C40F2C"/>
    <w:rPr>
      <w:color w:val="auto"/>
      <w:shd w:val="clear" w:color="auto" w:fill="auto"/>
    </w:rPr>
  </w:style>
</w:styles>
</file>

<file path=word/webSettings.xml><?xml version="1.0" encoding="utf-8"?>
<w:webSettings xmlns:r="http://schemas.openxmlformats.org/officeDocument/2006/relationships" xmlns:w="http://schemas.openxmlformats.org/wordprocessingml/2006/main">
  <w:divs>
    <w:div w:id="1124272219">
      <w:marLeft w:val="0"/>
      <w:marRight w:val="0"/>
      <w:marTop w:val="0"/>
      <w:marBottom w:val="0"/>
      <w:divBdr>
        <w:top w:val="none" w:sz="0" w:space="0" w:color="auto"/>
        <w:left w:val="none" w:sz="0" w:space="0" w:color="auto"/>
        <w:bottom w:val="none" w:sz="0" w:space="0" w:color="auto"/>
        <w:right w:val="none" w:sz="0" w:space="0" w:color="auto"/>
      </w:divBdr>
    </w:div>
    <w:div w:id="1124272221">
      <w:marLeft w:val="0"/>
      <w:marRight w:val="0"/>
      <w:marTop w:val="0"/>
      <w:marBottom w:val="0"/>
      <w:divBdr>
        <w:top w:val="none" w:sz="0" w:space="0" w:color="auto"/>
        <w:left w:val="none" w:sz="0" w:space="0" w:color="auto"/>
        <w:bottom w:val="none" w:sz="0" w:space="0" w:color="auto"/>
        <w:right w:val="none" w:sz="0" w:space="0" w:color="auto"/>
      </w:divBdr>
    </w:div>
    <w:div w:id="1124272222">
      <w:marLeft w:val="0"/>
      <w:marRight w:val="0"/>
      <w:marTop w:val="0"/>
      <w:marBottom w:val="0"/>
      <w:divBdr>
        <w:top w:val="none" w:sz="0" w:space="0" w:color="auto"/>
        <w:left w:val="none" w:sz="0" w:space="0" w:color="auto"/>
        <w:bottom w:val="none" w:sz="0" w:space="0" w:color="auto"/>
        <w:right w:val="none" w:sz="0" w:space="0" w:color="auto"/>
      </w:divBdr>
    </w:div>
    <w:div w:id="1124272223">
      <w:marLeft w:val="0"/>
      <w:marRight w:val="0"/>
      <w:marTop w:val="0"/>
      <w:marBottom w:val="0"/>
      <w:divBdr>
        <w:top w:val="none" w:sz="0" w:space="0" w:color="auto"/>
        <w:left w:val="none" w:sz="0" w:space="0" w:color="auto"/>
        <w:bottom w:val="none" w:sz="0" w:space="0" w:color="auto"/>
        <w:right w:val="none" w:sz="0" w:space="0" w:color="auto"/>
      </w:divBdr>
    </w:div>
    <w:div w:id="1124272224">
      <w:marLeft w:val="0"/>
      <w:marRight w:val="0"/>
      <w:marTop w:val="0"/>
      <w:marBottom w:val="0"/>
      <w:divBdr>
        <w:top w:val="none" w:sz="0" w:space="0" w:color="auto"/>
        <w:left w:val="none" w:sz="0" w:space="0" w:color="auto"/>
        <w:bottom w:val="none" w:sz="0" w:space="0" w:color="auto"/>
        <w:right w:val="none" w:sz="0" w:space="0" w:color="auto"/>
      </w:divBdr>
    </w:div>
    <w:div w:id="1124272226">
      <w:marLeft w:val="0"/>
      <w:marRight w:val="0"/>
      <w:marTop w:val="0"/>
      <w:marBottom w:val="0"/>
      <w:divBdr>
        <w:top w:val="none" w:sz="0" w:space="0" w:color="auto"/>
        <w:left w:val="none" w:sz="0" w:space="0" w:color="auto"/>
        <w:bottom w:val="none" w:sz="0" w:space="0" w:color="auto"/>
        <w:right w:val="none" w:sz="0" w:space="0" w:color="auto"/>
      </w:divBdr>
    </w:div>
    <w:div w:id="1124272227">
      <w:marLeft w:val="0"/>
      <w:marRight w:val="0"/>
      <w:marTop w:val="0"/>
      <w:marBottom w:val="0"/>
      <w:divBdr>
        <w:top w:val="none" w:sz="0" w:space="0" w:color="auto"/>
        <w:left w:val="none" w:sz="0" w:space="0" w:color="auto"/>
        <w:bottom w:val="none" w:sz="0" w:space="0" w:color="auto"/>
        <w:right w:val="none" w:sz="0" w:space="0" w:color="auto"/>
      </w:divBdr>
    </w:div>
    <w:div w:id="1124272228">
      <w:marLeft w:val="0"/>
      <w:marRight w:val="0"/>
      <w:marTop w:val="0"/>
      <w:marBottom w:val="0"/>
      <w:divBdr>
        <w:top w:val="none" w:sz="0" w:space="0" w:color="auto"/>
        <w:left w:val="none" w:sz="0" w:space="0" w:color="auto"/>
        <w:bottom w:val="none" w:sz="0" w:space="0" w:color="auto"/>
        <w:right w:val="none" w:sz="0" w:space="0" w:color="auto"/>
      </w:divBdr>
      <w:divsChild>
        <w:div w:id="1124272220">
          <w:marLeft w:val="0"/>
          <w:marRight w:val="0"/>
          <w:marTop w:val="0"/>
          <w:marBottom w:val="0"/>
          <w:divBdr>
            <w:top w:val="none" w:sz="0" w:space="0" w:color="auto"/>
            <w:left w:val="none" w:sz="0" w:space="0" w:color="auto"/>
            <w:bottom w:val="none" w:sz="0" w:space="0" w:color="auto"/>
            <w:right w:val="none" w:sz="0" w:space="0" w:color="auto"/>
          </w:divBdr>
        </w:div>
        <w:div w:id="1124272225">
          <w:marLeft w:val="0"/>
          <w:marRight w:val="0"/>
          <w:marTop w:val="0"/>
          <w:marBottom w:val="0"/>
          <w:divBdr>
            <w:top w:val="none" w:sz="0" w:space="0" w:color="auto"/>
            <w:left w:val="none" w:sz="0" w:space="0" w:color="auto"/>
            <w:bottom w:val="none" w:sz="0" w:space="0" w:color="auto"/>
            <w:right w:val="none" w:sz="0" w:space="0" w:color="auto"/>
          </w:divBdr>
        </w:div>
      </w:divsChild>
    </w:div>
    <w:div w:id="1124272229">
      <w:marLeft w:val="0"/>
      <w:marRight w:val="0"/>
      <w:marTop w:val="0"/>
      <w:marBottom w:val="0"/>
      <w:divBdr>
        <w:top w:val="none" w:sz="0" w:space="0" w:color="auto"/>
        <w:left w:val="none" w:sz="0" w:space="0" w:color="auto"/>
        <w:bottom w:val="none" w:sz="0" w:space="0" w:color="auto"/>
        <w:right w:val="none" w:sz="0" w:space="0" w:color="auto"/>
      </w:divBdr>
    </w:div>
    <w:div w:id="1124272230">
      <w:marLeft w:val="0"/>
      <w:marRight w:val="0"/>
      <w:marTop w:val="0"/>
      <w:marBottom w:val="0"/>
      <w:divBdr>
        <w:top w:val="none" w:sz="0" w:space="0" w:color="auto"/>
        <w:left w:val="none" w:sz="0" w:space="0" w:color="auto"/>
        <w:bottom w:val="none" w:sz="0" w:space="0" w:color="auto"/>
        <w:right w:val="none" w:sz="0" w:space="0" w:color="auto"/>
      </w:divBdr>
    </w:div>
    <w:div w:id="1124272231">
      <w:marLeft w:val="0"/>
      <w:marRight w:val="0"/>
      <w:marTop w:val="0"/>
      <w:marBottom w:val="0"/>
      <w:divBdr>
        <w:top w:val="none" w:sz="0" w:space="0" w:color="auto"/>
        <w:left w:val="none" w:sz="0" w:space="0" w:color="auto"/>
        <w:bottom w:val="none" w:sz="0" w:space="0" w:color="auto"/>
        <w:right w:val="none" w:sz="0" w:space="0" w:color="auto"/>
      </w:divBdr>
    </w:div>
    <w:div w:id="11242722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ik.mosre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11</Pages>
  <Words>3116</Words>
  <Characters>17763</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admin</dc:creator>
  <cp:keywords/>
  <dc:description/>
  <cp:lastModifiedBy>Zamdir</cp:lastModifiedBy>
  <cp:revision>2</cp:revision>
  <cp:lastPrinted>2016-02-16T07:09:00Z</cp:lastPrinted>
  <dcterms:created xsi:type="dcterms:W3CDTF">2022-12-06T12:46:00Z</dcterms:created>
  <dcterms:modified xsi:type="dcterms:W3CDTF">2022-12-06T12:46:00Z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