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7FF" w:rsidRPr="00E927FF" w:rsidRDefault="00E927FF" w:rsidP="00E927FF">
      <w:pPr>
        <w:jc w:val="right"/>
        <w:rPr>
          <w:rFonts w:ascii="Times New Roman" w:hAnsi="Times New Roman" w:cs="Times New Roman"/>
          <w:bCs/>
          <w:color w:val="auto"/>
          <w:sz w:val="22"/>
          <w:szCs w:val="22"/>
        </w:rPr>
      </w:pPr>
      <w:r w:rsidRPr="00E927FF">
        <w:rPr>
          <w:rFonts w:ascii="Times New Roman" w:hAnsi="Times New Roman" w:cs="Times New Roman"/>
          <w:bCs/>
          <w:color w:val="auto"/>
          <w:sz w:val="22"/>
          <w:szCs w:val="22"/>
        </w:rPr>
        <w:t>Приложение 5 к договору</w:t>
      </w:r>
    </w:p>
    <w:p w:rsidR="00F1064E" w:rsidRPr="00E927FF" w:rsidRDefault="00E927FF" w:rsidP="00E927FF">
      <w:pPr>
        <w:jc w:val="right"/>
        <w:rPr>
          <w:rFonts w:ascii="Times New Roman" w:hAnsi="Times New Roman" w:cs="Times New Roman"/>
          <w:bCs/>
          <w:color w:val="auto"/>
          <w:sz w:val="22"/>
          <w:szCs w:val="22"/>
        </w:rPr>
      </w:pPr>
      <w:r w:rsidRPr="00E927FF">
        <w:rPr>
          <w:rFonts w:ascii="Times New Roman" w:hAnsi="Times New Roman" w:cs="Times New Roman"/>
          <w:bCs/>
          <w:color w:val="auto"/>
          <w:sz w:val="22"/>
          <w:szCs w:val="22"/>
        </w:rPr>
        <w:t>от «_____»_____________ 2021 г. № ______________</w:t>
      </w:r>
    </w:p>
    <w:p w:rsidR="00E927FF" w:rsidRPr="00E927FF" w:rsidRDefault="00E927FF" w:rsidP="00E927FF">
      <w:pPr>
        <w:jc w:val="right"/>
        <w:rPr>
          <w:rFonts w:ascii="Times New Roman" w:hAnsi="Times New Roman" w:cs="Times New Roman"/>
          <w:bCs/>
          <w:color w:val="auto"/>
          <w:sz w:val="22"/>
          <w:szCs w:val="22"/>
        </w:rPr>
      </w:pPr>
    </w:p>
    <w:p w:rsidR="00E927FF" w:rsidRDefault="00E927FF" w:rsidP="00F25BA7">
      <w:pPr>
        <w:jc w:val="center"/>
        <w:rPr>
          <w:rFonts w:ascii="Times New Roman" w:hAnsi="Times New Roman" w:cs="Times New Roman"/>
          <w:b/>
          <w:bCs/>
          <w:color w:val="auto"/>
          <w:sz w:val="22"/>
          <w:szCs w:val="22"/>
        </w:rPr>
      </w:pPr>
    </w:p>
    <w:p w:rsidR="00E927FF" w:rsidRDefault="00E927FF" w:rsidP="00F25BA7">
      <w:pPr>
        <w:jc w:val="center"/>
        <w:rPr>
          <w:rFonts w:ascii="Times New Roman" w:hAnsi="Times New Roman" w:cs="Times New Roman"/>
          <w:b/>
          <w:bCs/>
          <w:color w:val="auto"/>
          <w:sz w:val="22"/>
          <w:szCs w:val="22"/>
        </w:rPr>
      </w:pPr>
    </w:p>
    <w:p w:rsidR="00E927FF" w:rsidRDefault="00E927FF" w:rsidP="00F25BA7">
      <w:pPr>
        <w:jc w:val="center"/>
        <w:rPr>
          <w:rFonts w:ascii="Times New Roman" w:hAnsi="Times New Roman" w:cs="Times New Roman"/>
          <w:b/>
          <w:bCs/>
          <w:color w:val="auto"/>
          <w:sz w:val="22"/>
          <w:szCs w:val="22"/>
        </w:rPr>
      </w:pPr>
    </w:p>
    <w:p w:rsidR="00E927FF" w:rsidRDefault="00E927FF" w:rsidP="00F25BA7">
      <w:pPr>
        <w:jc w:val="center"/>
        <w:rPr>
          <w:rFonts w:ascii="Times New Roman" w:hAnsi="Times New Roman" w:cs="Times New Roman"/>
          <w:b/>
          <w:bCs/>
          <w:color w:val="auto"/>
          <w:sz w:val="22"/>
          <w:szCs w:val="22"/>
        </w:rPr>
      </w:pPr>
    </w:p>
    <w:p w:rsidR="00E927FF" w:rsidRDefault="00E927FF" w:rsidP="00F25BA7">
      <w:pPr>
        <w:jc w:val="center"/>
        <w:rPr>
          <w:rFonts w:ascii="Times New Roman" w:hAnsi="Times New Roman" w:cs="Times New Roman"/>
          <w:b/>
          <w:bCs/>
          <w:color w:val="auto"/>
          <w:sz w:val="22"/>
          <w:szCs w:val="22"/>
        </w:rPr>
      </w:pPr>
    </w:p>
    <w:p w:rsidR="007B2E58" w:rsidRPr="00F25BA7" w:rsidRDefault="007B2E58" w:rsidP="00F25BA7">
      <w:pPr>
        <w:jc w:val="center"/>
        <w:rPr>
          <w:rFonts w:ascii="Times New Roman" w:hAnsi="Times New Roman" w:cs="Times New Roman"/>
          <w:b/>
          <w:bCs/>
          <w:color w:val="auto"/>
          <w:sz w:val="22"/>
          <w:szCs w:val="22"/>
        </w:rPr>
      </w:pPr>
      <w:r w:rsidRPr="00F25BA7">
        <w:rPr>
          <w:rFonts w:ascii="Times New Roman" w:hAnsi="Times New Roman" w:cs="Times New Roman"/>
          <w:b/>
          <w:bCs/>
          <w:color w:val="auto"/>
          <w:sz w:val="22"/>
          <w:szCs w:val="22"/>
        </w:rPr>
        <w:t>ТЕХНИЧЕСКОЕ ЗАДАНИЕ</w:t>
      </w:r>
    </w:p>
    <w:p w:rsidR="0019344B" w:rsidRDefault="001A42FD" w:rsidP="00805BE5">
      <w:pPr>
        <w:jc w:val="center"/>
        <w:rPr>
          <w:rFonts w:ascii="Times New Roman" w:hAnsi="Times New Roman" w:cs="Times New Roman"/>
          <w:color w:val="auto"/>
        </w:rPr>
      </w:pPr>
      <w:r>
        <w:rPr>
          <w:rFonts w:ascii="Times New Roman" w:hAnsi="Times New Roman" w:cs="Times New Roman"/>
          <w:color w:val="auto"/>
        </w:rPr>
        <w:t>на о</w:t>
      </w:r>
      <w:r w:rsidR="00D76873" w:rsidRPr="00D76873">
        <w:rPr>
          <w:rFonts w:ascii="Times New Roman" w:hAnsi="Times New Roman" w:cs="Times New Roman"/>
          <w:color w:val="auto"/>
        </w:rPr>
        <w:t xml:space="preserve">казание услуг по обслуживанию инженерных систем во Дворце спорта «Олимпийский», «Спортивном комплексе» (Ледовый дворец), </w:t>
      </w:r>
      <w:r w:rsidR="00D9727B">
        <w:rPr>
          <w:rFonts w:ascii="Times New Roman" w:hAnsi="Times New Roman" w:cs="Times New Roman"/>
          <w:color w:val="auto"/>
        </w:rPr>
        <w:t xml:space="preserve">в </w:t>
      </w:r>
      <w:r w:rsidR="00D76873" w:rsidRPr="00D76873">
        <w:rPr>
          <w:rFonts w:ascii="Times New Roman" w:hAnsi="Times New Roman" w:cs="Times New Roman"/>
          <w:color w:val="auto"/>
        </w:rPr>
        <w:t>гостинице «Олимпийская»</w:t>
      </w:r>
      <w:r>
        <w:rPr>
          <w:rFonts w:ascii="Times New Roman" w:hAnsi="Times New Roman" w:cs="Times New Roman"/>
          <w:color w:val="auto"/>
        </w:rPr>
        <w:t xml:space="preserve">    </w:t>
      </w:r>
      <w:r w:rsidR="00D76873" w:rsidRPr="00D76873">
        <w:rPr>
          <w:rFonts w:ascii="Times New Roman" w:hAnsi="Times New Roman" w:cs="Times New Roman"/>
          <w:color w:val="auto"/>
        </w:rPr>
        <w:t xml:space="preserve"> для </w:t>
      </w:r>
      <w:r>
        <w:rPr>
          <w:rFonts w:ascii="Times New Roman" w:hAnsi="Times New Roman" w:cs="Times New Roman"/>
          <w:color w:val="auto"/>
        </w:rPr>
        <w:t xml:space="preserve">   </w:t>
      </w:r>
      <w:r w:rsidR="00D76873" w:rsidRPr="00D76873">
        <w:rPr>
          <w:rFonts w:ascii="Times New Roman" w:hAnsi="Times New Roman" w:cs="Times New Roman"/>
          <w:color w:val="auto"/>
        </w:rPr>
        <w:t>нужд МАУ «ДС «Олимпийский»</w:t>
      </w:r>
    </w:p>
    <w:p w:rsidR="00D76873" w:rsidRPr="00D76873" w:rsidRDefault="00D76873" w:rsidP="00F25BA7">
      <w:pPr>
        <w:jc w:val="center"/>
        <w:rPr>
          <w:rFonts w:ascii="Times New Roman" w:hAnsi="Times New Roman" w:cs="Times New Roman"/>
          <w:color w:val="auto"/>
        </w:rPr>
      </w:pPr>
    </w:p>
    <w:p w:rsidR="00D76873" w:rsidRDefault="00D76873" w:rsidP="00F25BA7">
      <w:pPr>
        <w:suppressAutoHyphens/>
        <w:jc w:val="center"/>
        <w:rPr>
          <w:rFonts w:ascii="Times New Roman" w:hAnsi="Times New Roman" w:cs="Times New Roman"/>
          <w:b/>
          <w:bCs/>
          <w:color w:val="auto"/>
          <w:sz w:val="22"/>
          <w:szCs w:val="22"/>
        </w:rPr>
      </w:pPr>
    </w:p>
    <w:p w:rsidR="0019344B" w:rsidRPr="00F25BA7" w:rsidRDefault="0019344B" w:rsidP="00F25BA7">
      <w:pPr>
        <w:suppressAutoHyphens/>
        <w:jc w:val="center"/>
        <w:rPr>
          <w:rFonts w:ascii="Times New Roman" w:hAnsi="Times New Roman" w:cs="Times New Roman"/>
          <w:bCs/>
          <w:color w:val="auto"/>
          <w:sz w:val="22"/>
          <w:szCs w:val="22"/>
        </w:rPr>
      </w:pPr>
      <w:r w:rsidRPr="00F25BA7">
        <w:rPr>
          <w:rFonts w:ascii="Times New Roman" w:hAnsi="Times New Roman" w:cs="Times New Roman"/>
          <w:b/>
          <w:bCs/>
          <w:color w:val="auto"/>
          <w:sz w:val="22"/>
          <w:szCs w:val="22"/>
        </w:rPr>
        <w:t>ОБЩИЕ ПОЛОЖЕНИЯ</w:t>
      </w:r>
    </w:p>
    <w:p w:rsidR="0019344B" w:rsidRPr="00F25BA7" w:rsidRDefault="0019344B" w:rsidP="00F25BA7">
      <w:pPr>
        <w:suppressAutoHyphens/>
        <w:jc w:val="both"/>
        <w:rPr>
          <w:rFonts w:ascii="Times New Roman" w:hAnsi="Times New Roman" w:cs="Times New Roman"/>
          <w:bCs/>
          <w:color w:val="auto"/>
          <w:sz w:val="22"/>
          <w:szCs w:val="22"/>
        </w:rPr>
      </w:pPr>
    </w:p>
    <w:p w:rsidR="0019344B" w:rsidRPr="00F25BA7" w:rsidRDefault="0019344B" w:rsidP="00F25BA7">
      <w:pPr>
        <w:suppressAutoHyphens/>
        <w:jc w:val="both"/>
        <w:rPr>
          <w:rFonts w:ascii="Times New Roman" w:hAnsi="Times New Roman" w:cs="Times New Roman"/>
          <w:bCs/>
          <w:color w:val="auto"/>
          <w:sz w:val="22"/>
          <w:szCs w:val="22"/>
        </w:rPr>
      </w:pPr>
      <w:r w:rsidRPr="00F25BA7">
        <w:rPr>
          <w:rFonts w:ascii="Times New Roman" w:hAnsi="Times New Roman" w:cs="Times New Roman"/>
          <w:bCs/>
          <w:color w:val="auto"/>
          <w:sz w:val="22"/>
          <w:szCs w:val="22"/>
        </w:rPr>
        <w:t xml:space="preserve">Место оказания услуг: </w:t>
      </w:r>
    </w:p>
    <w:p w:rsidR="0019344B" w:rsidRPr="00F25BA7" w:rsidRDefault="0019344B" w:rsidP="00F25BA7">
      <w:pPr>
        <w:suppressAutoHyphens/>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Московская область, г. Чехов, ул. Полиграфистов, стр.30, Дворец спорта «Олимпийский»;</w:t>
      </w:r>
    </w:p>
    <w:p w:rsidR="0019344B" w:rsidRPr="00F25BA7" w:rsidRDefault="0019344B" w:rsidP="00F25BA7">
      <w:pPr>
        <w:suppressAutoHyphens/>
        <w:jc w:val="both"/>
        <w:rPr>
          <w:rFonts w:ascii="Times New Roman" w:hAnsi="Times New Roman" w:cs="Times New Roman"/>
          <w:bCs/>
          <w:color w:val="auto"/>
          <w:sz w:val="22"/>
          <w:szCs w:val="22"/>
        </w:rPr>
      </w:pPr>
      <w:r w:rsidRPr="00F25BA7">
        <w:rPr>
          <w:rFonts w:ascii="Times New Roman" w:hAnsi="Times New Roman" w:cs="Times New Roman"/>
          <w:bCs/>
          <w:color w:val="auto"/>
          <w:sz w:val="22"/>
          <w:szCs w:val="22"/>
        </w:rPr>
        <w:t>- Московская область, г. Чехов, ул. Московская, д. 104, Спортивный комплекс «Ледовый дворец»;</w:t>
      </w:r>
    </w:p>
    <w:p w:rsidR="0019344B" w:rsidRPr="00F25BA7" w:rsidRDefault="0019344B" w:rsidP="00F25BA7">
      <w:pPr>
        <w:jc w:val="both"/>
        <w:rPr>
          <w:rFonts w:ascii="Times New Roman" w:hAnsi="Times New Roman" w:cs="Times New Roman"/>
          <w:bCs/>
          <w:color w:val="auto"/>
          <w:sz w:val="22"/>
          <w:szCs w:val="22"/>
        </w:rPr>
      </w:pPr>
      <w:r w:rsidRPr="00F25BA7">
        <w:rPr>
          <w:rFonts w:ascii="Times New Roman" w:hAnsi="Times New Roman" w:cs="Times New Roman"/>
          <w:bCs/>
          <w:color w:val="auto"/>
          <w:sz w:val="22"/>
          <w:szCs w:val="22"/>
        </w:rPr>
        <w:t>- Московская область, г. Чехов, Советская площадь, стр. 2, гостиница «Олимпийская».</w:t>
      </w:r>
    </w:p>
    <w:p w:rsidR="0019344B" w:rsidRPr="00F25BA7" w:rsidRDefault="0019344B" w:rsidP="00F25BA7">
      <w:pPr>
        <w:jc w:val="center"/>
        <w:rPr>
          <w:rFonts w:ascii="Times New Roman" w:hAnsi="Times New Roman" w:cs="Times New Roman"/>
          <w:bCs/>
          <w:color w:val="auto"/>
          <w:sz w:val="22"/>
          <w:szCs w:val="22"/>
        </w:rPr>
      </w:pPr>
    </w:p>
    <w:p w:rsidR="0019344B" w:rsidRPr="00CB1320" w:rsidRDefault="0019344B" w:rsidP="00F25BA7">
      <w:pPr>
        <w:jc w:val="both"/>
        <w:rPr>
          <w:rFonts w:ascii="Times New Roman" w:hAnsi="Times New Roman" w:cs="Times New Roman"/>
          <w:bCs/>
          <w:color w:val="auto"/>
          <w:sz w:val="22"/>
          <w:szCs w:val="22"/>
        </w:rPr>
      </w:pPr>
      <w:r w:rsidRPr="00F25BA7">
        <w:rPr>
          <w:rFonts w:ascii="Times New Roman" w:hAnsi="Times New Roman" w:cs="Times New Roman"/>
          <w:bCs/>
          <w:color w:val="auto"/>
          <w:sz w:val="22"/>
          <w:szCs w:val="22"/>
        </w:rPr>
        <w:t xml:space="preserve">Сроки оказания услуг: </w:t>
      </w:r>
      <w:r w:rsidR="003B6318">
        <w:rPr>
          <w:rFonts w:ascii="Times New Roman" w:hAnsi="Times New Roman" w:cs="Times New Roman"/>
          <w:bCs/>
          <w:color w:val="000000" w:themeColor="text1"/>
          <w:sz w:val="22"/>
          <w:szCs w:val="22"/>
        </w:rPr>
        <w:t>в течение 30 (тридцати</w:t>
      </w:r>
      <w:r w:rsidR="00CB1320" w:rsidRPr="00B810A1">
        <w:rPr>
          <w:rFonts w:ascii="Times New Roman" w:hAnsi="Times New Roman" w:cs="Times New Roman"/>
          <w:bCs/>
          <w:color w:val="000000" w:themeColor="text1"/>
          <w:sz w:val="22"/>
          <w:szCs w:val="22"/>
        </w:rPr>
        <w:t xml:space="preserve">) календарных дней от даты заключения </w:t>
      </w:r>
      <w:r w:rsidR="00E927FF">
        <w:rPr>
          <w:rFonts w:ascii="Times New Roman" w:hAnsi="Times New Roman" w:cs="Times New Roman"/>
          <w:bCs/>
          <w:color w:val="000000" w:themeColor="text1"/>
          <w:sz w:val="22"/>
          <w:szCs w:val="22"/>
        </w:rPr>
        <w:t>Договор</w:t>
      </w:r>
      <w:r w:rsidR="00CB1320" w:rsidRPr="00B810A1">
        <w:rPr>
          <w:rFonts w:ascii="Times New Roman" w:hAnsi="Times New Roman" w:cs="Times New Roman"/>
          <w:bCs/>
          <w:color w:val="000000" w:themeColor="text1"/>
          <w:sz w:val="22"/>
          <w:szCs w:val="22"/>
        </w:rPr>
        <w:t>а</w:t>
      </w:r>
      <w:r w:rsidR="0083358F">
        <w:rPr>
          <w:rFonts w:ascii="Times New Roman" w:hAnsi="Times New Roman" w:cs="Times New Roman"/>
          <w:bCs/>
          <w:color w:val="000000" w:themeColor="text1"/>
          <w:sz w:val="22"/>
          <w:szCs w:val="22"/>
        </w:rPr>
        <w:t>.</w:t>
      </w:r>
    </w:p>
    <w:p w:rsidR="0019344B" w:rsidRPr="001A42FD" w:rsidRDefault="0019344B" w:rsidP="00F25BA7">
      <w:pPr>
        <w:jc w:val="both"/>
        <w:rPr>
          <w:rFonts w:ascii="Times New Roman" w:hAnsi="Times New Roman" w:cs="Times New Roman"/>
          <w:b/>
          <w:bCs/>
          <w:color w:val="auto"/>
          <w:sz w:val="22"/>
          <w:szCs w:val="22"/>
        </w:rPr>
      </w:pPr>
    </w:p>
    <w:p w:rsidR="00500E93" w:rsidRPr="00500E93" w:rsidRDefault="0019344B" w:rsidP="00500E93">
      <w:pPr>
        <w:pStyle w:val="a3"/>
        <w:numPr>
          <w:ilvl w:val="0"/>
          <w:numId w:val="13"/>
        </w:numPr>
        <w:ind w:left="0"/>
        <w:jc w:val="both"/>
        <w:rPr>
          <w:rFonts w:ascii="Times New Roman" w:hAnsi="Times New Roman" w:cs="Times New Roman"/>
          <w:b/>
          <w:color w:val="auto"/>
          <w:sz w:val="22"/>
          <w:szCs w:val="22"/>
        </w:rPr>
      </w:pPr>
      <w:r w:rsidRPr="001A42FD">
        <w:rPr>
          <w:rFonts w:ascii="Times New Roman" w:hAnsi="Times New Roman" w:cs="Times New Roman"/>
          <w:b/>
          <w:color w:val="auto"/>
          <w:sz w:val="22"/>
          <w:szCs w:val="22"/>
        </w:rPr>
        <w:t xml:space="preserve">Перечень </w:t>
      </w:r>
      <w:r w:rsidR="00A95FD0">
        <w:rPr>
          <w:rFonts w:ascii="Times New Roman" w:hAnsi="Times New Roman" w:cs="Times New Roman"/>
          <w:b/>
          <w:color w:val="auto"/>
          <w:sz w:val="22"/>
          <w:szCs w:val="22"/>
        </w:rPr>
        <w:t>систем, подлежащих обслуживани</w:t>
      </w:r>
      <w:r w:rsidR="00500E93">
        <w:rPr>
          <w:rFonts w:ascii="Times New Roman" w:hAnsi="Times New Roman" w:cs="Times New Roman"/>
          <w:b/>
          <w:color w:val="auto"/>
          <w:sz w:val="22"/>
          <w:szCs w:val="22"/>
        </w:rPr>
        <w:t>ю:</w:t>
      </w:r>
    </w:p>
    <w:p w:rsidR="0019344B" w:rsidRPr="00F25BA7" w:rsidRDefault="0019344B" w:rsidP="00F25BA7">
      <w:pPr>
        <w:pStyle w:val="a3"/>
        <w:numPr>
          <w:ilvl w:val="0"/>
          <w:numId w:val="4"/>
        </w:numPr>
        <w:ind w:left="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Вентиляция и кондиционирование.</w:t>
      </w:r>
    </w:p>
    <w:p w:rsidR="0019344B" w:rsidRPr="00F25BA7" w:rsidRDefault="0019344B" w:rsidP="00F25BA7">
      <w:pPr>
        <w:pStyle w:val="a3"/>
        <w:numPr>
          <w:ilvl w:val="0"/>
          <w:numId w:val="5"/>
        </w:numPr>
        <w:ind w:left="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Отопление</w:t>
      </w:r>
    </w:p>
    <w:p w:rsidR="0019344B" w:rsidRPr="00F25BA7" w:rsidRDefault="0019344B" w:rsidP="00F25BA7">
      <w:pPr>
        <w:pStyle w:val="a3"/>
        <w:numPr>
          <w:ilvl w:val="0"/>
          <w:numId w:val="5"/>
        </w:numPr>
        <w:ind w:left="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ГВС, ХВС, канализация и водоотведение.</w:t>
      </w:r>
    </w:p>
    <w:p w:rsidR="0019344B" w:rsidRPr="00F25BA7" w:rsidRDefault="0019344B" w:rsidP="00F25BA7">
      <w:pPr>
        <w:pStyle w:val="a3"/>
        <w:numPr>
          <w:ilvl w:val="0"/>
          <w:numId w:val="8"/>
        </w:numPr>
        <w:ind w:left="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Лифты.</w:t>
      </w:r>
    </w:p>
    <w:p w:rsidR="00A95FD0" w:rsidRDefault="00A95FD0" w:rsidP="00A95FD0">
      <w:pPr>
        <w:pStyle w:val="a3"/>
        <w:numPr>
          <w:ilvl w:val="0"/>
          <w:numId w:val="9"/>
        </w:numPr>
        <w:ind w:left="0"/>
        <w:jc w:val="both"/>
        <w:rPr>
          <w:rFonts w:ascii="Times New Roman" w:hAnsi="Times New Roman" w:cs="Times New Roman"/>
          <w:color w:val="auto"/>
          <w:sz w:val="22"/>
          <w:szCs w:val="22"/>
        </w:rPr>
      </w:pPr>
      <w:r>
        <w:rPr>
          <w:rFonts w:ascii="Times New Roman" w:hAnsi="Times New Roman" w:cs="Times New Roman"/>
          <w:color w:val="auto"/>
          <w:sz w:val="22"/>
          <w:szCs w:val="22"/>
        </w:rPr>
        <w:t>Электроснабжение.</w:t>
      </w:r>
    </w:p>
    <w:p w:rsidR="00A95FD0" w:rsidRDefault="00A95FD0" w:rsidP="00A95FD0">
      <w:pPr>
        <w:pStyle w:val="a3"/>
        <w:numPr>
          <w:ilvl w:val="0"/>
          <w:numId w:val="9"/>
        </w:numPr>
        <w:ind w:left="0"/>
        <w:jc w:val="both"/>
        <w:rPr>
          <w:rFonts w:ascii="Times New Roman" w:hAnsi="Times New Roman" w:cs="Times New Roman"/>
          <w:color w:val="auto"/>
          <w:sz w:val="22"/>
          <w:szCs w:val="22"/>
        </w:rPr>
      </w:pPr>
      <w:r>
        <w:rPr>
          <w:rFonts w:ascii="Times New Roman" w:hAnsi="Times New Roman" w:cs="Times New Roman"/>
          <w:color w:val="auto"/>
          <w:sz w:val="22"/>
          <w:szCs w:val="22"/>
        </w:rPr>
        <w:t>АПС и СОУЭ</w:t>
      </w:r>
    </w:p>
    <w:p w:rsidR="007B2E58" w:rsidRPr="00F25BA7" w:rsidRDefault="007B2E58" w:rsidP="00F25BA7">
      <w:pPr>
        <w:jc w:val="center"/>
        <w:rPr>
          <w:rFonts w:ascii="Times New Roman" w:hAnsi="Times New Roman" w:cs="Times New Roman"/>
          <w:color w:val="auto"/>
          <w:sz w:val="22"/>
          <w:szCs w:val="22"/>
        </w:rPr>
      </w:pPr>
    </w:p>
    <w:p w:rsidR="007B2E58" w:rsidRPr="00F25BA7" w:rsidRDefault="007B2E58" w:rsidP="00F25BA7">
      <w:pPr>
        <w:jc w:val="both"/>
        <w:rPr>
          <w:rFonts w:ascii="Times New Roman" w:hAnsi="Times New Roman" w:cs="Times New Roman"/>
          <w:color w:val="auto"/>
          <w:sz w:val="22"/>
          <w:szCs w:val="22"/>
        </w:rPr>
      </w:pPr>
    </w:p>
    <w:p w:rsidR="007B2E58" w:rsidRPr="00F25BA7" w:rsidRDefault="007B2E58" w:rsidP="00F25BA7">
      <w:pPr>
        <w:jc w:val="center"/>
        <w:rPr>
          <w:rFonts w:ascii="Times New Roman" w:hAnsi="Times New Roman" w:cs="Times New Roman"/>
          <w:b/>
          <w:color w:val="auto"/>
          <w:sz w:val="22"/>
          <w:szCs w:val="22"/>
        </w:rPr>
      </w:pPr>
      <w:r w:rsidRPr="00F25BA7">
        <w:rPr>
          <w:rFonts w:ascii="Times New Roman" w:hAnsi="Times New Roman" w:cs="Times New Roman"/>
          <w:b/>
          <w:color w:val="auto"/>
          <w:sz w:val="22"/>
          <w:szCs w:val="22"/>
        </w:rPr>
        <w:t>ТРЕБОВАНИЯ К ИСПОЛНИТЕЛЮ</w:t>
      </w:r>
    </w:p>
    <w:p w:rsidR="007B2E58" w:rsidRPr="00F25BA7" w:rsidRDefault="007B2E58" w:rsidP="00F25BA7">
      <w:pPr>
        <w:jc w:val="center"/>
        <w:rPr>
          <w:rFonts w:ascii="Times New Roman" w:hAnsi="Times New Roman" w:cs="Times New Roman"/>
          <w:color w:val="auto"/>
          <w:sz w:val="22"/>
          <w:szCs w:val="22"/>
        </w:rPr>
      </w:pPr>
    </w:p>
    <w:p w:rsidR="00DC7C50" w:rsidRPr="00F25BA7" w:rsidRDefault="00DC7C50" w:rsidP="00F25BA7">
      <w:pPr>
        <w:tabs>
          <w:tab w:val="left" w:pos="360"/>
          <w:tab w:val="left" w:pos="1980"/>
        </w:tabs>
        <w:suppressAutoHyphens/>
        <w:ind w:firstLine="567"/>
        <w:contextualSpacing/>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Организация (Исполнитель) должна иметь допуски на проведение работ </w:t>
      </w:r>
      <w:r w:rsidR="002720A1" w:rsidRPr="00F25BA7">
        <w:rPr>
          <w:rFonts w:ascii="Times New Roman" w:hAnsi="Times New Roman" w:cs="Times New Roman"/>
          <w:color w:val="auto"/>
          <w:sz w:val="22"/>
          <w:szCs w:val="22"/>
        </w:rPr>
        <w:t>согласно перечню в настоящем ТЗ</w:t>
      </w:r>
      <w:r w:rsidRPr="00F25BA7">
        <w:rPr>
          <w:rFonts w:ascii="Times New Roman" w:hAnsi="Times New Roman" w:cs="Times New Roman"/>
          <w:color w:val="auto"/>
          <w:sz w:val="22"/>
          <w:szCs w:val="22"/>
        </w:rPr>
        <w:t xml:space="preserve"> </w:t>
      </w:r>
      <w:r w:rsidR="002720A1" w:rsidRPr="00F25BA7">
        <w:rPr>
          <w:rFonts w:ascii="Times New Roman" w:hAnsi="Times New Roman" w:cs="Times New Roman"/>
          <w:color w:val="auto"/>
          <w:sz w:val="22"/>
          <w:szCs w:val="22"/>
        </w:rPr>
        <w:t>и</w:t>
      </w:r>
      <w:r w:rsidRPr="00F25BA7">
        <w:rPr>
          <w:rFonts w:ascii="Times New Roman" w:hAnsi="Times New Roman" w:cs="Times New Roman"/>
          <w:color w:val="auto"/>
          <w:sz w:val="22"/>
          <w:szCs w:val="22"/>
        </w:rPr>
        <w:t xml:space="preserve"> иметь в своем штате обученных и аттестованных специалистов:</w:t>
      </w:r>
    </w:p>
    <w:p w:rsidR="00CE4EED" w:rsidRPr="00F25BA7" w:rsidRDefault="000C113E" w:rsidP="00F25BA7">
      <w:pPr>
        <w:tabs>
          <w:tab w:val="left" w:pos="360"/>
          <w:tab w:val="left" w:pos="1980"/>
        </w:tabs>
        <w:suppressAutoHyphens/>
        <w:contextualSpacing/>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         </w:t>
      </w:r>
      <w:r w:rsidR="00CE4EED" w:rsidRPr="00F25BA7">
        <w:rPr>
          <w:rFonts w:ascii="Times New Roman" w:hAnsi="Times New Roman" w:cs="Times New Roman"/>
          <w:color w:val="auto"/>
          <w:sz w:val="22"/>
          <w:szCs w:val="22"/>
        </w:rPr>
        <w:t>- административно-технический персонал, прошедший обучение, аттестованный с правом проверки оперативно-ремонтного персонала на соответствие квалификационным требованиям.</w:t>
      </w:r>
    </w:p>
    <w:p w:rsidR="00DC7C50" w:rsidRPr="00F25BA7" w:rsidRDefault="00DC7C50" w:rsidP="00F25BA7">
      <w:pPr>
        <w:ind w:firstLine="567"/>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слесаря допущенные к электротехническим работам</w:t>
      </w:r>
      <w:r w:rsidR="00EC2CB7" w:rsidRPr="00F25BA7">
        <w:rPr>
          <w:rFonts w:ascii="Times New Roman" w:hAnsi="Times New Roman" w:cs="Times New Roman"/>
          <w:color w:val="auto"/>
          <w:sz w:val="22"/>
          <w:szCs w:val="22"/>
        </w:rPr>
        <w:t xml:space="preserve"> должны</w:t>
      </w:r>
      <w:r w:rsidRPr="00F25BA7">
        <w:rPr>
          <w:rFonts w:ascii="Times New Roman" w:hAnsi="Times New Roman" w:cs="Times New Roman"/>
          <w:color w:val="auto"/>
          <w:sz w:val="22"/>
          <w:szCs w:val="22"/>
        </w:rPr>
        <w:t xml:space="preserve"> соответствовать требованиям правил ПУЭ, аттестованные</w:t>
      </w:r>
      <w:r w:rsidR="00CE4EED" w:rsidRPr="00F25BA7">
        <w:rPr>
          <w:rFonts w:ascii="Times New Roman" w:hAnsi="Times New Roman" w:cs="Times New Roman"/>
          <w:color w:val="auto"/>
          <w:sz w:val="22"/>
          <w:szCs w:val="22"/>
        </w:rPr>
        <w:t>, как оперативно-ремонтный персонал</w:t>
      </w:r>
      <w:r w:rsidRPr="00F25BA7">
        <w:rPr>
          <w:rFonts w:ascii="Times New Roman" w:hAnsi="Times New Roman" w:cs="Times New Roman"/>
          <w:color w:val="auto"/>
          <w:sz w:val="22"/>
          <w:szCs w:val="22"/>
        </w:rPr>
        <w:t xml:space="preserve"> </w:t>
      </w:r>
      <w:r w:rsidR="00CE4EED" w:rsidRPr="00F25BA7">
        <w:rPr>
          <w:rFonts w:ascii="Times New Roman" w:hAnsi="Times New Roman" w:cs="Times New Roman"/>
          <w:color w:val="auto"/>
          <w:sz w:val="22"/>
          <w:szCs w:val="22"/>
        </w:rPr>
        <w:t xml:space="preserve">не ниже 3 группы </w:t>
      </w:r>
      <w:r w:rsidRPr="00F25BA7">
        <w:rPr>
          <w:rFonts w:ascii="Times New Roman" w:hAnsi="Times New Roman" w:cs="Times New Roman"/>
          <w:color w:val="auto"/>
          <w:sz w:val="22"/>
          <w:szCs w:val="22"/>
        </w:rPr>
        <w:t>по электробезопасности.</w:t>
      </w:r>
    </w:p>
    <w:p w:rsidR="00205C8F" w:rsidRPr="00F25BA7" w:rsidRDefault="00205C8F" w:rsidP="00F25BA7">
      <w:pPr>
        <w:tabs>
          <w:tab w:val="left" w:pos="360"/>
          <w:tab w:val="left" w:pos="1980"/>
        </w:tabs>
        <w:suppressAutoHyphens/>
        <w:contextualSpacing/>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ab/>
      </w:r>
      <w:r w:rsidR="00CE4EED" w:rsidRPr="00F25BA7">
        <w:rPr>
          <w:rFonts w:ascii="Times New Roman" w:hAnsi="Times New Roman" w:cs="Times New Roman"/>
          <w:color w:val="auto"/>
          <w:sz w:val="22"/>
          <w:szCs w:val="22"/>
        </w:rPr>
        <w:t xml:space="preserve"> </w:t>
      </w:r>
      <w:r w:rsidRPr="00F25BA7">
        <w:rPr>
          <w:rFonts w:ascii="Times New Roman" w:hAnsi="Times New Roman" w:cs="Times New Roman"/>
          <w:color w:val="auto"/>
          <w:sz w:val="22"/>
          <w:szCs w:val="22"/>
        </w:rPr>
        <w:t>- слесаря</w:t>
      </w:r>
      <w:r w:rsidR="00CE4EED" w:rsidRPr="00F25BA7">
        <w:rPr>
          <w:rFonts w:ascii="Times New Roman" w:hAnsi="Times New Roman" w:cs="Times New Roman"/>
          <w:color w:val="auto"/>
          <w:sz w:val="22"/>
          <w:szCs w:val="22"/>
        </w:rPr>
        <w:t>, прошедшие обучение и</w:t>
      </w:r>
      <w:r w:rsidRPr="00F25BA7">
        <w:rPr>
          <w:rFonts w:ascii="Times New Roman" w:hAnsi="Times New Roman" w:cs="Times New Roman"/>
          <w:color w:val="auto"/>
          <w:sz w:val="22"/>
          <w:szCs w:val="22"/>
        </w:rPr>
        <w:t xml:space="preserve"> допущенные к выполнению работ по экс</w:t>
      </w:r>
      <w:r w:rsidR="00910A2A" w:rsidRPr="00F25BA7">
        <w:rPr>
          <w:rFonts w:ascii="Times New Roman" w:hAnsi="Times New Roman" w:cs="Times New Roman"/>
          <w:color w:val="auto"/>
          <w:sz w:val="22"/>
          <w:szCs w:val="22"/>
        </w:rPr>
        <w:t>п</w:t>
      </w:r>
      <w:r w:rsidR="00A32346" w:rsidRPr="00F25BA7">
        <w:rPr>
          <w:rFonts w:ascii="Times New Roman" w:hAnsi="Times New Roman" w:cs="Times New Roman"/>
          <w:color w:val="auto"/>
          <w:sz w:val="22"/>
          <w:szCs w:val="22"/>
        </w:rPr>
        <w:t>луатации, ремонту и наладке ТЭ</w:t>
      </w:r>
      <w:r w:rsidR="00AD4D8E" w:rsidRPr="00F25BA7">
        <w:rPr>
          <w:rFonts w:ascii="Times New Roman" w:hAnsi="Times New Roman" w:cs="Times New Roman"/>
          <w:color w:val="auto"/>
          <w:sz w:val="22"/>
          <w:szCs w:val="22"/>
        </w:rPr>
        <w:t>;</w:t>
      </w:r>
    </w:p>
    <w:p w:rsidR="00CE4EED" w:rsidRPr="00F25BA7" w:rsidRDefault="00AD4D8E" w:rsidP="00F25BA7">
      <w:pPr>
        <w:tabs>
          <w:tab w:val="left" w:pos="0"/>
        </w:tabs>
        <w:suppressAutoHyphens/>
        <w:contextualSpacing/>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ab/>
        <w:t>- наличие медицинских книжек ус</w:t>
      </w:r>
      <w:r w:rsidR="00315642" w:rsidRPr="00F25BA7">
        <w:rPr>
          <w:rFonts w:ascii="Times New Roman" w:hAnsi="Times New Roman" w:cs="Times New Roman"/>
          <w:color w:val="auto"/>
          <w:sz w:val="22"/>
          <w:szCs w:val="22"/>
        </w:rPr>
        <w:t>тановленного образца</w:t>
      </w:r>
      <w:r w:rsidRPr="00F25BA7">
        <w:rPr>
          <w:rFonts w:ascii="Times New Roman" w:hAnsi="Times New Roman" w:cs="Times New Roman"/>
          <w:color w:val="auto"/>
          <w:sz w:val="22"/>
          <w:szCs w:val="22"/>
        </w:rPr>
        <w:t>.</w:t>
      </w:r>
    </w:p>
    <w:p w:rsidR="00CE26D9" w:rsidRPr="00F25BA7" w:rsidRDefault="00B1651E" w:rsidP="00F25BA7">
      <w:pPr>
        <w:tabs>
          <w:tab w:val="left" w:pos="360"/>
        </w:tabs>
        <w:suppressAutoHyphens/>
        <w:contextualSpacing/>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ab/>
      </w:r>
      <w:r w:rsidR="00CE26D9" w:rsidRPr="00F25BA7">
        <w:rPr>
          <w:rFonts w:ascii="Times New Roman" w:hAnsi="Times New Roman" w:cs="Times New Roman"/>
          <w:color w:val="auto"/>
          <w:sz w:val="22"/>
          <w:szCs w:val="22"/>
        </w:rPr>
        <w:t xml:space="preserve">Исполнитель, в составе документов для заключения </w:t>
      </w:r>
      <w:r w:rsidR="00E927FF">
        <w:rPr>
          <w:rFonts w:ascii="Times New Roman" w:hAnsi="Times New Roman" w:cs="Times New Roman"/>
          <w:color w:val="auto"/>
          <w:sz w:val="22"/>
          <w:szCs w:val="22"/>
        </w:rPr>
        <w:t>договор</w:t>
      </w:r>
      <w:r w:rsidR="00CE26D9" w:rsidRPr="00F25BA7">
        <w:rPr>
          <w:rFonts w:ascii="Times New Roman" w:hAnsi="Times New Roman" w:cs="Times New Roman"/>
          <w:color w:val="auto"/>
          <w:sz w:val="22"/>
          <w:szCs w:val="22"/>
        </w:rPr>
        <w:t>а, обязан предоставить Заказчику к</w:t>
      </w:r>
      <w:r w:rsidR="00DC7C50" w:rsidRPr="00F25BA7">
        <w:rPr>
          <w:rFonts w:ascii="Times New Roman" w:hAnsi="Times New Roman" w:cs="Times New Roman"/>
          <w:color w:val="auto"/>
          <w:sz w:val="22"/>
          <w:szCs w:val="22"/>
        </w:rPr>
        <w:t>опии разрешительных документов</w:t>
      </w:r>
      <w:r w:rsidR="00CE26D9" w:rsidRPr="00F25BA7">
        <w:rPr>
          <w:rFonts w:ascii="Times New Roman" w:hAnsi="Times New Roman" w:cs="Times New Roman"/>
          <w:color w:val="auto"/>
          <w:sz w:val="22"/>
          <w:szCs w:val="22"/>
        </w:rPr>
        <w:t>:</w:t>
      </w:r>
    </w:p>
    <w:p w:rsidR="0017687B" w:rsidRPr="00F25BA7" w:rsidRDefault="00CE26D9" w:rsidP="00F25BA7">
      <w:pPr>
        <w:tabs>
          <w:tab w:val="left" w:pos="360"/>
        </w:tabs>
        <w:suppressAutoHyphens/>
        <w:contextualSpacing/>
        <w:jc w:val="both"/>
        <w:rPr>
          <w:rFonts w:ascii="Times New Roman" w:eastAsia="Calibri" w:hAnsi="Times New Roman" w:cs="Times New Roman"/>
          <w:color w:val="auto"/>
          <w:spacing w:val="-1"/>
          <w:sz w:val="22"/>
          <w:szCs w:val="22"/>
        </w:rPr>
      </w:pPr>
      <w:r w:rsidRPr="00F25BA7">
        <w:rPr>
          <w:rFonts w:ascii="Times New Roman" w:hAnsi="Times New Roman" w:cs="Times New Roman"/>
          <w:color w:val="auto"/>
          <w:sz w:val="22"/>
          <w:szCs w:val="22"/>
        </w:rPr>
        <w:t xml:space="preserve">- свидетельство </w:t>
      </w:r>
      <w:r w:rsidRPr="00F25BA7">
        <w:rPr>
          <w:rFonts w:ascii="Times New Roman" w:eastAsia="Calibri" w:hAnsi="Times New Roman" w:cs="Times New Roman"/>
          <w:color w:val="auto"/>
          <w:spacing w:val="-1"/>
          <w:sz w:val="22"/>
          <w:szCs w:val="22"/>
        </w:rPr>
        <w:t>о регистрации электролаборатории до 1 кВ</w:t>
      </w:r>
      <w:r w:rsidR="0017687B" w:rsidRPr="00F25BA7">
        <w:rPr>
          <w:rFonts w:ascii="Times New Roman" w:eastAsia="Calibri" w:hAnsi="Times New Roman" w:cs="Times New Roman"/>
          <w:color w:val="auto"/>
          <w:spacing w:val="-1"/>
          <w:sz w:val="22"/>
          <w:szCs w:val="22"/>
        </w:rPr>
        <w:t xml:space="preserve"> в соответствии с п. 39.1 Правил по охране труда при эксплуатации электроустановок, утвержденных приказом Минтруда России от 28.06.2013 N 328н, зарегистрированным в Минюсте России 12.12.2013 N 30593 и п. 2.6.2 Правил технической эксплуатации электроустановок потребителей, утвержденных приказом Минэнерго России от 13 января 2003 г. N 6, зарегистрированным в Минюсте России 22.01.2003 N 4145.</w:t>
      </w:r>
      <w:r w:rsidRPr="00F25BA7">
        <w:rPr>
          <w:rFonts w:ascii="Times New Roman" w:eastAsia="Calibri" w:hAnsi="Times New Roman" w:cs="Times New Roman"/>
          <w:color w:val="auto"/>
          <w:spacing w:val="-1"/>
          <w:sz w:val="22"/>
          <w:szCs w:val="22"/>
        </w:rPr>
        <w:t>;</w:t>
      </w:r>
    </w:p>
    <w:p w:rsidR="00CE26D9" w:rsidRDefault="00CE26D9" w:rsidP="00F25BA7">
      <w:pPr>
        <w:tabs>
          <w:tab w:val="left" w:pos="360"/>
        </w:tabs>
        <w:suppressAutoHyphens/>
        <w:contextualSpacing/>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 </w:t>
      </w:r>
      <w:r w:rsidR="00DC7C50" w:rsidRPr="00F25BA7">
        <w:rPr>
          <w:rFonts w:ascii="Times New Roman" w:hAnsi="Times New Roman" w:cs="Times New Roman"/>
          <w:color w:val="auto"/>
          <w:sz w:val="22"/>
          <w:szCs w:val="22"/>
        </w:rPr>
        <w:t>аттестации</w:t>
      </w:r>
      <w:r w:rsidRPr="00F25BA7">
        <w:rPr>
          <w:rFonts w:ascii="Times New Roman" w:hAnsi="Times New Roman" w:cs="Times New Roman"/>
          <w:color w:val="auto"/>
          <w:sz w:val="22"/>
          <w:szCs w:val="22"/>
        </w:rPr>
        <w:t xml:space="preserve"> сотрудников на </w:t>
      </w:r>
      <w:r w:rsidR="001C646D" w:rsidRPr="00F25BA7">
        <w:rPr>
          <w:rFonts w:ascii="Times New Roman" w:hAnsi="Times New Roman" w:cs="Times New Roman"/>
          <w:color w:val="auto"/>
          <w:sz w:val="22"/>
          <w:szCs w:val="22"/>
        </w:rPr>
        <w:t>проведение высотных работ и по пожарно-техническому минимуму</w:t>
      </w:r>
      <w:r w:rsidR="000D70A9">
        <w:rPr>
          <w:rFonts w:ascii="Times New Roman" w:hAnsi="Times New Roman" w:cs="Times New Roman"/>
          <w:color w:val="auto"/>
          <w:sz w:val="22"/>
          <w:szCs w:val="22"/>
        </w:rPr>
        <w:t>;</w:t>
      </w:r>
    </w:p>
    <w:p w:rsidR="000D70A9" w:rsidRPr="00F25BA7" w:rsidRDefault="000D70A9" w:rsidP="00F25BA7">
      <w:pPr>
        <w:tabs>
          <w:tab w:val="left" w:pos="360"/>
        </w:tabs>
        <w:suppressAutoHyphens/>
        <w:jc w:val="both"/>
        <w:rPr>
          <w:rFonts w:ascii="Times New Roman" w:hAnsi="Times New Roman" w:cs="Times New Roman"/>
          <w:color w:val="auto"/>
          <w:sz w:val="22"/>
          <w:szCs w:val="22"/>
        </w:rPr>
      </w:pPr>
      <w:r>
        <w:rPr>
          <w:rFonts w:ascii="Times New Roman" w:hAnsi="Times New Roman" w:cs="Times New Roman"/>
          <w:color w:val="auto"/>
          <w:sz w:val="22"/>
          <w:szCs w:val="22"/>
        </w:rPr>
        <w:t>- копии трудовых договоров с привлекаемым для выполнения работ персоналом.</w:t>
      </w:r>
    </w:p>
    <w:p w:rsidR="00DC7C50" w:rsidRPr="00F25BA7" w:rsidRDefault="00DC7C50" w:rsidP="00F25BA7">
      <w:pPr>
        <w:tabs>
          <w:tab w:val="left" w:pos="360"/>
        </w:tabs>
        <w:suppressAutoHyphens/>
        <w:contextualSpacing/>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 </w:t>
      </w:r>
      <w:r w:rsidR="00CE26D9" w:rsidRPr="00F25BA7">
        <w:rPr>
          <w:rFonts w:ascii="Times New Roman" w:hAnsi="Times New Roman" w:cs="Times New Roman"/>
          <w:color w:val="auto"/>
          <w:sz w:val="22"/>
          <w:szCs w:val="22"/>
        </w:rPr>
        <w:tab/>
      </w:r>
      <w:r w:rsidRPr="00F25BA7">
        <w:rPr>
          <w:rFonts w:ascii="Times New Roman" w:hAnsi="Times New Roman" w:cs="Times New Roman"/>
          <w:color w:val="auto"/>
          <w:sz w:val="22"/>
          <w:szCs w:val="22"/>
        </w:rPr>
        <w:t>Применяемые Исполнителем технологии и методы при техническом обслуживании, должны осуществляться в строгом соответствии с действующими нормативно-правовыми документами и определяющими регламент и правила проведения соответствующих работ</w:t>
      </w:r>
      <w:r w:rsidR="00910A2A" w:rsidRPr="00F25BA7">
        <w:rPr>
          <w:rFonts w:ascii="Times New Roman" w:hAnsi="Times New Roman" w:cs="Times New Roman"/>
          <w:color w:val="auto"/>
          <w:sz w:val="22"/>
          <w:szCs w:val="22"/>
        </w:rPr>
        <w:t>.</w:t>
      </w:r>
    </w:p>
    <w:p w:rsidR="00DC7C50" w:rsidRDefault="00DC7C50" w:rsidP="00F25BA7">
      <w:pPr>
        <w:pStyle w:val="a5"/>
        <w:ind w:firstLine="567"/>
        <w:jc w:val="both"/>
        <w:rPr>
          <w:rFonts w:ascii="Times New Roman" w:hAnsi="Times New Roman"/>
        </w:rPr>
      </w:pPr>
      <w:r w:rsidRPr="00F25BA7">
        <w:rPr>
          <w:rFonts w:ascii="Times New Roman" w:eastAsia="Times New Roman" w:hAnsi="Times New Roman"/>
          <w:lang w:eastAsia="ru-RU"/>
        </w:rPr>
        <w:lastRenderedPageBreak/>
        <w:t>Исполнитель,</w:t>
      </w:r>
      <w:r w:rsidRPr="00F25BA7">
        <w:rPr>
          <w:rFonts w:ascii="Times New Roman" w:hAnsi="Times New Roman"/>
        </w:rPr>
        <w:t xml:space="preserve"> при оказании Услуг обязан осуществлять на Объекте необходимые противопожарные мероприятия, мероприятия по технике безопасности, охране труда и окружающей среды</w:t>
      </w:r>
      <w:r w:rsidR="00A32346" w:rsidRPr="00F25BA7">
        <w:rPr>
          <w:rFonts w:ascii="Times New Roman" w:hAnsi="Times New Roman"/>
        </w:rPr>
        <w:t>.</w:t>
      </w:r>
    </w:p>
    <w:p w:rsidR="00A95FD0" w:rsidRPr="00C115D3" w:rsidRDefault="00270802" w:rsidP="00A95FD0">
      <w:pPr>
        <w:jc w:val="center"/>
        <w:rPr>
          <w:rFonts w:ascii="Times New Roman" w:hAnsi="Times New Roman" w:cs="Times New Roman"/>
          <w:b/>
        </w:rPr>
      </w:pPr>
      <w:r>
        <w:rPr>
          <w:rFonts w:ascii="Times New Roman" w:hAnsi="Times New Roman" w:cs="Times New Roman"/>
          <w:b/>
        </w:rPr>
        <w:t>Требования к исполнителю по обслуживанию АПС и СОУЭ</w:t>
      </w:r>
    </w:p>
    <w:p w:rsidR="00A95FD0" w:rsidRPr="00270802" w:rsidRDefault="00A95FD0" w:rsidP="00A95FD0">
      <w:pPr>
        <w:jc w:val="both"/>
        <w:rPr>
          <w:rFonts w:ascii="Times New Roman" w:hAnsi="Times New Roman" w:cs="Times New Roman"/>
          <w:color w:val="000000" w:themeColor="text1"/>
          <w:sz w:val="22"/>
          <w:szCs w:val="22"/>
        </w:rPr>
      </w:pPr>
      <w:r w:rsidRPr="00270802">
        <w:rPr>
          <w:rFonts w:ascii="Times New Roman" w:hAnsi="Times New Roman" w:cs="Times New Roman"/>
          <w:color w:val="000000" w:themeColor="text1"/>
          <w:sz w:val="22"/>
          <w:szCs w:val="22"/>
        </w:rPr>
        <w:t>1.</w:t>
      </w:r>
      <w:r w:rsidRPr="00270802">
        <w:rPr>
          <w:rFonts w:ascii="Times New Roman" w:hAnsi="Times New Roman" w:cs="Times New Roman"/>
          <w:color w:val="000000" w:themeColor="text1"/>
          <w:sz w:val="22"/>
          <w:szCs w:val="22"/>
        </w:rPr>
        <w:tab/>
        <w:t>Исполнитель должен, в соответствии с требованиями законодательства Российской Федерации, иметь все необходимые документы, предоставляющие ему право оказывать услуги по техническому обслуживанию систем автоматической пожарной сигнализации, систем оповещения и управления эвакуацией людей при пожаре, системы дымоудаления.</w:t>
      </w:r>
    </w:p>
    <w:p w:rsidR="00A95FD0" w:rsidRPr="00270802" w:rsidRDefault="00A95FD0" w:rsidP="00A95FD0">
      <w:pPr>
        <w:jc w:val="both"/>
        <w:rPr>
          <w:rFonts w:ascii="Times New Roman" w:hAnsi="Times New Roman" w:cs="Times New Roman"/>
          <w:color w:val="000000" w:themeColor="text1"/>
          <w:sz w:val="22"/>
          <w:szCs w:val="22"/>
        </w:rPr>
      </w:pPr>
      <w:r w:rsidRPr="00270802">
        <w:rPr>
          <w:rFonts w:ascii="Times New Roman" w:hAnsi="Times New Roman" w:cs="Times New Roman"/>
          <w:color w:val="000000" w:themeColor="text1"/>
          <w:sz w:val="22"/>
          <w:szCs w:val="22"/>
        </w:rPr>
        <w:t>2.</w:t>
      </w:r>
      <w:r w:rsidRPr="00270802">
        <w:rPr>
          <w:rFonts w:ascii="Times New Roman" w:hAnsi="Times New Roman" w:cs="Times New Roman"/>
          <w:color w:val="000000" w:themeColor="text1"/>
          <w:sz w:val="22"/>
          <w:szCs w:val="22"/>
        </w:rPr>
        <w:tab/>
        <w:t xml:space="preserve">Ответственность за пожарную безопасность, технику безопасности, охрану труда санитарно-гигиенический режим при осуществлении работ возлагается на Исполнителя (Подрядчика). Персонал Исполнителя (Подрядчика) должен соблюдать правила внутреннего трудового распорядка и иные правила, действующие на территории Заказчика. Ответственность за безопасность выполнения работ и обеспечение требований безопасности для жизни, здоровья, имущества Заказчика и окружающей среды осуществляется в соответствии с требованиями СНиП, ТУ, НБП, ГОСТов и возлагается </w:t>
      </w:r>
    </w:p>
    <w:p w:rsidR="00A95FD0" w:rsidRPr="00270802" w:rsidRDefault="00A95FD0" w:rsidP="00A95FD0">
      <w:pPr>
        <w:jc w:val="both"/>
        <w:rPr>
          <w:rFonts w:ascii="Times New Roman" w:hAnsi="Times New Roman" w:cs="Times New Roman"/>
          <w:color w:val="000000" w:themeColor="text1"/>
          <w:sz w:val="22"/>
          <w:szCs w:val="22"/>
        </w:rPr>
      </w:pPr>
      <w:r w:rsidRPr="00270802">
        <w:rPr>
          <w:rFonts w:ascii="Times New Roman" w:hAnsi="Times New Roman" w:cs="Times New Roman"/>
          <w:color w:val="000000" w:themeColor="text1"/>
          <w:sz w:val="22"/>
          <w:szCs w:val="22"/>
        </w:rPr>
        <w:t xml:space="preserve">на Исполнителя в рамках исполнения </w:t>
      </w:r>
      <w:r w:rsidR="00E927FF">
        <w:rPr>
          <w:rFonts w:ascii="Times New Roman" w:hAnsi="Times New Roman" w:cs="Times New Roman"/>
          <w:color w:val="000000" w:themeColor="text1"/>
          <w:sz w:val="22"/>
          <w:szCs w:val="22"/>
        </w:rPr>
        <w:t>договор</w:t>
      </w:r>
      <w:r w:rsidRPr="00270802">
        <w:rPr>
          <w:rFonts w:ascii="Times New Roman" w:hAnsi="Times New Roman" w:cs="Times New Roman"/>
          <w:color w:val="000000" w:themeColor="text1"/>
          <w:sz w:val="22"/>
          <w:szCs w:val="22"/>
        </w:rPr>
        <w:t>а. Сотрудники Исполнителя, привлекаемые к выполнению работ по техническому сопровождению должны строго соблюдать требования режима входа, выхода и нахождения в зданиях и в служебных помещениях Объекта, перемещения материальных ценностей.</w:t>
      </w:r>
    </w:p>
    <w:p w:rsidR="00A95FD0" w:rsidRPr="00270802" w:rsidRDefault="00A95FD0" w:rsidP="00A95FD0">
      <w:pPr>
        <w:jc w:val="both"/>
        <w:rPr>
          <w:rFonts w:ascii="Times New Roman" w:hAnsi="Times New Roman" w:cs="Times New Roman"/>
          <w:color w:val="000000" w:themeColor="text1"/>
          <w:sz w:val="22"/>
          <w:szCs w:val="22"/>
        </w:rPr>
      </w:pPr>
      <w:r w:rsidRPr="00270802">
        <w:rPr>
          <w:rFonts w:ascii="Times New Roman" w:hAnsi="Times New Roman" w:cs="Times New Roman"/>
          <w:color w:val="000000" w:themeColor="text1"/>
          <w:sz w:val="22"/>
          <w:szCs w:val="22"/>
        </w:rPr>
        <w:t>3.</w:t>
      </w:r>
      <w:r w:rsidRPr="00270802">
        <w:rPr>
          <w:rFonts w:ascii="Times New Roman" w:hAnsi="Times New Roman" w:cs="Times New Roman"/>
          <w:color w:val="000000" w:themeColor="text1"/>
          <w:sz w:val="22"/>
          <w:szCs w:val="22"/>
        </w:rPr>
        <w:tab/>
        <w:t>Обслуживание систем автоматической пожарной сигнализации (АПС), систем оповещения и управления эвакуацией людей при пожаре (СОУЭ), системы дымоудаления проводятся квалифицированными специалистами, которые используют современный электромонтажный инструмент и диагностическое оборудование. Все измерительные приборы должны быть собственностью Исполнителя или арендованы Исполнителем и проверены за счет средств Исполнителя. Средства диагностики, оборудование, инструмент, технические средства, средства измерения должны быть поверены соответствующим образом в ФБУ «Государственный региональный центр стандартизации, метрологии и испытаний» и иметь действующие на весь период оказания услуг свидетельства о поверке. Исполнитель по запросу Заказчика предоставляет Заказчику заверенные надлежащим образом копии указанных свидетельств. Использование не поверенных приборов запрещено.</w:t>
      </w:r>
    </w:p>
    <w:p w:rsidR="00A95FD0" w:rsidRPr="00270802" w:rsidRDefault="00A95FD0" w:rsidP="00A95FD0">
      <w:pPr>
        <w:jc w:val="both"/>
        <w:rPr>
          <w:rFonts w:ascii="Times New Roman" w:hAnsi="Times New Roman" w:cs="Times New Roman"/>
          <w:color w:val="000000" w:themeColor="text1"/>
          <w:sz w:val="22"/>
          <w:szCs w:val="22"/>
        </w:rPr>
      </w:pPr>
      <w:r w:rsidRPr="00270802">
        <w:rPr>
          <w:rFonts w:ascii="Times New Roman" w:hAnsi="Times New Roman" w:cs="Times New Roman"/>
          <w:color w:val="000000" w:themeColor="text1"/>
          <w:sz w:val="22"/>
          <w:szCs w:val="22"/>
        </w:rPr>
        <w:t>4.</w:t>
      </w:r>
      <w:r w:rsidRPr="00270802">
        <w:rPr>
          <w:rFonts w:ascii="Times New Roman" w:hAnsi="Times New Roman" w:cs="Times New Roman"/>
          <w:color w:val="000000" w:themeColor="text1"/>
          <w:sz w:val="22"/>
          <w:szCs w:val="22"/>
        </w:rPr>
        <w:tab/>
        <w:t xml:space="preserve">Исполнитель обязан проводить техническое обслуживание систем АПС, СОУЭ, системы дымоудаления персоналом, аттестованным по Правилам технической эксплуатации и Правилам техники безопасности при эксплуатации электроустановок потребителей. Инженерно-технический персонал Исполнителя должен иметь группу по электробезопасности не ниже III для работы </w:t>
      </w:r>
    </w:p>
    <w:p w:rsidR="00A95FD0" w:rsidRPr="00270802" w:rsidRDefault="00A95FD0" w:rsidP="00A95FD0">
      <w:pPr>
        <w:jc w:val="both"/>
        <w:rPr>
          <w:rFonts w:ascii="Times New Roman" w:hAnsi="Times New Roman" w:cs="Times New Roman"/>
          <w:color w:val="000000" w:themeColor="text1"/>
          <w:sz w:val="22"/>
          <w:szCs w:val="22"/>
        </w:rPr>
      </w:pPr>
      <w:r w:rsidRPr="00270802">
        <w:rPr>
          <w:rFonts w:ascii="Times New Roman" w:hAnsi="Times New Roman" w:cs="Times New Roman"/>
          <w:color w:val="000000" w:themeColor="text1"/>
          <w:sz w:val="22"/>
          <w:szCs w:val="22"/>
        </w:rPr>
        <w:t>на электроустановках напряжением до 1000 В и аттестован согласно требованиям “Правил по охране труда при эксплуатации электроустановок (ПОТЭУ 2014)”.</w:t>
      </w:r>
    </w:p>
    <w:p w:rsidR="00A95FD0" w:rsidRPr="00270802" w:rsidRDefault="00A95FD0" w:rsidP="00A95FD0">
      <w:pPr>
        <w:jc w:val="both"/>
        <w:rPr>
          <w:rFonts w:ascii="Times New Roman" w:hAnsi="Times New Roman" w:cs="Times New Roman"/>
          <w:color w:val="000000" w:themeColor="text1"/>
          <w:sz w:val="22"/>
          <w:szCs w:val="22"/>
        </w:rPr>
      </w:pPr>
      <w:r w:rsidRPr="00270802">
        <w:rPr>
          <w:rFonts w:ascii="Times New Roman" w:hAnsi="Times New Roman" w:cs="Times New Roman"/>
          <w:color w:val="000000" w:themeColor="text1"/>
          <w:sz w:val="22"/>
          <w:szCs w:val="22"/>
        </w:rPr>
        <w:t>5.</w:t>
      </w:r>
      <w:r w:rsidRPr="00270802">
        <w:rPr>
          <w:rFonts w:ascii="Times New Roman" w:hAnsi="Times New Roman" w:cs="Times New Roman"/>
          <w:color w:val="000000" w:themeColor="text1"/>
          <w:sz w:val="22"/>
          <w:szCs w:val="22"/>
        </w:rPr>
        <w:tab/>
        <w:t>Исполнитель организует порядок проведения работ по техническому обслуживанию систем АПС, СОУЭ, системы дымоудаления в соответствии с регламентом следующих нормативных документов:</w:t>
      </w:r>
    </w:p>
    <w:p w:rsidR="00A95FD0" w:rsidRPr="00270802" w:rsidRDefault="00A95FD0" w:rsidP="00A95FD0">
      <w:pPr>
        <w:jc w:val="both"/>
        <w:rPr>
          <w:rFonts w:ascii="Times New Roman" w:hAnsi="Times New Roman" w:cs="Times New Roman"/>
          <w:color w:val="000000" w:themeColor="text1"/>
          <w:sz w:val="22"/>
          <w:szCs w:val="22"/>
        </w:rPr>
      </w:pPr>
      <w:r w:rsidRPr="00270802">
        <w:rPr>
          <w:rFonts w:ascii="Times New Roman" w:hAnsi="Times New Roman" w:cs="Times New Roman"/>
          <w:color w:val="000000" w:themeColor="text1"/>
          <w:sz w:val="22"/>
          <w:szCs w:val="22"/>
        </w:rPr>
        <w:tab/>
        <w:t>федеральный закон от 22.07.2008 г. № 123-ФЗ «Технический регламент о требованиях пожарной безопасности»;</w:t>
      </w:r>
    </w:p>
    <w:p w:rsidR="00A95FD0" w:rsidRPr="00270802" w:rsidRDefault="00A95FD0" w:rsidP="00A95FD0">
      <w:pPr>
        <w:jc w:val="both"/>
        <w:rPr>
          <w:rFonts w:ascii="Times New Roman" w:hAnsi="Times New Roman" w:cs="Times New Roman"/>
          <w:color w:val="000000" w:themeColor="text1"/>
          <w:sz w:val="22"/>
          <w:szCs w:val="22"/>
        </w:rPr>
      </w:pPr>
      <w:r w:rsidRPr="00270802">
        <w:rPr>
          <w:rFonts w:ascii="Times New Roman" w:hAnsi="Times New Roman" w:cs="Times New Roman"/>
          <w:color w:val="000000" w:themeColor="text1"/>
          <w:sz w:val="22"/>
          <w:szCs w:val="22"/>
        </w:rPr>
        <w:tab/>
        <w:t>СП 5.13130.2009 "Системы противопожарной защиты. Установки пожарной сигнализации и пожаротушения автоматические. Нормы и правила проектирования";</w:t>
      </w:r>
    </w:p>
    <w:p w:rsidR="00A95FD0" w:rsidRPr="00270802" w:rsidRDefault="00A95FD0" w:rsidP="00A95FD0">
      <w:pPr>
        <w:jc w:val="both"/>
        <w:rPr>
          <w:rFonts w:ascii="Times New Roman" w:hAnsi="Times New Roman" w:cs="Times New Roman"/>
          <w:color w:val="000000" w:themeColor="text1"/>
          <w:sz w:val="22"/>
          <w:szCs w:val="22"/>
        </w:rPr>
      </w:pPr>
      <w:r w:rsidRPr="00270802">
        <w:rPr>
          <w:rFonts w:ascii="Times New Roman" w:hAnsi="Times New Roman" w:cs="Times New Roman"/>
          <w:color w:val="000000" w:themeColor="text1"/>
          <w:sz w:val="22"/>
          <w:szCs w:val="22"/>
        </w:rPr>
        <w:t xml:space="preserve">СП 3.13130.2009. «Системы противопожарной защиты. Система оповещения </w:t>
      </w:r>
    </w:p>
    <w:p w:rsidR="00A95FD0" w:rsidRPr="00270802" w:rsidRDefault="00A95FD0" w:rsidP="00A95FD0">
      <w:pPr>
        <w:jc w:val="both"/>
        <w:rPr>
          <w:rFonts w:ascii="Times New Roman" w:hAnsi="Times New Roman" w:cs="Times New Roman"/>
          <w:color w:val="000000" w:themeColor="text1"/>
          <w:sz w:val="22"/>
          <w:szCs w:val="22"/>
        </w:rPr>
      </w:pPr>
      <w:r w:rsidRPr="00270802">
        <w:rPr>
          <w:rFonts w:ascii="Times New Roman" w:hAnsi="Times New Roman" w:cs="Times New Roman"/>
          <w:color w:val="000000" w:themeColor="text1"/>
          <w:sz w:val="22"/>
          <w:szCs w:val="22"/>
        </w:rPr>
        <w:t>и управления эвакуацией людей при пожаре. Требования пожарной безопасности»;</w:t>
      </w:r>
    </w:p>
    <w:p w:rsidR="00A95FD0" w:rsidRPr="00270802" w:rsidRDefault="00A95FD0" w:rsidP="00A95FD0">
      <w:pPr>
        <w:jc w:val="both"/>
        <w:rPr>
          <w:rFonts w:ascii="Times New Roman" w:hAnsi="Times New Roman" w:cs="Times New Roman"/>
          <w:color w:val="000000" w:themeColor="text1"/>
          <w:sz w:val="22"/>
          <w:szCs w:val="22"/>
        </w:rPr>
      </w:pPr>
      <w:r w:rsidRPr="00270802">
        <w:rPr>
          <w:rFonts w:ascii="Times New Roman" w:hAnsi="Times New Roman" w:cs="Times New Roman"/>
          <w:color w:val="000000" w:themeColor="text1"/>
          <w:sz w:val="22"/>
          <w:szCs w:val="22"/>
        </w:rPr>
        <w:tab/>
        <w:t xml:space="preserve">постановление Правительства РФ от 25.04.2012 № 390 (ред. от 06.03.2015) </w:t>
      </w:r>
    </w:p>
    <w:p w:rsidR="00A95FD0" w:rsidRPr="00270802" w:rsidRDefault="00A95FD0" w:rsidP="00A95FD0">
      <w:pPr>
        <w:jc w:val="both"/>
        <w:rPr>
          <w:rFonts w:ascii="Times New Roman" w:hAnsi="Times New Roman" w:cs="Times New Roman"/>
          <w:color w:val="000000" w:themeColor="text1"/>
          <w:sz w:val="22"/>
          <w:szCs w:val="22"/>
        </w:rPr>
      </w:pPr>
      <w:r w:rsidRPr="00270802">
        <w:rPr>
          <w:rFonts w:ascii="Times New Roman" w:hAnsi="Times New Roman" w:cs="Times New Roman"/>
          <w:color w:val="000000" w:themeColor="text1"/>
          <w:sz w:val="22"/>
          <w:szCs w:val="22"/>
        </w:rPr>
        <w:t xml:space="preserve">«О противопожарном режиме» (вместе с Правилами противопожарного режима </w:t>
      </w:r>
    </w:p>
    <w:p w:rsidR="00A95FD0" w:rsidRPr="00270802" w:rsidRDefault="00A95FD0" w:rsidP="00A95FD0">
      <w:pPr>
        <w:jc w:val="both"/>
        <w:rPr>
          <w:rFonts w:ascii="Times New Roman" w:hAnsi="Times New Roman" w:cs="Times New Roman"/>
          <w:color w:val="000000" w:themeColor="text1"/>
          <w:sz w:val="22"/>
          <w:szCs w:val="22"/>
        </w:rPr>
      </w:pPr>
      <w:r w:rsidRPr="00270802">
        <w:rPr>
          <w:rFonts w:ascii="Times New Roman" w:hAnsi="Times New Roman" w:cs="Times New Roman"/>
          <w:color w:val="000000" w:themeColor="text1"/>
          <w:sz w:val="22"/>
          <w:szCs w:val="22"/>
        </w:rPr>
        <w:t>в Российской Федерации);</w:t>
      </w:r>
    </w:p>
    <w:p w:rsidR="00A95FD0" w:rsidRPr="00270802" w:rsidRDefault="00FD7E1D" w:rsidP="00A95FD0">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r w:rsidR="00A95FD0" w:rsidRPr="00270802">
        <w:rPr>
          <w:rFonts w:ascii="Times New Roman" w:hAnsi="Times New Roman" w:cs="Times New Roman"/>
          <w:color w:val="000000" w:themeColor="text1"/>
          <w:sz w:val="22"/>
          <w:szCs w:val="22"/>
        </w:rPr>
        <w:t>РД 009-01-96 (система руководящих документов по пожарной автоматике установки пожарной автоматики правила технического содержания);</w:t>
      </w:r>
    </w:p>
    <w:p w:rsidR="00A95FD0" w:rsidRPr="00270802" w:rsidRDefault="00A95FD0" w:rsidP="00A95FD0">
      <w:pPr>
        <w:jc w:val="both"/>
        <w:rPr>
          <w:rFonts w:ascii="Times New Roman" w:hAnsi="Times New Roman" w:cs="Times New Roman"/>
          <w:color w:val="000000" w:themeColor="text1"/>
          <w:sz w:val="22"/>
          <w:szCs w:val="22"/>
        </w:rPr>
      </w:pPr>
      <w:r w:rsidRPr="00270802">
        <w:rPr>
          <w:rFonts w:ascii="Times New Roman" w:hAnsi="Times New Roman" w:cs="Times New Roman"/>
          <w:color w:val="000000" w:themeColor="text1"/>
          <w:sz w:val="22"/>
          <w:szCs w:val="22"/>
        </w:rPr>
        <w:tab/>
        <w:t>РД 009-02-96 (система руководящих документов по пожарной автоматике, установки пожарной автоматики, техническое обслуживание и планово-предупредительный ремонт);</w:t>
      </w:r>
    </w:p>
    <w:p w:rsidR="00A95FD0" w:rsidRPr="00270802" w:rsidRDefault="00A95FD0" w:rsidP="00A95FD0">
      <w:pPr>
        <w:jc w:val="both"/>
        <w:rPr>
          <w:rFonts w:ascii="Times New Roman" w:hAnsi="Times New Roman" w:cs="Times New Roman"/>
          <w:color w:val="000000" w:themeColor="text1"/>
          <w:sz w:val="22"/>
          <w:szCs w:val="22"/>
        </w:rPr>
      </w:pPr>
      <w:r w:rsidRPr="00270802">
        <w:rPr>
          <w:rFonts w:ascii="Times New Roman" w:hAnsi="Times New Roman" w:cs="Times New Roman"/>
          <w:color w:val="000000" w:themeColor="text1"/>
          <w:sz w:val="22"/>
          <w:szCs w:val="22"/>
        </w:rPr>
        <w:tab/>
        <w:t>РД 25.964-90 (система технического обслуживания и ремонта автоматических установок пожаротушения, дымоудаления, охранной, пожарной и охранно-пожарной сигнализации).</w:t>
      </w:r>
    </w:p>
    <w:p w:rsidR="00A95FD0" w:rsidRPr="00270802" w:rsidRDefault="00A95FD0" w:rsidP="00A95FD0">
      <w:pPr>
        <w:jc w:val="both"/>
        <w:rPr>
          <w:rFonts w:ascii="Times New Roman" w:hAnsi="Times New Roman" w:cs="Times New Roman"/>
          <w:color w:val="000000" w:themeColor="text1"/>
          <w:sz w:val="22"/>
          <w:szCs w:val="22"/>
        </w:rPr>
      </w:pPr>
      <w:r w:rsidRPr="00270802">
        <w:rPr>
          <w:rFonts w:ascii="Times New Roman" w:hAnsi="Times New Roman" w:cs="Times New Roman"/>
          <w:color w:val="000000" w:themeColor="text1"/>
          <w:sz w:val="22"/>
          <w:szCs w:val="22"/>
        </w:rPr>
        <w:t xml:space="preserve">При выполнении восстановительных работ Исполнитель обязан соблюдать нормализованную технологию выполнения строительных работ, регламентируемую главами СП 71.13330.2017, СНиП 31-05-2003, а также требования </w:t>
      </w:r>
    </w:p>
    <w:p w:rsidR="00A95FD0" w:rsidRPr="00270802" w:rsidRDefault="00A95FD0" w:rsidP="00A95FD0">
      <w:pPr>
        <w:jc w:val="both"/>
        <w:rPr>
          <w:rFonts w:ascii="Times New Roman" w:hAnsi="Times New Roman" w:cs="Times New Roman"/>
          <w:color w:val="000000" w:themeColor="text1"/>
          <w:sz w:val="22"/>
          <w:szCs w:val="22"/>
        </w:rPr>
      </w:pPr>
      <w:r w:rsidRPr="00270802">
        <w:rPr>
          <w:rFonts w:ascii="Times New Roman" w:hAnsi="Times New Roman" w:cs="Times New Roman"/>
          <w:color w:val="000000" w:themeColor="text1"/>
          <w:sz w:val="22"/>
          <w:szCs w:val="22"/>
        </w:rPr>
        <w:t xml:space="preserve">к качеству материалов согласно ГОСТам и Требованиям к техническим характеристикам оборудования систем безопасности, используемого на объектах Заказчика </w:t>
      </w:r>
    </w:p>
    <w:p w:rsidR="00A95FD0" w:rsidRPr="00270802" w:rsidRDefault="00A95FD0" w:rsidP="00A95FD0">
      <w:pPr>
        <w:jc w:val="both"/>
        <w:rPr>
          <w:rFonts w:ascii="Times New Roman" w:hAnsi="Times New Roman" w:cs="Times New Roman"/>
          <w:color w:val="000000" w:themeColor="text1"/>
          <w:sz w:val="22"/>
          <w:szCs w:val="22"/>
        </w:rPr>
      </w:pPr>
      <w:r w:rsidRPr="00270802">
        <w:rPr>
          <w:rFonts w:ascii="Times New Roman" w:hAnsi="Times New Roman" w:cs="Times New Roman"/>
          <w:color w:val="000000" w:themeColor="text1"/>
          <w:sz w:val="22"/>
          <w:szCs w:val="22"/>
        </w:rPr>
        <w:t xml:space="preserve">и нуждающегося в обслуживании для обеспечения его стабильной работы </w:t>
      </w:r>
    </w:p>
    <w:p w:rsidR="00A95FD0" w:rsidRPr="00270802" w:rsidRDefault="00A95FD0" w:rsidP="00A95FD0">
      <w:pPr>
        <w:jc w:val="both"/>
        <w:rPr>
          <w:rFonts w:ascii="Times New Roman" w:hAnsi="Times New Roman" w:cs="Times New Roman"/>
          <w:color w:val="000000" w:themeColor="text1"/>
          <w:sz w:val="22"/>
          <w:szCs w:val="22"/>
        </w:rPr>
      </w:pPr>
      <w:r w:rsidRPr="00270802">
        <w:rPr>
          <w:rFonts w:ascii="Times New Roman" w:hAnsi="Times New Roman" w:cs="Times New Roman"/>
          <w:color w:val="000000" w:themeColor="text1"/>
          <w:sz w:val="22"/>
          <w:szCs w:val="22"/>
        </w:rPr>
        <w:lastRenderedPageBreak/>
        <w:t>и при необходимости восстановления его технических характеристик до паспортных.</w:t>
      </w:r>
    </w:p>
    <w:p w:rsidR="00A95FD0" w:rsidRPr="00270802" w:rsidRDefault="00A95FD0" w:rsidP="00A95FD0">
      <w:pPr>
        <w:jc w:val="both"/>
        <w:rPr>
          <w:rFonts w:ascii="Times New Roman" w:hAnsi="Times New Roman" w:cs="Times New Roman"/>
          <w:color w:val="000000" w:themeColor="text1"/>
          <w:sz w:val="22"/>
          <w:szCs w:val="22"/>
        </w:rPr>
      </w:pPr>
      <w:r w:rsidRPr="00270802">
        <w:rPr>
          <w:rFonts w:ascii="Times New Roman" w:hAnsi="Times New Roman" w:cs="Times New Roman"/>
          <w:color w:val="000000" w:themeColor="text1"/>
          <w:sz w:val="22"/>
          <w:szCs w:val="22"/>
        </w:rPr>
        <w:t>6.</w:t>
      </w:r>
      <w:r w:rsidRPr="00270802">
        <w:rPr>
          <w:rFonts w:ascii="Times New Roman" w:hAnsi="Times New Roman" w:cs="Times New Roman"/>
          <w:color w:val="000000" w:themeColor="text1"/>
          <w:sz w:val="22"/>
          <w:szCs w:val="22"/>
        </w:rPr>
        <w:tab/>
        <w:t xml:space="preserve">Исполнитель должен иметь лицензии: </w:t>
      </w:r>
    </w:p>
    <w:p w:rsidR="00A95FD0" w:rsidRPr="00270802" w:rsidRDefault="00A95FD0" w:rsidP="00A95FD0">
      <w:pPr>
        <w:jc w:val="both"/>
        <w:rPr>
          <w:rFonts w:ascii="Times New Roman" w:hAnsi="Times New Roman" w:cs="Times New Roman"/>
          <w:color w:val="000000" w:themeColor="text1"/>
          <w:sz w:val="22"/>
          <w:szCs w:val="22"/>
        </w:rPr>
      </w:pPr>
      <w:r w:rsidRPr="00270802">
        <w:rPr>
          <w:rFonts w:ascii="Times New Roman" w:hAnsi="Times New Roman" w:cs="Times New Roman"/>
          <w:color w:val="000000" w:themeColor="text1"/>
          <w:sz w:val="22"/>
          <w:szCs w:val="22"/>
        </w:rPr>
        <w:t xml:space="preserve">Министерства Российской Федерации по делам гражданской обороны, чрезвычайным ситуациям и ликвидации последствий стихийных бедствий на осуществление деятельности по монтажу, техническому обслуживанию и ремонту средств обеспечения пожарной безопасности зданий и сооружений (в соответствии Федеральным законом </w:t>
      </w:r>
    </w:p>
    <w:p w:rsidR="00A95FD0" w:rsidRPr="00270802" w:rsidRDefault="00A95FD0" w:rsidP="00A95FD0">
      <w:pPr>
        <w:jc w:val="both"/>
        <w:rPr>
          <w:rFonts w:ascii="Times New Roman" w:hAnsi="Times New Roman" w:cs="Times New Roman"/>
          <w:color w:val="000000" w:themeColor="text1"/>
          <w:sz w:val="22"/>
          <w:szCs w:val="22"/>
        </w:rPr>
      </w:pPr>
      <w:r w:rsidRPr="00270802">
        <w:rPr>
          <w:rFonts w:ascii="Times New Roman" w:hAnsi="Times New Roman" w:cs="Times New Roman"/>
          <w:color w:val="000000" w:themeColor="text1"/>
          <w:sz w:val="22"/>
          <w:szCs w:val="22"/>
        </w:rPr>
        <w:t xml:space="preserve">от 04.05.2011 № 99-ФЗ «О лицензировании отдельных видов деятельности») </w:t>
      </w:r>
    </w:p>
    <w:p w:rsidR="00A95FD0" w:rsidRPr="00270802" w:rsidRDefault="00A95FD0" w:rsidP="00A95FD0">
      <w:pPr>
        <w:jc w:val="both"/>
        <w:rPr>
          <w:rFonts w:ascii="Times New Roman" w:hAnsi="Times New Roman" w:cs="Times New Roman"/>
          <w:color w:val="000000" w:themeColor="text1"/>
          <w:sz w:val="22"/>
          <w:szCs w:val="22"/>
        </w:rPr>
      </w:pPr>
      <w:r w:rsidRPr="00270802">
        <w:rPr>
          <w:rFonts w:ascii="Times New Roman" w:hAnsi="Times New Roman" w:cs="Times New Roman"/>
          <w:color w:val="000000" w:themeColor="text1"/>
          <w:sz w:val="22"/>
          <w:szCs w:val="22"/>
        </w:rPr>
        <w:t xml:space="preserve">и постановлением Правительства РФ от 30.12.2011 № 1225 (в ред. от 28.04.2015) </w:t>
      </w:r>
    </w:p>
    <w:p w:rsidR="00A95FD0" w:rsidRPr="00270802" w:rsidRDefault="00A95FD0" w:rsidP="00A95FD0">
      <w:pPr>
        <w:jc w:val="both"/>
        <w:rPr>
          <w:rFonts w:ascii="Times New Roman" w:hAnsi="Times New Roman" w:cs="Times New Roman"/>
          <w:color w:val="000000" w:themeColor="text1"/>
          <w:sz w:val="22"/>
          <w:szCs w:val="22"/>
        </w:rPr>
      </w:pPr>
      <w:r w:rsidRPr="00270802">
        <w:rPr>
          <w:rFonts w:ascii="Times New Roman" w:hAnsi="Times New Roman" w:cs="Times New Roman"/>
          <w:color w:val="000000" w:themeColor="text1"/>
          <w:sz w:val="22"/>
          <w:szCs w:val="22"/>
        </w:rPr>
        <w:t xml:space="preserve">«О лицензировании деятельности по монтажу, техническому обслуживанию и ремонту средств обеспечения пожарной безопасности зданий и сооружений» (вместе </w:t>
      </w:r>
    </w:p>
    <w:p w:rsidR="00A95FD0" w:rsidRPr="00270802" w:rsidRDefault="00A95FD0" w:rsidP="00A95FD0">
      <w:pPr>
        <w:jc w:val="both"/>
        <w:rPr>
          <w:rFonts w:ascii="Times New Roman" w:hAnsi="Times New Roman" w:cs="Times New Roman"/>
          <w:color w:val="000000" w:themeColor="text1"/>
          <w:sz w:val="22"/>
          <w:szCs w:val="22"/>
        </w:rPr>
      </w:pPr>
      <w:r w:rsidRPr="00270802">
        <w:rPr>
          <w:rFonts w:ascii="Times New Roman" w:hAnsi="Times New Roman" w:cs="Times New Roman"/>
          <w:color w:val="000000" w:themeColor="text1"/>
          <w:sz w:val="22"/>
          <w:szCs w:val="22"/>
        </w:rPr>
        <w:t>с Положением о лицензировании деятельности по монтажу, техническому обслуживанию и ремонту средств обеспечения пожарной безопасности зданий и сооружений»), дающей право на выполнение следующих работ и услуг:</w:t>
      </w:r>
    </w:p>
    <w:p w:rsidR="00A95FD0" w:rsidRPr="00270802" w:rsidRDefault="00A95FD0" w:rsidP="00A95FD0">
      <w:pPr>
        <w:jc w:val="both"/>
        <w:rPr>
          <w:rFonts w:ascii="Times New Roman" w:hAnsi="Times New Roman" w:cs="Times New Roman"/>
          <w:color w:val="000000" w:themeColor="text1"/>
          <w:sz w:val="22"/>
          <w:szCs w:val="22"/>
        </w:rPr>
      </w:pPr>
      <w:r w:rsidRPr="00270802">
        <w:rPr>
          <w:rFonts w:ascii="Times New Roman" w:hAnsi="Times New Roman" w:cs="Times New Roman"/>
          <w:color w:val="000000" w:themeColor="text1"/>
          <w:sz w:val="22"/>
          <w:szCs w:val="22"/>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A95FD0" w:rsidRPr="00270802" w:rsidRDefault="00A95FD0" w:rsidP="00A95FD0">
      <w:pPr>
        <w:jc w:val="both"/>
        <w:rPr>
          <w:rFonts w:ascii="Times New Roman" w:hAnsi="Times New Roman" w:cs="Times New Roman"/>
          <w:color w:val="000000" w:themeColor="text1"/>
          <w:sz w:val="22"/>
          <w:szCs w:val="22"/>
        </w:rPr>
      </w:pPr>
      <w:r w:rsidRPr="00270802">
        <w:rPr>
          <w:rFonts w:ascii="Times New Roman" w:hAnsi="Times New Roman" w:cs="Times New Roman"/>
          <w:color w:val="000000" w:themeColor="text1"/>
          <w:sz w:val="22"/>
          <w:szCs w:val="22"/>
        </w:rPr>
        <w:t>- монтаж, техническое обслуживание и ремонт систем (элементов систем) дымоудаления и противоды</w:t>
      </w:r>
      <w:r w:rsidR="00270802">
        <w:rPr>
          <w:rFonts w:ascii="Times New Roman" w:hAnsi="Times New Roman" w:cs="Times New Roman"/>
          <w:color w:val="000000" w:themeColor="text1"/>
          <w:sz w:val="22"/>
          <w:szCs w:val="22"/>
        </w:rPr>
        <w:t>мной</w:t>
      </w:r>
      <w:r w:rsidRPr="00270802">
        <w:rPr>
          <w:rFonts w:ascii="Times New Roman" w:hAnsi="Times New Roman" w:cs="Times New Roman"/>
          <w:color w:val="000000" w:themeColor="text1"/>
          <w:sz w:val="22"/>
          <w:szCs w:val="22"/>
        </w:rPr>
        <w:t xml:space="preserve"> защиты, включая диспетчеризацию и проведение пуско-наладочных работ;</w:t>
      </w:r>
    </w:p>
    <w:p w:rsidR="00A95FD0" w:rsidRPr="00270802" w:rsidRDefault="00A95FD0" w:rsidP="00A95FD0">
      <w:pPr>
        <w:jc w:val="both"/>
        <w:rPr>
          <w:rFonts w:ascii="Times New Roman" w:hAnsi="Times New Roman" w:cs="Times New Roman"/>
          <w:color w:val="000000" w:themeColor="text1"/>
          <w:sz w:val="22"/>
          <w:szCs w:val="22"/>
        </w:rPr>
      </w:pPr>
      <w:r w:rsidRPr="00270802">
        <w:rPr>
          <w:rFonts w:ascii="Times New Roman" w:hAnsi="Times New Roman" w:cs="Times New Roman"/>
          <w:color w:val="000000" w:themeColor="text1"/>
          <w:sz w:val="22"/>
          <w:szCs w:val="22"/>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p>
    <w:p w:rsidR="00A95FD0" w:rsidRPr="00270802" w:rsidRDefault="00A95FD0" w:rsidP="00A95FD0">
      <w:pPr>
        <w:jc w:val="both"/>
        <w:rPr>
          <w:rFonts w:ascii="Times New Roman" w:hAnsi="Times New Roman" w:cs="Times New Roman"/>
          <w:color w:val="000000" w:themeColor="text1"/>
          <w:sz w:val="22"/>
          <w:szCs w:val="22"/>
        </w:rPr>
      </w:pPr>
      <w:r w:rsidRPr="00270802">
        <w:rPr>
          <w:rFonts w:ascii="Times New Roman" w:hAnsi="Times New Roman" w:cs="Times New Roman"/>
          <w:color w:val="000000" w:themeColor="text1"/>
          <w:sz w:val="22"/>
          <w:szCs w:val="22"/>
        </w:rPr>
        <w:t>7.</w:t>
      </w:r>
      <w:r w:rsidRPr="00270802">
        <w:rPr>
          <w:rFonts w:ascii="Times New Roman" w:hAnsi="Times New Roman" w:cs="Times New Roman"/>
          <w:color w:val="000000" w:themeColor="text1"/>
          <w:sz w:val="22"/>
          <w:szCs w:val="22"/>
        </w:rPr>
        <w:tab/>
        <w:t xml:space="preserve">Исполнитель осуществляет оказание услуг по договору с использованием своих материалов, сертифицированных и разрешенных к применению, своими силами </w:t>
      </w:r>
    </w:p>
    <w:p w:rsidR="00FD7E1D" w:rsidRDefault="00A95FD0" w:rsidP="00A95FD0">
      <w:pPr>
        <w:jc w:val="both"/>
        <w:rPr>
          <w:rFonts w:ascii="Times New Roman" w:hAnsi="Times New Roman" w:cs="Times New Roman"/>
          <w:color w:val="000000" w:themeColor="text1"/>
          <w:sz w:val="22"/>
          <w:szCs w:val="22"/>
        </w:rPr>
      </w:pPr>
      <w:r w:rsidRPr="00270802">
        <w:rPr>
          <w:rFonts w:ascii="Times New Roman" w:hAnsi="Times New Roman" w:cs="Times New Roman"/>
          <w:color w:val="000000" w:themeColor="text1"/>
          <w:sz w:val="22"/>
          <w:szCs w:val="22"/>
        </w:rPr>
        <w:t>и средствами, обеспечив их надлежащее качество. Все используемые Исполнителем оборудование и матери</w:t>
      </w:r>
    </w:p>
    <w:p w:rsidR="00A95FD0" w:rsidRPr="00270802" w:rsidRDefault="00A95FD0" w:rsidP="00A95FD0">
      <w:pPr>
        <w:jc w:val="both"/>
        <w:rPr>
          <w:rFonts w:ascii="Times New Roman" w:hAnsi="Times New Roman" w:cs="Times New Roman"/>
          <w:color w:val="000000" w:themeColor="text1"/>
          <w:sz w:val="22"/>
          <w:szCs w:val="22"/>
        </w:rPr>
      </w:pPr>
      <w:r w:rsidRPr="00270802">
        <w:rPr>
          <w:rFonts w:ascii="Times New Roman" w:hAnsi="Times New Roman" w:cs="Times New Roman"/>
          <w:color w:val="000000" w:themeColor="text1"/>
          <w:sz w:val="22"/>
          <w:szCs w:val="22"/>
        </w:rPr>
        <w:t>алы должны быть полностью совместимы с оборудованием Заказчика.</w:t>
      </w:r>
    </w:p>
    <w:p w:rsidR="00A95FD0" w:rsidRPr="00270802" w:rsidRDefault="00A95FD0" w:rsidP="00A95FD0">
      <w:pPr>
        <w:jc w:val="both"/>
        <w:rPr>
          <w:rFonts w:ascii="Times New Roman" w:hAnsi="Times New Roman" w:cs="Times New Roman"/>
          <w:color w:val="000000" w:themeColor="text1"/>
          <w:sz w:val="22"/>
          <w:szCs w:val="22"/>
        </w:rPr>
      </w:pPr>
      <w:r w:rsidRPr="00270802">
        <w:rPr>
          <w:rFonts w:ascii="Times New Roman" w:hAnsi="Times New Roman" w:cs="Times New Roman"/>
          <w:color w:val="000000" w:themeColor="text1"/>
          <w:sz w:val="22"/>
          <w:szCs w:val="22"/>
        </w:rPr>
        <w:t>8.</w:t>
      </w:r>
      <w:r w:rsidRPr="00270802">
        <w:rPr>
          <w:rFonts w:ascii="Times New Roman" w:hAnsi="Times New Roman" w:cs="Times New Roman"/>
          <w:color w:val="000000" w:themeColor="text1"/>
          <w:sz w:val="22"/>
          <w:szCs w:val="22"/>
        </w:rPr>
        <w:tab/>
        <w:t>Участник размещения заказа должен отсутствовать в реестре недобросовестных поставщиков.</w:t>
      </w:r>
    </w:p>
    <w:p w:rsidR="00A95FD0" w:rsidRPr="00270802" w:rsidRDefault="00A95FD0" w:rsidP="00A95FD0">
      <w:pPr>
        <w:jc w:val="both"/>
        <w:rPr>
          <w:rFonts w:ascii="Times New Roman" w:hAnsi="Times New Roman" w:cs="Times New Roman"/>
          <w:sz w:val="22"/>
          <w:szCs w:val="22"/>
        </w:rPr>
      </w:pPr>
      <w:r w:rsidRPr="00270802">
        <w:rPr>
          <w:rFonts w:ascii="Times New Roman" w:hAnsi="Times New Roman" w:cs="Times New Roman"/>
          <w:color w:val="000000" w:themeColor="text1"/>
          <w:sz w:val="22"/>
          <w:szCs w:val="22"/>
        </w:rPr>
        <w:t>9.</w:t>
      </w:r>
      <w:r w:rsidRPr="00270802">
        <w:rPr>
          <w:rFonts w:ascii="Times New Roman" w:hAnsi="Times New Roman" w:cs="Times New Roman"/>
          <w:color w:val="000000" w:themeColor="text1"/>
          <w:sz w:val="22"/>
          <w:szCs w:val="22"/>
        </w:rPr>
        <w:tab/>
        <w:t xml:space="preserve">Исполнитель должен иметь лицензионный ключ для управления и программирования блока компании </w:t>
      </w:r>
      <w:r w:rsidRPr="00270802">
        <w:rPr>
          <w:rFonts w:ascii="Times New Roman" w:eastAsia="Times New Roman" w:hAnsi="Times New Roman" w:cs="Times New Roman"/>
          <w:sz w:val="22"/>
          <w:szCs w:val="22"/>
          <w:lang w:val="en-US"/>
        </w:rPr>
        <w:t>ESMI</w:t>
      </w:r>
    </w:p>
    <w:p w:rsidR="004C1226" w:rsidRPr="00C115D3" w:rsidRDefault="004C1226" w:rsidP="004C1226">
      <w:pPr>
        <w:jc w:val="center"/>
        <w:rPr>
          <w:rFonts w:ascii="Times New Roman" w:hAnsi="Times New Roman" w:cs="Times New Roman"/>
          <w:b/>
          <w:color w:val="auto"/>
        </w:rPr>
      </w:pPr>
      <w:r w:rsidRPr="00C115D3">
        <w:rPr>
          <w:rFonts w:ascii="Times New Roman" w:hAnsi="Times New Roman" w:cs="Times New Roman"/>
          <w:b/>
          <w:color w:val="auto"/>
        </w:rPr>
        <w:t>АПС И СОУЭ.</w:t>
      </w:r>
    </w:p>
    <w:p w:rsidR="004C1226" w:rsidRPr="00C115D3" w:rsidRDefault="004C1226" w:rsidP="004C1226">
      <w:pPr>
        <w:jc w:val="center"/>
        <w:rPr>
          <w:rFonts w:ascii="Times New Roman" w:hAnsi="Times New Roman" w:cs="Times New Roman"/>
          <w:b/>
          <w:color w:val="auto"/>
        </w:rPr>
      </w:pPr>
    </w:p>
    <w:p w:rsidR="004C1226" w:rsidRPr="004C1226" w:rsidRDefault="004C1226" w:rsidP="004C1226">
      <w:pPr>
        <w:jc w:val="both"/>
        <w:rPr>
          <w:rFonts w:ascii="Times New Roman" w:hAnsi="Times New Roman" w:cs="Times New Roman"/>
          <w:sz w:val="22"/>
          <w:szCs w:val="22"/>
        </w:rPr>
      </w:pPr>
      <w:r w:rsidRPr="004C1226">
        <w:rPr>
          <w:rFonts w:ascii="Times New Roman" w:hAnsi="Times New Roman" w:cs="Times New Roman"/>
          <w:sz w:val="22"/>
          <w:szCs w:val="22"/>
        </w:rPr>
        <w:t>Термины и определения:</w:t>
      </w:r>
    </w:p>
    <w:p w:rsidR="004C1226" w:rsidRPr="004C1226" w:rsidRDefault="004C1226" w:rsidP="004C1226">
      <w:pPr>
        <w:jc w:val="both"/>
        <w:rPr>
          <w:rFonts w:ascii="Times New Roman" w:hAnsi="Times New Roman" w:cs="Times New Roman"/>
          <w:sz w:val="22"/>
          <w:szCs w:val="22"/>
        </w:rPr>
      </w:pPr>
    </w:p>
    <w:p w:rsidR="004C1226" w:rsidRPr="004C1226" w:rsidRDefault="004C1226" w:rsidP="004C1226">
      <w:pPr>
        <w:jc w:val="both"/>
        <w:rPr>
          <w:rFonts w:ascii="Times New Roman" w:hAnsi="Times New Roman" w:cs="Times New Roman"/>
          <w:sz w:val="22"/>
          <w:szCs w:val="22"/>
        </w:rPr>
      </w:pPr>
      <w:r w:rsidRPr="004C1226">
        <w:rPr>
          <w:rFonts w:ascii="Times New Roman" w:hAnsi="Times New Roman" w:cs="Times New Roman"/>
          <w:b/>
          <w:sz w:val="22"/>
          <w:szCs w:val="22"/>
        </w:rPr>
        <w:t>Техническое обслуживание</w:t>
      </w:r>
      <w:r w:rsidRPr="004C1226">
        <w:rPr>
          <w:rFonts w:ascii="Times New Roman" w:hAnsi="Times New Roman" w:cs="Times New Roman"/>
          <w:sz w:val="22"/>
          <w:szCs w:val="22"/>
        </w:rPr>
        <w:t xml:space="preserve"> – техническое обслуживание, предусмотренное в нормативно-технической и эксплуатационной документации завода-изготовителя на установки пожарной сигнализации и выполняемое с периодичностью и в объеме, установленными в ней, не зависимо от технического состояния установок в момент начала технического обслуживания и в соответствии с действующей проектной документацией. В случае, если такие требования не установлены заводом-изготовителем, техническое обслуживание выполняется в соответствии с регламентами.</w:t>
      </w:r>
    </w:p>
    <w:p w:rsidR="004C1226" w:rsidRPr="004C1226" w:rsidRDefault="004C1226" w:rsidP="004C1226">
      <w:pPr>
        <w:jc w:val="both"/>
        <w:rPr>
          <w:rFonts w:ascii="Times New Roman" w:hAnsi="Times New Roman" w:cs="Times New Roman"/>
          <w:sz w:val="22"/>
          <w:szCs w:val="22"/>
        </w:rPr>
      </w:pPr>
      <w:r w:rsidRPr="004C1226">
        <w:rPr>
          <w:rFonts w:ascii="Times New Roman" w:hAnsi="Times New Roman" w:cs="Times New Roman"/>
          <w:b/>
          <w:sz w:val="22"/>
          <w:szCs w:val="22"/>
        </w:rPr>
        <w:t>Срочные работы по устранению неисправностей</w:t>
      </w:r>
      <w:r w:rsidRPr="004C1226">
        <w:rPr>
          <w:rFonts w:ascii="Times New Roman" w:hAnsi="Times New Roman" w:cs="Times New Roman"/>
          <w:sz w:val="22"/>
          <w:szCs w:val="22"/>
        </w:rPr>
        <w:t xml:space="preserve"> – выход из строя датчика, неисправность приемно-контрольного прибора или шлейфа, иного оборудования установки пожарной автоматики противопожарной защиты объекта. Сроки устранения неисправностей: не более 3-х часов;</w:t>
      </w:r>
    </w:p>
    <w:p w:rsidR="004C1226" w:rsidRPr="004C1226" w:rsidRDefault="004C1226" w:rsidP="004C1226">
      <w:pPr>
        <w:jc w:val="both"/>
        <w:rPr>
          <w:rFonts w:ascii="Times New Roman" w:hAnsi="Times New Roman" w:cs="Times New Roman"/>
          <w:sz w:val="22"/>
          <w:szCs w:val="22"/>
        </w:rPr>
      </w:pPr>
      <w:r w:rsidRPr="004C1226">
        <w:rPr>
          <w:rFonts w:ascii="Times New Roman" w:hAnsi="Times New Roman" w:cs="Times New Roman"/>
          <w:b/>
          <w:sz w:val="22"/>
          <w:szCs w:val="22"/>
        </w:rPr>
        <w:t>Плановые работы по устранению неисправностей</w:t>
      </w:r>
      <w:r w:rsidRPr="004C1226">
        <w:rPr>
          <w:rFonts w:ascii="Times New Roman" w:hAnsi="Times New Roman" w:cs="Times New Roman"/>
          <w:sz w:val="22"/>
          <w:szCs w:val="22"/>
        </w:rPr>
        <w:t xml:space="preserve"> – перенастройка или перепрограммирование оборудования систем противопожарной автоматики. Сроки устранения неисправностей: не более 24-х часов;</w:t>
      </w:r>
    </w:p>
    <w:p w:rsidR="004C1226" w:rsidRPr="004C1226" w:rsidRDefault="004C1226" w:rsidP="004C1226">
      <w:pPr>
        <w:jc w:val="both"/>
        <w:rPr>
          <w:rFonts w:ascii="Times New Roman" w:hAnsi="Times New Roman" w:cs="Times New Roman"/>
          <w:sz w:val="22"/>
          <w:szCs w:val="22"/>
        </w:rPr>
      </w:pPr>
      <w:r w:rsidRPr="004C1226">
        <w:rPr>
          <w:rFonts w:ascii="Times New Roman" w:hAnsi="Times New Roman" w:cs="Times New Roman"/>
          <w:b/>
          <w:sz w:val="22"/>
          <w:szCs w:val="22"/>
        </w:rPr>
        <w:t>Рабочая зона</w:t>
      </w:r>
      <w:r w:rsidRPr="004C1226">
        <w:rPr>
          <w:rFonts w:ascii="Times New Roman" w:hAnsi="Times New Roman" w:cs="Times New Roman"/>
          <w:sz w:val="22"/>
          <w:szCs w:val="22"/>
        </w:rPr>
        <w:t xml:space="preserve"> – участок (место), на котором при осуществлении технических мероприятий с применением средств защиты и обеспечением безопасных расстояний допускается производство работ;</w:t>
      </w:r>
    </w:p>
    <w:p w:rsidR="004C1226" w:rsidRPr="004C1226" w:rsidRDefault="004C1226" w:rsidP="004C1226">
      <w:pPr>
        <w:jc w:val="both"/>
        <w:rPr>
          <w:rFonts w:ascii="Times New Roman" w:hAnsi="Times New Roman" w:cs="Times New Roman"/>
          <w:sz w:val="22"/>
          <w:szCs w:val="22"/>
        </w:rPr>
      </w:pPr>
      <w:r w:rsidRPr="004C1226">
        <w:rPr>
          <w:rFonts w:ascii="Times New Roman" w:hAnsi="Times New Roman" w:cs="Times New Roman"/>
          <w:b/>
          <w:sz w:val="22"/>
          <w:szCs w:val="22"/>
        </w:rPr>
        <w:t>Установки пожарной автоматики</w:t>
      </w:r>
      <w:r w:rsidRPr="004C1226">
        <w:rPr>
          <w:rFonts w:ascii="Times New Roman" w:hAnsi="Times New Roman" w:cs="Times New Roman"/>
          <w:sz w:val="22"/>
          <w:szCs w:val="22"/>
        </w:rPr>
        <w:t xml:space="preserve"> – системы, автоматические установки пожарной и охранно-пожарной сигнализации, пожаротушения, противодымной защиты, оповещения о пожаре и управлении эвакуацией, а также их составные части;</w:t>
      </w:r>
    </w:p>
    <w:p w:rsidR="004C1226" w:rsidRPr="004C1226" w:rsidRDefault="004C1226" w:rsidP="004C1226">
      <w:pPr>
        <w:jc w:val="both"/>
        <w:rPr>
          <w:rFonts w:ascii="Times New Roman" w:hAnsi="Times New Roman" w:cs="Times New Roman"/>
          <w:sz w:val="22"/>
          <w:szCs w:val="22"/>
        </w:rPr>
      </w:pPr>
      <w:r w:rsidRPr="004C1226">
        <w:rPr>
          <w:rFonts w:ascii="Times New Roman" w:hAnsi="Times New Roman" w:cs="Times New Roman"/>
          <w:sz w:val="22"/>
          <w:szCs w:val="22"/>
        </w:rPr>
        <w:t>Система оповещения и управления эвакуацией людей (СОУЭ) – комплекс организационных мероприятий и технических средств, предназначенный для своевременного сообщения людям информации о возникновении пожара, необходимости эвакуироваться, путях и очередности эвакуации.</w:t>
      </w:r>
    </w:p>
    <w:p w:rsidR="004C1226" w:rsidRPr="00C115D3" w:rsidRDefault="004C1226" w:rsidP="004C1226">
      <w:pPr>
        <w:jc w:val="center"/>
        <w:rPr>
          <w:rFonts w:ascii="Times New Roman" w:hAnsi="Times New Roman" w:cs="Times New Roman"/>
          <w:b/>
        </w:rPr>
      </w:pPr>
    </w:p>
    <w:p w:rsidR="004C1226" w:rsidRPr="00C115D3" w:rsidRDefault="004C1226" w:rsidP="004C1226">
      <w:pPr>
        <w:widowControl/>
        <w:shd w:val="clear" w:color="auto" w:fill="FFFFFF"/>
        <w:jc w:val="center"/>
        <w:rPr>
          <w:rFonts w:ascii="Times New Roman" w:hAnsi="Times New Roman" w:cs="Times New Roman"/>
          <w:b/>
          <w:bCs/>
        </w:rPr>
      </w:pPr>
      <w:r w:rsidRPr="00C115D3">
        <w:rPr>
          <w:rFonts w:ascii="Times New Roman" w:hAnsi="Times New Roman" w:cs="Times New Roman"/>
          <w:b/>
          <w:bCs/>
        </w:rPr>
        <w:t>Требования к характеристикам работ:</w:t>
      </w:r>
    </w:p>
    <w:p w:rsidR="004C1226" w:rsidRPr="004C1226" w:rsidRDefault="004C1226" w:rsidP="004C1226">
      <w:pPr>
        <w:widowControl/>
        <w:shd w:val="clear" w:color="auto" w:fill="FFFFFF"/>
        <w:jc w:val="both"/>
        <w:rPr>
          <w:rFonts w:ascii="Times New Roman" w:hAnsi="Times New Roman" w:cs="Times New Roman"/>
          <w:bCs/>
          <w:sz w:val="22"/>
          <w:szCs w:val="22"/>
        </w:rPr>
      </w:pPr>
      <w:r w:rsidRPr="004C1226">
        <w:rPr>
          <w:rFonts w:ascii="Times New Roman" w:hAnsi="Times New Roman" w:cs="Times New Roman"/>
          <w:bCs/>
          <w:sz w:val="22"/>
          <w:szCs w:val="22"/>
        </w:rPr>
        <w:t>Основные задачи:</w:t>
      </w:r>
    </w:p>
    <w:p w:rsidR="004C1226" w:rsidRPr="004C1226" w:rsidRDefault="004C1226" w:rsidP="004C1226">
      <w:pPr>
        <w:widowControl/>
        <w:numPr>
          <w:ilvl w:val="0"/>
          <w:numId w:val="37"/>
        </w:numPr>
        <w:ind w:left="0" w:firstLine="0"/>
        <w:jc w:val="both"/>
        <w:rPr>
          <w:rFonts w:ascii="Times New Roman" w:hAnsi="Times New Roman" w:cs="Times New Roman"/>
          <w:bCs/>
          <w:sz w:val="22"/>
          <w:szCs w:val="22"/>
        </w:rPr>
      </w:pPr>
      <w:r w:rsidRPr="004C1226">
        <w:rPr>
          <w:rFonts w:ascii="Times New Roman" w:hAnsi="Times New Roman" w:cs="Times New Roman"/>
          <w:bCs/>
          <w:sz w:val="22"/>
          <w:szCs w:val="22"/>
        </w:rPr>
        <w:lastRenderedPageBreak/>
        <w:t>содержание, эксплуатация, техническое обслуживание систем автоматической пожарной сигнализации (АПС), систем оповещения и управления эвакуацией людей при пожаре (СОУЭ), системы противодымной приточно-вытяжной вентиляции;</w:t>
      </w:r>
    </w:p>
    <w:p w:rsidR="004C1226" w:rsidRPr="004C1226" w:rsidRDefault="004C1226" w:rsidP="004C1226">
      <w:pPr>
        <w:widowControl/>
        <w:numPr>
          <w:ilvl w:val="0"/>
          <w:numId w:val="37"/>
        </w:numPr>
        <w:ind w:left="0" w:firstLine="0"/>
        <w:jc w:val="both"/>
        <w:rPr>
          <w:rFonts w:ascii="Times New Roman" w:hAnsi="Times New Roman" w:cs="Times New Roman"/>
          <w:bCs/>
          <w:sz w:val="22"/>
          <w:szCs w:val="22"/>
        </w:rPr>
      </w:pPr>
      <w:r w:rsidRPr="004C1226">
        <w:rPr>
          <w:rFonts w:ascii="Times New Roman" w:hAnsi="Times New Roman" w:cs="Times New Roman"/>
          <w:bCs/>
          <w:sz w:val="22"/>
          <w:szCs w:val="22"/>
        </w:rPr>
        <w:t>обеспечение правильного функционирования систем АПС, СОУЭ, системы дымоудаления;</w:t>
      </w:r>
    </w:p>
    <w:p w:rsidR="004C1226" w:rsidRPr="004C1226" w:rsidRDefault="004C1226" w:rsidP="004C1226">
      <w:pPr>
        <w:widowControl/>
        <w:numPr>
          <w:ilvl w:val="0"/>
          <w:numId w:val="37"/>
        </w:numPr>
        <w:ind w:left="0" w:firstLine="0"/>
        <w:jc w:val="both"/>
        <w:rPr>
          <w:rFonts w:ascii="Times New Roman" w:hAnsi="Times New Roman" w:cs="Times New Roman"/>
          <w:bCs/>
          <w:sz w:val="22"/>
          <w:szCs w:val="22"/>
        </w:rPr>
      </w:pPr>
      <w:r w:rsidRPr="004C1226">
        <w:rPr>
          <w:rFonts w:ascii="Times New Roman" w:hAnsi="Times New Roman" w:cs="Times New Roman"/>
          <w:bCs/>
          <w:sz w:val="22"/>
          <w:szCs w:val="22"/>
        </w:rPr>
        <w:t>контроль технического состояния и определение пригодности к дальнейшей эксплуатации систем АПС, СОУЭ, системы дымоудаления;</w:t>
      </w:r>
    </w:p>
    <w:p w:rsidR="004C1226" w:rsidRPr="004C1226" w:rsidRDefault="004C1226" w:rsidP="004C1226">
      <w:pPr>
        <w:widowControl/>
        <w:numPr>
          <w:ilvl w:val="0"/>
          <w:numId w:val="37"/>
        </w:numPr>
        <w:ind w:left="0" w:firstLine="0"/>
        <w:jc w:val="both"/>
        <w:rPr>
          <w:rFonts w:ascii="Times New Roman" w:hAnsi="Times New Roman" w:cs="Times New Roman"/>
          <w:bCs/>
          <w:sz w:val="22"/>
          <w:szCs w:val="22"/>
        </w:rPr>
      </w:pPr>
      <w:r w:rsidRPr="004C1226">
        <w:rPr>
          <w:rFonts w:ascii="Times New Roman" w:hAnsi="Times New Roman" w:cs="Times New Roman"/>
          <w:bCs/>
          <w:sz w:val="22"/>
          <w:szCs w:val="22"/>
        </w:rPr>
        <w:t>выявление и устранение неисправностей и причин ложных срабатываний, уменьшение их количества в системах АПС, СОУЭ, системы дымоудаления;</w:t>
      </w:r>
    </w:p>
    <w:p w:rsidR="004C1226" w:rsidRPr="004C1226" w:rsidRDefault="004C1226" w:rsidP="004C1226">
      <w:pPr>
        <w:widowControl/>
        <w:numPr>
          <w:ilvl w:val="0"/>
          <w:numId w:val="37"/>
        </w:numPr>
        <w:ind w:left="0" w:firstLine="0"/>
        <w:jc w:val="both"/>
        <w:rPr>
          <w:rFonts w:ascii="Times New Roman" w:hAnsi="Times New Roman" w:cs="Times New Roman"/>
          <w:bCs/>
          <w:sz w:val="22"/>
          <w:szCs w:val="22"/>
        </w:rPr>
      </w:pPr>
      <w:r w:rsidRPr="004C1226">
        <w:rPr>
          <w:rFonts w:ascii="Times New Roman" w:hAnsi="Times New Roman" w:cs="Times New Roman"/>
          <w:bCs/>
          <w:sz w:val="22"/>
          <w:szCs w:val="22"/>
        </w:rPr>
        <w:t>ликвидация или недопущение последствий воздействия неблагоприятных климатических, производственных и других дестабилизирующих факторов;</w:t>
      </w:r>
    </w:p>
    <w:p w:rsidR="004C1226" w:rsidRPr="004C1226" w:rsidRDefault="004C1226" w:rsidP="004C1226">
      <w:pPr>
        <w:widowControl/>
        <w:numPr>
          <w:ilvl w:val="0"/>
          <w:numId w:val="37"/>
        </w:numPr>
        <w:ind w:left="0" w:firstLine="0"/>
        <w:jc w:val="both"/>
        <w:rPr>
          <w:rFonts w:ascii="Times New Roman" w:hAnsi="Times New Roman" w:cs="Times New Roman"/>
          <w:bCs/>
          <w:sz w:val="22"/>
          <w:szCs w:val="22"/>
        </w:rPr>
      </w:pPr>
      <w:r w:rsidRPr="004C1226">
        <w:rPr>
          <w:rFonts w:ascii="Times New Roman" w:hAnsi="Times New Roman" w:cs="Times New Roman"/>
          <w:bCs/>
          <w:sz w:val="22"/>
          <w:szCs w:val="22"/>
        </w:rPr>
        <w:t>текущий ремонт (восстановление работоспособности) систем АПС, СОУЭ, системы дымоудаления;</w:t>
      </w:r>
    </w:p>
    <w:p w:rsidR="004C1226" w:rsidRPr="004C1226" w:rsidRDefault="004C1226" w:rsidP="004C1226">
      <w:pPr>
        <w:widowControl/>
        <w:numPr>
          <w:ilvl w:val="0"/>
          <w:numId w:val="37"/>
        </w:numPr>
        <w:ind w:left="0" w:firstLine="0"/>
        <w:jc w:val="both"/>
        <w:rPr>
          <w:rFonts w:ascii="Times New Roman" w:hAnsi="Times New Roman" w:cs="Times New Roman"/>
          <w:bCs/>
          <w:sz w:val="22"/>
          <w:szCs w:val="22"/>
        </w:rPr>
      </w:pPr>
      <w:r w:rsidRPr="004C1226">
        <w:rPr>
          <w:rFonts w:ascii="Times New Roman" w:hAnsi="Times New Roman" w:cs="Times New Roman"/>
          <w:bCs/>
          <w:sz w:val="22"/>
          <w:szCs w:val="22"/>
        </w:rPr>
        <w:t>консультирование Заказчика по вопросам эксплуатации АПС, СОУЭ, системы дымоудаления.</w:t>
      </w:r>
    </w:p>
    <w:p w:rsidR="004C1226" w:rsidRPr="004C1226" w:rsidRDefault="004C1226" w:rsidP="004C1226">
      <w:pPr>
        <w:widowControl/>
        <w:shd w:val="clear" w:color="auto" w:fill="FFFFFF"/>
        <w:jc w:val="both"/>
        <w:rPr>
          <w:rFonts w:ascii="Times New Roman" w:hAnsi="Times New Roman" w:cs="Times New Roman"/>
          <w:bCs/>
          <w:sz w:val="22"/>
          <w:szCs w:val="22"/>
        </w:rPr>
      </w:pPr>
      <w:r w:rsidRPr="004C1226">
        <w:rPr>
          <w:rFonts w:ascii="Times New Roman" w:hAnsi="Times New Roman" w:cs="Times New Roman"/>
          <w:bCs/>
          <w:sz w:val="22"/>
          <w:szCs w:val="22"/>
        </w:rPr>
        <w:t>Цели использования результатов оказания услуг: Сохранение качественного состояния средств АПС, СОУЭ, системы дымоудаления, а также их элементов, предупреждение их преждевременного износа (выхода из строя) и обеспечение надежного функционирования в течение всего периода обслуживания.</w:t>
      </w:r>
    </w:p>
    <w:p w:rsidR="004C1226" w:rsidRPr="004C1226" w:rsidRDefault="004C1226" w:rsidP="004C1226">
      <w:pPr>
        <w:widowControl/>
        <w:shd w:val="clear" w:color="auto" w:fill="FFFFFF"/>
        <w:jc w:val="both"/>
        <w:rPr>
          <w:rFonts w:ascii="Times New Roman" w:hAnsi="Times New Roman" w:cs="Times New Roman"/>
          <w:bCs/>
          <w:sz w:val="22"/>
          <w:szCs w:val="22"/>
        </w:rPr>
      </w:pPr>
      <w:r w:rsidRPr="004C1226">
        <w:rPr>
          <w:rFonts w:ascii="Times New Roman" w:hAnsi="Times New Roman" w:cs="Times New Roman"/>
          <w:bCs/>
          <w:sz w:val="22"/>
          <w:szCs w:val="22"/>
        </w:rPr>
        <w:t>Техническое обслуживание включает:</w:t>
      </w:r>
    </w:p>
    <w:p w:rsidR="004C1226" w:rsidRPr="004C1226" w:rsidRDefault="004C1226" w:rsidP="004C1226">
      <w:pPr>
        <w:widowControl/>
        <w:numPr>
          <w:ilvl w:val="0"/>
          <w:numId w:val="37"/>
        </w:numPr>
        <w:ind w:left="0" w:firstLine="0"/>
        <w:jc w:val="both"/>
        <w:rPr>
          <w:rFonts w:ascii="Times New Roman" w:hAnsi="Times New Roman" w:cs="Times New Roman"/>
          <w:bCs/>
          <w:sz w:val="22"/>
          <w:szCs w:val="22"/>
        </w:rPr>
      </w:pPr>
      <w:r w:rsidRPr="004C1226">
        <w:rPr>
          <w:rFonts w:ascii="Times New Roman" w:hAnsi="Times New Roman" w:cs="Times New Roman"/>
          <w:bCs/>
          <w:sz w:val="22"/>
          <w:szCs w:val="22"/>
        </w:rPr>
        <w:t>плановое (регламентированное);</w:t>
      </w:r>
    </w:p>
    <w:p w:rsidR="004C1226" w:rsidRPr="004C1226" w:rsidRDefault="004C1226" w:rsidP="004C1226">
      <w:pPr>
        <w:widowControl/>
        <w:numPr>
          <w:ilvl w:val="0"/>
          <w:numId w:val="37"/>
        </w:numPr>
        <w:ind w:left="0" w:firstLine="0"/>
        <w:jc w:val="both"/>
        <w:rPr>
          <w:rFonts w:ascii="Times New Roman" w:hAnsi="Times New Roman" w:cs="Times New Roman"/>
          <w:bCs/>
          <w:sz w:val="22"/>
          <w:szCs w:val="22"/>
        </w:rPr>
      </w:pPr>
      <w:r w:rsidRPr="004C1226">
        <w:rPr>
          <w:rFonts w:ascii="Times New Roman" w:hAnsi="Times New Roman" w:cs="Times New Roman"/>
          <w:bCs/>
          <w:sz w:val="22"/>
          <w:szCs w:val="22"/>
        </w:rPr>
        <w:t>внеплановое (не исключает планового выполнения регламентных работ).</w:t>
      </w:r>
    </w:p>
    <w:p w:rsidR="004C1226" w:rsidRPr="004C1226" w:rsidRDefault="004C1226" w:rsidP="004C1226">
      <w:pPr>
        <w:jc w:val="both"/>
        <w:rPr>
          <w:rFonts w:ascii="Times New Roman" w:hAnsi="Times New Roman" w:cs="Times New Roman"/>
          <w:bCs/>
          <w:sz w:val="22"/>
          <w:szCs w:val="22"/>
        </w:rPr>
      </w:pPr>
    </w:p>
    <w:p w:rsidR="004C1226" w:rsidRPr="004C1226" w:rsidRDefault="004C1226" w:rsidP="004C1226">
      <w:pPr>
        <w:widowControl/>
        <w:shd w:val="clear" w:color="auto" w:fill="FFFFFF"/>
        <w:jc w:val="both"/>
        <w:rPr>
          <w:rFonts w:ascii="Times New Roman" w:hAnsi="Times New Roman" w:cs="Times New Roman"/>
          <w:b/>
          <w:bCs/>
          <w:sz w:val="22"/>
          <w:szCs w:val="22"/>
        </w:rPr>
      </w:pPr>
      <w:r w:rsidRPr="004C1226">
        <w:rPr>
          <w:rFonts w:ascii="Times New Roman" w:hAnsi="Times New Roman" w:cs="Times New Roman"/>
          <w:b/>
          <w:bCs/>
          <w:sz w:val="22"/>
          <w:szCs w:val="22"/>
        </w:rPr>
        <w:t>Плановое техническое обслуживание (ПТО):</w:t>
      </w:r>
    </w:p>
    <w:p w:rsidR="004C1226" w:rsidRPr="004C1226" w:rsidRDefault="004C1226" w:rsidP="004C1226">
      <w:pPr>
        <w:widowControl/>
        <w:shd w:val="clear" w:color="auto" w:fill="FFFFFF"/>
        <w:jc w:val="both"/>
        <w:rPr>
          <w:rFonts w:ascii="Times New Roman" w:hAnsi="Times New Roman" w:cs="Times New Roman"/>
          <w:b/>
          <w:bCs/>
          <w:sz w:val="22"/>
          <w:szCs w:val="22"/>
        </w:rPr>
      </w:pPr>
      <w:r w:rsidRPr="004C1226">
        <w:rPr>
          <w:rFonts w:ascii="Times New Roman" w:hAnsi="Times New Roman" w:cs="Times New Roman"/>
          <w:bCs/>
          <w:sz w:val="22"/>
          <w:szCs w:val="22"/>
        </w:rPr>
        <w:t>Плановое техническое обслуживание (ПТО) проводится не менее 1 раза в месяц.</w:t>
      </w:r>
    </w:p>
    <w:p w:rsidR="004C1226" w:rsidRPr="004C1226" w:rsidRDefault="004C1226" w:rsidP="004C1226">
      <w:pPr>
        <w:widowControl/>
        <w:shd w:val="clear" w:color="auto" w:fill="FFFFFF"/>
        <w:jc w:val="both"/>
        <w:rPr>
          <w:rFonts w:ascii="Times New Roman" w:hAnsi="Times New Roman" w:cs="Times New Roman"/>
          <w:b/>
          <w:bCs/>
          <w:sz w:val="22"/>
          <w:szCs w:val="22"/>
          <w:u w:val="single"/>
        </w:rPr>
      </w:pPr>
      <w:r w:rsidRPr="004C1226">
        <w:rPr>
          <w:rFonts w:ascii="Times New Roman" w:hAnsi="Times New Roman" w:cs="Times New Roman"/>
          <w:bCs/>
          <w:sz w:val="22"/>
          <w:szCs w:val="22"/>
          <w:u w:val="single"/>
        </w:rPr>
        <w:t>ПТО АПС предусматривает выполнение следующих основных работ:</w:t>
      </w:r>
    </w:p>
    <w:p w:rsidR="004C1226" w:rsidRPr="004C1226" w:rsidRDefault="004C1226" w:rsidP="004C1226">
      <w:pPr>
        <w:widowControl/>
        <w:numPr>
          <w:ilvl w:val="0"/>
          <w:numId w:val="37"/>
        </w:numPr>
        <w:ind w:left="0" w:firstLine="0"/>
        <w:jc w:val="both"/>
        <w:rPr>
          <w:rFonts w:ascii="Times New Roman" w:hAnsi="Times New Roman" w:cs="Times New Roman"/>
          <w:bCs/>
          <w:sz w:val="22"/>
          <w:szCs w:val="22"/>
        </w:rPr>
      </w:pPr>
      <w:r w:rsidRPr="004C1226">
        <w:rPr>
          <w:rFonts w:ascii="Times New Roman" w:hAnsi="Times New Roman" w:cs="Times New Roman"/>
          <w:bCs/>
          <w:sz w:val="22"/>
          <w:szCs w:val="22"/>
        </w:rPr>
        <w:t>контроль состояния корпуса, кнопок, выключателей и переключателей, световой индикации, информационных надписей и пломбирование прибора приемно-контрольного (ППК), его крепления (установки), заземления и внешних соединений;</w:t>
      </w:r>
    </w:p>
    <w:p w:rsidR="004C1226" w:rsidRPr="004C1226" w:rsidRDefault="004C1226" w:rsidP="004C1226">
      <w:pPr>
        <w:widowControl/>
        <w:numPr>
          <w:ilvl w:val="0"/>
          <w:numId w:val="37"/>
        </w:numPr>
        <w:ind w:left="0" w:firstLine="0"/>
        <w:jc w:val="both"/>
        <w:rPr>
          <w:rFonts w:ascii="Times New Roman" w:hAnsi="Times New Roman" w:cs="Times New Roman"/>
          <w:bCs/>
          <w:sz w:val="22"/>
          <w:szCs w:val="22"/>
        </w:rPr>
      </w:pPr>
      <w:r w:rsidRPr="004C1226">
        <w:rPr>
          <w:rFonts w:ascii="Times New Roman" w:hAnsi="Times New Roman" w:cs="Times New Roman"/>
          <w:bCs/>
          <w:sz w:val="22"/>
          <w:szCs w:val="22"/>
        </w:rPr>
        <w:t>контроль состояния и крепление шлейфов сигнализации с извещателями, кабельных линий интерфейсной связи  с ППК;</w:t>
      </w:r>
    </w:p>
    <w:p w:rsidR="004C1226" w:rsidRPr="004C1226" w:rsidRDefault="004C1226" w:rsidP="004C1226">
      <w:pPr>
        <w:widowControl/>
        <w:numPr>
          <w:ilvl w:val="0"/>
          <w:numId w:val="37"/>
        </w:numPr>
        <w:ind w:left="0" w:firstLine="0"/>
        <w:jc w:val="both"/>
        <w:rPr>
          <w:rFonts w:ascii="Times New Roman" w:hAnsi="Times New Roman" w:cs="Times New Roman"/>
          <w:bCs/>
          <w:sz w:val="22"/>
          <w:szCs w:val="22"/>
        </w:rPr>
      </w:pPr>
      <w:r w:rsidRPr="004C1226">
        <w:rPr>
          <w:rFonts w:ascii="Times New Roman" w:hAnsi="Times New Roman" w:cs="Times New Roman"/>
          <w:bCs/>
          <w:sz w:val="22"/>
          <w:szCs w:val="22"/>
        </w:rPr>
        <w:t>контроль состояния корпуса, крепления, внешних соединений и заземления извещателей (при необходимости);</w:t>
      </w:r>
    </w:p>
    <w:p w:rsidR="004C1226" w:rsidRPr="004C1226" w:rsidRDefault="004C1226" w:rsidP="004C1226">
      <w:pPr>
        <w:widowControl/>
        <w:numPr>
          <w:ilvl w:val="0"/>
          <w:numId w:val="37"/>
        </w:numPr>
        <w:ind w:left="0" w:firstLine="0"/>
        <w:jc w:val="both"/>
        <w:rPr>
          <w:rFonts w:ascii="Times New Roman" w:hAnsi="Times New Roman" w:cs="Times New Roman"/>
          <w:bCs/>
          <w:sz w:val="22"/>
          <w:szCs w:val="22"/>
        </w:rPr>
      </w:pPr>
      <w:r w:rsidRPr="004C1226">
        <w:rPr>
          <w:rFonts w:ascii="Times New Roman" w:hAnsi="Times New Roman" w:cs="Times New Roman"/>
          <w:bCs/>
          <w:sz w:val="22"/>
          <w:szCs w:val="22"/>
        </w:rPr>
        <w:t>проверка работоспособности основных и резервных источников питания, контроль рабочих напряжений. Проверка значений напряжений на клеммах аккумуляторных батарей источников бесперебойного электропитания. Остаточная емкость АКБ должна составлять не менее 30% от первоначальной, при обнаружении отклонений АКБ подлежит замене;</w:t>
      </w:r>
    </w:p>
    <w:p w:rsidR="004C1226" w:rsidRPr="004C1226" w:rsidRDefault="004C1226" w:rsidP="004C1226">
      <w:pPr>
        <w:widowControl/>
        <w:numPr>
          <w:ilvl w:val="0"/>
          <w:numId w:val="37"/>
        </w:numPr>
        <w:ind w:left="0" w:firstLine="0"/>
        <w:jc w:val="both"/>
        <w:rPr>
          <w:rFonts w:ascii="Times New Roman" w:hAnsi="Times New Roman" w:cs="Times New Roman"/>
          <w:bCs/>
          <w:sz w:val="22"/>
          <w:szCs w:val="22"/>
        </w:rPr>
      </w:pPr>
      <w:r w:rsidRPr="004C1226">
        <w:rPr>
          <w:rFonts w:ascii="Times New Roman" w:hAnsi="Times New Roman" w:cs="Times New Roman"/>
          <w:bCs/>
          <w:sz w:val="22"/>
          <w:szCs w:val="22"/>
        </w:rPr>
        <w:t>проверка срабатывания системы при имитации (по каждому шлейфу) режимов «Пожар» (тревога), «неисправность» (короткое замыкание, обрыв), а также восстановление дежурного режима» системы;</w:t>
      </w:r>
    </w:p>
    <w:p w:rsidR="004C1226" w:rsidRPr="004C1226" w:rsidRDefault="004C1226" w:rsidP="004C1226">
      <w:pPr>
        <w:widowControl/>
        <w:numPr>
          <w:ilvl w:val="0"/>
          <w:numId w:val="37"/>
        </w:numPr>
        <w:ind w:left="0" w:firstLine="0"/>
        <w:jc w:val="both"/>
        <w:rPr>
          <w:rFonts w:ascii="Times New Roman" w:hAnsi="Times New Roman" w:cs="Times New Roman"/>
          <w:bCs/>
          <w:sz w:val="22"/>
          <w:szCs w:val="22"/>
        </w:rPr>
      </w:pPr>
      <w:r w:rsidRPr="004C1226">
        <w:rPr>
          <w:rFonts w:ascii="Times New Roman" w:hAnsi="Times New Roman" w:cs="Times New Roman"/>
          <w:bCs/>
          <w:sz w:val="22"/>
          <w:szCs w:val="22"/>
        </w:rPr>
        <w:t>проверка выдачи сигналов управления АПС на исполнительные устройства (реле отключения вентиляции, разблокировки дверной автоматики), проверка переключения на резервное питание и обратно, проверка работоспособности внутренних контрольных устройств;</w:t>
      </w:r>
    </w:p>
    <w:p w:rsidR="004C1226" w:rsidRPr="004C1226" w:rsidRDefault="004C1226" w:rsidP="004C1226">
      <w:pPr>
        <w:widowControl/>
        <w:numPr>
          <w:ilvl w:val="0"/>
          <w:numId w:val="37"/>
        </w:numPr>
        <w:ind w:left="0" w:firstLine="0"/>
        <w:jc w:val="both"/>
        <w:rPr>
          <w:rFonts w:ascii="Times New Roman" w:hAnsi="Times New Roman" w:cs="Times New Roman"/>
          <w:bCs/>
          <w:sz w:val="22"/>
          <w:szCs w:val="22"/>
        </w:rPr>
      </w:pPr>
      <w:r w:rsidRPr="004C1226">
        <w:rPr>
          <w:rFonts w:ascii="Times New Roman" w:hAnsi="Times New Roman" w:cs="Times New Roman"/>
          <w:bCs/>
          <w:sz w:val="22"/>
          <w:szCs w:val="22"/>
        </w:rPr>
        <w:t>чистка наружных поверхностей корпуса ППК (прибор приемно-контрольный), монтажа, контактов реле, разъемов;</w:t>
      </w:r>
    </w:p>
    <w:p w:rsidR="004C1226" w:rsidRPr="004C1226" w:rsidRDefault="004C1226" w:rsidP="004C1226">
      <w:pPr>
        <w:widowControl/>
        <w:numPr>
          <w:ilvl w:val="0"/>
          <w:numId w:val="37"/>
        </w:numPr>
        <w:ind w:left="0" w:firstLine="0"/>
        <w:jc w:val="both"/>
        <w:rPr>
          <w:rFonts w:ascii="Times New Roman" w:hAnsi="Times New Roman" w:cs="Times New Roman"/>
          <w:bCs/>
          <w:sz w:val="22"/>
          <w:szCs w:val="22"/>
        </w:rPr>
      </w:pPr>
      <w:r w:rsidRPr="004C1226">
        <w:rPr>
          <w:rFonts w:ascii="Times New Roman" w:hAnsi="Times New Roman" w:cs="Times New Roman"/>
          <w:bCs/>
          <w:sz w:val="22"/>
          <w:szCs w:val="22"/>
        </w:rPr>
        <w:t xml:space="preserve">проведение профилактических работ (профилактические работы проводятся в рамках технического обслуживания пожарной сигнализации и включают в себя поддержание всех узлов и элементов АПС в рабочем состоянии) - чистка наружных поверхностей извещателей, внутреннего монтажа, контактной группы, розеток извещателей, контроль работоспособности, пайка и изолирование разорванных и оголенных участков цепи АПС и т.д., контроль состояния вспомогательных элементов шлейфа (резисторов, диодов, исполнительных реле и т.д.), </w:t>
      </w:r>
      <w:r w:rsidRPr="004C1226">
        <w:rPr>
          <w:rFonts w:ascii="Times New Roman" w:hAnsi="Times New Roman" w:cs="Times New Roman"/>
          <w:sz w:val="22"/>
          <w:szCs w:val="22"/>
        </w:rPr>
        <w:t>контроль состояния мест соединения со шлейфом</w:t>
      </w:r>
      <w:r w:rsidRPr="004C1226">
        <w:rPr>
          <w:rFonts w:ascii="Times New Roman" w:hAnsi="Times New Roman" w:cs="Times New Roman"/>
          <w:bCs/>
          <w:sz w:val="22"/>
          <w:szCs w:val="22"/>
        </w:rPr>
        <w:t>;</w:t>
      </w:r>
    </w:p>
    <w:p w:rsidR="004C1226" w:rsidRPr="004C1226" w:rsidRDefault="004C1226" w:rsidP="004C1226">
      <w:pPr>
        <w:widowControl/>
        <w:numPr>
          <w:ilvl w:val="0"/>
          <w:numId w:val="37"/>
        </w:numPr>
        <w:ind w:left="0" w:firstLine="0"/>
        <w:jc w:val="both"/>
        <w:rPr>
          <w:rFonts w:ascii="Times New Roman" w:hAnsi="Times New Roman" w:cs="Times New Roman"/>
          <w:bCs/>
          <w:sz w:val="22"/>
          <w:szCs w:val="22"/>
        </w:rPr>
      </w:pPr>
      <w:r w:rsidRPr="004C1226">
        <w:rPr>
          <w:rFonts w:ascii="Times New Roman" w:hAnsi="Times New Roman" w:cs="Times New Roman"/>
          <w:bCs/>
          <w:sz w:val="22"/>
          <w:szCs w:val="22"/>
        </w:rPr>
        <w:t>устранение обрыва (короткого замыкания.), восстановление прочности крепления шлейфа сигнализации с извещателями, линий связи.</w:t>
      </w:r>
    </w:p>
    <w:p w:rsidR="004C1226" w:rsidRPr="004C1226" w:rsidRDefault="004C1226" w:rsidP="004C1226">
      <w:pPr>
        <w:widowControl/>
        <w:numPr>
          <w:ilvl w:val="0"/>
          <w:numId w:val="37"/>
        </w:numPr>
        <w:ind w:left="0" w:firstLine="0"/>
        <w:jc w:val="both"/>
        <w:rPr>
          <w:rFonts w:ascii="Times New Roman" w:hAnsi="Times New Roman" w:cs="Times New Roman"/>
          <w:bCs/>
          <w:sz w:val="22"/>
          <w:szCs w:val="22"/>
        </w:rPr>
      </w:pPr>
      <w:r w:rsidRPr="004C1226">
        <w:rPr>
          <w:rFonts w:ascii="Times New Roman" w:hAnsi="Times New Roman" w:cs="Times New Roman"/>
          <w:bCs/>
          <w:sz w:val="22"/>
          <w:szCs w:val="22"/>
        </w:rPr>
        <w:t>восстановление прочности крепления, внешних соединений, заземления;</w:t>
      </w:r>
    </w:p>
    <w:p w:rsidR="004C1226" w:rsidRPr="004C1226" w:rsidRDefault="004C1226" w:rsidP="004C1226">
      <w:pPr>
        <w:widowControl/>
        <w:numPr>
          <w:ilvl w:val="0"/>
          <w:numId w:val="37"/>
        </w:numPr>
        <w:ind w:left="0" w:firstLine="0"/>
        <w:jc w:val="both"/>
        <w:rPr>
          <w:rFonts w:ascii="Times New Roman" w:hAnsi="Times New Roman" w:cs="Times New Roman"/>
          <w:bCs/>
          <w:sz w:val="22"/>
          <w:szCs w:val="22"/>
        </w:rPr>
      </w:pPr>
      <w:r w:rsidRPr="004C1226">
        <w:rPr>
          <w:rFonts w:ascii="Times New Roman" w:hAnsi="Times New Roman" w:cs="Times New Roman"/>
          <w:bCs/>
          <w:sz w:val="22"/>
          <w:szCs w:val="22"/>
        </w:rPr>
        <w:t>проверка и восстановление общей работоспособности в целом;</w:t>
      </w:r>
    </w:p>
    <w:p w:rsidR="004C1226" w:rsidRPr="004C1226" w:rsidRDefault="004C1226" w:rsidP="004C1226">
      <w:pPr>
        <w:widowControl/>
        <w:numPr>
          <w:ilvl w:val="0"/>
          <w:numId w:val="37"/>
        </w:numPr>
        <w:ind w:left="0" w:firstLine="0"/>
        <w:jc w:val="both"/>
        <w:rPr>
          <w:rFonts w:ascii="Times New Roman" w:hAnsi="Times New Roman" w:cs="Times New Roman"/>
          <w:bCs/>
          <w:sz w:val="22"/>
          <w:szCs w:val="22"/>
        </w:rPr>
      </w:pPr>
      <w:r w:rsidRPr="004C1226">
        <w:rPr>
          <w:rFonts w:ascii="Times New Roman" w:hAnsi="Times New Roman" w:cs="Times New Roman"/>
          <w:bCs/>
          <w:sz w:val="22"/>
          <w:szCs w:val="22"/>
        </w:rPr>
        <w:t>измерение электрического сопротивления шлейфа сигнализации, сопротивления изоляции электрических цепей с выдачей актов замеров;</w:t>
      </w:r>
    </w:p>
    <w:p w:rsidR="004C1226" w:rsidRPr="004C1226" w:rsidRDefault="004C1226" w:rsidP="004C1226">
      <w:pPr>
        <w:widowControl/>
        <w:numPr>
          <w:ilvl w:val="0"/>
          <w:numId w:val="37"/>
        </w:numPr>
        <w:ind w:left="0" w:firstLine="0"/>
        <w:jc w:val="both"/>
        <w:rPr>
          <w:rFonts w:ascii="Times New Roman" w:hAnsi="Times New Roman" w:cs="Times New Roman"/>
          <w:bCs/>
          <w:sz w:val="22"/>
          <w:szCs w:val="22"/>
        </w:rPr>
      </w:pPr>
      <w:r w:rsidRPr="004C1226">
        <w:rPr>
          <w:rFonts w:ascii="Times New Roman" w:hAnsi="Times New Roman" w:cs="Times New Roman"/>
          <w:bCs/>
          <w:sz w:val="22"/>
          <w:szCs w:val="22"/>
        </w:rPr>
        <w:t xml:space="preserve">после проведения мероприятий по выявлению нарушений в работе пожарной сигнализации, проводится ремонт соответствующих узлов, питающих и передающих линий с заменой и восстановлением неработающих участков. Устройства, подлежащие ремонту, должны быть </w:t>
      </w:r>
      <w:r w:rsidRPr="004C1226">
        <w:rPr>
          <w:rFonts w:ascii="Times New Roman" w:hAnsi="Times New Roman" w:cs="Times New Roman"/>
          <w:bCs/>
          <w:sz w:val="22"/>
          <w:szCs w:val="22"/>
        </w:rPr>
        <w:lastRenderedPageBreak/>
        <w:t xml:space="preserve">приведены в работоспособное состояние Исполнителем </w:t>
      </w:r>
      <w:r w:rsidRPr="004C1226">
        <w:rPr>
          <w:rFonts w:ascii="Times New Roman" w:hAnsi="Times New Roman" w:cs="Times New Roman"/>
          <w:bCs/>
          <w:sz w:val="22"/>
          <w:szCs w:val="22"/>
        </w:rPr>
        <w:br/>
        <w:t>с использованием необходимых материалов, инструментов и запасных деталей, либо замене неработающего.</w:t>
      </w:r>
    </w:p>
    <w:p w:rsidR="004C1226" w:rsidRPr="004C1226" w:rsidRDefault="004C1226" w:rsidP="004C1226">
      <w:pPr>
        <w:jc w:val="both"/>
        <w:rPr>
          <w:rFonts w:ascii="Times New Roman" w:hAnsi="Times New Roman" w:cs="Times New Roman"/>
          <w:bCs/>
          <w:sz w:val="22"/>
          <w:szCs w:val="22"/>
        </w:rPr>
      </w:pPr>
      <w:r w:rsidRPr="004C1226">
        <w:rPr>
          <w:rFonts w:ascii="Times New Roman" w:hAnsi="Times New Roman" w:cs="Times New Roman"/>
          <w:bCs/>
          <w:sz w:val="22"/>
          <w:szCs w:val="22"/>
        </w:rPr>
        <w:t>При замене вышедшего из строя прибора (датчика, узла) АПС и СОУЭ составляется акт тех. состояния, как от самого Исполнителя, так и от сторонней организации имеющей право заниматься деятельностью, связанной с ремонтом, продажей средств пожарной сигнализации.</w:t>
      </w:r>
    </w:p>
    <w:p w:rsidR="004C1226" w:rsidRPr="004C1226" w:rsidRDefault="004C1226" w:rsidP="004C1226">
      <w:pPr>
        <w:widowControl/>
        <w:shd w:val="clear" w:color="auto" w:fill="FFFFFF"/>
        <w:jc w:val="both"/>
        <w:rPr>
          <w:rFonts w:ascii="Times New Roman" w:hAnsi="Times New Roman" w:cs="Times New Roman"/>
          <w:bCs/>
          <w:sz w:val="22"/>
          <w:szCs w:val="22"/>
          <w:u w:val="single"/>
        </w:rPr>
      </w:pPr>
      <w:r w:rsidRPr="004C1226">
        <w:rPr>
          <w:rFonts w:ascii="Times New Roman" w:hAnsi="Times New Roman" w:cs="Times New Roman"/>
          <w:bCs/>
          <w:sz w:val="22"/>
          <w:szCs w:val="22"/>
          <w:u w:val="single"/>
        </w:rPr>
        <w:t xml:space="preserve">ПТО СОУЭ предусматривает выполнение следующих основных работ:  </w:t>
      </w:r>
    </w:p>
    <w:p w:rsidR="004C1226" w:rsidRPr="004C1226" w:rsidRDefault="004C1226" w:rsidP="004C1226">
      <w:pPr>
        <w:widowControl/>
        <w:numPr>
          <w:ilvl w:val="0"/>
          <w:numId w:val="38"/>
        </w:numPr>
        <w:shd w:val="clear" w:color="auto" w:fill="FFFFFF"/>
        <w:ind w:left="0" w:firstLine="0"/>
        <w:jc w:val="both"/>
        <w:rPr>
          <w:rFonts w:ascii="Times New Roman" w:hAnsi="Times New Roman" w:cs="Times New Roman"/>
          <w:bCs/>
          <w:sz w:val="22"/>
          <w:szCs w:val="22"/>
        </w:rPr>
      </w:pPr>
      <w:r w:rsidRPr="004C1226">
        <w:rPr>
          <w:rFonts w:ascii="Times New Roman" w:hAnsi="Times New Roman" w:cs="Times New Roman"/>
          <w:bCs/>
          <w:sz w:val="22"/>
          <w:szCs w:val="22"/>
        </w:rPr>
        <w:t>внешний осмотр и проверка технического состояния СОУЭ: станция вызова, центральная станция оповещения, усилители. Проверка разъемных и кабельных соединений;</w:t>
      </w:r>
    </w:p>
    <w:p w:rsidR="004C1226" w:rsidRPr="004C1226" w:rsidRDefault="004C1226" w:rsidP="004C1226">
      <w:pPr>
        <w:widowControl/>
        <w:numPr>
          <w:ilvl w:val="0"/>
          <w:numId w:val="38"/>
        </w:numPr>
        <w:shd w:val="clear" w:color="auto" w:fill="FFFFFF"/>
        <w:ind w:left="0" w:firstLine="0"/>
        <w:jc w:val="both"/>
        <w:rPr>
          <w:rFonts w:ascii="Times New Roman" w:hAnsi="Times New Roman" w:cs="Times New Roman"/>
          <w:bCs/>
          <w:sz w:val="22"/>
          <w:szCs w:val="22"/>
        </w:rPr>
      </w:pPr>
      <w:r w:rsidRPr="004C1226">
        <w:rPr>
          <w:rFonts w:ascii="Times New Roman" w:hAnsi="Times New Roman" w:cs="Times New Roman"/>
          <w:bCs/>
          <w:sz w:val="22"/>
          <w:szCs w:val="22"/>
        </w:rPr>
        <w:t>контроль рабочих напряжений, проверка значений напряжений на клеммах аккумуляторных батарей источников бесперебойного электропитания, остаточная емкость АКБ должна составлять не менее 30% от первоначальной, при обнаружении отклонений АКБ подлежит замене, емкость АКБ должна обеспечивать работу системы в течение не менее 24-х часов в дежурном режиме, и не менее часа в режиме тревоги;</w:t>
      </w:r>
    </w:p>
    <w:p w:rsidR="004C1226" w:rsidRPr="004C1226" w:rsidRDefault="004C1226" w:rsidP="004C1226">
      <w:pPr>
        <w:widowControl/>
        <w:numPr>
          <w:ilvl w:val="0"/>
          <w:numId w:val="38"/>
        </w:numPr>
        <w:shd w:val="clear" w:color="auto" w:fill="FFFFFF"/>
        <w:ind w:left="0" w:firstLine="0"/>
        <w:jc w:val="both"/>
        <w:rPr>
          <w:rFonts w:ascii="Times New Roman" w:hAnsi="Times New Roman" w:cs="Times New Roman"/>
          <w:bCs/>
          <w:sz w:val="22"/>
          <w:szCs w:val="22"/>
        </w:rPr>
      </w:pPr>
      <w:r w:rsidRPr="004C1226">
        <w:rPr>
          <w:rFonts w:ascii="Times New Roman" w:hAnsi="Times New Roman" w:cs="Times New Roman"/>
          <w:bCs/>
          <w:sz w:val="22"/>
          <w:szCs w:val="22"/>
        </w:rPr>
        <w:t xml:space="preserve">проверка технического состояния и тестирование устройств системы в соответствие </w:t>
      </w:r>
      <w:r w:rsidRPr="004C1226">
        <w:rPr>
          <w:rFonts w:ascii="Times New Roman" w:hAnsi="Times New Roman" w:cs="Times New Roman"/>
          <w:bCs/>
          <w:sz w:val="22"/>
          <w:szCs w:val="22"/>
        </w:rPr>
        <w:br/>
        <w:t xml:space="preserve">с инструкциями изготовителей: основных и резервных усилителей, основных </w:t>
      </w:r>
      <w:r w:rsidRPr="004C1226">
        <w:rPr>
          <w:rFonts w:ascii="Times New Roman" w:hAnsi="Times New Roman" w:cs="Times New Roman"/>
          <w:bCs/>
          <w:sz w:val="22"/>
          <w:szCs w:val="22"/>
        </w:rPr>
        <w:br/>
        <w:t>и резервных блоков питания, громкоговорителей речевого оповещения, световых указателей, звуковых оповещателей;</w:t>
      </w:r>
    </w:p>
    <w:p w:rsidR="004C1226" w:rsidRPr="004C1226" w:rsidRDefault="004C1226" w:rsidP="004C1226">
      <w:pPr>
        <w:widowControl/>
        <w:numPr>
          <w:ilvl w:val="0"/>
          <w:numId w:val="38"/>
        </w:numPr>
        <w:shd w:val="clear" w:color="auto" w:fill="FFFFFF"/>
        <w:ind w:left="0" w:firstLine="0"/>
        <w:jc w:val="both"/>
        <w:rPr>
          <w:rFonts w:ascii="Times New Roman" w:hAnsi="Times New Roman" w:cs="Times New Roman"/>
          <w:bCs/>
          <w:sz w:val="22"/>
          <w:szCs w:val="22"/>
        </w:rPr>
      </w:pPr>
      <w:r w:rsidRPr="004C1226">
        <w:rPr>
          <w:rFonts w:ascii="Times New Roman" w:hAnsi="Times New Roman" w:cs="Times New Roman"/>
          <w:bCs/>
          <w:sz w:val="22"/>
          <w:szCs w:val="22"/>
        </w:rPr>
        <w:t xml:space="preserve">проверка уровня звуковых сигналов на выходах; их корректировка </w:t>
      </w:r>
      <w:r w:rsidRPr="004C1226">
        <w:rPr>
          <w:rFonts w:ascii="Times New Roman" w:hAnsi="Times New Roman" w:cs="Times New Roman"/>
          <w:bCs/>
          <w:sz w:val="22"/>
          <w:szCs w:val="22"/>
        </w:rPr>
        <w:br/>
        <w:t>(при необходимости);</w:t>
      </w:r>
    </w:p>
    <w:p w:rsidR="004C1226" w:rsidRPr="004C1226" w:rsidRDefault="004C1226" w:rsidP="004C1226">
      <w:pPr>
        <w:widowControl/>
        <w:numPr>
          <w:ilvl w:val="0"/>
          <w:numId w:val="38"/>
        </w:numPr>
        <w:shd w:val="clear" w:color="auto" w:fill="FFFFFF"/>
        <w:ind w:left="0" w:firstLine="0"/>
        <w:jc w:val="both"/>
        <w:rPr>
          <w:rFonts w:ascii="Times New Roman" w:hAnsi="Times New Roman" w:cs="Times New Roman"/>
          <w:bCs/>
          <w:sz w:val="22"/>
          <w:szCs w:val="22"/>
        </w:rPr>
      </w:pPr>
      <w:r w:rsidRPr="004C1226">
        <w:rPr>
          <w:rFonts w:ascii="Times New Roman" w:hAnsi="Times New Roman" w:cs="Times New Roman"/>
          <w:bCs/>
          <w:sz w:val="22"/>
          <w:szCs w:val="22"/>
        </w:rPr>
        <w:t xml:space="preserve">удаление загрязнений на рабочих поверхностях устройств системы, в том числе </w:t>
      </w:r>
      <w:r w:rsidRPr="004C1226">
        <w:rPr>
          <w:rFonts w:ascii="Times New Roman" w:hAnsi="Times New Roman" w:cs="Times New Roman"/>
          <w:bCs/>
          <w:sz w:val="22"/>
          <w:szCs w:val="22"/>
        </w:rPr>
        <w:br/>
        <w:t>на световых и звуковых оповещателях;</w:t>
      </w:r>
    </w:p>
    <w:p w:rsidR="004C1226" w:rsidRPr="004C1226" w:rsidRDefault="004C1226" w:rsidP="004C1226">
      <w:pPr>
        <w:widowControl/>
        <w:numPr>
          <w:ilvl w:val="0"/>
          <w:numId w:val="38"/>
        </w:numPr>
        <w:shd w:val="clear" w:color="auto" w:fill="FFFFFF"/>
        <w:ind w:left="0" w:firstLine="0"/>
        <w:jc w:val="both"/>
        <w:rPr>
          <w:rFonts w:ascii="Times New Roman" w:hAnsi="Times New Roman" w:cs="Times New Roman"/>
          <w:bCs/>
          <w:sz w:val="22"/>
          <w:szCs w:val="22"/>
        </w:rPr>
      </w:pPr>
      <w:r w:rsidRPr="004C1226">
        <w:rPr>
          <w:rFonts w:ascii="Times New Roman" w:hAnsi="Times New Roman" w:cs="Times New Roman"/>
          <w:bCs/>
          <w:sz w:val="22"/>
          <w:szCs w:val="22"/>
        </w:rPr>
        <w:t>замена вышедших из строя элементов СОУЭ. Стоимость работ по замене оборудования учтена в тарифе на техническое обслуживание;</w:t>
      </w:r>
    </w:p>
    <w:p w:rsidR="004C1226" w:rsidRPr="004C1226" w:rsidRDefault="004C1226" w:rsidP="004C1226">
      <w:pPr>
        <w:widowControl/>
        <w:numPr>
          <w:ilvl w:val="0"/>
          <w:numId w:val="38"/>
        </w:numPr>
        <w:shd w:val="clear" w:color="auto" w:fill="FFFFFF"/>
        <w:ind w:left="0" w:firstLine="0"/>
        <w:jc w:val="both"/>
        <w:rPr>
          <w:rFonts w:ascii="Times New Roman" w:hAnsi="Times New Roman" w:cs="Times New Roman"/>
          <w:bCs/>
          <w:sz w:val="22"/>
          <w:szCs w:val="22"/>
        </w:rPr>
      </w:pPr>
      <w:r w:rsidRPr="004C1226">
        <w:rPr>
          <w:rFonts w:ascii="Times New Roman" w:hAnsi="Times New Roman" w:cs="Times New Roman"/>
          <w:bCs/>
          <w:sz w:val="22"/>
          <w:szCs w:val="22"/>
        </w:rPr>
        <w:t xml:space="preserve">проверка работоспособности системы пожарной сигнализации и системы оповещения </w:t>
      </w:r>
      <w:r w:rsidRPr="004C1226">
        <w:rPr>
          <w:rFonts w:ascii="Times New Roman" w:hAnsi="Times New Roman" w:cs="Times New Roman"/>
          <w:bCs/>
          <w:sz w:val="22"/>
          <w:szCs w:val="22"/>
        </w:rPr>
        <w:br/>
        <w:t>в совокупности.</w:t>
      </w:r>
    </w:p>
    <w:p w:rsidR="004C1226" w:rsidRPr="004C1226" w:rsidRDefault="004C1226" w:rsidP="004C1226">
      <w:pPr>
        <w:widowControl/>
        <w:shd w:val="clear" w:color="auto" w:fill="FFFFFF"/>
        <w:jc w:val="both"/>
        <w:rPr>
          <w:rFonts w:ascii="Times New Roman" w:hAnsi="Times New Roman" w:cs="Times New Roman"/>
          <w:bCs/>
          <w:sz w:val="22"/>
          <w:szCs w:val="22"/>
          <w:u w:val="single"/>
        </w:rPr>
      </w:pPr>
      <w:r w:rsidRPr="004C1226">
        <w:rPr>
          <w:rFonts w:ascii="Times New Roman" w:hAnsi="Times New Roman" w:cs="Times New Roman"/>
          <w:sz w:val="22"/>
          <w:szCs w:val="22"/>
          <w:u w:val="single"/>
        </w:rPr>
        <w:t xml:space="preserve">ПТО </w:t>
      </w:r>
      <w:r w:rsidRPr="004C1226">
        <w:rPr>
          <w:rFonts w:ascii="Times New Roman" w:hAnsi="Times New Roman" w:cs="Times New Roman"/>
          <w:bCs/>
          <w:sz w:val="22"/>
          <w:szCs w:val="22"/>
          <w:u w:val="single"/>
        </w:rPr>
        <w:t xml:space="preserve">системы </w:t>
      </w:r>
      <w:r w:rsidRPr="004C1226">
        <w:rPr>
          <w:rFonts w:ascii="Times New Roman" w:hAnsi="Times New Roman" w:cs="Times New Roman"/>
          <w:bCs/>
          <w:sz w:val="22"/>
          <w:szCs w:val="22"/>
        </w:rPr>
        <w:t>дымоудаления</w:t>
      </w:r>
      <w:r w:rsidRPr="004C1226">
        <w:rPr>
          <w:rFonts w:ascii="Times New Roman" w:hAnsi="Times New Roman" w:cs="Times New Roman"/>
          <w:bCs/>
          <w:sz w:val="22"/>
          <w:szCs w:val="22"/>
          <w:u w:val="single"/>
        </w:rPr>
        <w:t xml:space="preserve"> предусматривает следующие работы:</w:t>
      </w:r>
    </w:p>
    <w:p w:rsidR="004C1226" w:rsidRPr="004C1226" w:rsidRDefault="004C1226" w:rsidP="004C1226">
      <w:pPr>
        <w:widowControl/>
        <w:numPr>
          <w:ilvl w:val="0"/>
          <w:numId w:val="41"/>
        </w:numPr>
        <w:shd w:val="clear" w:color="auto" w:fill="FFFFFF"/>
        <w:ind w:left="0" w:firstLine="0"/>
        <w:jc w:val="both"/>
        <w:rPr>
          <w:rFonts w:ascii="Times New Roman" w:hAnsi="Times New Roman" w:cs="Times New Roman"/>
          <w:bCs/>
          <w:sz w:val="22"/>
          <w:szCs w:val="22"/>
        </w:rPr>
      </w:pPr>
      <w:r w:rsidRPr="004C1226">
        <w:rPr>
          <w:rFonts w:ascii="Times New Roman" w:hAnsi="Times New Roman" w:cs="Times New Roman"/>
          <w:bCs/>
          <w:sz w:val="22"/>
          <w:szCs w:val="22"/>
        </w:rPr>
        <w:t>осуществлять ежемесячно проверку на работоспособность и исправность с замерами параметров (с использованием средств измерений) элементов системы дымоудаления  (клапанов пожарных, шкафов управления).</w:t>
      </w:r>
    </w:p>
    <w:p w:rsidR="004C1226" w:rsidRPr="004C1226" w:rsidRDefault="004C1226" w:rsidP="004C1226">
      <w:pPr>
        <w:widowControl/>
        <w:shd w:val="clear" w:color="auto" w:fill="FFFFFF"/>
        <w:jc w:val="both"/>
        <w:rPr>
          <w:rFonts w:ascii="Times New Roman" w:hAnsi="Times New Roman" w:cs="Times New Roman"/>
          <w:bCs/>
          <w:sz w:val="22"/>
          <w:szCs w:val="22"/>
        </w:rPr>
      </w:pPr>
      <w:r w:rsidRPr="004C1226">
        <w:rPr>
          <w:rFonts w:ascii="Times New Roman" w:hAnsi="Times New Roman" w:cs="Times New Roman"/>
          <w:bCs/>
          <w:sz w:val="22"/>
          <w:szCs w:val="22"/>
        </w:rPr>
        <w:t xml:space="preserve">Плановые регламентные работы осуществляются Исполнителем на месте установки средств АПС, СОУЭ, системы дымоудаления. Техническое обслуживание осуществляется в рабочее время </w:t>
      </w:r>
      <w:r w:rsidRPr="004C1226">
        <w:rPr>
          <w:rFonts w:ascii="Times New Roman" w:hAnsi="Times New Roman" w:cs="Times New Roman"/>
          <w:sz w:val="22"/>
          <w:szCs w:val="22"/>
        </w:rPr>
        <w:t>с 9-00 до 18-00 (понедельник-пятница), исключая праздничные дни</w:t>
      </w:r>
      <w:r w:rsidRPr="004C1226">
        <w:rPr>
          <w:rFonts w:ascii="Times New Roman" w:hAnsi="Times New Roman" w:cs="Times New Roman"/>
          <w:bCs/>
          <w:sz w:val="22"/>
          <w:szCs w:val="22"/>
        </w:rPr>
        <w:t>. Все работы, связанные с проверкой уровня звукового сигнала, проводятся по согласованию с представителем Заказчика. Восстановление работоспособности в случае неисправности системы сигнализации осуществляется круглосуточно (не исключая выходные и праздничные дни). Дата и время выхода на Объект предварительно согласовывается с Заказчиком.</w:t>
      </w:r>
    </w:p>
    <w:p w:rsidR="004C1226" w:rsidRPr="004C1226" w:rsidRDefault="004C1226" w:rsidP="004C1226">
      <w:pPr>
        <w:widowControl/>
        <w:shd w:val="clear" w:color="auto" w:fill="FFFFFF"/>
        <w:jc w:val="both"/>
        <w:rPr>
          <w:rFonts w:ascii="Times New Roman" w:hAnsi="Times New Roman" w:cs="Times New Roman"/>
          <w:bCs/>
          <w:sz w:val="22"/>
          <w:szCs w:val="22"/>
        </w:rPr>
      </w:pPr>
      <w:r w:rsidRPr="004C1226">
        <w:rPr>
          <w:rFonts w:ascii="Times New Roman" w:hAnsi="Times New Roman" w:cs="Times New Roman"/>
          <w:bCs/>
          <w:sz w:val="22"/>
          <w:szCs w:val="22"/>
        </w:rPr>
        <w:t xml:space="preserve">Исполнитель должен обеспечить в рабочие дни наличие и работоспособность «Горячей линии» технической поддержки. Время работы «Горячей линии» должно соответствовать схеме 24х7х365 (24 часа, семь дней в неделю, 365 дней в году). Обслуживать «Горячую линию» должно не менее одного человека. По «Горячей линии», должна предоставляться консультация Пользователям средств АПС и СОУЭ по всем техническим вопросам работы, а также приниматься заявки представителей Заказчика на устранение неисправностей (экстренные вызовы). Список телефонов «Горячей Линии» для каждого Объекта должен быть представлен Заказчику при заключении </w:t>
      </w:r>
      <w:r w:rsidR="00E927FF">
        <w:rPr>
          <w:rFonts w:ascii="Times New Roman" w:hAnsi="Times New Roman" w:cs="Times New Roman"/>
          <w:bCs/>
          <w:sz w:val="22"/>
          <w:szCs w:val="22"/>
        </w:rPr>
        <w:t>договор</w:t>
      </w:r>
      <w:r w:rsidRPr="004C1226">
        <w:rPr>
          <w:rFonts w:ascii="Times New Roman" w:hAnsi="Times New Roman" w:cs="Times New Roman"/>
          <w:bCs/>
          <w:sz w:val="22"/>
          <w:szCs w:val="22"/>
        </w:rPr>
        <w:t>а, изменения номеров телефонов должны доводиться до представителей Заказчика в течение одного рабочего дня.</w:t>
      </w:r>
    </w:p>
    <w:p w:rsidR="004C1226" w:rsidRPr="004C1226" w:rsidRDefault="004C1226" w:rsidP="004C1226">
      <w:pPr>
        <w:widowControl/>
        <w:shd w:val="clear" w:color="auto" w:fill="FFFFFF"/>
        <w:jc w:val="both"/>
        <w:rPr>
          <w:rFonts w:ascii="Times New Roman" w:hAnsi="Times New Roman" w:cs="Times New Roman"/>
          <w:bCs/>
          <w:sz w:val="22"/>
          <w:szCs w:val="22"/>
        </w:rPr>
      </w:pPr>
      <w:r w:rsidRPr="004C1226">
        <w:rPr>
          <w:rFonts w:ascii="Times New Roman" w:hAnsi="Times New Roman" w:cs="Times New Roman"/>
          <w:bCs/>
          <w:sz w:val="22"/>
          <w:szCs w:val="22"/>
        </w:rPr>
        <w:t xml:space="preserve">Исполнителем должен вестись журнал учета приема заявок с указанием даты и точного времени принятия заявок, а также результатах реагирования на поступившие заявки. </w:t>
      </w:r>
      <w:r w:rsidRPr="004C1226">
        <w:rPr>
          <w:rFonts w:ascii="Times New Roman" w:hAnsi="Times New Roman" w:cs="Times New Roman"/>
          <w:bCs/>
          <w:sz w:val="22"/>
          <w:szCs w:val="22"/>
        </w:rPr>
        <w:br/>
        <w:t>По запросу Заказчика Исполнитель обязан предоставить список поступивших за отчетный период заявок Заказчика и результатах реагирования на них. Исполнитель несет ответственность за точность и достоверность учета заявок Заказчика, а также своевременность и полноту реагирования на них.</w:t>
      </w:r>
    </w:p>
    <w:p w:rsidR="004C1226" w:rsidRPr="004C1226" w:rsidRDefault="004C1226" w:rsidP="004C1226">
      <w:pPr>
        <w:shd w:val="clear" w:color="auto" w:fill="FFFFFF"/>
        <w:jc w:val="both"/>
        <w:rPr>
          <w:rFonts w:ascii="Times New Roman" w:hAnsi="Times New Roman" w:cs="Times New Roman"/>
          <w:b/>
          <w:bCs/>
          <w:sz w:val="22"/>
          <w:szCs w:val="22"/>
        </w:rPr>
      </w:pPr>
    </w:p>
    <w:p w:rsidR="004C1226" w:rsidRPr="004C1226" w:rsidRDefault="004C1226" w:rsidP="004C1226">
      <w:pPr>
        <w:widowControl/>
        <w:shd w:val="clear" w:color="auto" w:fill="FFFFFF"/>
        <w:jc w:val="both"/>
        <w:rPr>
          <w:rFonts w:ascii="Times New Roman" w:hAnsi="Times New Roman" w:cs="Times New Roman"/>
          <w:b/>
          <w:bCs/>
          <w:sz w:val="22"/>
          <w:szCs w:val="22"/>
        </w:rPr>
      </w:pPr>
      <w:r w:rsidRPr="004C1226">
        <w:rPr>
          <w:rFonts w:ascii="Times New Roman" w:hAnsi="Times New Roman" w:cs="Times New Roman"/>
          <w:b/>
          <w:bCs/>
          <w:sz w:val="22"/>
          <w:szCs w:val="22"/>
        </w:rPr>
        <w:t>Неплановое техническое обслуживание.</w:t>
      </w:r>
    </w:p>
    <w:p w:rsidR="004C1226" w:rsidRPr="004C1226" w:rsidRDefault="004C1226" w:rsidP="004C1226">
      <w:pPr>
        <w:shd w:val="clear" w:color="auto" w:fill="FFFFFF"/>
        <w:jc w:val="both"/>
        <w:rPr>
          <w:rFonts w:ascii="Times New Roman" w:hAnsi="Times New Roman" w:cs="Times New Roman"/>
          <w:b/>
          <w:bCs/>
          <w:sz w:val="22"/>
          <w:szCs w:val="22"/>
        </w:rPr>
      </w:pPr>
      <w:r w:rsidRPr="004C1226">
        <w:rPr>
          <w:rFonts w:ascii="Times New Roman" w:hAnsi="Times New Roman" w:cs="Times New Roman"/>
          <w:bCs/>
          <w:sz w:val="22"/>
          <w:szCs w:val="22"/>
        </w:rPr>
        <w:t>Неплановое техническое обслуживание проводится:</w:t>
      </w:r>
    </w:p>
    <w:p w:rsidR="004C1226" w:rsidRPr="004C1226" w:rsidRDefault="004C1226" w:rsidP="004C1226">
      <w:pPr>
        <w:widowControl/>
        <w:numPr>
          <w:ilvl w:val="0"/>
          <w:numId w:val="39"/>
        </w:numPr>
        <w:shd w:val="clear" w:color="auto" w:fill="FFFFFF"/>
        <w:ind w:left="0" w:firstLine="0"/>
        <w:jc w:val="both"/>
        <w:rPr>
          <w:rFonts w:ascii="Times New Roman" w:hAnsi="Times New Roman" w:cs="Times New Roman"/>
          <w:bCs/>
          <w:sz w:val="22"/>
          <w:szCs w:val="22"/>
        </w:rPr>
      </w:pPr>
      <w:r w:rsidRPr="004C1226">
        <w:rPr>
          <w:rFonts w:ascii="Times New Roman" w:hAnsi="Times New Roman" w:cs="Times New Roman"/>
          <w:bCs/>
          <w:sz w:val="22"/>
          <w:szCs w:val="22"/>
        </w:rPr>
        <w:t>при поступлении ложного срабатывания проводятся работы в объеме не менее объема ПТО;</w:t>
      </w:r>
    </w:p>
    <w:p w:rsidR="004C1226" w:rsidRPr="004C1226" w:rsidRDefault="004C1226" w:rsidP="004C1226">
      <w:pPr>
        <w:widowControl/>
        <w:numPr>
          <w:ilvl w:val="0"/>
          <w:numId w:val="39"/>
        </w:numPr>
        <w:shd w:val="clear" w:color="auto" w:fill="FFFFFF"/>
        <w:ind w:left="0" w:firstLine="0"/>
        <w:jc w:val="both"/>
        <w:rPr>
          <w:rFonts w:ascii="Times New Roman" w:hAnsi="Times New Roman" w:cs="Times New Roman"/>
          <w:bCs/>
          <w:sz w:val="22"/>
          <w:szCs w:val="22"/>
        </w:rPr>
      </w:pPr>
      <w:r w:rsidRPr="004C1226">
        <w:rPr>
          <w:rFonts w:ascii="Times New Roman" w:hAnsi="Times New Roman" w:cs="Times New Roman"/>
          <w:bCs/>
          <w:sz w:val="22"/>
          <w:szCs w:val="22"/>
        </w:rPr>
        <w:t xml:space="preserve">при поступлении с объекта двух и более ложных срабатываний в течение </w:t>
      </w:r>
      <w:r w:rsidRPr="004C1226">
        <w:rPr>
          <w:rFonts w:ascii="Times New Roman" w:hAnsi="Times New Roman" w:cs="Times New Roman"/>
          <w:bCs/>
          <w:sz w:val="22"/>
          <w:szCs w:val="22"/>
        </w:rPr>
        <w:br/>
        <w:t>30 календарных дней, а также в случаях ликвидации последствий воздействия на АПС, СОУЭ, систему дымоудаления  неблагоприятных климатических или производственных условий;</w:t>
      </w:r>
    </w:p>
    <w:p w:rsidR="004C1226" w:rsidRPr="004C1226" w:rsidRDefault="004C1226" w:rsidP="004C1226">
      <w:pPr>
        <w:widowControl/>
        <w:numPr>
          <w:ilvl w:val="0"/>
          <w:numId w:val="39"/>
        </w:numPr>
        <w:shd w:val="clear" w:color="auto" w:fill="FFFFFF"/>
        <w:ind w:left="0" w:firstLine="0"/>
        <w:jc w:val="both"/>
        <w:rPr>
          <w:rFonts w:ascii="Times New Roman" w:hAnsi="Times New Roman" w:cs="Times New Roman"/>
          <w:bCs/>
          <w:sz w:val="22"/>
          <w:szCs w:val="22"/>
        </w:rPr>
      </w:pPr>
      <w:r w:rsidRPr="004C1226">
        <w:rPr>
          <w:rFonts w:ascii="Times New Roman" w:hAnsi="Times New Roman" w:cs="Times New Roman"/>
          <w:bCs/>
          <w:sz w:val="22"/>
          <w:szCs w:val="22"/>
        </w:rPr>
        <w:t>при поступлении заявки от заказчика;</w:t>
      </w:r>
    </w:p>
    <w:p w:rsidR="004C1226" w:rsidRPr="004C1226" w:rsidRDefault="004C1226" w:rsidP="004C1226">
      <w:pPr>
        <w:widowControl/>
        <w:numPr>
          <w:ilvl w:val="0"/>
          <w:numId w:val="39"/>
        </w:numPr>
        <w:shd w:val="clear" w:color="auto" w:fill="FFFFFF"/>
        <w:ind w:left="0" w:firstLine="0"/>
        <w:jc w:val="both"/>
        <w:rPr>
          <w:rFonts w:ascii="Times New Roman" w:hAnsi="Times New Roman" w:cs="Times New Roman"/>
          <w:bCs/>
          <w:sz w:val="22"/>
          <w:szCs w:val="22"/>
        </w:rPr>
      </w:pPr>
      <w:r w:rsidRPr="004C1226">
        <w:rPr>
          <w:rFonts w:ascii="Times New Roman" w:hAnsi="Times New Roman" w:cs="Times New Roman"/>
          <w:bCs/>
          <w:sz w:val="22"/>
          <w:szCs w:val="22"/>
        </w:rPr>
        <w:lastRenderedPageBreak/>
        <w:t xml:space="preserve">в случае обнаружения неисправности по результатам планового ТО - Исполнитель выполняет работы: по обнаружению повреждения, выполняет работы </w:t>
      </w:r>
      <w:r w:rsidRPr="004C1226">
        <w:rPr>
          <w:rFonts w:ascii="Times New Roman" w:hAnsi="Times New Roman" w:cs="Times New Roman"/>
          <w:bCs/>
          <w:sz w:val="22"/>
          <w:szCs w:val="22"/>
        </w:rPr>
        <w:br/>
        <w:t xml:space="preserve">по восстановлению, замене питающих и передающих линий за собственный счёт </w:t>
      </w:r>
      <w:r w:rsidRPr="004C1226">
        <w:rPr>
          <w:rFonts w:ascii="Times New Roman" w:hAnsi="Times New Roman" w:cs="Times New Roman"/>
          <w:bCs/>
          <w:sz w:val="22"/>
          <w:szCs w:val="22"/>
        </w:rPr>
        <w:br/>
        <w:t xml:space="preserve">(не более 30 пм на объект каждой линии); выявляет неработающее оборудование </w:t>
      </w:r>
      <w:r w:rsidRPr="004C1226">
        <w:rPr>
          <w:rFonts w:ascii="Times New Roman" w:hAnsi="Times New Roman" w:cs="Times New Roman"/>
          <w:bCs/>
          <w:sz w:val="22"/>
          <w:szCs w:val="22"/>
        </w:rPr>
        <w:br/>
        <w:t>и устройства. Оборудование, подлежащее ремонту либо замене, должно быть приведено в работоспособное состояние либо заменено;</w:t>
      </w:r>
    </w:p>
    <w:p w:rsidR="004C1226" w:rsidRPr="004C1226" w:rsidRDefault="004C1226" w:rsidP="004C1226">
      <w:pPr>
        <w:widowControl/>
        <w:numPr>
          <w:ilvl w:val="0"/>
          <w:numId w:val="39"/>
        </w:numPr>
        <w:shd w:val="clear" w:color="auto" w:fill="FFFFFF"/>
        <w:ind w:left="0" w:firstLine="0"/>
        <w:jc w:val="both"/>
        <w:rPr>
          <w:rFonts w:ascii="Times New Roman" w:hAnsi="Times New Roman" w:cs="Times New Roman"/>
          <w:bCs/>
          <w:sz w:val="22"/>
          <w:szCs w:val="22"/>
        </w:rPr>
      </w:pPr>
      <w:r w:rsidRPr="004C1226">
        <w:rPr>
          <w:rFonts w:ascii="Times New Roman" w:hAnsi="Times New Roman" w:cs="Times New Roman"/>
          <w:bCs/>
          <w:sz w:val="22"/>
          <w:szCs w:val="22"/>
        </w:rPr>
        <w:t xml:space="preserve">в случае необходимости замена аккумуляторов производится в счет накладных расходов Исполнителя </w:t>
      </w:r>
      <w:r w:rsidR="00E927FF">
        <w:rPr>
          <w:rFonts w:ascii="Times New Roman" w:hAnsi="Times New Roman" w:cs="Times New Roman"/>
          <w:bCs/>
          <w:sz w:val="22"/>
          <w:szCs w:val="22"/>
        </w:rPr>
        <w:t>договор</w:t>
      </w:r>
      <w:r w:rsidRPr="004C1226">
        <w:rPr>
          <w:rFonts w:ascii="Times New Roman" w:hAnsi="Times New Roman" w:cs="Times New Roman"/>
          <w:bCs/>
          <w:sz w:val="22"/>
          <w:szCs w:val="22"/>
        </w:rPr>
        <w:t xml:space="preserve">а, в случае выявления Исполнителем неисправности </w:t>
      </w:r>
      <w:r w:rsidRPr="004C1226">
        <w:rPr>
          <w:rFonts w:ascii="Times New Roman" w:hAnsi="Times New Roman" w:cs="Times New Roman"/>
          <w:bCs/>
          <w:sz w:val="22"/>
          <w:szCs w:val="22"/>
        </w:rPr>
        <w:br/>
        <w:t xml:space="preserve">на питающей кабельной трассе Исполнитель обязан найти повреждение и устранить </w:t>
      </w:r>
      <w:r w:rsidRPr="004C1226">
        <w:rPr>
          <w:rFonts w:ascii="Times New Roman" w:hAnsi="Times New Roman" w:cs="Times New Roman"/>
          <w:bCs/>
          <w:sz w:val="22"/>
          <w:szCs w:val="22"/>
        </w:rPr>
        <w:br/>
        <w:t>в течение рабочего дня Заказчика, либо по согласованному сроку с Заказчиком;</w:t>
      </w:r>
    </w:p>
    <w:p w:rsidR="004C1226" w:rsidRPr="004C1226" w:rsidRDefault="004C1226" w:rsidP="004C1226">
      <w:pPr>
        <w:widowControl/>
        <w:shd w:val="clear" w:color="auto" w:fill="FFFFFF"/>
        <w:jc w:val="both"/>
        <w:rPr>
          <w:rFonts w:ascii="Times New Roman" w:hAnsi="Times New Roman" w:cs="Times New Roman"/>
          <w:bCs/>
          <w:sz w:val="22"/>
          <w:szCs w:val="22"/>
        </w:rPr>
      </w:pPr>
      <w:r w:rsidRPr="004C1226">
        <w:rPr>
          <w:rFonts w:ascii="Times New Roman" w:hAnsi="Times New Roman" w:cs="Times New Roman"/>
          <w:bCs/>
          <w:sz w:val="22"/>
          <w:szCs w:val="22"/>
        </w:rPr>
        <w:t xml:space="preserve">При получении от уполномоченного представителя Заказчика вызова для устранения неисправностей АПС, СОУЭ, системы дымоудаления представитель Исполнителя прибывает на объект в кратчайший, технически возможный срок (не превышающий 1 часа). </w:t>
      </w:r>
      <w:r w:rsidRPr="004C1226">
        <w:rPr>
          <w:rFonts w:ascii="Times New Roman" w:hAnsi="Times New Roman" w:cs="Times New Roman"/>
          <w:sz w:val="22"/>
          <w:szCs w:val="22"/>
        </w:rPr>
        <w:t>Прибытие на объект, убытие с объекта представителей (представителя) Исполнителя фиксируется в рабочей тетради контролёра Заказчика находящейся на посту охраны в присутствии представителей (представителя) Исполнителя. Представители (представитель) Исполнителя должны убедиться в наличии записи в рабочей тетради контролёра.</w:t>
      </w:r>
    </w:p>
    <w:p w:rsidR="004C1226" w:rsidRPr="004C1226" w:rsidRDefault="004C1226" w:rsidP="004C1226">
      <w:pPr>
        <w:widowControl/>
        <w:shd w:val="clear" w:color="auto" w:fill="FFFFFF"/>
        <w:jc w:val="both"/>
        <w:rPr>
          <w:rFonts w:ascii="Times New Roman" w:hAnsi="Times New Roman" w:cs="Times New Roman"/>
          <w:bCs/>
          <w:sz w:val="22"/>
          <w:szCs w:val="22"/>
        </w:rPr>
      </w:pPr>
      <w:r w:rsidRPr="004C1226">
        <w:rPr>
          <w:rFonts w:ascii="Times New Roman" w:hAnsi="Times New Roman" w:cs="Times New Roman"/>
          <w:bCs/>
          <w:sz w:val="22"/>
          <w:szCs w:val="22"/>
        </w:rPr>
        <w:t>Объемы, содержание и порядок выполнения работ по техническому обслуживанию средств АПС, СОУЭ, системы дымоудаления определяются настоящим Техническим заданием, а также технической документацией на элементы АПС, СОУЭ, системы дымоудаления.</w:t>
      </w:r>
    </w:p>
    <w:p w:rsidR="004C1226" w:rsidRPr="004C1226" w:rsidRDefault="004C1226" w:rsidP="004C1226">
      <w:pPr>
        <w:widowControl/>
        <w:shd w:val="clear" w:color="auto" w:fill="FFFFFF"/>
        <w:jc w:val="both"/>
        <w:rPr>
          <w:rFonts w:ascii="Times New Roman" w:hAnsi="Times New Roman" w:cs="Times New Roman"/>
          <w:bCs/>
          <w:sz w:val="22"/>
          <w:szCs w:val="22"/>
        </w:rPr>
      </w:pPr>
      <w:r w:rsidRPr="004C1226">
        <w:rPr>
          <w:rFonts w:ascii="Times New Roman" w:hAnsi="Times New Roman" w:cs="Times New Roman"/>
          <w:sz w:val="22"/>
          <w:szCs w:val="22"/>
        </w:rPr>
        <w:t xml:space="preserve">Заказчик предоставляет Исполнителю проектную и техническую документацию </w:t>
      </w:r>
      <w:r w:rsidRPr="004C1226">
        <w:rPr>
          <w:rFonts w:ascii="Times New Roman" w:hAnsi="Times New Roman" w:cs="Times New Roman"/>
          <w:sz w:val="22"/>
          <w:szCs w:val="22"/>
        </w:rPr>
        <w:br/>
        <w:t xml:space="preserve">при условии её наличия. </w:t>
      </w:r>
    </w:p>
    <w:p w:rsidR="004C1226" w:rsidRPr="004C1226" w:rsidRDefault="004C1226" w:rsidP="004C1226">
      <w:pPr>
        <w:widowControl/>
        <w:shd w:val="clear" w:color="auto" w:fill="FFFFFF"/>
        <w:jc w:val="both"/>
        <w:rPr>
          <w:rFonts w:ascii="Times New Roman" w:hAnsi="Times New Roman" w:cs="Times New Roman"/>
          <w:bCs/>
          <w:sz w:val="22"/>
          <w:szCs w:val="22"/>
        </w:rPr>
      </w:pPr>
      <w:r w:rsidRPr="004C1226">
        <w:rPr>
          <w:rFonts w:ascii="Times New Roman" w:hAnsi="Times New Roman" w:cs="Times New Roman"/>
          <w:sz w:val="22"/>
          <w:szCs w:val="22"/>
        </w:rPr>
        <w:t xml:space="preserve">Отсутствие документации не является поводом для Исполнителя не приступать </w:t>
      </w:r>
      <w:r w:rsidRPr="004C1226">
        <w:rPr>
          <w:rFonts w:ascii="Times New Roman" w:hAnsi="Times New Roman" w:cs="Times New Roman"/>
          <w:sz w:val="22"/>
          <w:szCs w:val="22"/>
        </w:rPr>
        <w:br/>
        <w:t xml:space="preserve">к проведению технического обслуживания и ремонта либо приостанавливать </w:t>
      </w:r>
      <w:r w:rsidRPr="004C1226">
        <w:rPr>
          <w:rFonts w:ascii="Times New Roman" w:hAnsi="Times New Roman" w:cs="Times New Roman"/>
          <w:sz w:val="22"/>
          <w:szCs w:val="22"/>
        </w:rPr>
        <w:br/>
        <w:t xml:space="preserve">его проведение. </w:t>
      </w:r>
    </w:p>
    <w:p w:rsidR="004C1226" w:rsidRPr="004C1226" w:rsidRDefault="004C1226" w:rsidP="004C1226">
      <w:pPr>
        <w:widowControl/>
        <w:shd w:val="clear" w:color="auto" w:fill="FFFFFF"/>
        <w:jc w:val="both"/>
        <w:rPr>
          <w:rFonts w:ascii="Times New Roman" w:hAnsi="Times New Roman" w:cs="Times New Roman"/>
          <w:bCs/>
          <w:sz w:val="22"/>
          <w:szCs w:val="22"/>
        </w:rPr>
      </w:pPr>
      <w:r w:rsidRPr="004C1226">
        <w:rPr>
          <w:rFonts w:ascii="Times New Roman" w:hAnsi="Times New Roman" w:cs="Times New Roman"/>
          <w:sz w:val="22"/>
          <w:szCs w:val="22"/>
        </w:rPr>
        <w:t xml:space="preserve"> Отсутствие документации не является преднамеренным действием Заказчика, направленным на сужение круга вопросов, подлежащих выяснению при проведении технического обслуживания и ремонта и влияющих на результаты оказания услуг.</w:t>
      </w:r>
    </w:p>
    <w:p w:rsidR="004C1226" w:rsidRPr="004C1226" w:rsidRDefault="004C1226" w:rsidP="004C1226">
      <w:pPr>
        <w:widowControl/>
        <w:shd w:val="clear" w:color="auto" w:fill="FFFFFF"/>
        <w:jc w:val="both"/>
        <w:rPr>
          <w:rFonts w:ascii="Times New Roman" w:hAnsi="Times New Roman" w:cs="Times New Roman"/>
          <w:bCs/>
          <w:sz w:val="22"/>
          <w:szCs w:val="22"/>
        </w:rPr>
      </w:pPr>
      <w:r w:rsidRPr="004C1226">
        <w:rPr>
          <w:rFonts w:ascii="Times New Roman" w:hAnsi="Times New Roman" w:cs="Times New Roman"/>
          <w:bCs/>
          <w:sz w:val="22"/>
          <w:szCs w:val="22"/>
        </w:rPr>
        <w:t xml:space="preserve"> Исполнитель должен ежемесячно представлять Заказчику акт проверки работоспособности систем АПС, СОУЭ, системы дымоудаления на каждый объект в отдельности с указанием состояния систем (работоспособна, неработоспособна) и выявленных недостатках и неисправностях </w:t>
      </w:r>
      <w:r w:rsidRPr="004C1226">
        <w:rPr>
          <w:rFonts w:ascii="Times New Roman" w:hAnsi="Times New Roman" w:cs="Times New Roman"/>
          <w:bCs/>
          <w:sz w:val="22"/>
          <w:szCs w:val="22"/>
        </w:rPr>
        <w:br/>
        <w:t>по форме Приложения №19 к приказу МЧС России от 28.05.2012 №292.</w:t>
      </w:r>
    </w:p>
    <w:p w:rsidR="004C1226" w:rsidRPr="004C1226" w:rsidRDefault="004C1226" w:rsidP="004C1226">
      <w:pPr>
        <w:widowControl/>
        <w:shd w:val="clear" w:color="auto" w:fill="FFFFFF"/>
        <w:jc w:val="both"/>
        <w:rPr>
          <w:rFonts w:ascii="Times New Roman" w:hAnsi="Times New Roman" w:cs="Times New Roman"/>
          <w:bCs/>
          <w:sz w:val="22"/>
          <w:szCs w:val="22"/>
        </w:rPr>
      </w:pPr>
      <w:r w:rsidRPr="004C1226">
        <w:rPr>
          <w:rFonts w:ascii="Times New Roman" w:hAnsi="Times New Roman" w:cs="Times New Roman"/>
          <w:bCs/>
          <w:sz w:val="22"/>
          <w:szCs w:val="22"/>
        </w:rPr>
        <w:t xml:space="preserve"> В расчете стоимости работ по техническому обслуживанию должны быть учтены все возможные затраты для осуществления технического обслуживания оборудования, выполнения ремонтных работ любой сложности, предоставления обменного фонда, затраты на выезд специалистов, любых других работ, необходимых для осуществления технического сопровождения оборудования, стоимость необходимых деталей, запасных частей, расходных материалов, приборов, оборудования и т.п. Все используемые Исполнителем оборудование и материалы должны быть полностью совместимы </w:t>
      </w:r>
      <w:r w:rsidRPr="004C1226">
        <w:rPr>
          <w:rFonts w:ascii="Times New Roman" w:hAnsi="Times New Roman" w:cs="Times New Roman"/>
          <w:bCs/>
          <w:sz w:val="22"/>
          <w:szCs w:val="22"/>
        </w:rPr>
        <w:br/>
        <w:t>с оборудованием Заказчика.</w:t>
      </w:r>
    </w:p>
    <w:p w:rsidR="004C1226" w:rsidRPr="004C1226" w:rsidRDefault="004C1226" w:rsidP="004C1226">
      <w:pPr>
        <w:widowControl/>
        <w:shd w:val="clear" w:color="auto" w:fill="FFFFFF"/>
        <w:jc w:val="both"/>
        <w:rPr>
          <w:rFonts w:ascii="Times New Roman" w:hAnsi="Times New Roman" w:cs="Times New Roman"/>
          <w:bCs/>
          <w:sz w:val="22"/>
          <w:szCs w:val="22"/>
        </w:rPr>
      </w:pPr>
      <w:r w:rsidRPr="004C1226">
        <w:rPr>
          <w:rFonts w:ascii="Times New Roman" w:hAnsi="Times New Roman" w:cs="Times New Roman"/>
          <w:bCs/>
          <w:sz w:val="22"/>
          <w:szCs w:val="22"/>
        </w:rPr>
        <w:t xml:space="preserve"> Перечень работ, оборудования и материалов по актам дефектации, не предусмотренных настоящим техническим заданием, согласовывается с Заказчиком в отдельном порядке </w:t>
      </w:r>
    </w:p>
    <w:p w:rsidR="004C1226" w:rsidRPr="004C1226" w:rsidRDefault="004C1226" w:rsidP="004C1226">
      <w:pPr>
        <w:widowControl/>
        <w:shd w:val="clear" w:color="auto" w:fill="FFFFFF"/>
        <w:jc w:val="both"/>
        <w:rPr>
          <w:rFonts w:ascii="Times New Roman" w:hAnsi="Times New Roman" w:cs="Times New Roman"/>
          <w:bCs/>
          <w:sz w:val="22"/>
          <w:szCs w:val="22"/>
        </w:rPr>
      </w:pPr>
      <w:r w:rsidRPr="004C1226">
        <w:rPr>
          <w:rFonts w:ascii="Times New Roman" w:hAnsi="Times New Roman" w:cs="Times New Roman"/>
          <w:bCs/>
          <w:sz w:val="22"/>
          <w:szCs w:val="22"/>
        </w:rPr>
        <w:t xml:space="preserve"> Объем выполненных регламентных работ должен в обязательном порядке фиксироваться в журнале с документальным подтверждением заказчика, либо пользователя помещений.</w:t>
      </w:r>
    </w:p>
    <w:p w:rsidR="004C1226" w:rsidRPr="004C1226" w:rsidRDefault="004C1226" w:rsidP="004C1226">
      <w:pPr>
        <w:widowControl/>
        <w:shd w:val="clear" w:color="auto" w:fill="FFFFFF"/>
        <w:jc w:val="both"/>
        <w:rPr>
          <w:rFonts w:ascii="Times New Roman" w:hAnsi="Times New Roman" w:cs="Times New Roman"/>
          <w:bCs/>
          <w:sz w:val="22"/>
          <w:szCs w:val="22"/>
        </w:rPr>
      </w:pPr>
      <w:r w:rsidRPr="004C1226">
        <w:rPr>
          <w:rFonts w:ascii="Times New Roman" w:hAnsi="Times New Roman" w:cs="Times New Roman"/>
          <w:bCs/>
          <w:sz w:val="22"/>
          <w:szCs w:val="22"/>
        </w:rPr>
        <w:t xml:space="preserve"> В случае необходимости (производство отделочно-строительных работ на объекте, устранение аварийных ситуаций на объекте и по заявке Заказчика) Исполнитель обязан выполнять работы по демонтажу оборудования и обратному восстановлению элементов АПС, СОУЭ, системы дымоудаления.</w:t>
      </w:r>
    </w:p>
    <w:p w:rsidR="004C1226" w:rsidRPr="004C1226" w:rsidRDefault="004C1226" w:rsidP="004C1226">
      <w:pPr>
        <w:widowControl/>
        <w:shd w:val="clear" w:color="auto" w:fill="FFFFFF"/>
        <w:jc w:val="both"/>
        <w:rPr>
          <w:rFonts w:ascii="Times New Roman" w:hAnsi="Times New Roman" w:cs="Times New Roman"/>
          <w:bCs/>
          <w:sz w:val="22"/>
          <w:szCs w:val="22"/>
        </w:rPr>
      </w:pPr>
      <w:r w:rsidRPr="004C1226">
        <w:rPr>
          <w:rFonts w:ascii="Times New Roman" w:hAnsi="Times New Roman" w:cs="Times New Roman"/>
          <w:bCs/>
          <w:sz w:val="22"/>
          <w:szCs w:val="22"/>
        </w:rPr>
        <w:t xml:space="preserve"> Оформление документации возлагается на Исполнителя. </w:t>
      </w:r>
    </w:p>
    <w:p w:rsidR="004C1226" w:rsidRPr="004C1226" w:rsidRDefault="004C1226" w:rsidP="004C1226">
      <w:pPr>
        <w:widowControl/>
        <w:shd w:val="clear" w:color="auto" w:fill="FFFFFF"/>
        <w:jc w:val="both"/>
        <w:rPr>
          <w:rFonts w:ascii="Times New Roman" w:hAnsi="Times New Roman" w:cs="Times New Roman"/>
          <w:bCs/>
          <w:sz w:val="22"/>
          <w:szCs w:val="22"/>
        </w:rPr>
      </w:pPr>
      <w:r w:rsidRPr="004C1226">
        <w:rPr>
          <w:rFonts w:ascii="Times New Roman" w:hAnsi="Times New Roman" w:cs="Times New Roman"/>
          <w:bCs/>
          <w:sz w:val="22"/>
          <w:szCs w:val="22"/>
        </w:rPr>
        <w:t xml:space="preserve"> Все проведенные работы по техническому обслуживанию АПС, СОУЭ, системы дымоудаления по данному </w:t>
      </w:r>
      <w:r w:rsidR="00E927FF">
        <w:rPr>
          <w:rFonts w:ascii="Times New Roman" w:hAnsi="Times New Roman" w:cs="Times New Roman"/>
          <w:bCs/>
          <w:sz w:val="22"/>
          <w:szCs w:val="22"/>
        </w:rPr>
        <w:t>договор</w:t>
      </w:r>
      <w:r w:rsidRPr="004C1226">
        <w:rPr>
          <w:rFonts w:ascii="Times New Roman" w:hAnsi="Times New Roman" w:cs="Times New Roman"/>
          <w:bCs/>
          <w:sz w:val="22"/>
          <w:szCs w:val="22"/>
        </w:rPr>
        <w:t xml:space="preserve">у, в т. ч. </w:t>
      </w:r>
      <w:r w:rsidRPr="004C1226">
        <w:rPr>
          <w:rFonts w:ascii="Times New Roman" w:hAnsi="Times New Roman" w:cs="Times New Roman"/>
          <w:bCs/>
          <w:sz w:val="22"/>
          <w:szCs w:val="22"/>
        </w:rPr>
        <w:br/>
        <w:t xml:space="preserve">и по контролю качества, должны фиксироваться в «Журнале регистрации работ </w:t>
      </w:r>
      <w:r w:rsidRPr="004C1226">
        <w:rPr>
          <w:rFonts w:ascii="Times New Roman" w:hAnsi="Times New Roman" w:cs="Times New Roman"/>
          <w:bCs/>
          <w:sz w:val="22"/>
          <w:szCs w:val="22"/>
        </w:rPr>
        <w:br/>
        <w:t xml:space="preserve">по техническому обслуживанию средств АПС и СОУЭ» по каждому объекту </w:t>
      </w:r>
      <w:r w:rsidRPr="004C1226">
        <w:rPr>
          <w:rFonts w:ascii="Times New Roman" w:hAnsi="Times New Roman" w:cs="Times New Roman"/>
          <w:bCs/>
          <w:sz w:val="22"/>
          <w:szCs w:val="22"/>
        </w:rPr>
        <w:br/>
        <w:t xml:space="preserve">в отдельности, который хранится у Заказчика на объекте. Страницы журнала должны быть пронумерованы, прошнурованы и скреплены печатями Исполнителя и Заказчика. </w:t>
      </w:r>
    </w:p>
    <w:p w:rsidR="004C1226" w:rsidRPr="004C1226" w:rsidRDefault="004C1226" w:rsidP="004C1226">
      <w:pPr>
        <w:widowControl/>
        <w:numPr>
          <w:ilvl w:val="0"/>
          <w:numId w:val="39"/>
        </w:numPr>
        <w:shd w:val="clear" w:color="auto" w:fill="FFFFFF"/>
        <w:ind w:left="0" w:firstLine="0"/>
        <w:jc w:val="both"/>
        <w:rPr>
          <w:rFonts w:ascii="Times New Roman" w:hAnsi="Times New Roman" w:cs="Times New Roman"/>
          <w:bCs/>
          <w:sz w:val="22"/>
          <w:szCs w:val="22"/>
        </w:rPr>
      </w:pPr>
      <w:r w:rsidRPr="004C1226">
        <w:rPr>
          <w:rFonts w:ascii="Times New Roman" w:hAnsi="Times New Roman" w:cs="Times New Roman"/>
          <w:bCs/>
          <w:sz w:val="22"/>
          <w:szCs w:val="22"/>
        </w:rPr>
        <w:t xml:space="preserve">Записи в журнале заверяются подписями представителя Исполнителя и представителя Заказчика. Записи должны заканчиваться текстом: «Установка (установки) сдана (сданы) Заказчику в работоспособном состоянии для дальнейшей эксплуатации </w:t>
      </w:r>
      <w:r w:rsidRPr="004C1226">
        <w:rPr>
          <w:rFonts w:ascii="Times New Roman" w:hAnsi="Times New Roman" w:cs="Times New Roman"/>
          <w:bCs/>
          <w:sz w:val="22"/>
          <w:szCs w:val="22"/>
        </w:rPr>
        <w:br/>
        <w:t>в автоматическом режиме. Проверка Объекта произведена. Замечаний нет».</w:t>
      </w:r>
    </w:p>
    <w:p w:rsidR="004C1226" w:rsidRPr="004C1226" w:rsidRDefault="004C1226" w:rsidP="004C1226">
      <w:pPr>
        <w:shd w:val="clear" w:color="auto" w:fill="FFFFFF"/>
        <w:jc w:val="both"/>
        <w:rPr>
          <w:rFonts w:ascii="Times New Roman" w:hAnsi="Times New Roman" w:cs="Times New Roman"/>
          <w:bCs/>
          <w:sz w:val="22"/>
          <w:szCs w:val="22"/>
        </w:rPr>
      </w:pPr>
    </w:p>
    <w:p w:rsidR="004C1226" w:rsidRPr="004C1226" w:rsidRDefault="004C1226" w:rsidP="004C1226">
      <w:pPr>
        <w:widowControl/>
        <w:numPr>
          <w:ilvl w:val="0"/>
          <w:numId w:val="39"/>
        </w:numPr>
        <w:shd w:val="clear" w:color="auto" w:fill="FFFFFF"/>
        <w:ind w:left="0" w:firstLine="0"/>
        <w:jc w:val="both"/>
        <w:rPr>
          <w:rFonts w:ascii="Times New Roman" w:hAnsi="Times New Roman" w:cs="Times New Roman"/>
          <w:bCs/>
          <w:sz w:val="22"/>
          <w:szCs w:val="22"/>
        </w:rPr>
      </w:pPr>
      <w:r w:rsidRPr="004C1226">
        <w:rPr>
          <w:rFonts w:ascii="Times New Roman" w:hAnsi="Times New Roman" w:cs="Times New Roman"/>
          <w:bCs/>
          <w:sz w:val="22"/>
          <w:szCs w:val="22"/>
        </w:rPr>
        <w:lastRenderedPageBreak/>
        <w:t>Необходимый перечень технической документации, содержащейся на объекте:</w:t>
      </w:r>
    </w:p>
    <w:p w:rsidR="004C1226" w:rsidRPr="004C1226" w:rsidRDefault="004C1226" w:rsidP="004C1226">
      <w:pPr>
        <w:widowControl/>
        <w:numPr>
          <w:ilvl w:val="0"/>
          <w:numId w:val="36"/>
        </w:numPr>
        <w:jc w:val="center"/>
        <w:rPr>
          <w:rFonts w:ascii="Times New Roman" w:hAnsi="Times New Roman" w:cs="Times New Roman"/>
          <w:sz w:val="22"/>
          <w:szCs w:val="22"/>
        </w:rPr>
      </w:pPr>
    </w:p>
    <w:tbl>
      <w:tblPr>
        <w:tblW w:w="963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840"/>
        <w:gridCol w:w="6720"/>
        <w:gridCol w:w="2079"/>
      </w:tblGrid>
      <w:tr w:rsidR="004C1226" w:rsidRPr="004C1226" w:rsidTr="004C1226">
        <w:trPr>
          <w:trHeight w:val="400"/>
          <w:tblCellSpacing w:w="5" w:type="nil"/>
        </w:trPr>
        <w:tc>
          <w:tcPr>
            <w:tcW w:w="840" w:type="dxa"/>
          </w:tcPr>
          <w:p w:rsidR="004C1226" w:rsidRPr="004C1226" w:rsidRDefault="004C1226" w:rsidP="004C1226">
            <w:pPr>
              <w:jc w:val="center"/>
              <w:rPr>
                <w:rFonts w:ascii="Times New Roman" w:hAnsi="Times New Roman" w:cs="Times New Roman"/>
              </w:rPr>
            </w:pPr>
            <w:r w:rsidRPr="004C1226">
              <w:rPr>
                <w:rFonts w:ascii="Times New Roman" w:hAnsi="Times New Roman" w:cs="Times New Roman"/>
                <w:sz w:val="22"/>
                <w:szCs w:val="22"/>
              </w:rPr>
              <w:t>№ п/п</w:t>
            </w:r>
          </w:p>
        </w:tc>
        <w:tc>
          <w:tcPr>
            <w:tcW w:w="6720" w:type="dxa"/>
          </w:tcPr>
          <w:p w:rsidR="004C1226" w:rsidRPr="004C1226" w:rsidRDefault="004C1226" w:rsidP="004C1226">
            <w:pPr>
              <w:jc w:val="center"/>
              <w:rPr>
                <w:rFonts w:ascii="Times New Roman" w:hAnsi="Times New Roman" w:cs="Times New Roman"/>
              </w:rPr>
            </w:pPr>
            <w:r w:rsidRPr="004C1226">
              <w:rPr>
                <w:rFonts w:ascii="Times New Roman" w:hAnsi="Times New Roman" w:cs="Times New Roman"/>
                <w:sz w:val="22"/>
                <w:szCs w:val="22"/>
              </w:rPr>
              <w:t>Наименование документа</w:t>
            </w:r>
          </w:p>
        </w:tc>
        <w:tc>
          <w:tcPr>
            <w:tcW w:w="2079" w:type="dxa"/>
          </w:tcPr>
          <w:p w:rsidR="004C1226" w:rsidRPr="004C1226" w:rsidRDefault="004C1226" w:rsidP="004C1226">
            <w:pPr>
              <w:jc w:val="center"/>
              <w:rPr>
                <w:rFonts w:ascii="Times New Roman" w:hAnsi="Times New Roman" w:cs="Times New Roman"/>
              </w:rPr>
            </w:pPr>
            <w:r w:rsidRPr="004C1226">
              <w:rPr>
                <w:rFonts w:ascii="Times New Roman" w:hAnsi="Times New Roman" w:cs="Times New Roman"/>
                <w:sz w:val="22"/>
                <w:szCs w:val="22"/>
              </w:rPr>
              <w:t>Вид документа</w:t>
            </w:r>
          </w:p>
        </w:tc>
      </w:tr>
      <w:tr w:rsidR="004C1226" w:rsidRPr="004C1226" w:rsidTr="004C1226">
        <w:trPr>
          <w:trHeight w:val="400"/>
          <w:tblCellSpacing w:w="5" w:type="nil"/>
        </w:trPr>
        <w:tc>
          <w:tcPr>
            <w:tcW w:w="840" w:type="dxa"/>
          </w:tcPr>
          <w:p w:rsidR="004C1226" w:rsidRPr="004C1226" w:rsidRDefault="004C1226" w:rsidP="004C1226">
            <w:pPr>
              <w:jc w:val="center"/>
              <w:rPr>
                <w:rFonts w:ascii="Times New Roman" w:hAnsi="Times New Roman" w:cs="Times New Roman"/>
              </w:rPr>
            </w:pPr>
            <w:r w:rsidRPr="004C1226">
              <w:rPr>
                <w:rFonts w:ascii="Times New Roman" w:hAnsi="Times New Roman" w:cs="Times New Roman"/>
                <w:sz w:val="22"/>
                <w:szCs w:val="22"/>
              </w:rPr>
              <w:t>1</w:t>
            </w:r>
          </w:p>
        </w:tc>
        <w:tc>
          <w:tcPr>
            <w:tcW w:w="6720" w:type="dxa"/>
          </w:tcPr>
          <w:p w:rsidR="004C1226" w:rsidRPr="004C1226" w:rsidRDefault="004C1226" w:rsidP="004C1226">
            <w:pPr>
              <w:jc w:val="both"/>
              <w:rPr>
                <w:rFonts w:ascii="Times New Roman" w:hAnsi="Times New Roman" w:cs="Times New Roman"/>
              </w:rPr>
            </w:pPr>
            <w:r w:rsidRPr="004C1226">
              <w:rPr>
                <w:rFonts w:ascii="Times New Roman" w:hAnsi="Times New Roman" w:cs="Times New Roman"/>
                <w:sz w:val="22"/>
                <w:szCs w:val="22"/>
              </w:rPr>
              <w:t xml:space="preserve">Инструкция по пользованию и управлению средствами АПС,  СОУЭ, </w:t>
            </w:r>
            <w:r w:rsidRPr="004C1226">
              <w:rPr>
                <w:rFonts w:ascii="Times New Roman" w:hAnsi="Times New Roman" w:cs="Times New Roman"/>
                <w:bCs/>
                <w:sz w:val="22"/>
                <w:szCs w:val="22"/>
              </w:rPr>
              <w:t>системы дымоудаления</w:t>
            </w:r>
            <w:r w:rsidRPr="004C1226">
              <w:rPr>
                <w:rFonts w:ascii="Times New Roman" w:hAnsi="Times New Roman" w:cs="Times New Roman"/>
                <w:sz w:val="22"/>
                <w:szCs w:val="22"/>
              </w:rPr>
              <w:t xml:space="preserve"> с подписью представителя Заказчика.  </w:t>
            </w:r>
          </w:p>
        </w:tc>
        <w:tc>
          <w:tcPr>
            <w:tcW w:w="2079" w:type="dxa"/>
          </w:tcPr>
          <w:p w:rsidR="004C1226" w:rsidRPr="004C1226" w:rsidRDefault="004C1226" w:rsidP="004C1226">
            <w:pPr>
              <w:jc w:val="center"/>
              <w:rPr>
                <w:rFonts w:ascii="Times New Roman" w:hAnsi="Times New Roman" w:cs="Times New Roman"/>
              </w:rPr>
            </w:pPr>
            <w:r w:rsidRPr="004C1226">
              <w:rPr>
                <w:rFonts w:ascii="Times New Roman" w:hAnsi="Times New Roman" w:cs="Times New Roman"/>
                <w:sz w:val="22"/>
                <w:szCs w:val="22"/>
              </w:rPr>
              <w:t>оригинал</w:t>
            </w:r>
          </w:p>
        </w:tc>
      </w:tr>
      <w:tr w:rsidR="004C1226" w:rsidRPr="004C1226" w:rsidTr="004C1226">
        <w:trPr>
          <w:tblCellSpacing w:w="5" w:type="nil"/>
        </w:trPr>
        <w:tc>
          <w:tcPr>
            <w:tcW w:w="840" w:type="dxa"/>
          </w:tcPr>
          <w:p w:rsidR="004C1226" w:rsidRPr="004C1226" w:rsidRDefault="004C1226" w:rsidP="004C1226">
            <w:pPr>
              <w:jc w:val="center"/>
              <w:rPr>
                <w:rFonts w:ascii="Times New Roman" w:hAnsi="Times New Roman" w:cs="Times New Roman"/>
              </w:rPr>
            </w:pPr>
            <w:r w:rsidRPr="004C1226">
              <w:rPr>
                <w:rFonts w:ascii="Times New Roman" w:hAnsi="Times New Roman" w:cs="Times New Roman"/>
                <w:sz w:val="22"/>
                <w:szCs w:val="22"/>
              </w:rPr>
              <w:t>2</w:t>
            </w:r>
          </w:p>
        </w:tc>
        <w:tc>
          <w:tcPr>
            <w:tcW w:w="6720" w:type="dxa"/>
          </w:tcPr>
          <w:p w:rsidR="004C1226" w:rsidRPr="004C1226" w:rsidRDefault="004C1226" w:rsidP="004C1226">
            <w:pPr>
              <w:jc w:val="both"/>
              <w:rPr>
                <w:rFonts w:ascii="Times New Roman" w:hAnsi="Times New Roman" w:cs="Times New Roman"/>
              </w:rPr>
            </w:pPr>
            <w:r w:rsidRPr="004C1226">
              <w:rPr>
                <w:rFonts w:ascii="Times New Roman" w:hAnsi="Times New Roman" w:cs="Times New Roman"/>
                <w:sz w:val="22"/>
                <w:szCs w:val="22"/>
              </w:rPr>
              <w:t xml:space="preserve">Список шлейфов АПС с обязательным указанием системного номера шлейфа а также помещений объекта, контролируемых данным шлейфом. </w:t>
            </w:r>
          </w:p>
        </w:tc>
        <w:tc>
          <w:tcPr>
            <w:tcW w:w="2079" w:type="dxa"/>
          </w:tcPr>
          <w:p w:rsidR="004C1226" w:rsidRPr="004C1226" w:rsidRDefault="004C1226" w:rsidP="004C1226">
            <w:pPr>
              <w:jc w:val="center"/>
              <w:rPr>
                <w:rFonts w:ascii="Times New Roman" w:hAnsi="Times New Roman" w:cs="Times New Roman"/>
              </w:rPr>
            </w:pPr>
            <w:r w:rsidRPr="004C1226">
              <w:rPr>
                <w:rFonts w:ascii="Times New Roman" w:hAnsi="Times New Roman" w:cs="Times New Roman"/>
                <w:sz w:val="22"/>
                <w:szCs w:val="22"/>
              </w:rPr>
              <w:t>оригинал</w:t>
            </w:r>
          </w:p>
        </w:tc>
      </w:tr>
      <w:tr w:rsidR="004C1226" w:rsidRPr="004C1226" w:rsidTr="004C1226">
        <w:trPr>
          <w:trHeight w:val="600"/>
          <w:tblCellSpacing w:w="5" w:type="nil"/>
        </w:trPr>
        <w:tc>
          <w:tcPr>
            <w:tcW w:w="840" w:type="dxa"/>
          </w:tcPr>
          <w:p w:rsidR="004C1226" w:rsidRPr="004C1226" w:rsidRDefault="004C1226" w:rsidP="004C1226">
            <w:pPr>
              <w:jc w:val="center"/>
              <w:rPr>
                <w:rFonts w:ascii="Times New Roman" w:hAnsi="Times New Roman" w:cs="Times New Roman"/>
              </w:rPr>
            </w:pPr>
            <w:r w:rsidRPr="004C1226">
              <w:rPr>
                <w:rFonts w:ascii="Times New Roman" w:hAnsi="Times New Roman" w:cs="Times New Roman"/>
                <w:sz w:val="22"/>
                <w:szCs w:val="22"/>
              </w:rPr>
              <w:t>3</w:t>
            </w:r>
          </w:p>
        </w:tc>
        <w:tc>
          <w:tcPr>
            <w:tcW w:w="6720" w:type="dxa"/>
          </w:tcPr>
          <w:p w:rsidR="004C1226" w:rsidRPr="004C1226" w:rsidRDefault="004C1226" w:rsidP="004C1226">
            <w:pPr>
              <w:jc w:val="both"/>
              <w:rPr>
                <w:rFonts w:ascii="Times New Roman" w:hAnsi="Times New Roman" w:cs="Times New Roman"/>
              </w:rPr>
            </w:pPr>
            <w:r w:rsidRPr="004C1226">
              <w:rPr>
                <w:rFonts w:ascii="Times New Roman" w:hAnsi="Times New Roman" w:cs="Times New Roman"/>
                <w:sz w:val="22"/>
                <w:szCs w:val="22"/>
              </w:rPr>
              <w:t xml:space="preserve">Журнал для регистрации работ по техническому обслуживанию системы автоматической пожарной сигнализации, системы оповещения и управления эвакуации людей при пожаре в административных зданиях по адресу: </w:t>
            </w:r>
          </w:p>
        </w:tc>
        <w:tc>
          <w:tcPr>
            <w:tcW w:w="2079" w:type="dxa"/>
          </w:tcPr>
          <w:p w:rsidR="004C1226" w:rsidRPr="004C1226" w:rsidRDefault="004C1226" w:rsidP="004C1226">
            <w:pPr>
              <w:jc w:val="center"/>
              <w:rPr>
                <w:rFonts w:ascii="Times New Roman" w:hAnsi="Times New Roman" w:cs="Times New Roman"/>
              </w:rPr>
            </w:pPr>
            <w:r w:rsidRPr="004C1226">
              <w:rPr>
                <w:rFonts w:ascii="Times New Roman" w:hAnsi="Times New Roman" w:cs="Times New Roman"/>
                <w:sz w:val="22"/>
                <w:szCs w:val="22"/>
              </w:rPr>
              <w:t>оригинал</w:t>
            </w:r>
          </w:p>
        </w:tc>
      </w:tr>
    </w:tbl>
    <w:p w:rsidR="004C1226" w:rsidRPr="004C1226" w:rsidRDefault="004C1226" w:rsidP="004C1226">
      <w:pPr>
        <w:shd w:val="clear" w:color="auto" w:fill="FFFFFF"/>
        <w:jc w:val="both"/>
        <w:rPr>
          <w:rFonts w:ascii="Times New Roman" w:hAnsi="Times New Roman" w:cs="Times New Roman"/>
          <w:bCs/>
          <w:sz w:val="22"/>
          <w:szCs w:val="22"/>
        </w:rPr>
      </w:pPr>
    </w:p>
    <w:p w:rsidR="004C1226" w:rsidRPr="004C1226" w:rsidRDefault="004C1226" w:rsidP="004C1226">
      <w:pPr>
        <w:widowControl/>
        <w:numPr>
          <w:ilvl w:val="0"/>
          <w:numId w:val="39"/>
        </w:numPr>
        <w:shd w:val="clear" w:color="auto" w:fill="FFFFFF"/>
        <w:ind w:left="0" w:firstLine="0"/>
        <w:jc w:val="both"/>
        <w:rPr>
          <w:rFonts w:ascii="Times New Roman" w:hAnsi="Times New Roman" w:cs="Times New Roman"/>
          <w:bCs/>
          <w:sz w:val="22"/>
          <w:szCs w:val="22"/>
        </w:rPr>
      </w:pPr>
      <w:r w:rsidRPr="004C1226">
        <w:rPr>
          <w:rFonts w:ascii="Times New Roman" w:hAnsi="Times New Roman" w:cs="Times New Roman"/>
          <w:bCs/>
          <w:sz w:val="22"/>
          <w:szCs w:val="22"/>
        </w:rPr>
        <w:t>Исполнитель ежемесячно представляет Заказчику отчет о выполнении заявок непланового технического обслуживания, выявленных и устраненных неисправностей АПС, СОУЭ, системы дымоудаления с указанием помещений, содержания и даты вызова, выполненных работах и сроках устранения неисправности.</w:t>
      </w:r>
    </w:p>
    <w:p w:rsidR="004C1226" w:rsidRPr="004C1226" w:rsidRDefault="004C1226" w:rsidP="004C1226">
      <w:pPr>
        <w:widowControl/>
        <w:numPr>
          <w:ilvl w:val="0"/>
          <w:numId w:val="39"/>
        </w:numPr>
        <w:shd w:val="clear" w:color="auto" w:fill="FFFFFF"/>
        <w:ind w:left="0" w:firstLine="0"/>
        <w:jc w:val="both"/>
        <w:rPr>
          <w:rFonts w:ascii="Times New Roman" w:hAnsi="Times New Roman" w:cs="Times New Roman"/>
          <w:bCs/>
          <w:sz w:val="22"/>
          <w:szCs w:val="22"/>
        </w:rPr>
      </w:pPr>
      <w:r w:rsidRPr="004C1226">
        <w:rPr>
          <w:rFonts w:ascii="Times New Roman" w:hAnsi="Times New Roman" w:cs="Times New Roman"/>
          <w:bCs/>
          <w:sz w:val="22"/>
          <w:szCs w:val="22"/>
        </w:rPr>
        <w:t>По факту проведения технического обслуживания Исполнитель составляет Акт оказанных услуг в отношении каждого объекта с указанием перечня проведенных мероприятий, выполненных работ в двух экземплярах, подписанный уполномоченным лицом Исполнителя.</w:t>
      </w:r>
    </w:p>
    <w:p w:rsidR="004C1226" w:rsidRPr="004C1226" w:rsidRDefault="004C1226" w:rsidP="004C1226">
      <w:pPr>
        <w:shd w:val="clear" w:color="auto" w:fill="FFFFFF"/>
        <w:jc w:val="both"/>
        <w:rPr>
          <w:rFonts w:ascii="Times New Roman" w:hAnsi="Times New Roman" w:cs="Times New Roman"/>
          <w:bCs/>
          <w:sz w:val="22"/>
          <w:szCs w:val="22"/>
        </w:rPr>
      </w:pPr>
    </w:p>
    <w:p w:rsidR="004C1226" w:rsidRPr="004C1226" w:rsidRDefault="004C1226" w:rsidP="004C1226">
      <w:pPr>
        <w:widowControl/>
        <w:shd w:val="clear" w:color="auto" w:fill="FFFFFF"/>
        <w:jc w:val="both"/>
        <w:rPr>
          <w:rFonts w:ascii="Times New Roman" w:hAnsi="Times New Roman" w:cs="Times New Roman"/>
          <w:b/>
          <w:bCs/>
          <w:sz w:val="22"/>
          <w:szCs w:val="22"/>
        </w:rPr>
      </w:pPr>
      <w:r w:rsidRPr="004C1226">
        <w:rPr>
          <w:rFonts w:ascii="Times New Roman" w:hAnsi="Times New Roman" w:cs="Times New Roman"/>
          <w:b/>
          <w:bCs/>
          <w:sz w:val="22"/>
          <w:szCs w:val="22"/>
        </w:rPr>
        <w:t xml:space="preserve"> Исполнитель обязан:</w:t>
      </w:r>
    </w:p>
    <w:p w:rsidR="004C1226" w:rsidRPr="004C1226" w:rsidRDefault="004C1226" w:rsidP="004C1226">
      <w:pPr>
        <w:widowControl/>
        <w:shd w:val="clear" w:color="auto" w:fill="FFFFFF"/>
        <w:jc w:val="both"/>
        <w:rPr>
          <w:rFonts w:ascii="Times New Roman" w:hAnsi="Times New Roman" w:cs="Times New Roman"/>
          <w:bCs/>
          <w:sz w:val="22"/>
          <w:szCs w:val="22"/>
        </w:rPr>
      </w:pPr>
      <w:r w:rsidRPr="004C1226">
        <w:rPr>
          <w:rFonts w:ascii="Times New Roman" w:hAnsi="Times New Roman" w:cs="Times New Roman"/>
          <w:bCs/>
          <w:sz w:val="22"/>
          <w:szCs w:val="22"/>
        </w:rPr>
        <w:t xml:space="preserve"> </w:t>
      </w:r>
      <w:r w:rsidRPr="004C1226">
        <w:rPr>
          <w:rFonts w:ascii="Times New Roman" w:hAnsi="Times New Roman" w:cs="Times New Roman"/>
          <w:sz w:val="22"/>
          <w:szCs w:val="22"/>
        </w:rPr>
        <w:t xml:space="preserve">в течение трех дней с момента подписания </w:t>
      </w:r>
      <w:r w:rsidR="00E927FF">
        <w:rPr>
          <w:rFonts w:ascii="Times New Roman" w:hAnsi="Times New Roman" w:cs="Times New Roman"/>
          <w:sz w:val="22"/>
          <w:szCs w:val="22"/>
        </w:rPr>
        <w:t>договор</w:t>
      </w:r>
      <w:r w:rsidRPr="004C1226">
        <w:rPr>
          <w:rFonts w:ascii="Times New Roman" w:hAnsi="Times New Roman" w:cs="Times New Roman"/>
          <w:sz w:val="22"/>
          <w:szCs w:val="22"/>
        </w:rPr>
        <w:t xml:space="preserve">а, разработать и согласовать </w:t>
      </w:r>
      <w:r w:rsidRPr="004C1226">
        <w:rPr>
          <w:rFonts w:ascii="Times New Roman" w:hAnsi="Times New Roman" w:cs="Times New Roman"/>
          <w:sz w:val="22"/>
          <w:szCs w:val="22"/>
        </w:rPr>
        <w:br/>
        <w:t xml:space="preserve">с Заказчиком календарный план выполнения работ по ТО систем АПС, СОУЭ, </w:t>
      </w:r>
      <w:r w:rsidRPr="004C1226">
        <w:rPr>
          <w:rFonts w:ascii="Times New Roman" w:hAnsi="Times New Roman" w:cs="Times New Roman"/>
          <w:bCs/>
          <w:sz w:val="22"/>
          <w:szCs w:val="22"/>
        </w:rPr>
        <w:t>системы дымоудаления</w:t>
      </w:r>
      <w:r w:rsidRPr="004C1226">
        <w:rPr>
          <w:rFonts w:ascii="Times New Roman" w:hAnsi="Times New Roman" w:cs="Times New Roman"/>
          <w:sz w:val="22"/>
          <w:szCs w:val="22"/>
        </w:rPr>
        <w:t>;</w:t>
      </w:r>
    </w:p>
    <w:p w:rsidR="004C1226" w:rsidRPr="004C1226" w:rsidRDefault="004C1226" w:rsidP="004C1226">
      <w:pPr>
        <w:widowControl/>
        <w:shd w:val="clear" w:color="auto" w:fill="FFFFFF"/>
        <w:jc w:val="both"/>
        <w:rPr>
          <w:rFonts w:ascii="Times New Roman" w:hAnsi="Times New Roman" w:cs="Times New Roman"/>
          <w:bCs/>
          <w:sz w:val="22"/>
          <w:szCs w:val="22"/>
        </w:rPr>
      </w:pPr>
      <w:r w:rsidRPr="004C1226">
        <w:rPr>
          <w:rFonts w:ascii="Times New Roman" w:hAnsi="Times New Roman" w:cs="Times New Roman"/>
          <w:sz w:val="22"/>
          <w:szCs w:val="22"/>
        </w:rPr>
        <w:t xml:space="preserve">в течение трёх дней с момента подписания </w:t>
      </w:r>
      <w:r w:rsidR="00E927FF">
        <w:rPr>
          <w:rFonts w:ascii="Times New Roman" w:hAnsi="Times New Roman" w:cs="Times New Roman"/>
          <w:sz w:val="22"/>
          <w:szCs w:val="22"/>
        </w:rPr>
        <w:t>договор</w:t>
      </w:r>
      <w:r w:rsidRPr="004C1226">
        <w:rPr>
          <w:rFonts w:ascii="Times New Roman" w:hAnsi="Times New Roman" w:cs="Times New Roman"/>
          <w:sz w:val="22"/>
          <w:szCs w:val="22"/>
        </w:rPr>
        <w:t xml:space="preserve">а, предоставить Заказчику </w:t>
      </w:r>
      <w:r w:rsidRPr="004C1226">
        <w:rPr>
          <w:rFonts w:ascii="Times New Roman" w:hAnsi="Times New Roman" w:cs="Times New Roman"/>
          <w:sz w:val="22"/>
          <w:szCs w:val="22"/>
        </w:rPr>
        <w:br/>
        <w:t xml:space="preserve">для оформления допуска списки специалистов, которые будут задействованы </w:t>
      </w:r>
      <w:r w:rsidRPr="004C1226">
        <w:rPr>
          <w:rFonts w:ascii="Times New Roman" w:hAnsi="Times New Roman" w:cs="Times New Roman"/>
          <w:sz w:val="22"/>
          <w:szCs w:val="22"/>
        </w:rPr>
        <w:br/>
        <w:t>на объекте с указанием Ф.И.О., паспортных данных, а также номера автомашин, подвозящих материалы, оборудование и другие грузы для выполнения работ;</w:t>
      </w:r>
    </w:p>
    <w:p w:rsidR="004C1226" w:rsidRPr="004C1226" w:rsidRDefault="004C1226" w:rsidP="004C1226">
      <w:pPr>
        <w:widowControl/>
        <w:shd w:val="clear" w:color="auto" w:fill="FFFFFF"/>
        <w:jc w:val="both"/>
        <w:rPr>
          <w:rFonts w:ascii="Times New Roman" w:hAnsi="Times New Roman" w:cs="Times New Roman"/>
          <w:bCs/>
          <w:sz w:val="22"/>
          <w:szCs w:val="22"/>
        </w:rPr>
      </w:pPr>
      <w:r w:rsidRPr="004C1226">
        <w:rPr>
          <w:rFonts w:ascii="Times New Roman" w:hAnsi="Times New Roman" w:cs="Times New Roman"/>
          <w:sz w:val="22"/>
          <w:szCs w:val="22"/>
        </w:rPr>
        <w:t xml:space="preserve">в течении трёх дней с момента подписания </w:t>
      </w:r>
      <w:r w:rsidR="00E927FF">
        <w:rPr>
          <w:rFonts w:ascii="Times New Roman" w:hAnsi="Times New Roman" w:cs="Times New Roman"/>
          <w:sz w:val="22"/>
          <w:szCs w:val="22"/>
        </w:rPr>
        <w:t>договор</w:t>
      </w:r>
      <w:r w:rsidRPr="004C1226">
        <w:rPr>
          <w:rFonts w:ascii="Times New Roman" w:hAnsi="Times New Roman" w:cs="Times New Roman"/>
          <w:sz w:val="22"/>
          <w:szCs w:val="22"/>
        </w:rPr>
        <w:t xml:space="preserve">а, предоставить Заказчику приказ </w:t>
      </w:r>
      <w:r w:rsidRPr="004C1226">
        <w:rPr>
          <w:rFonts w:ascii="Times New Roman" w:hAnsi="Times New Roman" w:cs="Times New Roman"/>
          <w:sz w:val="22"/>
          <w:szCs w:val="22"/>
        </w:rPr>
        <w:br/>
        <w:t xml:space="preserve">о назначении ответственного за выполнение работ по </w:t>
      </w:r>
      <w:r w:rsidR="00E927FF">
        <w:rPr>
          <w:rFonts w:ascii="Times New Roman" w:hAnsi="Times New Roman" w:cs="Times New Roman"/>
          <w:sz w:val="22"/>
          <w:szCs w:val="22"/>
        </w:rPr>
        <w:t>договор</w:t>
      </w:r>
      <w:r w:rsidRPr="004C1226">
        <w:rPr>
          <w:rFonts w:ascii="Times New Roman" w:hAnsi="Times New Roman" w:cs="Times New Roman"/>
          <w:sz w:val="22"/>
          <w:szCs w:val="22"/>
        </w:rPr>
        <w:t>у;</w:t>
      </w:r>
    </w:p>
    <w:p w:rsidR="004C1226" w:rsidRPr="004C1226" w:rsidRDefault="004C1226" w:rsidP="004C1226">
      <w:pPr>
        <w:widowControl/>
        <w:shd w:val="clear" w:color="auto" w:fill="FFFFFF"/>
        <w:jc w:val="both"/>
        <w:rPr>
          <w:rFonts w:ascii="Times New Roman" w:hAnsi="Times New Roman" w:cs="Times New Roman"/>
          <w:bCs/>
          <w:sz w:val="22"/>
          <w:szCs w:val="22"/>
        </w:rPr>
      </w:pPr>
      <w:r w:rsidRPr="004C1226">
        <w:rPr>
          <w:rFonts w:ascii="Times New Roman" w:hAnsi="Times New Roman" w:cs="Times New Roman"/>
          <w:sz w:val="22"/>
          <w:szCs w:val="22"/>
        </w:rPr>
        <w:t xml:space="preserve">не позднее 5 (пяти) рабочих дня со дня заключения </w:t>
      </w:r>
      <w:r w:rsidR="00E927FF">
        <w:rPr>
          <w:rFonts w:ascii="Times New Roman" w:hAnsi="Times New Roman" w:cs="Times New Roman"/>
          <w:sz w:val="22"/>
          <w:szCs w:val="22"/>
        </w:rPr>
        <w:t>договор</w:t>
      </w:r>
      <w:r w:rsidRPr="004C1226">
        <w:rPr>
          <w:rFonts w:ascii="Times New Roman" w:hAnsi="Times New Roman" w:cs="Times New Roman"/>
          <w:sz w:val="22"/>
          <w:szCs w:val="22"/>
        </w:rPr>
        <w:t xml:space="preserve">а в соответствии с п. 2.7, </w:t>
      </w:r>
      <w:r w:rsidRPr="004C1226">
        <w:rPr>
          <w:rFonts w:ascii="Times New Roman" w:hAnsi="Times New Roman" w:cs="Times New Roman"/>
          <w:sz w:val="22"/>
          <w:szCs w:val="22"/>
        </w:rPr>
        <w:br/>
        <w:t xml:space="preserve">п. 2.8, п. 2.10, РД 009-02-96: </w:t>
      </w:r>
    </w:p>
    <w:p w:rsidR="004C1226" w:rsidRPr="004C1226" w:rsidRDefault="004C1226" w:rsidP="004C1226">
      <w:pPr>
        <w:pStyle w:val="ConsPlusNormal"/>
        <w:numPr>
          <w:ilvl w:val="0"/>
          <w:numId w:val="42"/>
        </w:numPr>
        <w:ind w:left="0" w:firstLine="0"/>
        <w:jc w:val="both"/>
        <w:rPr>
          <w:rFonts w:ascii="Times New Roman" w:hAnsi="Times New Roman" w:cs="Times New Roman"/>
          <w:sz w:val="22"/>
          <w:szCs w:val="22"/>
        </w:rPr>
      </w:pPr>
      <w:r w:rsidRPr="004C1226">
        <w:rPr>
          <w:rFonts w:ascii="Times New Roman" w:hAnsi="Times New Roman" w:cs="Times New Roman"/>
          <w:sz w:val="22"/>
          <w:szCs w:val="22"/>
        </w:rPr>
        <w:t>по результатам обследования составить Акт первичного обследования систем пожарной автоматики (Приложение 1, форма 0);</w:t>
      </w:r>
    </w:p>
    <w:p w:rsidR="004C1226" w:rsidRPr="004C1226" w:rsidRDefault="004C1226" w:rsidP="004C1226">
      <w:pPr>
        <w:pStyle w:val="ConsPlusNormal"/>
        <w:numPr>
          <w:ilvl w:val="0"/>
          <w:numId w:val="42"/>
        </w:numPr>
        <w:ind w:left="0" w:firstLine="0"/>
        <w:jc w:val="both"/>
        <w:rPr>
          <w:rFonts w:ascii="Times New Roman" w:hAnsi="Times New Roman" w:cs="Times New Roman"/>
          <w:sz w:val="22"/>
          <w:szCs w:val="22"/>
        </w:rPr>
      </w:pPr>
      <w:r w:rsidRPr="004C1226">
        <w:rPr>
          <w:rFonts w:ascii="Times New Roman" w:hAnsi="Times New Roman" w:cs="Times New Roman"/>
          <w:sz w:val="22"/>
          <w:szCs w:val="22"/>
        </w:rPr>
        <w:t>на установку пожарной автоматики, находящуюся в неработоспособном состоянии, оформить дефектную ведомость;</w:t>
      </w:r>
    </w:p>
    <w:p w:rsidR="004C1226" w:rsidRPr="004C1226" w:rsidRDefault="004C1226" w:rsidP="004C1226">
      <w:pPr>
        <w:pStyle w:val="ConsPlusNormal"/>
        <w:numPr>
          <w:ilvl w:val="0"/>
          <w:numId w:val="42"/>
        </w:numPr>
        <w:ind w:left="0" w:firstLine="0"/>
        <w:jc w:val="both"/>
        <w:rPr>
          <w:rFonts w:ascii="Times New Roman" w:hAnsi="Times New Roman" w:cs="Times New Roman"/>
          <w:sz w:val="22"/>
          <w:szCs w:val="22"/>
        </w:rPr>
      </w:pPr>
      <w:r w:rsidRPr="004C1226">
        <w:rPr>
          <w:rFonts w:ascii="Times New Roman" w:hAnsi="Times New Roman" w:cs="Times New Roman"/>
          <w:sz w:val="22"/>
          <w:szCs w:val="22"/>
        </w:rPr>
        <w:t>заполнить паспорт установки пожарной автоматики, оформить в 2 экземплярах Журнал регистрации работ на ТО и ППР, График проведения ТО и ППР , Технические параметры работоспособности установки пожарной автоматики;</w:t>
      </w:r>
    </w:p>
    <w:p w:rsidR="004C1226" w:rsidRPr="004C1226" w:rsidRDefault="004C1226" w:rsidP="004C1226">
      <w:pPr>
        <w:pStyle w:val="ConsPlusNormal"/>
        <w:numPr>
          <w:ilvl w:val="0"/>
          <w:numId w:val="42"/>
        </w:numPr>
        <w:ind w:left="0" w:firstLine="0"/>
        <w:jc w:val="both"/>
        <w:rPr>
          <w:rFonts w:ascii="Times New Roman" w:hAnsi="Times New Roman" w:cs="Times New Roman"/>
          <w:sz w:val="22"/>
          <w:szCs w:val="22"/>
        </w:rPr>
      </w:pPr>
      <w:r w:rsidRPr="004C1226">
        <w:rPr>
          <w:rFonts w:ascii="Times New Roman" w:hAnsi="Times New Roman" w:cs="Times New Roman"/>
          <w:sz w:val="22"/>
          <w:szCs w:val="22"/>
        </w:rPr>
        <w:t>указать в Акте первичного обследования систем пожарной автоматики наличие, отсутствие проектной и технической документации, замечания по ней.</w:t>
      </w:r>
    </w:p>
    <w:p w:rsidR="004C1226" w:rsidRPr="004C1226" w:rsidRDefault="004C1226" w:rsidP="004C1226">
      <w:pPr>
        <w:widowControl/>
        <w:shd w:val="clear" w:color="auto" w:fill="FFFFFF"/>
        <w:ind w:left="142"/>
        <w:jc w:val="both"/>
        <w:rPr>
          <w:rFonts w:ascii="Times New Roman" w:hAnsi="Times New Roman" w:cs="Times New Roman"/>
          <w:bCs/>
          <w:sz w:val="22"/>
          <w:szCs w:val="22"/>
        </w:rPr>
      </w:pPr>
      <w:r w:rsidRPr="004C1226">
        <w:rPr>
          <w:rFonts w:ascii="Times New Roman" w:hAnsi="Times New Roman" w:cs="Times New Roman"/>
          <w:sz w:val="22"/>
          <w:szCs w:val="22"/>
        </w:rPr>
        <w:t>после истечения срока службы, указанного в документации на техническое средство, входящее в состав системы, и (или) по заявкам Заказчика проводить техническое освидетельствование всей системы на предмет возможности ее дальнейшего использования по назначению:</w:t>
      </w:r>
    </w:p>
    <w:p w:rsidR="004C1226" w:rsidRPr="004C1226" w:rsidRDefault="004C1226" w:rsidP="004C1226">
      <w:pPr>
        <w:pStyle w:val="ConsPlusNormal"/>
        <w:numPr>
          <w:ilvl w:val="0"/>
          <w:numId w:val="42"/>
        </w:numPr>
        <w:ind w:left="0" w:firstLine="0"/>
        <w:jc w:val="both"/>
        <w:rPr>
          <w:rFonts w:ascii="Times New Roman" w:hAnsi="Times New Roman" w:cs="Times New Roman"/>
          <w:sz w:val="22"/>
          <w:szCs w:val="22"/>
        </w:rPr>
      </w:pPr>
      <w:r w:rsidRPr="004C1226">
        <w:rPr>
          <w:rFonts w:ascii="Times New Roman" w:hAnsi="Times New Roman" w:cs="Times New Roman"/>
          <w:sz w:val="22"/>
          <w:szCs w:val="22"/>
        </w:rPr>
        <w:t>техническое освидетельствование проводится комиссионно с участием представителей Исполнителя, Заказчика, и, при необходимости, специалистов других организаций;</w:t>
      </w:r>
    </w:p>
    <w:p w:rsidR="004C1226" w:rsidRPr="004C1226" w:rsidRDefault="004C1226" w:rsidP="004C1226">
      <w:pPr>
        <w:pStyle w:val="ConsPlusNormal"/>
        <w:numPr>
          <w:ilvl w:val="0"/>
          <w:numId w:val="42"/>
        </w:numPr>
        <w:ind w:left="0" w:firstLine="0"/>
        <w:jc w:val="both"/>
        <w:rPr>
          <w:rFonts w:ascii="Times New Roman" w:hAnsi="Times New Roman" w:cs="Times New Roman"/>
          <w:sz w:val="22"/>
          <w:szCs w:val="22"/>
        </w:rPr>
      </w:pPr>
      <w:r w:rsidRPr="004C1226">
        <w:rPr>
          <w:rFonts w:ascii="Times New Roman" w:hAnsi="Times New Roman" w:cs="Times New Roman"/>
          <w:sz w:val="22"/>
          <w:szCs w:val="22"/>
        </w:rPr>
        <w:t>результаты освидетельствования оформляют соответствующим актом;</w:t>
      </w:r>
    </w:p>
    <w:p w:rsidR="004C1226" w:rsidRPr="004C1226" w:rsidRDefault="004C1226" w:rsidP="004C1226">
      <w:pPr>
        <w:pStyle w:val="ConsPlusNormal"/>
        <w:numPr>
          <w:ilvl w:val="0"/>
          <w:numId w:val="42"/>
        </w:numPr>
        <w:ind w:left="0" w:firstLine="0"/>
        <w:jc w:val="both"/>
        <w:rPr>
          <w:rFonts w:ascii="Times New Roman" w:hAnsi="Times New Roman" w:cs="Times New Roman"/>
          <w:sz w:val="22"/>
          <w:szCs w:val="22"/>
        </w:rPr>
      </w:pPr>
      <w:r w:rsidRPr="004C1226">
        <w:rPr>
          <w:rFonts w:ascii="Times New Roman" w:hAnsi="Times New Roman" w:cs="Times New Roman"/>
          <w:sz w:val="22"/>
          <w:szCs w:val="22"/>
        </w:rPr>
        <w:t>в зависимости от состояния системы комиссия принимает следующие рекомендации: выполнить монтаж новой системы (заменить средство) из-за невозможности, существующей для дальнейшей эксплуатации либо провести ремонт отдельных средств.</w:t>
      </w:r>
    </w:p>
    <w:p w:rsidR="004C1226" w:rsidRPr="004C1226" w:rsidRDefault="004C1226" w:rsidP="004C1226">
      <w:pPr>
        <w:widowControl/>
        <w:shd w:val="clear" w:color="auto" w:fill="FFFFFF"/>
        <w:ind w:left="142"/>
        <w:jc w:val="both"/>
        <w:rPr>
          <w:rFonts w:ascii="Times New Roman" w:hAnsi="Times New Roman" w:cs="Times New Roman"/>
          <w:bCs/>
          <w:sz w:val="22"/>
          <w:szCs w:val="22"/>
          <w:u w:val="single"/>
        </w:rPr>
      </w:pPr>
      <w:r w:rsidRPr="004C1226">
        <w:rPr>
          <w:rFonts w:ascii="Times New Roman" w:hAnsi="Times New Roman" w:cs="Times New Roman"/>
          <w:sz w:val="22"/>
          <w:szCs w:val="22"/>
        </w:rPr>
        <w:t xml:space="preserve">На весь период действия </w:t>
      </w:r>
      <w:r w:rsidR="00E927FF">
        <w:rPr>
          <w:rFonts w:ascii="Times New Roman" w:hAnsi="Times New Roman" w:cs="Times New Roman"/>
          <w:sz w:val="22"/>
          <w:szCs w:val="22"/>
        </w:rPr>
        <w:t>договор</w:t>
      </w:r>
      <w:r w:rsidRPr="004C1226">
        <w:rPr>
          <w:rFonts w:ascii="Times New Roman" w:hAnsi="Times New Roman" w:cs="Times New Roman"/>
          <w:sz w:val="22"/>
          <w:szCs w:val="22"/>
        </w:rPr>
        <w:t xml:space="preserve">а иметь в собственности, своими силами и за свой счет содержать все необходимое оборудование, в том числе объектовое, и программное обеспечение для управления установленными на объектах Заказчика системами, </w:t>
      </w:r>
      <w:r w:rsidRPr="004C1226">
        <w:rPr>
          <w:rFonts w:ascii="Times New Roman" w:hAnsi="Times New Roman" w:cs="Times New Roman"/>
          <w:sz w:val="22"/>
          <w:szCs w:val="22"/>
        </w:rPr>
        <w:br/>
        <w:t>для осуществления круглосуточного удаленного мониторинга, а также самостоятельно осуществлять их системное администрирование</w:t>
      </w:r>
      <w:r w:rsidRPr="004C1226">
        <w:rPr>
          <w:rFonts w:ascii="Times New Roman" w:hAnsi="Times New Roman" w:cs="Times New Roman"/>
          <w:iCs/>
          <w:sz w:val="22"/>
          <w:szCs w:val="22"/>
          <w:u w:val="single"/>
        </w:rPr>
        <w:t>.</w:t>
      </w:r>
    </w:p>
    <w:p w:rsidR="004C1226" w:rsidRPr="004C1226" w:rsidRDefault="004C1226" w:rsidP="004C1226">
      <w:pPr>
        <w:widowControl/>
        <w:shd w:val="clear" w:color="auto" w:fill="FFFFFF"/>
        <w:ind w:left="142"/>
        <w:jc w:val="both"/>
        <w:rPr>
          <w:rFonts w:ascii="Times New Roman" w:hAnsi="Times New Roman" w:cs="Times New Roman"/>
          <w:bCs/>
          <w:sz w:val="22"/>
          <w:szCs w:val="22"/>
          <w:u w:val="single"/>
        </w:rPr>
      </w:pPr>
      <w:r w:rsidRPr="004C1226">
        <w:rPr>
          <w:rFonts w:ascii="Times New Roman" w:hAnsi="Times New Roman" w:cs="Times New Roman"/>
          <w:iCs/>
          <w:sz w:val="22"/>
          <w:szCs w:val="22"/>
          <w:u w:val="single"/>
        </w:rPr>
        <w:t xml:space="preserve">В течение всего периода технического обслуживания: </w:t>
      </w:r>
    </w:p>
    <w:p w:rsidR="004C1226" w:rsidRPr="004C1226" w:rsidRDefault="004C1226" w:rsidP="004C1226">
      <w:pPr>
        <w:widowControl/>
        <w:shd w:val="clear" w:color="auto" w:fill="FFFFFF"/>
        <w:jc w:val="both"/>
        <w:rPr>
          <w:rFonts w:ascii="Times New Roman" w:hAnsi="Times New Roman" w:cs="Times New Roman"/>
          <w:iCs/>
          <w:sz w:val="22"/>
          <w:szCs w:val="22"/>
        </w:rPr>
      </w:pPr>
      <w:r w:rsidRPr="004C1226">
        <w:rPr>
          <w:rFonts w:ascii="Times New Roman" w:hAnsi="Times New Roman" w:cs="Times New Roman"/>
          <w:iCs/>
          <w:sz w:val="22"/>
          <w:szCs w:val="22"/>
        </w:rPr>
        <w:lastRenderedPageBreak/>
        <w:t xml:space="preserve">    Знать устройство и принцип работы установки пожарной автоматики </w:t>
      </w:r>
      <w:r w:rsidRPr="004C1226">
        <w:rPr>
          <w:rFonts w:ascii="Times New Roman" w:hAnsi="Times New Roman" w:cs="Times New Roman"/>
          <w:iCs/>
          <w:sz w:val="22"/>
          <w:szCs w:val="22"/>
        </w:rPr>
        <w:br/>
        <w:t>на объектах.</w:t>
      </w:r>
    </w:p>
    <w:p w:rsidR="004C1226" w:rsidRPr="004C1226" w:rsidRDefault="004C1226" w:rsidP="004C1226">
      <w:pPr>
        <w:widowControl/>
        <w:shd w:val="clear" w:color="auto" w:fill="FFFFFF"/>
        <w:jc w:val="both"/>
        <w:rPr>
          <w:rFonts w:ascii="Times New Roman" w:hAnsi="Times New Roman" w:cs="Times New Roman"/>
          <w:iCs/>
          <w:sz w:val="22"/>
          <w:szCs w:val="22"/>
        </w:rPr>
      </w:pPr>
      <w:r w:rsidRPr="004C1226">
        <w:rPr>
          <w:rFonts w:ascii="Times New Roman" w:hAnsi="Times New Roman" w:cs="Times New Roman"/>
          <w:sz w:val="22"/>
          <w:szCs w:val="22"/>
        </w:rPr>
        <w:t xml:space="preserve">      Не позднее 5 (пяти) рабочих дней с даты заключения </w:t>
      </w:r>
      <w:r w:rsidR="00E927FF">
        <w:rPr>
          <w:rFonts w:ascii="Times New Roman" w:hAnsi="Times New Roman" w:cs="Times New Roman"/>
          <w:sz w:val="22"/>
          <w:szCs w:val="22"/>
        </w:rPr>
        <w:t>договор</w:t>
      </w:r>
      <w:r w:rsidRPr="004C1226">
        <w:rPr>
          <w:rFonts w:ascii="Times New Roman" w:hAnsi="Times New Roman" w:cs="Times New Roman"/>
          <w:sz w:val="22"/>
          <w:szCs w:val="22"/>
        </w:rPr>
        <w:t>а разработать</w:t>
      </w:r>
      <w:r w:rsidRPr="004C1226">
        <w:rPr>
          <w:rFonts w:ascii="Times New Roman" w:eastAsia="Calibri" w:hAnsi="Times New Roman" w:cs="Times New Roman"/>
          <w:sz w:val="22"/>
          <w:szCs w:val="22"/>
          <w:lang w:eastAsia="en-US"/>
        </w:rPr>
        <w:t xml:space="preserve"> </w:t>
      </w:r>
      <w:r w:rsidRPr="004C1226">
        <w:rPr>
          <w:rFonts w:ascii="Times New Roman" w:eastAsia="Calibri" w:hAnsi="Times New Roman" w:cs="Times New Roman"/>
          <w:sz w:val="22"/>
          <w:szCs w:val="22"/>
          <w:lang w:eastAsia="en-US"/>
        </w:rPr>
        <w:br/>
        <w:t>и обеспечить наличие в помещении диспетчерского пункта (пожарного поста) каждого объекта защиты инструкции о порядке действий дежурного персонала при получении сигналов о пожаре и неисправности установок (систем) противопожарной защиты объекта защиты.</w:t>
      </w:r>
    </w:p>
    <w:p w:rsidR="004C1226" w:rsidRPr="004C1226" w:rsidRDefault="004C1226" w:rsidP="004C1226">
      <w:pPr>
        <w:widowControl/>
        <w:shd w:val="clear" w:color="auto" w:fill="FFFFFF"/>
        <w:jc w:val="both"/>
        <w:rPr>
          <w:rFonts w:ascii="Times New Roman" w:hAnsi="Times New Roman" w:cs="Times New Roman"/>
          <w:b/>
          <w:bCs/>
          <w:sz w:val="22"/>
          <w:szCs w:val="22"/>
        </w:rPr>
      </w:pPr>
      <w:r w:rsidRPr="004C1226">
        <w:rPr>
          <w:rFonts w:ascii="Times New Roman" w:hAnsi="Times New Roman" w:cs="Times New Roman"/>
          <w:b/>
          <w:bCs/>
          <w:sz w:val="22"/>
          <w:szCs w:val="22"/>
        </w:rPr>
        <w:t>Требования к безопасности работ:</w:t>
      </w:r>
    </w:p>
    <w:p w:rsidR="004C1226" w:rsidRPr="004C1226" w:rsidRDefault="004C1226" w:rsidP="004C1226">
      <w:pPr>
        <w:shd w:val="clear" w:color="auto" w:fill="FFFFFF"/>
        <w:jc w:val="both"/>
        <w:rPr>
          <w:rFonts w:ascii="Times New Roman" w:hAnsi="Times New Roman" w:cs="Times New Roman"/>
          <w:bCs/>
          <w:sz w:val="22"/>
          <w:szCs w:val="22"/>
        </w:rPr>
      </w:pPr>
      <w:r w:rsidRPr="004C1226">
        <w:rPr>
          <w:rFonts w:ascii="Times New Roman" w:hAnsi="Times New Roman" w:cs="Times New Roman"/>
          <w:bCs/>
          <w:sz w:val="22"/>
          <w:szCs w:val="22"/>
        </w:rPr>
        <w:t xml:space="preserve">При производстве работ необходимо соблюдать следующие нормативные документы РФ: </w:t>
      </w:r>
    </w:p>
    <w:p w:rsidR="004C1226" w:rsidRPr="004C1226" w:rsidRDefault="004C1226" w:rsidP="004C1226">
      <w:pPr>
        <w:widowControl/>
        <w:numPr>
          <w:ilvl w:val="0"/>
          <w:numId w:val="40"/>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ind w:left="0" w:firstLine="0"/>
        <w:jc w:val="both"/>
        <w:rPr>
          <w:rFonts w:ascii="Times New Roman" w:hAnsi="Times New Roman" w:cs="Times New Roman"/>
          <w:sz w:val="22"/>
          <w:szCs w:val="22"/>
        </w:rPr>
      </w:pPr>
      <w:r w:rsidRPr="004C1226">
        <w:rPr>
          <w:rFonts w:ascii="Times New Roman" w:hAnsi="Times New Roman" w:cs="Times New Roman"/>
          <w:sz w:val="22"/>
          <w:szCs w:val="22"/>
        </w:rPr>
        <w:t xml:space="preserve">СП 49.13330-2012 Безопасность труда в строительстве;  </w:t>
      </w:r>
    </w:p>
    <w:p w:rsidR="004C1226" w:rsidRPr="004C1226" w:rsidRDefault="004C1226" w:rsidP="004C1226">
      <w:pPr>
        <w:widowControl/>
        <w:numPr>
          <w:ilvl w:val="0"/>
          <w:numId w:val="40"/>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ind w:left="0" w:firstLine="0"/>
        <w:jc w:val="both"/>
        <w:rPr>
          <w:rFonts w:ascii="Times New Roman" w:hAnsi="Times New Roman" w:cs="Times New Roman"/>
          <w:sz w:val="22"/>
          <w:szCs w:val="22"/>
        </w:rPr>
      </w:pPr>
      <w:r w:rsidRPr="004C1226">
        <w:rPr>
          <w:rFonts w:ascii="Times New Roman" w:hAnsi="Times New Roman" w:cs="Times New Roman"/>
          <w:sz w:val="22"/>
          <w:szCs w:val="22"/>
        </w:rPr>
        <w:t xml:space="preserve">Федеральный закон от 21.12.1994 N 69-ФЗ (ред. от 08.03.2015) "О пожарной безопасности"; </w:t>
      </w:r>
    </w:p>
    <w:p w:rsidR="004C1226" w:rsidRPr="004C1226" w:rsidRDefault="004C1226" w:rsidP="004C1226">
      <w:pPr>
        <w:widowControl/>
        <w:numPr>
          <w:ilvl w:val="0"/>
          <w:numId w:val="40"/>
        </w:numPr>
        <w:ind w:left="0" w:firstLine="0"/>
        <w:jc w:val="both"/>
        <w:rPr>
          <w:rFonts w:ascii="Times New Roman" w:hAnsi="Times New Roman" w:cs="Times New Roman"/>
          <w:sz w:val="22"/>
          <w:szCs w:val="22"/>
        </w:rPr>
      </w:pPr>
      <w:r w:rsidRPr="004C1226">
        <w:rPr>
          <w:rFonts w:ascii="Times New Roman" w:hAnsi="Times New Roman" w:cs="Times New Roman"/>
          <w:sz w:val="22"/>
          <w:szCs w:val="22"/>
        </w:rPr>
        <w:t xml:space="preserve">постановление Правительства Российской Федерации от 25 апреля 2012 г. N 390 </w:t>
      </w:r>
      <w:r w:rsidRPr="004C1226">
        <w:rPr>
          <w:rFonts w:ascii="Times New Roman" w:hAnsi="Times New Roman" w:cs="Times New Roman"/>
          <w:sz w:val="22"/>
          <w:szCs w:val="22"/>
        </w:rPr>
        <w:br/>
        <w:t xml:space="preserve">«О противопожарном режиме». Ответственность за соблюдение правил пожарной безопасности, охраны труда и санитарно-гигиенического режима возлагается </w:t>
      </w:r>
      <w:r w:rsidRPr="004C1226">
        <w:rPr>
          <w:rFonts w:ascii="Times New Roman" w:hAnsi="Times New Roman" w:cs="Times New Roman"/>
          <w:sz w:val="22"/>
          <w:szCs w:val="22"/>
        </w:rPr>
        <w:br/>
        <w:t>на Подрядчика.</w:t>
      </w:r>
    </w:p>
    <w:p w:rsidR="004C1226" w:rsidRPr="004C1226" w:rsidRDefault="004C1226" w:rsidP="004C1226">
      <w:pPr>
        <w:jc w:val="both"/>
        <w:rPr>
          <w:rFonts w:ascii="Times New Roman" w:hAnsi="Times New Roman" w:cs="Times New Roman"/>
          <w:sz w:val="22"/>
          <w:szCs w:val="22"/>
        </w:rPr>
      </w:pPr>
      <w:r w:rsidRPr="004C1226">
        <w:rPr>
          <w:rFonts w:ascii="Times New Roman" w:hAnsi="Times New Roman" w:cs="Times New Roman"/>
          <w:sz w:val="22"/>
          <w:szCs w:val="22"/>
        </w:rPr>
        <w:t xml:space="preserve">. </w:t>
      </w:r>
    </w:p>
    <w:p w:rsidR="00A95FD0" w:rsidRPr="00F25BA7" w:rsidRDefault="00A95FD0" w:rsidP="00F25BA7">
      <w:pPr>
        <w:pStyle w:val="a5"/>
        <w:ind w:firstLine="567"/>
        <w:jc w:val="both"/>
        <w:rPr>
          <w:rFonts w:ascii="Times New Roman" w:hAnsi="Times New Roman"/>
        </w:rPr>
      </w:pPr>
    </w:p>
    <w:p w:rsidR="00707859" w:rsidRPr="00F25BA7" w:rsidRDefault="00707859" w:rsidP="00F25BA7">
      <w:pPr>
        <w:jc w:val="center"/>
        <w:rPr>
          <w:rFonts w:ascii="Times New Roman" w:hAnsi="Times New Roman" w:cs="Times New Roman"/>
          <w:b/>
          <w:color w:val="auto"/>
          <w:sz w:val="22"/>
          <w:szCs w:val="22"/>
        </w:rPr>
      </w:pPr>
    </w:p>
    <w:p w:rsidR="007B2E58" w:rsidRPr="00F25BA7" w:rsidRDefault="007B2E58" w:rsidP="00F25BA7">
      <w:pPr>
        <w:jc w:val="center"/>
        <w:rPr>
          <w:rFonts w:ascii="Times New Roman" w:hAnsi="Times New Roman" w:cs="Times New Roman"/>
          <w:b/>
          <w:color w:val="auto"/>
          <w:sz w:val="22"/>
          <w:szCs w:val="22"/>
        </w:rPr>
      </w:pPr>
      <w:r w:rsidRPr="00F25BA7">
        <w:rPr>
          <w:rFonts w:ascii="Times New Roman" w:hAnsi="Times New Roman" w:cs="Times New Roman"/>
          <w:b/>
          <w:color w:val="auto"/>
          <w:sz w:val="22"/>
          <w:szCs w:val="22"/>
        </w:rPr>
        <w:t>ВЕНТИЛЯЦИЯ И КОНДИЦИОНИРОВАНИЕ.</w:t>
      </w:r>
    </w:p>
    <w:p w:rsidR="007B2E58" w:rsidRPr="00F25BA7" w:rsidRDefault="007B2E58" w:rsidP="00F25BA7">
      <w:pPr>
        <w:jc w:val="center"/>
        <w:rPr>
          <w:rFonts w:ascii="Times New Roman" w:hAnsi="Times New Roman" w:cs="Times New Roman"/>
          <w:b/>
          <w:color w:val="auto"/>
          <w:sz w:val="22"/>
          <w:szCs w:val="22"/>
        </w:rPr>
      </w:pPr>
    </w:p>
    <w:p w:rsidR="007B2E58" w:rsidRPr="00F25BA7" w:rsidRDefault="007B2E58"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Термины и определения.</w:t>
      </w:r>
    </w:p>
    <w:p w:rsidR="007B2E58" w:rsidRPr="00F25BA7" w:rsidRDefault="007B2E58" w:rsidP="00F25BA7">
      <w:pPr>
        <w:rPr>
          <w:rFonts w:ascii="Times New Roman" w:hAnsi="Times New Roman" w:cs="Times New Roman"/>
          <w:color w:val="auto"/>
          <w:sz w:val="22"/>
          <w:szCs w:val="22"/>
        </w:rPr>
      </w:pPr>
      <w:r w:rsidRPr="00F25BA7">
        <w:rPr>
          <w:rFonts w:ascii="Times New Roman" w:hAnsi="Times New Roman" w:cs="Times New Roman"/>
          <w:b/>
          <w:color w:val="auto"/>
          <w:sz w:val="22"/>
          <w:szCs w:val="22"/>
        </w:rPr>
        <w:t>СВК</w:t>
      </w:r>
      <w:r w:rsidRPr="00F25BA7">
        <w:rPr>
          <w:rFonts w:ascii="Times New Roman" w:hAnsi="Times New Roman" w:cs="Times New Roman"/>
          <w:color w:val="auto"/>
          <w:sz w:val="22"/>
          <w:szCs w:val="22"/>
        </w:rPr>
        <w:t>- Система вентиляции и кондиционирования;</w:t>
      </w:r>
    </w:p>
    <w:p w:rsidR="007B2E58" w:rsidRPr="00F25BA7" w:rsidRDefault="007B2E58" w:rsidP="00F25BA7">
      <w:pPr>
        <w:rPr>
          <w:rFonts w:ascii="Times New Roman" w:hAnsi="Times New Roman" w:cs="Times New Roman"/>
          <w:color w:val="auto"/>
          <w:sz w:val="22"/>
          <w:szCs w:val="22"/>
        </w:rPr>
      </w:pPr>
      <w:r w:rsidRPr="00F25BA7">
        <w:rPr>
          <w:rFonts w:ascii="Times New Roman" w:hAnsi="Times New Roman" w:cs="Times New Roman"/>
          <w:b/>
          <w:color w:val="auto"/>
          <w:sz w:val="22"/>
          <w:szCs w:val="22"/>
        </w:rPr>
        <w:t>СЭ</w:t>
      </w:r>
      <w:r w:rsidRPr="00F25BA7">
        <w:rPr>
          <w:rFonts w:ascii="Times New Roman" w:hAnsi="Times New Roman" w:cs="Times New Roman"/>
          <w:color w:val="auto"/>
          <w:sz w:val="22"/>
          <w:szCs w:val="22"/>
        </w:rPr>
        <w:t>- Служба эксплуатации;</w:t>
      </w:r>
    </w:p>
    <w:p w:rsidR="007B2E58" w:rsidRPr="00F25BA7" w:rsidRDefault="007B2E58" w:rsidP="00F25BA7">
      <w:pPr>
        <w:rPr>
          <w:rFonts w:ascii="Times New Roman" w:hAnsi="Times New Roman" w:cs="Times New Roman"/>
          <w:color w:val="auto"/>
          <w:sz w:val="22"/>
          <w:szCs w:val="22"/>
        </w:rPr>
      </w:pPr>
      <w:r w:rsidRPr="00F25BA7">
        <w:rPr>
          <w:rFonts w:ascii="Times New Roman" w:hAnsi="Times New Roman" w:cs="Times New Roman"/>
          <w:b/>
          <w:color w:val="auto"/>
          <w:sz w:val="22"/>
          <w:szCs w:val="22"/>
        </w:rPr>
        <w:t>ТПО-</w:t>
      </w:r>
      <w:r w:rsidRPr="00F25BA7">
        <w:rPr>
          <w:rFonts w:ascii="Times New Roman" w:hAnsi="Times New Roman" w:cs="Times New Roman"/>
          <w:color w:val="auto"/>
          <w:sz w:val="22"/>
          <w:szCs w:val="22"/>
        </w:rPr>
        <w:t xml:space="preserve"> Текущие периодические осмотры;</w:t>
      </w:r>
    </w:p>
    <w:p w:rsidR="007B2E58" w:rsidRPr="00F25BA7" w:rsidRDefault="007B2E58" w:rsidP="00F25BA7">
      <w:pPr>
        <w:rPr>
          <w:rFonts w:ascii="Times New Roman" w:hAnsi="Times New Roman" w:cs="Times New Roman"/>
          <w:color w:val="auto"/>
          <w:sz w:val="22"/>
          <w:szCs w:val="22"/>
        </w:rPr>
      </w:pPr>
      <w:r w:rsidRPr="00F25BA7">
        <w:rPr>
          <w:rFonts w:ascii="Times New Roman" w:hAnsi="Times New Roman" w:cs="Times New Roman"/>
          <w:b/>
          <w:color w:val="auto"/>
          <w:sz w:val="22"/>
          <w:szCs w:val="22"/>
        </w:rPr>
        <w:t>ТО-</w:t>
      </w:r>
      <w:r w:rsidRPr="00F25BA7">
        <w:rPr>
          <w:rFonts w:ascii="Times New Roman" w:hAnsi="Times New Roman" w:cs="Times New Roman"/>
          <w:color w:val="auto"/>
          <w:sz w:val="22"/>
          <w:szCs w:val="22"/>
        </w:rPr>
        <w:t xml:space="preserve"> Техническое обслуживание;</w:t>
      </w:r>
    </w:p>
    <w:p w:rsidR="007B2E58" w:rsidRPr="00F25BA7" w:rsidRDefault="007B2E58" w:rsidP="00F25BA7">
      <w:pPr>
        <w:rPr>
          <w:rFonts w:ascii="Times New Roman" w:hAnsi="Times New Roman" w:cs="Times New Roman"/>
          <w:color w:val="auto"/>
          <w:sz w:val="22"/>
          <w:szCs w:val="22"/>
        </w:rPr>
      </w:pPr>
      <w:r w:rsidRPr="00F25BA7">
        <w:rPr>
          <w:rFonts w:ascii="Times New Roman" w:hAnsi="Times New Roman" w:cs="Times New Roman"/>
          <w:b/>
          <w:color w:val="auto"/>
          <w:sz w:val="22"/>
          <w:szCs w:val="22"/>
        </w:rPr>
        <w:t>ОПО-</w:t>
      </w:r>
      <w:r w:rsidRPr="00F25BA7">
        <w:rPr>
          <w:rFonts w:ascii="Times New Roman" w:hAnsi="Times New Roman" w:cs="Times New Roman"/>
          <w:color w:val="auto"/>
          <w:sz w:val="22"/>
          <w:szCs w:val="22"/>
        </w:rPr>
        <w:t xml:space="preserve"> Общие периодические осмотры;</w:t>
      </w:r>
    </w:p>
    <w:p w:rsidR="007B2E58" w:rsidRPr="00F25BA7" w:rsidRDefault="007B2E58" w:rsidP="00F25BA7">
      <w:pPr>
        <w:rPr>
          <w:rFonts w:ascii="Times New Roman" w:hAnsi="Times New Roman" w:cs="Times New Roman"/>
          <w:color w:val="auto"/>
          <w:sz w:val="22"/>
          <w:szCs w:val="22"/>
        </w:rPr>
      </w:pPr>
      <w:r w:rsidRPr="00F25BA7">
        <w:rPr>
          <w:rFonts w:ascii="Times New Roman" w:hAnsi="Times New Roman" w:cs="Times New Roman"/>
          <w:b/>
          <w:color w:val="auto"/>
          <w:sz w:val="22"/>
          <w:szCs w:val="22"/>
        </w:rPr>
        <w:t>ТР-</w:t>
      </w:r>
      <w:r w:rsidRPr="00F25BA7">
        <w:rPr>
          <w:rFonts w:ascii="Times New Roman" w:hAnsi="Times New Roman" w:cs="Times New Roman"/>
          <w:color w:val="auto"/>
          <w:sz w:val="22"/>
          <w:szCs w:val="22"/>
        </w:rPr>
        <w:t xml:space="preserve"> Текущий ремонт</w:t>
      </w:r>
      <w:r w:rsidR="00CB761A" w:rsidRPr="00F25BA7">
        <w:rPr>
          <w:rFonts w:ascii="Times New Roman" w:hAnsi="Times New Roman" w:cs="Times New Roman"/>
          <w:color w:val="auto"/>
          <w:sz w:val="22"/>
          <w:szCs w:val="22"/>
        </w:rPr>
        <w:t>.</w:t>
      </w:r>
    </w:p>
    <w:p w:rsidR="004F064D" w:rsidRPr="00F25BA7" w:rsidRDefault="004F064D" w:rsidP="00F25BA7">
      <w:pPr>
        <w:ind w:firstLine="709"/>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Ежедневные наблюдения осуществляют во время обхода линейные сотрудники путем визуального внешнего осмотра СВК.</w:t>
      </w:r>
    </w:p>
    <w:p w:rsidR="004F064D" w:rsidRPr="00F25BA7" w:rsidRDefault="004F064D" w:rsidP="00F25BA7">
      <w:pPr>
        <w:ind w:firstLine="709"/>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Еженедельные наблюдения выполняют сотрудники ремонтного звена СЭ путем осмотра и диагностики оборудования всей системы вентиляции и кондиционирования воздуха.</w:t>
      </w:r>
    </w:p>
    <w:p w:rsidR="004F064D" w:rsidRPr="00F25BA7" w:rsidRDefault="004F064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Поэлементные осмотры выполняют сотрудники ремонтного звена по полугодовым календарным графикам, утвержденным руководителем СЭ. При назначении сроков поэлементных осмотров СВК учитывают степень ответственности отдельных узлов, продолжительность их эксплуатации и прочие специфические факторы (степень износа их отдельных частей).</w:t>
      </w:r>
    </w:p>
    <w:p w:rsidR="004F064D" w:rsidRPr="00F25BA7" w:rsidRDefault="004F064D" w:rsidP="00F25BA7">
      <w:pPr>
        <w:ind w:firstLine="709"/>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Текущие периодические осмотры (ТПО):</w:t>
      </w:r>
    </w:p>
    <w:p w:rsidR="004F064D" w:rsidRPr="00F25BA7" w:rsidRDefault="004F064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-текущие периодические осмотры осуществляют инженерно-технические работники СЭ, ремонтное звено при участии сотрудника, ведущего ежедневные наблюдения;</w:t>
      </w:r>
    </w:p>
    <w:p w:rsidR="004F064D" w:rsidRPr="00F25BA7" w:rsidRDefault="004F064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-текущие периодические осмотры проводят в сроки, определяемые руководителем СЭ и инженерно-техническими работниками СВК. Осмотры проводят по полугодовым календарным графикам, утвержденным руководителем СЭ;</w:t>
      </w:r>
    </w:p>
    <w:p w:rsidR="004F064D" w:rsidRPr="00F25BA7" w:rsidRDefault="004F064D" w:rsidP="00F25BA7">
      <w:pPr>
        <w:ind w:firstLine="709"/>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Задачами ТПО является углубленный контроль со стороны инженерно-технических работников СВК технического состояния систем отопления, вентиляции и кондиционирования, проверка соблюдения линейным персоналом и ремонтным з</w:t>
      </w:r>
      <w:r w:rsidR="004D7ED9" w:rsidRPr="00F25BA7">
        <w:rPr>
          <w:rFonts w:ascii="Times New Roman" w:hAnsi="Times New Roman" w:cs="Times New Roman"/>
          <w:color w:val="auto"/>
          <w:sz w:val="22"/>
          <w:szCs w:val="22"/>
        </w:rPr>
        <w:t>веном правил их содержания и ТО</w:t>
      </w:r>
      <w:r w:rsidRPr="00F25BA7">
        <w:rPr>
          <w:rFonts w:ascii="Times New Roman" w:hAnsi="Times New Roman" w:cs="Times New Roman"/>
          <w:color w:val="auto"/>
          <w:sz w:val="22"/>
          <w:szCs w:val="22"/>
        </w:rPr>
        <w:t>.</w:t>
      </w:r>
    </w:p>
    <w:p w:rsidR="004F064D" w:rsidRPr="00F25BA7" w:rsidRDefault="004F064D" w:rsidP="00F25BA7">
      <w:pPr>
        <w:ind w:firstLine="709"/>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Эксплуатацион</w:t>
      </w:r>
      <w:r w:rsidR="004D7ED9" w:rsidRPr="00F25BA7">
        <w:rPr>
          <w:rFonts w:ascii="Times New Roman" w:hAnsi="Times New Roman" w:cs="Times New Roman"/>
          <w:color w:val="auto"/>
          <w:sz w:val="22"/>
          <w:szCs w:val="22"/>
        </w:rPr>
        <w:t>ная</w:t>
      </w:r>
      <w:r w:rsidR="00A57030" w:rsidRPr="00F25BA7">
        <w:rPr>
          <w:rFonts w:ascii="Times New Roman" w:hAnsi="Times New Roman" w:cs="Times New Roman"/>
          <w:color w:val="auto"/>
          <w:sz w:val="22"/>
          <w:szCs w:val="22"/>
        </w:rPr>
        <w:t xml:space="preserve"> (исполнительная)</w:t>
      </w:r>
      <w:r w:rsidR="004D7ED9" w:rsidRPr="00F25BA7">
        <w:rPr>
          <w:rFonts w:ascii="Times New Roman" w:hAnsi="Times New Roman" w:cs="Times New Roman"/>
          <w:color w:val="auto"/>
          <w:sz w:val="22"/>
          <w:szCs w:val="22"/>
        </w:rPr>
        <w:t xml:space="preserve"> документация на СВК (хранит</w:t>
      </w:r>
      <w:r w:rsidRPr="00F25BA7">
        <w:rPr>
          <w:rFonts w:ascii="Times New Roman" w:hAnsi="Times New Roman" w:cs="Times New Roman"/>
          <w:color w:val="auto"/>
          <w:sz w:val="22"/>
          <w:szCs w:val="22"/>
        </w:rPr>
        <w:t>ся у Заказчика</w:t>
      </w:r>
      <w:r w:rsidR="00A57030" w:rsidRPr="00F25BA7">
        <w:rPr>
          <w:rFonts w:ascii="Times New Roman" w:hAnsi="Times New Roman" w:cs="Times New Roman"/>
          <w:color w:val="auto"/>
          <w:sz w:val="22"/>
          <w:szCs w:val="22"/>
        </w:rPr>
        <w:t xml:space="preserve"> и выдается Исполнителю по запросу).</w:t>
      </w:r>
    </w:p>
    <w:p w:rsidR="004F064D" w:rsidRPr="00F25BA7" w:rsidRDefault="00DD596B" w:rsidP="00F25BA7">
      <w:pPr>
        <w:ind w:firstLine="709"/>
        <w:jc w:val="both"/>
        <w:rPr>
          <w:rFonts w:ascii="Times New Roman" w:hAnsi="Times New Roman" w:cs="Times New Roman"/>
          <w:color w:val="auto"/>
          <w:sz w:val="22"/>
          <w:szCs w:val="22"/>
          <w:u w:val="single"/>
        </w:rPr>
      </w:pPr>
      <w:r w:rsidRPr="00F25BA7">
        <w:rPr>
          <w:rFonts w:ascii="Times New Roman" w:hAnsi="Times New Roman" w:cs="Times New Roman"/>
          <w:b/>
          <w:color w:val="auto"/>
          <w:sz w:val="22"/>
          <w:szCs w:val="22"/>
        </w:rPr>
        <w:t>Эксплуатация и обслуживание</w:t>
      </w:r>
      <w:r w:rsidR="004F064D" w:rsidRPr="00F25BA7">
        <w:rPr>
          <w:rFonts w:ascii="Times New Roman" w:hAnsi="Times New Roman" w:cs="Times New Roman"/>
          <w:b/>
          <w:color w:val="auto"/>
          <w:sz w:val="22"/>
          <w:szCs w:val="22"/>
        </w:rPr>
        <w:t>.</w:t>
      </w:r>
    </w:p>
    <w:p w:rsidR="004F064D" w:rsidRPr="00F25BA7" w:rsidRDefault="004F064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 </w:t>
      </w:r>
      <w:r w:rsidR="000C2FF4" w:rsidRPr="00F25BA7">
        <w:rPr>
          <w:rFonts w:ascii="Times New Roman" w:hAnsi="Times New Roman" w:cs="Times New Roman"/>
          <w:color w:val="auto"/>
          <w:sz w:val="22"/>
          <w:szCs w:val="22"/>
        </w:rPr>
        <w:t>замен</w:t>
      </w:r>
      <w:r w:rsidRPr="00F25BA7">
        <w:rPr>
          <w:rFonts w:ascii="Times New Roman" w:hAnsi="Times New Roman" w:cs="Times New Roman"/>
          <w:color w:val="auto"/>
          <w:sz w:val="22"/>
          <w:szCs w:val="22"/>
        </w:rPr>
        <w:t>а отдельных участков трубопроводов</w:t>
      </w:r>
      <w:r w:rsidR="000C2FF4" w:rsidRPr="00F25BA7">
        <w:rPr>
          <w:rFonts w:ascii="Times New Roman" w:hAnsi="Times New Roman" w:cs="Times New Roman"/>
          <w:color w:val="auto"/>
          <w:sz w:val="22"/>
          <w:szCs w:val="22"/>
        </w:rPr>
        <w:t xml:space="preserve"> до 1м</w:t>
      </w:r>
      <w:r w:rsidRPr="00F25BA7">
        <w:rPr>
          <w:rFonts w:ascii="Times New Roman" w:hAnsi="Times New Roman" w:cs="Times New Roman"/>
          <w:color w:val="auto"/>
          <w:sz w:val="22"/>
          <w:szCs w:val="22"/>
        </w:rPr>
        <w:t>, секций отопительных приборов, запорной и</w:t>
      </w:r>
      <w:r w:rsidR="00A57030" w:rsidRPr="00F25BA7">
        <w:rPr>
          <w:rFonts w:ascii="Times New Roman" w:hAnsi="Times New Roman" w:cs="Times New Roman"/>
          <w:color w:val="auto"/>
          <w:sz w:val="22"/>
          <w:szCs w:val="22"/>
        </w:rPr>
        <w:t xml:space="preserve"> </w:t>
      </w:r>
      <w:r w:rsidRPr="00F25BA7">
        <w:rPr>
          <w:rFonts w:ascii="Times New Roman" w:hAnsi="Times New Roman" w:cs="Times New Roman"/>
          <w:color w:val="auto"/>
          <w:sz w:val="22"/>
          <w:szCs w:val="22"/>
        </w:rPr>
        <w:t>регулировочной арматур</w:t>
      </w:r>
      <w:r w:rsidR="00DD596B" w:rsidRPr="00F25BA7">
        <w:rPr>
          <w:rFonts w:ascii="Times New Roman" w:hAnsi="Times New Roman" w:cs="Times New Roman"/>
          <w:color w:val="auto"/>
          <w:sz w:val="22"/>
          <w:szCs w:val="22"/>
        </w:rPr>
        <w:t>ы</w:t>
      </w:r>
      <w:r w:rsidRPr="00F25BA7">
        <w:rPr>
          <w:rFonts w:ascii="Times New Roman" w:hAnsi="Times New Roman" w:cs="Times New Roman"/>
          <w:color w:val="auto"/>
          <w:sz w:val="22"/>
          <w:szCs w:val="22"/>
        </w:rPr>
        <w:t>;</w:t>
      </w:r>
    </w:p>
    <w:p w:rsidR="004F064D" w:rsidRPr="00F25BA7" w:rsidRDefault="004F064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установка, при необходимости, воздушных кранов, кранов Маевского, автоматических воздухоотводчиков;</w:t>
      </w:r>
    </w:p>
    <w:p w:rsidR="004F064D" w:rsidRPr="00F25BA7" w:rsidRDefault="004F064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утепление и антикоррозийная обработка воздуховодов;</w:t>
      </w:r>
    </w:p>
    <w:p w:rsidR="004F064D" w:rsidRPr="00F25BA7" w:rsidRDefault="004F064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восстановление разрушенной теплоизоляции;</w:t>
      </w:r>
    </w:p>
    <w:p w:rsidR="004F064D" w:rsidRPr="00F25BA7" w:rsidRDefault="004F064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пневмо- и гидроиспытания системы;</w:t>
      </w:r>
    </w:p>
    <w:p w:rsidR="004F064D" w:rsidRPr="00F25BA7" w:rsidRDefault="004F064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промывка отопительных приборов, фанкойлов и систем отопления и холодоснабжения целиком;</w:t>
      </w:r>
    </w:p>
    <w:p w:rsidR="004F064D" w:rsidRPr="00F25BA7" w:rsidRDefault="004F064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регулировка и наладка систем отопления;</w:t>
      </w:r>
    </w:p>
    <w:p w:rsidR="004F064D" w:rsidRPr="00F25BA7" w:rsidRDefault="004F064D" w:rsidP="00F25BA7">
      <w:pPr>
        <w:ind w:firstLine="709"/>
        <w:jc w:val="both"/>
        <w:rPr>
          <w:rFonts w:ascii="Times New Roman" w:hAnsi="Times New Roman" w:cs="Times New Roman"/>
          <w:color w:val="auto"/>
          <w:sz w:val="22"/>
          <w:szCs w:val="22"/>
          <w:u w:val="single"/>
        </w:rPr>
      </w:pPr>
      <w:r w:rsidRPr="00F25BA7">
        <w:rPr>
          <w:rFonts w:ascii="Times New Roman" w:hAnsi="Times New Roman" w:cs="Times New Roman"/>
          <w:color w:val="auto"/>
          <w:sz w:val="22"/>
          <w:szCs w:val="22"/>
          <w:u w:val="single"/>
        </w:rPr>
        <w:t>Вентиляция:</w:t>
      </w:r>
    </w:p>
    <w:p w:rsidR="004F064D" w:rsidRPr="00F25BA7" w:rsidRDefault="004F064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устранение неплотностей вентиляционных коробок, шахт, камер, воздуховодов;</w:t>
      </w:r>
    </w:p>
    <w:p w:rsidR="004F064D" w:rsidRPr="00F25BA7" w:rsidRDefault="004F064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восстановление теплоизоляции воздуховодов;</w:t>
      </w:r>
    </w:p>
    <w:p w:rsidR="004F064D" w:rsidRPr="00F25BA7" w:rsidRDefault="004F064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lastRenderedPageBreak/>
        <w:t>- замена приводных ремней вентиляторов;</w:t>
      </w:r>
    </w:p>
    <w:p w:rsidR="004F064D" w:rsidRPr="00F25BA7" w:rsidRDefault="004F064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замена подшипников;</w:t>
      </w:r>
    </w:p>
    <w:p w:rsidR="004F064D" w:rsidRPr="00F25BA7" w:rsidRDefault="004F064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смена фильтров или фильтрующих элементов;</w:t>
      </w:r>
    </w:p>
    <w:p w:rsidR="00AE5F86" w:rsidRPr="00F25BA7" w:rsidRDefault="004F064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установка и замена мягких вставок.</w:t>
      </w:r>
    </w:p>
    <w:p w:rsidR="004F064D" w:rsidRPr="00F25BA7" w:rsidRDefault="004F064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расконсервирование градирен и подпитка систем холодообеспечения;</w:t>
      </w:r>
    </w:p>
    <w:p w:rsidR="004F064D" w:rsidRPr="00F25BA7" w:rsidRDefault="004F064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расконсервирование холодильных машин, замена фильтров;</w:t>
      </w:r>
    </w:p>
    <w:p w:rsidR="004F064D" w:rsidRPr="00F25BA7" w:rsidRDefault="004F064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перевод всех систем в летний/зимний режим эксплуатации;</w:t>
      </w:r>
    </w:p>
    <w:p w:rsidR="004F064D" w:rsidRPr="00F25BA7" w:rsidRDefault="004F064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наладка и регулировка систем вентиляции и кондиционирования в период ее опробования;</w:t>
      </w:r>
    </w:p>
    <w:p w:rsidR="004F064D" w:rsidRPr="00F25BA7" w:rsidRDefault="001B6C2F"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 </w:t>
      </w:r>
      <w:r w:rsidR="004F064D" w:rsidRPr="00F25BA7">
        <w:rPr>
          <w:rFonts w:ascii="Times New Roman" w:hAnsi="Times New Roman" w:cs="Times New Roman"/>
          <w:color w:val="auto"/>
          <w:sz w:val="22"/>
          <w:szCs w:val="22"/>
        </w:rPr>
        <w:t>промывка и очистка поверхностей теплообменников систем холодоснабжения и вентиляторных доводчиков;</w:t>
      </w:r>
    </w:p>
    <w:p w:rsidR="004F064D" w:rsidRPr="00F25BA7" w:rsidRDefault="004F064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очистка насосного оборудования и запорно-регулирующей арматуры;</w:t>
      </w:r>
    </w:p>
    <w:p w:rsidR="004F064D" w:rsidRPr="00F25BA7" w:rsidRDefault="004F064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очистка систем дренажа и приямков в венткамерах и помещениях, где расположено технологическое</w:t>
      </w:r>
      <w:r w:rsidR="00931C1E" w:rsidRPr="00F25BA7">
        <w:rPr>
          <w:rFonts w:ascii="Times New Roman" w:hAnsi="Times New Roman" w:cs="Times New Roman"/>
          <w:color w:val="auto"/>
          <w:sz w:val="22"/>
          <w:szCs w:val="22"/>
        </w:rPr>
        <w:t xml:space="preserve"> </w:t>
      </w:r>
      <w:r w:rsidRPr="00F25BA7">
        <w:rPr>
          <w:rFonts w:ascii="Times New Roman" w:hAnsi="Times New Roman" w:cs="Times New Roman"/>
          <w:color w:val="auto"/>
          <w:sz w:val="22"/>
          <w:szCs w:val="22"/>
        </w:rPr>
        <w:t>оборудование;</w:t>
      </w:r>
    </w:p>
    <w:p w:rsidR="004F064D" w:rsidRPr="00F25BA7" w:rsidRDefault="004F064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консервация холодильных машин и градирен;</w:t>
      </w:r>
    </w:p>
    <w:p w:rsidR="004F064D" w:rsidRPr="00F25BA7" w:rsidRDefault="004F064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слив воды из систем холодоснабжения, расположенных в неотапливаемых помещениях;</w:t>
      </w:r>
    </w:p>
    <w:p w:rsidR="004F064D" w:rsidRPr="00F25BA7" w:rsidRDefault="004F064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промывка систем централизованного холодоснабжения;</w:t>
      </w:r>
    </w:p>
    <w:p w:rsidR="004F064D" w:rsidRPr="00F25BA7" w:rsidRDefault="004F064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замена приводных ремней вентиляторов;</w:t>
      </w:r>
    </w:p>
    <w:p w:rsidR="004F064D" w:rsidRPr="00F25BA7" w:rsidRDefault="004F064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замена воздушных фильтров;</w:t>
      </w:r>
    </w:p>
    <w:p w:rsidR="007B2E58" w:rsidRPr="00F25BA7" w:rsidRDefault="007B2E58" w:rsidP="00F25BA7">
      <w:pPr>
        <w:rPr>
          <w:rFonts w:ascii="Times New Roman" w:hAnsi="Times New Roman" w:cs="Times New Roman"/>
          <w:b/>
          <w:color w:val="auto"/>
          <w:sz w:val="22"/>
          <w:szCs w:val="22"/>
        </w:rPr>
      </w:pPr>
    </w:p>
    <w:p w:rsidR="007B2E58" w:rsidRPr="00F25BA7" w:rsidRDefault="007B2E58" w:rsidP="00F25BA7">
      <w:pPr>
        <w:jc w:val="center"/>
        <w:rPr>
          <w:rFonts w:ascii="Times New Roman" w:hAnsi="Times New Roman" w:cs="Times New Roman"/>
          <w:b/>
          <w:color w:val="auto"/>
          <w:sz w:val="22"/>
          <w:szCs w:val="22"/>
        </w:rPr>
      </w:pPr>
      <w:r w:rsidRPr="00F25BA7">
        <w:rPr>
          <w:rFonts w:ascii="Times New Roman" w:hAnsi="Times New Roman" w:cs="Times New Roman"/>
          <w:b/>
          <w:color w:val="auto"/>
          <w:sz w:val="22"/>
          <w:szCs w:val="22"/>
        </w:rPr>
        <w:t>ПЕРЕЧЕНЬ РАБОТ.</w:t>
      </w:r>
    </w:p>
    <w:p w:rsidR="007B2E58" w:rsidRPr="00F25BA7" w:rsidRDefault="007B2E58" w:rsidP="00F25BA7">
      <w:pPr>
        <w:jc w:val="center"/>
        <w:rPr>
          <w:rFonts w:ascii="Times New Roman" w:hAnsi="Times New Roman" w:cs="Times New Roman"/>
          <w:b/>
          <w:color w:val="auto"/>
          <w:sz w:val="22"/>
          <w:szCs w:val="22"/>
        </w:rPr>
      </w:pPr>
    </w:p>
    <w:p w:rsidR="007B2E58" w:rsidRPr="00F25BA7" w:rsidRDefault="0080333F" w:rsidP="00F25BA7">
      <w:pPr>
        <w:jc w:val="both"/>
        <w:rPr>
          <w:rFonts w:ascii="Times New Roman" w:hAnsi="Times New Roman" w:cs="Times New Roman"/>
          <w:b/>
          <w:color w:val="auto"/>
          <w:sz w:val="22"/>
          <w:szCs w:val="22"/>
        </w:rPr>
      </w:pPr>
      <w:r w:rsidRPr="00F25BA7">
        <w:rPr>
          <w:rFonts w:ascii="Times New Roman" w:hAnsi="Times New Roman" w:cs="Times New Roman"/>
          <w:b/>
          <w:color w:val="auto"/>
          <w:sz w:val="22"/>
          <w:szCs w:val="22"/>
        </w:rPr>
        <w:t>Техническое обслуживание</w:t>
      </w:r>
      <w:r w:rsidR="007B2E58" w:rsidRPr="00F25BA7">
        <w:rPr>
          <w:rFonts w:ascii="Times New Roman" w:hAnsi="Times New Roman" w:cs="Times New Roman"/>
          <w:b/>
          <w:color w:val="auto"/>
          <w:sz w:val="22"/>
          <w:szCs w:val="22"/>
        </w:rPr>
        <w:t>.</w:t>
      </w:r>
    </w:p>
    <w:p w:rsidR="007B2E58" w:rsidRPr="00F25BA7" w:rsidRDefault="007B2E58" w:rsidP="00F25BA7">
      <w:pPr>
        <w:jc w:val="both"/>
        <w:rPr>
          <w:rFonts w:ascii="Times New Roman" w:hAnsi="Times New Roman" w:cs="Times New Roman"/>
          <w:b/>
          <w:color w:val="auto"/>
          <w:sz w:val="22"/>
          <w:szCs w:val="22"/>
        </w:rPr>
      </w:pPr>
      <w:r w:rsidRPr="00F25BA7">
        <w:rPr>
          <w:rFonts w:ascii="Times New Roman" w:hAnsi="Times New Roman" w:cs="Times New Roman"/>
          <w:b/>
          <w:color w:val="auto"/>
          <w:sz w:val="22"/>
          <w:szCs w:val="22"/>
        </w:rPr>
        <w:t>Вентиляционные приточные установки, вытяжные установки, тепловые завесы:</w:t>
      </w:r>
    </w:p>
    <w:p w:rsidR="007B2E58" w:rsidRPr="00F25BA7" w:rsidRDefault="00063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п</w:t>
      </w:r>
      <w:r w:rsidR="007B2E58" w:rsidRPr="00F25BA7">
        <w:rPr>
          <w:rFonts w:ascii="Times New Roman" w:hAnsi="Times New Roman" w:cs="Times New Roman"/>
          <w:color w:val="auto"/>
          <w:sz w:val="22"/>
          <w:szCs w:val="22"/>
        </w:rPr>
        <w:t>роверка датчиков аварийной защиты и сигнализации.</w:t>
      </w:r>
    </w:p>
    <w:p w:rsidR="007B2E58" w:rsidRPr="00F25BA7" w:rsidRDefault="00063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п</w:t>
      </w:r>
      <w:r w:rsidR="007B2E58" w:rsidRPr="00F25BA7">
        <w:rPr>
          <w:rFonts w:ascii="Times New Roman" w:hAnsi="Times New Roman" w:cs="Times New Roman"/>
          <w:color w:val="auto"/>
          <w:sz w:val="22"/>
          <w:szCs w:val="22"/>
        </w:rPr>
        <w:t>роверка исправности средств индикации (контрольные лампы на щитах автоматики).</w:t>
      </w:r>
    </w:p>
    <w:p w:rsidR="007B2E58" w:rsidRPr="00F25BA7" w:rsidRDefault="00063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п</w:t>
      </w:r>
      <w:r w:rsidR="007B2E58" w:rsidRPr="00F25BA7">
        <w:rPr>
          <w:rFonts w:ascii="Times New Roman" w:hAnsi="Times New Roman" w:cs="Times New Roman"/>
          <w:color w:val="auto"/>
          <w:sz w:val="22"/>
          <w:szCs w:val="22"/>
        </w:rPr>
        <w:t>роверка работы циркуляционных насосов (визуально, приборный анализ).</w:t>
      </w:r>
    </w:p>
    <w:p w:rsidR="007B2E58" w:rsidRPr="00F25BA7" w:rsidRDefault="00063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п</w:t>
      </w:r>
      <w:r w:rsidR="007B2E58" w:rsidRPr="00F25BA7">
        <w:rPr>
          <w:rFonts w:ascii="Times New Roman" w:hAnsi="Times New Roman" w:cs="Times New Roman"/>
          <w:color w:val="auto"/>
          <w:sz w:val="22"/>
          <w:szCs w:val="22"/>
        </w:rPr>
        <w:t>роверка потребляемого тока электродвигателей на соответствие паспортным данным установки.</w:t>
      </w:r>
    </w:p>
    <w:p w:rsidR="007B2E58" w:rsidRPr="00F25BA7" w:rsidRDefault="00063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к</w:t>
      </w:r>
      <w:r w:rsidR="007B2E58" w:rsidRPr="00F25BA7">
        <w:rPr>
          <w:rFonts w:ascii="Times New Roman" w:hAnsi="Times New Roman" w:cs="Times New Roman"/>
          <w:color w:val="auto"/>
          <w:sz w:val="22"/>
          <w:szCs w:val="22"/>
        </w:rPr>
        <w:t>онтроль состояния воздушных фильтров, при срабатывании соответствующей сигнализации, замена.</w:t>
      </w:r>
    </w:p>
    <w:p w:rsidR="007B2E58" w:rsidRPr="00F25BA7" w:rsidRDefault="00063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п</w:t>
      </w:r>
      <w:r w:rsidR="007B2E58" w:rsidRPr="00F25BA7">
        <w:rPr>
          <w:rFonts w:ascii="Times New Roman" w:hAnsi="Times New Roman" w:cs="Times New Roman"/>
          <w:color w:val="auto"/>
          <w:sz w:val="22"/>
          <w:szCs w:val="22"/>
        </w:rPr>
        <w:t>роверка работы реле защиты от обмерзания теплообменника (кроме летнего периода).</w:t>
      </w:r>
    </w:p>
    <w:p w:rsidR="007B2E58" w:rsidRPr="00F25BA7" w:rsidRDefault="00063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п</w:t>
      </w:r>
      <w:r w:rsidR="007B2E58" w:rsidRPr="00F25BA7">
        <w:rPr>
          <w:rFonts w:ascii="Times New Roman" w:hAnsi="Times New Roman" w:cs="Times New Roman"/>
          <w:color w:val="auto"/>
          <w:sz w:val="22"/>
          <w:szCs w:val="22"/>
        </w:rPr>
        <w:t>роверка состояния и натяжения приводных ремней вентиляторов, при необходимости регулировка, замена.</w:t>
      </w:r>
    </w:p>
    <w:p w:rsidR="007B2E58" w:rsidRPr="00F25BA7" w:rsidRDefault="00063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п</w:t>
      </w:r>
      <w:r w:rsidR="007B2E58" w:rsidRPr="00F25BA7">
        <w:rPr>
          <w:rFonts w:ascii="Times New Roman" w:hAnsi="Times New Roman" w:cs="Times New Roman"/>
          <w:color w:val="auto"/>
          <w:sz w:val="22"/>
          <w:szCs w:val="22"/>
        </w:rPr>
        <w:t>роверка загрязненности и очистка каплеотделителя.</w:t>
      </w:r>
    </w:p>
    <w:p w:rsidR="007B2E58" w:rsidRPr="00F25BA7" w:rsidRDefault="00063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п</w:t>
      </w:r>
      <w:r w:rsidR="007B2E58" w:rsidRPr="00F25BA7">
        <w:rPr>
          <w:rFonts w:ascii="Times New Roman" w:hAnsi="Times New Roman" w:cs="Times New Roman"/>
          <w:color w:val="auto"/>
          <w:sz w:val="22"/>
          <w:szCs w:val="22"/>
        </w:rPr>
        <w:t>роверка состояния контактов электрических соединений питающего и соединительного кабеля, а так же коммутационной аппаратуры.</w:t>
      </w:r>
    </w:p>
    <w:p w:rsidR="007B2E58" w:rsidRPr="00F25BA7" w:rsidRDefault="00063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п</w:t>
      </w:r>
      <w:r w:rsidR="007B2E58" w:rsidRPr="00F25BA7">
        <w:rPr>
          <w:rFonts w:ascii="Times New Roman" w:hAnsi="Times New Roman" w:cs="Times New Roman"/>
          <w:color w:val="auto"/>
          <w:sz w:val="22"/>
          <w:szCs w:val="22"/>
        </w:rPr>
        <w:t>роверка параметров регулирования контроллера ТАС «</w:t>
      </w:r>
      <w:r w:rsidR="007B2E58" w:rsidRPr="00F25BA7">
        <w:rPr>
          <w:rFonts w:ascii="Times New Roman" w:hAnsi="Times New Roman" w:cs="Times New Roman"/>
          <w:color w:val="auto"/>
          <w:sz w:val="22"/>
          <w:szCs w:val="22"/>
          <w:lang w:val="en-US"/>
        </w:rPr>
        <w:t>Xenta</w:t>
      </w:r>
      <w:r w:rsidR="007B2E58" w:rsidRPr="00F25BA7">
        <w:rPr>
          <w:rFonts w:ascii="Times New Roman" w:hAnsi="Times New Roman" w:cs="Times New Roman"/>
          <w:color w:val="auto"/>
          <w:sz w:val="22"/>
          <w:szCs w:val="22"/>
        </w:rPr>
        <w:t>», при необходимости их корректировка.</w:t>
      </w:r>
    </w:p>
    <w:p w:rsidR="007B2E58" w:rsidRPr="00F25BA7" w:rsidRDefault="00063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ч</w:t>
      </w:r>
      <w:r w:rsidR="007B2E58" w:rsidRPr="00F25BA7">
        <w:rPr>
          <w:rFonts w:ascii="Times New Roman" w:hAnsi="Times New Roman" w:cs="Times New Roman"/>
          <w:color w:val="auto"/>
          <w:sz w:val="22"/>
          <w:szCs w:val="22"/>
        </w:rPr>
        <w:t>истка теплообменника тепловых завес.</w:t>
      </w:r>
    </w:p>
    <w:p w:rsidR="007B2E58" w:rsidRPr="00F25BA7" w:rsidRDefault="00063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о</w:t>
      </w:r>
      <w:r w:rsidR="007B2E58" w:rsidRPr="00F25BA7">
        <w:rPr>
          <w:rFonts w:ascii="Times New Roman" w:hAnsi="Times New Roman" w:cs="Times New Roman"/>
          <w:color w:val="auto"/>
          <w:sz w:val="22"/>
          <w:szCs w:val="22"/>
        </w:rPr>
        <w:t>чистка панелей от грязи и пыли тепловых завес.</w:t>
      </w:r>
    </w:p>
    <w:p w:rsidR="007B2E58" w:rsidRPr="00F25BA7" w:rsidRDefault="00063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в</w:t>
      </w:r>
      <w:r w:rsidR="007B2E58" w:rsidRPr="00F25BA7">
        <w:rPr>
          <w:rFonts w:ascii="Times New Roman" w:hAnsi="Times New Roman" w:cs="Times New Roman"/>
          <w:color w:val="auto"/>
          <w:sz w:val="22"/>
          <w:szCs w:val="22"/>
        </w:rPr>
        <w:t>изуальная проверка состояния платы управления и прочих плат, при необходимости очистка от пыли и загрязнений тепловых завес (кроме летнего периода).</w:t>
      </w:r>
    </w:p>
    <w:p w:rsidR="007B2E58" w:rsidRPr="00F25BA7" w:rsidRDefault="00A32346" w:rsidP="00F25BA7">
      <w:pPr>
        <w:rPr>
          <w:rFonts w:ascii="Times New Roman" w:hAnsi="Times New Roman" w:cs="Times New Roman"/>
          <w:color w:val="auto"/>
          <w:sz w:val="22"/>
          <w:szCs w:val="22"/>
        </w:rPr>
      </w:pPr>
      <w:r w:rsidRPr="00F25BA7">
        <w:rPr>
          <w:rFonts w:ascii="Times New Roman" w:hAnsi="Times New Roman" w:cs="Times New Roman"/>
          <w:color w:val="auto"/>
          <w:sz w:val="22"/>
          <w:szCs w:val="22"/>
        </w:rPr>
        <w:t>ПРИ НЕОБХОДИМОСТИ:</w:t>
      </w:r>
    </w:p>
    <w:p w:rsidR="007B2E58" w:rsidRPr="00F25BA7" w:rsidRDefault="007B2E58" w:rsidP="00F25BA7">
      <w:pPr>
        <w:rPr>
          <w:rFonts w:ascii="Times New Roman" w:hAnsi="Times New Roman" w:cs="Times New Roman"/>
          <w:b/>
          <w:color w:val="auto"/>
          <w:sz w:val="22"/>
          <w:szCs w:val="22"/>
        </w:rPr>
      </w:pPr>
      <w:r w:rsidRPr="00F25BA7">
        <w:rPr>
          <w:rFonts w:ascii="Times New Roman" w:hAnsi="Times New Roman" w:cs="Times New Roman"/>
          <w:b/>
          <w:color w:val="auto"/>
          <w:sz w:val="22"/>
          <w:szCs w:val="22"/>
        </w:rPr>
        <w:t>Вентиляционные приточные установки, вытяжные установки, тепловые завесы, система внутреннего блока кондиционирования, система наружного блока кондиционирования:</w:t>
      </w:r>
    </w:p>
    <w:p w:rsidR="007B2E58" w:rsidRPr="00F25BA7" w:rsidRDefault="00063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п</w:t>
      </w:r>
      <w:r w:rsidR="007B2E58" w:rsidRPr="00F25BA7">
        <w:rPr>
          <w:rFonts w:ascii="Times New Roman" w:hAnsi="Times New Roman" w:cs="Times New Roman"/>
          <w:color w:val="auto"/>
          <w:sz w:val="22"/>
          <w:szCs w:val="22"/>
        </w:rPr>
        <w:t>роверка состояния и натяжения приводных ремней вентиляторов, при необходимости регулировка, замена.</w:t>
      </w:r>
    </w:p>
    <w:p w:rsidR="007B2E58" w:rsidRPr="00F25BA7" w:rsidRDefault="00063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п</w:t>
      </w:r>
      <w:r w:rsidR="007B2E58" w:rsidRPr="00F25BA7">
        <w:rPr>
          <w:rFonts w:ascii="Times New Roman" w:hAnsi="Times New Roman" w:cs="Times New Roman"/>
          <w:color w:val="auto"/>
          <w:sz w:val="22"/>
          <w:szCs w:val="22"/>
        </w:rPr>
        <w:t>роверка шкивов электродвигателя и вентилятора на износ, параллельность друг другу.</w:t>
      </w:r>
    </w:p>
    <w:p w:rsidR="007B2E58" w:rsidRPr="00F25BA7" w:rsidRDefault="00063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п</w:t>
      </w:r>
      <w:r w:rsidR="007B2E58" w:rsidRPr="00F25BA7">
        <w:rPr>
          <w:rFonts w:ascii="Times New Roman" w:hAnsi="Times New Roman" w:cs="Times New Roman"/>
          <w:color w:val="auto"/>
          <w:sz w:val="22"/>
          <w:szCs w:val="22"/>
        </w:rPr>
        <w:t>роверка состояния подшипников электродвигателя вентилятора (по шуму и нагреву).</w:t>
      </w:r>
    </w:p>
    <w:p w:rsidR="007B2E58" w:rsidRPr="00F25BA7" w:rsidRDefault="00063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п</w:t>
      </w:r>
      <w:r w:rsidR="007B2E58" w:rsidRPr="00F25BA7">
        <w:rPr>
          <w:rFonts w:ascii="Times New Roman" w:hAnsi="Times New Roman" w:cs="Times New Roman"/>
          <w:color w:val="auto"/>
          <w:sz w:val="22"/>
          <w:szCs w:val="22"/>
        </w:rPr>
        <w:t>роверка состояния контактов электрических соединений питающего и соединительного кабеля, а так же коммутационной аппаратуры.</w:t>
      </w:r>
    </w:p>
    <w:p w:rsidR="007B2E58" w:rsidRPr="00F25BA7" w:rsidRDefault="00063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о</w:t>
      </w:r>
      <w:r w:rsidR="007B2E58" w:rsidRPr="00F25BA7">
        <w:rPr>
          <w:rFonts w:ascii="Times New Roman" w:hAnsi="Times New Roman" w:cs="Times New Roman"/>
          <w:color w:val="auto"/>
          <w:sz w:val="22"/>
          <w:szCs w:val="22"/>
        </w:rPr>
        <w:t>смотр и чистка по мере загрязнения воздухозаборных камер.</w:t>
      </w:r>
    </w:p>
    <w:p w:rsidR="007B2E58" w:rsidRPr="00F25BA7" w:rsidRDefault="00063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о</w:t>
      </w:r>
      <w:r w:rsidR="007B2E58" w:rsidRPr="00F25BA7">
        <w:rPr>
          <w:rFonts w:ascii="Times New Roman" w:hAnsi="Times New Roman" w:cs="Times New Roman"/>
          <w:color w:val="auto"/>
          <w:sz w:val="22"/>
          <w:szCs w:val="22"/>
        </w:rPr>
        <w:t>чистка кожуха вентиляционного агрегата. Проверка уплотнительных лент и крепежных изделий кожуха вентиляционного агрегата.</w:t>
      </w:r>
    </w:p>
    <w:p w:rsidR="007B2E58" w:rsidRPr="00F25BA7" w:rsidRDefault="00063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п</w:t>
      </w:r>
      <w:r w:rsidR="007B2E58" w:rsidRPr="00F25BA7">
        <w:rPr>
          <w:rFonts w:ascii="Times New Roman" w:hAnsi="Times New Roman" w:cs="Times New Roman"/>
          <w:color w:val="auto"/>
          <w:sz w:val="22"/>
          <w:szCs w:val="22"/>
        </w:rPr>
        <w:t>роверка плотности закрытия входных заслонок, очистка механизмов.</w:t>
      </w:r>
    </w:p>
    <w:p w:rsidR="007B2E58" w:rsidRPr="00F25BA7" w:rsidRDefault="00063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о</w:t>
      </w:r>
      <w:r w:rsidR="007B2E58" w:rsidRPr="00F25BA7">
        <w:rPr>
          <w:rFonts w:ascii="Times New Roman" w:hAnsi="Times New Roman" w:cs="Times New Roman"/>
          <w:color w:val="auto"/>
          <w:sz w:val="22"/>
          <w:szCs w:val="22"/>
        </w:rPr>
        <w:t>чистка поддона для конденсата, стока и дренажной системы.</w:t>
      </w:r>
    </w:p>
    <w:p w:rsidR="007B2E58" w:rsidRPr="00F25BA7" w:rsidRDefault="00063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п</w:t>
      </w:r>
      <w:r w:rsidR="007B2E58" w:rsidRPr="00F25BA7">
        <w:rPr>
          <w:rFonts w:ascii="Times New Roman" w:hAnsi="Times New Roman" w:cs="Times New Roman"/>
          <w:color w:val="auto"/>
          <w:sz w:val="22"/>
          <w:szCs w:val="22"/>
        </w:rPr>
        <w:t>роверка степени загрязнения и очистка оребрения жидкостного теплообменника.</w:t>
      </w:r>
    </w:p>
    <w:p w:rsidR="007B2E58" w:rsidRPr="00F25BA7" w:rsidRDefault="00063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п</w:t>
      </w:r>
      <w:r w:rsidR="007B2E58" w:rsidRPr="00F25BA7">
        <w:rPr>
          <w:rFonts w:ascii="Times New Roman" w:hAnsi="Times New Roman" w:cs="Times New Roman"/>
          <w:color w:val="auto"/>
          <w:sz w:val="22"/>
          <w:szCs w:val="22"/>
        </w:rPr>
        <w:t>роверка антивибрационных креплений вентилятора.</w:t>
      </w:r>
    </w:p>
    <w:p w:rsidR="007B2E58" w:rsidRPr="00F25BA7" w:rsidRDefault="00063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п</w:t>
      </w:r>
      <w:r w:rsidR="007B2E58" w:rsidRPr="00F25BA7">
        <w:rPr>
          <w:rFonts w:ascii="Times New Roman" w:hAnsi="Times New Roman" w:cs="Times New Roman"/>
          <w:color w:val="auto"/>
          <w:sz w:val="22"/>
          <w:szCs w:val="22"/>
        </w:rPr>
        <w:t>роверка состояния и очистка рабочего колеса вентилятора.</w:t>
      </w:r>
    </w:p>
    <w:p w:rsidR="007B2E58" w:rsidRPr="00F25BA7" w:rsidRDefault="00063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с</w:t>
      </w:r>
      <w:r w:rsidR="007B2E58" w:rsidRPr="00F25BA7">
        <w:rPr>
          <w:rFonts w:ascii="Times New Roman" w:hAnsi="Times New Roman" w:cs="Times New Roman"/>
          <w:color w:val="auto"/>
          <w:sz w:val="22"/>
          <w:szCs w:val="22"/>
        </w:rPr>
        <w:t>мазка шарикоподшипников электродвигателей и вентиляторов.</w:t>
      </w:r>
    </w:p>
    <w:p w:rsidR="007B2E58" w:rsidRPr="00F25BA7" w:rsidRDefault="00063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lastRenderedPageBreak/>
        <w:t>- п</w:t>
      </w:r>
      <w:r w:rsidR="007B2E58" w:rsidRPr="00F25BA7">
        <w:rPr>
          <w:rFonts w:ascii="Times New Roman" w:hAnsi="Times New Roman" w:cs="Times New Roman"/>
          <w:color w:val="auto"/>
          <w:sz w:val="22"/>
          <w:szCs w:val="22"/>
        </w:rPr>
        <w:t>роверка крепления оборудования к фундаментам, при необходимости подтяжка крепежных элементов.</w:t>
      </w:r>
    </w:p>
    <w:p w:rsidR="007B2E58" w:rsidRPr="00F25BA7" w:rsidRDefault="00063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п</w:t>
      </w:r>
      <w:r w:rsidR="007B2E58" w:rsidRPr="00F25BA7">
        <w:rPr>
          <w:rFonts w:ascii="Times New Roman" w:hAnsi="Times New Roman" w:cs="Times New Roman"/>
          <w:color w:val="auto"/>
          <w:sz w:val="22"/>
          <w:szCs w:val="22"/>
        </w:rPr>
        <w:t>роверка и, при необходимости, подтяжка винтов электрических соединений.</w:t>
      </w:r>
    </w:p>
    <w:p w:rsidR="007B2E58" w:rsidRPr="00F25BA7" w:rsidRDefault="00063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ч</w:t>
      </w:r>
      <w:r w:rsidR="007B2E58" w:rsidRPr="00F25BA7">
        <w:rPr>
          <w:rFonts w:ascii="Times New Roman" w:hAnsi="Times New Roman" w:cs="Times New Roman"/>
          <w:color w:val="auto"/>
          <w:sz w:val="22"/>
          <w:szCs w:val="22"/>
        </w:rPr>
        <w:t>истка (замена) воздушных фильтров и оребрения испарителя. Очистка декоративной - панели, коммуникационных коробов.</w:t>
      </w:r>
    </w:p>
    <w:p w:rsidR="007B2E58" w:rsidRPr="00F25BA7" w:rsidRDefault="0006338B" w:rsidP="00F25BA7">
      <w:pPr>
        <w:jc w:val="both"/>
        <w:rPr>
          <w:rFonts w:ascii="Times New Roman" w:hAnsi="Times New Roman" w:cs="Times New Roman"/>
          <w:b/>
          <w:color w:val="auto"/>
          <w:sz w:val="22"/>
          <w:szCs w:val="22"/>
        </w:rPr>
      </w:pPr>
      <w:r w:rsidRPr="00F25BA7">
        <w:rPr>
          <w:rFonts w:ascii="Times New Roman" w:hAnsi="Times New Roman" w:cs="Times New Roman"/>
          <w:color w:val="auto"/>
          <w:sz w:val="22"/>
          <w:szCs w:val="22"/>
        </w:rPr>
        <w:t>- п</w:t>
      </w:r>
      <w:r w:rsidR="007B2E58" w:rsidRPr="00F25BA7">
        <w:rPr>
          <w:rFonts w:ascii="Times New Roman" w:hAnsi="Times New Roman" w:cs="Times New Roman"/>
          <w:color w:val="auto"/>
          <w:sz w:val="22"/>
          <w:szCs w:val="22"/>
        </w:rPr>
        <w:t>роверка надёжности контактов электрических соединений питающего и соединительного кабелей.</w:t>
      </w:r>
    </w:p>
    <w:p w:rsidR="007B2E58" w:rsidRPr="00F25BA7" w:rsidRDefault="00063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о</w:t>
      </w:r>
      <w:r w:rsidR="007B2E58" w:rsidRPr="00F25BA7">
        <w:rPr>
          <w:rFonts w:ascii="Times New Roman" w:hAnsi="Times New Roman" w:cs="Times New Roman"/>
          <w:color w:val="auto"/>
          <w:sz w:val="22"/>
          <w:szCs w:val="22"/>
        </w:rPr>
        <w:t>чистка,  промывка дренажных каналов слива конденсата.</w:t>
      </w:r>
    </w:p>
    <w:p w:rsidR="007B2E58" w:rsidRPr="00F25BA7" w:rsidRDefault="00063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к</w:t>
      </w:r>
      <w:r w:rsidR="007B2E58" w:rsidRPr="00F25BA7">
        <w:rPr>
          <w:rFonts w:ascii="Times New Roman" w:hAnsi="Times New Roman" w:cs="Times New Roman"/>
          <w:color w:val="auto"/>
          <w:sz w:val="22"/>
          <w:szCs w:val="22"/>
        </w:rPr>
        <w:t>онтроль эффективности работы испарителя по перепаду температур входящего и выходящего воздуха.</w:t>
      </w:r>
    </w:p>
    <w:p w:rsidR="007B2E58" w:rsidRPr="00F25BA7" w:rsidRDefault="00063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о</w:t>
      </w:r>
      <w:r w:rsidR="007B2E58" w:rsidRPr="00F25BA7">
        <w:rPr>
          <w:rFonts w:ascii="Times New Roman" w:hAnsi="Times New Roman" w:cs="Times New Roman"/>
          <w:color w:val="auto"/>
          <w:sz w:val="22"/>
          <w:szCs w:val="22"/>
        </w:rPr>
        <w:t>чистка вентилятора, проверка балансировки.</w:t>
      </w:r>
    </w:p>
    <w:p w:rsidR="007B2E58" w:rsidRPr="00F25BA7" w:rsidRDefault="00063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п</w:t>
      </w:r>
      <w:r w:rsidR="007B2E58" w:rsidRPr="00F25BA7">
        <w:rPr>
          <w:rFonts w:ascii="Times New Roman" w:hAnsi="Times New Roman" w:cs="Times New Roman"/>
          <w:color w:val="auto"/>
          <w:sz w:val="22"/>
          <w:szCs w:val="22"/>
        </w:rPr>
        <w:t>роверка работоспособности элементов питания, при необходимости замена. Тестирование и настройка пультов управления систем кондиционирования.</w:t>
      </w:r>
    </w:p>
    <w:p w:rsidR="007B2E58" w:rsidRPr="00F25BA7" w:rsidRDefault="00063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п</w:t>
      </w:r>
      <w:r w:rsidR="007B2E58" w:rsidRPr="00F25BA7">
        <w:rPr>
          <w:rFonts w:ascii="Times New Roman" w:hAnsi="Times New Roman" w:cs="Times New Roman"/>
          <w:color w:val="auto"/>
          <w:sz w:val="22"/>
          <w:szCs w:val="22"/>
        </w:rPr>
        <w:t>роверка дренажной системы чистка и промывка дренажных помп.</w:t>
      </w:r>
    </w:p>
    <w:p w:rsidR="007B2E58" w:rsidRPr="00F25BA7" w:rsidRDefault="00063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п</w:t>
      </w:r>
      <w:r w:rsidR="007B2E58" w:rsidRPr="00F25BA7">
        <w:rPr>
          <w:rFonts w:ascii="Times New Roman" w:hAnsi="Times New Roman" w:cs="Times New Roman"/>
          <w:color w:val="auto"/>
          <w:sz w:val="22"/>
          <w:szCs w:val="22"/>
        </w:rPr>
        <w:t>роверка на герметичность фреоновых соединений внутренних блоков.</w:t>
      </w:r>
    </w:p>
    <w:p w:rsidR="007B2E58" w:rsidRPr="00F25BA7" w:rsidRDefault="00063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о</w:t>
      </w:r>
      <w:r w:rsidR="007B2E58" w:rsidRPr="00F25BA7">
        <w:rPr>
          <w:rFonts w:ascii="Times New Roman" w:hAnsi="Times New Roman" w:cs="Times New Roman"/>
          <w:color w:val="auto"/>
          <w:sz w:val="22"/>
          <w:szCs w:val="22"/>
        </w:rPr>
        <w:t>бработка испарителя внутреннего блока.</w:t>
      </w:r>
    </w:p>
    <w:p w:rsidR="007B2E58" w:rsidRPr="00F25BA7" w:rsidRDefault="00063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п</w:t>
      </w:r>
      <w:r w:rsidR="007B2E58" w:rsidRPr="00F25BA7">
        <w:rPr>
          <w:rFonts w:ascii="Times New Roman" w:hAnsi="Times New Roman" w:cs="Times New Roman"/>
          <w:color w:val="auto"/>
          <w:sz w:val="22"/>
          <w:szCs w:val="22"/>
        </w:rPr>
        <w:t>роверка эффективности  работы агрегата в целом.</w:t>
      </w:r>
    </w:p>
    <w:p w:rsidR="007B2E58" w:rsidRPr="00F25BA7" w:rsidRDefault="00063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о</w:t>
      </w:r>
      <w:r w:rsidR="007B2E58" w:rsidRPr="00F25BA7">
        <w:rPr>
          <w:rFonts w:ascii="Times New Roman" w:hAnsi="Times New Roman" w:cs="Times New Roman"/>
          <w:color w:val="auto"/>
          <w:sz w:val="22"/>
          <w:szCs w:val="22"/>
        </w:rPr>
        <w:t>чистка воздухозаборной решётки и оребрения конденсатора.</w:t>
      </w:r>
    </w:p>
    <w:p w:rsidR="007B2E58" w:rsidRPr="00F25BA7" w:rsidRDefault="00063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п</w:t>
      </w:r>
      <w:r w:rsidR="007B2E58" w:rsidRPr="00F25BA7">
        <w:rPr>
          <w:rFonts w:ascii="Times New Roman" w:hAnsi="Times New Roman" w:cs="Times New Roman"/>
          <w:color w:val="auto"/>
          <w:sz w:val="22"/>
          <w:szCs w:val="22"/>
        </w:rPr>
        <w:t>роверка работы мотор-компрессора по шуму и нагреву.</w:t>
      </w:r>
    </w:p>
    <w:p w:rsidR="007B2E58" w:rsidRPr="00F25BA7" w:rsidRDefault="00063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п</w:t>
      </w:r>
      <w:r w:rsidR="007B2E58" w:rsidRPr="00F25BA7">
        <w:rPr>
          <w:rFonts w:ascii="Times New Roman" w:hAnsi="Times New Roman" w:cs="Times New Roman"/>
          <w:color w:val="auto"/>
          <w:sz w:val="22"/>
          <w:szCs w:val="22"/>
        </w:rPr>
        <w:t>роверка надёжности электрических соединений при необходимости протяжка.</w:t>
      </w:r>
    </w:p>
    <w:p w:rsidR="007B2E58" w:rsidRPr="00F25BA7" w:rsidRDefault="00063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о</w:t>
      </w:r>
      <w:r w:rsidR="007B2E58" w:rsidRPr="00F25BA7">
        <w:rPr>
          <w:rFonts w:ascii="Times New Roman" w:hAnsi="Times New Roman" w:cs="Times New Roman"/>
          <w:color w:val="auto"/>
          <w:sz w:val="22"/>
          <w:szCs w:val="22"/>
        </w:rPr>
        <w:t>бнаружение и устранение мест утечек хладона из холодильной установки кондиционера.</w:t>
      </w:r>
    </w:p>
    <w:p w:rsidR="007B2E58" w:rsidRPr="00F25BA7" w:rsidRDefault="0006338B" w:rsidP="00F25BA7">
      <w:pPr>
        <w:jc w:val="both"/>
        <w:rPr>
          <w:rFonts w:ascii="Times New Roman" w:hAnsi="Times New Roman" w:cs="Times New Roman"/>
          <w:b/>
          <w:color w:val="auto"/>
          <w:sz w:val="22"/>
          <w:szCs w:val="22"/>
        </w:rPr>
      </w:pPr>
      <w:r w:rsidRPr="00F25BA7">
        <w:rPr>
          <w:rFonts w:ascii="Times New Roman" w:hAnsi="Times New Roman" w:cs="Times New Roman"/>
          <w:color w:val="auto"/>
          <w:sz w:val="22"/>
          <w:szCs w:val="22"/>
        </w:rPr>
        <w:t>- к</w:t>
      </w:r>
      <w:r w:rsidR="007B2E58" w:rsidRPr="00F25BA7">
        <w:rPr>
          <w:rFonts w:ascii="Times New Roman" w:hAnsi="Times New Roman" w:cs="Times New Roman"/>
          <w:color w:val="auto"/>
          <w:sz w:val="22"/>
          <w:szCs w:val="22"/>
        </w:rPr>
        <w:t>онтроль давления конденсации и давления всасывания холодильной установки кондиционера. При необходимости — заправка кондиционера/дозаправка хладогеном</w:t>
      </w:r>
      <w:r w:rsidR="00B810A1">
        <w:rPr>
          <w:rFonts w:ascii="Times New Roman" w:hAnsi="Times New Roman" w:cs="Times New Roman"/>
          <w:color w:val="auto"/>
          <w:sz w:val="22"/>
          <w:szCs w:val="22"/>
        </w:rPr>
        <w:t xml:space="preserve"> (не включен в стоимость </w:t>
      </w:r>
      <w:r w:rsidR="00E927FF">
        <w:rPr>
          <w:rFonts w:ascii="Times New Roman" w:hAnsi="Times New Roman" w:cs="Times New Roman"/>
          <w:color w:val="auto"/>
          <w:sz w:val="22"/>
          <w:szCs w:val="22"/>
        </w:rPr>
        <w:t>Договор</w:t>
      </w:r>
      <w:r w:rsidR="007B2E58" w:rsidRPr="00F25BA7">
        <w:rPr>
          <w:rFonts w:ascii="Times New Roman" w:hAnsi="Times New Roman" w:cs="Times New Roman"/>
          <w:color w:val="auto"/>
          <w:sz w:val="22"/>
          <w:szCs w:val="22"/>
        </w:rPr>
        <w:t>а!).</w:t>
      </w:r>
    </w:p>
    <w:p w:rsidR="007B2E58" w:rsidRPr="00F25BA7" w:rsidRDefault="00063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о</w:t>
      </w:r>
      <w:r w:rsidR="007B2E58" w:rsidRPr="00F25BA7">
        <w:rPr>
          <w:rFonts w:ascii="Times New Roman" w:hAnsi="Times New Roman" w:cs="Times New Roman"/>
          <w:color w:val="auto"/>
          <w:sz w:val="22"/>
          <w:szCs w:val="22"/>
        </w:rPr>
        <w:t>чистка, проверка крепления и балансировки крыльчатки вентилятора.</w:t>
      </w:r>
    </w:p>
    <w:p w:rsidR="007B2E58" w:rsidRPr="00F25BA7" w:rsidRDefault="00063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к</w:t>
      </w:r>
      <w:r w:rsidR="007B2E58" w:rsidRPr="00F25BA7">
        <w:rPr>
          <w:rFonts w:ascii="Times New Roman" w:hAnsi="Times New Roman" w:cs="Times New Roman"/>
          <w:color w:val="auto"/>
          <w:sz w:val="22"/>
          <w:szCs w:val="22"/>
        </w:rPr>
        <w:t>онтроль потребляемого тока на соответствие паспортным данным кондиционера.</w:t>
      </w:r>
    </w:p>
    <w:p w:rsidR="007B2E58" w:rsidRPr="00F25BA7" w:rsidRDefault="00063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о</w:t>
      </w:r>
      <w:r w:rsidR="007B2E58" w:rsidRPr="00F25BA7">
        <w:rPr>
          <w:rFonts w:ascii="Times New Roman" w:hAnsi="Times New Roman" w:cs="Times New Roman"/>
          <w:color w:val="auto"/>
          <w:sz w:val="22"/>
          <w:szCs w:val="22"/>
        </w:rPr>
        <w:t>формление отчетной документации (ежеквартально).</w:t>
      </w:r>
    </w:p>
    <w:p w:rsidR="007B2E58" w:rsidRPr="00F25BA7" w:rsidRDefault="00063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п</w:t>
      </w:r>
      <w:r w:rsidR="007B2E58" w:rsidRPr="00F25BA7">
        <w:rPr>
          <w:rFonts w:ascii="Times New Roman" w:hAnsi="Times New Roman" w:cs="Times New Roman"/>
          <w:color w:val="auto"/>
          <w:sz w:val="22"/>
          <w:szCs w:val="22"/>
        </w:rPr>
        <w:t>роверка (при необходимости — замена) подшипников двигателя вентилятора (по мере необходимости).</w:t>
      </w:r>
    </w:p>
    <w:p w:rsidR="007B2E58" w:rsidRPr="00F25BA7" w:rsidRDefault="007B2E58" w:rsidP="00F25BA7">
      <w:pPr>
        <w:jc w:val="both"/>
        <w:rPr>
          <w:rFonts w:ascii="Times New Roman" w:hAnsi="Times New Roman" w:cs="Times New Roman"/>
          <w:b/>
          <w:color w:val="auto"/>
          <w:sz w:val="22"/>
          <w:szCs w:val="22"/>
        </w:rPr>
      </w:pPr>
    </w:p>
    <w:p w:rsidR="007B2E58" w:rsidRPr="00F25BA7" w:rsidRDefault="007B2E58" w:rsidP="00F25BA7">
      <w:pPr>
        <w:jc w:val="center"/>
        <w:rPr>
          <w:rFonts w:ascii="Times New Roman" w:hAnsi="Times New Roman" w:cs="Times New Roman"/>
          <w:b/>
          <w:color w:val="auto"/>
          <w:sz w:val="22"/>
          <w:szCs w:val="22"/>
        </w:rPr>
      </w:pPr>
      <w:r w:rsidRPr="00F25BA7">
        <w:rPr>
          <w:rFonts w:ascii="Times New Roman" w:hAnsi="Times New Roman" w:cs="Times New Roman"/>
          <w:b/>
          <w:color w:val="auto"/>
          <w:sz w:val="22"/>
          <w:szCs w:val="22"/>
        </w:rPr>
        <w:t>ПЕРЕЧЕНЬ ОБОРУДОВАНИЯ.</w:t>
      </w:r>
    </w:p>
    <w:p w:rsidR="00F74969" w:rsidRPr="00F25BA7" w:rsidRDefault="00F74969" w:rsidP="00F25BA7">
      <w:pPr>
        <w:jc w:val="center"/>
        <w:rPr>
          <w:rFonts w:ascii="Times New Roman" w:hAnsi="Times New Roman" w:cs="Times New Roman"/>
          <w:b/>
          <w:color w:val="auto"/>
          <w:sz w:val="22"/>
          <w:szCs w:val="22"/>
        </w:rPr>
      </w:pPr>
    </w:p>
    <w:p w:rsidR="00F74969" w:rsidRPr="00F25BA7" w:rsidRDefault="00F74969" w:rsidP="00F25BA7">
      <w:pPr>
        <w:jc w:val="center"/>
        <w:rPr>
          <w:rFonts w:ascii="Times New Roman" w:hAnsi="Times New Roman" w:cs="Times New Roman"/>
          <w:b/>
          <w:color w:val="auto"/>
          <w:sz w:val="22"/>
          <w:szCs w:val="22"/>
        </w:rPr>
      </w:pPr>
      <w:r w:rsidRPr="00F25BA7">
        <w:rPr>
          <w:rFonts w:ascii="Times New Roman" w:hAnsi="Times New Roman" w:cs="Times New Roman"/>
          <w:b/>
          <w:color w:val="auto"/>
          <w:sz w:val="22"/>
          <w:szCs w:val="22"/>
        </w:rPr>
        <w:t>Перечень оборудования указан в Приложении №1 к ТЕХНИЧЕСКОМУ ЗАДАНИЮ.</w:t>
      </w:r>
    </w:p>
    <w:p w:rsidR="007B2E58" w:rsidRPr="00F25BA7" w:rsidRDefault="007B2E58" w:rsidP="00F25BA7">
      <w:pPr>
        <w:jc w:val="center"/>
        <w:rPr>
          <w:rFonts w:ascii="Times New Roman" w:hAnsi="Times New Roman" w:cs="Times New Roman"/>
          <w:b/>
          <w:color w:val="auto"/>
          <w:sz w:val="22"/>
          <w:szCs w:val="22"/>
        </w:rPr>
      </w:pPr>
    </w:p>
    <w:p w:rsidR="0019344B" w:rsidRPr="00F25BA7" w:rsidRDefault="0019344B" w:rsidP="00F25BA7">
      <w:pPr>
        <w:jc w:val="center"/>
        <w:rPr>
          <w:rFonts w:ascii="Times New Roman" w:hAnsi="Times New Roman" w:cs="Times New Roman"/>
          <w:b/>
          <w:color w:val="auto"/>
          <w:sz w:val="22"/>
          <w:szCs w:val="22"/>
        </w:rPr>
      </w:pPr>
    </w:p>
    <w:p w:rsidR="0019344B" w:rsidRPr="00F25BA7" w:rsidRDefault="008413CC" w:rsidP="00F25BA7">
      <w:pPr>
        <w:jc w:val="center"/>
        <w:rPr>
          <w:rFonts w:ascii="Times New Roman" w:hAnsi="Times New Roman" w:cs="Times New Roman"/>
          <w:b/>
          <w:color w:val="auto"/>
          <w:sz w:val="22"/>
          <w:szCs w:val="22"/>
        </w:rPr>
      </w:pPr>
      <w:r w:rsidRPr="00F25BA7">
        <w:rPr>
          <w:rFonts w:ascii="Times New Roman" w:hAnsi="Times New Roman" w:cs="Times New Roman"/>
          <w:b/>
          <w:color w:val="auto"/>
          <w:sz w:val="22"/>
          <w:szCs w:val="22"/>
        </w:rPr>
        <w:t>ОТОПЛЕНИЕ</w:t>
      </w:r>
    </w:p>
    <w:p w:rsidR="0019344B" w:rsidRPr="00F25BA7" w:rsidRDefault="0019344B" w:rsidP="00F25BA7">
      <w:pPr>
        <w:jc w:val="center"/>
        <w:rPr>
          <w:rFonts w:ascii="Times New Roman" w:hAnsi="Times New Roman" w:cs="Times New Roman"/>
          <w:b/>
          <w:color w:val="auto"/>
          <w:sz w:val="22"/>
          <w:szCs w:val="22"/>
        </w:rPr>
      </w:pPr>
    </w:p>
    <w:p w:rsidR="008413CC" w:rsidRPr="00F25BA7" w:rsidRDefault="008413CC" w:rsidP="00F25BA7">
      <w:pPr>
        <w:pStyle w:val="a5"/>
        <w:contextualSpacing/>
        <w:jc w:val="both"/>
        <w:rPr>
          <w:rFonts w:ascii="Times New Roman" w:hAnsi="Times New Roman"/>
        </w:rPr>
      </w:pPr>
      <w:r w:rsidRPr="00F25BA7">
        <w:rPr>
          <w:rFonts w:ascii="Times New Roman" w:hAnsi="Times New Roman"/>
        </w:rPr>
        <w:t xml:space="preserve">     Организация работ по </w:t>
      </w:r>
      <w:r w:rsidR="008D10B3">
        <w:rPr>
          <w:rFonts w:ascii="Times New Roman" w:hAnsi="Times New Roman"/>
        </w:rPr>
        <w:t xml:space="preserve">эксплуатации и </w:t>
      </w:r>
      <w:r w:rsidRPr="00F25BA7">
        <w:rPr>
          <w:rFonts w:ascii="Times New Roman" w:hAnsi="Times New Roman"/>
        </w:rPr>
        <w:t>техническому обслуживанию системы отопления должна обеспечивать целенаправленность всех организационных, технических и технологических решений на достижение конечного результата.</w:t>
      </w:r>
    </w:p>
    <w:p w:rsidR="008413CC" w:rsidRPr="00F25BA7" w:rsidRDefault="008413CC" w:rsidP="00F25BA7">
      <w:pPr>
        <w:pStyle w:val="a5"/>
        <w:contextualSpacing/>
        <w:jc w:val="both"/>
        <w:rPr>
          <w:rFonts w:ascii="Times New Roman" w:hAnsi="Times New Roman"/>
        </w:rPr>
      </w:pPr>
      <w:r w:rsidRPr="00F25BA7">
        <w:rPr>
          <w:rFonts w:ascii="Times New Roman" w:hAnsi="Times New Roman"/>
        </w:rPr>
        <w:t>Производство работ предусматривает выполнение Исполнителем работ в полном соответствии с настоящим Техническим заданием.</w:t>
      </w:r>
    </w:p>
    <w:p w:rsidR="008413CC" w:rsidRDefault="008413CC" w:rsidP="00F25BA7">
      <w:pPr>
        <w:pStyle w:val="a5"/>
        <w:contextualSpacing/>
        <w:jc w:val="both"/>
        <w:rPr>
          <w:rFonts w:ascii="Times New Roman" w:hAnsi="Times New Roman"/>
        </w:rPr>
      </w:pPr>
      <w:r w:rsidRPr="00F25BA7">
        <w:rPr>
          <w:rFonts w:ascii="Times New Roman" w:hAnsi="Times New Roman"/>
        </w:rPr>
        <w:t>Исполнитель, в период исполнения договора должен обеспечивать высокое качество работ за счет умения и навыков, связанных с производством работ, привлечением компетентного технического персонала с необходимыми допусками и разрешениями на производство работ, а также использование инструментов, производственной базы, отвечающих предложенным технологиям выполнения указанных видов работ, предоставление сертификатов и других документов, соблюдение гарантий по качеству исполнения.</w:t>
      </w:r>
    </w:p>
    <w:p w:rsidR="003334FF" w:rsidRPr="00F25BA7" w:rsidRDefault="003334FF" w:rsidP="00F25BA7">
      <w:pPr>
        <w:pStyle w:val="a5"/>
        <w:contextualSpacing/>
        <w:jc w:val="both"/>
        <w:rPr>
          <w:rFonts w:ascii="Times New Roman" w:hAnsi="Times New Roman"/>
        </w:rPr>
      </w:pPr>
      <w:r>
        <w:rPr>
          <w:rFonts w:ascii="Times New Roman" w:hAnsi="Times New Roman"/>
        </w:rPr>
        <w:t>Обязанности Исполнителя:</w:t>
      </w:r>
    </w:p>
    <w:p w:rsidR="008413CC" w:rsidRPr="00F25BA7" w:rsidRDefault="00D01F28" w:rsidP="00F25BA7">
      <w:pPr>
        <w:pStyle w:val="a5"/>
        <w:contextualSpacing/>
        <w:jc w:val="both"/>
        <w:rPr>
          <w:rFonts w:ascii="Times New Roman" w:hAnsi="Times New Roman"/>
        </w:rPr>
      </w:pPr>
      <w:r>
        <w:rPr>
          <w:rFonts w:ascii="Times New Roman" w:hAnsi="Times New Roman"/>
        </w:rPr>
        <w:t>-</w:t>
      </w:r>
      <w:r w:rsidR="003334FF">
        <w:rPr>
          <w:rFonts w:ascii="Times New Roman" w:hAnsi="Times New Roman"/>
        </w:rPr>
        <w:t>К</w:t>
      </w:r>
      <w:r w:rsidR="008413CC" w:rsidRPr="00F25BA7">
        <w:rPr>
          <w:rFonts w:ascii="Times New Roman" w:hAnsi="Times New Roman"/>
        </w:rPr>
        <w:t>руглосуточно обеспечивать безаварийную, надежную и экономически выгодную эксплуатацию инженерного оборудования, не допускать утечек, завышения показателей температуры и давления теплоносителя в прямом и обратном трубопроводе, в тепловом узле, согласно температурн</w:t>
      </w:r>
      <w:r w:rsidR="003334FF">
        <w:rPr>
          <w:rFonts w:ascii="Times New Roman" w:hAnsi="Times New Roman"/>
        </w:rPr>
        <w:t>ых</w:t>
      </w:r>
      <w:r w:rsidR="008413CC" w:rsidRPr="00F25BA7">
        <w:rPr>
          <w:rFonts w:ascii="Times New Roman" w:hAnsi="Times New Roman"/>
        </w:rPr>
        <w:t xml:space="preserve"> график</w:t>
      </w:r>
      <w:r w:rsidR="003334FF">
        <w:rPr>
          <w:rFonts w:ascii="Times New Roman" w:hAnsi="Times New Roman"/>
        </w:rPr>
        <w:t>ов</w:t>
      </w:r>
      <w:r w:rsidR="008413CC" w:rsidRPr="00F25BA7">
        <w:rPr>
          <w:rFonts w:ascii="Times New Roman" w:hAnsi="Times New Roman"/>
        </w:rPr>
        <w:t xml:space="preserve"> </w:t>
      </w:r>
      <w:r>
        <w:rPr>
          <w:rFonts w:ascii="Times New Roman" w:hAnsi="Times New Roman"/>
        </w:rPr>
        <w:t xml:space="preserve">для помещений различного назначения </w:t>
      </w:r>
      <w:bookmarkStart w:id="0" w:name="_Hlk55913665"/>
      <w:r>
        <w:rPr>
          <w:rFonts w:ascii="Times New Roman" w:hAnsi="Times New Roman"/>
        </w:rPr>
        <w:t>МАУ «ДС Олимпийский»</w:t>
      </w:r>
      <w:bookmarkEnd w:id="0"/>
    </w:p>
    <w:p w:rsidR="008413CC" w:rsidRPr="00F25BA7" w:rsidRDefault="008413CC" w:rsidP="00F25BA7">
      <w:pPr>
        <w:pStyle w:val="a5"/>
        <w:contextualSpacing/>
        <w:jc w:val="both"/>
        <w:rPr>
          <w:rFonts w:ascii="Times New Roman" w:hAnsi="Times New Roman"/>
        </w:rPr>
      </w:pPr>
      <w:r w:rsidRPr="00F25BA7">
        <w:rPr>
          <w:rFonts w:ascii="Times New Roman" w:hAnsi="Times New Roman"/>
        </w:rPr>
        <w:t>-</w:t>
      </w:r>
      <w:r w:rsidR="00D01F28">
        <w:rPr>
          <w:rFonts w:ascii="Times New Roman" w:hAnsi="Times New Roman"/>
        </w:rPr>
        <w:t>П</w:t>
      </w:r>
      <w:r w:rsidRPr="00F25BA7">
        <w:rPr>
          <w:rFonts w:ascii="Times New Roman" w:hAnsi="Times New Roman"/>
        </w:rPr>
        <w:t>роводить техническое обслуживание в соответствии с требованиями Правил технической эксплуатации тепловых энергоустановок, правил техники безопасности, и друг</w:t>
      </w:r>
      <w:r w:rsidR="00D01F28">
        <w:rPr>
          <w:rFonts w:ascii="Times New Roman" w:hAnsi="Times New Roman"/>
        </w:rPr>
        <w:t>ой</w:t>
      </w:r>
      <w:r w:rsidRPr="00F25BA7">
        <w:rPr>
          <w:rFonts w:ascii="Times New Roman" w:hAnsi="Times New Roman"/>
        </w:rPr>
        <w:t xml:space="preserve"> нормативно технической документации (НТД).</w:t>
      </w:r>
    </w:p>
    <w:p w:rsidR="008413CC" w:rsidRPr="00F25BA7" w:rsidRDefault="008413CC" w:rsidP="00F25BA7">
      <w:pPr>
        <w:pStyle w:val="a5"/>
        <w:contextualSpacing/>
        <w:jc w:val="both"/>
        <w:rPr>
          <w:rFonts w:ascii="Times New Roman" w:hAnsi="Times New Roman"/>
        </w:rPr>
      </w:pPr>
      <w:r w:rsidRPr="00F25BA7">
        <w:rPr>
          <w:rFonts w:ascii="Times New Roman" w:hAnsi="Times New Roman"/>
        </w:rPr>
        <w:t>-</w:t>
      </w:r>
      <w:r w:rsidR="00C179A2">
        <w:rPr>
          <w:rFonts w:ascii="Times New Roman" w:hAnsi="Times New Roman"/>
        </w:rPr>
        <w:t>О</w:t>
      </w:r>
      <w:r w:rsidRPr="00F25BA7">
        <w:rPr>
          <w:rFonts w:ascii="Times New Roman" w:hAnsi="Times New Roman"/>
        </w:rPr>
        <w:t>беспечить соблюдение установленных режимов работы инженерных систем и оборудования</w:t>
      </w:r>
      <w:r w:rsidR="00C179A2">
        <w:rPr>
          <w:rFonts w:ascii="Times New Roman" w:hAnsi="Times New Roman"/>
        </w:rPr>
        <w:t xml:space="preserve"> с целью</w:t>
      </w:r>
      <w:r w:rsidRPr="00F25BA7">
        <w:rPr>
          <w:rFonts w:ascii="Times New Roman" w:hAnsi="Times New Roman"/>
        </w:rPr>
        <w:t xml:space="preserve"> рационально</w:t>
      </w:r>
      <w:r w:rsidR="00C179A2">
        <w:rPr>
          <w:rFonts w:ascii="Times New Roman" w:hAnsi="Times New Roman"/>
        </w:rPr>
        <w:t>го</w:t>
      </w:r>
      <w:r w:rsidRPr="00F25BA7">
        <w:rPr>
          <w:rFonts w:ascii="Times New Roman" w:hAnsi="Times New Roman"/>
        </w:rPr>
        <w:t xml:space="preserve"> расходовани</w:t>
      </w:r>
      <w:r w:rsidR="00C179A2">
        <w:rPr>
          <w:rFonts w:ascii="Times New Roman" w:hAnsi="Times New Roman"/>
        </w:rPr>
        <w:t>я</w:t>
      </w:r>
      <w:r w:rsidRPr="00F25BA7">
        <w:rPr>
          <w:rFonts w:ascii="Times New Roman" w:hAnsi="Times New Roman"/>
        </w:rPr>
        <w:t xml:space="preserve"> энергии</w:t>
      </w:r>
      <w:r w:rsidR="00C179A2">
        <w:rPr>
          <w:rFonts w:ascii="Times New Roman" w:hAnsi="Times New Roman"/>
        </w:rPr>
        <w:t>.</w:t>
      </w:r>
    </w:p>
    <w:p w:rsidR="008413CC" w:rsidRPr="00F25BA7" w:rsidRDefault="008413CC" w:rsidP="00F25BA7">
      <w:pPr>
        <w:pStyle w:val="a5"/>
        <w:contextualSpacing/>
        <w:jc w:val="both"/>
        <w:rPr>
          <w:rFonts w:ascii="Times New Roman" w:hAnsi="Times New Roman"/>
        </w:rPr>
      </w:pPr>
      <w:r w:rsidRPr="00F25BA7">
        <w:rPr>
          <w:rFonts w:ascii="Times New Roman" w:hAnsi="Times New Roman"/>
        </w:rPr>
        <w:t>-</w:t>
      </w:r>
      <w:r w:rsidR="00C179A2">
        <w:rPr>
          <w:rFonts w:ascii="Times New Roman" w:hAnsi="Times New Roman"/>
        </w:rPr>
        <w:t>С</w:t>
      </w:r>
      <w:r w:rsidRPr="00F25BA7">
        <w:rPr>
          <w:rFonts w:ascii="Times New Roman" w:hAnsi="Times New Roman"/>
        </w:rPr>
        <w:t>воевременно и качественно проводить техническое обслуживание инженерных систем и оборудования</w:t>
      </w:r>
      <w:r w:rsidR="00C179A2">
        <w:rPr>
          <w:rFonts w:ascii="Times New Roman" w:hAnsi="Times New Roman"/>
        </w:rPr>
        <w:t>.</w:t>
      </w:r>
    </w:p>
    <w:p w:rsidR="008413CC" w:rsidRPr="00F25BA7" w:rsidRDefault="008413CC" w:rsidP="00F25BA7">
      <w:pPr>
        <w:pStyle w:val="a5"/>
        <w:contextualSpacing/>
        <w:jc w:val="both"/>
        <w:rPr>
          <w:rFonts w:ascii="Times New Roman" w:hAnsi="Times New Roman"/>
        </w:rPr>
      </w:pPr>
      <w:r w:rsidRPr="00F25BA7">
        <w:rPr>
          <w:rFonts w:ascii="Times New Roman" w:hAnsi="Times New Roman"/>
        </w:rPr>
        <w:lastRenderedPageBreak/>
        <w:t>-</w:t>
      </w:r>
      <w:r w:rsidR="009F20D9">
        <w:rPr>
          <w:rFonts w:ascii="Times New Roman" w:hAnsi="Times New Roman"/>
        </w:rPr>
        <w:t>В</w:t>
      </w:r>
      <w:r w:rsidRPr="00F25BA7">
        <w:rPr>
          <w:rFonts w:ascii="Times New Roman" w:hAnsi="Times New Roman"/>
        </w:rPr>
        <w:t>ести по установленной форме всю нормативно-техническую документацию в соответствии с действующим законодательством РФ</w:t>
      </w:r>
      <w:r w:rsidR="00D73FB4">
        <w:rPr>
          <w:rFonts w:ascii="Times New Roman" w:hAnsi="Times New Roman"/>
        </w:rPr>
        <w:t>.</w:t>
      </w:r>
    </w:p>
    <w:p w:rsidR="008413CC" w:rsidRPr="00F25BA7" w:rsidRDefault="008413CC" w:rsidP="00F25BA7">
      <w:pPr>
        <w:pStyle w:val="a5"/>
        <w:contextualSpacing/>
        <w:jc w:val="both"/>
        <w:rPr>
          <w:rFonts w:ascii="Times New Roman" w:hAnsi="Times New Roman"/>
        </w:rPr>
      </w:pPr>
      <w:r w:rsidRPr="00F25BA7">
        <w:rPr>
          <w:rFonts w:ascii="Times New Roman" w:hAnsi="Times New Roman"/>
        </w:rPr>
        <w:t>-</w:t>
      </w:r>
      <w:r w:rsidR="009F20D9">
        <w:rPr>
          <w:rFonts w:ascii="Times New Roman" w:hAnsi="Times New Roman"/>
        </w:rPr>
        <w:t>П</w:t>
      </w:r>
      <w:r w:rsidRPr="00F25BA7">
        <w:rPr>
          <w:rFonts w:ascii="Times New Roman" w:hAnsi="Times New Roman"/>
        </w:rPr>
        <w:t>роводить подготовку персонала и проверку знаний Правил технической эксплуатации, правил техники безопасности, должностных и производственных инструкций.</w:t>
      </w:r>
    </w:p>
    <w:p w:rsidR="008413CC" w:rsidRPr="00F25BA7" w:rsidRDefault="00D73FB4" w:rsidP="00F25BA7">
      <w:pPr>
        <w:pStyle w:val="a5"/>
        <w:contextualSpacing/>
        <w:jc w:val="both"/>
        <w:rPr>
          <w:rFonts w:ascii="Times New Roman" w:hAnsi="Times New Roman"/>
        </w:rPr>
      </w:pPr>
      <w:r>
        <w:rPr>
          <w:rFonts w:ascii="Times New Roman" w:hAnsi="Times New Roman"/>
        </w:rPr>
        <w:t>-О</w:t>
      </w:r>
      <w:r w:rsidRPr="00F25BA7">
        <w:rPr>
          <w:rFonts w:ascii="Times New Roman" w:hAnsi="Times New Roman"/>
        </w:rPr>
        <w:t>беспечить специальную подготовку персонала, а также обеспечить персонал исправным инструментом</w:t>
      </w:r>
      <w:r>
        <w:rPr>
          <w:rFonts w:ascii="Times New Roman" w:hAnsi="Times New Roman"/>
        </w:rPr>
        <w:t>.</w:t>
      </w:r>
    </w:p>
    <w:p w:rsidR="008413CC" w:rsidRPr="00F25BA7" w:rsidRDefault="008413CC" w:rsidP="00F25BA7">
      <w:pPr>
        <w:pStyle w:val="a5"/>
        <w:contextualSpacing/>
        <w:jc w:val="both"/>
        <w:rPr>
          <w:rFonts w:ascii="Times New Roman" w:hAnsi="Times New Roman"/>
        </w:rPr>
      </w:pPr>
      <w:r w:rsidRPr="00F25BA7">
        <w:rPr>
          <w:rFonts w:ascii="Times New Roman" w:hAnsi="Times New Roman"/>
        </w:rPr>
        <w:t>-</w:t>
      </w:r>
      <w:r w:rsidR="00701E93">
        <w:rPr>
          <w:rFonts w:ascii="Times New Roman" w:hAnsi="Times New Roman"/>
        </w:rPr>
        <w:t>П</w:t>
      </w:r>
      <w:r w:rsidRPr="00F25BA7">
        <w:rPr>
          <w:rFonts w:ascii="Times New Roman" w:hAnsi="Times New Roman"/>
        </w:rPr>
        <w:t>редоставить Заказчику приказ о назначении представител</w:t>
      </w:r>
      <w:r w:rsidR="00701E93">
        <w:rPr>
          <w:rFonts w:ascii="Times New Roman" w:hAnsi="Times New Roman"/>
        </w:rPr>
        <w:t>ей</w:t>
      </w:r>
      <w:r w:rsidRPr="00F25BA7">
        <w:rPr>
          <w:rFonts w:ascii="Times New Roman" w:hAnsi="Times New Roman"/>
        </w:rPr>
        <w:t xml:space="preserve"> Исполнителя, ответственн</w:t>
      </w:r>
      <w:r w:rsidR="00701E93">
        <w:rPr>
          <w:rFonts w:ascii="Times New Roman" w:hAnsi="Times New Roman"/>
        </w:rPr>
        <w:t xml:space="preserve">ых </w:t>
      </w:r>
      <w:r w:rsidRPr="00F25BA7">
        <w:rPr>
          <w:rFonts w:ascii="Times New Roman" w:hAnsi="Times New Roman"/>
        </w:rPr>
        <w:t xml:space="preserve">за </w:t>
      </w:r>
      <w:r w:rsidR="00701E93">
        <w:rPr>
          <w:rFonts w:ascii="Times New Roman" w:hAnsi="Times New Roman"/>
        </w:rPr>
        <w:t xml:space="preserve">выполнение </w:t>
      </w:r>
      <w:r w:rsidRPr="00F25BA7">
        <w:rPr>
          <w:rFonts w:ascii="Times New Roman" w:hAnsi="Times New Roman"/>
        </w:rPr>
        <w:t>работ</w:t>
      </w:r>
      <w:r w:rsidR="00701E93">
        <w:rPr>
          <w:rFonts w:ascii="Times New Roman" w:hAnsi="Times New Roman"/>
        </w:rPr>
        <w:t xml:space="preserve"> по эксплуатации и обслуживанию </w:t>
      </w:r>
      <w:r w:rsidRPr="00F25BA7">
        <w:rPr>
          <w:rFonts w:ascii="Times New Roman" w:hAnsi="Times New Roman"/>
        </w:rPr>
        <w:t>.</w:t>
      </w:r>
    </w:p>
    <w:p w:rsidR="008413CC" w:rsidRPr="00F25BA7" w:rsidRDefault="008413CC" w:rsidP="00F25BA7">
      <w:pPr>
        <w:pStyle w:val="a5"/>
        <w:contextualSpacing/>
        <w:jc w:val="both"/>
        <w:rPr>
          <w:rFonts w:ascii="Times New Roman" w:hAnsi="Times New Roman"/>
        </w:rPr>
      </w:pPr>
      <w:r w:rsidRPr="00F25BA7">
        <w:rPr>
          <w:rFonts w:ascii="Times New Roman" w:hAnsi="Times New Roman"/>
        </w:rPr>
        <w:t>- обеспечить наличие достаточного количества технического персонала и рабочих требуемых специальностей.</w:t>
      </w:r>
    </w:p>
    <w:p w:rsidR="008413CC" w:rsidRPr="00F25BA7" w:rsidRDefault="008413CC" w:rsidP="00F25BA7">
      <w:pPr>
        <w:pStyle w:val="a5"/>
        <w:contextualSpacing/>
        <w:jc w:val="both"/>
        <w:rPr>
          <w:rFonts w:ascii="Times New Roman" w:hAnsi="Times New Roman"/>
        </w:rPr>
      </w:pPr>
      <w:r w:rsidRPr="00F25BA7">
        <w:rPr>
          <w:rFonts w:ascii="Times New Roman" w:hAnsi="Times New Roman"/>
        </w:rPr>
        <w:t>-  обеспечить диспетчеризацию текущих и аварийных заявок для их последующего выполнения специалистами. Прием поступающих заявок, организация своевременного доведения до исполнителя поступивших заявок, контроль их выполнения. Вести учет выполненных и несвоевременно выполненных заявок.</w:t>
      </w:r>
    </w:p>
    <w:p w:rsidR="008413CC" w:rsidRPr="00F25BA7" w:rsidRDefault="008413CC" w:rsidP="00F25BA7">
      <w:pPr>
        <w:pStyle w:val="a5"/>
        <w:contextualSpacing/>
        <w:jc w:val="both"/>
        <w:rPr>
          <w:rFonts w:ascii="Times New Roman" w:hAnsi="Times New Roman"/>
        </w:rPr>
      </w:pPr>
      <w:r w:rsidRPr="00F25BA7">
        <w:rPr>
          <w:rFonts w:ascii="Times New Roman" w:hAnsi="Times New Roman"/>
        </w:rPr>
        <w:t xml:space="preserve">Исполнитель обязан: </w:t>
      </w:r>
    </w:p>
    <w:p w:rsidR="008413CC" w:rsidRPr="00F25BA7" w:rsidRDefault="008413CC" w:rsidP="00F25BA7">
      <w:pPr>
        <w:pStyle w:val="a5"/>
        <w:contextualSpacing/>
        <w:jc w:val="both"/>
        <w:rPr>
          <w:rFonts w:ascii="Times New Roman" w:hAnsi="Times New Roman"/>
        </w:rPr>
      </w:pPr>
      <w:r w:rsidRPr="00F25BA7">
        <w:rPr>
          <w:rFonts w:ascii="Times New Roman" w:hAnsi="Times New Roman"/>
        </w:rPr>
        <w:t xml:space="preserve">-  утвердить с Заказчиком график работы дежурного персонала. </w:t>
      </w:r>
    </w:p>
    <w:p w:rsidR="008413CC" w:rsidRPr="00F25BA7" w:rsidRDefault="008413CC" w:rsidP="00F25BA7">
      <w:pPr>
        <w:pStyle w:val="a5"/>
        <w:contextualSpacing/>
        <w:jc w:val="both"/>
        <w:rPr>
          <w:rFonts w:ascii="Times New Roman" w:hAnsi="Times New Roman"/>
        </w:rPr>
      </w:pPr>
      <w:r w:rsidRPr="00F25BA7">
        <w:rPr>
          <w:rFonts w:ascii="Times New Roman" w:hAnsi="Times New Roman"/>
        </w:rPr>
        <w:t xml:space="preserve">Дежурный персонал должен вести всю оперативную документацию, предусмотренную Правилами технической эксплуатации, Правилами техники безопасности и правилами пожарной безопасности. </w:t>
      </w:r>
    </w:p>
    <w:p w:rsidR="008413CC" w:rsidRPr="00F25BA7" w:rsidRDefault="008413CC" w:rsidP="00F25BA7">
      <w:pPr>
        <w:pStyle w:val="a5"/>
        <w:contextualSpacing/>
        <w:jc w:val="both"/>
        <w:rPr>
          <w:rFonts w:ascii="Times New Roman" w:hAnsi="Times New Roman"/>
        </w:rPr>
      </w:pPr>
      <w:r w:rsidRPr="00F25BA7">
        <w:rPr>
          <w:rFonts w:ascii="Times New Roman" w:hAnsi="Times New Roman"/>
        </w:rPr>
        <w:t>- определить конкретные задачи обслуживающего персонала, его прав, обязанностей, подтверждаемых должностными положениями и инструкциями;</w:t>
      </w:r>
    </w:p>
    <w:p w:rsidR="008413CC" w:rsidRPr="00F25BA7" w:rsidRDefault="008413CC" w:rsidP="00F25BA7">
      <w:pPr>
        <w:pStyle w:val="a5"/>
        <w:contextualSpacing/>
        <w:jc w:val="both"/>
        <w:rPr>
          <w:rFonts w:ascii="Times New Roman" w:hAnsi="Times New Roman"/>
        </w:rPr>
      </w:pPr>
      <w:r w:rsidRPr="00F25BA7">
        <w:rPr>
          <w:rFonts w:ascii="Times New Roman" w:hAnsi="Times New Roman"/>
        </w:rPr>
        <w:t xml:space="preserve">- обеспечить четкое оперативное обслуживание, подготовку рабочих мест, периодические осмотры, проведение мелкого ремонта, вызванного производственной необходимостью в порядке текущей эксплуатации;  </w:t>
      </w:r>
    </w:p>
    <w:p w:rsidR="008413CC" w:rsidRPr="00F25BA7" w:rsidRDefault="008413CC" w:rsidP="00F25BA7">
      <w:pPr>
        <w:pStyle w:val="a5"/>
        <w:contextualSpacing/>
        <w:jc w:val="both"/>
        <w:rPr>
          <w:rFonts w:ascii="Times New Roman" w:hAnsi="Times New Roman"/>
        </w:rPr>
      </w:pPr>
      <w:r w:rsidRPr="00F25BA7">
        <w:rPr>
          <w:rFonts w:ascii="Times New Roman" w:hAnsi="Times New Roman"/>
        </w:rPr>
        <w:t xml:space="preserve"> - обеспечить правильное ведение и хранение технической документации.</w:t>
      </w:r>
    </w:p>
    <w:p w:rsidR="008413CC" w:rsidRPr="00F25BA7" w:rsidRDefault="008413CC" w:rsidP="00F25BA7">
      <w:pPr>
        <w:pStyle w:val="a5"/>
        <w:contextualSpacing/>
        <w:jc w:val="both"/>
        <w:rPr>
          <w:rFonts w:ascii="Times New Roman" w:hAnsi="Times New Roman"/>
        </w:rPr>
      </w:pPr>
      <w:r w:rsidRPr="00F25BA7">
        <w:rPr>
          <w:rFonts w:ascii="Times New Roman" w:hAnsi="Times New Roman"/>
        </w:rPr>
        <w:t>Исполнитель при производстве работ, оказании услуг должен иметь на объекте нормативную и техническую документацию, необходимую для производства работ. Вся нормативно-техническая документация по первому требованию должна предъявляться Заказчику для проверки.</w:t>
      </w:r>
    </w:p>
    <w:p w:rsidR="008413CC" w:rsidRPr="00F25BA7" w:rsidRDefault="008413CC" w:rsidP="00F25BA7">
      <w:pPr>
        <w:pStyle w:val="a5"/>
        <w:contextualSpacing/>
        <w:jc w:val="both"/>
        <w:rPr>
          <w:rFonts w:ascii="Times New Roman" w:hAnsi="Times New Roman"/>
        </w:rPr>
      </w:pPr>
      <w:r w:rsidRPr="00F25BA7">
        <w:rPr>
          <w:rFonts w:ascii="Times New Roman" w:hAnsi="Times New Roman"/>
        </w:rPr>
        <w:t xml:space="preserve">На рабочих местах обслуживающего персонала должна вестись следующая документация: </w:t>
      </w:r>
    </w:p>
    <w:p w:rsidR="008413CC" w:rsidRPr="00F25BA7" w:rsidRDefault="008413CC" w:rsidP="00F25BA7">
      <w:pPr>
        <w:pStyle w:val="a5"/>
        <w:contextualSpacing/>
        <w:jc w:val="both"/>
        <w:rPr>
          <w:rFonts w:ascii="Times New Roman" w:hAnsi="Times New Roman"/>
        </w:rPr>
      </w:pPr>
      <w:r w:rsidRPr="00F25BA7">
        <w:rPr>
          <w:rFonts w:ascii="Times New Roman" w:hAnsi="Times New Roman"/>
        </w:rPr>
        <w:t>1.</w:t>
      </w:r>
      <w:r w:rsidR="00E714C7">
        <w:rPr>
          <w:rFonts w:ascii="Times New Roman" w:hAnsi="Times New Roman"/>
        </w:rPr>
        <w:t xml:space="preserve">  О</w:t>
      </w:r>
      <w:r w:rsidRPr="00F25BA7">
        <w:rPr>
          <w:rFonts w:ascii="Times New Roman" w:hAnsi="Times New Roman"/>
        </w:rPr>
        <w:t>перативный журнал;</w:t>
      </w:r>
    </w:p>
    <w:p w:rsidR="008413CC" w:rsidRPr="00F25BA7" w:rsidRDefault="008413CC" w:rsidP="00F25BA7">
      <w:pPr>
        <w:pStyle w:val="a5"/>
        <w:contextualSpacing/>
        <w:jc w:val="both"/>
        <w:rPr>
          <w:rFonts w:ascii="Times New Roman" w:hAnsi="Times New Roman"/>
        </w:rPr>
      </w:pPr>
      <w:r w:rsidRPr="00F25BA7">
        <w:rPr>
          <w:rFonts w:ascii="Times New Roman" w:hAnsi="Times New Roman"/>
        </w:rPr>
        <w:t>2.</w:t>
      </w:r>
      <w:r w:rsidR="00E714C7">
        <w:rPr>
          <w:rFonts w:ascii="Times New Roman" w:hAnsi="Times New Roman"/>
        </w:rPr>
        <w:t xml:space="preserve">  Ж</w:t>
      </w:r>
      <w:r w:rsidRPr="00F25BA7">
        <w:rPr>
          <w:rFonts w:ascii="Times New Roman" w:hAnsi="Times New Roman"/>
        </w:rPr>
        <w:t>урнал или картотека дефектов и неполадок на тепловом оборудовании;</w:t>
      </w:r>
    </w:p>
    <w:p w:rsidR="008413CC" w:rsidRDefault="008413CC" w:rsidP="00F25BA7">
      <w:pPr>
        <w:pStyle w:val="a5"/>
        <w:contextualSpacing/>
        <w:jc w:val="both"/>
        <w:rPr>
          <w:rFonts w:ascii="Times New Roman" w:hAnsi="Times New Roman"/>
        </w:rPr>
      </w:pPr>
      <w:r w:rsidRPr="00F25BA7">
        <w:rPr>
          <w:rFonts w:ascii="Times New Roman" w:hAnsi="Times New Roman"/>
        </w:rPr>
        <w:t>3.</w:t>
      </w:r>
      <w:r w:rsidR="00E714C7">
        <w:rPr>
          <w:rFonts w:ascii="Times New Roman" w:hAnsi="Times New Roman"/>
        </w:rPr>
        <w:t xml:space="preserve">  Ж</w:t>
      </w:r>
      <w:r w:rsidRPr="00F25BA7">
        <w:rPr>
          <w:rFonts w:ascii="Times New Roman" w:hAnsi="Times New Roman"/>
        </w:rPr>
        <w:t>урнал показаний контрольно-измерительных приборов;</w:t>
      </w:r>
    </w:p>
    <w:p w:rsidR="00E714C7" w:rsidRPr="00F25BA7" w:rsidRDefault="00E714C7" w:rsidP="00F25BA7">
      <w:pPr>
        <w:pStyle w:val="a5"/>
        <w:contextualSpacing/>
        <w:jc w:val="both"/>
        <w:rPr>
          <w:rFonts w:ascii="Times New Roman" w:hAnsi="Times New Roman"/>
        </w:rPr>
      </w:pPr>
      <w:r>
        <w:rPr>
          <w:rFonts w:ascii="Times New Roman" w:hAnsi="Times New Roman"/>
        </w:rPr>
        <w:t>4.  Журнал инструктажа обс</w:t>
      </w:r>
      <w:r w:rsidR="00D85A31">
        <w:rPr>
          <w:rFonts w:ascii="Times New Roman" w:hAnsi="Times New Roman"/>
        </w:rPr>
        <w:t>луживающего</w:t>
      </w:r>
      <w:r>
        <w:rPr>
          <w:rFonts w:ascii="Times New Roman" w:hAnsi="Times New Roman"/>
        </w:rPr>
        <w:t xml:space="preserve"> персонала Исполнителя по ТБ.</w:t>
      </w:r>
    </w:p>
    <w:p w:rsidR="008413CC" w:rsidRPr="00F25BA7" w:rsidRDefault="008413CC" w:rsidP="00F25BA7">
      <w:pPr>
        <w:pStyle w:val="a5"/>
        <w:contextualSpacing/>
        <w:jc w:val="both"/>
        <w:rPr>
          <w:rFonts w:ascii="Times New Roman" w:hAnsi="Times New Roman"/>
        </w:rPr>
      </w:pPr>
      <w:r w:rsidRPr="00F25BA7">
        <w:rPr>
          <w:rFonts w:ascii="Times New Roman" w:hAnsi="Times New Roman"/>
        </w:rPr>
        <w:t xml:space="preserve">При оказании услуг Исполнитель несет ответственность за безопасность своих сотрудников и сохранность имущества Заказчика, за надежность, исправность, правильность и правомерность использования инвентаря и оборудования при оказании услуг. Исполнитель привлекает для оказания услуг по настоящему </w:t>
      </w:r>
      <w:r w:rsidR="00E927FF">
        <w:rPr>
          <w:rFonts w:ascii="Times New Roman" w:hAnsi="Times New Roman"/>
        </w:rPr>
        <w:t>договор</w:t>
      </w:r>
      <w:r w:rsidRPr="00F25BA7">
        <w:rPr>
          <w:rFonts w:ascii="Times New Roman" w:hAnsi="Times New Roman"/>
        </w:rPr>
        <w:t>у только специально обученный и квалифицированный обслуживающий персонал, обеспечивает соблюдение мер по электробезопасности.</w:t>
      </w:r>
    </w:p>
    <w:p w:rsidR="008413CC" w:rsidRPr="00F25BA7" w:rsidRDefault="008413CC" w:rsidP="00F25BA7">
      <w:pPr>
        <w:pStyle w:val="a5"/>
        <w:contextualSpacing/>
        <w:jc w:val="both"/>
        <w:rPr>
          <w:rFonts w:ascii="Times New Roman" w:hAnsi="Times New Roman"/>
        </w:rPr>
      </w:pPr>
      <w:r w:rsidRPr="00F25BA7">
        <w:rPr>
          <w:rFonts w:ascii="Times New Roman" w:hAnsi="Times New Roman"/>
        </w:rPr>
        <w:t xml:space="preserve"> Персонал Исполнителя обязан перед началом оказания услуг пройти вводный инструктаж у представителя Заказчика, ответственного за охрану труда и технику безопасности. В течение всего срока действия </w:t>
      </w:r>
      <w:r w:rsidR="00E927FF">
        <w:rPr>
          <w:rFonts w:ascii="Times New Roman" w:hAnsi="Times New Roman"/>
        </w:rPr>
        <w:t>Договор</w:t>
      </w:r>
      <w:r w:rsidRPr="00F25BA7">
        <w:rPr>
          <w:rFonts w:ascii="Times New Roman" w:hAnsi="Times New Roman"/>
        </w:rPr>
        <w:t>а Исполнитель должен обеспечивать качественное оказание услуг.</w:t>
      </w:r>
    </w:p>
    <w:p w:rsidR="008413CC" w:rsidRPr="00F25BA7" w:rsidRDefault="008413CC" w:rsidP="00F25BA7">
      <w:pPr>
        <w:pStyle w:val="a7"/>
        <w:jc w:val="both"/>
        <w:rPr>
          <w:rFonts w:eastAsia="Calibri"/>
          <w:sz w:val="22"/>
          <w:szCs w:val="22"/>
          <w:lang w:eastAsia="en-US"/>
        </w:rPr>
      </w:pPr>
      <w:r w:rsidRPr="00F25BA7">
        <w:rPr>
          <w:rFonts w:eastAsia="Calibri"/>
          <w:sz w:val="22"/>
          <w:szCs w:val="22"/>
          <w:lang w:eastAsia="en-US"/>
        </w:rPr>
        <w:t>Исполнитель должен выполнить работы в объеме и в сроки, установленные Техническим заданием и требованиями нормативной документации.  Исполнитель обязан выполнить работы в соответствии с Техническим заданием.</w:t>
      </w:r>
    </w:p>
    <w:p w:rsidR="008413CC" w:rsidRPr="00F25BA7" w:rsidRDefault="008413CC" w:rsidP="00F25BA7">
      <w:pPr>
        <w:pStyle w:val="a7"/>
        <w:jc w:val="both"/>
        <w:rPr>
          <w:rFonts w:eastAsia="Calibri"/>
          <w:sz w:val="22"/>
          <w:szCs w:val="22"/>
          <w:lang w:eastAsia="en-US"/>
        </w:rPr>
      </w:pPr>
      <w:r w:rsidRPr="00F25BA7">
        <w:rPr>
          <w:rFonts w:eastAsia="Calibri"/>
          <w:sz w:val="22"/>
          <w:szCs w:val="22"/>
          <w:lang w:eastAsia="en-US"/>
        </w:rPr>
        <w:t xml:space="preserve"> Качество выполненной Исполнителем работы должно соответствовать требованиям, обычно предъявляемым к работам соответствующего рода. </w:t>
      </w:r>
    </w:p>
    <w:p w:rsidR="008413CC" w:rsidRPr="00F25BA7" w:rsidRDefault="008413CC" w:rsidP="00F25BA7">
      <w:pPr>
        <w:pStyle w:val="a7"/>
        <w:jc w:val="both"/>
        <w:rPr>
          <w:rFonts w:eastAsia="Calibri"/>
          <w:sz w:val="22"/>
          <w:szCs w:val="22"/>
          <w:lang w:eastAsia="en-US"/>
        </w:rPr>
      </w:pPr>
      <w:r w:rsidRPr="00F25BA7">
        <w:rPr>
          <w:rFonts w:eastAsia="Calibri"/>
          <w:sz w:val="22"/>
          <w:szCs w:val="22"/>
          <w:lang w:eastAsia="en-US"/>
        </w:rPr>
        <w:t xml:space="preserve">Исполнитель несет ответственность в соответствии с законодательством Российской Федерации, за неполадки в работе инженерных систем и оборудования, происшедшие по их вине, из-за неправильных действий при эксплуатации оборудования, при производстве ремонтных работ оборудования на объекте в рамках текущей эксплуатации, за несоблюдение правил техники безопасности, пожарной безопасности и др. </w:t>
      </w:r>
    </w:p>
    <w:p w:rsidR="008413CC" w:rsidRPr="00F25BA7" w:rsidRDefault="008413CC" w:rsidP="00F25BA7">
      <w:pPr>
        <w:pStyle w:val="a7"/>
        <w:jc w:val="both"/>
        <w:rPr>
          <w:rFonts w:eastAsia="Calibri"/>
          <w:sz w:val="22"/>
          <w:szCs w:val="22"/>
          <w:lang w:eastAsia="en-US"/>
        </w:rPr>
      </w:pPr>
      <w:r w:rsidRPr="00F25BA7">
        <w:rPr>
          <w:rFonts w:eastAsia="Calibri"/>
          <w:sz w:val="22"/>
          <w:szCs w:val="22"/>
          <w:lang w:eastAsia="en-US"/>
        </w:rPr>
        <w:t>Исполнитель обязан безвозмездно устранить по требованию Заказчика все выявленные недостатки, если в процессе выполнения работ Исполнитель допустил</w:t>
      </w:r>
      <w:r w:rsidR="00F63328">
        <w:rPr>
          <w:rFonts w:eastAsia="Calibri"/>
          <w:sz w:val="22"/>
          <w:szCs w:val="22"/>
          <w:lang w:eastAsia="en-US"/>
        </w:rPr>
        <w:t xml:space="preserve"> отступление от условий </w:t>
      </w:r>
      <w:r w:rsidR="00E927FF">
        <w:rPr>
          <w:rFonts w:eastAsia="Calibri"/>
          <w:sz w:val="22"/>
          <w:szCs w:val="22"/>
          <w:lang w:eastAsia="en-US"/>
        </w:rPr>
        <w:t>договор</w:t>
      </w:r>
      <w:r w:rsidR="00F63328">
        <w:rPr>
          <w:rFonts w:eastAsia="Calibri"/>
          <w:sz w:val="22"/>
          <w:szCs w:val="22"/>
          <w:lang w:eastAsia="en-US"/>
        </w:rPr>
        <w:t>а</w:t>
      </w:r>
      <w:r w:rsidRPr="00F25BA7">
        <w:rPr>
          <w:rFonts w:eastAsia="Calibri"/>
          <w:sz w:val="22"/>
          <w:szCs w:val="22"/>
          <w:lang w:eastAsia="en-US"/>
        </w:rPr>
        <w:t xml:space="preserve">. При возникновении аварийной ситуации по вине Исполнителя восстановительные и ремонтные работы осуществляются силами и за счет денежных средств Исполнителя. </w:t>
      </w:r>
    </w:p>
    <w:p w:rsidR="008413CC" w:rsidRPr="00F25BA7" w:rsidRDefault="008413CC" w:rsidP="00F25BA7">
      <w:pPr>
        <w:pStyle w:val="a7"/>
        <w:jc w:val="both"/>
        <w:rPr>
          <w:rFonts w:eastAsia="Calibri"/>
          <w:sz w:val="22"/>
          <w:szCs w:val="22"/>
          <w:lang w:eastAsia="en-US"/>
        </w:rPr>
      </w:pPr>
      <w:r w:rsidRPr="00F25BA7">
        <w:rPr>
          <w:rFonts w:eastAsia="Calibri"/>
          <w:sz w:val="22"/>
          <w:szCs w:val="22"/>
          <w:lang w:eastAsia="en-US"/>
        </w:rPr>
        <w:t>Для проверки соответствия качества выполненных (оказанных) Исполнителем работ (услуг) требованиям, установленным договором, Заказчик вправе привлекать независимых экспертов.</w:t>
      </w:r>
    </w:p>
    <w:p w:rsidR="008413CC" w:rsidRPr="00F25BA7" w:rsidRDefault="008413CC" w:rsidP="00F25BA7">
      <w:pPr>
        <w:pStyle w:val="a7"/>
        <w:jc w:val="both"/>
        <w:rPr>
          <w:sz w:val="22"/>
          <w:szCs w:val="22"/>
        </w:rPr>
      </w:pPr>
      <w:r w:rsidRPr="00F25BA7">
        <w:rPr>
          <w:sz w:val="22"/>
          <w:szCs w:val="22"/>
        </w:rPr>
        <w:t xml:space="preserve">Перечень работ, выполняемых при техническом обслуживании определен следующими документами: </w:t>
      </w:r>
    </w:p>
    <w:p w:rsidR="008413CC" w:rsidRPr="00F25BA7" w:rsidRDefault="008413CC" w:rsidP="00F25BA7">
      <w:pPr>
        <w:pStyle w:val="a7"/>
        <w:jc w:val="both"/>
        <w:rPr>
          <w:sz w:val="22"/>
          <w:szCs w:val="22"/>
        </w:rPr>
      </w:pPr>
      <w:r w:rsidRPr="00F25BA7">
        <w:rPr>
          <w:sz w:val="22"/>
          <w:szCs w:val="22"/>
        </w:rPr>
        <w:t>- Правила технической эксплуатации тепловых энергоустановок. Утверждены приказом Министерства энергетики РФ от 24.03.2003 № 115.</w:t>
      </w:r>
    </w:p>
    <w:p w:rsidR="008413CC" w:rsidRPr="00F25BA7" w:rsidRDefault="008413CC" w:rsidP="00F25BA7">
      <w:pPr>
        <w:pStyle w:val="a7"/>
        <w:jc w:val="both"/>
        <w:rPr>
          <w:sz w:val="22"/>
          <w:szCs w:val="22"/>
        </w:rPr>
      </w:pPr>
      <w:r w:rsidRPr="00F25BA7">
        <w:rPr>
          <w:sz w:val="22"/>
          <w:szCs w:val="22"/>
        </w:rPr>
        <w:lastRenderedPageBreak/>
        <w:t>- Правила техники безопасности при эксплуатации теплопотребляющих установок и тепловых сетей потребителей.</w:t>
      </w:r>
    </w:p>
    <w:p w:rsidR="008413CC" w:rsidRPr="00F25BA7" w:rsidRDefault="008413CC" w:rsidP="00F25BA7">
      <w:pPr>
        <w:pStyle w:val="a7"/>
        <w:jc w:val="both"/>
        <w:rPr>
          <w:sz w:val="22"/>
          <w:szCs w:val="22"/>
        </w:rPr>
      </w:pPr>
      <w:r w:rsidRPr="00F25BA7">
        <w:rPr>
          <w:sz w:val="22"/>
          <w:szCs w:val="22"/>
        </w:rPr>
        <w:t xml:space="preserve">- Межгосударственный стандарт ГОСТ 30494-2011 "Здания жилые и общественные. Параметры микроклимата в помещениях" (введен в действие приказом Федерального агентства по техническому регулированию и метрологии от 12 июля 2012 г. N 191-ст) </w:t>
      </w:r>
    </w:p>
    <w:p w:rsidR="008413CC" w:rsidRPr="00F25BA7" w:rsidRDefault="008413CC" w:rsidP="00F25BA7">
      <w:pPr>
        <w:pStyle w:val="a7"/>
        <w:jc w:val="both"/>
        <w:rPr>
          <w:sz w:val="22"/>
          <w:szCs w:val="22"/>
        </w:rPr>
      </w:pPr>
      <w:r w:rsidRPr="00F25BA7">
        <w:rPr>
          <w:sz w:val="22"/>
          <w:szCs w:val="22"/>
        </w:rPr>
        <w:t>- СП 124.13330.2012 "СНиП 41-02-2003. Тепловые сети" Актуализированная редакция СНиП 41-02-2003(утв. приказом Министерства регионального развития РФ от 30 июня 2012 г. N 280).</w:t>
      </w:r>
    </w:p>
    <w:p w:rsidR="008413CC" w:rsidRPr="00F25BA7" w:rsidRDefault="008413CC" w:rsidP="00F25BA7">
      <w:pPr>
        <w:pStyle w:val="a7"/>
        <w:jc w:val="both"/>
        <w:rPr>
          <w:sz w:val="22"/>
          <w:szCs w:val="22"/>
        </w:rPr>
      </w:pPr>
      <w:r w:rsidRPr="00F25BA7">
        <w:rPr>
          <w:sz w:val="22"/>
          <w:szCs w:val="22"/>
        </w:rPr>
        <w:t>- СП 41-101-95 «Своды правил по проектированию и строительству. Проектирование тепловых пунктов»</w:t>
      </w:r>
    </w:p>
    <w:p w:rsidR="008413CC" w:rsidRPr="00F25BA7" w:rsidRDefault="008413CC" w:rsidP="00F25BA7">
      <w:pPr>
        <w:pStyle w:val="a7"/>
        <w:jc w:val="both"/>
        <w:rPr>
          <w:sz w:val="22"/>
          <w:szCs w:val="22"/>
        </w:rPr>
      </w:pPr>
      <w:r w:rsidRPr="00F25BA7">
        <w:rPr>
          <w:sz w:val="22"/>
          <w:szCs w:val="22"/>
        </w:rPr>
        <w:t xml:space="preserve">- Федеральный закон от 21.12.1994 г. №69-ФЗ «О пожарной безопасности»;  </w:t>
      </w:r>
    </w:p>
    <w:p w:rsidR="008413CC" w:rsidRPr="00F25BA7" w:rsidRDefault="008413CC" w:rsidP="00F25BA7">
      <w:pPr>
        <w:pStyle w:val="a7"/>
        <w:jc w:val="both"/>
        <w:rPr>
          <w:sz w:val="22"/>
          <w:szCs w:val="22"/>
        </w:rPr>
      </w:pPr>
      <w:r w:rsidRPr="00F25BA7">
        <w:rPr>
          <w:sz w:val="22"/>
          <w:szCs w:val="22"/>
        </w:rPr>
        <w:t xml:space="preserve">- СНиП 21-01 -97* - «Пожарная безопасность зданий и сооружений»;  </w:t>
      </w:r>
    </w:p>
    <w:p w:rsidR="008413CC" w:rsidRPr="00F25BA7" w:rsidRDefault="008413CC" w:rsidP="00F25BA7">
      <w:pPr>
        <w:pStyle w:val="a7"/>
        <w:jc w:val="both"/>
        <w:rPr>
          <w:sz w:val="22"/>
          <w:szCs w:val="22"/>
        </w:rPr>
      </w:pPr>
      <w:r w:rsidRPr="00F25BA7">
        <w:rPr>
          <w:sz w:val="22"/>
          <w:szCs w:val="22"/>
        </w:rPr>
        <w:t>- ПУЭ-7 «Правила устройства электроустановок» утвержденные Приказом Минэнерго России от 08.07.2002 № 204.</w:t>
      </w:r>
    </w:p>
    <w:p w:rsidR="008413CC" w:rsidRPr="00F25BA7" w:rsidRDefault="008413CC" w:rsidP="00F25BA7">
      <w:pPr>
        <w:pStyle w:val="a7"/>
        <w:jc w:val="both"/>
        <w:rPr>
          <w:sz w:val="22"/>
          <w:szCs w:val="22"/>
        </w:rPr>
      </w:pPr>
    </w:p>
    <w:p w:rsidR="008413CC" w:rsidRPr="00F25BA7" w:rsidRDefault="008413CC" w:rsidP="00F25BA7">
      <w:pPr>
        <w:jc w:val="center"/>
        <w:rPr>
          <w:rFonts w:ascii="Times New Roman" w:hAnsi="Times New Roman" w:cs="Times New Roman"/>
          <w:b/>
          <w:color w:val="auto"/>
          <w:sz w:val="22"/>
          <w:szCs w:val="22"/>
        </w:rPr>
      </w:pPr>
      <w:r w:rsidRPr="00F25BA7">
        <w:rPr>
          <w:rFonts w:ascii="Times New Roman" w:hAnsi="Times New Roman" w:cs="Times New Roman"/>
          <w:b/>
          <w:color w:val="auto"/>
          <w:sz w:val="22"/>
          <w:szCs w:val="22"/>
        </w:rPr>
        <w:t>ПЕРЕЧЕНЬ РАБОТ.</w:t>
      </w:r>
    </w:p>
    <w:p w:rsidR="008413CC" w:rsidRPr="00F25BA7" w:rsidRDefault="008413CC" w:rsidP="00F25BA7">
      <w:pPr>
        <w:pStyle w:val="a7"/>
        <w:jc w:val="both"/>
        <w:rPr>
          <w:sz w:val="22"/>
          <w:szCs w:val="22"/>
        </w:rPr>
      </w:pPr>
    </w:p>
    <w:p w:rsidR="008413CC" w:rsidRPr="00F25BA7" w:rsidRDefault="008413CC" w:rsidP="00F25BA7">
      <w:pPr>
        <w:autoSpaceDE w:val="0"/>
        <w:autoSpaceDN w:val="0"/>
        <w:adjustRightInd w:val="0"/>
        <w:rPr>
          <w:rFonts w:ascii="Times New Roman" w:hAnsi="Times New Roman" w:cs="Times New Roman"/>
          <w:b/>
          <w:color w:val="auto"/>
          <w:sz w:val="22"/>
          <w:szCs w:val="22"/>
          <w:u w:val="single"/>
        </w:rPr>
      </w:pPr>
      <w:r w:rsidRPr="00F25BA7">
        <w:rPr>
          <w:rFonts w:ascii="Times New Roman" w:hAnsi="Times New Roman" w:cs="Times New Roman"/>
          <w:b/>
          <w:color w:val="auto"/>
          <w:sz w:val="22"/>
          <w:szCs w:val="22"/>
          <w:u w:val="single"/>
        </w:rPr>
        <w:t>1. Техническое обслуживание:</w:t>
      </w:r>
    </w:p>
    <w:p w:rsidR="008413CC" w:rsidRPr="00F25BA7" w:rsidRDefault="008413CC" w:rsidP="00F25BA7">
      <w:pPr>
        <w:autoSpaceDE w:val="0"/>
        <w:autoSpaceDN w:val="0"/>
        <w:adjustRightInd w:val="0"/>
        <w:jc w:val="center"/>
        <w:rPr>
          <w:rFonts w:ascii="Times New Roman" w:hAnsi="Times New Roman" w:cs="Times New Roman"/>
          <w:b/>
          <w:color w:val="auto"/>
          <w:sz w:val="22"/>
          <w:szCs w:val="22"/>
        </w:rPr>
      </w:pPr>
    </w:p>
    <w:p w:rsidR="008413CC" w:rsidRPr="00F25BA7" w:rsidRDefault="008413CC" w:rsidP="00F25BA7">
      <w:pPr>
        <w:autoSpaceDE w:val="0"/>
        <w:autoSpaceDN w:val="0"/>
        <w:adjustRightInd w:val="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1.1. Осмотр оборудования с записью в оперативном журнале (проверяется на отсутствие утечек, подтеков, а также мокрых пятен на наружной поверхности тепловой изоляции).</w:t>
      </w:r>
    </w:p>
    <w:p w:rsidR="008413CC" w:rsidRPr="00F25BA7" w:rsidRDefault="008413CC" w:rsidP="00F25BA7">
      <w:pPr>
        <w:autoSpaceDE w:val="0"/>
        <w:autoSpaceDN w:val="0"/>
        <w:adjustRightInd w:val="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1.2. Осмотр входных задвижек.</w:t>
      </w:r>
    </w:p>
    <w:p w:rsidR="008413CC" w:rsidRPr="00F25BA7" w:rsidRDefault="008413CC" w:rsidP="00F25BA7">
      <w:pPr>
        <w:autoSpaceDE w:val="0"/>
        <w:autoSpaceDN w:val="0"/>
        <w:adjustRightInd w:val="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1.3. Осмотр дренажных приямков и дренажных устройств (насосов).</w:t>
      </w:r>
    </w:p>
    <w:p w:rsidR="008413CC" w:rsidRPr="00F25BA7" w:rsidRDefault="008413CC" w:rsidP="00F25BA7">
      <w:pPr>
        <w:autoSpaceDE w:val="0"/>
        <w:autoSpaceDN w:val="0"/>
        <w:adjustRightInd w:val="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1.4. Осмотр наиболее ответственных элементов системы отопления и оборудования в тепловом узле с автоматизированным управлением (АУ).</w:t>
      </w:r>
    </w:p>
    <w:p w:rsidR="008413CC" w:rsidRPr="00F25BA7" w:rsidRDefault="008413CC" w:rsidP="00F25BA7">
      <w:pPr>
        <w:autoSpaceDE w:val="0"/>
        <w:autoSpaceDN w:val="0"/>
        <w:adjustRightInd w:val="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1.6. Контроль параметров (давление, температура, расход) теплоносителя, поступающего из теплосети, возвращаемого в теплосеть, а также параметров теплоносителя, поступающего и возвращаемого из каждой из систем теплопотребления.</w:t>
      </w:r>
    </w:p>
    <w:p w:rsidR="008413CC" w:rsidRPr="00F25BA7" w:rsidRDefault="008413CC" w:rsidP="00F25BA7">
      <w:pPr>
        <w:autoSpaceDE w:val="0"/>
        <w:autoSpaceDN w:val="0"/>
        <w:adjustRightInd w:val="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1.9. Проверка режимов работы насосов систем отопления.</w:t>
      </w:r>
    </w:p>
    <w:p w:rsidR="008413CC" w:rsidRPr="00F25BA7" w:rsidRDefault="008413CC" w:rsidP="00F25BA7">
      <w:pPr>
        <w:autoSpaceDE w:val="0"/>
        <w:autoSpaceDN w:val="0"/>
        <w:adjustRightInd w:val="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1.10. Проверка работы автоматических регуляторов прямого действия, корректировка их настроек.</w:t>
      </w:r>
    </w:p>
    <w:p w:rsidR="008413CC" w:rsidRPr="00F25BA7" w:rsidRDefault="008413CC" w:rsidP="00F25BA7">
      <w:pPr>
        <w:autoSpaceDE w:val="0"/>
        <w:autoSpaceDN w:val="0"/>
        <w:adjustRightInd w:val="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1.11. Проверка действия обратных клапанов.</w:t>
      </w:r>
    </w:p>
    <w:p w:rsidR="008413CC" w:rsidRPr="00F25BA7" w:rsidRDefault="008413CC" w:rsidP="00F25BA7">
      <w:pPr>
        <w:autoSpaceDE w:val="0"/>
        <w:autoSpaceDN w:val="0"/>
        <w:adjustRightInd w:val="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1.12. Оценка технического состояния и проведение технологических операций восстановительного характера (регулирование и наладку, очистку, смазку, устранение мелких дефектов).</w:t>
      </w:r>
    </w:p>
    <w:p w:rsidR="008413CC" w:rsidRPr="00F25BA7" w:rsidRDefault="008413CC" w:rsidP="00F25BA7">
      <w:pPr>
        <w:autoSpaceDE w:val="0"/>
        <w:autoSpaceDN w:val="0"/>
        <w:adjustRightInd w:val="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1.13. Промывка фильтров. Сроки промывки фильтров (грязевиков) устанавливаются в зависимости от степени загрязнения.</w:t>
      </w:r>
    </w:p>
    <w:p w:rsidR="008413CC" w:rsidRPr="00F25BA7" w:rsidRDefault="008413CC" w:rsidP="00F25BA7">
      <w:pPr>
        <w:autoSpaceDE w:val="0"/>
        <w:autoSpaceDN w:val="0"/>
        <w:adjustRightInd w:val="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1.14. Замена уплотняющих прокладок фланцевых соединений.</w:t>
      </w:r>
    </w:p>
    <w:p w:rsidR="008413CC" w:rsidRPr="00F25BA7" w:rsidRDefault="008413CC" w:rsidP="00F25BA7">
      <w:pPr>
        <w:autoSpaceDE w:val="0"/>
        <w:autoSpaceDN w:val="0"/>
        <w:adjustRightInd w:val="0"/>
        <w:jc w:val="both"/>
        <w:rPr>
          <w:rFonts w:ascii="Times New Roman" w:hAnsi="Times New Roman" w:cs="Times New Roman"/>
          <w:b/>
          <w:color w:val="auto"/>
          <w:sz w:val="22"/>
          <w:szCs w:val="22"/>
        </w:rPr>
      </w:pPr>
      <w:r w:rsidRPr="00F25BA7">
        <w:rPr>
          <w:rFonts w:ascii="Times New Roman" w:hAnsi="Times New Roman" w:cs="Times New Roman"/>
          <w:color w:val="auto"/>
          <w:sz w:val="22"/>
          <w:szCs w:val="22"/>
        </w:rPr>
        <w:t>1.15. Устранение последствий аварий в тепловом узле с АУ и системе отопления.</w:t>
      </w:r>
    </w:p>
    <w:p w:rsidR="008413CC" w:rsidRPr="00F25BA7" w:rsidRDefault="008413CC" w:rsidP="00F25BA7">
      <w:pPr>
        <w:autoSpaceDE w:val="0"/>
        <w:autoSpaceDN w:val="0"/>
        <w:adjustRightInd w:val="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Исполнитель обязан обеспечить исправную и правильную работу указанного оборудования своими силами и средствами.</w:t>
      </w:r>
    </w:p>
    <w:p w:rsidR="008413CC" w:rsidRPr="00F25BA7" w:rsidRDefault="008413CC" w:rsidP="00F25BA7">
      <w:pPr>
        <w:autoSpaceDE w:val="0"/>
        <w:autoSpaceDN w:val="0"/>
        <w:adjustRightInd w:val="0"/>
        <w:jc w:val="both"/>
        <w:rPr>
          <w:rFonts w:ascii="Times New Roman" w:hAnsi="Times New Roman" w:cs="Times New Roman"/>
          <w:color w:val="auto"/>
          <w:sz w:val="22"/>
          <w:szCs w:val="22"/>
        </w:rPr>
      </w:pPr>
    </w:p>
    <w:p w:rsidR="008413CC" w:rsidRPr="00F25BA7" w:rsidRDefault="008413CC" w:rsidP="00F25BA7">
      <w:pPr>
        <w:autoSpaceDE w:val="0"/>
        <w:autoSpaceDN w:val="0"/>
        <w:adjustRightInd w:val="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ПРИ НЕОБХОДИМОСТИ:</w:t>
      </w:r>
    </w:p>
    <w:p w:rsidR="008413CC" w:rsidRPr="00F25BA7" w:rsidRDefault="008413CC" w:rsidP="00F25BA7">
      <w:pPr>
        <w:autoSpaceDE w:val="0"/>
        <w:autoSpaceDN w:val="0"/>
        <w:adjustRightInd w:val="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2.1. Составление перечня дефектов в работе оборудования и отключений от гидравлического и теплового режимов для их устранения в ходе работ по подготовке к предстоящему отопительному периоду.</w:t>
      </w:r>
    </w:p>
    <w:p w:rsidR="008413CC" w:rsidRPr="00F25BA7" w:rsidRDefault="008413CC" w:rsidP="00F25BA7">
      <w:pPr>
        <w:autoSpaceDE w:val="0"/>
        <w:autoSpaceDN w:val="0"/>
        <w:adjustRightInd w:val="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2.2.  Регулировка запорной арматуры.</w:t>
      </w:r>
    </w:p>
    <w:p w:rsidR="008413CC" w:rsidRPr="00F25BA7" w:rsidRDefault="008413CC" w:rsidP="00F25BA7">
      <w:pPr>
        <w:autoSpaceDE w:val="0"/>
        <w:autoSpaceDN w:val="0"/>
        <w:adjustRightInd w:val="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2.3.  Демонтаж и монтаж манометров, термометров и проведение госповерки в установленные сроки за счет средств Заказчика.</w:t>
      </w:r>
    </w:p>
    <w:p w:rsidR="008413CC" w:rsidRPr="00F25BA7" w:rsidRDefault="008413CC" w:rsidP="00F25BA7">
      <w:pPr>
        <w:autoSpaceDE w:val="0"/>
        <w:autoSpaceDN w:val="0"/>
        <w:adjustRightInd w:val="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2.4. </w:t>
      </w:r>
      <w:r w:rsidR="00E714C7">
        <w:rPr>
          <w:rFonts w:ascii="Times New Roman" w:hAnsi="Times New Roman" w:cs="Times New Roman"/>
          <w:color w:val="auto"/>
          <w:sz w:val="22"/>
          <w:szCs w:val="22"/>
        </w:rPr>
        <w:t xml:space="preserve"> </w:t>
      </w:r>
      <w:r w:rsidRPr="00F25BA7">
        <w:rPr>
          <w:rFonts w:ascii="Times New Roman" w:hAnsi="Times New Roman" w:cs="Times New Roman"/>
          <w:color w:val="auto"/>
          <w:sz w:val="22"/>
          <w:szCs w:val="22"/>
        </w:rPr>
        <w:t xml:space="preserve"> Проверка измерительных приборов (манометров, термометров).</w:t>
      </w:r>
    </w:p>
    <w:p w:rsidR="008413CC" w:rsidRPr="00F25BA7" w:rsidRDefault="008413CC" w:rsidP="00F25BA7">
      <w:pPr>
        <w:autoSpaceDE w:val="0"/>
        <w:autoSpaceDN w:val="0"/>
        <w:adjustRightInd w:val="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2.6. </w:t>
      </w:r>
      <w:r w:rsidR="00E714C7">
        <w:rPr>
          <w:rFonts w:ascii="Times New Roman" w:hAnsi="Times New Roman" w:cs="Times New Roman"/>
          <w:color w:val="auto"/>
          <w:sz w:val="22"/>
          <w:szCs w:val="22"/>
        </w:rPr>
        <w:t xml:space="preserve">  </w:t>
      </w:r>
      <w:r w:rsidRPr="00F25BA7">
        <w:rPr>
          <w:rFonts w:ascii="Times New Roman" w:hAnsi="Times New Roman" w:cs="Times New Roman"/>
          <w:color w:val="auto"/>
          <w:sz w:val="22"/>
          <w:szCs w:val="22"/>
        </w:rPr>
        <w:t>Промывка фильтров (грязевиков).</w:t>
      </w:r>
    </w:p>
    <w:p w:rsidR="008413CC" w:rsidRPr="00F25BA7" w:rsidRDefault="008413CC" w:rsidP="00F25BA7">
      <w:pPr>
        <w:autoSpaceDE w:val="0"/>
        <w:autoSpaceDN w:val="0"/>
        <w:adjustRightInd w:val="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2.7. </w:t>
      </w:r>
      <w:r w:rsidR="00E714C7">
        <w:rPr>
          <w:rFonts w:ascii="Times New Roman" w:hAnsi="Times New Roman" w:cs="Times New Roman"/>
          <w:color w:val="auto"/>
          <w:sz w:val="22"/>
          <w:szCs w:val="22"/>
        </w:rPr>
        <w:t xml:space="preserve">  </w:t>
      </w:r>
      <w:r w:rsidRPr="00F25BA7">
        <w:rPr>
          <w:rFonts w:ascii="Times New Roman" w:hAnsi="Times New Roman" w:cs="Times New Roman"/>
          <w:color w:val="auto"/>
          <w:sz w:val="22"/>
          <w:szCs w:val="22"/>
        </w:rPr>
        <w:t>Замена уплотняющих прокладок (по мере износа).</w:t>
      </w:r>
    </w:p>
    <w:p w:rsidR="008413CC" w:rsidRPr="00F25BA7" w:rsidRDefault="008413CC" w:rsidP="00F25BA7">
      <w:pPr>
        <w:autoSpaceDE w:val="0"/>
        <w:autoSpaceDN w:val="0"/>
        <w:adjustRightInd w:val="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2.9. </w:t>
      </w:r>
      <w:r w:rsidR="00E714C7">
        <w:rPr>
          <w:rFonts w:ascii="Times New Roman" w:hAnsi="Times New Roman" w:cs="Times New Roman"/>
          <w:color w:val="auto"/>
          <w:sz w:val="22"/>
          <w:szCs w:val="22"/>
        </w:rPr>
        <w:t xml:space="preserve">  </w:t>
      </w:r>
      <w:r w:rsidRPr="00F25BA7">
        <w:rPr>
          <w:rFonts w:ascii="Times New Roman" w:hAnsi="Times New Roman" w:cs="Times New Roman"/>
          <w:color w:val="auto"/>
          <w:sz w:val="22"/>
          <w:szCs w:val="22"/>
        </w:rPr>
        <w:t>Восстановление теплоизоляции и опознавательной окраски трубопроводов.</w:t>
      </w:r>
    </w:p>
    <w:p w:rsidR="008413CC" w:rsidRPr="00F25BA7" w:rsidRDefault="008413CC" w:rsidP="00F25BA7">
      <w:pPr>
        <w:autoSpaceDE w:val="0"/>
        <w:autoSpaceDN w:val="0"/>
        <w:adjustRightInd w:val="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2.12. Проверка исправности запорно-регулирующей арматуры в системе отопления.</w:t>
      </w:r>
    </w:p>
    <w:p w:rsidR="008413CC" w:rsidRPr="00F25BA7" w:rsidRDefault="008413CC" w:rsidP="00F25BA7">
      <w:pPr>
        <w:autoSpaceDE w:val="0"/>
        <w:autoSpaceDN w:val="0"/>
        <w:adjustRightInd w:val="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2.14. Профилактический ремонт и настройка предохранительных клапанов.</w:t>
      </w:r>
    </w:p>
    <w:p w:rsidR="008413CC" w:rsidRPr="00F25BA7" w:rsidRDefault="008413CC" w:rsidP="00F25BA7">
      <w:pPr>
        <w:autoSpaceDE w:val="0"/>
        <w:autoSpaceDN w:val="0"/>
        <w:adjustRightInd w:val="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2.15. </w:t>
      </w:r>
      <w:r w:rsidR="00E714C7">
        <w:rPr>
          <w:rFonts w:ascii="Times New Roman" w:hAnsi="Times New Roman" w:cs="Times New Roman"/>
          <w:color w:val="auto"/>
          <w:sz w:val="22"/>
          <w:szCs w:val="22"/>
        </w:rPr>
        <w:t>Ну</w:t>
      </w:r>
      <w:r w:rsidRPr="00F25BA7">
        <w:rPr>
          <w:rFonts w:ascii="Times New Roman" w:hAnsi="Times New Roman" w:cs="Times New Roman"/>
          <w:color w:val="auto"/>
          <w:sz w:val="22"/>
          <w:szCs w:val="22"/>
        </w:rPr>
        <w:t>меров</w:t>
      </w:r>
      <w:r w:rsidR="00E714C7">
        <w:rPr>
          <w:rFonts w:ascii="Times New Roman" w:hAnsi="Times New Roman" w:cs="Times New Roman"/>
          <w:color w:val="auto"/>
          <w:sz w:val="22"/>
          <w:szCs w:val="22"/>
        </w:rPr>
        <w:t>ание</w:t>
      </w:r>
      <w:r w:rsidRPr="00F25BA7">
        <w:rPr>
          <w:rFonts w:ascii="Times New Roman" w:hAnsi="Times New Roman" w:cs="Times New Roman"/>
          <w:color w:val="auto"/>
          <w:sz w:val="22"/>
          <w:szCs w:val="22"/>
        </w:rPr>
        <w:t xml:space="preserve"> арматуры согласно оперативной схемы.</w:t>
      </w:r>
    </w:p>
    <w:p w:rsidR="008413CC" w:rsidRPr="00F25BA7" w:rsidRDefault="008413CC" w:rsidP="00F25BA7">
      <w:pPr>
        <w:autoSpaceDE w:val="0"/>
        <w:autoSpaceDN w:val="0"/>
        <w:adjustRightInd w:val="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2.18. Обеспечение наличия документации: </w:t>
      </w:r>
    </w:p>
    <w:p w:rsidR="008413CC" w:rsidRPr="00F25BA7" w:rsidRDefault="008413CC" w:rsidP="00F25BA7">
      <w:pPr>
        <w:autoSpaceDE w:val="0"/>
        <w:autoSpaceDN w:val="0"/>
        <w:adjustRightInd w:val="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оперативной схемы  теплового узла с АУ.</w:t>
      </w:r>
    </w:p>
    <w:p w:rsidR="008413CC" w:rsidRPr="00F25BA7" w:rsidRDefault="008413CC" w:rsidP="00F25BA7">
      <w:pPr>
        <w:autoSpaceDE w:val="0"/>
        <w:autoSpaceDN w:val="0"/>
        <w:adjustRightInd w:val="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протокола проверки знаний эксплуатирующего персонала по правилам технической эксплуатации тепловых энергоустановок.</w:t>
      </w:r>
    </w:p>
    <w:p w:rsidR="008413CC" w:rsidRPr="00F25BA7" w:rsidRDefault="008413CC" w:rsidP="00F25BA7">
      <w:pPr>
        <w:autoSpaceDE w:val="0"/>
        <w:autoSpaceDN w:val="0"/>
        <w:adjustRightInd w:val="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2.19. Вызов представителя теплоснабжающей организации для сдачи подготовленного теплового узла с АУ к предстоящему отопительному периоду.</w:t>
      </w:r>
    </w:p>
    <w:p w:rsidR="008413CC" w:rsidRPr="00F25BA7" w:rsidRDefault="008413CC" w:rsidP="00F25BA7">
      <w:pPr>
        <w:autoSpaceDE w:val="0"/>
        <w:autoSpaceDN w:val="0"/>
        <w:adjustRightInd w:val="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lastRenderedPageBreak/>
        <w:t>2.20. Проведение гидравлических испытаний, сдача подготовленного теплового узла с АУ представителю теплоснабжающей организации, получение акта готовности абонента к отопительному сезону.</w:t>
      </w:r>
    </w:p>
    <w:p w:rsidR="008413CC" w:rsidRPr="00F25BA7" w:rsidRDefault="008413CC" w:rsidP="00F25BA7">
      <w:pPr>
        <w:autoSpaceDE w:val="0"/>
        <w:autoSpaceDN w:val="0"/>
        <w:adjustRightInd w:val="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2.21. Взаимодействие с теплоснабжающими организациями.</w:t>
      </w:r>
    </w:p>
    <w:p w:rsidR="008413CC" w:rsidRPr="00F25BA7" w:rsidRDefault="008413CC" w:rsidP="00F25BA7">
      <w:pPr>
        <w:autoSpaceDE w:val="0"/>
        <w:autoSpaceDN w:val="0"/>
        <w:adjustRightInd w:val="0"/>
        <w:jc w:val="both"/>
        <w:rPr>
          <w:rFonts w:ascii="Times New Roman" w:hAnsi="Times New Roman" w:cs="Times New Roman"/>
          <w:b/>
          <w:color w:val="auto"/>
          <w:sz w:val="22"/>
          <w:szCs w:val="22"/>
        </w:rPr>
      </w:pPr>
    </w:p>
    <w:p w:rsidR="008413CC" w:rsidRPr="00F25BA7" w:rsidRDefault="008413CC" w:rsidP="00F25BA7">
      <w:pPr>
        <w:autoSpaceDE w:val="0"/>
        <w:autoSpaceDN w:val="0"/>
        <w:adjustRightInd w:val="0"/>
        <w:jc w:val="both"/>
        <w:rPr>
          <w:rFonts w:ascii="Times New Roman" w:hAnsi="Times New Roman" w:cs="Times New Roman"/>
          <w:b/>
          <w:color w:val="auto"/>
          <w:sz w:val="22"/>
          <w:szCs w:val="22"/>
          <w:u w:val="single"/>
        </w:rPr>
      </w:pPr>
      <w:r w:rsidRPr="00F25BA7">
        <w:rPr>
          <w:rFonts w:ascii="Times New Roman" w:hAnsi="Times New Roman" w:cs="Times New Roman"/>
          <w:b/>
          <w:color w:val="auto"/>
          <w:sz w:val="22"/>
          <w:szCs w:val="22"/>
        </w:rPr>
        <w:t xml:space="preserve">3. </w:t>
      </w:r>
      <w:r w:rsidRPr="00F25BA7">
        <w:rPr>
          <w:rFonts w:ascii="Times New Roman" w:hAnsi="Times New Roman" w:cs="Times New Roman"/>
          <w:b/>
          <w:color w:val="auto"/>
          <w:sz w:val="22"/>
          <w:szCs w:val="22"/>
          <w:u w:val="single"/>
        </w:rPr>
        <w:t>Работы по метрологическому обеспечению приборов:</w:t>
      </w:r>
    </w:p>
    <w:p w:rsidR="008413CC" w:rsidRPr="00F25BA7" w:rsidRDefault="008413CC" w:rsidP="00F25BA7">
      <w:pPr>
        <w:autoSpaceDE w:val="0"/>
        <w:autoSpaceDN w:val="0"/>
        <w:adjustRightInd w:val="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3.1. Демонтаж и монтаж средств измерений, подлежащих государственному контролю и надзору в соответствии с установленной периодичностью.</w:t>
      </w:r>
    </w:p>
    <w:p w:rsidR="008413CC" w:rsidRPr="00F25BA7" w:rsidRDefault="008413CC" w:rsidP="00F25BA7">
      <w:pPr>
        <w:autoSpaceDE w:val="0"/>
        <w:autoSpaceDN w:val="0"/>
        <w:adjustRightInd w:val="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3.2. Представление в поверку средств измерений, подлежащих государственному контролю и надзору в соответствии с установленной периодичностью.</w:t>
      </w:r>
    </w:p>
    <w:p w:rsidR="008413CC" w:rsidRPr="00F25BA7" w:rsidRDefault="008413CC" w:rsidP="00F25BA7">
      <w:pPr>
        <w:autoSpaceDE w:val="0"/>
        <w:autoSpaceDN w:val="0"/>
        <w:adjustRightInd w:val="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3.4. Предповерочная</w:t>
      </w:r>
      <w:r w:rsidR="00E714C7">
        <w:rPr>
          <w:rFonts w:ascii="Times New Roman" w:hAnsi="Times New Roman" w:cs="Times New Roman"/>
          <w:color w:val="auto"/>
          <w:sz w:val="22"/>
          <w:szCs w:val="22"/>
        </w:rPr>
        <w:t xml:space="preserve"> </w:t>
      </w:r>
      <w:r w:rsidRPr="00F25BA7">
        <w:rPr>
          <w:rFonts w:ascii="Times New Roman" w:hAnsi="Times New Roman" w:cs="Times New Roman"/>
          <w:color w:val="auto"/>
          <w:sz w:val="22"/>
          <w:szCs w:val="22"/>
        </w:rPr>
        <w:t>подготовка, ремонт манометров, поверка средств измерений в процессе эксплуатации.</w:t>
      </w:r>
    </w:p>
    <w:p w:rsidR="008413CC" w:rsidRPr="00F25BA7" w:rsidRDefault="008413CC" w:rsidP="00F25BA7">
      <w:pPr>
        <w:autoSpaceDE w:val="0"/>
        <w:autoSpaceDN w:val="0"/>
        <w:adjustRightInd w:val="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Оплату за вышеуказанные работы производит Заказчик. </w:t>
      </w:r>
    </w:p>
    <w:p w:rsidR="008413CC" w:rsidRPr="00F25BA7" w:rsidRDefault="008413CC" w:rsidP="00F25BA7">
      <w:pPr>
        <w:autoSpaceDE w:val="0"/>
        <w:autoSpaceDN w:val="0"/>
        <w:adjustRightInd w:val="0"/>
        <w:jc w:val="both"/>
        <w:rPr>
          <w:rFonts w:ascii="Times New Roman" w:hAnsi="Times New Roman" w:cs="Times New Roman"/>
          <w:b/>
          <w:color w:val="auto"/>
          <w:sz w:val="22"/>
          <w:szCs w:val="22"/>
        </w:rPr>
      </w:pPr>
    </w:p>
    <w:p w:rsidR="008413CC" w:rsidRPr="00F25BA7" w:rsidRDefault="008413CC" w:rsidP="00F25BA7">
      <w:pPr>
        <w:autoSpaceDE w:val="0"/>
        <w:autoSpaceDN w:val="0"/>
        <w:adjustRightInd w:val="0"/>
        <w:jc w:val="both"/>
        <w:rPr>
          <w:rFonts w:ascii="Times New Roman" w:hAnsi="Times New Roman" w:cs="Times New Roman"/>
          <w:b/>
          <w:color w:val="auto"/>
          <w:sz w:val="22"/>
          <w:szCs w:val="22"/>
        </w:rPr>
      </w:pPr>
      <w:r w:rsidRPr="00F25BA7">
        <w:rPr>
          <w:rFonts w:ascii="Times New Roman" w:hAnsi="Times New Roman" w:cs="Times New Roman"/>
          <w:b/>
          <w:color w:val="auto"/>
          <w:sz w:val="22"/>
          <w:szCs w:val="22"/>
          <w:u w:val="single"/>
        </w:rPr>
        <w:t>Помимо регламентных работ Исполнитель обязан:</w:t>
      </w:r>
    </w:p>
    <w:p w:rsidR="008413CC" w:rsidRPr="00F25BA7" w:rsidRDefault="008413CC" w:rsidP="00F25BA7">
      <w:pPr>
        <w:autoSpaceDE w:val="0"/>
        <w:autoSpaceDN w:val="0"/>
        <w:adjustRightInd w:val="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а) определить конкретные задачи обслуживающего персонала, его прав, обязанностей, подтверждаемых должностными положениями и инструкциями;</w:t>
      </w:r>
    </w:p>
    <w:p w:rsidR="008413CC" w:rsidRPr="00F25BA7" w:rsidRDefault="008413CC" w:rsidP="00F25BA7">
      <w:pPr>
        <w:autoSpaceDE w:val="0"/>
        <w:autoSpaceDN w:val="0"/>
        <w:adjustRightInd w:val="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б) обеспечить специальную подготовку персонала, а также обеспечить персонал</w:t>
      </w:r>
      <w:r w:rsidR="00E714C7">
        <w:rPr>
          <w:rFonts w:ascii="Times New Roman" w:hAnsi="Times New Roman" w:cs="Times New Roman"/>
          <w:color w:val="auto"/>
          <w:sz w:val="22"/>
          <w:szCs w:val="22"/>
        </w:rPr>
        <w:t xml:space="preserve"> </w:t>
      </w:r>
      <w:r w:rsidRPr="00F25BA7">
        <w:rPr>
          <w:rFonts w:ascii="Times New Roman" w:hAnsi="Times New Roman" w:cs="Times New Roman"/>
          <w:color w:val="auto"/>
          <w:sz w:val="22"/>
          <w:szCs w:val="22"/>
        </w:rPr>
        <w:t>исправным инструментом;</w:t>
      </w:r>
    </w:p>
    <w:p w:rsidR="008413CC" w:rsidRPr="00F25BA7" w:rsidRDefault="008413CC" w:rsidP="00F25BA7">
      <w:pPr>
        <w:autoSpaceDE w:val="0"/>
        <w:autoSpaceDN w:val="0"/>
        <w:adjustRightInd w:val="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в) обеспечить четкое оперативное обслуживание, подготовку рабочих мест, периодические осмотры;  </w:t>
      </w:r>
    </w:p>
    <w:p w:rsidR="008413CC" w:rsidRPr="00F25BA7" w:rsidRDefault="008413CC" w:rsidP="00F25BA7">
      <w:pPr>
        <w:autoSpaceDE w:val="0"/>
        <w:autoSpaceDN w:val="0"/>
        <w:adjustRightInd w:val="0"/>
        <w:jc w:val="both"/>
        <w:rPr>
          <w:rFonts w:ascii="Times New Roman" w:hAnsi="Times New Roman" w:cs="Times New Roman"/>
          <w:color w:val="auto"/>
          <w:sz w:val="22"/>
          <w:szCs w:val="22"/>
        </w:rPr>
      </w:pPr>
    </w:p>
    <w:p w:rsidR="008413CC" w:rsidRPr="00F25BA7" w:rsidRDefault="008413CC"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     Специального обслуживания теплосчетчики требуют только по истечении очередного межповерочного интервала. При наличии в жидкости взвесей и возможности выпадения осадка, проточную часть ЭПР необходимо промывать не реже одного раза в год с целью устранения осадка. При наличии сильно загрязненного теплоносителя промывку проточной части ЭПР надо проводить чаще. Одним из признаков загрязнения ЭПР может являться появление большой разности показаний объемного расхода в подающей и обратной трубах в закрытых системах отопления. Примечание: накипь или осадок, а также следы ржавчины должны быть удалены с использованием моющих средств и нейлоновой щётки. Теплосчетчик должен эксплуатироваться при полном заполнении проточной части ЭПР. Перед каждой очередной и внеочередной поверкой, теплосчетчик должен пройти регламентное обслуживание, включая следующие обязательные операции подготовки к поверке: </w:t>
      </w:r>
    </w:p>
    <w:p w:rsidR="008413CC" w:rsidRPr="00F25BA7" w:rsidRDefault="008413CC"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 Очистка внешних поверхностей ЭБ от пыли и др. загрязнений производится влажной ветошью. </w:t>
      </w:r>
    </w:p>
    <w:p w:rsidR="008413CC" w:rsidRPr="00F25BA7" w:rsidRDefault="008413CC"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 Промывка проточной части ЭПР от ржавчины и накипи. </w:t>
      </w:r>
    </w:p>
    <w:p w:rsidR="008413CC" w:rsidRPr="00F25BA7" w:rsidRDefault="008413CC"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 Проверка литиевой батареи таймера. Если измеренное напряжение менее 3V, то её требуется заменить (модель CR-2032). </w:t>
      </w:r>
    </w:p>
    <w:p w:rsidR="008413CC" w:rsidRPr="00F25BA7" w:rsidRDefault="008413CC"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 Если требуется, то заменить предохранитель. (0,5А ВП1-2 для модификации Т и 1А ВП1-2 для остальных серий). </w:t>
      </w:r>
    </w:p>
    <w:p w:rsidR="008413CC" w:rsidRPr="00F25BA7" w:rsidRDefault="008413CC"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     После проведения очередного регламентного обслуживания теплосчетчик подлежит калибровке на поверочном стенде с помощью специального программного обеспечения и согласно инструкции по калибровке завода-изготовителя. Регламентное обслуживание и калибровку ЭБ и ЭПР теплосчетчиков могут проводить только специалисты, прошедшие обучение и имеющие лицензию завода - изготовителя на право проведения таких работ.</w:t>
      </w:r>
    </w:p>
    <w:p w:rsidR="008413CC" w:rsidRPr="00F25BA7" w:rsidRDefault="008413CC" w:rsidP="00F25BA7">
      <w:pPr>
        <w:jc w:val="both"/>
        <w:rPr>
          <w:rFonts w:ascii="Times New Roman" w:hAnsi="Times New Roman" w:cs="Times New Roman"/>
          <w:color w:val="auto"/>
          <w:sz w:val="22"/>
          <w:szCs w:val="22"/>
        </w:rPr>
      </w:pPr>
    </w:p>
    <w:p w:rsidR="008413CC" w:rsidRPr="00F25BA7" w:rsidRDefault="008413CC"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     Проверку теплосчетчиков производит предприятие-изготовитель при выпуске из производства или после ремонта. Периодическая поверка теплосчетчиков производится предприятием-изготовителем или предприятием, имеющим лицензию на данный вид деятельности один раз: </w:t>
      </w:r>
    </w:p>
    <w:p w:rsidR="008413CC" w:rsidRPr="00F25BA7" w:rsidRDefault="008413CC"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 в 4 года для теплосчётчиков серий «А», «Д», «Е», «Р», «Т». </w:t>
      </w:r>
    </w:p>
    <w:p w:rsidR="008413CC" w:rsidRPr="00F25BA7" w:rsidRDefault="008413CC"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 в год для теплосчётчиков модификации «Б», имеющих допускаемую относительную погрешность по показаниям объёмного расхода ±0,5%. Поверка теплосчетчиков осуществляется на поверочной установке, обеспечивающей режим «старт-стоп» под управлением специального программного обеспечения, разработанного изготовителем. </w:t>
      </w:r>
    </w:p>
    <w:p w:rsidR="008413CC" w:rsidRPr="00F25BA7" w:rsidRDefault="008413CC"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ab/>
        <w:t xml:space="preserve">На поверку необходимо предоставлять: </w:t>
      </w:r>
    </w:p>
    <w:p w:rsidR="008413CC" w:rsidRPr="00F25BA7" w:rsidRDefault="008413CC"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 ЭБ теплосчётчика «МАГИКА» или регистраторов расхода; </w:t>
      </w:r>
    </w:p>
    <w:p w:rsidR="008413CC" w:rsidRPr="00F25BA7" w:rsidRDefault="008413CC"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 ЭПР; </w:t>
      </w:r>
    </w:p>
    <w:p w:rsidR="008413CC" w:rsidRPr="00F25BA7" w:rsidRDefault="008413CC"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 паспорт теплосчётчика; </w:t>
      </w:r>
    </w:p>
    <w:p w:rsidR="008413CC" w:rsidRPr="00F25BA7" w:rsidRDefault="008413CC"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 паспорт на дополнительный блок регистрации расхода (если данный блок включался в комплект поставки); </w:t>
      </w:r>
    </w:p>
    <w:p w:rsidR="008413CC" w:rsidRPr="00F25BA7" w:rsidRDefault="008413CC"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 паспорт и свидетельство последней поверки ТС. Примечание: ТС, ДД, водосчетчики и расходомеры </w:t>
      </w:r>
      <w:r w:rsidRPr="00F25BA7">
        <w:rPr>
          <w:rFonts w:ascii="Times New Roman" w:hAnsi="Times New Roman" w:cs="Times New Roman"/>
          <w:color w:val="auto"/>
          <w:sz w:val="22"/>
          <w:szCs w:val="22"/>
        </w:rPr>
        <w:lastRenderedPageBreak/>
        <w:t xml:space="preserve">поверяются независимо от других составных частей теплосчетчика. </w:t>
      </w:r>
    </w:p>
    <w:p w:rsidR="008413CC" w:rsidRPr="00F25BA7" w:rsidRDefault="008413CC"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ab/>
        <w:t>Поверку теплосчетчиков производят в соответствии с «ГСИ. Электромагнитные теплосчетчики «МАГИКА». Методика поверки 4218-002-17314062 МП» на поверочном стенде, обеспечивающим режим синхронизации начала работы теплосчетчика и поверочного стенда в режиме «старт-стоп». Поверка должна проводиться только под управлением специального программного обеспечения, разработанного изготовителем теплосчетчиков. Запрещается осуществлять поверку или любое другое определение метрологических характеристик теплосчетчиков по методикам, не согласованным с изготовителем, в том числе основанным на показаниях индикатора теплосчетчика или на информации в распечатке часовых и суточных архивов масс и температур, регистрируемых теплосчетчиком на узлах учета. Поверочный стенд должен обеспечить нестабильность потока воды не более 2% при скорости потока от 0,01 м/сек до 10 м/сек. Время калибровки и поверки теплосчетчика должно быть не менее 3 минут в каждой поверочной или калибровочной точке при скорости потока от 0,1 до 10 м/сек и не менее 5 минут в каждой поверочной или калибровочной точке при скорости потока от 0,01 до 0,1 м/сек. Перед очередной или внеочередной поверкой теплосчетчик должен пройти регламентные работы в соответствии с разделом 5 руководства по эксплуатации.</w:t>
      </w:r>
    </w:p>
    <w:p w:rsidR="008413CC" w:rsidRPr="00F25BA7" w:rsidRDefault="008413CC" w:rsidP="00F25BA7">
      <w:pPr>
        <w:jc w:val="center"/>
        <w:rPr>
          <w:rFonts w:ascii="Times New Roman" w:hAnsi="Times New Roman" w:cs="Times New Roman"/>
          <w:b/>
          <w:color w:val="auto"/>
          <w:sz w:val="22"/>
          <w:szCs w:val="22"/>
        </w:rPr>
      </w:pPr>
    </w:p>
    <w:p w:rsidR="008413CC" w:rsidRPr="00F25BA7" w:rsidRDefault="008413CC"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Техническое обслуживание теплосчетчика ТЭМ-104:</w:t>
      </w:r>
    </w:p>
    <w:p w:rsidR="008413CC" w:rsidRPr="00F25BA7" w:rsidRDefault="008413CC"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 специального технического обслуживания в процессе эксплуатации теплосчетчик не требует; </w:t>
      </w:r>
    </w:p>
    <w:p w:rsidR="008413CC" w:rsidRPr="00F25BA7" w:rsidRDefault="008413CC"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техническое обслуживание составных частей теплосчетчика производится в соответствии с их эксплуатационной документацией;</w:t>
      </w:r>
    </w:p>
    <w:p w:rsidR="008413CC" w:rsidRPr="00F25BA7" w:rsidRDefault="008413CC"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 рекомендуется проводить периодический визуальный осмотр с целью контроля работоспособности теплосчетчика, соблюдения условий эксплуатации, отсутствия механических повреждений составных частей прибора и наличия пломб; </w:t>
      </w:r>
    </w:p>
    <w:p w:rsidR="008413CC" w:rsidRPr="00F25BA7" w:rsidRDefault="008413CC"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 перед отправкой прибора на поверку или ремонт необходимо после демонтажа очистить внутренний канал ППР от отложений, образующихся в процессе эксплуатации; снятие отложений необходимо проводить при помощи ветоши, смоченной в воде; </w:t>
      </w:r>
    </w:p>
    <w:p w:rsidR="008413CC" w:rsidRPr="00F25BA7" w:rsidRDefault="008413CC"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запрещается применение острых и режущих предметов для очистки внутреннего канала ППР;</w:t>
      </w:r>
    </w:p>
    <w:p w:rsidR="008413CC" w:rsidRPr="00F25BA7" w:rsidRDefault="008413CC"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 по мере необходимости рекомендуется очищать составные части теплосчетчика при помощи сухой или смоченной в воде ветоши. </w:t>
      </w:r>
    </w:p>
    <w:p w:rsidR="008413CC" w:rsidRPr="00F25BA7" w:rsidRDefault="008413CC" w:rsidP="00F25BA7">
      <w:pPr>
        <w:jc w:val="both"/>
        <w:rPr>
          <w:rFonts w:ascii="Times New Roman" w:hAnsi="Times New Roman" w:cs="Times New Roman"/>
          <w:color w:val="auto"/>
          <w:sz w:val="22"/>
          <w:szCs w:val="22"/>
        </w:rPr>
      </w:pPr>
    </w:p>
    <w:p w:rsidR="008413CC" w:rsidRPr="00F25BA7" w:rsidRDefault="008413CC"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     Теплосчетчик подлежит обязательной государственной поверке в следующих случаях: </w:t>
      </w:r>
    </w:p>
    <w:p w:rsidR="008413CC" w:rsidRPr="00F25BA7" w:rsidRDefault="008413CC"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первичная поверка (при выпуске из производства и после ремонта);</w:t>
      </w:r>
    </w:p>
    <w:p w:rsidR="008413CC" w:rsidRPr="00F25BA7" w:rsidRDefault="008413CC"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периодическая поверка (по истечении межповерочного интервала);</w:t>
      </w:r>
    </w:p>
    <w:p w:rsidR="008413CC" w:rsidRPr="00F25BA7" w:rsidRDefault="008413CC"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поверка теплосчетчика должна проводиться в органах государственной метрологической службы или лабораториях, аккредитованных органами Госстандарта;</w:t>
      </w:r>
    </w:p>
    <w:p w:rsidR="008413CC" w:rsidRPr="00F25BA7" w:rsidRDefault="008413CC"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 при сдаче теплосчётчика в ремонт, поверку паспорт должен находиться с теплосчётчиком; </w:t>
      </w:r>
    </w:p>
    <w:p w:rsidR="008413CC" w:rsidRPr="00F25BA7" w:rsidRDefault="008413CC"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поверка теплосчетчиков ТЭМ-104 проводится в соответствии с «Теплосчетчики ТЭМ-104»; методика поверки, ЭС 99556332.013.000 МП»;</w:t>
      </w:r>
    </w:p>
    <w:p w:rsidR="008413CC" w:rsidRPr="00F25BA7" w:rsidRDefault="008413CC" w:rsidP="00F25BA7">
      <w:pPr>
        <w:jc w:val="both"/>
        <w:rPr>
          <w:rFonts w:ascii="Times New Roman" w:hAnsi="Times New Roman" w:cs="Times New Roman"/>
          <w:b/>
          <w:color w:val="auto"/>
          <w:sz w:val="22"/>
          <w:szCs w:val="22"/>
        </w:rPr>
      </w:pPr>
      <w:r w:rsidRPr="00F25BA7">
        <w:rPr>
          <w:rFonts w:ascii="Times New Roman" w:hAnsi="Times New Roman" w:cs="Times New Roman"/>
          <w:color w:val="auto"/>
          <w:sz w:val="22"/>
          <w:szCs w:val="22"/>
        </w:rPr>
        <w:t>- межповерочный интервал теплосчетчиков – 4 года.</w:t>
      </w:r>
    </w:p>
    <w:p w:rsidR="008413CC" w:rsidRPr="00F25BA7" w:rsidRDefault="008413CC" w:rsidP="00F25BA7">
      <w:pPr>
        <w:autoSpaceDE w:val="0"/>
        <w:autoSpaceDN w:val="0"/>
        <w:adjustRightInd w:val="0"/>
        <w:jc w:val="both"/>
        <w:rPr>
          <w:rFonts w:ascii="Times New Roman" w:hAnsi="Times New Roman" w:cs="Times New Roman"/>
          <w:color w:val="auto"/>
          <w:sz w:val="22"/>
          <w:szCs w:val="22"/>
        </w:rPr>
      </w:pPr>
    </w:p>
    <w:p w:rsidR="008413CC" w:rsidRPr="00F25BA7" w:rsidRDefault="008413CC" w:rsidP="00F25BA7">
      <w:pPr>
        <w:autoSpaceDE w:val="0"/>
        <w:autoSpaceDN w:val="0"/>
        <w:adjustRightInd w:val="0"/>
        <w:jc w:val="both"/>
        <w:rPr>
          <w:rFonts w:ascii="Times New Roman" w:hAnsi="Times New Roman" w:cs="Times New Roman"/>
          <w:color w:val="auto"/>
          <w:spacing w:val="1"/>
          <w:sz w:val="22"/>
          <w:szCs w:val="22"/>
          <w:shd w:val="clear" w:color="auto" w:fill="FFFFFF"/>
        </w:rPr>
      </w:pPr>
      <w:r w:rsidRPr="00F25BA7">
        <w:rPr>
          <w:rFonts w:ascii="Times New Roman" w:hAnsi="Times New Roman" w:cs="Times New Roman"/>
          <w:color w:val="auto"/>
          <w:spacing w:val="1"/>
          <w:sz w:val="22"/>
          <w:szCs w:val="22"/>
          <w:shd w:val="clear" w:color="auto" w:fill="FFFFFF"/>
        </w:rPr>
        <w:t xml:space="preserve">     При техническом обслуживании проводятся операции контрольного (осмотры, контроль работоспособности оборудования, контроль параметров его работы) и восстановительного характера (регулировка, наладка, замена вышедших из строя деталей и механизмов).</w:t>
      </w:r>
    </w:p>
    <w:p w:rsidR="008413CC" w:rsidRPr="00F25BA7" w:rsidRDefault="008413CC" w:rsidP="00185540">
      <w:pPr>
        <w:autoSpaceDE w:val="0"/>
        <w:autoSpaceDN w:val="0"/>
        <w:adjustRightInd w:val="0"/>
        <w:jc w:val="both"/>
        <w:rPr>
          <w:spacing w:val="1"/>
          <w:sz w:val="22"/>
          <w:szCs w:val="22"/>
        </w:rPr>
      </w:pPr>
      <w:r w:rsidRPr="00F25BA7">
        <w:rPr>
          <w:rFonts w:ascii="Times New Roman" w:hAnsi="Times New Roman" w:cs="Times New Roman"/>
          <w:color w:val="auto"/>
          <w:spacing w:val="1"/>
          <w:sz w:val="22"/>
          <w:szCs w:val="22"/>
        </w:rPr>
        <w:br/>
      </w:r>
    </w:p>
    <w:p w:rsidR="008413CC" w:rsidRDefault="00E714C7" w:rsidP="00F25BA7">
      <w:pPr>
        <w:pStyle w:val="formattext"/>
        <w:shd w:val="clear" w:color="auto" w:fill="FFFFFF"/>
        <w:spacing w:before="0" w:beforeAutospacing="0" w:after="0" w:afterAutospacing="0"/>
        <w:textAlignment w:val="baseline"/>
        <w:rPr>
          <w:b/>
          <w:spacing w:val="1"/>
          <w:sz w:val="22"/>
          <w:szCs w:val="22"/>
        </w:rPr>
      </w:pPr>
      <w:r>
        <w:rPr>
          <w:b/>
          <w:sz w:val="22"/>
          <w:szCs w:val="22"/>
        </w:rPr>
        <w:t xml:space="preserve">                                                         </w:t>
      </w:r>
      <w:r w:rsidR="008413CC" w:rsidRPr="00F25BA7">
        <w:rPr>
          <w:b/>
          <w:sz w:val="22"/>
          <w:szCs w:val="22"/>
        </w:rPr>
        <w:t>Техническое обслуживание</w:t>
      </w:r>
      <w:r w:rsidR="008413CC" w:rsidRPr="00F25BA7">
        <w:rPr>
          <w:b/>
          <w:spacing w:val="1"/>
          <w:sz w:val="22"/>
          <w:szCs w:val="22"/>
        </w:rPr>
        <w:t>.</w:t>
      </w:r>
    </w:p>
    <w:p w:rsidR="00E714C7" w:rsidRPr="00F25BA7" w:rsidRDefault="00E714C7" w:rsidP="00F25BA7">
      <w:pPr>
        <w:pStyle w:val="formattext"/>
        <w:shd w:val="clear" w:color="auto" w:fill="FFFFFF"/>
        <w:spacing w:before="0" w:beforeAutospacing="0" w:after="0" w:afterAutospacing="0"/>
        <w:textAlignment w:val="baseline"/>
        <w:rPr>
          <w:b/>
          <w:spacing w:val="1"/>
          <w:sz w:val="22"/>
          <w:szCs w:val="22"/>
        </w:rPr>
      </w:pPr>
    </w:p>
    <w:p w:rsidR="008413CC" w:rsidRPr="00F25BA7" w:rsidRDefault="008413CC" w:rsidP="00F25BA7">
      <w:pPr>
        <w:pStyle w:val="formattext"/>
        <w:shd w:val="clear" w:color="auto" w:fill="FFFFFF"/>
        <w:spacing w:before="0" w:beforeAutospacing="0" w:after="0" w:afterAutospacing="0"/>
        <w:textAlignment w:val="baseline"/>
        <w:rPr>
          <w:b/>
          <w:spacing w:val="1"/>
          <w:sz w:val="22"/>
          <w:szCs w:val="22"/>
        </w:rPr>
      </w:pPr>
      <w:r w:rsidRPr="00F25BA7">
        <w:rPr>
          <w:b/>
          <w:spacing w:val="1"/>
          <w:sz w:val="22"/>
          <w:szCs w:val="22"/>
          <w:shd w:val="clear" w:color="auto" w:fill="FFFFFF"/>
        </w:rPr>
        <w:t>Технический осмотр оборудования теплового пункта предусматривает проверку состояния тепломеханического и электротехнического оборудования, контрольно-измерительных приборов, автоматики и приборов учета расхода тепловой энергии:</w:t>
      </w:r>
    </w:p>
    <w:p w:rsidR="008413CC" w:rsidRPr="00F25BA7" w:rsidRDefault="008413CC" w:rsidP="00F25BA7">
      <w:pPr>
        <w:autoSpaceDE w:val="0"/>
        <w:autoSpaceDN w:val="0"/>
        <w:adjustRightInd w:val="0"/>
        <w:rPr>
          <w:rFonts w:ascii="Times New Roman" w:hAnsi="Times New Roman" w:cs="Times New Roman"/>
          <w:color w:val="auto"/>
          <w:spacing w:val="1"/>
          <w:sz w:val="22"/>
          <w:szCs w:val="22"/>
          <w:shd w:val="clear" w:color="auto" w:fill="FFFFFF"/>
        </w:rPr>
      </w:pPr>
      <w:r w:rsidRPr="00F25BA7">
        <w:rPr>
          <w:rFonts w:ascii="Times New Roman" w:hAnsi="Times New Roman" w:cs="Times New Roman"/>
          <w:color w:val="auto"/>
          <w:spacing w:val="1"/>
          <w:sz w:val="22"/>
          <w:szCs w:val="22"/>
          <w:shd w:val="clear" w:color="auto" w:fill="FFFFFF"/>
        </w:rPr>
        <w:t>- проверка на отсутствие внешних повреждений приборов и оборудования;</w:t>
      </w:r>
      <w:r w:rsidRPr="00F25BA7">
        <w:rPr>
          <w:rFonts w:ascii="Times New Roman" w:hAnsi="Times New Roman" w:cs="Times New Roman"/>
          <w:color w:val="auto"/>
          <w:spacing w:val="1"/>
          <w:sz w:val="22"/>
          <w:szCs w:val="22"/>
        </w:rPr>
        <w:br/>
      </w:r>
      <w:r w:rsidRPr="00F25BA7">
        <w:rPr>
          <w:rFonts w:ascii="Times New Roman" w:hAnsi="Times New Roman" w:cs="Times New Roman"/>
          <w:color w:val="auto"/>
          <w:spacing w:val="1"/>
          <w:sz w:val="22"/>
          <w:szCs w:val="22"/>
          <w:shd w:val="clear" w:color="auto" w:fill="FFFFFF"/>
        </w:rPr>
        <w:t>- проверка на отсутствие подтекания воды через сальниковые уплотнения насосных агрегатов и запорной арматуры, фланцевые и резьбовые соединения арматуры и трубопроводов;</w:t>
      </w:r>
    </w:p>
    <w:p w:rsidR="008413CC" w:rsidRPr="00F25BA7" w:rsidRDefault="008413CC" w:rsidP="00F25BA7">
      <w:pPr>
        <w:autoSpaceDE w:val="0"/>
        <w:autoSpaceDN w:val="0"/>
        <w:adjustRightInd w:val="0"/>
        <w:rPr>
          <w:rFonts w:ascii="Times New Roman" w:hAnsi="Times New Roman" w:cs="Times New Roman"/>
          <w:color w:val="auto"/>
          <w:spacing w:val="1"/>
          <w:sz w:val="22"/>
          <w:szCs w:val="22"/>
          <w:shd w:val="clear" w:color="auto" w:fill="FFFFFF"/>
        </w:rPr>
      </w:pPr>
      <w:r w:rsidRPr="00F25BA7">
        <w:rPr>
          <w:rFonts w:ascii="Times New Roman" w:hAnsi="Times New Roman" w:cs="Times New Roman"/>
          <w:color w:val="auto"/>
          <w:spacing w:val="1"/>
          <w:sz w:val="22"/>
          <w:szCs w:val="22"/>
          <w:shd w:val="clear" w:color="auto" w:fill="FFFFFF"/>
        </w:rPr>
        <w:t xml:space="preserve">- </w:t>
      </w:r>
      <w:r w:rsidRPr="00F25BA7">
        <w:rPr>
          <w:rFonts w:ascii="Times New Roman" w:hAnsi="Times New Roman" w:cs="Times New Roman"/>
          <w:color w:val="auto"/>
          <w:sz w:val="22"/>
          <w:szCs w:val="22"/>
        </w:rPr>
        <w:t>осмотр оборудования системы отопления с проверкой на отсутствие течей, подтеков на наружной поверхности приборов отопления и трубопроводе, при необходимости своевременное их устранение</w:t>
      </w:r>
      <w:r w:rsidRPr="00F25BA7">
        <w:rPr>
          <w:rFonts w:ascii="Times New Roman" w:hAnsi="Times New Roman" w:cs="Times New Roman"/>
          <w:iCs/>
          <w:color w:val="auto"/>
          <w:sz w:val="22"/>
          <w:szCs w:val="22"/>
        </w:rPr>
        <w:t>;</w:t>
      </w:r>
    </w:p>
    <w:p w:rsidR="008413CC" w:rsidRPr="00F25BA7" w:rsidRDefault="008413CC" w:rsidP="00F25BA7">
      <w:pPr>
        <w:autoSpaceDE w:val="0"/>
        <w:autoSpaceDN w:val="0"/>
        <w:adjustRightInd w:val="0"/>
        <w:rPr>
          <w:rFonts w:ascii="Times New Roman" w:hAnsi="Times New Roman" w:cs="Times New Roman"/>
          <w:color w:val="auto"/>
          <w:sz w:val="22"/>
          <w:szCs w:val="22"/>
        </w:rPr>
      </w:pPr>
      <w:r w:rsidRPr="00F25BA7">
        <w:rPr>
          <w:rFonts w:ascii="Times New Roman" w:hAnsi="Times New Roman" w:cs="Times New Roman"/>
          <w:color w:val="auto"/>
          <w:spacing w:val="1"/>
          <w:sz w:val="22"/>
          <w:szCs w:val="22"/>
          <w:shd w:val="clear" w:color="auto" w:fill="FFFFFF"/>
        </w:rPr>
        <w:t xml:space="preserve">- </w:t>
      </w:r>
      <w:r w:rsidRPr="00F25BA7">
        <w:rPr>
          <w:rFonts w:ascii="Times New Roman" w:hAnsi="Times New Roman" w:cs="Times New Roman"/>
          <w:iCs/>
          <w:color w:val="auto"/>
          <w:sz w:val="22"/>
          <w:szCs w:val="22"/>
        </w:rPr>
        <w:t>ремонт запорной арматуры на стояках и отопительных приборах (по заявке Заказчика);</w:t>
      </w:r>
      <w:r w:rsidRPr="00F25BA7">
        <w:rPr>
          <w:rFonts w:ascii="Times New Roman" w:hAnsi="Times New Roman" w:cs="Times New Roman"/>
          <w:color w:val="auto"/>
          <w:spacing w:val="1"/>
          <w:sz w:val="22"/>
          <w:szCs w:val="22"/>
        </w:rPr>
        <w:br/>
      </w:r>
      <w:r w:rsidRPr="00F25BA7">
        <w:rPr>
          <w:rFonts w:ascii="Times New Roman" w:hAnsi="Times New Roman" w:cs="Times New Roman"/>
          <w:color w:val="auto"/>
          <w:spacing w:val="1"/>
          <w:sz w:val="22"/>
          <w:szCs w:val="22"/>
          <w:shd w:val="clear" w:color="auto" w:fill="FFFFFF"/>
        </w:rPr>
        <w:t>- проверка состояния пломбировки приборов учета;</w:t>
      </w:r>
    </w:p>
    <w:p w:rsidR="008413CC" w:rsidRPr="00F25BA7" w:rsidRDefault="008413CC" w:rsidP="00F25BA7">
      <w:pPr>
        <w:autoSpaceDE w:val="0"/>
        <w:autoSpaceDN w:val="0"/>
        <w:adjustRightInd w:val="0"/>
        <w:rPr>
          <w:rFonts w:ascii="Times New Roman" w:hAnsi="Times New Roman" w:cs="Times New Roman"/>
          <w:color w:val="auto"/>
          <w:spacing w:val="1"/>
          <w:sz w:val="22"/>
          <w:szCs w:val="22"/>
          <w:shd w:val="clear" w:color="auto" w:fill="FFFFFF"/>
        </w:rPr>
      </w:pPr>
      <w:r w:rsidRPr="00F25BA7">
        <w:rPr>
          <w:rFonts w:ascii="Times New Roman" w:hAnsi="Times New Roman" w:cs="Times New Roman"/>
          <w:color w:val="auto"/>
          <w:spacing w:val="1"/>
          <w:sz w:val="22"/>
          <w:szCs w:val="22"/>
          <w:shd w:val="clear" w:color="auto" w:fill="FFFFFF"/>
        </w:rPr>
        <w:t xml:space="preserve">- снятие показаний контрольно-измерительных приборов и параметров работы теплосчетчиков, </w:t>
      </w:r>
      <w:r w:rsidRPr="00F25BA7">
        <w:rPr>
          <w:rFonts w:ascii="Times New Roman" w:hAnsi="Times New Roman" w:cs="Times New Roman"/>
          <w:color w:val="auto"/>
          <w:spacing w:val="1"/>
          <w:sz w:val="22"/>
          <w:szCs w:val="22"/>
          <w:shd w:val="clear" w:color="auto" w:fill="FFFFFF"/>
        </w:rPr>
        <w:lastRenderedPageBreak/>
        <w:t>водосчетчиков, а также проведение записи их показаний в журнал, проведение сравнения с заданными параметрами работы теплового пункта;</w:t>
      </w:r>
    </w:p>
    <w:p w:rsidR="008413CC" w:rsidRPr="00F25BA7" w:rsidRDefault="008413CC" w:rsidP="00F25BA7">
      <w:pPr>
        <w:autoSpaceDE w:val="0"/>
        <w:autoSpaceDN w:val="0"/>
        <w:adjustRightInd w:val="0"/>
        <w:rPr>
          <w:rFonts w:ascii="Times New Roman" w:hAnsi="Times New Roman" w:cs="Times New Roman"/>
          <w:iCs/>
          <w:color w:val="auto"/>
          <w:sz w:val="22"/>
          <w:szCs w:val="22"/>
        </w:rPr>
      </w:pPr>
      <w:r w:rsidRPr="00F25BA7">
        <w:rPr>
          <w:rFonts w:ascii="Times New Roman" w:hAnsi="Times New Roman" w:cs="Times New Roman"/>
          <w:color w:val="auto"/>
          <w:spacing w:val="1"/>
          <w:sz w:val="22"/>
          <w:szCs w:val="22"/>
          <w:shd w:val="clear" w:color="auto" w:fill="FFFFFF"/>
        </w:rPr>
        <w:t xml:space="preserve">- </w:t>
      </w:r>
      <w:r w:rsidRPr="00F25BA7">
        <w:rPr>
          <w:rFonts w:ascii="Times New Roman" w:hAnsi="Times New Roman" w:cs="Times New Roman"/>
          <w:iCs/>
          <w:color w:val="auto"/>
          <w:sz w:val="22"/>
          <w:szCs w:val="22"/>
        </w:rPr>
        <w:t>осмотр отопительных приборов, регуляторов, поэтажной запорной арматуры, проверка герметичности;</w:t>
      </w:r>
    </w:p>
    <w:p w:rsidR="008413CC" w:rsidRPr="00F25BA7" w:rsidRDefault="008413CC" w:rsidP="00F25BA7">
      <w:pPr>
        <w:autoSpaceDE w:val="0"/>
        <w:autoSpaceDN w:val="0"/>
        <w:adjustRightInd w:val="0"/>
        <w:rPr>
          <w:rFonts w:ascii="Times New Roman" w:hAnsi="Times New Roman" w:cs="Times New Roman"/>
          <w:iCs/>
          <w:color w:val="auto"/>
          <w:sz w:val="22"/>
          <w:szCs w:val="22"/>
        </w:rPr>
      </w:pPr>
      <w:r w:rsidRPr="00F25BA7">
        <w:rPr>
          <w:rFonts w:ascii="Times New Roman" w:hAnsi="Times New Roman" w:cs="Times New Roman"/>
          <w:iCs/>
          <w:color w:val="auto"/>
          <w:sz w:val="22"/>
          <w:szCs w:val="22"/>
        </w:rPr>
        <w:t>- удаление воздуха из отопительных приборов (по заявке Заказчика);</w:t>
      </w:r>
    </w:p>
    <w:p w:rsidR="008413CC" w:rsidRPr="00F25BA7" w:rsidRDefault="008413CC" w:rsidP="00F25BA7">
      <w:pPr>
        <w:autoSpaceDE w:val="0"/>
        <w:autoSpaceDN w:val="0"/>
        <w:adjustRightInd w:val="0"/>
        <w:rPr>
          <w:rFonts w:ascii="Times New Roman" w:hAnsi="Times New Roman" w:cs="Times New Roman"/>
          <w:iCs/>
          <w:color w:val="auto"/>
          <w:sz w:val="22"/>
          <w:szCs w:val="22"/>
        </w:rPr>
      </w:pPr>
      <w:r w:rsidRPr="00F25BA7">
        <w:rPr>
          <w:rFonts w:ascii="Times New Roman" w:hAnsi="Times New Roman" w:cs="Times New Roman"/>
          <w:iCs/>
          <w:color w:val="auto"/>
          <w:sz w:val="22"/>
          <w:szCs w:val="22"/>
        </w:rPr>
        <w:t>- регулировка распределения тепловых нагрузок по помещениям и этажам, балансировка системы (по заявке Заказчика);</w:t>
      </w:r>
    </w:p>
    <w:p w:rsidR="008413CC" w:rsidRPr="00F25BA7" w:rsidRDefault="008413CC" w:rsidP="00F25BA7">
      <w:pPr>
        <w:autoSpaceDE w:val="0"/>
        <w:autoSpaceDN w:val="0"/>
        <w:adjustRightInd w:val="0"/>
        <w:rPr>
          <w:rFonts w:ascii="Times New Roman" w:hAnsi="Times New Roman" w:cs="Times New Roman"/>
          <w:iCs/>
          <w:color w:val="auto"/>
          <w:sz w:val="22"/>
          <w:szCs w:val="22"/>
        </w:rPr>
      </w:pPr>
      <w:r w:rsidRPr="00F25BA7">
        <w:rPr>
          <w:rFonts w:ascii="Times New Roman" w:hAnsi="Times New Roman" w:cs="Times New Roman"/>
          <w:iCs/>
          <w:color w:val="auto"/>
          <w:sz w:val="22"/>
          <w:szCs w:val="22"/>
        </w:rPr>
        <w:t xml:space="preserve">- смена и поставка небольших участков на трубопроводе (до 1-го метра) </w:t>
      </w:r>
      <w:r w:rsidRPr="00F25BA7">
        <w:rPr>
          <w:rFonts w:ascii="Times New Roman" w:hAnsi="Times New Roman" w:cs="Times New Roman"/>
          <w:iCs/>
          <w:color w:val="auto"/>
          <w:sz w:val="22"/>
          <w:szCs w:val="22"/>
          <w:lang w:val="en-US"/>
        </w:rPr>
        <w:t>D</w:t>
      </w:r>
      <w:r w:rsidRPr="00F25BA7">
        <w:rPr>
          <w:rFonts w:ascii="Times New Roman" w:hAnsi="Times New Roman" w:cs="Times New Roman"/>
          <w:iCs/>
          <w:color w:val="auto"/>
          <w:sz w:val="22"/>
          <w:szCs w:val="22"/>
        </w:rPr>
        <w:t xml:space="preserve"> труб от 15 до 32 (по заявке Заказчика);</w:t>
      </w:r>
    </w:p>
    <w:p w:rsidR="008413CC" w:rsidRPr="00F25BA7" w:rsidRDefault="008413CC" w:rsidP="00F25BA7">
      <w:pPr>
        <w:autoSpaceDE w:val="0"/>
        <w:autoSpaceDN w:val="0"/>
        <w:adjustRightInd w:val="0"/>
        <w:rPr>
          <w:rFonts w:ascii="Times New Roman" w:hAnsi="Times New Roman" w:cs="Times New Roman"/>
          <w:iCs/>
          <w:color w:val="auto"/>
          <w:sz w:val="22"/>
          <w:szCs w:val="22"/>
        </w:rPr>
      </w:pPr>
      <w:r w:rsidRPr="00F25BA7">
        <w:rPr>
          <w:rFonts w:ascii="Times New Roman" w:hAnsi="Times New Roman" w:cs="Times New Roman"/>
          <w:iCs/>
          <w:color w:val="auto"/>
          <w:sz w:val="22"/>
          <w:szCs w:val="22"/>
        </w:rPr>
        <w:t>- замена и поставка сгонов (по заявке Заказчика);</w:t>
      </w:r>
    </w:p>
    <w:p w:rsidR="008413CC" w:rsidRPr="00F25BA7" w:rsidRDefault="008413CC" w:rsidP="00F25BA7">
      <w:pPr>
        <w:autoSpaceDE w:val="0"/>
        <w:autoSpaceDN w:val="0"/>
        <w:adjustRightInd w:val="0"/>
        <w:rPr>
          <w:rFonts w:ascii="Times New Roman" w:hAnsi="Times New Roman" w:cs="Times New Roman"/>
          <w:iCs/>
          <w:color w:val="auto"/>
          <w:sz w:val="22"/>
          <w:szCs w:val="22"/>
        </w:rPr>
      </w:pPr>
      <w:r w:rsidRPr="00F25BA7">
        <w:rPr>
          <w:rFonts w:ascii="Times New Roman" w:hAnsi="Times New Roman" w:cs="Times New Roman"/>
          <w:iCs/>
          <w:color w:val="auto"/>
          <w:sz w:val="22"/>
          <w:szCs w:val="22"/>
        </w:rPr>
        <w:t>- устранение неисправностей в системах отопления и горячего водоснабжения (трубопроводов, приборов, арматуры), обеспечивающее их нормальное функционирование, наладка и регулировка систем с ликвидацией непрогревов, завоздушивания, крепление трубопроводов и приборов (по заявке Заказчика);</w:t>
      </w:r>
    </w:p>
    <w:p w:rsidR="008413CC" w:rsidRPr="00F25BA7" w:rsidRDefault="008413CC" w:rsidP="00F25BA7">
      <w:pPr>
        <w:autoSpaceDE w:val="0"/>
        <w:autoSpaceDN w:val="0"/>
        <w:adjustRightInd w:val="0"/>
        <w:rPr>
          <w:rFonts w:ascii="Times New Roman" w:hAnsi="Times New Roman" w:cs="Times New Roman"/>
          <w:color w:val="auto"/>
          <w:sz w:val="22"/>
          <w:szCs w:val="22"/>
        </w:rPr>
      </w:pPr>
      <w:r w:rsidRPr="00F25BA7">
        <w:rPr>
          <w:rFonts w:ascii="Times New Roman" w:hAnsi="Times New Roman" w:cs="Times New Roman"/>
          <w:iCs/>
          <w:color w:val="auto"/>
          <w:sz w:val="22"/>
          <w:szCs w:val="22"/>
        </w:rPr>
        <w:t xml:space="preserve">- </w:t>
      </w:r>
      <w:r w:rsidRPr="00F25BA7">
        <w:rPr>
          <w:rFonts w:ascii="Times New Roman" w:hAnsi="Times New Roman" w:cs="Times New Roman"/>
          <w:color w:val="auto"/>
          <w:sz w:val="22"/>
          <w:szCs w:val="22"/>
        </w:rPr>
        <w:t>периодический профилактический осмотр, контроль работоспособности и при необходимости гидравлическая настройка системы отопления;</w:t>
      </w:r>
    </w:p>
    <w:p w:rsidR="008413CC" w:rsidRPr="00F25BA7" w:rsidRDefault="008413CC" w:rsidP="00F25BA7">
      <w:pPr>
        <w:autoSpaceDE w:val="0"/>
        <w:autoSpaceDN w:val="0"/>
        <w:adjustRightInd w:val="0"/>
        <w:rPr>
          <w:rFonts w:ascii="Times New Roman" w:hAnsi="Times New Roman" w:cs="Times New Roman"/>
          <w:color w:val="auto"/>
          <w:spacing w:val="1"/>
          <w:sz w:val="22"/>
          <w:szCs w:val="22"/>
          <w:shd w:val="clear" w:color="auto" w:fill="FFFFFF"/>
        </w:rPr>
      </w:pPr>
      <w:r w:rsidRPr="00F25BA7">
        <w:rPr>
          <w:rFonts w:ascii="Times New Roman" w:hAnsi="Times New Roman" w:cs="Times New Roman"/>
          <w:color w:val="auto"/>
          <w:sz w:val="22"/>
          <w:szCs w:val="22"/>
        </w:rPr>
        <w:t xml:space="preserve">- </w:t>
      </w:r>
      <w:r w:rsidRPr="00F25BA7">
        <w:rPr>
          <w:rFonts w:ascii="Times New Roman" w:hAnsi="Times New Roman" w:cs="Times New Roman"/>
          <w:iCs/>
          <w:color w:val="auto"/>
          <w:sz w:val="22"/>
          <w:szCs w:val="22"/>
        </w:rPr>
        <w:t>обеспечение требуемых режимными картами температуры и расходов сетевой воды.</w:t>
      </w:r>
    </w:p>
    <w:p w:rsidR="008413CC" w:rsidRPr="00F25BA7" w:rsidRDefault="008413CC" w:rsidP="00F25BA7">
      <w:pPr>
        <w:pStyle w:val="formattext"/>
        <w:shd w:val="clear" w:color="auto" w:fill="FFFFFF"/>
        <w:spacing w:before="0" w:beforeAutospacing="0" w:after="0" w:afterAutospacing="0"/>
        <w:textAlignment w:val="baseline"/>
        <w:rPr>
          <w:spacing w:val="1"/>
          <w:sz w:val="22"/>
          <w:szCs w:val="22"/>
          <w:shd w:val="clear" w:color="auto" w:fill="FFFFFF"/>
        </w:rPr>
      </w:pPr>
      <w:r w:rsidRPr="00F25BA7">
        <w:rPr>
          <w:b/>
          <w:spacing w:val="1"/>
          <w:sz w:val="22"/>
          <w:szCs w:val="22"/>
        </w:rPr>
        <w:br/>
      </w:r>
      <w:r w:rsidRPr="00F25BA7">
        <w:rPr>
          <w:b/>
          <w:spacing w:val="1"/>
          <w:sz w:val="22"/>
          <w:szCs w:val="22"/>
          <w:shd w:val="clear" w:color="auto" w:fill="FFFFFF"/>
        </w:rPr>
        <w:t>Техническое обслуживание теплового пункта предусматривает проведение операций ежедневного технического осмотра и дополнительно:</w:t>
      </w:r>
      <w:r w:rsidRPr="00F25BA7">
        <w:rPr>
          <w:spacing w:val="1"/>
          <w:sz w:val="22"/>
          <w:szCs w:val="22"/>
        </w:rPr>
        <w:br/>
      </w:r>
      <w:r w:rsidRPr="00F25BA7">
        <w:rPr>
          <w:spacing w:val="1"/>
          <w:sz w:val="22"/>
          <w:szCs w:val="22"/>
          <w:shd w:val="clear" w:color="auto" w:fill="FFFFFF"/>
        </w:rPr>
        <w:t>- проверку работы оборудования на функционирование (с возможной остановкой отдельных видов оборудования без нарушения режимов работы теплового пункта);</w:t>
      </w:r>
      <w:r w:rsidRPr="00F25BA7">
        <w:rPr>
          <w:spacing w:val="1"/>
          <w:sz w:val="22"/>
          <w:szCs w:val="22"/>
        </w:rPr>
        <w:br/>
      </w:r>
      <w:r w:rsidRPr="00F25BA7">
        <w:rPr>
          <w:spacing w:val="1"/>
          <w:sz w:val="22"/>
          <w:szCs w:val="22"/>
          <w:shd w:val="clear" w:color="auto" w:fill="FFFFFF"/>
        </w:rPr>
        <w:t>- выполнение работ по очистке оборудования от пыли, ржавчины и подтеков масла;</w:t>
      </w:r>
      <w:r w:rsidRPr="00F25BA7">
        <w:rPr>
          <w:spacing w:val="1"/>
          <w:sz w:val="22"/>
          <w:szCs w:val="22"/>
        </w:rPr>
        <w:br/>
      </w:r>
      <w:r w:rsidRPr="00F25BA7">
        <w:rPr>
          <w:spacing w:val="1"/>
          <w:sz w:val="22"/>
          <w:szCs w:val="22"/>
          <w:shd w:val="clear" w:color="auto" w:fill="FFFFFF"/>
        </w:rPr>
        <w:t>- проверку состояния и (при необходимости) произведение очистки фильтров, стоящих перед тепловыми и водяными счетчиками, пластинчатыми водоподогревателями и циркуляционными насосами;</w:t>
      </w:r>
      <w:r w:rsidRPr="00F25BA7">
        <w:rPr>
          <w:spacing w:val="1"/>
          <w:sz w:val="22"/>
          <w:szCs w:val="22"/>
        </w:rPr>
        <w:br/>
      </w:r>
      <w:r w:rsidRPr="00F25BA7">
        <w:rPr>
          <w:spacing w:val="1"/>
          <w:sz w:val="22"/>
          <w:szCs w:val="22"/>
          <w:shd w:val="clear" w:color="auto" w:fill="FFFFFF"/>
        </w:rPr>
        <w:t>- проверку наличия смазки на шпинделях задвижек;</w:t>
      </w:r>
      <w:r w:rsidRPr="00F25BA7">
        <w:rPr>
          <w:spacing w:val="1"/>
          <w:sz w:val="22"/>
          <w:szCs w:val="22"/>
        </w:rPr>
        <w:br/>
      </w:r>
      <w:r w:rsidRPr="00F25BA7">
        <w:rPr>
          <w:spacing w:val="1"/>
          <w:sz w:val="22"/>
          <w:szCs w:val="22"/>
          <w:shd w:val="clear" w:color="auto" w:fill="FFFFFF"/>
        </w:rPr>
        <w:t>- проверку состояния сальниковых уплотнений задвижек;</w:t>
      </w:r>
      <w:r w:rsidRPr="00F25BA7">
        <w:rPr>
          <w:spacing w:val="1"/>
          <w:sz w:val="22"/>
          <w:szCs w:val="22"/>
        </w:rPr>
        <w:br/>
      </w:r>
      <w:r w:rsidRPr="00F25BA7">
        <w:rPr>
          <w:spacing w:val="1"/>
          <w:sz w:val="22"/>
          <w:szCs w:val="22"/>
          <w:shd w:val="clear" w:color="auto" w:fill="FFFFFF"/>
        </w:rPr>
        <w:t>- проверку нагрева корпусов насосов и электродвигателей работающих насосных агрегатов;</w:t>
      </w:r>
      <w:r w:rsidRPr="00F25BA7">
        <w:rPr>
          <w:spacing w:val="1"/>
          <w:sz w:val="22"/>
          <w:szCs w:val="22"/>
        </w:rPr>
        <w:br/>
      </w:r>
      <w:r w:rsidRPr="00F25BA7">
        <w:rPr>
          <w:spacing w:val="1"/>
          <w:sz w:val="22"/>
          <w:szCs w:val="22"/>
          <w:shd w:val="clear" w:color="auto" w:fill="FFFFFF"/>
        </w:rPr>
        <w:t>- проверку состояния сальниковых уплотнений насосов;</w:t>
      </w:r>
    </w:p>
    <w:p w:rsidR="008413CC" w:rsidRPr="00F25BA7" w:rsidRDefault="008413CC" w:rsidP="00F25BA7">
      <w:pPr>
        <w:autoSpaceDE w:val="0"/>
        <w:autoSpaceDN w:val="0"/>
        <w:adjustRightInd w:val="0"/>
        <w:rPr>
          <w:rFonts w:ascii="Times New Roman" w:hAnsi="Times New Roman" w:cs="Times New Roman"/>
          <w:color w:val="auto"/>
          <w:spacing w:val="1"/>
          <w:sz w:val="22"/>
          <w:szCs w:val="22"/>
          <w:shd w:val="clear" w:color="auto" w:fill="FFFFFF"/>
        </w:rPr>
      </w:pPr>
      <w:r w:rsidRPr="00F25BA7">
        <w:rPr>
          <w:rFonts w:ascii="Times New Roman" w:hAnsi="Times New Roman" w:cs="Times New Roman"/>
          <w:color w:val="auto"/>
          <w:spacing w:val="1"/>
          <w:sz w:val="22"/>
          <w:szCs w:val="22"/>
          <w:shd w:val="clear" w:color="auto" w:fill="FFFFFF"/>
        </w:rPr>
        <w:t>- проверку состояния упругих муфт насосных агрегатов и надежности крепления ограждений упругих муфт;</w:t>
      </w:r>
    </w:p>
    <w:p w:rsidR="008413CC" w:rsidRPr="00F25BA7" w:rsidRDefault="008413CC" w:rsidP="00F25BA7">
      <w:pPr>
        <w:autoSpaceDE w:val="0"/>
        <w:autoSpaceDN w:val="0"/>
        <w:adjustRightInd w:val="0"/>
        <w:rPr>
          <w:rFonts w:ascii="Times New Roman" w:hAnsi="Times New Roman" w:cs="Times New Roman"/>
          <w:iCs/>
          <w:color w:val="auto"/>
          <w:sz w:val="22"/>
          <w:szCs w:val="22"/>
        </w:rPr>
      </w:pPr>
      <w:r w:rsidRPr="00F25BA7">
        <w:rPr>
          <w:rFonts w:ascii="Times New Roman" w:hAnsi="Times New Roman" w:cs="Times New Roman"/>
          <w:color w:val="auto"/>
          <w:spacing w:val="1"/>
          <w:sz w:val="22"/>
          <w:szCs w:val="22"/>
          <w:shd w:val="clear" w:color="auto" w:fill="FFFFFF"/>
        </w:rPr>
        <w:t xml:space="preserve">- </w:t>
      </w:r>
      <w:r w:rsidRPr="00F25BA7">
        <w:rPr>
          <w:rFonts w:ascii="Times New Roman" w:hAnsi="Times New Roman" w:cs="Times New Roman"/>
          <w:iCs/>
          <w:color w:val="auto"/>
          <w:sz w:val="22"/>
          <w:szCs w:val="22"/>
        </w:rPr>
        <w:t>проверку режима работы насосов, контроль режима переключений в соответствии с программой установки;</w:t>
      </w:r>
    </w:p>
    <w:p w:rsidR="008413CC" w:rsidRPr="00F25BA7" w:rsidRDefault="008413CC" w:rsidP="00F25BA7">
      <w:pPr>
        <w:autoSpaceDE w:val="0"/>
        <w:autoSpaceDN w:val="0"/>
        <w:adjustRightInd w:val="0"/>
        <w:rPr>
          <w:rFonts w:ascii="Times New Roman" w:hAnsi="Times New Roman" w:cs="Times New Roman"/>
          <w:color w:val="auto"/>
          <w:spacing w:val="1"/>
          <w:sz w:val="22"/>
          <w:szCs w:val="22"/>
          <w:shd w:val="clear" w:color="auto" w:fill="FFFFFF"/>
        </w:rPr>
      </w:pPr>
      <w:r w:rsidRPr="00F25BA7">
        <w:rPr>
          <w:rFonts w:ascii="Times New Roman" w:hAnsi="Times New Roman" w:cs="Times New Roman"/>
          <w:iCs/>
          <w:color w:val="auto"/>
          <w:sz w:val="22"/>
          <w:szCs w:val="22"/>
        </w:rPr>
        <w:t>- проверку режима работы насоса линии подпитки;</w:t>
      </w:r>
      <w:r w:rsidRPr="00F25BA7">
        <w:rPr>
          <w:rFonts w:ascii="Times New Roman" w:hAnsi="Times New Roman" w:cs="Times New Roman"/>
          <w:color w:val="auto"/>
          <w:spacing w:val="1"/>
          <w:sz w:val="22"/>
          <w:szCs w:val="22"/>
        </w:rPr>
        <w:br/>
      </w:r>
      <w:r w:rsidRPr="00F25BA7">
        <w:rPr>
          <w:rFonts w:ascii="Times New Roman" w:hAnsi="Times New Roman" w:cs="Times New Roman"/>
          <w:color w:val="auto"/>
          <w:spacing w:val="1"/>
          <w:sz w:val="22"/>
          <w:szCs w:val="22"/>
          <w:shd w:val="clear" w:color="auto" w:fill="FFFFFF"/>
        </w:rPr>
        <w:t>- проверку состояния заземления электрооборудования;</w:t>
      </w:r>
      <w:r w:rsidRPr="00F25BA7">
        <w:rPr>
          <w:rFonts w:ascii="Times New Roman" w:hAnsi="Times New Roman" w:cs="Times New Roman"/>
          <w:color w:val="auto"/>
          <w:spacing w:val="1"/>
          <w:sz w:val="22"/>
          <w:szCs w:val="22"/>
        </w:rPr>
        <w:br/>
      </w:r>
      <w:r w:rsidRPr="00F25BA7">
        <w:rPr>
          <w:rFonts w:ascii="Times New Roman" w:hAnsi="Times New Roman" w:cs="Times New Roman"/>
          <w:color w:val="auto"/>
          <w:spacing w:val="1"/>
          <w:sz w:val="22"/>
          <w:szCs w:val="22"/>
          <w:shd w:val="clear" w:color="auto" w:fill="FFFFFF"/>
        </w:rPr>
        <w:t>- проверку целостности стекол манометров и состояния термометров, правильности их показаний;</w:t>
      </w:r>
      <w:r w:rsidRPr="00F25BA7">
        <w:rPr>
          <w:rFonts w:ascii="Times New Roman" w:hAnsi="Times New Roman" w:cs="Times New Roman"/>
          <w:color w:val="auto"/>
          <w:spacing w:val="1"/>
          <w:sz w:val="22"/>
          <w:szCs w:val="22"/>
        </w:rPr>
        <w:br/>
      </w:r>
      <w:r w:rsidRPr="00F25BA7">
        <w:rPr>
          <w:rFonts w:ascii="Times New Roman" w:hAnsi="Times New Roman" w:cs="Times New Roman"/>
          <w:color w:val="auto"/>
          <w:spacing w:val="1"/>
          <w:sz w:val="22"/>
          <w:szCs w:val="22"/>
          <w:shd w:val="clear" w:color="auto" w:fill="FFFFFF"/>
        </w:rPr>
        <w:t>- наличие и исправность защитных и противопожарных средств;</w:t>
      </w:r>
    </w:p>
    <w:p w:rsidR="008413CC" w:rsidRPr="00F25BA7" w:rsidRDefault="008413CC" w:rsidP="00F25BA7">
      <w:pPr>
        <w:autoSpaceDE w:val="0"/>
        <w:autoSpaceDN w:val="0"/>
        <w:adjustRightInd w:val="0"/>
        <w:rPr>
          <w:rFonts w:ascii="Times New Roman" w:hAnsi="Times New Roman" w:cs="Times New Roman"/>
          <w:iCs/>
          <w:color w:val="auto"/>
          <w:sz w:val="22"/>
          <w:szCs w:val="22"/>
        </w:rPr>
      </w:pPr>
      <w:r w:rsidRPr="00F25BA7">
        <w:rPr>
          <w:rFonts w:ascii="Times New Roman" w:hAnsi="Times New Roman" w:cs="Times New Roman"/>
          <w:color w:val="auto"/>
          <w:spacing w:val="1"/>
          <w:sz w:val="22"/>
          <w:szCs w:val="22"/>
          <w:shd w:val="clear" w:color="auto" w:fill="FFFFFF"/>
        </w:rPr>
        <w:t xml:space="preserve">- </w:t>
      </w:r>
      <w:r w:rsidRPr="00F25BA7">
        <w:rPr>
          <w:rFonts w:ascii="Times New Roman" w:hAnsi="Times New Roman" w:cs="Times New Roman"/>
          <w:iCs/>
          <w:color w:val="auto"/>
          <w:sz w:val="22"/>
          <w:szCs w:val="22"/>
        </w:rPr>
        <w:t>наблюдение за работой контурной системы отопления, контура системы вентиляции;</w:t>
      </w:r>
    </w:p>
    <w:p w:rsidR="008413CC" w:rsidRPr="00F25BA7" w:rsidRDefault="008413CC" w:rsidP="00F25BA7">
      <w:pPr>
        <w:autoSpaceDE w:val="0"/>
        <w:autoSpaceDN w:val="0"/>
        <w:adjustRightInd w:val="0"/>
        <w:rPr>
          <w:rFonts w:ascii="Times New Roman" w:hAnsi="Times New Roman" w:cs="Times New Roman"/>
          <w:iCs/>
          <w:color w:val="auto"/>
          <w:sz w:val="22"/>
          <w:szCs w:val="22"/>
        </w:rPr>
      </w:pPr>
      <w:r w:rsidRPr="00F25BA7">
        <w:rPr>
          <w:rFonts w:ascii="Times New Roman" w:hAnsi="Times New Roman" w:cs="Times New Roman"/>
          <w:iCs/>
          <w:color w:val="auto"/>
          <w:sz w:val="22"/>
          <w:szCs w:val="22"/>
        </w:rPr>
        <w:t>- внешний осмотр теплообменников, проверка на отсутствие протечек между пластинами и на фланцевых соединениях, контроль за состоянием теплообменников;</w:t>
      </w:r>
    </w:p>
    <w:p w:rsidR="008413CC" w:rsidRPr="00F25BA7" w:rsidRDefault="008413CC" w:rsidP="00F25BA7">
      <w:pPr>
        <w:autoSpaceDE w:val="0"/>
        <w:autoSpaceDN w:val="0"/>
        <w:adjustRightInd w:val="0"/>
        <w:rPr>
          <w:rFonts w:ascii="Times New Roman" w:hAnsi="Times New Roman" w:cs="Times New Roman"/>
          <w:iCs/>
          <w:color w:val="auto"/>
          <w:sz w:val="22"/>
          <w:szCs w:val="22"/>
        </w:rPr>
      </w:pPr>
      <w:r w:rsidRPr="00F25BA7">
        <w:rPr>
          <w:rFonts w:ascii="Times New Roman" w:hAnsi="Times New Roman" w:cs="Times New Roman"/>
          <w:iCs/>
          <w:color w:val="auto"/>
          <w:sz w:val="22"/>
          <w:szCs w:val="22"/>
        </w:rPr>
        <w:t>- проверка состояния трубопроводов, запорной арматуры, крепления их к строительным конструкциям;</w:t>
      </w:r>
    </w:p>
    <w:p w:rsidR="008413CC" w:rsidRPr="00F25BA7" w:rsidRDefault="008413CC" w:rsidP="00F25BA7">
      <w:pPr>
        <w:autoSpaceDE w:val="0"/>
        <w:autoSpaceDN w:val="0"/>
        <w:adjustRightInd w:val="0"/>
        <w:rPr>
          <w:rFonts w:ascii="Times New Roman" w:hAnsi="Times New Roman" w:cs="Times New Roman"/>
          <w:iCs/>
          <w:color w:val="auto"/>
          <w:sz w:val="22"/>
          <w:szCs w:val="22"/>
        </w:rPr>
      </w:pPr>
      <w:r w:rsidRPr="00F25BA7">
        <w:rPr>
          <w:rFonts w:ascii="Times New Roman" w:hAnsi="Times New Roman" w:cs="Times New Roman"/>
          <w:iCs/>
          <w:color w:val="auto"/>
          <w:sz w:val="22"/>
          <w:szCs w:val="22"/>
        </w:rPr>
        <w:t>- осмотр состояния теплоизоляции;</w:t>
      </w:r>
    </w:p>
    <w:p w:rsidR="008413CC" w:rsidRPr="00F25BA7" w:rsidRDefault="008413CC" w:rsidP="00F25BA7">
      <w:pPr>
        <w:autoSpaceDE w:val="0"/>
        <w:autoSpaceDN w:val="0"/>
        <w:adjustRightInd w:val="0"/>
        <w:rPr>
          <w:rFonts w:ascii="Times New Roman" w:hAnsi="Times New Roman" w:cs="Times New Roman"/>
          <w:color w:val="auto"/>
          <w:spacing w:val="1"/>
          <w:sz w:val="22"/>
          <w:szCs w:val="22"/>
          <w:shd w:val="clear" w:color="auto" w:fill="FFFFFF"/>
        </w:rPr>
      </w:pPr>
      <w:r w:rsidRPr="00F25BA7">
        <w:rPr>
          <w:rFonts w:ascii="Times New Roman" w:hAnsi="Times New Roman" w:cs="Times New Roman"/>
          <w:iCs/>
          <w:color w:val="auto"/>
          <w:sz w:val="22"/>
          <w:szCs w:val="22"/>
        </w:rPr>
        <w:t>- проверка равномерности прогрева отдельных приборов;</w:t>
      </w:r>
      <w:r w:rsidRPr="00F25BA7">
        <w:rPr>
          <w:rFonts w:ascii="Times New Roman" w:hAnsi="Times New Roman" w:cs="Times New Roman"/>
          <w:color w:val="auto"/>
          <w:spacing w:val="1"/>
          <w:sz w:val="22"/>
          <w:szCs w:val="22"/>
        </w:rPr>
        <w:br/>
      </w:r>
      <w:r w:rsidRPr="00F25BA7">
        <w:rPr>
          <w:rFonts w:ascii="Times New Roman" w:hAnsi="Times New Roman" w:cs="Times New Roman"/>
          <w:color w:val="auto"/>
          <w:spacing w:val="1"/>
          <w:sz w:val="22"/>
          <w:szCs w:val="22"/>
          <w:shd w:val="clear" w:color="auto" w:fill="FFFFFF"/>
        </w:rPr>
        <w:t>- внесение записи в оперативном журнале о проведении еженедельного технического обслуживания на тепловом пункте;</w:t>
      </w:r>
    </w:p>
    <w:p w:rsidR="008413CC" w:rsidRPr="00F25BA7" w:rsidRDefault="008413CC" w:rsidP="00F25BA7">
      <w:pPr>
        <w:autoSpaceDE w:val="0"/>
        <w:autoSpaceDN w:val="0"/>
        <w:adjustRightInd w:val="0"/>
        <w:rPr>
          <w:rFonts w:ascii="Times New Roman" w:hAnsi="Times New Roman" w:cs="Times New Roman"/>
          <w:color w:val="auto"/>
          <w:spacing w:val="1"/>
          <w:sz w:val="22"/>
          <w:szCs w:val="22"/>
          <w:shd w:val="clear" w:color="auto" w:fill="FFFFFF"/>
        </w:rPr>
      </w:pPr>
      <w:r w:rsidRPr="00F25BA7">
        <w:rPr>
          <w:rFonts w:ascii="Times New Roman" w:hAnsi="Times New Roman" w:cs="Times New Roman"/>
          <w:color w:val="auto"/>
          <w:spacing w:val="1"/>
          <w:sz w:val="22"/>
          <w:szCs w:val="22"/>
          <w:shd w:val="clear" w:color="auto" w:fill="FFFFFF"/>
        </w:rPr>
        <w:t>- проверку наличия технической документации теплового пункта.</w:t>
      </w:r>
    </w:p>
    <w:p w:rsidR="008413CC" w:rsidRPr="00F25BA7" w:rsidRDefault="008413CC" w:rsidP="00F25BA7">
      <w:pPr>
        <w:pStyle w:val="formattext"/>
        <w:shd w:val="clear" w:color="auto" w:fill="FFFFFF"/>
        <w:spacing w:before="0" w:beforeAutospacing="0" w:after="0" w:afterAutospacing="0"/>
        <w:textAlignment w:val="baseline"/>
        <w:rPr>
          <w:spacing w:val="1"/>
          <w:sz w:val="22"/>
          <w:szCs w:val="22"/>
        </w:rPr>
      </w:pPr>
      <w:r w:rsidRPr="00F25BA7">
        <w:rPr>
          <w:spacing w:val="1"/>
          <w:sz w:val="22"/>
          <w:szCs w:val="22"/>
        </w:rPr>
        <w:t>- проверку целостности и надежности электрических и механических соединений;</w:t>
      </w:r>
      <w:r w:rsidRPr="00F25BA7">
        <w:rPr>
          <w:spacing w:val="1"/>
          <w:sz w:val="22"/>
          <w:szCs w:val="22"/>
        </w:rPr>
        <w:br/>
        <w:t>- проверку работоспособности приборов УУРТЭ (по индикации показаний их работы) и снятие архивных данных работы теплосчетчика;</w:t>
      </w:r>
    </w:p>
    <w:p w:rsidR="008413CC" w:rsidRPr="00F25BA7" w:rsidRDefault="008413CC" w:rsidP="00F25BA7">
      <w:pPr>
        <w:pStyle w:val="formattext"/>
        <w:shd w:val="clear" w:color="auto" w:fill="FFFFFF"/>
        <w:spacing w:before="0" w:beforeAutospacing="0" w:after="0" w:afterAutospacing="0"/>
        <w:textAlignment w:val="baseline"/>
        <w:rPr>
          <w:spacing w:val="1"/>
          <w:sz w:val="22"/>
          <w:szCs w:val="22"/>
        </w:rPr>
      </w:pPr>
      <w:r w:rsidRPr="00F25BA7">
        <w:rPr>
          <w:spacing w:val="1"/>
          <w:sz w:val="22"/>
          <w:szCs w:val="22"/>
        </w:rPr>
        <w:t xml:space="preserve">- </w:t>
      </w:r>
      <w:r w:rsidRPr="00F25BA7">
        <w:rPr>
          <w:iCs/>
          <w:sz w:val="22"/>
          <w:szCs w:val="22"/>
        </w:rPr>
        <w:t>снятие показаний со счетчика тепловой энергии (25-го числа текущего месяца);</w:t>
      </w:r>
      <w:r w:rsidRPr="00F25BA7">
        <w:rPr>
          <w:spacing w:val="1"/>
          <w:sz w:val="22"/>
          <w:szCs w:val="22"/>
        </w:rPr>
        <w:br/>
        <w:t>- проверку состояния работающих контакторов и магнитных пускателей;</w:t>
      </w:r>
      <w:r w:rsidRPr="00F25BA7">
        <w:rPr>
          <w:spacing w:val="1"/>
          <w:sz w:val="22"/>
          <w:szCs w:val="22"/>
        </w:rPr>
        <w:br/>
        <w:t>- проверку состояния гильз термометров; при необходимости - очистка от грязи и заливка масла;</w:t>
      </w:r>
      <w:r w:rsidRPr="00F25BA7">
        <w:rPr>
          <w:spacing w:val="1"/>
          <w:sz w:val="22"/>
          <w:szCs w:val="22"/>
        </w:rPr>
        <w:br/>
        <w:t>- продувку манометров путем кратковременного открытия 3-х ходового крана продувки;</w:t>
      </w:r>
      <w:r w:rsidRPr="00F25BA7">
        <w:rPr>
          <w:spacing w:val="1"/>
          <w:sz w:val="22"/>
          <w:szCs w:val="22"/>
        </w:rPr>
        <w:br/>
        <w:t>- проведение частичной подкраски (при необходимости) оборудования и трубопроводов;</w:t>
      </w:r>
      <w:r w:rsidRPr="00F25BA7">
        <w:rPr>
          <w:spacing w:val="1"/>
          <w:sz w:val="22"/>
          <w:szCs w:val="22"/>
        </w:rPr>
        <w:br/>
        <w:t>- проверку состояния средств защиты и противопожарных средств;</w:t>
      </w:r>
    </w:p>
    <w:p w:rsidR="008413CC" w:rsidRPr="00F25BA7" w:rsidRDefault="008413CC" w:rsidP="00F25BA7">
      <w:pPr>
        <w:pStyle w:val="formattext"/>
        <w:shd w:val="clear" w:color="auto" w:fill="FFFFFF"/>
        <w:spacing w:before="0" w:beforeAutospacing="0" w:after="0" w:afterAutospacing="0"/>
        <w:textAlignment w:val="baseline"/>
        <w:rPr>
          <w:iCs/>
          <w:sz w:val="22"/>
          <w:szCs w:val="22"/>
        </w:rPr>
      </w:pPr>
      <w:r w:rsidRPr="00F25BA7">
        <w:rPr>
          <w:spacing w:val="1"/>
          <w:sz w:val="22"/>
          <w:szCs w:val="22"/>
        </w:rPr>
        <w:t xml:space="preserve">- </w:t>
      </w:r>
      <w:r w:rsidRPr="00F25BA7">
        <w:rPr>
          <w:iCs/>
          <w:sz w:val="22"/>
          <w:szCs w:val="22"/>
        </w:rPr>
        <w:t>прочистку грязевой системы отопления;</w:t>
      </w:r>
    </w:p>
    <w:p w:rsidR="008413CC" w:rsidRPr="00F25BA7" w:rsidRDefault="008413CC" w:rsidP="00F25BA7">
      <w:pPr>
        <w:pStyle w:val="formattext"/>
        <w:shd w:val="clear" w:color="auto" w:fill="FFFFFF"/>
        <w:spacing w:before="0" w:beforeAutospacing="0" w:after="0" w:afterAutospacing="0"/>
        <w:textAlignment w:val="baseline"/>
        <w:rPr>
          <w:iCs/>
          <w:sz w:val="22"/>
          <w:szCs w:val="22"/>
        </w:rPr>
      </w:pPr>
      <w:r w:rsidRPr="00F25BA7">
        <w:rPr>
          <w:iCs/>
          <w:sz w:val="22"/>
          <w:szCs w:val="22"/>
        </w:rPr>
        <w:t>- наблюдение за работой автоматики системы отопления;</w:t>
      </w:r>
    </w:p>
    <w:p w:rsidR="008413CC" w:rsidRPr="00F25BA7" w:rsidRDefault="008413CC" w:rsidP="00F25BA7">
      <w:pPr>
        <w:pStyle w:val="formattext"/>
        <w:shd w:val="clear" w:color="auto" w:fill="FFFFFF"/>
        <w:spacing w:before="0" w:beforeAutospacing="0" w:after="0" w:afterAutospacing="0"/>
        <w:textAlignment w:val="baseline"/>
        <w:rPr>
          <w:iCs/>
          <w:sz w:val="22"/>
          <w:szCs w:val="22"/>
        </w:rPr>
      </w:pPr>
      <w:r w:rsidRPr="00F25BA7">
        <w:rPr>
          <w:iCs/>
          <w:sz w:val="22"/>
          <w:szCs w:val="22"/>
        </w:rPr>
        <w:lastRenderedPageBreak/>
        <w:t>- очистку фильтров грубой очистки, замену и поставку прокладок, фильтрующих элементов;</w:t>
      </w:r>
    </w:p>
    <w:p w:rsidR="008413CC" w:rsidRPr="00F25BA7" w:rsidRDefault="008413CC" w:rsidP="00F25BA7">
      <w:pPr>
        <w:pStyle w:val="formattext"/>
        <w:shd w:val="clear" w:color="auto" w:fill="FFFFFF"/>
        <w:spacing w:before="0" w:beforeAutospacing="0" w:after="0" w:afterAutospacing="0"/>
        <w:textAlignment w:val="baseline"/>
        <w:rPr>
          <w:iCs/>
          <w:sz w:val="22"/>
          <w:szCs w:val="22"/>
        </w:rPr>
      </w:pPr>
      <w:r w:rsidRPr="00F25BA7">
        <w:rPr>
          <w:iCs/>
          <w:sz w:val="22"/>
          <w:szCs w:val="22"/>
        </w:rPr>
        <w:t>- чистку фильтра и обратного клапана линии подпитки, ревизию состояния уплотнителей и фильтрующего элемента;</w:t>
      </w:r>
    </w:p>
    <w:p w:rsidR="008413CC" w:rsidRPr="00F25BA7" w:rsidRDefault="008413CC" w:rsidP="00F25BA7">
      <w:pPr>
        <w:pStyle w:val="formattext"/>
        <w:shd w:val="clear" w:color="auto" w:fill="FFFFFF"/>
        <w:spacing w:before="0" w:beforeAutospacing="0" w:after="0" w:afterAutospacing="0"/>
        <w:textAlignment w:val="baseline"/>
        <w:rPr>
          <w:iCs/>
          <w:sz w:val="22"/>
          <w:szCs w:val="22"/>
        </w:rPr>
      </w:pPr>
      <w:r w:rsidRPr="00F25BA7">
        <w:rPr>
          <w:iCs/>
          <w:sz w:val="22"/>
          <w:szCs w:val="22"/>
        </w:rPr>
        <w:t>- прочистку седла электромагнитного клапана;</w:t>
      </w:r>
    </w:p>
    <w:p w:rsidR="008413CC" w:rsidRPr="00F25BA7" w:rsidRDefault="008413CC" w:rsidP="00F25BA7">
      <w:pPr>
        <w:pStyle w:val="formattext"/>
        <w:shd w:val="clear" w:color="auto" w:fill="FFFFFF"/>
        <w:spacing w:before="0" w:beforeAutospacing="0" w:after="0" w:afterAutospacing="0"/>
        <w:textAlignment w:val="baseline"/>
        <w:rPr>
          <w:b/>
          <w:spacing w:val="1"/>
          <w:sz w:val="22"/>
          <w:szCs w:val="22"/>
        </w:rPr>
      </w:pPr>
      <w:r w:rsidRPr="00F25BA7">
        <w:rPr>
          <w:iCs/>
          <w:sz w:val="22"/>
          <w:szCs w:val="22"/>
        </w:rPr>
        <w:t>- проверка работоспособности обратного клапана;</w:t>
      </w:r>
      <w:r w:rsidRPr="00F25BA7">
        <w:rPr>
          <w:spacing w:val="1"/>
          <w:sz w:val="22"/>
          <w:szCs w:val="22"/>
        </w:rPr>
        <w:br/>
        <w:t>- внесение записи в оперативный журнал о выполнении операций ежемесячного технического обслуживания на тепловом пункте.</w:t>
      </w:r>
    </w:p>
    <w:p w:rsidR="008413CC" w:rsidRPr="00F25BA7" w:rsidRDefault="008413CC" w:rsidP="00F25BA7">
      <w:pPr>
        <w:pStyle w:val="formattext"/>
        <w:shd w:val="clear" w:color="auto" w:fill="FFFFFF"/>
        <w:spacing w:before="0" w:beforeAutospacing="0" w:after="0" w:afterAutospacing="0"/>
        <w:textAlignment w:val="baseline"/>
        <w:rPr>
          <w:b/>
          <w:spacing w:val="1"/>
          <w:sz w:val="22"/>
          <w:szCs w:val="22"/>
        </w:rPr>
      </w:pPr>
    </w:p>
    <w:p w:rsidR="008413CC" w:rsidRPr="00F25BA7" w:rsidRDefault="008413CC" w:rsidP="00F25BA7">
      <w:pPr>
        <w:pStyle w:val="formattext"/>
        <w:shd w:val="clear" w:color="auto" w:fill="FFFFFF"/>
        <w:spacing w:before="0" w:beforeAutospacing="0" w:after="0" w:afterAutospacing="0"/>
        <w:jc w:val="both"/>
        <w:textAlignment w:val="baseline"/>
        <w:rPr>
          <w:spacing w:val="1"/>
          <w:sz w:val="22"/>
          <w:szCs w:val="22"/>
        </w:rPr>
      </w:pPr>
      <w:r w:rsidRPr="00F25BA7">
        <w:rPr>
          <w:spacing w:val="1"/>
          <w:sz w:val="22"/>
          <w:szCs w:val="22"/>
        </w:rPr>
        <w:t>ПРИ НЕОБХОДИМОСТИ:</w:t>
      </w:r>
    </w:p>
    <w:p w:rsidR="008413CC" w:rsidRPr="00F25BA7" w:rsidRDefault="008413CC" w:rsidP="00F25BA7">
      <w:pPr>
        <w:pStyle w:val="formattext"/>
        <w:shd w:val="clear" w:color="auto" w:fill="FFFFFF"/>
        <w:spacing w:before="0" w:beforeAutospacing="0" w:after="0" w:afterAutospacing="0"/>
        <w:jc w:val="both"/>
        <w:textAlignment w:val="baseline"/>
        <w:rPr>
          <w:spacing w:val="1"/>
          <w:sz w:val="22"/>
          <w:szCs w:val="22"/>
          <w:shd w:val="clear" w:color="auto" w:fill="FFFFFF"/>
        </w:rPr>
      </w:pPr>
      <w:r w:rsidRPr="00F25BA7">
        <w:rPr>
          <w:spacing w:val="1"/>
          <w:sz w:val="22"/>
          <w:szCs w:val="22"/>
        </w:rPr>
        <w:t>- в период плановых отключений магистральных тепловых сетей для подготовки к очередному периоду осенне-зимней эксплуатации (отопительному сезону).</w:t>
      </w:r>
    </w:p>
    <w:p w:rsidR="008413CC" w:rsidRPr="00F25BA7" w:rsidRDefault="008413CC" w:rsidP="00F25BA7">
      <w:pPr>
        <w:pStyle w:val="formattext"/>
        <w:shd w:val="clear" w:color="auto" w:fill="FFFFFF"/>
        <w:spacing w:before="0" w:beforeAutospacing="0" w:after="0" w:afterAutospacing="0"/>
        <w:textAlignment w:val="baseline"/>
        <w:rPr>
          <w:spacing w:val="1"/>
          <w:sz w:val="22"/>
          <w:szCs w:val="22"/>
        </w:rPr>
      </w:pPr>
      <w:r w:rsidRPr="00F25BA7">
        <w:rPr>
          <w:spacing w:val="1"/>
          <w:sz w:val="22"/>
          <w:szCs w:val="22"/>
        </w:rPr>
        <w:t xml:space="preserve">     Полугодовое (сезонное) техническое обслуживание теплового пункта предусматривает проведение работ ежемесячного технического обслуживания и дополнительно:</w:t>
      </w:r>
    </w:p>
    <w:p w:rsidR="008413CC" w:rsidRPr="00F25BA7" w:rsidRDefault="008413CC" w:rsidP="00F25BA7">
      <w:pPr>
        <w:pStyle w:val="formattext"/>
        <w:shd w:val="clear" w:color="auto" w:fill="FFFFFF"/>
        <w:spacing w:before="0" w:beforeAutospacing="0" w:after="0" w:afterAutospacing="0"/>
        <w:textAlignment w:val="baseline"/>
        <w:rPr>
          <w:spacing w:val="1"/>
          <w:sz w:val="22"/>
          <w:szCs w:val="22"/>
        </w:rPr>
      </w:pPr>
      <w:r w:rsidRPr="00F25BA7">
        <w:rPr>
          <w:spacing w:val="1"/>
          <w:sz w:val="22"/>
          <w:szCs w:val="22"/>
        </w:rPr>
        <w:t>- проверку на функционирование всего оборудования и устранение всех выявленных замечаний, недостатков, дефектов и неисправностей путем замены или восстановления отдельных быстро изнашивающихся и неисправных деталей, узлов механизмов и приборов;</w:t>
      </w:r>
      <w:r w:rsidRPr="00F25BA7">
        <w:rPr>
          <w:spacing w:val="1"/>
          <w:sz w:val="22"/>
          <w:szCs w:val="22"/>
        </w:rPr>
        <w:br/>
        <w:t>- перевод действующих насосных агрегатов в режим резервных (и наоборот);</w:t>
      </w:r>
      <w:r w:rsidRPr="00F25BA7">
        <w:rPr>
          <w:spacing w:val="1"/>
          <w:sz w:val="22"/>
          <w:szCs w:val="22"/>
        </w:rPr>
        <w:br/>
        <w:t>- замену (сдача для поверки) манометров, водосчетчиков горячей, холодной воды и поверка теплосчетчиков с истекающим сроком их очередной поверки (истекающий срок поверки считать таким, чтобы прибор не снимался для поверки в течение всего предстоящего периода осенне-зимней эксплуатации теплового пункта);</w:t>
      </w:r>
      <w:r w:rsidRPr="00F25BA7">
        <w:rPr>
          <w:spacing w:val="1"/>
          <w:sz w:val="22"/>
          <w:szCs w:val="22"/>
        </w:rPr>
        <w:br/>
        <w:t>- замену сальниковых уплотнений насосных агрегатов и замена смазки;</w:t>
      </w:r>
      <w:r w:rsidRPr="00F25BA7">
        <w:rPr>
          <w:spacing w:val="1"/>
          <w:sz w:val="22"/>
          <w:szCs w:val="22"/>
        </w:rPr>
        <w:br/>
        <w:t>- выполнение, при необходимости, на оборудовании теплового пункта крепежных, проверочных, регулировочных, наладочных, электроизмерительных работ;</w:t>
      </w:r>
      <w:r w:rsidRPr="00F25BA7">
        <w:rPr>
          <w:spacing w:val="1"/>
          <w:sz w:val="22"/>
          <w:szCs w:val="22"/>
        </w:rPr>
        <w:br/>
        <w:t>- проверку состояния теплоизоляционного покрытия трубопроводов и арматуры, при необходимости, выполнение восстановления теплоизоляции;</w:t>
      </w:r>
      <w:r w:rsidRPr="00F25BA7">
        <w:rPr>
          <w:spacing w:val="1"/>
          <w:sz w:val="22"/>
          <w:szCs w:val="22"/>
        </w:rPr>
        <w:br/>
        <w:t>- проведение зачистки подгоревших контактов элементов электроаппаратуры;</w:t>
      </w:r>
      <w:r w:rsidRPr="00F25BA7">
        <w:rPr>
          <w:spacing w:val="1"/>
          <w:sz w:val="22"/>
          <w:szCs w:val="22"/>
        </w:rPr>
        <w:br/>
        <w:t>- выполнение отдельных строительно-отделочных работ, восстановление маркировки оборудования теплового пункта;</w:t>
      </w:r>
    </w:p>
    <w:p w:rsidR="008413CC" w:rsidRPr="00F25BA7" w:rsidRDefault="008413CC" w:rsidP="00F25BA7">
      <w:pPr>
        <w:pStyle w:val="a5"/>
        <w:rPr>
          <w:rFonts w:ascii="Times New Roman" w:hAnsi="Times New Roman"/>
          <w:iCs/>
        </w:rPr>
      </w:pPr>
      <w:r w:rsidRPr="00F25BA7">
        <w:rPr>
          <w:rFonts w:ascii="Times New Roman" w:hAnsi="Times New Roman"/>
          <w:spacing w:val="1"/>
        </w:rPr>
        <w:t xml:space="preserve">- </w:t>
      </w:r>
      <w:r w:rsidRPr="00F25BA7">
        <w:rPr>
          <w:rFonts w:ascii="Times New Roman" w:hAnsi="Times New Roman"/>
          <w:iCs/>
        </w:rPr>
        <w:t>поставка (при необходимости), замена и (или) установка запасных частей, замена шланга напорно-всасывающего диаметром не мeнee 3/4 и не бoлее 1 1/2 - 10 мп; поверка по окончанию отопительного сезона контрольно-измерительных приборов, средств измерений, узла учета тепловой энергии промывки: ревизия запорной арматуры, промывка, чистка сантехнических приборов, подключение компрессора, заполнение системы холодной водой, промывка системы центрального отопления и в концевых точках розлива, регулировка, испытание, опрессовка инженерных коммуникаций, сдача системы теплосетям (подготовка инженерных коммуникаций к эксплуатации в осеннее – зимний период).</w:t>
      </w:r>
    </w:p>
    <w:p w:rsidR="008413CC" w:rsidRPr="00F25BA7" w:rsidRDefault="008413CC" w:rsidP="00F25BA7">
      <w:pPr>
        <w:pStyle w:val="a5"/>
        <w:rPr>
          <w:rFonts w:ascii="Times New Roman" w:hAnsi="Times New Roman"/>
          <w:iCs/>
        </w:rPr>
      </w:pPr>
      <w:r w:rsidRPr="00F25BA7">
        <w:rPr>
          <w:rFonts w:ascii="Times New Roman" w:hAnsi="Times New Roman"/>
          <w:b/>
          <w:spacing w:val="1"/>
        </w:rPr>
        <w:t xml:space="preserve">- </w:t>
      </w:r>
      <w:r w:rsidRPr="00F25BA7">
        <w:rPr>
          <w:rFonts w:ascii="Times New Roman" w:hAnsi="Times New Roman"/>
          <w:iCs/>
        </w:rPr>
        <w:t>регулировка и наладка систем автоматического управления инженерным оборудованием (по необходимости);</w:t>
      </w:r>
    </w:p>
    <w:p w:rsidR="008413CC" w:rsidRPr="00F25BA7" w:rsidRDefault="008413CC" w:rsidP="00F25BA7">
      <w:pPr>
        <w:pStyle w:val="a5"/>
        <w:rPr>
          <w:rFonts w:ascii="Times New Roman" w:hAnsi="Times New Roman"/>
          <w:iCs/>
        </w:rPr>
      </w:pPr>
      <w:r w:rsidRPr="00F25BA7">
        <w:rPr>
          <w:rFonts w:ascii="Times New Roman" w:hAnsi="Times New Roman"/>
          <w:iCs/>
        </w:rPr>
        <w:t>- опрессовка водонагревателей, батарей сетевой водой (перед началом отопительного сезона);</w:t>
      </w:r>
    </w:p>
    <w:p w:rsidR="008413CC" w:rsidRPr="00F25BA7" w:rsidRDefault="008413CC" w:rsidP="00F25BA7">
      <w:pPr>
        <w:pStyle w:val="a5"/>
        <w:rPr>
          <w:rFonts w:ascii="Times New Roman" w:hAnsi="Times New Roman"/>
          <w:iCs/>
        </w:rPr>
      </w:pPr>
      <w:r w:rsidRPr="00F25BA7">
        <w:rPr>
          <w:rFonts w:ascii="Times New Roman" w:hAnsi="Times New Roman"/>
          <w:iCs/>
        </w:rPr>
        <w:t>- регулирование отпуска тепловой энергии на отопительно-вентиляционные нужды в зависимости от метеоусловий, а также на нужды ГВС в соответствии с санитарными и технологическими нормами (по необходимости);</w:t>
      </w:r>
    </w:p>
    <w:p w:rsidR="008413CC" w:rsidRPr="00F25BA7" w:rsidRDefault="008413CC" w:rsidP="00F25BA7">
      <w:pPr>
        <w:pStyle w:val="a5"/>
        <w:rPr>
          <w:rFonts w:ascii="Times New Roman" w:hAnsi="Times New Roman"/>
          <w:iCs/>
        </w:rPr>
      </w:pPr>
      <w:r w:rsidRPr="00F25BA7">
        <w:rPr>
          <w:rFonts w:ascii="Times New Roman" w:hAnsi="Times New Roman"/>
          <w:iCs/>
        </w:rPr>
        <w:t>- подготовка помещения теплового пункта к отопительному сезону, покраска стен и потолка белой не горючей водоэмульсионной краской, трубы горячего водоснабжения окрасить красной эмалевой краской, холодного водоснабжения окрасить синей эмалевой краской, трубы ввода подачи теплоснабжения окрасить сиреневой эмалевой краской, трубы отвода подачи теплоснабжения окрасить голубой эмалевой краской и соответственно промаркировать (перед началом отопительного сезона);</w:t>
      </w:r>
    </w:p>
    <w:p w:rsidR="008413CC" w:rsidRPr="00F25BA7" w:rsidRDefault="008413CC" w:rsidP="00F25BA7">
      <w:pPr>
        <w:pStyle w:val="a5"/>
        <w:rPr>
          <w:rFonts w:ascii="Times New Roman" w:hAnsi="Times New Roman"/>
        </w:rPr>
      </w:pPr>
      <w:r w:rsidRPr="00F25BA7">
        <w:rPr>
          <w:rFonts w:ascii="Times New Roman" w:hAnsi="Times New Roman"/>
          <w:iCs/>
        </w:rPr>
        <w:t xml:space="preserve">- </w:t>
      </w:r>
      <w:r w:rsidRPr="00F25BA7">
        <w:rPr>
          <w:rFonts w:ascii="Times New Roman" w:hAnsi="Times New Roman"/>
        </w:rPr>
        <w:t xml:space="preserve">устранение воздушных пробок из системы отопления и регулировка системы отопления в пределах территории объекта </w:t>
      </w:r>
      <w:r w:rsidRPr="00F25BA7">
        <w:rPr>
          <w:rFonts w:ascii="Times New Roman" w:hAnsi="Times New Roman"/>
          <w:iCs/>
        </w:rPr>
        <w:t>(по необходимости)</w:t>
      </w:r>
      <w:r w:rsidRPr="00F25BA7">
        <w:rPr>
          <w:rFonts w:ascii="Times New Roman" w:hAnsi="Times New Roman"/>
        </w:rPr>
        <w:t>;</w:t>
      </w:r>
    </w:p>
    <w:p w:rsidR="008413CC" w:rsidRPr="00F25BA7" w:rsidRDefault="008413CC" w:rsidP="00F25BA7">
      <w:pPr>
        <w:pStyle w:val="a5"/>
        <w:rPr>
          <w:rFonts w:ascii="Times New Roman" w:hAnsi="Times New Roman"/>
        </w:rPr>
      </w:pPr>
      <w:r w:rsidRPr="00F25BA7">
        <w:rPr>
          <w:rFonts w:ascii="Times New Roman" w:hAnsi="Times New Roman"/>
        </w:rPr>
        <w:t xml:space="preserve">- промывка системы центрального отопления </w:t>
      </w:r>
      <w:r w:rsidRPr="00F25BA7">
        <w:rPr>
          <w:rFonts w:ascii="Times New Roman" w:hAnsi="Times New Roman"/>
          <w:iCs/>
        </w:rPr>
        <w:t>(по необходимости)</w:t>
      </w:r>
      <w:r w:rsidRPr="00F25BA7">
        <w:rPr>
          <w:rFonts w:ascii="Times New Roman" w:hAnsi="Times New Roman"/>
        </w:rPr>
        <w:t>.</w:t>
      </w:r>
    </w:p>
    <w:p w:rsidR="008413CC" w:rsidRPr="00F25BA7" w:rsidRDefault="008413CC" w:rsidP="00F25BA7">
      <w:pPr>
        <w:shd w:val="clear" w:color="auto" w:fill="FFFFFF"/>
        <w:tabs>
          <w:tab w:val="left" w:pos="851"/>
        </w:tabs>
        <w:jc w:val="both"/>
        <w:rPr>
          <w:rFonts w:ascii="Times New Roman" w:eastAsia="MS Mincho" w:hAnsi="Times New Roman" w:cs="Times New Roman"/>
          <w:color w:val="auto"/>
          <w:sz w:val="22"/>
          <w:szCs w:val="22"/>
        </w:rPr>
      </w:pPr>
      <w:r w:rsidRPr="00F25BA7">
        <w:rPr>
          <w:rFonts w:ascii="Times New Roman" w:eastAsia="MS Mincho" w:hAnsi="Times New Roman" w:cs="Times New Roman"/>
          <w:bCs/>
          <w:color w:val="auto"/>
          <w:sz w:val="22"/>
          <w:szCs w:val="22"/>
        </w:rPr>
        <w:t>- услуги</w:t>
      </w:r>
      <w:r w:rsidRPr="00F25BA7">
        <w:rPr>
          <w:rFonts w:ascii="Times New Roman" w:eastAsia="MS Mincho" w:hAnsi="Times New Roman" w:cs="Times New Roman"/>
          <w:color w:val="auto"/>
          <w:sz w:val="22"/>
          <w:szCs w:val="22"/>
        </w:rPr>
        <w:t xml:space="preserve"> по комплексному техническому, аварийному обслуживанию.</w:t>
      </w:r>
    </w:p>
    <w:p w:rsidR="008413CC" w:rsidRPr="00F25BA7" w:rsidRDefault="008413CC" w:rsidP="00F25BA7">
      <w:pPr>
        <w:pStyle w:val="2"/>
        <w:keepNext w:val="0"/>
        <w:spacing w:before="0" w:after="0"/>
        <w:jc w:val="both"/>
        <w:rPr>
          <w:rFonts w:ascii="Times New Roman" w:hAnsi="Times New Roman" w:cs="Times New Roman"/>
          <w:b w:val="0"/>
          <w:i w:val="0"/>
          <w:sz w:val="22"/>
          <w:szCs w:val="22"/>
        </w:rPr>
      </w:pPr>
      <w:r w:rsidRPr="00F25BA7">
        <w:rPr>
          <w:rFonts w:ascii="Times New Roman" w:hAnsi="Times New Roman" w:cs="Times New Roman"/>
          <w:b w:val="0"/>
          <w:i w:val="0"/>
          <w:sz w:val="22"/>
          <w:szCs w:val="22"/>
        </w:rPr>
        <w:t>- горячее и холодное водоснабжение, канализация.</w:t>
      </w:r>
    </w:p>
    <w:p w:rsidR="008413CC" w:rsidRPr="00F25BA7" w:rsidRDefault="008413CC"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аварийное обслуживание (включает в себя круглосуточную срочную локализацию аварийных ситуаций в системах холодного и горячего водоснабжения и водоотведения):</w:t>
      </w:r>
    </w:p>
    <w:p w:rsidR="008413CC" w:rsidRPr="00F25BA7" w:rsidRDefault="008413CC" w:rsidP="00F25BA7">
      <w:pPr>
        <w:tabs>
          <w:tab w:val="left" w:pos="142"/>
        </w:tabs>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w:t>
      </w:r>
      <w:r w:rsidRPr="00F25BA7">
        <w:rPr>
          <w:rFonts w:ascii="Times New Roman" w:hAnsi="Times New Roman" w:cs="Times New Roman"/>
          <w:color w:val="auto"/>
          <w:sz w:val="22"/>
          <w:szCs w:val="22"/>
        </w:rPr>
        <w:tab/>
        <w:t>установка бандажей на трубопроводах;</w:t>
      </w:r>
    </w:p>
    <w:p w:rsidR="008413CC" w:rsidRPr="00F25BA7" w:rsidRDefault="008413CC" w:rsidP="00F25BA7">
      <w:pPr>
        <w:tabs>
          <w:tab w:val="left" w:pos="142"/>
        </w:tabs>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w:t>
      </w:r>
      <w:r w:rsidRPr="00F25BA7">
        <w:rPr>
          <w:rFonts w:ascii="Times New Roman" w:hAnsi="Times New Roman" w:cs="Times New Roman"/>
          <w:color w:val="auto"/>
          <w:sz w:val="22"/>
          <w:szCs w:val="22"/>
        </w:rPr>
        <w:tab/>
        <w:t>ликвидация засоров в системе водоотведения до первого колодца;</w:t>
      </w:r>
    </w:p>
    <w:p w:rsidR="008413CC" w:rsidRPr="00F25BA7" w:rsidRDefault="008413CC" w:rsidP="00F25BA7">
      <w:pPr>
        <w:tabs>
          <w:tab w:val="left" w:pos="142"/>
        </w:tabs>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w:t>
      </w:r>
      <w:r w:rsidRPr="00F25BA7">
        <w:rPr>
          <w:rFonts w:ascii="Times New Roman" w:hAnsi="Times New Roman" w:cs="Times New Roman"/>
          <w:color w:val="auto"/>
          <w:sz w:val="22"/>
          <w:szCs w:val="22"/>
        </w:rPr>
        <w:tab/>
        <w:t>отключение системы теплоснабжения или водоснабжения в целях локализации аварии;</w:t>
      </w:r>
    </w:p>
    <w:p w:rsidR="008413CC" w:rsidRPr="00F25BA7" w:rsidRDefault="008413CC" w:rsidP="00F25BA7">
      <w:pPr>
        <w:tabs>
          <w:tab w:val="num" w:pos="0"/>
          <w:tab w:val="left" w:pos="142"/>
        </w:tabs>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lastRenderedPageBreak/>
        <w:t>-</w:t>
      </w:r>
      <w:r w:rsidRPr="00F25BA7">
        <w:rPr>
          <w:rFonts w:ascii="Times New Roman" w:hAnsi="Times New Roman" w:cs="Times New Roman"/>
          <w:color w:val="auto"/>
          <w:sz w:val="22"/>
          <w:szCs w:val="22"/>
        </w:rPr>
        <w:tab/>
        <w:t>уплотнение сгонов;</w:t>
      </w:r>
    </w:p>
    <w:p w:rsidR="008413CC" w:rsidRPr="00F25BA7" w:rsidRDefault="008413CC" w:rsidP="00F25BA7">
      <w:pPr>
        <w:tabs>
          <w:tab w:val="num" w:pos="0"/>
          <w:tab w:val="left" w:pos="142"/>
        </w:tabs>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w:t>
      </w:r>
      <w:r w:rsidRPr="00F25BA7">
        <w:rPr>
          <w:rFonts w:ascii="Times New Roman" w:hAnsi="Times New Roman" w:cs="Times New Roman"/>
          <w:color w:val="auto"/>
          <w:sz w:val="22"/>
          <w:szCs w:val="22"/>
        </w:rPr>
        <w:tab/>
        <w:t>отключение системы водоснабжения в целях локализации аварии;</w:t>
      </w:r>
    </w:p>
    <w:p w:rsidR="008413CC" w:rsidRPr="00F25BA7" w:rsidRDefault="008413CC" w:rsidP="00F25BA7">
      <w:pPr>
        <w:tabs>
          <w:tab w:val="num" w:pos="0"/>
          <w:tab w:val="left" w:pos="142"/>
        </w:tabs>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w:t>
      </w:r>
      <w:r w:rsidRPr="00F25BA7">
        <w:rPr>
          <w:rFonts w:ascii="Times New Roman" w:hAnsi="Times New Roman" w:cs="Times New Roman"/>
          <w:color w:val="auto"/>
          <w:sz w:val="22"/>
          <w:szCs w:val="22"/>
        </w:rPr>
        <w:tab/>
        <w:t>откачка воды при затоплении технических подвалов;</w:t>
      </w:r>
    </w:p>
    <w:p w:rsidR="008413CC" w:rsidRPr="00F25BA7" w:rsidRDefault="008413CC" w:rsidP="00F25BA7">
      <w:pPr>
        <w:tabs>
          <w:tab w:val="left" w:pos="142"/>
          <w:tab w:val="left" w:pos="993"/>
        </w:tabs>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аварийное обслуживание инженерных систем водоснабжения, канализации – круглосуточно;</w:t>
      </w:r>
    </w:p>
    <w:p w:rsidR="008413CC" w:rsidRPr="00F25BA7" w:rsidRDefault="008413CC" w:rsidP="00F25BA7">
      <w:pPr>
        <w:tabs>
          <w:tab w:val="left" w:pos="142"/>
          <w:tab w:val="left" w:pos="993"/>
        </w:tabs>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время локализации и устранения неисправности – в течение 1 часа.</w:t>
      </w:r>
    </w:p>
    <w:p w:rsidR="0019344B" w:rsidRPr="00F25BA7" w:rsidRDefault="0019344B" w:rsidP="00F25BA7">
      <w:pPr>
        <w:rPr>
          <w:rFonts w:ascii="Times New Roman" w:hAnsi="Times New Roman" w:cs="Times New Roman"/>
          <w:b/>
          <w:color w:val="auto"/>
          <w:sz w:val="22"/>
          <w:szCs w:val="22"/>
        </w:rPr>
      </w:pPr>
    </w:p>
    <w:p w:rsidR="0019344B" w:rsidRPr="00F25BA7" w:rsidRDefault="0019344B" w:rsidP="00F25BA7">
      <w:pPr>
        <w:jc w:val="center"/>
        <w:rPr>
          <w:rFonts w:ascii="Times New Roman" w:hAnsi="Times New Roman" w:cs="Times New Roman"/>
          <w:b/>
          <w:color w:val="auto"/>
          <w:sz w:val="22"/>
          <w:szCs w:val="22"/>
        </w:rPr>
      </w:pPr>
    </w:p>
    <w:p w:rsidR="007B2E58" w:rsidRPr="00F25BA7" w:rsidRDefault="007B2E58" w:rsidP="00F25BA7">
      <w:pPr>
        <w:jc w:val="center"/>
        <w:rPr>
          <w:rFonts w:ascii="Times New Roman" w:hAnsi="Times New Roman" w:cs="Times New Roman"/>
          <w:b/>
          <w:color w:val="auto"/>
          <w:sz w:val="22"/>
          <w:szCs w:val="22"/>
        </w:rPr>
      </w:pPr>
      <w:r w:rsidRPr="00F25BA7">
        <w:rPr>
          <w:rFonts w:ascii="Times New Roman" w:hAnsi="Times New Roman" w:cs="Times New Roman"/>
          <w:b/>
          <w:color w:val="auto"/>
          <w:sz w:val="22"/>
          <w:szCs w:val="22"/>
        </w:rPr>
        <w:t>ГВС, ХВС, КАНАЛИЗАЦИЯ И ВОДООТВЕДЕНИЕ.</w:t>
      </w:r>
    </w:p>
    <w:p w:rsidR="008413CC" w:rsidRPr="00F25BA7" w:rsidRDefault="008413CC" w:rsidP="00F25BA7">
      <w:pPr>
        <w:jc w:val="center"/>
        <w:rPr>
          <w:rFonts w:ascii="Times New Roman" w:hAnsi="Times New Roman" w:cs="Times New Roman"/>
          <w:b/>
          <w:color w:val="auto"/>
          <w:sz w:val="22"/>
          <w:szCs w:val="22"/>
        </w:rPr>
      </w:pPr>
    </w:p>
    <w:p w:rsidR="008413CC" w:rsidRPr="00F25BA7" w:rsidRDefault="008413CC" w:rsidP="00F25BA7">
      <w:pPr>
        <w:ind w:firstLine="426"/>
        <w:jc w:val="both"/>
        <w:rPr>
          <w:rFonts w:ascii="Times New Roman" w:hAnsi="Times New Roman" w:cs="Times New Roman"/>
          <w:b/>
          <w:color w:val="auto"/>
          <w:sz w:val="22"/>
          <w:szCs w:val="22"/>
        </w:rPr>
      </w:pPr>
      <w:r w:rsidRPr="00F25BA7">
        <w:rPr>
          <w:rFonts w:ascii="Times New Roman" w:hAnsi="Times New Roman" w:cs="Times New Roman"/>
          <w:b/>
          <w:color w:val="auto"/>
          <w:sz w:val="22"/>
          <w:szCs w:val="22"/>
        </w:rPr>
        <w:t xml:space="preserve">    Аварийное обслуживание (включает в себя круглосуточную срочную локализацию аварийных ситуаций в системах холодного и горячего водоснабжения и водоотведения):</w:t>
      </w:r>
    </w:p>
    <w:p w:rsidR="008413CC" w:rsidRPr="00F25BA7" w:rsidRDefault="008413CC" w:rsidP="00F25BA7">
      <w:pPr>
        <w:tabs>
          <w:tab w:val="left" w:pos="851"/>
        </w:tabs>
        <w:ind w:firstLine="426"/>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w:t>
      </w:r>
      <w:r w:rsidRPr="00F25BA7">
        <w:rPr>
          <w:rFonts w:ascii="Times New Roman" w:hAnsi="Times New Roman" w:cs="Times New Roman"/>
          <w:color w:val="auto"/>
          <w:sz w:val="22"/>
          <w:szCs w:val="22"/>
        </w:rPr>
        <w:tab/>
        <w:t>установка бандажей на трубопроводах;</w:t>
      </w:r>
    </w:p>
    <w:p w:rsidR="008413CC" w:rsidRPr="00F25BA7" w:rsidRDefault="008413CC" w:rsidP="00F25BA7">
      <w:pPr>
        <w:tabs>
          <w:tab w:val="left" w:pos="851"/>
        </w:tabs>
        <w:ind w:firstLine="426"/>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w:t>
      </w:r>
      <w:r w:rsidRPr="00F25BA7">
        <w:rPr>
          <w:rFonts w:ascii="Times New Roman" w:hAnsi="Times New Roman" w:cs="Times New Roman"/>
          <w:color w:val="auto"/>
          <w:sz w:val="22"/>
          <w:szCs w:val="22"/>
        </w:rPr>
        <w:tab/>
        <w:t>ликвидация засоров в системе водоотведения до первого колодца;</w:t>
      </w:r>
    </w:p>
    <w:p w:rsidR="008413CC" w:rsidRPr="00F25BA7" w:rsidRDefault="008413CC" w:rsidP="00F25BA7">
      <w:pPr>
        <w:tabs>
          <w:tab w:val="left" w:pos="851"/>
        </w:tabs>
        <w:ind w:firstLine="426"/>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w:t>
      </w:r>
      <w:r w:rsidRPr="00F25BA7">
        <w:rPr>
          <w:rFonts w:ascii="Times New Roman" w:hAnsi="Times New Roman" w:cs="Times New Roman"/>
          <w:color w:val="auto"/>
          <w:sz w:val="22"/>
          <w:szCs w:val="22"/>
        </w:rPr>
        <w:tab/>
        <w:t>отключение системы теплоснабжения или водоснабжения в целях локализации аварии;</w:t>
      </w:r>
    </w:p>
    <w:p w:rsidR="008413CC" w:rsidRPr="00F25BA7" w:rsidRDefault="008413CC" w:rsidP="00F25BA7">
      <w:pPr>
        <w:tabs>
          <w:tab w:val="num" w:pos="0"/>
          <w:tab w:val="left" w:pos="851"/>
        </w:tabs>
        <w:ind w:firstLine="426"/>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w:t>
      </w:r>
      <w:r w:rsidRPr="00F25BA7">
        <w:rPr>
          <w:rFonts w:ascii="Times New Roman" w:hAnsi="Times New Roman" w:cs="Times New Roman"/>
          <w:color w:val="auto"/>
          <w:sz w:val="22"/>
          <w:szCs w:val="22"/>
        </w:rPr>
        <w:tab/>
        <w:t>уплотнение сгонов;</w:t>
      </w:r>
    </w:p>
    <w:p w:rsidR="008413CC" w:rsidRPr="00F25BA7" w:rsidRDefault="008413CC" w:rsidP="00F25BA7">
      <w:pPr>
        <w:tabs>
          <w:tab w:val="num" w:pos="0"/>
          <w:tab w:val="left" w:pos="851"/>
        </w:tabs>
        <w:ind w:firstLine="426"/>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w:t>
      </w:r>
      <w:r w:rsidRPr="00F25BA7">
        <w:rPr>
          <w:rFonts w:ascii="Times New Roman" w:hAnsi="Times New Roman" w:cs="Times New Roman"/>
          <w:color w:val="auto"/>
          <w:sz w:val="22"/>
          <w:szCs w:val="22"/>
        </w:rPr>
        <w:tab/>
        <w:t>отключение системы водоснабжения в целях локализации аварии;</w:t>
      </w:r>
    </w:p>
    <w:p w:rsidR="008413CC" w:rsidRPr="00F25BA7" w:rsidRDefault="008413CC" w:rsidP="00F25BA7">
      <w:pPr>
        <w:tabs>
          <w:tab w:val="num" w:pos="0"/>
          <w:tab w:val="left" w:pos="851"/>
        </w:tabs>
        <w:ind w:firstLine="426"/>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w:t>
      </w:r>
      <w:r w:rsidRPr="00F25BA7">
        <w:rPr>
          <w:rFonts w:ascii="Times New Roman" w:hAnsi="Times New Roman" w:cs="Times New Roman"/>
          <w:color w:val="auto"/>
          <w:sz w:val="22"/>
          <w:szCs w:val="22"/>
        </w:rPr>
        <w:tab/>
        <w:t>откачка воды при затоплении технических подвалов;</w:t>
      </w:r>
    </w:p>
    <w:p w:rsidR="008413CC" w:rsidRPr="00F25BA7" w:rsidRDefault="008413CC" w:rsidP="00F25BA7">
      <w:pPr>
        <w:tabs>
          <w:tab w:val="left" w:pos="993"/>
        </w:tabs>
        <w:ind w:firstLine="426"/>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аварийное обслуживание инженерных систем водоснабжения, канализации – круглосуточно;</w:t>
      </w:r>
    </w:p>
    <w:p w:rsidR="008413CC" w:rsidRPr="00F25BA7" w:rsidRDefault="008413CC" w:rsidP="00F25BA7">
      <w:pPr>
        <w:tabs>
          <w:tab w:val="left" w:pos="993"/>
        </w:tabs>
        <w:ind w:firstLine="426"/>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время локализации и устранения неисправности – в течение 1 часа.</w:t>
      </w:r>
    </w:p>
    <w:p w:rsidR="008413CC" w:rsidRPr="00F25BA7" w:rsidRDefault="008413CC" w:rsidP="00F25BA7">
      <w:pPr>
        <w:pStyle w:val="2"/>
        <w:keepNext w:val="0"/>
        <w:spacing w:before="0" w:after="0"/>
        <w:jc w:val="both"/>
        <w:rPr>
          <w:rFonts w:ascii="Times New Roman" w:hAnsi="Times New Roman" w:cs="Times New Roman"/>
          <w:i w:val="0"/>
          <w:sz w:val="22"/>
          <w:szCs w:val="22"/>
        </w:rPr>
      </w:pPr>
    </w:p>
    <w:p w:rsidR="008413CC" w:rsidRPr="00F25BA7" w:rsidRDefault="008413CC" w:rsidP="00F25BA7">
      <w:pPr>
        <w:pStyle w:val="2"/>
        <w:keepNext w:val="0"/>
        <w:spacing w:before="0" w:after="0"/>
        <w:jc w:val="both"/>
        <w:rPr>
          <w:rFonts w:ascii="Times New Roman" w:hAnsi="Times New Roman" w:cs="Times New Roman"/>
          <w:i w:val="0"/>
          <w:sz w:val="22"/>
          <w:szCs w:val="22"/>
        </w:rPr>
      </w:pPr>
      <w:r w:rsidRPr="00F25BA7">
        <w:rPr>
          <w:rFonts w:ascii="Times New Roman" w:hAnsi="Times New Roman" w:cs="Times New Roman"/>
          <w:i w:val="0"/>
          <w:sz w:val="22"/>
          <w:szCs w:val="22"/>
        </w:rPr>
        <w:t>Техническое обслуживание:</w:t>
      </w:r>
    </w:p>
    <w:p w:rsidR="008413CC" w:rsidRPr="00F25BA7" w:rsidRDefault="008413CC" w:rsidP="00F25BA7">
      <w:pPr>
        <w:tabs>
          <w:tab w:val="left" w:pos="851"/>
        </w:tabs>
        <w:ind w:firstLine="426"/>
        <w:rPr>
          <w:rFonts w:ascii="Times New Roman" w:hAnsi="Times New Roman" w:cs="Times New Roman"/>
          <w:color w:val="auto"/>
          <w:sz w:val="22"/>
          <w:szCs w:val="22"/>
        </w:rPr>
      </w:pPr>
      <w:r w:rsidRPr="00F25BA7">
        <w:rPr>
          <w:rFonts w:ascii="Times New Roman" w:hAnsi="Times New Roman" w:cs="Times New Roman"/>
          <w:color w:val="auto"/>
          <w:sz w:val="22"/>
          <w:szCs w:val="22"/>
        </w:rPr>
        <w:t>-</w:t>
      </w:r>
      <w:r w:rsidRPr="00F25BA7">
        <w:rPr>
          <w:rFonts w:ascii="Times New Roman" w:hAnsi="Times New Roman" w:cs="Times New Roman"/>
          <w:color w:val="auto"/>
          <w:sz w:val="22"/>
          <w:szCs w:val="22"/>
        </w:rPr>
        <w:tab/>
        <w:t xml:space="preserve">осмотр оборудования системы  с проверкой на отсутствие течей, подтеков на наружной поверхности сантехнических приборов и трубопроводах, при необходимости своевременное устранение течей, порывов трубопроводов на внутренних системах с заменой трубопровода до 1 погонного метра; </w:t>
      </w:r>
    </w:p>
    <w:p w:rsidR="008413CC" w:rsidRPr="00F25BA7" w:rsidRDefault="008413CC" w:rsidP="00F25BA7">
      <w:pPr>
        <w:shd w:val="clear" w:color="auto" w:fill="FFFFFF"/>
        <w:tabs>
          <w:tab w:val="left" w:pos="993"/>
        </w:tabs>
        <w:ind w:firstLine="426"/>
        <w:jc w:val="both"/>
        <w:rPr>
          <w:rFonts w:ascii="Times New Roman" w:eastAsia="MS Mincho" w:hAnsi="Times New Roman" w:cs="Times New Roman"/>
          <w:color w:val="auto"/>
          <w:sz w:val="22"/>
          <w:szCs w:val="22"/>
        </w:rPr>
      </w:pPr>
      <w:r w:rsidRPr="00F25BA7">
        <w:rPr>
          <w:rFonts w:ascii="Times New Roman" w:hAnsi="Times New Roman" w:cs="Times New Roman"/>
          <w:color w:val="auto"/>
          <w:sz w:val="22"/>
          <w:szCs w:val="22"/>
        </w:rPr>
        <w:t xml:space="preserve">- </w:t>
      </w:r>
      <w:r w:rsidRPr="00F25BA7">
        <w:rPr>
          <w:rFonts w:ascii="Times New Roman" w:eastAsia="MS Mincho" w:hAnsi="Times New Roman" w:cs="Times New Roman"/>
          <w:color w:val="auto"/>
          <w:sz w:val="22"/>
          <w:szCs w:val="22"/>
        </w:rPr>
        <w:t xml:space="preserve">своевременное и качественное проведение профилактических работ, очистка, периодические осмотры и проверка исправности оборудования; </w:t>
      </w:r>
    </w:p>
    <w:p w:rsidR="008413CC" w:rsidRPr="00F25BA7" w:rsidRDefault="008413CC" w:rsidP="00F25BA7">
      <w:pPr>
        <w:shd w:val="clear" w:color="auto" w:fill="FFFFFF"/>
        <w:tabs>
          <w:tab w:val="left" w:pos="993"/>
        </w:tabs>
        <w:ind w:firstLine="426"/>
        <w:jc w:val="both"/>
        <w:rPr>
          <w:rFonts w:ascii="Times New Roman" w:hAnsi="Times New Roman" w:cs="Times New Roman"/>
          <w:color w:val="auto"/>
          <w:sz w:val="22"/>
          <w:szCs w:val="22"/>
        </w:rPr>
      </w:pPr>
      <w:r w:rsidRPr="00F25BA7">
        <w:rPr>
          <w:rFonts w:ascii="Times New Roman" w:eastAsia="MS Mincho" w:hAnsi="Times New Roman" w:cs="Times New Roman"/>
          <w:color w:val="auto"/>
          <w:sz w:val="22"/>
          <w:szCs w:val="22"/>
        </w:rPr>
        <w:t xml:space="preserve">- </w:t>
      </w:r>
      <w:r w:rsidRPr="00F25BA7">
        <w:rPr>
          <w:rFonts w:ascii="Times New Roman" w:hAnsi="Times New Roman" w:cs="Times New Roman"/>
          <w:color w:val="auto"/>
          <w:sz w:val="22"/>
          <w:szCs w:val="22"/>
        </w:rPr>
        <w:t>периодический профилактический осмотр системы водоснабжения и канализации и устранение повреждений, вскрытых в результате осмотра;</w:t>
      </w:r>
    </w:p>
    <w:p w:rsidR="008413CC" w:rsidRPr="00F25BA7" w:rsidRDefault="008413CC" w:rsidP="00F25BA7">
      <w:pPr>
        <w:tabs>
          <w:tab w:val="left" w:pos="993"/>
        </w:tabs>
        <w:ind w:firstLine="426"/>
        <w:rPr>
          <w:rFonts w:ascii="Times New Roman" w:hAnsi="Times New Roman" w:cs="Times New Roman"/>
          <w:color w:val="auto"/>
          <w:sz w:val="22"/>
          <w:szCs w:val="22"/>
        </w:rPr>
      </w:pPr>
      <w:r w:rsidRPr="00F25BA7">
        <w:rPr>
          <w:rFonts w:ascii="Times New Roman" w:hAnsi="Times New Roman" w:cs="Times New Roman"/>
          <w:color w:val="auto"/>
          <w:sz w:val="22"/>
          <w:szCs w:val="22"/>
        </w:rPr>
        <w:t>- устранение течей трубопроводов внутренних систем, запорной арматуре по мере возникновения ;</w:t>
      </w:r>
    </w:p>
    <w:p w:rsidR="008413CC" w:rsidRPr="00F25BA7" w:rsidRDefault="008413CC" w:rsidP="00F25BA7">
      <w:pPr>
        <w:tabs>
          <w:tab w:val="left" w:pos="993"/>
        </w:tabs>
        <w:ind w:firstLine="426"/>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устранение течи санитарно-технических приборов или их замена (смеситель, унитаз, смывной бачок, раковина, резьбовые и фланцевые соединения);</w:t>
      </w:r>
    </w:p>
    <w:p w:rsidR="008413CC" w:rsidRPr="00F25BA7" w:rsidRDefault="008413CC" w:rsidP="00F25BA7">
      <w:pPr>
        <w:shd w:val="clear" w:color="auto" w:fill="FFFFFF"/>
        <w:tabs>
          <w:tab w:val="left" w:pos="993"/>
        </w:tabs>
        <w:ind w:firstLine="426"/>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контроль за исправным состоянием отвода канализационных стоков (постоянно).</w:t>
      </w:r>
    </w:p>
    <w:p w:rsidR="008413CC" w:rsidRPr="00F25BA7" w:rsidRDefault="008413CC" w:rsidP="00F25BA7">
      <w:pPr>
        <w:shd w:val="clear" w:color="auto" w:fill="FFFFFF"/>
        <w:tabs>
          <w:tab w:val="left" w:pos="993"/>
        </w:tabs>
        <w:ind w:firstLine="426"/>
        <w:jc w:val="both"/>
        <w:rPr>
          <w:rFonts w:ascii="Times New Roman" w:hAnsi="Times New Roman" w:cs="Times New Roman"/>
          <w:color w:val="auto"/>
          <w:sz w:val="22"/>
          <w:szCs w:val="22"/>
        </w:rPr>
      </w:pPr>
      <w:r w:rsidRPr="00F25BA7">
        <w:rPr>
          <w:rFonts w:ascii="Times New Roman" w:eastAsia="MS Mincho" w:hAnsi="Times New Roman" w:cs="Times New Roman"/>
          <w:color w:val="auto"/>
          <w:sz w:val="22"/>
          <w:szCs w:val="22"/>
        </w:rPr>
        <w:t xml:space="preserve">-     </w:t>
      </w:r>
      <w:r w:rsidRPr="00F25BA7">
        <w:rPr>
          <w:rFonts w:ascii="Times New Roman" w:hAnsi="Times New Roman" w:cs="Times New Roman"/>
          <w:color w:val="auto"/>
          <w:sz w:val="22"/>
          <w:szCs w:val="22"/>
        </w:rPr>
        <w:t>осмотры санитарно – технической системы.</w:t>
      </w:r>
    </w:p>
    <w:p w:rsidR="008413CC" w:rsidRPr="00F25BA7" w:rsidRDefault="008413CC" w:rsidP="00F25BA7">
      <w:pPr>
        <w:shd w:val="clear" w:color="auto" w:fill="FFFFFF"/>
        <w:tabs>
          <w:tab w:val="left" w:pos="993"/>
        </w:tabs>
        <w:ind w:firstLine="426"/>
        <w:jc w:val="both"/>
        <w:rPr>
          <w:rFonts w:ascii="Times New Roman" w:eastAsia="MS Mincho" w:hAnsi="Times New Roman" w:cs="Times New Roman"/>
          <w:color w:val="auto"/>
          <w:sz w:val="22"/>
          <w:szCs w:val="22"/>
        </w:rPr>
      </w:pPr>
      <w:r w:rsidRPr="00F25BA7">
        <w:rPr>
          <w:rFonts w:ascii="Times New Roman" w:eastAsia="MS Mincho" w:hAnsi="Times New Roman" w:cs="Times New Roman"/>
          <w:color w:val="auto"/>
          <w:sz w:val="22"/>
          <w:szCs w:val="22"/>
        </w:rPr>
        <w:t>-</w:t>
      </w:r>
      <w:r w:rsidRPr="00F25BA7">
        <w:rPr>
          <w:rFonts w:ascii="Times New Roman" w:eastAsia="MS Mincho" w:hAnsi="Times New Roman" w:cs="Times New Roman"/>
          <w:color w:val="auto"/>
          <w:sz w:val="22"/>
          <w:szCs w:val="22"/>
        </w:rPr>
        <w:tab/>
        <w:t>содержание инженерных систем в рабочем состоянии, обеспечивающим их бесперебойную работу путем своевременного выполнения технического обслуживания и планово-предупредительных мер;</w:t>
      </w:r>
    </w:p>
    <w:p w:rsidR="008413CC" w:rsidRPr="00F25BA7" w:rsidRDefault="008413CC" w:rsidP="00F25BA7">
      <w:pPr>
        <w:tabs>
          <w:tab w:val="left" w:pos="851"/>
        </w:tabs>
        <w:ind w:firstLine="426"/>
        <w:rPr>
          <w:rFonts w:ascii="Times New Roman" w:hAnsi="Times New Roman" w:cs="Times New Roman"/>
          <w:color w:val="auto"/>
          <w:sz w:val="22"/>
          <w:szCs w:val="22"/>
        </w:rPr>
      </w:pPr>
      <w:r w:rsidRPr="00F25BA7">
        <w:rPr>
          <w:rFonts w:ascii="Times New Roman" w:eastAsia="MS Mincho" w:hAnsi="Times New Roman" w:cs="Times New Roman"/>
          <w:color w:val="auto"/>
          <w:sz w:val="22"/>
          <w:szCs w:val="22"/>
        </w:rPr>
        <w:t xml:space="preserve">-        </w:t>
      </w:r>
      <w:r w:rsidRPr="00F25BA7">
        <w:rPr>
          <w:rFonts w:ascii="Times New Roman" w:hAnsi="Times New Roman" w:cs="Times New Roman"/>
          <w:color w:val="auto"/>
          <w:sz w:val="22"/>
          <w:szCs w:val="22"/>
        </w:rPr>
        <w:t>укрепление расшатавшихся приборов в местах их присоединения к трубопроводу.</w:t>
      </w:r>
    </w:p>
    <w:p w:rsidR="008413CC" w:rsidRPr="00F25BA7" w:rsidRDefault="008413CC" w:rsidP="00F25BA7">
      <w:pPr>
        <w:shd w:val="clear" w:color="auto" w:fill="FFFFFF"/>
        <w:tabs>
          <w:tab w:val="left" w:pos="993"/>
        </w:tabs>
        <w:ind w:firstLine="426"/>
        <w:jc w:val="both"/>
        <w:rPr>
          <w:rFonts w:ascii="Times New Roman" w:eastAsia="MS Mincho" w:hAnsi="Times New Roman" w:cs="Times New Roman"/>
          <w:color w:val="auto"/>
          <w:sz w:val="22"/>
          <w:szCs w:val="22"/>
        </w:rPr>
      </w:pPr>
      <w:r w:rsidRPr="00F25BA7">
        <w:rPr>
          <w:rFonts w:ascii="Times New Roman" w:eastAsia="MS Mincho" w:hAnsi="Times New Roman" w:cs="Times New Roman"/>
          <w:color w:val="auto"/>
          <w:sz w:val="22"/>
          <w:szCs w:val="22"/>
        </w:rPr>
        <w:t>-</w:t>
      </w:r>
      <w:r w:rsidRPr="00F25BA7">
        <w:rPr>
          <w:rFonts w:ascii="Times New Roman" w:eastAsia="MS Mincho" w:hAnsi="Times New Roman" w:cs="Times New Roman"/>
          <w:color w:val="auto"/>
          <w:sz w:val="22"/>
          <w:szCs w:val="22"/>
        </w:rPr>
        <w:tab/>
        <w:t>ликвидация аварийных ситуаций в системах отопления, горячего и холодного водоснабжения (до линий разграничения балансовой принадлежности);</w:t>
      </w:r>
    </w:p>
    <w:p w:rsidR="008413CC" w:rsidRPr="00F25BA7" w:rsidRDefault="008413CC" w:rsidP="00F25BA7">
      <w:pPr>
        <w:shd w:val="clear" w:color="auto" w:fill="FFFFFF"/>
        <w:tabs>
          <w:tab w:val="left" w:pos="993"/>
        </w:tabs>
        <w:ind w:firstLine="426"/>
        <w:jc w:val="both"/>
        <w:rPr>
          <w:rFonts w:ascii="Times New Roman" w:eastAsia="MS Mincho" w:hAnsi="Times New Roman" w:cs="Times New Roman"/>
          <w:color w:val="auto"/>
          <w:sz w:val="22"/>
          <w:szCs w:val="22"/>
        </w:rPr>
      </w:pPr>
      <w:r w:rsidRPr="00F25BA7">
        <w:rPr>
          <w:rFonts w:ascii="Times New Roman" w:eastAsia="MS Mincho" w:hAnsi="Times New Roman" w:cs="Times New Roman"/>
          <w:color w:val="auto"/>
          <w:sz w:val="22"/>
          <w:szCs w:val="22"/>
        </w:rPr>
        <w:t>-</w:t>
      </w:r>
      <w:r w:rsidRPr="00F25BA7">
        <w:rPr>
          <w:rFonts w:ascii="Times New Roman" w:eastAsia="MS Mincho" w:hAnsi="Times New Roman" w:cs="Times New Roman"/>
          <w:color w:val="auto"/>
          <w:sz w:val="22"/>
          <w:szCs w:val="22"/>
        </w:rPr>
        <w:tab/>
        <w:t>устранение засоров в системе канализации до линии разграничения балансовой принадлежности (до первого колодца);</w:t>
      </w:r>
    </w:p>
    <w:p w:rsidR="008413CC" w:rsidRPr="00F25BA7" w:rsidRDefault="008413CC" w:rsidP="00F25BA7">
      <w:pPr>
        <w:shd w:val="clear" w:color="auto" w:fill="FFFFFF"/>
        <w:tabs>
          <w:tab w:val="left" w:pos="993"/>
        </w:tabs>
        <w:ind w:firstLine="426"/>
        <w:jc w:val="both"/>
        <w:rPr>
          <w:rFonts w:ascii="Times New Roman" w:hAnsi="Times New Roman" w:cs="Times New Roman"/>
          <w:color w:val="auto"/>
          <w:sz w:val="22"/>
          <w:szCs w:val="22"/>
        </w:rPr>
      </w:pPr>
      <w:r w:rsidRPr="00F25BA7">
        <w:rPr>
          <w:rFonts w:ascii="Times New Roman" w:eastAsia="MS Mincho" w:hAnsi="Times New Roman" w:cs="Times New Roman"/>
          <w:color w:val="auto"/>
          <w:sz w:val="22"/>
          <w:szCs w:val="22"/>
        </w:rPr>
        <w:t>-     з</w:t>
      </w:r>
      <w:r w:rsidRPr="00F25BA7">
        <w:rPr>
          <w:rFonts w:ascii="Times New Roman" w:hAnsi="Times New Roman" w:cs="Times New Roman"/>
          <w:color w:val="auto"/>
          <w:sz w:val="22"/>
          <w:szCs w:val="22"/>
        </w:rPr>
        <w:t>амена и мелкий ремонт вышедшей из строя арматуры санитарно-технических приборов (смесителей, кранов, смывных бачков, унитазов, умывальников, моек, отсекающих кранов, вентилей, задвижек, сгонов, регулирующих клапанов, регуляторов перепада давления, кранов шаровых, обратных клапанов, манометров, муфт, резьб на стояках и спускниках внутренней системы и т. п.) или их деталей по согласованию с Заказчиком;</w:t>
      </w:r>
    </w:p>
    <w:p w:rsidR="008413CC" w:rsidRPr="00F25BA7" w:rsidRDefault="008413CC" w:rsidP="00F25BA7">
      <w:pPr>
        <w:tabs>
          <w:tab w:val="left" w:pos="851"/>
        </w:tabs>
        <w:ind w:firstLine="426"/>
        <w:rPr>
          <w:rFonts w:ascii="Times New Roman" w:hAnsi="Times New Roman" w:cs="Times New Roman"/>
          <w:color w:val="auto"/>
          <w:sz w:val="22"/>
          <w:szCs w:val="22"/>
        </w:rPr>
      </w:pPr>
      <w:r w:rsidRPr="00F25BA7">
        <w:rPr>
          <w:rFonts w:ascii="Times New Roman" w:hAnsi="Times New Roman" w:cs="Times New Roman"/>
          <w:color w:val="auto"/>
          <w:sz w:val="22"/>
          <w:szCs w:val="22"/>
        </w:rPr>
        <w:t>-</w:t>
      </w:r>
      <w:r w:rsidRPr="00F25BA7">
        <w:rPr>
          <w:rFonts w:ascii="Times New Roman" w:hAnsi="Times New Roman" w:cs="Times New Roman"/>
          <w:color w:val="auto"/>
          <w:sz w:val="22"/>
          <w:szCs w:val="22"/>
        </w:rPr>
        <w:tab/>
        <w:t>замена, разборка, осмотр и очистка грязевиков, воздухосборников, регулирующих кранов, вентилей, задвижек, ревизия запорной арматуры;</w:t>
      </w:r>
    </w:p>
    <w:p w:rsidR="008413CC" w:rsidRPr="00F25BA7" w:rsidRDefault="008413CC" w:rsidP="00F25BA7">
      <w:pPr>
        <w:tabs>
          <w:tab w:val="left" w:pos="851"/>
        </w:tabs>
        <w:ind w:firstLine="425"/>
        <w:rPr>
          <w:rFonts w:ascii="Times New Roman" w:hAnsi="Times New Roman" w:cs="Times New Roman"/>
          <w:color w:val="auto"/>
          <w:sz w:val="22"/>
          <w:szCs w:val="22"/>
        </w:rPr>
      </w:pPr>
      <w:r w:rsidRPr="00F25BA7">
        <w:rPr>
          <w:rFonts w:ascii="Times New Roman" w:hAnsi="Times New Roman" w:cs="Times New Roman"/>
          <w:color w:val="auto"/>
          <w:sz w:val="22"/>
          <w:szCs w:val="22"/>
        </w:rPr>
        <w:t>-</w:t>
      </w:r>
      <w:r w:rsidRPr="00F25BA7">
        <w:rPr>
          <w:rFonts w:ascii="Times New Roman" w:hAnsi="Times New Roman" w:cs="Times New Roman"/>
          <w:color w:val="auto"/>
          <w:sz w:val="22"/>
          <w:szCs w:val="22"/>
        </w:rPr>
        <w:tab/>
        <w:t>очистка от накипи запорной арматуры;</w:t>
      </w:r>
    </w:p>
    <w:p w:rsidR="008413CC" w:rsidRPr="00F25BA7" w:rsidRDefault="008413CC" w:rsidP="00F25BA7">
      <w:pPr>
        <w:tabs>
          <w:tab w:val="left" w:pos="851"/>
        </w:tabs>
        <w:ind w:firstLine="425"/>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w:t>
      </w:r>
      <w:r w:rsidRPr="00F25BA7">
        <w:rPr>
          <w:rFonts w:ascii="Times New Roman" w:hAnsi="Times New Roman" w:cs="Times New Roman"/>
          <w:color w:val="auto"/>
          <w:sz w:val="22"/>
          <w:szCs w:val="22"/>
        </w:rPr>
        <w:tab/>
        <w:t>замена прокладок в водопроводных кранах;</w:t>
      </w:r>
    </w:p>
    <w:p w:rsidR="008413CC" w:rsidRPr="00F25BA7" w:rsidRDefault="008413CC" w:rsidP="00F25BA7">
      <w:pPr>
        <w:tabs>
          <w:tab w:val="left" w:pos="851"/>
        </w:tabs>
        <w:ind w:firstLine="426"/>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w:t>
      </w:r>
      <w:r w:rsidRPr="00F25BA7">
        <w:rPr>
          <w:rFonts w:ascii="Times New Roman" w:hAnsi="Times New Roman" w:cs="Times New Roman"/>
          <w:color w:val="auto"/>
          <w:sz w:val="22"/>
          <w:szCs w:val="22"/>
        </w:rPr>
        <w:tab/>
        <w:t>уплотнение сгонов;</w:t>
      </w:r>
    </w:p>
    <w:p w:rsidR="008413CC" w:rsidRPr="00F25BA7" w:rsidRDefault="008413CC" w:rsidP="00F25BA7">
      <w:pPr>
        <w:tabs>
          <w:tab w:val="left" w:pos="851"/>
        </w:tabs>
        <w:ind w:firstLine="426"/>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регулировка смывных бачков и смесителей;</w:t>
      </w:r>
    </w:p>
    <w:p w:rsidR="008413CC" w:rsidRPr="00F25BA7" w:rsidRDefault="008413CC" w:rsidP="00F25BA7">
      <w:pPr>
        <w:tabs>
          <w:tab w:val="left" w:pos="851"/>
        </w:tabs>
        <w:ind w:firstLine="426"/>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w:t>
      </w:r>
      <w:r w:rsidRPr="00F25BA7">
        <w:rPr>
          <w:rFonts w:ascii="Times New Roman" w:hAnsi="Times New Roman" w:cs="Times New Roman"/>
          <w:color w:val="auto"/>
          <w:sz w:val="22"/>
          <w:szCs w:val="22"/>
        </w:rPr>
        <w:tab/>
        <w:t>крепление расшатавшихся санитарно-технических приборов и трубопроводов;</w:t>
      </w:r>
    </w:p>
    <w:p w:rsidR="008413CC" w:rsidRPr="00F25BA7" w:rsidRDefault="008413CC" w:rsidP="00F25BA7">
      <w:pPr>
        <w:tabs>
          <w:tab w:val="left" w:pos="851"/>
        </w:tabs>
        <w:ind w:firstLine="426"/>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w:t>
      </w:r>
      <w:r w:rsidRPr="00F25BA7">
        <w:rPr>
          <w:rFonts w:ascii="Times New Roman" w:hAnsi="Times New Roman" w:cs="Times New Roman"/>
          <w:color w:val="auto"/>
          <w:sz w:val="22"/>
          <w:szCs w:val="22"/>
        </w:rPr>
        <w:tab/>
        <w:t>притирка пробочных кранов в смесителях;</w:t>
      </w:r>
    </w:p>
    <w:p w:rsidR="008413CC" w:rsidRPr="00F25BA7" w:rsidRDefault="008413CC" w:rsidP="00F25BA7">
      <w:pPr>
        <w:tabs>
          <w:tab w:val="left" w:pos="993"/>
        </w:tabs>
        <w:ind w:firstLine="426"/>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прочистка канализационного лежака внутри здания  с выходом до первого колодца и стояков;</w:t>
      </w:r>
    </w:p>
    <w:p w:rsidR="008413CC" w:rsidRPr="00F25BA7" w:rsidRDefault="008413CC" w:rsidP="00F25BA7">
      <w:pPr>
        <w:tabs>
          <w:tab w:val="left" w:pos="993"/>
        </w:tabs>
        <w:ind w:firstLine="426"/>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w:t>
      </w:r>
      <w:r w:rsidRPr="00F25BA7">
        <w:rPr>
          <w:rFonts w:ascii="Times New Roman" w:hAnsi="Times New Roman" w:cs="Times New Roman"/>
          <w:color w:val="auto"/>
          <w:sz w:val="22"/>
          <w:szCs w:val="22"/>
        </w:rPr>
        <w:tab/>
        <w:t>проверка исправности канализационных вытяжек;</w:t>
      </w:r>
    </w:p>
    <w:p w:rsidR="008413CC" w:rsidRPr="00F25BA7" w:rsidRDefault="008413CC" w:rsidP="00F25BA7">
      <w:pPr>
        <w:tabs>
          <w:tab w:val="left" w:pos="993"/>
        </w:tabs>
        <w:ind w:firstLine="426"/>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lastRenderedPageBreak/>
        <w:t>-</w:t>
      </w:r>
      <w:r w:rsidRPr="00F25BA7">
        <w:rPr>
          <w:rFonts w:ascii="Times New Roman" w:hAnsi="Times New Roman" w:cs="Times New Roman"/>
          <w:color w:val="auto"/>
          <w:sz w:val="22"/>
          <w:szCs w:val="22"/>
        </w:rPr>
        <w:tab/>
        <w:t>зачеканка раструбов в системе водоотведения;</w:t>
      </w:r>
    </w:p>
    <w:p w:rsidR="008413CC" w:rsidRPr="00F25BA7" w:rsidRDefault="008413CC" w:rsidP="00F25BA7">
      <w:pPr>
        <w:tabs>
          <w:tab w:val="left" w:pos="993"/>
        </w:tabs>
        <w:ind w:firstLine="426"/>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w:t>
      </w:r>
      <w:r w:rsidRPr="00F25BA7">
        <w:rPr>
          <w:rFonts w:ascii="Times New Roman" w:hAnsi="Times New Roman" w:cs="Times New Roman"/>
          <w:color w:val="auto"/>
          <w:sz w:val="22"/>
          <w:szCs w:val="22"/>
        </w:rPr>
        <w:tab/>
        <w:t>замена и ремонт смесителей;</w:t>
      </w:r>
    </w:p>
    <w:p w:rsidR="008413CC" w:rsidRPr="00F25BA7" w:rsidRDefault="008413CC" w:rsidP="00F25BA7">
      <w:pPr>
        <w:tabs>
          <w:tab w:val="left" w:pos="993"/>
        </w:tabs>
        <w:ind w:firstLine="426"/>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w:t>
      </w:r>
      <w:r w:rsidRPr="00F25BA7">
        <w:rPr>
          <w:rFonts w:ascii="Times New Roman" w:hAnsi="Times New Roman" w:cs="Times New Roman"/>
          <w:color w:val="auto"/>
          <w:sz w:val="22"/>
          <w:szCs w:val="22"/>
        </w:rPr>
        <w:tab/>
        <w:t>замена и ремонт кранбукс;</w:t>
      </w:r>
    </w:p>
    <w:p w:rsidR="008413CC" w:rsidRPr="00F25BA7" w:rsidRDefault="008413CC" w:rsidP="00F25BA7">
      <w:pPr>
        <w:tabs>
          <w:tab w:val="left" w:pos="993"/>
        </w:tabs>
        <w:ind w:firstLine="426"/>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w:t>
      </w:r>
      <w:r w:rsidRPr="00F25BA7">
        <w:rPr>
          <w:rFonts w:ascii="Times New Roman" w:hAnsi="Times New Roman" w:cs="Times New Roman"/>
          <w:color w:val="auto"/>
          <w:sz w:val="22"/>
          <w:szCs w:val="22"/>
        </w:rPr>
        <w:tab/>
        <w:t>замена сгонов;</w:t>
      </w:r>
    </w:p>
    <w:p w:rsidR="008413CC" w:rsidRPr="00F25BA7" w:rsidRDefault="008413CC" w:rsidP="00F25BA7">
      <w:pPr>
        <w:tabs>
          <w:tab w:val="left" w:pos="993"/>
        </w:tabs>
        <w:ind w:firstLine="426"/>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w:t>
      </w:r>
      <w:r w:rsidRPr="00F25BA7">
        <w:rPr>
          <w:rFonts w:ascii="Times New Roman" w:hAnsi="Times New Roman" w:cs="Times New Roman"/>
          <w:color w:val="auto"/>
          <w:sz w:val="22"/>
          <w:szCs w:val="22"/>
        </w:rPr>
        <w:tab/>
        <w:t>замена муфт;</w:t>
      </w:r>
    </w:p>
    <w:p w:rsidR="008413CC" w:rsidRPr="00F25BA7" w:rsidRDefault="008413CC" w:rsidP="00F25BA7">
      <w:pPr>
        <w:tabs>
          <w:tab w:val="left" w:pos="993"/>
        </w:tabs>
        <w:ind w:firstLine="426"/>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w:t>
      </w:r>
      <w:r w:rsidRPr="00F25BA7">
        <w:rPr>
          <w:rFonts w:ascii="Times New Roman" w:hAnsi="Times New Roman" w:cs="Times New Roman"/>
          <w:color w:val="auto"/>
          <w:sz w:val="22"/>
          <w:szCs w:val="22"/>
        </w:rPr>
        <w:tab/>
        <w:t>замена контргаек;</w:t>
      </w:r>
    </w:p>
    <w:p w:rsidR="008413CC" w:rsidRPr="00F25BA7" w:rsidRDefault="008413CC" w:rsidP="00F25BA7">
      <w:pPr>
        <w:tabs>
          <w:tab w:val="left" w:pos="993"/>
        </w:tabs>
        <w:ind w:firstLine="426"/>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w:t>
      </w:r>
      <w:r w:rsidRPr="00F25BA7">
        <w:rPr>
          <w:rFonts w:ascii="Times New Roman" w:hAnsi="Times New Roman" w:cs="Times New Roman"/>
          <w:color w:val="auto"/>
          <w:sz w:val="22"/>
          <w:szCs w:val="22"/>
        </w:rPr>
        <w:tab/>
        <w:t>замена гибких подводок;</w:t>
      </w:r>
    </w:p>
    <w:p w:rsidR="008413CC" w:rsidRPr="00F25BA7" w:rsidRDefault="008413CC" w:rsidP="00F25BA7">
      <w:pPr>
        <w:tabs>
          <w:tab w:val="left" w:pos="993"/>
        </w:tabs>
        <w:ind w:firstLine="426"/>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w:t>
      </w:r>
      <w:r w:rsidRPr="00F25BA7">
        <w:rPr>
          <w:rFonts w:ascii="Times New Roman" w:hAnsi="Times New Roman" w:cs="Times New Roman"/>
          <w:color w:val="auto"/>
          <w:sz w:val="22"/>
          <w:szCs w:val="22"/>
        </w:rPr>
        <w:tab/>
        <w:t>полная или частичная замена смывной системы – арматуры сливного бачка;</w:t>
      </w:r>
    </w:p>
    <w:p w:rsidR="008413CC" w:rsidRPr="00F25BA7" w:rsidRDefault="008413CC" w:rsidP="00F25BA7">
      <w:pPr>
        <w:tabs>
          <w:tab w:val="left" w:pos="993"/>
        </w:tabs>
        <w:ind w:firstLine="426"/>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w:t>
      </w:r>
      <w:r w:rsidRPr="00F25BA7">
        <w:rPr>
          <w:rFonts w:ascii="Times New Roman" w:hAnsi="Times New Roman" w:cs="Times New Roman"/>
          <w:color w:val="auto"/>
          <w:sz w:val="22"/>
          <w:szCs w:val="22"/>
        </w:rPr>
        <w:tab/>
        <w:t>укрепление трубопроводов и санитарных приборов;</w:t>
      </w:r>
    </w:p>
    <w:p w:rsidR="008413CC" w:rsidRPr="00F25BA7" w:rsidRDefault="008413CC" w:rsidP="00F25BA7">
      <w:pPr>
        <w:tabs>
          <w:tab w:val="left" w:pos="993"/>
        </w:tabs>
        <w:ind w:firstLine="426"/>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w:t>
      </w:r>
      <w:r w:rsidRPr="00F25BA7">
        <w:rPr>
          <w:rFonts w:ascii="Times New Roman" w:hAnsi="Times New Roman" w:cs="Times New Roman"/>
          <w:color w:val="auto"/>
          <w:sz w:val="22"/>
          <w:szCs w:val="22"/>
        </w:rPr>
        <w:tab/>
        <w:t>выявление аварийных участков трубопроводов и запорной арматуры, пришедших в негодность;</w:t>
      </w:r>
    </w:p>
    <w:p w:rsidR="008413CC" w:rsidRPr="00F25BA7" w:rsidRDefault="008413CC" w:rsidP="00F25BA7">
      <w:pPr>
        <w:tabs>
          <w:tab w:val="left" w:pos="993"/>
        </w:tabs>
        <w:ind w:firstLine="426"/>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 </w:t>
      </w:r>
      <w:r w:rsidRPr="00F25BA7">
        <w:rPr>
          <w:rFonts w:ascii="Times New Roman" w:hAnsi="Times New Roman" w:cs="Times New Roman"/>
          <w:color w:val="auto"/>
          <w:sz w:val="22"/>
          <w:szCs w:val="22"/>
        </w:rPr>
        <w:tab/>
        <w:t>регулировка и наладка систем автоматического управления инженерным оборудованием (по необходимости);</w:t>
      </w:r>
    </w:p>
    <w:p w:rsidR="008413CC" w:rsidRPr="00F25BA7" w:rsidRDefault="008413CC" w:rsidP="00F25BA7">
      <w:pPr>
        <w:tabs>
          <w:tab w:val="left" w:pos="993"/>
        </w:tabs>
        <w:ind w:firstLine="426"/>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 </w:t>
      </w:r>
      <w:r w:rsidRPr="00F25BA7">
        <w:rPr>
          <w:rFonts w:ascii="Times New Roman" w:hAnsi="Times New Roman" w:cs="Times New Roman"/>
          <w:color w:val="auto"/>
          <w:sz w:val="22"/>
          <w:szCs w:val="22"/>
        </w:rPr>
        <w:tab/>
        <w:t>замена гибкой подводки унитазов, смесителей,  вышедших из строя (по необходимости);</w:t>
      </w:r>
    </w:p>
    <w:p w:rsidR="008413CC" w:rsidRPr="00F25BA7" w:rsidRDefault="008413CC" w:rsidP="00F25BA7">
      <w:pPr>
        <w:tabs>
          <w:tab w:val="left" w:pos="993"/>
        </w:tabs>
        <w:ind w:firstLine="426"/>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 </w:t>
      </w:r>
      <w:r w:rsidRPr="00F25BA7">
        <w:rPr>
          <w:rFonts w:ascii="Times New Roman" w:hAnsi="Times New Roman" w:cs="Times New Roman"/>
          <w:color w:val="auto"/>
          <w:sz w:val="22"/>
          <w:szCs w:val="22"/>
        </w:rPr>
        <w:tab/>
        <w:t>замена сальниковой набивки, прокладок в запорной арматуре, смесителях, кранах, вентилях (по необходимости);</w:t>
      </w:r>
    </w:p>
    <w:p w:rsidR="008413CC" w:rsidRPr="00F25BA7" w:rsidRDefault="008413CC" w:rsidP="00F25BA7">
      <w:pPr>
        <w:tabs>
          <w:tab w:val="left" w:pos="993"/>
        </w:tabs>
        <w:ind w:firstLine="426"/>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w:t>
      </w:r>
      <w:r w:rsidRPr="00F25BA7">
        <w:rPr>
          <w:rFonts w:ascii="Times New Roman" w:hAnsi="Times New Roman" w:cs="Times New Roman"/>
          <w:color w:val="auto"/>
          <w:sz w:val="22"/>
          <w:szCs w:val="22"/>
        </w:rPr>
        <w:tab/>
        <w:t>замена прокладок, подтяжка болтов ревизий, сифонов и т.п. (по необходимости);</w:t>
      </w:r>
    </w:p>
    <w:p w:rsidR="008413CC" w:rsidRPr="00F25BA7" w:rsidRDefault="008413CC" w:rsidP="00F25BA7">
      <w:pPr>
        <w:tabs>
          <w:tab w:val="left" w:pos="993"/>
        </w:tabs>
        <w:ind w:firstLine="426"/>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w:t>
      </w:r>
      <w:r w:rsidRPr="00F25BA7">
        <w:rPr>
          <w:rFonts w:ascii="Times New Roman" w:hAnsi="Times New Roman" w:cs="Times New Roman"/>
          <w:color w:val="auto"/>
          <w:sz w:val="22"/>
          <w:szCs w:val="22"/>
        </w:rPr>
        <w:tab/>
        <w:t>чистка жироуловителя - промывка и утилизация жира (по необходимости).</w:t>
      </w:r>
    </w:p>
    <w:p w:rsidR="008413CC" w:rsidRPr="00F25BA7" w:rsidRDefault="008413CC" w:rsidP="00F25BA7">
      <w:pPr>
        <w:tabs>
          <w:tab w:val="left" w:pos="993"/>
        </w:tabs>
        <w:ind w:firstLine="426"/>
        <w:jc w:val="both"/>
        <w:rPr>
          <w:rFonts w:ascii="Times New Roman" w:hAnsi="Times New Roman" w:cs="Times New Roman"/>
          <w:color w:val="auto"/>
          <w:sz w:val="22"/>
          <w:szCs w:val="22"/>
        </w:rPr>
      </w:pPr>
    </w:p>
    <w:p w:rsidR="008413CC" w:rsidRPr="00F25BA7" w:rsidRDefault="008413CC" w:rsidP="00F25BA7">
      <w:pPr>
        <w:ind w:firstLine="426"/>
        <w:jc w:val="both"/>
        <w:rPr>
          <w:rFonts w:ascii="Times New Roman" w:hAnsi="Times New Roman" w:cs="Times New Roman"/>
          <w:color w:val="auto"/>
          <w:sz w:val="22"/>
          <w:szCs w:val="22"/>
        </w:rPr>
      </w:pPr>
    </w:p>
    <w:p w:rsidR="008413CC" w:rsidRPr="00F25BA7" w:rsidRDefault="007321AB" w:rsidP="00F25BA7">
      <w:pPr>
        <w:pStyle w:val="2"/>
        <w:keepNext w:val="0"/>
        <w:spacing w:before="0" w:after="0"/>
        <w:jc w:val="both"/>
        <w:rPr>
          <w:rFonts w:ascii="Times New Roman" w:hAnsi="Times New Roman" w:cs="Times New Roman"/>
          <w:i w:val="0"/>
          <w:sz w:val="22"/>
          <w:szCs w:val="22"/>
        </w:rPr>
      </w:pPr>
      <w:r w:rsidRPr="00F25BA7">
        <w:rPr>
          <w:rFonts w:ascii="Times New Roman" w:hAnsi="Times New Roman" w:cs="Times New Roman"/>
          <w:i w:val="0"/>
          <w:sz w:val="22"/>
          <w:szCs w:val="22"/>
        </w:rPr>
        <w:t>При необходимости:</w:t>
      </w:r>
    </w:p>
    <w:p w:rsidR="008413CC" w:rsidRPr="00F25BA7" w:rsidRDefault="008413CC" w:rsidP="00F25BA7">
      <w:pPr>
        <w:shd w:val="clear" w:color="auto" w:fill="FFFFFF"/>
        <w:tabs>
          <w:tab w:val="left" w:pos="993"/>
        </w:tabs>
        <w:ind w:firstLine="426"/>
        <w:jc w:val="both"/>
        <w:rPr>
          <w:rFonts w:ascii="Times New Roman" w:eastAsia="MS Mincho" w:hAnsi="Times New Roman" w:cs="Times New Roman"/>
          <w:color w:val="auto"/>
          <w:sz w:val="22"/>
          <w:szCs w:val="22"/>
        </w:rPr>
      </w:pPr>
      <w:r w:rsidRPr="00F25BA7">
        <w:rPr>
          <w:rFonts w:ascii="Times New Roman" w:eastAsia="MS Mincho" w:hAnsi="Times New Roman" w:cs="Times New Roman"/>
          <w:color w:val="auto"/>
          <w:sz w:val="22"/>
          <w:szCs w:val="22"/>
        </w:rPr>
        <w:t>-</w:t>
      </w:r>
      <w:r w:rsidRPr="00F25BA7">
        <w:rPr>
          <w:rFonts w:ascii="Times New Roman" w:eastAsia="MS Mincho" w:hAnsi="Times New Roman" w:cs="Times New Roman"/>
          <w:color w:val="auto"/>
          <w:sz w:val="22"/>
          <w:szCs w:val="22"/>
        </w:rPr>
        <w:tab/>
        <w:t xml:space="preserve">первичный осмотр </w:t>
      </w:r>
      <w:r w:rsidRPr="00F25BA7">
        <w:rPr>
          <w:rFonts w:ascii="Times New Roman" w:hAnsi="Times New Roman" w:cs="Times New Roman"/>
          <w:color w:val="auto"/>
          <w:sz w:val="22"/>
          <w:szCs w:val="22"/>
        </w:rPr>
        <w:t xml:space="preserve">инженерно-коммуникационных систем (трубы ХВС, ГВС, канализации и теплоснабжения) </w:t>
      </w:r>
      <w:r w:rsidRPr="00F25BA7">
        <w:rPr>
          <w:rFonts w:ascii="Times New Roman" w:eastAsia="MS Mincho" w:hAnsi="Times New Roman" w:cs="Times New Roman"/>
          <w:color w:val="auto"/>
          <w:sz w:val="22"/>
          <w:szCs w:val="22"/>
        </w:rPr>
        <w:t>с составлением акта дефектации и первичным сметным расчетом проведения работ по устранению выявленных дефектов, оформленных в письменном виде.</w:t>
      </w:r>
    </w:p>
    <w:p w:rsidR="008413CC" w:rsidRPr="00F25BA7" w:rsidRDefault="008413CC" w:rsidP="00F25BA7">
      <w:pPr>
        <w:shd w:val="clear" w:color="auto" w:fill="FFFFFF"/>
        <w:tabs>
          <w:tab w:val="left" w:pos="993"/>
        </w:tabs>
        <w:ind w:firstLine="426"/>
        <w:jc w:val="both"/>
        <w:rPr>
          <w:rFonts w:ascii="Times New Roman" w:hAnsi="Times New Roman" w:cs="Times New Roman"/>
          <w:b/>
          <w:color w:val="auto"/>
          <w:sz w:val="22"/>
          <w:szCs w:val="22"/>
        </w:rPr>
      </w:pPr>
    </w:p>
    <w:p w:rsidR="008413CC" w:rsidRPr="00F25BA7" w:rsidRDefault="008413CC" w:rsidP="00F25BA7">
      <w:pPr>
        <w:jc w:val="center"/>
        <w:rPr>
          <w:rFonts w:ascii="Times New Roman" w:hAnsi="Times New Roman" w:cs="Times New Roman"/>
          <w:b/>
          <w:color w:val="auto"/>
          <w:sz w:val="22"/>
          <w:szCs w:val="22"/>
        </w:rPr>
      </w:pPr>
      <w:r w:rsidRPr="00F25BA7">
        <w:rPr>
          <w:rFonts w:ascii="Times New Roman" w:hAnsi="Times New Roman" w:cs="Times New Roman"/>
          <w:b/>
          <w:color w:val="auto"/>
          <w:sz w:val="22"/>
          <w:szCs w:val="22"/>
        </w:rPr>
        <w:t>ПЕРЕЧЕНЬ ОБОРУДОВАНИЯ.</w:t>
      </w:r>
    </w:p>
    <w:p w:rsidR="008413CC" w:rsidRPr="00F25BA7" w:rsidRDefault="008413CC" w:rsidP="00F25BA7">
      <w:pPr>
        <w:jc w:val="center"/>
        <w:rPr>
          <w:rFonts w:ascii="Times New Roman" w:hAnsi="Times New Roman" w:cs="Times New Roman"/>
          <w:b/>
          <w:color w:val="auto"/>
          <w:sz w:val="22"/>
          <w:szCs w:val="22"/>
        </w:rPr>
      </w:pPr>
    </w:p>
    <w:p w:rsidR="008413CC" w:rsidRPr="00F25BA7" w:rsidRDefault="008413CC" w:rsidP="00F25BA7">
      <w:pPr>
        <w:jc w:val="center"/>
        <w:rPr>
          <w:rFonts w:ascii="Times New Roman" w:hAnsi="Times New Roman" w:cs="Times New Roman"/>
          <w:b/>
          <w:color w:val="auto"/>
          <w:sz w:val="22"/>
          <w:szCs w:val="22"/>
        </w:rPr>
      </w:pPr>
      <w:r w:rsidRPr="00F25BA7">
        <w:rPr>
          <w:rFonts w:ascii="Times New Roman" w:hAnsi="Times New Roman" w:cs="Times New Roman"/>
          <w:b/>
          <w:color w:val="auto"/>
          <w:sz w:val="22"/>
          <w:szCs w:val="22"/>
        </w:rPr>
        <w:t>Перечень оборудования указан в Приложении №1 к ТЕХНИЧЕСКОМУ ЗАДАНИЮ.</w:t>
      </w:r>
    </w:p>
    <w:p w:rsidR="008413CC" w:rsidRPr="00F25BA7" w:rsidRDefault="008413CC" w:rsidP="00F25BA7">
      <w:pPr>
        <w:jc w:val="center"/>
        <w:rPr>
          <w:rFonts w:ascii="Times New Roman" w:hAnsi="Times New Roman" w:cs="Times New Roman"/>
          <w:b/>
          <w:color w:val="auto"/>
          <w:sz w:val="22"/>
          <w:szCs w:val="22"/>
        </w:rPr>
      </w:pPr>
    </w:p>
    <w:p w:rsidR="00C0328E" w:rsidRDefault="00C0328E" w:rsidP="00F25BA7">
      <w:pPr>
        <w:rPr>
          <w:rFonts w:ascii="Times New Roman" w:hAnsi="Times New Roman" w:cs="Times New Roman"/>
          <w:b/>
          <w:color w:val="auto"/>
          <w:sz w:val="22"/>
          <w:szCs w:val="22"/>
        </w:rPr>
      </w:pPr>
    </w:p>
    <w:p w:rsidR="00D85A31" w:rsidRDefault="00D85A31" w:rsidP="00F25BA7">
      <w:pPr>
        <w:rPr>
          <w:rFonts w:ascii="Times New Roman" w:hAnsi="Times New Roman" w:cs="Times New Roman"/>
          <w:b/>
          <w:color w:val="auto"/>
          <w:sz w:val="22"/>
          <w:szCs w:val="22"/>
        </w:rPr>
      </w:pPr>
    </w:p>
    <w:p w:rsidR="00D85A31" w:rsidRPr="00F25BA7" w:rsidRDefault="00D85A31" w:rsidP="00F25BA7">
      <w:pPr>
        <w:rPr>
          <w:rFonts w:ascii="Times New Roman" w:hAnsi="Times New Roman" w:cs="Times New Roman"/>
          <w:b/>
          <w:color w:val="auto"/>
          <w:sz w:val="22"/>
          <w:szCs w:val="22"/>
        </w:rPr>
      </w:pPr>
    </w:p>
    <w:p w:rsidR="007B2E58" w:rsidRPr="00F25BA7" w:rsidRDefault="009D5CA0" w:rsidP="00F25BA7">
      <w:pPr>
        <w:jc w:val="center"/>
        <w:rPr>
          <w:rFonts w:ascii="Times New Roman" w:hAnsi="Times New Roman" w:cs="Times New Roman"/>
          <w:b/>
          <w:color w:val="auto"/>
          <w:sz w:val="22"/>
          <w:szCs w:val="22"/>
        </w:rPr>
      </w:pPr>
      <w:r w:rsidRPr="00F25BA7">
        <w:rPr>
          <w:rFonts w:ascii="Times New Roman" w:hAnsi="Times New Roman" w:cs="Times New Roman"/>
          <w:b/>
          <w:color w:val="auto"/>
          <w:sz w:val="22"/>
          <w:szCs w:val="22"/>
        </w:rPr>
        <w:t>ЛИФТ</w:t>
      </w:r>
      <w:r w:rsidR="007321AB" w:rsidRPr="00F25BA7">
        <w:rPr>
          <w:rFonts w:ascii="Times New Roman" w:hAnsi="Times New Roman" w:cs="Times New Roman"/>
          <w:b/>
          <w:color w:val="auto"/>
          <w:sz w:val="22"/>
          <w:szCs w:val="22"/>
        </w:rPr>
        <w:t>Ы</w:t>
      </w:r>
    </w:p>
    <w:p w:rsidR="007321AB" w:rsidRPr="00F25BA7" w:rsidRDefault="007321AB" w:rsidP="00F25BA7">
      <w:pPr>
        <w:jc w:val="center"/>
        <w:rPr>
          <w:rFonts w:ascii="Times New Roman" w:hAnsi="Times New Roman" w:cs="Times New Roman"/>
          <w:b/>
          <w:color w:val="auto"/>
          <w:sz w:val="22"/>
          <w:szCs w:val="22"/>
        </w:rPr>
      </w:pPr>
    </w:p>
    <w:p w:rsidR="008D1984" w:rsidRPr="00F25BA7" w:rsidRDefault="008D1984"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Термины и определения</w:t>
      </w:r>
    </w:p>
    <w:p w:rsidR="008D1984" w:rsidRPr="00F25BA7" w:rsidRDefault="008D1984" w:rsidP="00F25BA7">
      <w:pPr>
        <w:jc w:val="both"/>
        <w:rPr>
          <w:rFonts w:ascii="Times New Roman" w:hAnsi="Times New Roman" w:cs="Times New Roman"/>
          <w:color w:val="auto"/>
          <w:sz w:val="22"/>
          <w:szCs w:val="22"/>
        </w:rPr>
      </w:pPr>
      <w:r w:rsidRPr="00F25BA7">
        <w:rPr>
          <w:rFonts w:ascii="Times New Roman" w:hAnsi="Times New Roman" w:cs="Times New Roman"/>
          <w:b/>
          <w:color w:val="auto"/>
          <w:sz w:val="22"/>
          <w:szCs w:val="22"/>
        </w:rPr>
        <w:t>Техническое обслуживание</w:t>
      </w:r>
      <w:r w:rsidRPr="00F25BA7">
        <w:rPr>
          <w:rFonts w:ascii="Times New Roman" w:hAnsi="Times New Roman" w:cs="Times New Roman"/>
          <w:color w:val="auto"/>
          <w:sz w:val="22"/>
          <w:szCs w:val="22"/>
        </w:rPr>
        <w:t xml:space="preserve"> – техническое обслуживание, предусмотренное в нормативно-</w:t>
      </w:r>
    </w:p>
    <w:p w:rsidR="008D1984" w:rsidRPr="00F25BA7" w:rsidRDefault="008D1984"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технической эксплуатационной документации завода-изготовителя на установки пожарной</w:t>
      </w:r>
    </w:p>
    <w:p w:rsidR="008D1984" w:rsidRPr="00F25BA7" w:rsidRDefault="008D1984"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сигнализации и выполняемое с периодичностью и в объеме, установленными в ней, не зависимо от технического состояния установок в момент начала технического обслуживания. В случае, если такие требования не установлены заводом-изготовителем, техническое обслуживание выполняется в соответствии с регламентами ;</w:t>
      </w:r>
    </w:p>
    <w:p w:rsidR="008D1984" w:rsidRPr="00F25BA7" w:rsidRDefault="008D1984" w:rsidP="00F25BA7">
      <w:pPr>
        <w:jc w:val="both"/>
        <w:rPr>
          <w:rFonts w:ascii="Times New Roman" w:hAnsi="Times New Roman" w:cs="Times New Roman"/>
          <w:color w:val="auto"/>
          <w:sz w:val="22"/>
          <w:szCs w:val="22"/>
        </w:rPr>
      </w:pPr>
      <w:r w:rsidRPr="00F25BA7">
        <w:rPr>
          <w:rFonts w:ascii="Times New Roman" w:hAnsi="Times New Roman" w:cs="Times New Roman"/>
          <w:b/>
          <w:color w:val="auto"/>
          <w:sz w:val="22"/>
          <w:szCs w:val="22"/>
        </w:rPr>
        <w:t>Срочные работы по устранению неисправностей</w:t>
      </w:r>
      <w:r w:rsidRPr="00F25BA7">
        <w:rPr>
          <w:rFonts w:ascii="Times New Roman" w:hAnsi="Times New Roman" w:cs="Times New Roman"/>
          <w:color w:val="auto"/>
          <w:sz w:val="22"/>
          <w:szCs w:val="22"/>
        </w:rPr>
        <w:t xml:space="preserve"> – выход из строя датчика, неисправность приемно-контрольного прибора или шлейфа, иного оборудования установки пожарной автоматики противопожарной защиты объекта. Сроки устранения неисправностей: не более 3-х часов;</w:t>
      </w:r>
    </w:p>
    <w:p w:rsidR="008D1984" w:rsidRPr="00F25BA7" w:rsidRDefault="008D1984"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Плановые работы по устранению неисправностей – перенастройка или перепрограммирование</w:t>
      </w:r>
    </w:p>
    <w:p w:rsidR="008D1984" w:rsidRPr="00F25BA7" w:rsidRDefault="008D1984"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оборудования систем противопожарной автоматики. Сроки устранения неисправностей: не более 24-х часов;</w:t>
      </w:r>
    </w:p>
    <w:p w:rsidR="008D1984" w:rsidRPr="00F25BA7" w:rsidRDefault="008D1984" w:rsidP="00F25BA7">
      <w:pPr>
        <w:jc w:val="both"/>
        <w:rPr>
          <w:rFonts w:ascii="Times New Roman" w:hAnsi="Times New Roman" w:cs="Times New Roman"/>
          <w:color w:val="auto"/>
          <w:sz w:val="22"/>
          <w:szCs w:val="22"/>
        </w:rPr>
      </w:pPr>
      <w:r w:rsidRPr="00F25BA7">
        <w:rPr>
          <w:rFonts w:ascii="Times New Roman" w:hAnsi="Times New Roman" w:cs="Times New Roman"/>
          <w:b/>
          <w:color w:val="auto"/>
          <w:sz w:val="22"/>
          <w:szCs w:val="22"/>
        </w:rPr>
        <w:t>Рабочая зона</w:t>
      </w:r>
      <w:r w:rsidRPr="00F25BA7">
        <w:rPr>
          <w:rFonts w:ascii="Times New Roman" w:hAnsi="Times New Roman" w:cs="Times New Roman"/>
          <w:color w:val="auto"/>
          <w:sz w:val="22"/>
          <w:szCs w:val="22"/>
        </w:rPr>
        <w:t xml:space="preserve"> – участок (место), на котором при осуществлении технических мероприятий с</w:t>
      </w:r>
    </w:p>
    <w:p w:rsidR="008D1984" w:rsidRPr="00F25BA7" w:rsidRDefault="008D1984"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применением средств защиты и обеспечением безопасных расстояний допускается производство работ;</w:t>
      </w:r>
    </w:p>
    <w:p w:rsidR="008D1984" w:rsidRPr="00F25BA7" w:rsidRDefault="008D1984" w:rsidP="00F25BA7">
      <w:pPr>
        <w:jc w:val="both"/>
        <w:rPr>
          <w:rFonts w:ascii="Times New Roman" w:hAnsi="Times New Roman" w:cs="Times New Roman"/>
          <w:color w:val="auto"/>
          <w:sz w:val="22"/>
          <w:szCs w:val="22"/>
        </w:rPr>
      </w:pPr>
      <w:r w:rsidRPr="00F25BA7">
        <w:rPr>
          <w:rFonts w:ascii="Times New Roman" w:hAnsi="Times New Roman" w:cs="Times New Roman"/>
          <w:b/>
          <w:color w:val="auto"/>
          <w:sz w:val="22"/>
          <w:szCs w:val="22"/>
        </w:rPr>
        <w:t>Установки пожарной автоматики</w:t>
      </w:r>
      <w:r w:rsidRPr="00F25BA7">
        <w:rPr>
          <w:rFonts w:ascii="Times New Roman" w:hAnsi="Times New Roman" w:cs="Times New Roman"/>
          <w:color w:val="auto"/>
          <w:sz w:val="22"/>
          <w:szCs w:val="22"/>
        </w:rPr>
        <w:t xml:space="preserve"> – системы, автоматические установки пожарной и охранно-пожарной сигнализации, пожаротушения, противодымной защиты, оповещения о пожаре и управлении эвакуацией, а также их составные части;</w:t>
      </w:r>
    </w:p>
    <w:p w:rsidR="008D1984" w:rsidRPr="00F25BA7" w:rsidRDefault="008D1984"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Система оповещения и управления эвакуацией людей (СОУЭ) – комплекс организационных</w:t>
      </w:r>
    </w:p>
    <w:p w:rsidR="008D1984" w:rsidRPr="00F25BA7" w:rsidRDefault="008D1984"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мероприятий и технических средств, предназначенный для своевременного сообщения людям</w:t>
      </w:r>
    </w:p>
    <w:p w:rsidR="008D1984" w:rsidRPr="00F25BA7" w:rsidRDefault="008D1984"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информации о возникновении пожара, необходимости эвакуироваться, путях и очередности</w:t>
      </w:r>
    </w:p>
    <w:p w:rsidR="008D1984" w:rsidRPr="00F25BA7" w:rsidRDefault="008D1984"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эвакуации, в соответствии с пунктом 7.21 настоящего Технического задания.</w:t>
      </w:r>
    </w:p>
    <w:p w:rsidR="00833695" w:rsidRPr="00F25BA7" w:rsidRDefault="00833695" w:rsidP="00F25BA7">
      <w:pPr>
        <w:jc w:val="both"/>
        <w:rPr>
          <w:rFonts w:ascii="Times New Roman" w:hAnsi="Times New Roman" w:cs="Times New Roman"/>
          <w:color w:val="auto"/>
          <w:sz w:val="22"/>
          <w:szCs w:val="22"/>
        </w:rPr>
      </w:pPr>
    </w:p>
    <w:p w:rsidR="00833695" w:rsidRPr="00F25BA7" w:rsidRDefault="00833695" w:rsidP="00F25BA7">
      <w:pPr>
        <w:jc w:val="both"/>
        <w:rPr>
          <w:rFonts w:ascii="Times New Roman" w:hAnsi="Times New Roman" w:cs="Times New Roman"/>
          <w:color w:val="auto"/>
          <w:sz w:val="22"/>
          <w:szCs w:val="22"/>
        </w:rPr>
      </w:pPr>
    </w:p>
    <w:p w:rsidR="007B2E58" w:rsidRPr="00F25BA7" w:rsidRDefault="007B2E58" w:rsidP="00F25BA7">
      <w:pPr>
        <w:jc w:val="center"/>
        <w:rPr>
          <w:rFonts w:ascii="Times New Roman" w:hAnsi="Times New Roman" w:cs="Times New Roman"/>
          <w:b/>
          <w:color w:val="auto"/>
          <w:sz w:val="22"/>
          <w:szCs w:val="22"/>
        </w:rPr>
      </w:pPr>
      <w:r w:rsidRPr="00F25BA7">
        <w:rPr>
          <w:rFonts w:ascii="Times New Roman" w:hAnsi="Times New Roman" w:cs="Times New Roman"/>
          <w:b/>
          <w:color w:val="auto"/>
          <w:sz w:val="22"/>
          <w:szCs w:val="22"/>
        </w:rPr>
        <w:lastRenderedPageBreak/>
        <w:t>ПЕРЕЧЕНЬ РАБОТ.</w:t>
      </w:r>
    </w:p>
    <w:p w:rsidR="008D1984" w:rsidRPr="00F25BA7" w:rsidRDefault="008D1984" w:rsidP="00F25BA7">
      <w:pPr>
        <w:jc w:val="both"/>
        <w:rPr>
          <w:rFonts w:ascii="Times New Roman" w:hAnsi="Times New Roman" w:cs="Times New Roman"/>
          <w:b/>
          <w:color w:val="auto"/>
          <w:sz w:val="22"/>
          <w:szCs w:val="22"/>
        </w:rPr>
      </w:pPr>
    </w:p>
    <w:p w:rsidR="0080333F" w:rsidRPr="00F25BA7" w:rsidRDefault="0080333F" w:rsidP="00F25BA7">
      <w:pPr>
        <w:pStyle w:val="12"/>
        <w:jc w:val="both"/>
        <w:rPr>
          <w:sz w:val="22"/>
          <w:szCs w:val="22"/>
        </w:rPr>
      </w:pPr>
      <w:r w:rsidRPr="00F25BA7">
        <w:rPr>
          <w:b/>
          <w:sz w:val="22"/>
          <w:szCs w:val="22"/>
        </w:rPr>
        <w:t>Техническое обслуживание</w:t>
      </w:r>
      <w:r w:rsidRPr="00F25BA7">
        <w:rPr>
          <w:sz w:val="22"/>
          <w:szCs w:val="22"/>
        </w:rPr>
        <w:t>:</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 xml:space="preserve">Техническое обслуживание лифтов в соответствии с режимом работы: </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 периодические осмотры лифтов;</w:t>
      </w:r>
    </w:p>
    <w:p w:rsidR="008D1984" w:rsidRPr="00F25BA7" w:rsidRDefault="008D1984" w:rsidP="00F25BA7">
      <w:pPr>
        <w:pStyle w:val="12"/>
        <w:tabs>
          <w:tab w:val="left" w:pos="298"/>
        </w:tabs>
        <w:jc w:val="both"/>
        <w:rPr>
          <w:rFonts w:eastAsia="Calibri"/>
          <w:sz w:val="22"/>
          <w:szCs w:val="22"/>
          <w:lang w:eastAsia="en-US"/>
        </w:rPr>
      </w:pPr>
      <w:r w:rsidRPr="00F25BA7">
        <w:rPr>
          <w:rFonts w:eastAsia="Calibri"/>
          <w:sz w:val="22"/>
          <w:szCs w:val="22"/>
          <w:lang w:eastAsia="en-US"/>
        </w:rPr>
        <w:t>- осмотры лифтов, оборудованных автоматическим контролем за состоянием электрических контактов безопасности дверей шахты и кабины, выполняются ежемесячно и совмещаются с ежемесячным техническим обслуживанием лифтов;</w:t>
      </w:r>
    </w:p>
    <w:p w:rsidR="008D1984" w:rsidRPr="00F25BA7" w:rsidRDefault="008D1984" w:rsidP="00F25BA7">
      <w:pPr>
        <w:pStyle w:val="12"/>
        <w:tabs>
          <w:tab w:val="left" w:pos="298"/>
        </w:tabs>
        <w:jc w:val="both"/>
        <w:rPr>
          <w:rFonts w:eastAsia="Calibri"/>
          <w:sz w:val="22"/>
          <w:szCs w:val="22"/>
          <w:lang w:eastAsia="en-US"/>
        </w:rPr>
      </w:pPr>
      <w:r w:rsidRPr="00F25BA7">
        <w:rPr>
          <w:rFonts w:eastAsia="Calibri"/>
          <w:sz w:val="22"/>
          <w:szCs w:val="22"/>
          <w:lang w:eastAsia="en-US"/>
        </w:rPr>
        <w:t xml:space="preserve">- осмотры лифтов, не оборудованных устройствами автоматического контроля, выполняются в соответствии с ППР, </w:t>
      </w:r>
      <w:r w:rsidRPr="00F25BA7">
        <w:rPr>
          <w:rFonts w:eastAsia="Calibri"/>
          <w:sz w:val="22"/>
          <w:szCs w:val="22"/>
          <w:lang w:val="en-US" w:eastAsia="en-US"/>
        </w:rPr>
        <w:t>TP</w:t>
      </w:r>
      <w:r w:rsidRPr="00F25BA7">
        <w:rPr>
          <w:rFonts w:eastAsia="Calibri"/>
          <w:sz w:val="22"/>
          <w:szCs w:val="22"/>
          <w:lang w:eastAsia="en-US"/>
        </w:rPr>
        <w:t xml:space="preserve"> ТС 011/2011, паспорт</w:t>
      </w:r>
      <w:r w:rsidR="00BD31FF" w:rsidRPr="00F25BA7">
        <w:rPr>
          <w:rFonts w:eastAsia="Calibri"/>
          <w:sz w:val="22"/>
          <w:szCs w:val="22"/>
          <w:lang w:eastAsia="en-US"/>
        </w:rPr>
        <w:t>ом на лифт</w:t>
      </w:r>
      <w:r w:rsidRPr="00F25BA7">
        <w:rPr>
          <w:rFonts w:eastAsia="Calibri"/>
          <w:sz w:val="22"/>
          <w:szCs w:val="22"/>
          <w:lang w:eastAsia="en-US"/>
        </w:rPr>
        <w:t xml:space="preserve"> и Руководством </w:t>
      </w:r>
      <w:r w:rsidRPr="00F25BA7">
        <w:rPr>
          <w:rStyle w:val="a9"/>
          <w:rFonts w:eastAsia="Calibri"/>
          <w:sz w:val="22"/>
          <w:szCs w:val="22"/>
        </w:rPr>
        <w:t xml:space="preserve">по эксплуатации </w:t>
      </w:r>
      <w:r w:rsidRPr="00F25BA7">
        <w:rPr>
          <w:rFonts w:eastAsia="Calibri"/>
          <w:sz w:val="22"/>
          <w:szCs w:val="22"/>
          <w:lang w:eastAsia="en-US"/>
        </w:rPr>
        <w:t>лифтов;</w:t>
      </w:r>
    </w:p>
    <w:p w:rsidR="008D1984" w:rsidRPr="00F25BA7" w:rsidRDefault="008D1984" w:rsidP="00F25BA7">
      <w:pPr>
        <w:pStyle w:val="12"/>
        <w:tabs>
          <w:tab w:val="left" w:pos="306"/>
        </w:tabs>
        <w:jc w:val="both"/>
        <w:rPr>
          <w:rFonts w:eastAsia="Calibri"/>
          <w:sz w:val="22"/>
          <w:szCs w:val="22"/>
          <w:lang w:eastAsia="en-US"/>
        </w:rPr>
      </w:pPr>
      <w:r w:rsidRPr="00F25BA7">
        <w:rPr>
          <w:rFonts w:eastAsia="Calibri"/>
          <w:sz w:val="22"/>
          <w:szCs w:val="22"/>
          <w:lang w:eastAsia="en-US"/>
        </w:rPr>
        <w:t>- мелкий ремонт лифтов с целью восстановления его исправности (работоспособности), а также поддержания эксплуатационных показателей;</w:t>
      </w:r>
    </w:p>
    <w:p w:rsidR="008D1984" w:rsidRPr="00F25BA7" w:rsidRDefault="008D1984" w:rsidP="00F25BA7">
      <w:pPr>
        <w:pStyle w:val="12"/>
        <w:tabs>
          <w:tab w:val="left" w:pos="298"/>
        </w:tabs>
        <w:jc w:val="both"/>
        <w:rPr>
          <w:rFonts w:eastAsia="Calibri"/>
          <w:sz w:val="22"/>
          <w:szCs w:val="22"/>
          <w:lang w:eastAsia="en-US"/>
        </w:rPr>
      </w:pPr>
      <w:r w:rsidRPr="00F25BA7">
        <w:rPr>
          <w:rFonts w:eastAsia="Calibri"/>
          <w:sz w:val="22"/>
          <w:szCs w:val="22"/>
          <w:lang w:eastAsia="en-US"/>
        </w:rPr>
        <w:t>- аварийно-техническое обслуживание включает проведение работ по освобождению пассажиров из остановившихся лифтов и пуск остановившихся лифтов в работу, в том числе в выходные и праздничные дни;</w:t>
      </w:r>
    </w:p>
    <w:p w:rsidR="008D1984" w:rsidRPr="00F25BA7" w:rsidRDefault="008D1984" w:rsidP="00F25BA7">
      <w:pPr>
        <w:jc w:val="both"/>
        <w:rPr>
          <w:rFonts w:ascii="Times New Roman" w:hAnsi="Times New Roman" w:cs="Times New Roman"/>
          <w:b/>
          <w:color w:val="auto"/>
          <w:sz w:val="22"/>
          <w:szCs w:val="22"/>
        </w:rPr>
      </w:pPr>
      <w:r w:rsidRPr="00F25BA7">
        <w:rPr>
          <w:rFonts w:ascii="Times New Roman" w:eastAsia="Calibri" w:hAnsi="Times New Roman" w:cs="Times New Roman"/>
          <w:color w:val="auto"/>
          <w:sz w:val="22"/>
          <w:szCs w:val="22"/>
        </w:rPr>
        <w:t>- подготовка Лифтов к техническому освидетельствованию и диагностике.</w:t>
      </w:r>
    </w:p>
    <w:p w:rsidR="008D1984" w:rsidRPr="00F25BA7" w:rsidRDefault="008D1984" w:rsidP="00F25BA7">
      <w:pPr>
        <w:jc w:val="both"/>
        <w:rPr>
          <w:rFonts w:ascii="Times New Roman" w:eastAsia="Calibri" w:hAnsi="Times New Roman" w:cs="Times New Roman"/>
          <w:b/>
          <w:color w:val="auto"/>
          <w:sz w:val="22"/>
          <w:szCs w:val="22"/>
        </w:rPr>
      </w:pPr>
      <w:r w:rsidRPr="00F25BA7">
        <w:rPr>
          <w:rFonts w:ascii="Times New Roman" w:eastAsia="Calibri" w:hAnsi="Times New Roman" w:cs="Times New Roman"/>
          <w:b/>
          <w:color w:val="auto"/>
          <w:sz w:val="22"/>
          <w:szCs w:val="22"/>
        </w:rPr>
        <w:t>Состав выполняемых работ:</w:t>
      </w:r>
    </w:p>
    <w:p w:rsidR="008D1984" w:rsidRPr="00F25BA7" w:rsidRDefault="008D1984" w:rsidP="00F25BA7">
      <w:pPr>
        <w:pStyle w:val="ConsPlusNonformat"/>
        <w:jc w:val="both"/>
        <w:rPr>
          <w:rFonts w:ascii="Times New Roman" w:eastAsia="Calibri" w:hAnsi="Times New Roman" w:cs="Times New Roman"/>
          <w:b/>
          <w:sz w:val="22"/>
          <w:szCs w:val="22"/>
        </w:rPr>
      </w:pPr>
      <w:r w:rsidRPr="00F25BA7">
        <w:rPr>
          <w:rFonts w:ascii="Times New Roman" w:eastAsia="Calibri" w:hAnsi="Times New Roman" w:cs="Times New Roman"/>
          <w:b/>
          <w:sz w:val="22"/>
          <w:szCs w:val="22"/>
        </w:rPr>
        <w:t xml:space="preserve">Техническое обслуживание </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 xml:space="preserve">Осмотр освещения шахты. </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 xml:space="preserve">Осмотр вызывного поста. </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Осмотр освещения кабины лифта.</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 xml:space="preserve">Осмотр состояние купе кабины и установленного в нем оборудования. </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Осмотр состояния покрытия пола.</w:t>
      </w:r>
    </w:p>
    <w:p w:rsidR="008D1984" w:rsidRPr="00F25BA7" w:rsidRDefault="008D1984" w:rsidP="00F25BA7">
      <w:pPr>
        <w:pStyle w:val="12"/>
        <w:jc w:val="both"/>
        <w:rPr>
          <w:rFonts w:eastAsia="Calibri"/>
          <w:b/>
          <w:sz w:val="22"/>
          <w:szCs w:val="22"/>
          <w:lang w:eastAsia="en-US"/>
        </w:rPr>
      </w:pPr>
      <w:r w:rsidRPr="00F25BA7">
        <w:rPr>
          <w:rFonts w:eastAsia="Calibri"/>
          <w:sz w:val="22"/>
          <w:szCs w:val="22"/>
          <w:lang w:eastAsia="en-US"/>
        </w:rPr>
        <w:t>Проверить точность остановки кабины на этажах.</w:t>
      </w:r>
    </w:p>
    <w:p w:rsidR="008D1984" w:rsidRPr="00F25BA7" w:rsidRDefault="008D1984" w:rsidP="00F25BA7">
      <w:pPr>
        <w:pStyle w:val="12"/>
        <w:jc w:val="both"/>
        <w:rPr>
          <w:rFonts w:eastAsia="Calibri"/>
          <w:b/>
          <w:sz w:val="22"/>
          <w:szCs w:val="22"/>
          <w:lang w:eastAsia="en-US"/>
        </w:rPr>
      </w:pPr>
      <w:r w:rsidRPr="00F25BA7">
        <w:rPr>
          <w:rFonts w:eastAsia="Calibri"/>
          <w:sz w:val="22"/>
          <w:szCs w:val="22"/>
          <w:lang w:eastAsia="en-US"/>
        </w:rPr>
        <w:t xml:space="preserve">Проверить отсутствие течи масла в местах установки крышек и </w:t>
      </w:r>
      <w:r w:rsidRPr="00F25BA7">
        <w:rPr>
          <w:rStyle w:val="a9"/>
          <w:rFonts w:eastAsia="Calibri"/>
          <w:sz w:val="22"/>
          <w:szCs w:val="22"/>
        </w:rPr>
        <w:t>валов.</w:t>
      </w:r>
    </w:p>
    <w:p w:rsidR="008D1984" w:rsidRPr="00F25BA7" w:rsidRDefault="008D1984" w:rsidP="00F25BA7">
      <w:pPr>
        <w:pStyle w:val="12"/>
        <w:jc w:val="both"/>
        <w:rPr>
          <w:rFonts w:eastAsia="Calibri"/>
          <w:b/>
          <w:sz w:val="22"/>
          <w:szCs w:val="22"/>
          <w:lang w:eastAsia="en-US"/>
        </w:rPr>
      </w:pPr>
      <w:r w:rsidRPr="00F25BA7">
        <w:rPr>
          <w:rFonts w:eastAsia="Calibri"/>
          <w:sz w:val="22"/>
          <w:szCs w:val="22"/>
          <w:lang w:eastAsia="en-US"/>
        </w:rPr>
        <w:t>Проверить уровень масла в редукторе.</w:t>
      </w:r>
    </w:p>
    <w:p w:rsidR="008D1984" w:rsidRPr="00F25BA7" w:rsidRDefault="008D1984" w:rsidP="00F25BA7">
      <w:pPr>
        <w:pStyle w:val="12"/>
        <w:jc w:val="both"/>
        <w:rPr>
          <w:rFonts w:eastAsia="Calibri"/>
          <w:b/>
          <w:sz w:val="22"/>
          <w:szCs w:val="22"/>
          <w:lang w:eastAsia="en-US"/>
        </w:rPr>
      </w:pPr>
      <w:r w:rsidRPr="00F25BA7">
        <w:rPr>
          <w:rFonts w:eastAsia="Calibri"/>
          <w:sz w:val="22"/>
          <w:szCs w:val="22"/>
          <w:lang w:eastAsia="en-US"/>
        </w:rPr>
        <w:t>Проверить состояние КВШ, подтянуть крепления.</w:t>
      </w:r>
    </w:p>
    <w:p w:rsidR="008D1984" w:rsidRPr="00F25BA7" w:rsidRDefault="008D1984" w:rsidP="00F25BA7">
      <w:pPr>
        <w:pStyle w:val="12"/>
        <w:jc w:val="both"/>
        <w:rPr>
          <w:rFonts w:eastAsia="Calibri"/>
          <w:b/>
          <w:sz w:val="22"/>
          <w:szCs w:val="22"/>
          <w:lang w:eastAsia="en-US"/>
        </w:rPr>
      </w:pPr>
      <w:r w:rsidRPr="00F25BA7">
        <w:rPr>
          <w:rFonts w:eastAsia="Calibri"/>
          <w:sz w:val="22"/>
          <w:szCs w:val="22"/>
          <w:lang w:eastAsia="en-US"/>
        </w:rPr>
        <w:t>Проверка состояния ограждения шахты.</w:t>
      </w:r>
    </w:p>
    <w:p w:rsidR="008D1984" w:rsidRPr="00F25BA7" w:rsidRDefault="008D1984" w:rsidP="00F25BA7">
      <w:pPr>
        <w:pStyle w:val="12"/>
        <w:jc w:val="both"/>
        <w:rPr>
          <w:rFonts w:eastAsia="Calibri"/>
          <w:b/>
          <w:sz w:val="22"/>
          <w:szCs w:val="22"/>
          <w:lang w:eastAsia="en-US"/>
        </w:rPr>
      </w:pPr>
      <w:r w:rsidRPr="00F25BA7">
        <w:rPr>
          <w:rFonts w:eastAsia="Calibri"/>
          <w:sz w:val="22"/>
          <w:szCs w:val="22"/>
          <w:lang w:eastAsia="en-US"/>
        </w:rPr>
        <w:t>Провести внешний осмотр составных частей дверей шахты.</w:t>
      </w:r>
    </w:p>
    <w:p w:rsidR="003D1B15" w:rsidRPr="00F25BA7" w:rsidRDefault="008D1984" w:rsidP="00F25BA7">
      <w:pPr>
        <w:pStyle w:val="12"/>
        <w:jc w:val="both"/>
        <w:rPr>
          <w:rFonts w:eastAsia="Calibri"/>
          <w:sz w:val="22"/>
          <w:szCs w:val="22"/>
          <w:lang w:eastAsia="en-US"/>
        </w:rPr>
      </w:pPr>
      <w:r w:rsidRPr="00F25BA7">
        <w:rPr>
          <w:rFonts w:eastAsia="Calibri"/>
          <w:sz w:val="22"/>
          <w:szCs w:val="22"/>
          <w:lang w:eastAsia="en-US"/>
        </w:rPr>
        <w:t xml:space="preserve">Проверить и отрегулировать зазор между упорами кареток и коромыслам и блок-контроля дверей шахты или копированными выключателями и площадками защелок. </w:t>
      </w:r>
    </w:p>
    <w:p w:rsidR="008D1984" w:rsidRPr="00F25BA7" w:rsidRDefault="008D1984" w:rsidP="00F25BA7">
      <w:pPr>
        <w:pStyle w:val="12"/>
        <w:jc w:val="both"/>
        <w:rPr>
          <w:rFonts w:eastAsia="Calibri"/>
          <w:b/>
          <w:sz w:val="22"/>
          <w:szCs w:val="22"/>
          <w:lang w:eastAsia="en-US"/>
        </w:rPr>
      </w:pPr>
      <w:r w:rsidRPr="00F25BA7">
        <w:rPr>
          <w:rFonts w:eastAsia="Calibri"/>
          <w:sz w:val="22"/>
          <w:szCs w:val="22"/>
          <w:lang w:eastAsia="en-US"/>
        </w:rPr>
        <w:t xml:space="preserve">Проверить работу блока контроля на срабатывание блокировок </w:t>
      </w:r>
      <w:r w:rsidRPr="00F25BA7">
        <w:rPr>
          <w:rStyle w:val="a9"/>
          <w:rFonts w:eastAsia="Calibri"/>
          <w:sz w:val="22"/>
          <w:szCs w:val="22"/>
        </w:rPr>
        <w:t xml:space="preserve">раздельно </w:t>
      </w:r>
      <w:r w:rsidRPr="00F25BA7">
        <w:rPr>
          <w:rFonts w:eastAsia="Calibri"/>
          <w:sz w:val="22"/>
          <w:szCs w:val="22"/>
          <w:lang w:eastAsia="en-US"/>
        </w:rPr>
        <w:t>каждого из замков.</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 xml:space="preserve">Проверить исправность запирания замков двери шахты. </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 xml:space="preserve">Проверить наличие и исправность замков дверей машинного помещения. </w:t>
      </w:r>
    </w:p>
    <w:p w:rsidR="008D1984" w:rsidRPr="00F25BA7" w:rsidRDefault="008D1984" w:rsidP="00F25BA7">
      <w:pPr>
        <w:pStyle w:val="12"/>
        <w:jc w:val="both"/>
        <w:rPr>
          <w:rFonts w:eastAsia="Calibri"/>
          <w:b/>
          <w:sz w:val="22"/>
          <w:szCs w:val="22"/>
          <w:lang w:eastAsia="en-US"/>
        </w:rPr>
      </w:pPr>
      <w:r w:rsidRPr="00F25BA7">
        <w:rPr>
          <w:rFonts w:eastAsia="Calibri"/>
          <w:sz w:val="22"/>
          <w:szCs w:val="22"/>
          <w:lang w:eastAsia="en-US"/>
        </w:rPr>
        <w:t>Провести осмотр состояния составных частей в балансирной подвеске и их креплений.</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 xml:space="preserve">Проверить надежность крепления канатов в клиновых патронах. </w:t>
      </w:r>
    </w:p>
    <w:p w:rsidR="008D1984" w:rsidRPr="00F25BA7" w:rsidRDefault="008D1984" w:rsidP="00F25BA7">
      <w:pPr>
        <w:pStyle w:val="12"/>
        <w:jc w:val="both"/>
        <w:rPr>
          <w:rFonts w:eastAsia="Calibri"/>
          <w:b/>
          <w:sz w:val="22"/>
          <w:szCs w:val="22"/>
          <w:lang w:eastAsia="en-US"/>
        </w:rPr>
      </w:pPr>
      <w:r w:rsidRPr="00F25BA7">
        <w:rPr>
          <w:rFonts w:eastAsia="Calibri"/>
          <w:sz w:val="22"/>
          <w:szCs w:val="22"/>
          <w:lang w:eastAsia="en-US"/>
        </w:rPr>
        <w:t>Прочистить зазоры между плинтусом и щитами купе.</w:t>
      </w:r>
    </w:p>
    <w:p w:rsidR="008D1984" w:rsidRPr="00F25BA7" w:rsidRDefault="008D1984" w:rsidP="00F25BA7">
      <w:pPr>
        <w:pStyle w:val="12"/>
        <w:jc w:val="both"/>
        <w:rPr>
          <w:rFonts w:eastAsia="Calibri"/>
          <w:b/>
          <w:sz w:val="22"/>
          <w:szCs w:val="22"/>
          <w:lang w:eastAsia="en-US"/>
        </w:rPr>
      </w:pPr>
      <w:r w:rsidRPr="00F25BA7">
        <w:rPr>
          <w:rFonts w:eastAsia="Calibri"/>
          <w:sz w:val="22"/>
          <w:szCs w:val="22"/>
          <w:lang w:eastAsia="en-US"/>
        </w:rPr>
        <w:t>Провести осмотр состояния привода дверей, верхней балки, створок дверей и порога.</w:t>
      </w:r>
    </w:p>
    <w:p w:rsidR="008D1984" w:rsidRPr="00F25BA7" w:rsidRDefault="00F75008" w:rsidP="00F25BA7">
      <w:pPr>
        <w:pStyle w:val="12"/>
        <w:jc w:val="both"/>
        <w:rPr>
          <w:rStyle w:val="a9"/>
          <w:rFonts w:eastAsia="Calibri"/>
          <w:b w:val="0"/>
          <w:sz w:val="22"/>
          <w:szCs w:val="22"/>
        </w:rPr>
      </w:pPr>
      <w:r w:rsidRPr="00F25BA7">
        <w:rPr>
          <w:rStyle w:val="a9"/>
          <w:rFonts w:eastAsia="Calibri"/>
          <w:b w:val="0"/>
          <w:sz w:val="22"/>
          <w:szCs w:val="22"/>
        </w:rPr>
        <w:t>ПРИ НЕОБХОДИМОСТИ:</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 xml:space="preserve">Проверка правильности установки привода дверей в вертикальной плоскости. Проверить и отрегулировать натяжение клинового ремня. </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Проверить уровень масла в редукторе.</w:t>
      </w:r>
    </w:p>
    <w:p w:rsidR="008D1984" w:rsidRPr="00F25BA7" w:rsidRDefault="003D1B15" w:rsidP="00F25BA7">
      <w:pPr>
        <w:pStyle w:val="12"/>
        <w:jc w:val="both"/>
        <w:rPr>
          <w:rFonts w:eastAsia="Calibri"/>
          <w:sz w:val="22"/>
          <w:szCs w:val="22"/>
          <w:lang w:eastAsia="en-US"/>
        </w:rPr>
      </w:pPr>
      <w:r w:rsidRPr="00F25BA7">
        <w:rPr>
          <w:rFonts w:eastAsia="Calibri"/>
          <w:sz w:val="22"/>
          <w:szCs w:val="22"/>
          <w:lang w:eastAsia="en-US"/>
        </w:rPr>
        <w:t>Проверить у</w:t>
      </w:r>
      <w:r w:rsidR="008D1984" w:rsidRPr="00F25BA7">
        <w:rPr>
          <w:rFonts w:eastAsia="Calibri"/>
          <w:sz w:val="22"/>
          <w:szCs w:val="22"/>
          <w:lang w:eastAsia="en-US"/>
        </w:rPr>
        <w:t>зел автоматического контроля состояния блокировочных выключателей дверей шахты.</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 xml:space="preserve">Проверить исправность подвижного пола. </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Очистить тормоз от загрязнений.</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Осмотреть тормоз и убедиться в отсутствии механических повреждений.</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Проверить износ фрикционных накладок.</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Проверить и подтянуть крепление деталей тормоза.</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Проверить ход якоря тормозного электромагнита.</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Проверить установочный размер пружин тормоза.</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Очистить редуктор и раму лебедки от загрязнений осмотреть их.</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Очистить КВШ от излишней смазки и грязи.</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 xml:space="preserve">Проверить неравномерность износа ручьев канатоведущего шкива. </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Проверить состояние составных частей и установку ограничителя скорости, подтянуть крепления.</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Проверить и отрегулировать установку упоров.</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Проверить действие отводки рычага на концевой выключатель.</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Проверить исправность работы Лифта в режиме «Ревизия» и исправность</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действия выключателей безопасности СПК, ДУСК и КЛ.</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Проверить и отрегулировать зазоры между обрамлением двери шахты и</w:t>
      </w:r>
      <w:r w:rsidR="00212008" w:rsidRPr="00F25BA7">
        <w:rPr>
          <w:rFonts w:eastAsia="Calibri"/>
          <w:sz w:val="22"/>
          <w:szCs w:val="22"/>
          <w:lang w:eastAsia="en-US"/>
        </w:rPr>
        <w:t xml:space="preserve"> с</w:t>
      </w:r>
      <w:r w:rsidRPr="00F25BA7">
        <w:rPr>
          <w:rFonts w:eastAsia="Calibri"/>
          <w:sz w:val="22"/>
          <w:szCs w:val="22"/>
          <w:lang w:eastAsia="en-US"/>
        </w:rPr>
        <w:t>творками.</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lastRenderedPageBreak/>
        <w:t xml:space="preserve">Проверить и отрегулировать зазор между низом створок и порогом. </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Проверить и отрегулировать зазоры между роликами замков дверей шахты и боковыми поверхностями отводок дверей кабины.</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Проверить и отрегулировать заход ролика защелок в отводку двери кабины по глубине.</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Проверить и отрегулировать зазор между пружинами створок.</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Провести осмотр пружин подвески противовеса.</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Проверить суммарные боковой и торцевой зазоры между вкладышами и направляющими противовеса.</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Очистить башмаки от грязи и излишней смазки.</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Провести осмотр состояния башмаков и их креплений.</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Проверить суммарные боковой и торцевой зазоры между вкладышами и направляющими кабины лифта.</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Очистить подвеску и крышу кабины от грязи и пыли.</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Очистить составные элементы двери кабины от пыли и грязи.</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Провести смазку элементов привода дверей.</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Проверить уровень масла в редукторе дверей кабины.</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Проверить и отрегулировать зазоры между контрроликом и линейкой.</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Проверить зажим кареток и состояние пружины.</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 xml:space="preserve">Проверить правильность установки кулачков выключателей ВКО и ВКЗ. Проверить правильность установки привода дверей. </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Проверить отсутствие течи масла из редуктора.</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 xml:space="preserve">Проверить работу механического реверса и заход штифта за упор отводки. Проверить исправность блокировочного выключателя. </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Узел (устройство) автоматического отключения лифта при проникновении посторонних лиц в шахту.</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Устройство автоматического отключения лифта в случае подъема противовеса при неподвижной кабине.</w:t>
      </w:r>
    </w:p>
    <w:p w:rsidR="00212008" w:rsidRPr="00F25BA7" w:rsidRDefault="008D1984" w:rsidP="00F25BA7">
      <w:pPr>
        <w:pStyle w:val="12"/>
        <w:jc w:val="both"/>
        <w:rPr>
          <w:rFonts w:eastAsia="Calibri"/>
          <w:sz w:val="22"/>
          <w:szCs w:val="22"/>
          <w:lang w:eastAsia="en-US"/>
        </w:rPr>
      </w:pPr>
      <w:r w:rsidRPr="00F25BA7">
        <w:rPr>
          <w:rFonts w:eastAsia="Calibri"/>
          <w:sz w:val="22"/>
          <w:szCs w:val="22"/>
          <w:lang w:eastAsia="en-US"/>
        </w:rPr>
        <w:t xml:space="preserve">Проверка узла формирования и передачи информации по «Приказам». </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Провести очистку электроаппаратуры и электронных устройств шкафа управления.</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Проверить крепление клеммных проводов в зажимах реек.</w:t>
      </w:r>
    </w:p>
    <w:p w:rsidR="008D1984" w:rsidRPr="00F25BA7" w:rsidRDefault="008D1984" w:rsidP="00F25BA7">
      <w:pPr>
        <w:pStyle w:val="12"/>
        <w:jc w:val="both"/>
        <w:rPr>
          <w:rFonts w:eastAsia="Calibri"/>
          <w:sz w:val="22"/>
          <w:szCs w:val="22"/>
          <w:lang w:eastAsia="en-US"/>
        </w:rPr>
      </w:pPr>
      <w:r w:rsidRPr="00F25BA7">
        <w:rPr>
          <w:rFonts w:eastAsia="Calibri"/>
          <w:sz w:val="22"/>
          <w:szCs w:val="22"/>
          <w:lang w:eastAsia="en-US"/>
        </w:rPr>
        <w:t xml:space="preserve">Проверить ход подвижных частей контакторов, пускателей и реле при включении. </w:t>
      </w:r>
      <w:r w:rsidRPr="00F25BA7">
        <w:rPr>
          <w:rStyle w:val="TimesNewRoman105pt"/>
          <w:rFonts w:eastAsia="Calibri"/>
          <w:sz w:val="22"/>
          <w:szCs w:val="22"/>
        </w:rPr>
        <w:t>Очистить трансформаторы от грязи и пыли, проверить и подтянуть крепления проводов, клемм обмоток и заземления</w:t>
      </w:r>
    </w:p>
    <w:p w:rsidR="008D1984" w:rsidRPr="00F25BA7" w:rsidRDefault="003A4C81" w:rsidP="00F25BA7">
      <w:pPr>
        <w:jc w:val="both"/>
        <w:rPr>
          <w:rFonts w:ascii="Times New Roman" w:eastAsia="Calibri" w:hAnsi="Times New Roman" w:cs="Times New Roman"/>
          <w:color w:val="auto"/>
          <w:sz w:val="22"/>
          <w:szCs w:val="22"/>
        </w:rPr>
      </w:pPr>
      <w:r w:rsidRPr="00F25BA7">
        <w:rPr>
          <w:rStyle w:val="TimesNewRoman105pt"/>
          <w:rFonts w:eastAsia="Calibri"/>
          <w:color w:val="auto"/>
          <w:sz w:val="22"/>
          <w:szCs w:val="22"/>
        </w:rPr>
        <w:t>Проверка у</w:t>
      </w:r>
      <w:r w:rsidR="008D1984" w:rsidRPr="00F25BA7">
        <w:rPr>
          <w:rStyle w:val="TimesNewRoman105pt"/>
          <w:rFonts w:eastAsia="Calibri"/>
          <w:color w:val="auto"/>
          <w:sz w:val="22"/>
          <w:szCs w:val="22"/>
        </w:rPr>
        <w:t>стройств</w:t>
      </w:r>
      <w:r w:rsidRPr="00F25BA7">
        <w:rPr>
          <w:rStyle w:val="TimesNewRoman105pt"/>
          <w:rFonts w:eastAsia="Calibri"/>
          <w:color w:val="auto"/>
          <w:sz w:val="22"/>
          <w:szCs w:val="22"/>
        </w:rPr>
        <w:t>а</w:t>
      </w:r>
      <w:r w:rsidR="008D1984" w:rsidRPr="00F25BA7">
        <w:rPr>
          <w:rStyle w:val="TimesNewRoman105pt"/>
          <w:rFonts w:eastAsia="Calibri"/>
          <w:color w:val="auto"/>
          <w:sz w:val="22"/>
          <w:szCs w:val="22"/>
        </w:rPr>
        <w:t xml:space="preserve"> автоматического отключения лифта в случае подъема противовеса при неподвижной кабине.</w:t>
      </w:r>
    </w:p>
    <w:p w:rsidR="008D1984" w:rsidRPr="00F25BA7" w:rsidRDefault="008D1984" w:rsidP="00F25BA7">
      <w:pPr>
        <w:jc w:val="both"/>
        <w:rPr>
          <w:rFonts w:ascii="Times New Roman" w:eastAsia="Calibri" w:hAnsi="Times New Roman" w:cs="Times New Roman"/>
          <w:color w:val="auto"/>
          <w:sz w:val="22"/>
          <w:szCs w:val="22"/>
        </w:rPr>
      </w:pPr>
      <w:r w:rsidRPr="00F25BA7">
        <w:rPr>
          <w:rStyle w:val="TimesNewRoman105pt"/>
          <w:rFonts w:eastAsia="Calibri"/>
          <w:color w:val="auto"/>
          <w:sz w:val="22"/>
          <w:szCs w:val="22"/>
        </w:rPr>
        <w:t>Проверка узла формирования и передачи информации по «Приказам». Провести очистку электроаппаратуры и электронных устройств шкафа управления.</w:t>
      </w:r>
    </w:p>
    <w:p w:rsidR="008D1984" w:rsidRPr="00F25BA7" w:rsidRDefault="008D1984" w:rsidP="00F25BA7">
      <w:pPr>
        <w:jc w:val="both"/>
        <w:rPr>
          <w:rStyle w:val="TimesNewRoman105pt"/>
          <w:rFonts w:eastAsia="Calibri"/>
          <w:color w:val="auto"/>
          <w:sz w:val="22"/>
          <w:szCs w:val="22"/>
        </w:rPr>
      </w:pPr>
      <w:r w:rsidRPr="00F25BA7">
        <w:rPr>
          <w:rStyle w:val="TimesNewRoman105pt"/>
          <w:rFonts w:eastAsia="Calibri"/>
          <w:color w:val="auto"/>
          <w:sz w:val="22"/>
          <w:szCs w:val="22"/>
        </w:rPr>
        <w:t xml:space="preserve">Проверить крепление проводов в зажимах клеммных реек. </w:t>
      </w:r>
    </w:p>
    <w:p w:rsidR="008D1984" w:rsidRPr="00F25BA7" w:rsidRDefault="008D1984" w:rsidP="00F25BA7">
      <w:pPr>
        <w:jc w:val="both"/>
        <w:rPr>
          <w:rFonts w:ascii="Times New Roman" w:eastAsia="Calibri" w:hAnsi="Times New Roman" w:cs="Times New Roman"/>
          <w:color w:val="auto"/>
          <w:sz w:val="22"/>
          <w:szCs w:val="22"/>
        </w:rPr>
      </w:pPr>
      <w:r w:rsidRPr="00F25BA7">
        <w:rPr>
          <w:rStyle w:val="TimesNewRoman105pt"/>
          <w:rFonts w:eastAsia="Calibri"/>
          <w:color w:val="auto"/>
          <w:sz w:val="22"/>
          <w:szCs w:val="22"/>
        </w:rPr>
        <w:t>Проверить ход подвижных частей контакторов, пускателей и реле при включении.</w:t>
      </w:r>
    </w:p>
    <w:p w:rsidR="008D1984" w:rsidRPr="00F25BA7" w:rsidRDefault="008D1984" w:rsidP="00F25BA7">
      <w:pPr>
        <w:jc w:val="both"/>
        <w:rPr>
          <w:rFonts w:ascii="Times New Roman" w:eastAsia="Calibri" w:hAnsi="Times New Roman" w:cs="Times New Roman"/>
          <w:color w:val="auto"/>
          <w:sz w:val="22"/>
          <w:szCs w:val="22"/>
        </w:rPr>
      </w:pPr>
      <w:r w:rsidRPr="00F25BA7">
        <w:rPr>
          <w:rStyle w:val="TimesNewRoman105pt"/>
          <w:rFonts w:eastAsia="Calibri"/>
          <w:color w:val="auto"/>
          <w:sz w:val="22"/>
          <w:szCs w:val="22"/>
        </w:rPr>
        <w:t>Очистить трансформаторы от грязи и пыли, проверить и подтянуть крепления проводов, клемм обмоток и заземления.</w:t>
      </w:r>
    </w:p>
    <w:p w:rsidR="008D1984" w:rsidRPr="00F25BA7" w:rsidRDefault="008D1984" w:rsidP="00F25BA7">
      <w:pPr>
        <w:jc w:val="both"/>
        <w:rPr>
          <w:rStyle w:val="TimesNewRoman105pt"/>
          <w:rFonts w:eastAsia="Calibri"/>
          <w:color w:val="auto"/>
          <w:sz w:val="22"/>
          <w:szCs w:val="22"/>
        </w:rPr>
      </w:pPr>
      <w:r w:rsidRPr="00F25BA7">
        <w:rPr>
          <w:rStyle w:val="TimesNewRoman105pt"/>
          <w:rFonts w:eastAsia="Calibri"/>
          <w:color w:val="auto"/>
          <w:sz w:val="22"/>
          <w:szCs w:val="22"/>
        </w:rPr>
        <w:t xml:space="preserve">Проверить зазоры между губками пинцетов вводного устройства. </w:t>
      </w:r>
    </w:p>
    <w:p w:rsidR="008D1984" w:rsidRPr="00F25BA7" w:rsidRDefault="008D1984" w:rsidP="00F25BA7">
      <w:pPr>
        <w:jc w:val="both"/>
        <w:rPr>
          <w:rStyle w:val="TimesNewRoman105pt"/>
          <w:rFonts w:eastAsia="Calibri"/>
          <w:color w:val="auto"/>
          <w:sz w:val="22"/>
          <w:szCs w:val="22"/>
        </w:rPr>
      </w:pPr>
      <w:r w:rsidRPr="00F25BA7">
        <w:rPr>
          <w:rStyle w:val="TimesNewRoman105pt"/>
          <w:rFonts w:eastAsia="Calibri"/>
          <w:color w:val="auto"/>
          <w:sz w:val="22"/>
          <w:szCs w:val="22"/>
        </w:rPr>
        <w:t xml:space="preserve">Проверить крепление рукоятки вводного устройства. </w:t>
      </w:r>
    </w:p>
    <w:p w:rsidR="008D1984" w:rsidRPr="00F25BA7" w:rsidRDefault="008D1984" w:rsidP="00F25BA7">
      <w:pPr>
        <w:jc w:val="both"/>
        <w:rPr>
          <w:rStyle w:val="TimesNewRoman105pt"/>
          <w:rFonts w:eastAsia="Calibri"/>
          <w:color w:val="auto"/>
          <w:sz w:val="22"/>
          <w:szCs w:val="22"/>
        </w:rPr>
      </w:pPr>
      <w:r w:rsidRPr="00F25BA7">
        <w:rPr>
          <w:rStyle w:val="TimesNewRoman105pt"/>
          <w:rFonts w:eastAsia="Calibri"/>
          <w:color w:val="auto"/>
          <w:sz w:val="22"/>
          <w:szCs w:val="22"/>
        </w:rPr>
        <w:t>Проверить состояние резьбовых креплений.</w:t>
      </w:r>
    </w:p>
    <w:p w:rsidR="008D1984" w:rsidRPr="00F25BA7" w:rsidRDefault="008D1984" w:rsidP="00F25BA7">
      <w:pPr>
        <w:jc w:val="both"/>
        <w:rPr>
          <w:rFonts w:ascii="Times New Roman" w:eastAsia="Calibri" w:hAnsi="Times New Roman" w:cs="Times New Roman"/>
          <w:color w:val="auto"/>
          <w:sz w:val="22"/>
          <w:szCs w:val="22"/>
        </w:rPr>
      </w:pPr>
      <w:r w:rsidRPr="00F25BA7">
        <w:rPr>
          <w:rStyle w:val="TimesNewRoman105pt"/>
          <w:rFonts w:eastAsia="Calibri"/>
          <w:color w:val="auto"/>
          <w:sz w:val="22"/>
          <w:szCs w:val="22"/>
        </w:rPr>
        <w:t>Проверить состояние буферных пальцев, их креплений.</w:t>
      </w:r>
    </w:p>
    <w:p w:rsidR="008D1984" w:rsidRPr="00F25BA7" w:rsidRDefault="008D1984" w:rsidP="00F25BA7">
      <w:pPr>
        <w:jc w:val="both"/>
        <w:rPr>
          <w:rFonts w:ascii="Times New Roman" w:eastAsia="Calibri" w:hAnsi="Times New Roman" w:cs="Times New Roman"/>
          <w:color w:val="auto"/>
          <w:sz w:val="22"/>
          <w:szCs w:val="22"/>
        </w:rPr>
      </w:pPr>
      <w:r w:rsidRPr="00F25BA7">
        <w:rPr>
          <w:rStyle w:val="TimesNewRoman105pt"/>
          <w:rFonts w:eastAsia="Calibri"/>
          <w:color w:val="auto"/>
          <w:sz w:val="22"/>
          <w:szCs w:val="22"/>
        </w:rPr>
        <w:t>Проверить и подтянуть крепления электродвигателя, кле</w:t>
      </w:r>
      <w:r w:rsidR="00BD31FF" w:rsidRPr="00F25BA7">
        <w:rPr>
          <w:rStyle w:val="TimesNewRoman105pt"/>
          <w:rFonts w:eastAsia="Calibri"/>
          <w:color w:val="auto"/>
          <w:sz w:val="22"/>
          <w:szCs w:val="22"/>
        </w:rPr>
        <w:t xml:space="preserve">ммных соединений </w:t>
      </w:r>
      <w:r w:rsidRPr="00F25BA7">
        <w:rPr>
          <w:rStyle w:val="TimesNewRoman105pt"/>
          <w:rFonts w:eastAsia="Calibri"/>
          <w:color w:val="auto"/>
          <w:sz w:val="22"/>
          <w:szCs w:val="22"/>
        </w:rPr>
        <w:t xml:space="preserve"> и проводов. Проверить наличие смазки в подшипниках.</w:t>
      </w:r>
    </w:p>
    <w:p w:rsidR="008D1984" w:rsidRPr="00F25BA7" w:rsidRDefault="008D1984" w:rsidP="00F25BA7">
      <w:pPr>
        <w:jc w:val="both"/>
        <w:rPr>
          <w:rFonts w:ascii="Times New Roman" w:eastAsia="Calibri" w:hAnsi="Times New Roman" w:cs="Times New Roman"/>
          <w:color w:val="auto"/>
          <w:sz w:val="22"/>
          <w:szCs w:val="22"/>
        </w:rPr>
      </w:pPr>
      <w:r w:rsidRPr="00F25BA7">
        <w:rPr>
          <w:rStyle w:val="TimesNewRoman105pt"/>
          <w:rFonts w:eastAsia="Calibri"/>
          <w:color w:val="auto"/>
          <w:sz w:val="22"/>
          <w:szCs w:val="22"/>
        </w:rPr>
        <w:t>Проверить и отрегулировать центровку электродвигателей</w:t>
      </w:r>
      <w:r w:rsidR="00BD31FF" w:rsidRPr="00F25BA7">
        <w:rPr>
          <w:rStyle w:val="TimesNewRoman105pt"/>
          <w:rFonts w:eastAsia="Calibri"/>
          <w:color w:val="auto"/>
          <w:sz w:val="22"/>
          <w:szCs w:val="22"/>
        </w:rPr>
        <w:t>, исполнение</w:t>
      </w:r>
      <w:r w:rsidRPr="00F25BA7">
        <w:rPr>
          <w:rStyle w:val="TimesNewRoman105pt"/>
          <w:rFonts w:eastAsia="Calibri"/>
          <w:color w:val="auto"/>
          <w:sz w:val="22"/>
          <w:szCs w:val="22"/>
        </w:rPr>
        <w:t xml:space="preserve"> на лапах. Очистить ограничитель скорости от грязи.</w:t>
      </w:r>
    </w:p>
    <w:p w:rsidR="008D1984" w:rsidRPr="00F25BA7" w:rsidRDefault="008D1984" w:rsidP="00F25BA7">
      <w:pPr>
        <w:jc w:val="both"/>
        <w:rPr>
          <w:rFonts w:ascii="Times New Roman" w:eastAsia="Calibri" w:hAnsi="Times New Roman" w:cs="Times New Roman"/>
          <w:color w:val="auto"/>
          <w:sz w:val="22"/>
          <w:szCs w:val="22"/>
        </w:rPr>
      </w:pPr>
      <w:r w:rsidRPr="00F25BA7">
        <w:rPr>
          <w:rStyle w:val="TimesNewRoman105pt"/>
          <w:rFonts w:eastAsia="Calibri"/>
          <w:color w:val="auto"/>
          <w:sz w:val="22"/>
          <w:szCs w:val="22"/>
        </w:rPr>
        <w:t>Проверить правильность настройки ограничителя скорости.</w:t>
      </w:r>
    </w:p>
    <w:p w:rsidR="008D1984" w:rsidRPr="00F25BA7" w:rsidRDefault="008D1984" w:rsidP="00F25BA7">
      <w:pPr>
        <w:jc w:val="both"/>
        <w:rPr>
          <w:rFonts w:ascii="Times New Roman" w:eastAsia="Calibri" w:hAnsi="Times New Roman" w:cs="Times New Roman"/>
          <w:color w:val="auto"/>
          <w:sz w:val="22"/>
          <w:szCs w:val="22"/>
        </w:rPr>
      </w:pPr>
      <w:r w:rsidRPr="00F25BA7">
        <w:rPr>
          <w:rStyle w:val="TimesNewRoman105pt"/>
          <w:rFonts w:eastAsia="Calibri"/>
          <w:color w:val="auto"/>
          <w:sz w:val="22"/>
          <w:szCs w:val="22"/>
        </w:rPr>
        <w:t>Очистить тяговые канаты и канат ограничителя скоро</w:t>
      </w:r>
      <w:r w:rsidR="00BD31FF" w:rsidRPr="00F25BA7">
        <w:rPr>
          <w:rStyle w:val="TimesNewRoman105pt"/>
          <w:rFonts w:eastAsia="Calibri"/>
          <w:color w:val="auto"/>
          <w:sz w:val="22"/>
          <w:szCs w:val="22"/>
        </w:rPr>
        <w:t>сти от излишней смазки</w:t>
      </w:r>
      <w:r w:rsidRPr="00F25BA7">
        <w:rPr>
          <w:rStyle w:val="TimesNewRoman105pt"/>
          <w:rFonts w:eastAsia="Calibri"/>
          <w:color w:val="auto"/>
          <w:sz w:val="22"/>
          <w:szCs w:val="22"/>
        </w:rPr>
        <w:t xml:space="preserve"> и загрязнений.</w:t>
      </w:r>
    </w:p>
    <w:p w:rsidR="008D1984" w:rsidRPr="00F25BA7" w:rsidRDefault="008D1984" w:rsidP="00F25BA7">
      <w:pPr>
        <w:jc w:val="both"/>
        <w:rPr>
          <w:rFonts w:ascii="Times New Roman" w:eastAsia="Calibri" w:hAnsi="Times New Roman" w:cs="Times New Roman"/>
          <w:color w:val="auto"/>
          <w:sz w:val="22"/>
          <w:szCs w:val="22"/>
        </w:rPr>
      </w:pPr>
      <w:r w:rsidRPr="00F25BA7">
        <w:rPr>
          <w:rStyle w:val="TimesNewRoman105pt"/>
          <w:rFonts w:eastAsia="Calibri"/>
          <w:color w:val="auto"/>
          <w:sz w:val="22"/>
          <w:szCs w:val="22"/>
        </w:rPr>
        <w:t>Проверить равномерность натяжения тяговых канатов. Очистить направляющие от грязи.</w:t>
      </w:r>
    </w:p>
    <w:p w:rsidR="008D1984" w:rsidRPr="00F25BA7" w:rsidRDefault="008D1984" w:rsidP="00F25BA7">
      <w:pPr>
        <w:jc w:val="both"/>
        <w:rPr>
          <w:rFonts w:ascii="Times New Roman" w:eastAsia="Calibri" w:hAnsi="Times New Roman" w:cs="Times New Roman"/>
          <w:color w:val="auto"/>
          <w:sz w:val="22"/>
          <w:szCs w:val="22"/>
        </w:rPr>
      </w:pPr>
      <w:r w:rsidRPr="00F25BA7">
        <w:rPr>
          <w:rStyle w:val="TimesNewRoman105pt"/>
          <w:rFonts w:eastAsia="Calibri"/>
          <w:color w:val="auto"/>
          <w:sz w:val="22"/>
          <w:szCs w:val="22"/>
        </w:rPr>
        <w:t>Проверить и отрегулировать зазоры между защелками и опорными поверхностями окоп блока контроля.</w:t>
      </w:r>
    </w:p>
    <w:p w:rsidR="008D1984" w:rsidRPr="00F25BA7" w:rsidRDefault="008D1984" w:rsidP="00F25BA7">
      <w:pPr>
        <w:jc w:val="both"/>
        <w:rPr>
          <w:rStyle w:val="TimesNewRoman105pt"/>
          <w:rFonts w:eastAsia="Calibri"/>
          <w:color w:val="auto"/>
          <w:sz w:val="22"/>
          <w:szCs w:val="22"/>
        </w:rPr>
      </w:pPr>
      <w:r w:rsidRPr="00F25BA7">
        <w:rPr>
          <w:rStyle w:val="TimesNewRoman105pt"/>
          <w:rFonts w:eastAsia="Calibri"/>
          <w:color w:val="auto"/>
          <w:sz w:val="22"/>
          <w:szCs w:val="22"/>
        </w:rPr>
        <w:t xml:space="preserve">Проверить и отрегулировать зазор между контрроликами и линейкой </w:t>
      </w:r>
    </w:p>
    <w:p w:rsidR="008D1984" w:rsidRPr="00F25BA7" w:rsidRDefault="008D1984" w:rsidP="00F25BA7">
      <w:pPr>
        <w:jc w:val="both"/>
        <w:rPr>
          <w:rFonts w:ascii="Times New Roman" w:eastAsia="Calibri" w:hAnsi="Times New Roman" w:cs="Times New Roman"/>
          <w:color w:val="auto"/>
          <w:sz w:val="22"/>
          <w:szCs w:val="22"/>
        </w:rPr>
      </w:pPr>
      <w:r w:rsidRPr="00F25BA7">
        <w:rPr>
          <w:rStyle w:val="TimesNewRoman105pt"/>
          <w:rFonts w:eastAsia="Calibri"/>
          <w:color w:val="auto"/>
          <w:sz w:val="22"/>
          <w:szCs w:val="22"/>
        </w:rPr>
        <w:t>Проверить исправность работы ДУСКа.</w:t>
      </w:r>
    </w:p>
    <w:p w:rsidR="008D1984" w:rsidRPr="00F25BA7" w:rsidRDefault="008D1984" w:rsidP="00F25BA7">
      <w:pPr>
        <w:jc w:val="both"/>
        <w:rPr>
          <w:rStyle w:val="TimesNewRoman105pt"/>
          <w:rFonts w:eastAsia="Calibri"/>
          <w:color w:val="auto"/>
          <w:sz w:val="22"/>
          <w:szCs w:val="22"/>
        </w:rPr>
      </w:pPr>
      <w:r w:rsidRPr="00F25BA7">
        <w:rPr>
          <w:rStyle w:val="TimesNewRoman105pt"/>
          <w:rFonts w:eastAsia="Calibri"/>
          <w:color w:val="auto"/>
          <w:sz w:val="22"/>
          <w:szCs w:val="22"/>
        </w:rPr>
        <w:t xml:space="preserve">Очистить ловители и механизм включения ловителей от загрязнений. </w:t>
      </w:r>
    </w:p>
    <w:p w:rsidR="008D1984" w:rsidRPr="00F25BA7" w:rsidRDefault="008D1984" w:rsidP="00F25BA7">
      <w:pPr>
        <w:jc w:val="both"/>
        <w:rPr>
          <w:rStyle w:val="TimesNewRoman105pt"/>
          <w:rFonts w:eastAsia="Calibri"/>
          <w:color w:val="auto"/>
          <w:sz w:val="22"/>
          <w:szCs w:val="22"/>
        </w:rPr>
      </w:pPr>
      <w:r w:rsidRPr="00F25BA7">
        <w:rPr>
          <w:rStyle w:val="TimesNewRoman105pt"/>
          <w:rFonts w:eastAsia="Calibri"/>
          <w:color w:val="auto"/>
          <w:sz w:val="22"/>
          <w:szCs w:val="22"/>
        </w:rPr>
        <w:t xml:space="preserve">Произвести осмотр состояния ловителей и механизма включения, проверить состояние креплений. </w:t>
      </w:r>
    </w:p>
    <w:p w:rsidR="008D1984" w:rsidRPr="00F25BA7" w:rsidRDefault="008D1984" w:rsidP="00F25BA7">
      <w:pPr>
        <w:jc w:val="both"/>
        <w:rPr>
          <w:rStyle w:val="TimesNewRoman105pt"/>
          <w:rFonts w:eastAsia="Calibri"/>
          <w:color w:val="auto"/>
          <w:sz w:val="22"/>
          <w:szCs w:val="22"/>
        </w:rPr>
      </w:pPr>
      <w:r w:rsidRPr="00F25BA7">
        <w:rPr>
          <w:rStyle w:val="TimesNewRoman105pt"/>
          <w:rFonts w:eastAsia="Calibri"/>
          <w:color w:val="auto"/>
          <w:sz w:val="22"/>
          <w:szCs w:val="22"/>
        </w:rPr>
        <w:t>Проверить устройство защиты электродвигателя главн</w:t>
      </w:r>
      <w:r w:rsidR="00BD31FF" w:rsidRPr="00F25BA7">
        <w:rPr>
          <w:rStyle w:val="TimesNewRoman105pt"/>
          <w:rFonts w:eastAsia="Calibri"/>
          <w:color w:val="auto"/>
          <w:sz w:val="22"/>
          <w:szCs w:val="22"/>
        </w:rPr>
        <w:t xml:space="preserve">ого привода и привода дверей (в </w:t>
      </w:r>
      <w:r w:rsidRPr="00F25BA7">
        <w:rPr>
          <w:rStyle w:val="TimesNewRoman105pt"/>
          <w:rFonts w:eastAsia="Calibri"/>
          <w:color w:val="auto"/>
          <w:sz w:val="22"/>
          <w:szCs w:val="22"/>
        </w:rPr>
        <w:t xml:space="preserve">функции времени). </w:t>
      </w:r>
    </w:p>
    <w:p w:rsidR="008D1984" w:rsidRPr="00F25BA7" w:rsidRDefault="008D1984" w:rsidP="00F25BA7">
      <w:pPr>
        <w:jc w:val="both"/>
        <w:rPr>
          <w:rStyle w:val="TimesNewRoman105pt"/>
          <w:rFonts w:eastAsia="Calibri"/>
          <w:color w:val="auto"/>
          <w:sz w:val="22"/>
          <w:szCs w:val="22"/>
        </w:rPr>
      </w:pPr>
      <w:r w:rsidRPr="00F25BA7">
        <w:rPr>
          <w:rStyle w:val="TimesNewRoman105pt"/>
          <w:rFonts w:eastAsia="Calibri"/>
          <w:color w:val="auto"/>
          <w:sz w:val="22"/>
          <w:szCs w:val="22"/>
        </w:rPr>
        <w:lastRenderedPageBreak/>
        <w:t xml:space="preserve">Проверить устройство температурной защиты. </w:t>
      </w:r>
    </w:p>
    <w:p w:rsidR="008D1984" w:rsidRPr="00F25BA7" w:rsidRDefault="008D1984" w:rsidP="00F25BA7">
      <w:pPr>
        <w:jc w:val="both"/>
        <w:rPr>
          <w:rStyle w:val="TimesNewRoman105pt"/>
          <w:rFonts w:eastAsia="Calibri"/>
          <w:color w:val="auto"/>
          <w:sz w:val="22"/>
          <w:szCs w:val="22"/>
        </w:rPr>
      </w:pPr>
      <w:r w:rsidRPr="00F25BA7">
        <w:rPr>
          <w:rStyle w:val="TimesNewRoman105pt"/>
          <w:rFonts w:eastAsia="Calibri"/>
          <w:color w:val="auto"/>
          <w:sz w:val="22"/>
          <w:szCs w:val="22"/>
        </w:rPr>
        <w:t xml:space="preserve">Проверка и наладка узла индикации местонахождения кабины. </w:t>
      </w:r>
    </w:p>
    <w:p w:rsidR="008D1984" w:rsidRPr="00F25BA7" w:rsidRDefault="008D1984" w:rsidP="00F25BA7">
      <w:pPr>
        <w:jc w:val="both"/>
        <w:rPr>
          <w:rStyle w:val="TimesNewRoman105pt"/>
          <w:rFonts w:eastAsia="Calibri"/>
          <w:color w:val="auto"/>
          <w:sz w:val="22"/>
          <w:szCs w:val="22"/>
        </w:rPr>
      </w:pPr>
      <w:r w:rsidRPr="00F25BA7">
        <w:rPr>
          <w:rStyle w:val="TimesNewRoman105pt"/>
          <w:rFonts w:eastAsia="Calibri"/>
          <w:color w:val="auto"/>
          <w:sz w:val="22"/>
          <w:szCs w:val="22"/>
        </w:rPr>
        <w:t xml:space="preserve">Проверка и наладка релейно-контакторной функциональной группы. </w:t>
      </w:r>
    </w:p>
    <w:p w:rsidR="008D1984" w:rsidRPr="00F25BA7" w:rsidRDefault="008D1984" w:rsidP="00F25BA7">
      <w:pPr>
        <w:jc w:val="both"/>
        <w:rPr>
          <w:rStyle w:val="TimesNewRoman105pt"/>
          <w:rFonts w:eastAsia="Calibri"/>
          <w:color w:val="auto"/>
          <w:sz w:val="22"/>
          <w:szCs w:val="22"/>
        </w:rPr>
      </w:pPr>
      <w:r w:rsidRPr="00F25BA7">
        <w:rPr>
          <w:rStyle w:val="TimesNewRoman105pt"/>
          <w:rFonts w:eastAsia="Calibri"/>
          <w:color w:val="auto"/>
          <w:sz w:val="22"/>
          <w:szCs w:val="22"/>
        </w:rPr>
        <w:t xml:space="preserve">Проверка и наладка узлов управления главного привода. </w:t>
      </w:r>
    </w:p>
    <w:p w:rsidR="008D1984" w:rsidRPr="00F25BA7" w:rsidRDefault="008D1984" w:rsidP="00F25BA7">
      <w:pPr>
        <w:jc w:val="both"/>
        <w:rPr>
          <w:rStyle w:val="TimesNewRoman105pt"/>
          <w:rFonts w:eastAsia="Calibri"/>
          <w:color w:val="auto"/>
          <w:sz w:val="22"/>
          <w:szCs w:val="22"/>
        </w:rPr>
      </w:pPr>
      <w:r w:rsidRPr="00F25BA7">
        <w:rPr>
          <w:rStyle w:val="TimesNewRoman105pt"/>
          <w:rFonts w:eastAsia="Calibri"/>
          <w:color w:val="auto"/>
          <w:sz w:val="22"/>
          <w:szCs w:val="22"/>
        </w:rPr>
        <w:t xml:space="preserve">Проверка и наладка узла формирования и выбора направления движения. </w:t>
      </w:r>
    </w:p>
    <w:p w:rsidR="008D1984" w:rsidRPr="00F25BA7" w:rsidRDefault="008D1984" w:rsidP="00F25BA7">
      <w:pPr>
        <w:jc w:val="both"/>
        <w:rPr>
          <w:rStyle w:val="TimesNewRoman105pt"/>
          <w:rFonts w:eastAsia="Calibri"/>
          <w:color w:val="auto"/>
          <w:sz w:val="22"/>
          <w:szCs w:val="22"/>
        </w:rPr>
      </w:pPr>
      <w:r w:rsidRPr="00F25BA7">
        <w:rPr>
          <w:rStyle w:val="TimesNewRoman105pt"/>
          <w:rFonts w:eastAsia="Calibri"/>
          <w:color w:val="auto"/>
          <w:sz w:val="22"/>
          <w:szCs w:val="22"/>
        </w:rPr>
        <w:t>Проверить крепление и состояние электропроводки и сети заземления. Проверить износ червячной пары, определить боко</w:t>
      </w:r>
      <w:r w:rsidR="00BD31FF" w:rsidRPr="00F25BA7">
        <w:rPr>
          <w:rStyle w:val="TimesNewRoman105pt"/>
          <w:rFonts w:eastAsia="Calibri"/>
          <w:color w:val="auto"/>
          <w:sz w:val="22"/>
          <w:szCs w:val="22"/>
        </w:rPr>
        <w:t>вой зазор червячной пары</w:t>
      </w:r>
      <w:r w:rsidRPr="00F25BA7">
        <w:rPr>
          <w:rStyle w:val="TimesNewRoman105pt"/>
          <w:rFonts w:eastAsia="Calibri"/>
          <w:color w:val="auto"/>
          <w:sz w:val="22"/>
          <w:szCs w:val="22"/>
        </w:rPr>
        <w:t xml:space="preserve"> и осевой люфт червячного вала. </w:t>
      </w:r>
    </w:p>
    <w:p w:rsidR="008D1984" w:rsidRPr="00F25BA7" w:rsidRDefault="008D1984" w:rsidP="00F25BA7">
      <w:pPr>
        <w:jc w:val="both"/>
        <w:rPr>
          <w:rFonts w:ascii="Times New Roman" w:eastAsia="Calibri" w:hAnsi="Times New Roman" w:cs="Times New Roman"/>
          <w:color w:val="auto"/>
          <w:sz w:val="22"/>
          <w:szCs w:val="22"/>
        </w:rPr>
      </w:pPr>
      <w:r w:rsidRPr="00F25BA7">
        <w:rPr>
          <w:rStyle w:val="TimesNewRoman105pt"/>
          <w:rFonts w:eastAsia="Calibri"/>
          <w:color w:val="auto"/>
          <w:sz w:val="22"/>
          <w:szCs w:val="22"/>
        </w:rPr>
        <w:t>Проверить тяговую способность канатоведущего шкива.</w:t>
      </w:r>
    </w:p>
    <w:p w:rsidR="008D1984" w:rsidRPr="00F25BA7" w:rsidRDefault="008D1984" w:rsidP="00F25BA7">
      <w:pPr>
        <w:jc w:val="both"/>
        <w:rPr>
          <w:rFonts w:ascii="Times New Roman" w:eastAsia="Calibri" w:hAnsi="Times New Roman" w:cs="Times New Roman"/>
          <w:color w:val="auto"/>
          <w:sz w:val="22"/>
          <w:szCs w:val="22"/>
        </w:rPr>
      </w:pPr>
      <w:r w:rsidRPr="00F25BA7">
        <w:rPr>
          <w:rStyle w:val="TimesNewRoman105pt"/>
          <w:rFonts w:eastAsia="Calibri"/>
          <w:color w:val="auto"/>
          <w:sz w:val="22"/>
          <w:szCs w:val="22"/>
        </w:rPr>
        <w:t xml:space="preserve">Проверить надежность сцепления каната со шкивом </w:t>
      </w:r>
      <w:r w:rsidR="00BD31FF" w:rsidRPr="00F25BA7">
        <w:rPr>
          <w:rStyle w:val="TimesNewRoman105pt"/>
          <w:rFonts w:eastAsia="Calibri"/>
          <w:color w:val="auto"/>
          <w:sz w:val="22"/>
          <w:szCs w:val="22"/>
        </w:rPr>
        <w:t>ограничителя скорости</w:t>
      </w:r>
      <w:r w:rsidRPr="00F25BA7">
        <w:rPr>
          <w:rStyle w:val="TimesNewRoman105pt"/>
          <w:rFonts w:eastAsia="Calibri"/>
          <w:color w:val="auto"/>
          <w:sz w:val="22"/>
          <w:szCs w:val="22"/>
        </w:rPr>
        <w:t xml:space="preserve"> на рабочем ручье.</w:t>
      </w:r>
    </w:p>
    <w:p w:rsidR="008D1984" w:rsidRPr="00F25BA7" w:rsidRDefault="008D1984" w:rsidP="00F25BA7">
      <w:pPr>
        <w:jc w:val="both"/>
        <w:rPr>
          <w:rStyle w:val="TimesNewRoman105pt"/>
          <w:rFonts w:eastAsia="Calibri"/>
          <w:color w:val="auto"/>
          <w:sz w:val="22"/>
          <w:szCs w:val="22"/>
        </w:rPr>
      </w:pPr>
      <w:r w:rsidRPr="00F25BA7">
        <w:rPr>
          <w:rStyle w:val="TimesNewRoman105pt"/>
          <w:rFonts w:eastAsia="Calibri"/>
          <w:color w:val="auto"/>
          <w:sz w:val="22"/>
          <w:szCs w:val="22"/>
        </w:rPr>
        <w:t xml:space="preserve">Произвести смазку шарниров и подшипниковых узлов. </w:t>
      </w:r>
    </w:p>
    <w:p w:rsidR="008D1984" w:rsidRPr="00F25BA7" w:rsidRDefault="008D1984" w:rsidP="00F25BA7">
      <w:pPr>
        <w:jc w:val="both"/>
        <w:rPr>
          <w:rFonts w:ascii="Times New Roman" w:eastAsia="Calibri" w:hAnsi="Times New Roman" w:cs="Times New Roman"/>
          <w:color w:val="auto"/>
          <w:sz w:val="22"/>
          <w:szCs w:val="22"/>
        </w:rPr>
      </w:pPr>
      <w:r w:rsidRPr="00F25BA7">
        <w:rPr>
          <w:rStyle w:val="TimesNewRoman105pt"/>
          <w:rFonts w:eastAsia="Calibri"/>
          <w:color w:val="auto"/>
          <w:sz w:val="22"/>
          <w:szCs w:val="22"/>
        </w:rPr>
        <w:t>Произвести осмотр и выборку канатов.</w:t>
      </w:r>
    </w:p>
    <w:p w:rsidR="008D1984" w:rsidRPr="00F25BA7" w:rsidRDefault="008D1984" w:rsidP="00F25BA7">
      <w:pPr>
        <w:jc w:val="both"/>
        <w:rPr>
          <w:rFonts w:ascii="Times New Roman" w:eastAsia="Calibri" w:hAnsi="Times New Roman" w:cs="Times New Roman"/>
          <w:color w:val="auto"/>
          <w:sz w:val="22"/>
          <w:szCs w:val="22"/>
        </w:rPr>
      </w:pPr>
      <w:r w:rsidRPr="00F25BA7">
        <w:rPr>
          <w:rStyle w:val="TimesNewRoman105pt"/>
          <w:rFonts w:eastAsia="Calibri"/>
          <w:color w:val="auto"/>
          <w:sz w:val="22"/>
          <w:szCs w:val="22"/>
        </w:rPr>
        <w:t>Очистить шунты и датчики от грязи, подтянуть крепления и произвести их</w:t>
      </w:r>
      <w:r w:rsidR="00BD31FF" w:rsidRPr="00F25BA7">
        <w:rPr>
          <w:rFonts w:ascii="Times New Roman" w:eastAsia="Calibri" w:hAnsi="Times New Roman" w:cs="Times New Roman"/>
          <w:color w:val="auto"/>
          <w:sz w:val="22"/>
          <w:szCs w:val="22"/>
        </w:rPr>
        <w:t xml:space="preserve"> </w:t>
      </w:r>
      <w:r w:rsidRPr="00F25BA7">
        <w:rPr>
          <w:rStyle w:val="TimesNewRoman105pt"/>
          <w:rFonts w:eastAsia="Calibri"/>
          <w:color w:val="auto"/>
          <w:sz w:val="22"/>
          <w:szCs w:val="22"/>
        </w:rPr>
        <w:t>визуальный осмотр.</w:t>
      </w:r>
    </w:p>
    <w:p w:rsidR="008D1984" w:rsidRPr="00F25BA7" w:rsidRDefault="008D1984" w:rsidP="00F25BA7">
      <w:pPr>
        <w:jc w:val="both"/>
        <w:rPr>
          <w:rStyle w:val="TimesNewRoman105pt"/>
          <w:rFonts w:eastAsia="Calibri"/>
          <w:color w:val="auto"/>
          <w:sz w:val="22"/>
          <w:szCs w:val="22"/>
        </w:rPr>
      </w:pPr>
      <w:r w:rsidRPr="00F25BA7">
        <w:rPr>
          <w:rStyle w:val="TimesNewRoman105pt"/>
          <w:rFonts w:eastAsia="Calibri"/>
          <w:color w:val="auto"/>
          <w:sz w:val="22"/>
          <w:szCs w:val="22"/>
        </w:rPr>
        <w:t>Проверить взаимодействие шунтов и датчико</w:t>
      </w:r>
      <w:r w:rsidR="00BD31FF" w:rsidRPr="00F25BA7">
        <w:rPr>
          <w:rStyle w:val="TimesNewRoman105pt"/>
          <w:rFonts w:eastAsia="Calibri"/>
          <w:color w:val="auto"/>
          <w:sz w:val="22"/>
          <w:szCs w:val="22"/>
        </w:rPr>
        <w:t xml:space="preserve">в кабины с шунтами и датчиками, </w:t>
      </w:r>
      <w:r w:rsidRPr="00F25BA7">
        <w:rPr>
          <w:rStyle w:val="TimesNewRoman105pt"/>
          <w:rFonts w:eastAsia="Calibri"/>
          <w:color w:val="auto"/>
          <w:sz w:val="22"/>
          <w:szCs w:val="22"/>
        </w:rPr>
        <w:t xml:space="preserve">установленными в шахте. </w:t>
      </w:r>
    </w:p>
    <w:p w:rsidR="008D1984" w:rsidRPr="00F25BA7" w:rsidRDefault="008D1984" w:rsidP="00F25BA7">
      <w:pPr>
        <w:jc w:val="both"/>
        <w:rPr>
          <w:rFonts w:ascii="Times New Roman" w:eastAsia="Calibri" w:hAnsi="Times New Roman" w:cs="Times New Roman"/>
          <w:color w:val="auto"/>
          <w:sz w:val="22"/>
          <w:szCs w:val="22"/>
        </w:rPr>
      </w:pPr>
      <w:r w:rsidRPr="00F25BA7">
        <w:rPr>
          <w:rStyle w:val="TimesNewRoman105pt"/>
          <w:rFonts w:eastAsia="Calibri"/>
          <w:color w:val="auto"/>
          <w:sz w:val="22"/>
          <w:szCs w:val="22"/>
        </w:rPr>
        <w:t>Проверить состояние электропроводки.</w:t>
      </w:r>
    </w:p>
    <w:p w:rsidR="008D1984" w:rsidRPr="00F25BA7" w:rsidRDefault="008D1984" w:rsidP="00F25BA7">
      <w:pPr>
        <w:jc w:val="both"/>
        <w:rPr>
          <w:rFonts w:ascii="Times New Roman" w:eastAsia="Calibri" w:hAnsi="Times New Roman" w:cs="Times New Roman"/>
          <w:color w:val="auto"/>
          <w:sz w:val="22"/>
          <w:szCs w:val="22"/>
        </w:rPr>
      </w:pPr>
      <w:r w:rsidRPr="00F25BA7">
        <w:rPr>
          <w:rStyle w:val="TimesNewRoman105pt"/>
          <w:rFonts w:eastAsia="Calibri"/>
          <w:color w:val="auto"/>
          <w:sz w:val="22"/>
          <w:szCs w:val="22"/>
        </w:rPr>
        <w:t>Очистить оборудование дверей шахты (линейки, ролики, контрролики, защелки, блокировочные выключатели, створки ворот) от грязи и пыли. Произвести осмотр и замеры износа тяг и отверстий верхней балки или сферич</w:t>
      </w:r>
      <w:r w:rsidR="00BD31FF" w:rsidRPr="00F25BA7">
        <w:rPr>
          <w:rStyle w:val="TimesNewRoman105pt"/>
          <w:rFonts w:eastAsia="Calibri"/>
          <w:color w:val="auto"/>
          <w:sz w:val="22"/>
          <w:szCs w:val="22"/>
        </w:rPr>
        <w:t xml:space="preserve">еской втулки, произвести смазку </w:t>
      </w:r>
      <w:r w:rsidRPr="00F25BA7">
        <w:rPr>
          <w:rStyle w:val="TimesNewRoman105pt"/>
          <w:rFonts w:eastAsia="Calibri"/>
          <w:color w:val="auto"/>
          <w:sz w:val="22"/>
          <w:szCs w:val="22"/>
        </w:rPr>
        <w:t>поверхности в зоне контакта.</w:t>
      </w:r>
    </w:p>
    <w:p w:rsidR="008D1984" w:rsidRPr="00F25BA7" w:rsidRDefault="008D1984" w:rsidP="00F25BA7">
      <w:pPr>
        <w:jc w:val="both"/>
        <w:rPr>
          <w:rFonts w:ascii="Times New Roman" w:eastAsia="Calibri" w:hAnsi="Times New Roman" w:cs="Times New Roman"/>
          <w:color w:val="auto"/>
          <w:sz w:val="22"/>
          <w:szCs w:val="22"/>
        </w:rPr>
      </w:pPr>
      <w:r w:rsidRPr="00F25BA7">
        <w:rPr>
          <w:rFonts w:ascii="Times New Roman" w:eastAsia="Calibri" w:hAnsi="Times New Roman" w:cs="Times New Roman"/>
          <w:color w:val="auto"/>
          <w:sz w:val="22"/>
          <w:szCs w:val="22"/>
        </w:rPr>
        <w:t xml:space="preserve">Подтянуть крепления составных частей противовеса и проверить надежность крепления грузов. </w:t>
      </w:r>
    </w:p>
    <w:p w:rsidR="008D1984" w:rsidRPr="00F25BA7" w:rsidRDefault="008D1984" w:rsidP="00F25BA7">
      <w:pPr>
        <w:jc w:val="both"/>
        <w:rPr>
          <w:rFonts w:ascii="Times New Roman" w:eastAsia="Calibri" w:hAnsi="Times New Roman" w:cs="Times New Roman"/>
          <w:color w:val="auto"/>
          <w:sz w:val="22"/>
          <w:szCs w:val="22"/>
        </w:rPr>
      </w:pPr>
      <w:r w:rsidRPr="00F25BA7">
        <w:rPr>
          <w:rFonts w:ascii="Times New Roman" w:eastAsia="Calibri" w:hAnsi="Times New Roman" w:cs="Times New Roman"/>
          <w:color w:val="auto"/>
          <w:sz w:val="22"/>
          <w:szCs w:val="22"/>
        </w:rPr>
        <w:t xml:space="preserve">Проверить зазоры между клиньями и направляющими. </w:t>
      </w:r>
    </w:p>
    <w:p w:rsidR="008D1984" w:rsidRPr="00F25BA7" w:rsidRDefault="008D1984" w:rsidP="00F25BA7">
      <w:pPr>
        <w:jc w:val="both"/>
        <w:rPr>
          <w:rFonts w:ascii="Times New Roman" w:eastAsia="Calibri" w:hAnsi="Times New Roman" w:cs="Times New Roman"/>
          <w:color w:val="auto"/>
          <w:sz w:val="22"/>
          <w:szCs w:val="22"/>
        </w:rPr>
      </w:pPr>
      <w:r w:rsidRPr="00F25BA7">
        <w:rPr>
          <w:rFonts w:ascii="Times New Roman" w:eastAsia="Calibri" w:hAnsi="Times New Roman" w:cs="Times New Roman"/>
          <w:color w:val="auto"/>
          <w:sz w:val="22"/>
          <w:szCs w:val="22"/>
        </w:rPr>
        <w:t xml:space="preserve">Проверить ход клиньев и одновременность их касания с направляющими. </w:t>
      </w:r>
    </w:p>
    <w:p w:rsidR="008D1984" w:rsidRPr="00F25BA7" w:rsidRDefault="008D1984" w:rsidP="00F25BA7">
      <w:pPr>
        <w:jc w:val="both"/>
        <w:rPr>
          <w:rFonts w:ascii="Times New Roman" w:eastAsia="Calibri" w:hAnsi="Times New Roman" w:cs="Times New Roman"/>
          <w:color w:val="auto"/>
          <w:sz w:val="22"/>
          <w:szCs w:val="22"/>
        </w:rPr>
      </w:pPr>
      <w:r w:rsidRPr="00F25BA7">
        <w:rPr>
          <w:rFonts w:ascii="Times New Roman" w:eastAsia="Calibri" w:hAnsi="Times New Roman" w:cs="Times New Roman"/>
          <w:color w:val="auto"/>
          <w:sz w:val="22"/>
          <w:szCs w:val="22"/>
        </w:rPr>
        <w:t xml:space="preserve">Проверить действие блокировочного выключателя ловителей. </w:t>
      </w:r>
    </w:p>
    <w:p w:rsidR="008D1984" w:rsidRPr="00F25BA7" w:rsidRDefault="008D1984" w:rsidP="00F25BA7">
      <w:pPr>
        <w:jc w:val="both"/>
        <w:rPr>
          <w:rFonts w:ascii="Times New Roman" w:eastAsia="Calibri" w:hAnsi="Times New Roman" w:cs="Times New Roman"/>
          <w:color w:val="auto"/>
          <w:sz w:val="22"/>
          <w:szCs w:val="22"/>
        </w:rPr>
      </w:pPr>
      <w:r w:rsidRPr="00F25BA7">
        <w:rPr>
          <w:rFonts w:ascii="Times New Roman" w:eastAsia="Calibri" w:hAnsi="Times New Roman" w:cs="Times New Roman"/>
          <w:color w:val="auto"/>
          <w:sz w:val="22"/>
          <w:szCs w:val="22"/>
        </w:rPr>
        <w:t xml:space="preserve">Проверить состояние кабелей, электроаппаратов, проводов заземления. </w:t>
      </w:r>
    </w:p>
    <w:p w:rsidR="008D1984" w:rsidRPr="00F25BA7" w:rsidRDefault="008D1984" w:rsidP="00F25BA7">
      <w:pPr>
        <w:jc w:val="both"/>
        <w:rPr>
          <w:rFonts w:ascii="Times New Roman" w:eastAsia="Calibri" w:hAnsi="Times New Roman" w:cs="Times New Roman"/>
          <w:color w:val="auto"/>
          <w:sz w:val="22"/>
          <w:szCs w:val="22"/>
        </w:rPr>
      </w:pPr>
      <w:r w:rsidRPr="00F25BA7">
        <w:rPr>
          <w:rFonts w:ascii="Times New Roman" w:eastAsia="Calibri" w:hAnsi="Times New Roman" w:cs="Times New Roman"/>
          <w:color w:val="auto"/>
          <w:sz w:val="22"/>
          <w:szCs w:val="22"/>
        </w:rPr>
        <w:t>Очистить электропроводку от пыли и грязи, подтянуть крепления электроаппаратов и контактные соединения.</w:t>
      </w:r>
    </w:p>
    <w:p w:rsidR="008D1984" w:rsidRPr="00F25BA7" w:rsidRDefault="008D1984" w:rsidP="00F25BA7">
      <w:pPr>
        <w:jc w:val="both"/>
        <w:rPr>
          <w:rFonts w:ascii="Times New Roman" w:eastAsia="Calibri" w:hAnsi="Times New Roman" w:cs="Times New Roman"/>
          <w:color w:val="auto"/>
          <w:sz w:val="22"/>
          <w:szCs w:val="22"/>
        </w:rPr>
      </w:pPr>
      <w:r w:rsidRPr="00F25BA7">
        <w:rPr>
          <w:rFonts w:ascii="Times New Roman" w:eastAsia="Calibri" w:hAnsi="Times New Roman" w:cs="Times New Roman"/>
          <w:color w:val="auto"/>
          <w:sz w:val="22"/>
          <w:szCs w:val="22"/>
        </w:rPr>
        <w:t>Проверить и отрегулировать зазоры между обрамлением дверного проема и створками.</w:t>
      </w:r>
    </w:p>
    <w:p w:rsidR="008D1984" w:rsidRPr="00F25BA7" w:rsidRDefault="008D1984" w:rsidP="00F25BA7">
      <w:pPr>
        <w:jc w:val="both"/>
        <w:rPr>
          <w:rFonts w:ascii="Times New Roman" w:eastAsia="Calibri" w:hAnsi="Times New Roman" w:cs="Times New Roman"/>
          <w:color w:val="auto"/>
          <w:sz w:val="22"/>
          <w:szCs w:val="22"/>
        </w:rPr>
      </w:pPr>
      <w:r w:rsidRPr="00F25BA7">
        <w:rPr>
          <w:rFonts w:ascii="Times New Roman" w:eastAsia="Calibri" w:hAnsi="Times New Roman" w:cs="Times New Roman"/>
          <w:color w:val="auto"/>
          <w:sz w:val="22"/>
          <w:szCs w:val="22"/>
        </w:rPr>
        <w:t xml:space="preserve">Проверить и отрегулировать зазор между низом створки и порогом. </w:t>
      </w:r>
    </w:p>
    <w:p w:rsidR="008D1984" w:rsidRPr="00F25BA7" w:rsidRDefault="008D1984" w:rsidP="00F25BA7">
      <w:pPr>
        <w:jc w:val="both"/>
        <w:rPr>
          <w:rFonts w:ascii="Times New Roman" w:eastAsia="Calibri" w:hAnsi="Times New Roman" w:cs="Times New Roman"/>
          <w:color w:val="auto"/>
          <w:sz w:val="22"/>
          <w:szCs w:val="22"/>
        </w:rPr>
      </w:pPr>
      <w:r w:rsidRPr="00F25BA7">
        <w:rPr>
          <w:rFonts w:ascii="Times New Roman" w:eastAsia="Calibri" w:hAnsi="Times New Roman" w:cs="Times New Roman"/>
          <w:color w:val="auto"/>
          <w:sz w:val="22"/>
          <w:szCs w:val="22"/>
        </w:rPr>
        <w:t>Проверить износ червячной пары редуктора привода дверей и крепления водила на валу редуктора.</w:t>
      </w:r>
    </w:p>
    <w:p w:rsidR="008D1984" w:rsidRPr="00F25BA7" w:rsidRDefault="008D1984" w:rsidP="00F25BA7">
      <w:pPr>
        <w:jc w:val="both"/>
        <w:rPr>
          <w:rFonts w:ascii="Times New Roman" w:eastAsia="Calibri" w:hAnsi="Times New Roman" w:cs="Times New Roman"/>
          <w:color w:val="auto"/>
          <w:sz w:val="22"/>
          <w:szCs w:val="22"/>
        </w:rPr>
      </w:pPr>
      <w:r w:rsidRPr="00F25BA7">
        <w:rPr>
          <w:rFonts w:ascii="Times New Roman" w:eastAsia="Calibri" w:hAnsi="Times New Roman" w:cs="Times New Roman"/>
          <w:color w:val="auto"/>
          <w:sz w:val="22"/>
          <w:szCs w:val="22"/>
        </w:rPr>
        <w:t xml:space="preserve">Очистить натяжное устройство от грязи и пыли. </w:t>
      </w:r>
    </w:p>
    <w:p w:rsidR="008D1984" w:rsidRPr="00F25BA7" w:rsidRDefault="008D1984" w:rsidP="00F25BA7">
      <w:pPr>
        <w:jc w:val="both"/>
        <w:rPr>
          <w:rFonts w:ascii="Times New Roman" w:eastAsia="Calibri" w:hAnsi="Times New Roman" w:cs="Times New Roman"/>
          <w:color w:val="auto"/>
          <w:sz w:val="22"/>
          <w:szCs w:val="22"/>
        </w:rPr>
      </w:pPr>
      <w:r w:rsidRPr="00F25BA7">
        <w:rPr>
          <w:rFonts w:ascii="Times New Roman" w:eastAsia="Calibri" w:hAnsi="Times New Roman" w:cs="Times New Roman"/>
          <w:color w:val="auto"/>
          <w:sz w:val="22"/>
          <w:szCs w:val="22"/>
        </w:rPr>
        <w:t xml:space="preserve">Осмотреть устройство и подтянуть крепления. </w:t>
      </w:r>
    </w:p>
    <w:p w:rsidR="008D1984" w:rsidRPr="00F25BA7" w:rsidRDefault="008D1984" w:rsidP="00F25BA7">
      <w:pPr>
        <w:jc w:val="both"/>
        <w:rPr>
          <w:rFonts w:ascii="Times New Roman" w:eastAsia="Calibri" w:hAnsi="Times New Roman" w:cs="Times New Roman"/>
          <w:color w:val="auto"/>
          <w:sz w:val="22"/>
          <w:szCs w:val="22"/>
        </w:rPr>
      </w:pPr>
      <w:r w:rsidRPr="00F25BA7">
        <w:rPr>
          <w:rFonts w:ascii="Times New Roman" w:eastAsia="Calibri" w:hAnsi="Times New Roman" w:cs="Times New Roman"/>
          <w:color w:val="auto"/>
          <w:sz w:val="22"/>
          <w:szCs w:val="22"/>
        </w:rPr>
        <w:t xml:space="preserve">Очистить пружинные буфера от пыли и грязи. </w:t>
      </w:r>
    </w:p>
    <w:p w:rsidR="008D1984" w:rsidRPr="00F25BA7" w:rsidRDefault="008D1984" w:rsidP="00F25BA7">
      <w:pPr>
        <w:jc w:val="both"/>
        <w:rPr>
          <w:rFonts w:ascii="Times New Roman" w:eastAsia="Calibri" w:hAnsi="Times New Roman" w:cs="Times New Roman"/>
          <w:color w:val="auto"/>
          <w:sz w:val="22"/>
          <w:szCs w:val="22"/>
        </w:rPr>
      </w:pPr>
      <w:r w:rsidRPr="00F25BA7">
        <w:rPr>
          <w:rFonts w:ascii="Times New Roman" w:eastAsia="Calibri" w:hAnsi="Times New Roman" w:cs="Times New Roman"/>
          <w:color w:val="auto"/>
          <w:sz w:val="22"/>
          <w:szCs w:val="22"/>
        </w:rPr>
        <w:t xml:space="preserve">Провести осмотр и убедится в исправности буферов. </w:t>
      </w:r>
    </w:p>
    <w:p w:rsidR="008D1984" w:rsidRPr="00F25BA7" w:rsidRDefault="008D1984" w:rsidP="00F25BA7">
      <w:pPr>
        <w:jc w:val="both"/>
        <w:rPr>
          <w:rFonts w:ascii="Times New Roman" w:eastAsia="Calibri" w:hAnsi="Times New Roman" w:cs="Times New Roman"/>
          <w:color w:val="auto"/>
          <w:sz w:val="22"/>
          <w:szCs w:val="22"/>
        </w:rPr>
      </w:pPr>
      <w:r w:rsidRPr="00F25BA7">
        <w:rPr>
          <w:rFonts w:ascii="Times New Roman" w:eastAsia="Calibri" w:hAnsi="Times New Roman" w:cs="Times New Roman"/>
          <w:color w:val="auto"/>
          <w:sz w:val="22"/>
          <w:szCs w:val="22"/>
        </w:rPr>
        <w:t>Проверить вертикальность установки пружин буфера.</w:t>
      </w:r>
    </w:p>
    <w:p w:rsidR="008D1984" w:rsidRPr="00F25BA7" w:rsidRDefault="008D1984" w:rsidP="00F25BA7">
      <w:pPr>
        <w:jc w:val="both"/>
        <w:rPr>
          <w:rFonts w:ascii="Times New Roman" w:eastAsia="Calibri" w:hAnsi="Times New Roman" w:cs="Times New Roman"/>
          <w:color w:val="auto"/>
          <w:sz w:val="22"/>
          <w:szCs w:val="22"/>
        </w:rPr>
      </w:pPr>
      <w:r w:rsidRPr="00F25BA7">
        <w:rPr>
          <w:rFonts w:ascii="Times New Roman" w:eastAsia="Calibri" w:hAnsi="Times New Roman" w:cs="Times New Roman"/>
          <w:color w:val="auto"/>
          <w:sz w:val="22"/>
          <w:szCs w:val="22"/>
        </w:rPr>
        <w:t>Проверить состояние проводов и кабелей, электроаппаратов, их крепление и заземление.</w:t>
      </w:r>
    </w:p>
    <w:p w:rsidR="008D1984" w:rsidRPr="00F25BA7" w:rsidRDefault="008D1984" w:rsidP="00F25BA7">
      <w:pPr>
        <w:jc w:val="both"/>
        <w:rPr>
          <w:rFonts w:ascii="Times New Roman" w:eastAsia="Calibri" w:hAnsi="Times New Roman" w:cs="Times New Roman"/>
          <w:color w:val="auto"/>
          <w:sz w:val="22"/>
          <w:szCs w:val="22"/>
        </w:rPr>
      </w:pPr>
      <w:r w:rsidRPr="00F25BA7">
        <w:rPr>
          <w:rFonts w:ascii="Times New Roman" w:eastAsia="Calibri" w:hAnsi="Times New Roman" w:cs="Times New Roman"/>
          <w:color w:val="auto"/>
          <w:sz w:val="22"/>
          <w:szCs w:val="22"/>
        </w:rPr>
        <w:t>Проверить исправность выключателя приямка и контактных соединений.</w:t>
      </w:r>
    </w:p>
    <w:p w:rsidR="008D1984" w:rsidRPr="00F25BA7" w:rsidRDefault="008D1984" w:rsidP="00F25BA7">
      <w:pPr>
        <w:jc w:val="both"/>
        <w:rPr>
          <w:rFonts w:ascii="Times New Roman" w:eastAsia="Calibri" w:hAnsi="Times New Roman" w:cs="Times New Roman"/>
          <w:color w:val="auto"/>
          <w:sz w:val="22"/>
          <w:szCs w:val="22"/>
        </w:rPr>
      </w:pPr>
      <w:r w:rsidRPr="00F25BA7">
        <w:rPr>
          <w:rFonts w:ascii="Times New Roman" w:eastAsia="Calibri" w:hAnsi="Times New Roman" w:cs="Times New Roman"/>
          <w:color w:val="auto"/>
          <w:sz w:val="22"/>
          <w:szCs w:val="22"/>
        </w:rPr>
        <w:t>Проверка и наладка ячейки управления движением.</w:t>
      </w:r>
    </w:p>
    <w:p w:rsidR="008D1984" w:rsidRPr="00F25BA7" w:rsidRDefault="008D1984" w:rsidP="00F25BA7">
      <w:pPr>
        <w:jc w:val="both"/>
        <w:rPr>
          <w:rFonts w:ascii="Times New Roman" w:eastAsia="Calibri" w:hAnsi="Times New Roman" w:cs="Times New Roman"/>
          <w:color w:val="auto"/>
          <w:sz w:val="22"/>
          <w:szCs w:val="22"/>
        </w:rPr>
      </w:pPr>
      <w:r w:rsidRPr="00F25BA7">
        <w:rPr>
          <w:rFonts w:ascii="Times New Roman" w:eastAsia="Calibri" w:hAnsi="Times New Roman" w:cs="Times New Roman"/>
          <w:color w:val="auto"/>
          <w:sz w:val="22"/>
          <w:szCs w:val="22"/>
        </w:rPr>
        <w:t>Проверка и наладка ячейки выбора направления.</w:t>
      </w:r>
    </w:p>
    <w:p w:rsidR="008D1984" w:rsidRPr="00F25BA7" w:rsidRDefault="008D1984" w:rsidP="00F25BA7">
      <w:pPr>
        <w:jc w:val="both"/>
        <w:rPr>
          <w:rFonts w:ascii="Times New Roman" w:eastAsia="Calibri" w:hAnsi="Times New Roman" w:cs="Times New Roman"/>
          <w:color w:val="auto"/>
          <w:sz w:val="22"/>
          <w:szCs w:val="22"/>
        </w:rPr>
      </w:pPr>
      <w:r w:rsidRPr="00F25BA7">
        <w:rPr>
          <w:rFonts w:ascii="Times New Roman" w:eastAsia="Calibri" w:hAnsi="Times New Roman" w:cs="Times New Roman"/>
          <w:color w:val="auto"/>
          <w:sz w:val="22"/>
          <w:szCs w:val="22"/>
        </w:rPr>
        <w:t>Проверка и наладка ячейки логического управления.</w:t>
      </w:r>
    </w:p>
    <w:p w:rsidR="008D1984" w:rsidRPr="00F25BA7" w:rsidRDefault="008D1984" w:rsidP="00F25BA7">
      <w:pPr>
        <w:pStyle w:val="12"/>
        <w:jc w:val="both"/>
        <w:rPr>
          <w:rFonts w:eastAsia="Calibri"/>
          <w:sz w:val="22"/>
          <w:szCs w:val="22"/>
        </w:rPr>
      </w:pPr>
      <w:r w:rsidRPr="00F25BA7">
        <w:rPr>
          <w:rFonts w:eastAsia="Calibri"/>
          <w:sz w:val="22"/>
          <w:szCs w:val="22"/>
        </w:rPr>
        <w:t>Производится подготовка к годовому освидетельствованию, с записью  в паспорте лифта.</w:t>
      </w:r>
    </w:p>
    <w:p w:rsidR="008D1984" w:rsidRPr="00F25BA7" w:rsidRDefault="008D1984" w:rsidP="00F25BA7">
      <w:pPr>
        <w:pStyle w:val="12"/>
        <w:jc w:val="both"/>
        <w:rPr>
          <w:rFonts w:eastAsia="Calibri"/>
          <w:sz w:val="22"/>
          <w:szCs w:val="22"/>
        </w:rPr>
      </w:pPr>
      <w:r w:rsidRPr="00F25BA7">
        <w:rPr>
          <w:rFonts w:eastAsia="Calibri"/>
          <w:sz w:val="22"/>
          <w:szCs w:val="22"/>
        </w:rPr>
        <w:t>Своевременное принятие мер по освобождению пассажиров из остановившихся лифтов, с принятием мер по исправлению возникших неполадок. Оперативное принятие мер по пуску остановившихся лифтов.</w:t>
      </w:r>
    </w:p>
    <w:p w:rsidR="008D1984" w:rsidRPr="00F25BA7" w:rsidRDefault="008D1984" w:rsidP="00F25BA7">
      <w:pPr>
        <w:pStyle w:val="12"/>
        <w:jc w:val="both"/>
        <w:rPr>
          <w:rFonts w:eastAsia="Calibri"/>
          <w:b/>
          <w:sz w:val="22"/>
          <w:szCs w:val="22"/>
        </w:rPr>
      </w:pPr>
      <w:r w:rsidRPr="00F25BA7">
        <w:rPr>
          <w:rFonts w:eastAsia="Calibri"/>
          <w:b/>
          <w:sz w:val="22"/>
          <w:szCs w:val="22"/>
        </w:rPr>
        <w:t>Требования к качеству работ, в том числе технологии и методам производства работ, организационно-технологическая схема производства работ, безопасность выполняемых работ:</w:t>
      </w:r>
    </w:p>
    <w:p w:rsidR="008D1984" w:rsidRPr="00F25BA7" w:rsidRDefault="008D1984" w:rsidP="00F25BA7">
      <w:pPr>
        <w:jc w:val="both"/>
        <w:rPr>
          <w:rFonts w:ascii="Times New Roman" w:eastAsia="Calibri" w:hAnsi="Times New Roman" w:cs="Times New Roman"/>
          <w:color w:val="auto"/>
          <w:sz w:val="22"/>
          <w:szCs w:val="22"/>
        </w:rPr>
      </w:pPr>
      <w:r w:rsidRPr="00F25BA7">
        <w:rPr>
          <w:rFonts w:ascii="Times New Roman" w:eastAsia="Calibri" w:hAnsi="Times New Roman" w:cs="Times New Roman"/>
          <w:color w:val="auto"/>
          <w:sz w:val="22"/>
          <w:szCs w:val="22"/>
        </w:rPr>
        <w:t xml:space="preserve">Выполнение работ, технология и методы их производства на объекте </w:t>
      </w:r>
      <w:r w:rsidR="00BD31FF" w:rsidRPr="00F25BA7">
        <w:rPr>
          <w:rFonts w:ascii="Times New Roman" w:eastAsia="Calibri" w:hAnsi="Times New Roman" w:cs="Times New Roman"/>
          <w:color w:val="auto"/>
          <w:sz w:val="22"/>
          <w:szCs w:val="22"/>
        </w:rPr>
        <w:t xml:space="preserve">должны осуществляться в строгом </w:t>
      </w:r>
      <w:r w:rsidRPr="00F25BA7">
        <w:rPr>
          <w:rFonts w:ascii="Times New Roman" w:eastAsia="Calibri" w:hAnsi="Times New Roman" w:cs="Times New Roman"/>
          <w:color w:val="auto"/>
          <w:sz w:val="22"/>
          <w:szCs w:val="22"/>
        </w:rPr>
        <w:t>соответствии с действующими нормативно-правовыми документами - государственными стандартами (ГОСТ), строительными нормами и правилами (СНиП), санитарными нормами и правилами (СанПиН), московскими городскими строительными нормами (МГСН), территориальными сметными нормами (ТСН), определяющими нормы и правила строительных работ и предмета Договора, включая:</w:t>
      </w:r>
    </w:p>
    <w:p w:rsidR="008D1984" w:rsidRPr="00F25BA7" w:rsidRDefault="008D1984" w:rsidP="00F25BA7">
      <w:pPr>
        <w:jc w:val="both"/>
        <w:rPr>
          <w:rFonts w:ascii="Times New Roman" w:eastAsia="Calibri" w:hAnsi="Times New Roman" w:cs="Times New Roman"/>
          <w:color w:val="auto"/>
          <w:sz w:val="22"/>
          <w:szCs w:val="22"/>
        </w:rPr>
      </w:pPr>
      <w:r w:rsidRPr="00F25BA7">
        <w:rPr>
          <w:rFonts w:ascii="Times New Roman" w:eastAsia="Calibri" w:hAnsi="Times New Roman" w:cs="Times New Roman"/>
          <w:color w:val="auto"/>
          <w:sz w:val="22"/>
          <w:szCs w:val="22"/>
        </w:rPr>
        <w:t xml:space="preserve">Технический регламент Таможенного союза «Безопасность лифтов» </w:t>
      </w:r>
      <w:r w:rsidRPr="00F25BA7">
        <w:rPr>
          <w:rFonts w:ascii="Times New Roman" w:eastAsia="Calibri" w:hAnsi="Times New Roman" w:cs="Times New Roman"/>
          <w:color w:val="auto"/>
          <w:sz w:val="22"/>
          <w:szCs w:val="22"/>
          <w:lang w:val="en-US"/>
        </w:rPr>
        <w:t>TP</w:t>
      </w:r>
      <w:r w:rsidRPr="00F25BA7">
        <w:rPr>
          <w:rFonts w:ascii="Times New Roman" w:eastAsia="Calibri" w:hAnsi="Times New Roman" w:cs="Times New Roman"/>
          <w:color w:val="auto"/>
          <w:sz w:val="22"/>
          <w:szCs w:val="22"/>
        </w:rPr>
        <w:t xml:space="preserve"> ТС 0! 1/201 1, утвержденного Решением Комиссии Таможенного союза от 18.10.2011г.</w:t>
      </w:r>
    </w:p>
    <w:p w:rsidR="008D1984" w:rsidRPr="00F25BA7" w:rsidRDefault="008D1984" w:rsidP="00F25BA7">
      <w:pPr>
        <w:jc w:val="both"/>
        <w:rPr>
          <w:rFonts w:ascii="Times New Roman" w:eastAsia="Calibri" w:hAnsi="Times New Roman" w:cs="Times New Roman"/>
          <w:color w:val="auto"/>
          <w:sz w:val="22"/>
          <w:szCs w:val="22"/>
        </w:rPr>
      </w:pPr>
      <w:r w:rsidRPr="00F25BA7">
        <w:rPr>
          <w:rFonts w:ascii="Times New Roman" w:eastAsia="Calibri" w:hAnsi="Times New Roman" w:cs="Times New Roman"/>
          <w:color w:val="auto"/>
          <w:sz w:val="22"/>
          <w:szCs w:val="22"/>
        </w:rPr>
        <w:t>ГОСТ Р 53387-2009 «Лифты, эскалаторы и пассажирские конвейеры Методология анализа и снижения риска»</w:t>
      </w:r>
    </w:p>
    <w:p w:rsidR="008D1984" w:rsidRPr="00F25BA7" w:rsidRDefault="008D1984" w:rsidP="00F25BA7">
      <w:pPr>
        <w:jc w:val="both"/>
        <w:rPr>
          <w:rFonts w:ascii="Times New Roman" w:eastAsia="Calibri" w:hAnsi="Times New Roman" w:cs="Times New Roman"/>
          <w:color w:val="auto"/>
          <w:sz w:val="22"/>
          <w:szCs w:val="22"/>
        </w:rPr>
      </w:pPr>
      <w:r w:rsidRPr="00F25BA7">
        <w:rPr>
          <w:rFonts w:ascii="Times New Roman" w:eastAsia="Calibri" w:hAnsi="Times New Roman" w:cs="Times New Roman"/>
          <w:color w:val="auto"/>
          <w:sz w:val="22"/>
          <w:szCs w:val="22"/>
        </w:rPr>
        <w:t>ГОСТ Р 53780-2010 «Лифты Общие требования безопасности к устройству и установке»</w:t>
      </w:r>
    </w:p>
    <w:p w:rsidR="008D1984" w:rsidRPr="00F25BA7" w:rsidRDefault="008D1984" w:rsidP="00F25BA7">
      <w:pPr>
        <w:jc w:val="both"/>
        <w:rPr>
          <w:rFonts w:ascii="Times New Roman" w:eastAsia="Calibri" w:hAnsi="Times New Roman" w:cs="Times New Roman"/>
          <w:color w:val="auto"/>
          <w:sz w:val="22"/>
          <w:szCs w:val="22"/>
        </w:rPr>
      </w:pPr>
      <w:r w:rsidRPr="00F25BA7">
        <w:rPr>
          <w:rFonts w:ascii="Times New Roman" w:eastAsia="Calibri" w:hAnsi="Times New Roman" w:cs="Times New Roman"/>
          <w:color w:val="auto"/>
          <w:sz w:val="22"/>
          <w:szCs w:val="22"/>
        </w:rPr>
        <w:t>ГОСТ Р 53782-2010 «Лифты Правила и методы оценки соответствия лифтов при вводе в эксплуатацию»</w:t>
      </w:r>
    </w:p>
    <w:p w:rsidR="008D1984" w:rsidRPr="00F25BA7" w:rsidRDefault="008D1984" w:rsidP="00F25BA7">
      <w:pPr>
        <w:pStyle w:val="ConsPlusNonformat"/>
        <w:jc w:val="both"/>
        <w:rPr>
          <w:rFonts w:ascii="Times New Roman" w:eastAsia="Calibri" w:hAnsi="Times New Roman" w:cs="Times New Roman"/>
          <w:sz w:val="22"/>
          <w:szCs w:val="22"/>
        </w:rPr>
      </w:pPr>
      <w:r w:rsidRPr="00F25BA7">
        <w:rPr>
          <w:rFonts w:ascii="Times New Roman" w:eastAsia="Calibri" w:hAnsi="Times New Roman" w:cs="Times New Roman"/>
          <w:sz w:val="22"/>
          <w:szCs w:val="22"/>
        </w:rPr>
        <w:t>- ГОСТ Р 55964-2014 «Лифты. Общие требования безопасности при эксплуатации»</w:t>
      </w:r>
    </w:p>
    <w:p w:rsidR="008D1984" w:rsidRPr="00F25BA7" w:rsidRDefault="008D1984" w:rsidP="00F25BA7">
      <w:pPr>
        <w:pStyle w:val="ConsPlusNonformat"/>
        <w:jc w:val="both"/>
        <w:rPr>
          <w:rFonts w:ascii="Times New Roman" w:eastAsia="Calibri" w:hAnsi="Times New Roman" w:cs="Times New Roman"/>
          <w:sz w:val="22"/>
          <w:szCs w:val="22"/>
        </w:rPr>
      </w:pPr>
      <w:r w:rsidRPr="00F25BA7">
        <w:rPr>
          <w:rFonts w:ascii="Times New Roman" w:eastAsia="Calibri" w:hAnsi="Times New Roman" w:cs="Times New Roman"/>
          <w:sz w:val="22"/>
          <w:szCs w:val="22"/>
        </w:rPr>
        <w:lastRenderedPageBreak/>
        <w:t>- «Правила технической эксплуатации электроустановок потребителей», введенные в действие приказам №6 Минэнерго РФ от 13.01.2003г. и зарегистрированные в Минюсте РФ 22.01.2003 за №4145</w:t>
      </w:r>
    </w:p>
    <w:p w:rsidR="008D1984" w:rsidRPr="00F25BA7" w:rsidRDefault="008D1984" w:rsidP="00F25BA7">
      <w:pPr>
        <w:pStyle w:val="12"/>
        <w:jc w:val="both"/>
        <w:rPr>
          <w:rFonts w:eastAsia="Calibri"/>
          <w:b/>
          <w:sz w:val="22"/>
          <w:szCs w:val="22"/>
          <w:lang w:eastAsia="en-US"/>
        </w:rPr>
      </w:pPr>
      <w:r w:rsidRPr="00F25BA7">
        <w:rPr>
          <w:rFonts w:eastAsia="Calibri"/>
          <w:sz w:val="22"/>
          <w:szCs w:val="22"/>
        </w:rPr>
        <w:t>- «Правила устройства электроустановок», утвержденные Минтопэнерго РФ 06.10.1999г.</w:t>
      </w:r>
    </w:p>
    <w:p w:rsidR="008D1984" w:rsidRPr="00F25BA7" w:rsidRDefault="008D1984" w:rsidP="00F25BA7">
      <w:pPr>
        <w:jc w:val="both"/>
        <w:rPr>
          <w:rFonts w:ascii="Times New Roman" w:hAnsi="Times New Roman" w:cs="Times New Roman"/>
          <w:color w:val="auto"/>
          <w:sz w:val="22"/>
          <w:szCs w:val="22"/>
        </w:rPr>
      </w:pPr>
    </w:p>
    <w:p w:rsidR="008D1984" w:rsidRPr="00F25BA7" w:rsidRDefault="008D1984" w:rsidP="00F25BA7">
      <w:pPr>
        <w:rPr>
          <w:rFonts w:ascii="Times New Roman" w:hAnsi="Times New Roman" w:cs="Times New Roman"/>
          <w:b/>
          <w:color w:val="auto"/>
          <w:sz w:val="22"/>
          <w:szCs w:val="22"/>
        </w:rPr>
      </w:pPr>
    </w:p>
    <w:p w:rsidR="007B2E58" w:rsidRPr="00F25BA7" w:rsidRDefault="007B2E58" w:rsidP="00F25BA7">
      <w:pPr>
        <w:jc w:val="center"/>
        <w:rPr>
          <w:rFonts w:ascii="Times New Roman" w:hAnsi="Times New Roman" w:cs="Times New Roman"/>
          <w:b/>
          <w:color w:val="auto"/>
          <w:sz w:val="22"/>
          <w:szCs w:val="22"/>
        </w:rPr>
      </w:pPr>
      <w:r w:rsidRPr="00F25BA7">
        <w:rPr>
          <w:rFonts w:ascii="Times New Roman" w:hAnsi="Times New Roman" w:cs="Times New Roman"/>
          <w:b/>
          <w:color w:val="auto"/>
          <w:sz w:val="22"/>
          <w:szCs w:val="22"/>
        </w:rPr>
        <w:t>ПЕРЕЧЕНЬ ОБОРУДОВАНИЯ.</w:t>
      </w:r>
    </w:p>
    <w:p w:rsidR="005241A6" w:rsidRPr="00F25BA7" w:rsidRDefault="005241A6" w:rsidP="00F25BA7">
      <w:pPr>
        <w:jc w:val="center"/>
        <w:rPr>
          <w:rFonts w:ascii="Times New Roman" w:hAnsi="Times New Roman" w:cs="Times New Roman"/>
          <w:b/>
          <w:color w:val="auto"/>
          <w:sz w:val="22"/>
          <w:szCs w:val="22"/>
        </w:rPr>
      </w:pPr>
    </w:p>
    <w:p w:rsidR="00F74969" w:rsidRPr="00F25BA7" w:rsidRDefault="00F74969" w:rsidP="00F25BA7">
      <w:pPr>
        <w:jc w:val="center"/>
        <w:rPr>
          <w:rFonts w:ascii="Times New Roman" w:hAnsi="Times New Roman" w:cs="Times New Roman"/>
          <w:b/>
          <w:color w:val="auto"/>
          <w:sz w:val="22"/>
          <w:szCs w:val="22"/>
        </w:rPr>
      </w:pPr>
      <w:r w:rsidRPr="00F25BA7">
        <w:rPr>
          <w:rFonts w:ascii="Times New Roman" w:hAnsi="Times New Roman" w:cs="Times New Roman"/>
          <w:b/>
          <w:color w:val="auto"/>
          <w:sz w:val="22"/>
          <w:szCs w:val="22"/>
        </w:rPr>
        <w:t>Перечень оборудования указан в Приложении №1 к ТЕХНИЧЕСКОМУ ЗАДАНИЮ.</w:t>
      </w:r>
    </w:p>
    <w:p w:rsidR="007B2E58" w:rsidRPr="00F25BA7" w:rsidRDefault="007B2E58" w:rsidP="00F25BA7">
      <w:pPr>
        <w:jc w:val="center"/>
        <w:rPr>
          <w:rFonts w:ascii="Times New Roman" w:hAnsi="Times New Roman" w:cs="Times New Roman"/>
          <w:b/>
          <w:color w:val="auto"/>
          <w:sz w:val="22"/>
          <w:szCs w:val="22"/>
        </w:rPr>
      </w:pPr>
    </w:p>
    <w:p w:rsidR="007B2E58" w:rsidRPr="00F25BA7" w:rsidRDefault="007B2E58" w:rsidP="00F25BA7">
      <w:pPr>
        <w:jc w:val="center"/>
        <w:rPr>
          <w:rFonts w:ascii="Times New Roman" w:hAnsi="Times New Roman" w:cs="Times New Roman"/>
          <w:b/>
          <w:color w:val="auto"/>
          <w:sz w:val="22"/>
          <w:szCs w:val="22"/>
        </w:rPr>
      </w:pPr>
    </w:p>
    <w:p w:rsidR="007B2E58" w:rsidRPr="00F25BA7" w:rsidRDefault="007B2E58" w:rsidP="00F25BA7">
      <w:pPr>
        <w:jc w:val="center"/>
        <w:rPr>
          <w:rFonts w:ascii="Times New Roman" w:hAnsi="Times New Roman" w:cs="Times New Roman"/>
          <w:b/>
          <w:color w:val="auto"/>
          <w:sz w:val="22"/>
          <w:szCs w:val="22"/>
        </w:rPr>
      </w:pPr>
      <w:r w:rsidRPr="00F25BA7">
        <w:rPr>
          <w:rFonts w:ascii="Times New Roman" w:hAnsi="Times New Roman" w:cs="Times New Roman"/>
          <w:b/>
          <w:color w:val="auto"/>
          <w:sz w:val="22"/>
          <w:szCs w:val="22"/>
        </w:rPr>
        <w:t>ЭЛЕКТРОСНАБЖЕНИЕ.</w:t>
      </w:r>
    </w:p>
    <w:p w:rsidR="008D1984" w:rsidRPr="00F25BA7" w:rsidRDefault="008D1984" w:rsidP="00F25BA7">
      <w:pPr>
        <w:jc w:val="center"/>
        <w:rPr>
          <w:rFonts w:ascii="Times New Roman" w:hAnsi="Times New Roman" w:cs="Times New Roman"/>
          <w:b/>
          <w:color w:val="auto"/>
          <w:sz w:val="22"/>
          <w:szCs w:val="22"/>
        </w:rPr>
      </w:pPr>
    </w:p>
    <w:p w:rsidR="004947D9" w:rsidRPr="00F25BA7" w:rsidRDefault="008D1984" w:rsidP="00F25BA7">
      <w:pPr>
        <w:ind w:firstLine="709"/>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Работы по технической эксплуатации, техническому обслуживанию системы гарантированного электроснабжения на базе ДГУ, ИБП и элементов</w:t>
      </w:r>
      <w:r w:rsidR="00404352">
        <w:rPr>
          <w:rFonts w:ascii="Times New Roman" w:hAnsi="Times New Roman" w:cs="Times New Roman"/>
          <w:color w:val="auto"/>
          <w:sz w:val="22"/>
          <w:szCs w:val="22"/>
        </w:rPr>
        <w:t xml:space="preserve"> </w:t>
      </w:r>
      <w:r w:rsidRPr="00F25BA7">
        <w:rPr>
          <w:rFonts w:ascii="Times New Roman" w:hAnsi="Times New Roman" w:cs="Times New Roman"/>
          <w:color w:val="auto"/>
          <w:sz w:val="22"/>
          <w:szCs w:val="22"/>
        </w:rPr>
        <w:t>оборудования сопряженных с ними</w:t>
      </w:r>
      <w:r w:rsidR="004947D9" w:rsidRPr="00F25BA7">
        <w:rPr>
          <w:rFonts w:ascii="Times New Roman" w:hAnsi="Times New Roman" w:cs="Times New Roman"/>
          <w:color w:val="auto"/>
          <w:sz w:val="22"/>
          <w:szCs w:val="22"/>
        </w:rPr>
        <w:t>.</w:t>
      </w:r>
    </w:p>
    <w:p w:rsidR="006E21CA" w:rsidRPr="00F25BA7" w:rsidRDefault="006E21CA" w:rsidP="00F25BA7">
      <w:pPr>
        <w:ind w:firstLine="709"/>
        <w:jc w:val="both"/>
        <w:rPr>
          <w:rFonts w:ascii="Times New Roman" w:hAnsi="Times New Roman" w:cs="Times New Roman"/>
          <w:color w:val="auto"/>
          <w:sz w:val="22"/>
          <w:szCs w:val="22"/>
        </w:rPr>
      </w:pPr>
    </w:p>
    <w:p w:rsidR="008D1984" w:rsidRPr="00F25BA7" w:rsidRDefault="004947D9" w:rsidP="00F25BA7">
      <w:pPr>
        <w:ind w:firstLine="709"/>
        <w:jc w:val="both"/>
        <w:rPr>
          <w:rFonts w:ascii="Times New Roman" w:hAnsi="Times New Roman" w:cs="Times New Roman"/>
          <w:b/>
          <w:color w:val="auto"/>
          <w:sz w:val="22"/>
          <w:szCs w:val="22"/>
        </w:rPr>
      </w:pPr>
      <w:r w:rsidRPr="00F25BA7">
        <w:rPr>
          <w:rFonts w:ascii="Times New Roman" w:hAnsi="Times New Roman" w:cs="Times New Roman"/>
          <w:b/>
          <w:color w:val="auto"/>
          <w:sz w:val="22"/>
          <w:szCs w:val="22"/>
        </w:rPr>
        <w:t>Ежедневное обслуживание:</w:t>
      </w:r>
      <w:r w:rsidR="008D1984" w:rsidRPr="00F25BA7">
        <w:rPr>
          <w:rFonts w:ascii="Times New Roman" w:hAnsi="Times New Roman" w:cs="Times New Roman"/>
          <w:b/>
          <w:color w:val="auto"/>
          <w:sz w:val="22"/>
          <w:szCs w:val="22"/>
        </w:rPr>
        <w:t xml:space="preserve">  </w:t>
      </w:r>
    </w:p>
    <w:p w:rsidR="006E21CA" w:rsidRPr="00F25BA7" w:rsidRDefault="006E21CA" w:rsidP="00F25BA7">
      <w:pPr>
        <w:pStyle w:val="ConsPlusNormal"/>
        <w:ind w:firstLine="0"/>
        <w:jc w:val="both"/>
        <w:rPr>
          <w:rFonts w:ascii="Times New Roman" w:hAnsi="Times New Roman" w:cs="Times New Roman"/>
          <w:sz w:val="22"/>
          <w:szCs w:val="22"/>
        </w:rPr>
      </w:pPr>
      <w:r w:rsidRPr="00F25BA7">
        <w:rPr>
          <w:rFonts w:ascii="Times New Roman" w:hAnsi="Times New Roman" w:cs="Times New Roman"/>
          <w:sz w:val="22"/>
          <w:szCs w:val="22"/>
        </w:rPr>
        <w:t>- круглосуточная эксплуатация и оперативное обслуживание;</w:t>
      </w:r>
    </w:p>
    <w:p w:rsidR="006E21CA" w:rsidRPr="00F25BA7" w:rsidRDefault="006E21CA" w:rsidP="00F25BA7">
      <w:pPr>
        <w:pStyle w:val="ConsPlusNormal"/>
        <w:ind w:firstLine="0"/>
        <w:jc w:val="both"/>
        <w:rPr>
          <w:rFonts w:ascii="Times New Roman" w:hAnsi="Times New Roman" w:cs="Times New Roman"/>
          <w:sz w:val="22"/>
          <w:szCs w:val="22"/>
        </w:rPr>
      </w:pPr>
      <w:r w:rsidRPr="00F25BA7">
        <w:rPr>
          <w:rFonts w:ascii="Times New Roman" w:hAnsi="Times New Roman" w:cs="Times New Roman"/>
          <w:sz w:val="22"/>
          <w:szCs w:val="22"/>
        </w:rPr>
        <w:t>- повседневный контроль за исправностью оборудования;</w:t>
      </w:r>
    </w:p>
    <w:p w:rsidR="006E21CA" w:rsidRPr="00F25BA7" w:rsidRDefault="006E21CA" w:rsidP="00F25BA7">
      <w:pPr>
        <w:pStyle w:val="ConsPlusNormal"/>
        <w:ind w:firstLine="0"/>
        <w:jc w:val="both"/>
        <w:rPr>
          <w:rFonts w:ascii="Times New Roman" w:hAnsi="Times New Roman" w:cs="Times New Roman"/>
          <w:sz w:val="22"/>
          <w:szCs w:val="22"/>
        </w:rPr>
      </w:pPr>
      <w:r w:rsidRPr="00F25BA7">
        <w:rPr>
          <w:rFonts w:ascii="Times New Roman" w:hAnsi="Times New Roman" w:cs="Times New Roman"/>
          <w:sz w:val="22"/>
          <w:szCs w:val="22"/>
        </w:rPr>
        <w:t>- проведение технического обслуживания;</w:t>
      </w:r>
    </w:p>
    <w:p w:rsidR="00D12914" w:rsidRPr="00F25BA7" w:rsidRDefault="00D12914" w:rsidP="00F25BA7">
      <w:pPr>
        <w:pStyle w:val="ConsPlusNormal"/>
        <w:ind w:firstLine="0"/>
        <w:jc w:val="both"/>
        <w:rPr>
          <w:rFonts w:ascii="Times New Roman" w:hAnsi="Times New Roman" w:cs="Times New Roman"/>
          <w:sz w:val="22"/>
          <w:szCs w:val="22"/>
        </w:rPr>
      </w:pPr>
      <w:r w:rsidRPr="00F25BA7">
        <w:rPr>
          <w:rFonts w:ascii="Times New Roman" w:hAnsi="Times New Roman" w:cs="Times New Roman"/>
          <w:sz w:val="22"/>
          <w:szCs w:val="22"/>
        </w:rPr>
        <w:t>- круглосуточный контроль системы гарантированного электроснабжения;</w:t>
      </w:r>
    </w:p>
    <w:p w:rsidR="000A78F0" w:rsidRPr="00F25BA7" w:rsidRDefault="000A78F0" w:rsidP="00F25BA7">
      <w:pPr>
        <w:pStyle w:val="ConsPlusNormal"/>
        <w:ind w:firstLine="0"/>
        <w:jc w:val="both"/>
        <w:rPr>
          <w:rFonts w:ascii="Times New Roman" w:hAnsi="Times New Roman" w:cs="Times New Roman"/>
          <w:sz w:val="22"/>
          <w:szCs w:val="22"/>
        </w:rPr>
      </w:pPr>
      <w:r w:rsidRPr="00F25BA7">
        <w:rPr>
          <w:rFonts w:ascii="Times New Roman" w:hAnsi="Times New Roman" w:cs="Times New Roman"/>
          <w:b/>
          <w:sz w:val="22"/>
          <w:szCs w:val="22"/>
        </w:rPr>
        <w:t xml:space="preserve">- </w:t>
      </w:r>
      <w:r w:rsidRPr="00F25BA7">
        <w:rPr>
          <w:rFonts w:ascii="Times New Roman" w:hAnsi="Times New Roman" w:cs="Times New Roman"/>
          <w:sz w:val="22"/>
          <w:szCs w:val="22"/>
        </w:rPr>
        <w:t>проверка индикации ИБП;</w:t>
      </w:r>
    </w:p>
    <w:p w:rsidR="008A5ACF" w:rsidRPr="00F25BA7" w:rsidRDefault="008A5ACF" w:rsidP="00F25BA7">
      <w:pPr>
        <w:pStyle w:val="ConsPlusNormal"/>
        <w:ind w:firstLine="0"/>
        <w:jc w:val="both"/>
        <w:rPr>
          <w:rFonts w:ascii="Times New Roman" w:hAnsi="Times New Roman" w:cs="Times New Roman"/>
          <w:sz w:val="22"/>
          <w:szCs w:val="22"/>
        </w:rPr>
      </w:pPr>
      <w:r w:rsidRPr="00F25BA7">
        <w:rPr>
          <w:rFonts w:ascii="Times New Roman" w:hAnsi="Times New Roman" w:cs="Times New Roman"/>
          <w:sz w:val="22"/>
          <w:szCs w:val="22"/>
        </w:rPr>
        <w:t>- контроль состояния электрических проводов;</w:t>
      </w:r>
    </w:p>
    <w:p w:rsidR="0009710D" w:rsidRPr="00F25BA7" w:rsidRDefault="0009710D" w:rsidP="00F25BA7">
      <w:pPr>
        <w:pStyle w:val="a3"/>
        <w:ind w:left="0"/>
        <w:jc w:val="both"/>
        <w:rPr>
          <w:rFonts w:ascii="Times New Roman" w:hAnsi="Times New Roman" w:cs="Times New Roman"/>
          <w:color w:val="auto"/>
          <w:sz w:val="22"/>
          <w:szCs w:val="22"/>
        </w:rPr>
      </w:pPr>
      <w:r w:rsidRPr="00F25BA7">
        <w:rPr>
          <w:rFonts w:ascii="Times New Roman" w:hAnsi="Times New Roman" w:cs="Times New Roman"/>
          <w:b/>
          <w:color w:val="auto"/>
          <w:sz w:val="22"/>
          <w:szCs w:val="22"/>
        </w:rPr>
        <w:t xml:space="preserve">- </w:t>
      </w:r>
      <w:r w:rsidRPr="00F25BA7">
        <w:rPr>
          <w:rFonts w:ascii="Times New Roman" w:hAnsi="Times New Roman" w:cs="Times New Roman"/>
          <w:color w:val="auto"/>
          <w:sz w:val="22"/>
          <w:szCs w:val="22"/>
        </w:rPr>
        <w:t>постоянный контроль за работоспособностью оборудования с помощью средств автоматизации и регулярных обходов специалистами Исполнителя в течение рабочей смены (круглосуточно);</w:t>
      </w:r>
    </w:p>
    <w:p w:rsidR="0009710D" w:rsidRPr="00F25BA7" w:rsidRDefault="0009710D" w:rsidP="00F25BA7">
      <w:pPr>
        <w:pStyle w:val="a3"/>
        <w:ind w:left="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контроль за показаниями приборов и средств автоматики (круглосуточно);</w:t>
      </w:r>
    </w:p>
    <w:p w:rsidR="0009710D" w:rsidRPr="00F25BA7" w:rsidRDefault="0009710D" w:rsidP="00F25BA7">
      <w:pPr>
        <w:pStyle w:val="a3"/>
        <w:ind w:left="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контроль за технологическими параметрами (круглосуточно);</w:t>
      </w:r>
    </w:p>
    <w:p w:rsidR="0009710D" w:rsidRPr="00F25BA7" w:rsidRDefault="0009710D" w:rsidP="00F25BA7">
      <w:pPr>
        <w:pStyle w:val="a3"/>
        <w:ind w:left="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корректировка параметров (при необходимости);</w:t>
      </w:r>
    </w:p>
    <w:p w:rsidR="0009710D" w:rsidRPr="00F25BA7" w:rsidRDefault="0009710D" w:rsidP="00F25BA7">
      <w:pPr>
        <w:pStyle w:val="a3"/>
        <w:ind w:left="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техническое обеспечение проведения мероприятий на объектах по графику Заказчика (круглосуточно);</w:t>
      </w:r>
    </w:p>
    <w:p w:rsidR="0009710D" w:rsidRPr="00F25BA7" w:rsidRDefault="0009710D" w:rsidP="00F25BA7">
      <w:pPr>
        <w:pStyle w:val="a3"/>
        <w:ind w:left="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включение и отключение систем, вывод в ремонт оборудования (круглосуточно);</w:t>
      </w:r>
    </w:p>
    <w:p w:rsidR="0009710D" w:rsidRPr="00F25BA7" w:rsidRDefault="0009710D" w:rsidP="00F25BA7">
      <w:pPr>
        <w:pStyle w:val="a3"/>
        <w:ind w:left="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локализация аварий (круглосуточно);</w:t>
      </w:r>
    </w:p>
    <w:p w:rsidR="0009710D" w:rsidRPr="00F25BA7" w:rsidRDefault="0009710D" w:rsidP="00F25BA7">
      <w:pPr>
        <w:pStyle w:val="a3"/>
        <w:ind w:left="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поддержание технологических параметров в проектных режимах (круглосуточно);</w:t>
      </w:r>
    </w:p>
    <w:p w:rsidR="0009710D" w:rsidRPr="00F25BA7" w:rsidRDefault="0009710D" w:rsidP="00F25BA7">
      <w:pPr>
        <w:pStyle w:val="a3"/>
        <w:ind w:left="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осуществление заявок на внеплановый ремонт (круглосуточно);</w:t>
      </w:r>
    </w:p>
    <w:p w:rsidR="0009710D" w:rsidRPr="00F25BA7" w:rsidRDefault="0009710D" w:rsidP="00F25BA7">
      <w:pPr>
        <w:pStyle w:val="a3"/>
        <w:ind w:left="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ведение сменной документации (круглосуточно);</w:t>
      </w:r>
    </w:p>
    <w:p w:rsidR="0009710D" w:rsidRPr="00F25BA7" w:rsidRDefault="0009710D" w:rsidP="00F25BA7">
      <w:pPr>
        <w:pStyle w:val="a3"/>
        <w:ind w:left="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разработка  и утверждение у Заказчика периоды и маршруты обходов;</w:t>
      </w:r>
    </w:p>
    <w:p w:rsidR="0009710D" w:rsidRPr="00F25BA7" w:rsidRDefault="0009710D" w:rsidP="00F25BA7">
      <w:pPr>
        <w:pStyle w:val="a3"/>
        <w:ind w:left="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сбор и предоставление заявок на запасные части, расходный материал и оборудование (круглосуточно);</w:t>
      </w:r>
    </w:p>
    <w:p w:rsidR="0009710D" w:rsidRPr="00F25BA7" w:rsidRDefault="0009710D" w:rsidP="00F25BA7">
      <w:pPr>
        <w:pStyle w:val="a3"/>
        <w:ind w:left="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периодически докладывает представителям Заказчика об изменении в работе инженерных систем или технологических параметров, а так же при аварии или чрезвычайных ситуациях (круглосуточно);</w:t>
      </w:r>
    </w:p>
    <w:p w:rsidR="0009710D" w:rsidRPr="00F25BA7" w:rsidRDefault="0009710D" w:rsidP="00F25BA7">
      <w:pPr>
        <w:pStyle w:val="a3"/>
        <w:ind w:left="0"/>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выдача рекомендаций по экономии и рациональному использованию электроэнергии (круглосуточно)</w:t>
      </w:r>
      <w:r w:rsidR="00A06C74" w:rsidRPr="00F25BA7">
        <w:rPr>
          <w:rFonts w:ascii="Times New Roman" w:hAnsi="Times New Roman" w:cs="Times New Roman"/>
          <w:color w:val="auto"/>
          <w:sz w:val="22"/>
          <w:szCs w:val="22"/>
        </w:rPr>
        <w:t>;</w:t>
      </w:r>
    </w:p>
    <w:p w:rsidR="00A06C74" w:rsidRPr="00F25BA7" w:rsidRDefault="00A06C74"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обеспечение круглосуточного контроля функционирования электрооборудования;</w:t>
      </w:r>
    </w:p>
    <w:p w:rsidR="00F1312A" w:rsidRPr="00F25BA7" w:rsidRDefault="00F1312A"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измерение показателей работы системы электроснабжения, проведение контрольных испытаний работы сети;</w:t>
      </w:r>
    </w:p>
    <w:p w:rsidR="00F1312A" w:rsidRPr="00F25BA7" w:rsidRDefault="00F1312A" w:rsidP="00F25BA7">
      <w:pPr>
        <w:jc w:val="both"/>
        <w:rPr>
          <w:rFonts w:ascii="Times New Roman" w:hAnsi="Times New Roman" w:cs="Times New Roman"/>
          <w:color w:val="auto"/>
          <w:sz w:val="22"/>
          <w:szCs w:val="22"/>
        </w:rPr>
      </w:pPr>
    </w:p>
    <w:p w:rsidR="004947D9" w:rsidRPr="00F25BA7" w:rsidRDefault="0080333F" w:rsidP="00F25BA7">
      <w:pPr>
        <w:ind w:firstLine="709"/>
        <w:jc w:val="both"/>
        <w:rPr>
          <w:rFonts w:ascii="Times New Roman" w:hAnsi="Times New Roman" w:cs="Times New Roman"/>
          <w:b/>
          <w:color w:val="auto"/>
          <w:sz w:val="22"/>
          <w:szCs w:val="22"/>
        </w:rPr>
      </w:pPr>
      <w:r w:rsidRPr="00F25BA7">
        <w:rPr>
          <w:rFonts w:ascii="Times New Roman" w:hAnsi="Times New Roman" w:cs="Times New Roman"/>
          <w:b/>
          <w:color w:val="auto"/>
          <w:sz w:val="22"/>
          <w:szCs w:val="22"/>
        </w:rPr>
        <w:t>Техническое обслуживание</w:t>
      </w:r>
      <w:r w:rsidR="004947D9" w:rsidRPr="00F25BA7">
        <w:rPr>
          <w:rFonts w:ascii="Times New Roman" w:hAnsi="Times New Roman" w:cs="Times New Roman"/>
          <w:b/>
          <w:color w:val="auto"/>
          <w:sz w:val="22"/>
          <w:szCs w:val="22"/>
        </w:rPr>
        <w:t>:</w:t>
      </w:r>
    </w:p>
    <w:p w:rsidR="006E21CA" w:rsidRPr="00F25BA7" w:rsidRDefault="006E21CA" w:rsidP="00F25BA7">
      <w:pPr>
        <w:pStyle w:val="ConsPlusNormal"/>
        <w:ind w:firstLine="0"/>
        <w:jc w:val="both"/>
        <w:rPr>
          <w:rFonts w:ascii="Times New Roman" w:hAnsi="Times New Roman" w:cs="Times New Roman"/>
          <w:sz w:val="22"/>
          <w:szCs w:val="22"/>
        </w:rPr>
      </w:pPr>
      <w:r w:rsidRPr="00F25BA7">
        <w:rPr>
          <w:rFonts w:ascii="Times New Roman" w:hAnsi="Times New Roman" w:cs="Times New Roman"/>
          <w:sz w:val="22"/>
          <w:szCs w:val="22"/>
        </w:rPr>
        <w:t>- проверка отсутствия посторонних шумов и гула;</w:t>
      </w:r>
    </w:p>
    <w:p w:rsidR="000A78F0" w:rsidRPr="00F25BA7" w:rsidRDefault="000A78F0" w:rsidP="00F25BA7">
      <w:pPr>
        <w:pStyle w:val="ConsPlusNormal"/>
        <w:ind w:firstLine="0"/>
        <w:jc w:val="both"/>
        <w:rPr>
          <w:rFonts w:ascii="Times New Roman" w:hAnsi="Times New Roman" w:cs="Times New Roman"/>
          <w:sz w:val="22"/>
          <w:szCs w:val="22"/>
        </w:rPr>
      </w:pPr>
      <w:r w:rsidRPr="00F25BA7">
        <w:rPr>
          <w:rFonts w:ascii="Times New Roman" w:hAnsi="Times New Roman" w:cs="Times New Roman"/>
          <w:sz w:val="22"/>
          <w:szCs w:val="22"/>
        </w:rPr>
        <w:t>- анализ «очереди» событий и тревог, хранящихся в памяти ИБП;</w:t>
      </w:r>
    </w:p>
    <w:p w:rsidR="002A2232" w:rsidRPr="00F25BA7" w:rsidRDefault="002A2232" w:rsidP="00F25BA7">
      <w:pPr>
        <w:pStyle w:val="ConsPlusNormal"/>
        <w:ind w:firstLine="0"/>
        <w:jc w:val="both"/>
        <w:rPr>
          <w:rFonts w:ascii="Times New Roman" w:hAnsi="Times New Roman" w:cs="Times New Roman"/>
          <w:sz w:val="22"/>
          <w:szCs w:val="22"/>
        </w:rPr>
      </w:pPr>
      <w:r w:rsidRPr="00F25BA7">
        <w:rPr>
          <w:rFonts w:ascii="Times New Roman" w:hAnsi="Times New Roman" w:cs="Times New Roman"/>
          <w:sz w:val="22"/>
          <w:szCs w:val="22"/>
        </w:rPr>
        <w:t>- проверка напряжения, тока и частоты на входе ИБП по каждой фазе;</w:t>
      </w:r>
    </w:p>
    <w:p w:rsidR="002A2232" w:rsidRPr="00F25BA7" w:rsidRDefault="002A2232" w:rsidP="00F25BA7">
      <w:pPr>
        <w:pStyle w:val="ConsPlusNormal"/>
        <w:ind w:firstLine="0"/>
        <w:jc w:val="both"/>
        <w:rPr>
          <w:rFonts w:ascii="Times New Roman" w:hAnsi="Times New Roman" w:cs="Times New Roman"/>
          <w:sz w:val="22"/>
          <w:szCs w:val="22"/>
        </w:rPr>
      </w:pPr>
      <w:r w:rsidRPr="00F25BA7">
        <w:rPr>
          <w:rFonts w:ascii="Times New Roman" w:hAnsi="Times New Roman" w:cs="Times New Roman"/>
          <w:sz w:val="22"/>
          <w:szCs w:val="22"/>
        </w:rPr>
        <w:t>- проверка напряжения, тока и частоты на выходе ИБП по каждой фазе;</w:t>
      </w:r>
    </w:p>
    <w:p w:rsidR="006E21CA" w:rsidRPr="00F25BA7" w:rsidRDefault="006E21CA" w:rsidP="00F25BA7">
      <w:pPr>
        <w:pStyle w:val="ConsPlusNormal"/>
        <w:ind w:firstLine="0"/>
        <w:jc w:val="both"/>
        <w:rPr>
          <w:rFonts w:ascii="Times New Roman" w:hAnsi="Times New Roman" w:cs="Times New Roman"/>
          <w:sz w:val="22"/>
          <w:szCs w:val="22"/>
        </w:rPr>
      </w:pPr>
      <w:r w:rsidRPr="00F25BA7">
        <w:rPr>
          <w:rFonts w:ascii="Times New Roman" w:hAnsi="Times New Roman" w:cs="Times New Roman"/>
          <w:sz w:val="22"/>
          <w:szCs w:val="22"/>
        </w:rPr>
        <w:t>- своевременную дозаправку ДГУ (неснижаемый запас топлива не менее 75% от объема топливного бака);</w:t>
      </w:r>
    </w:p>
    <w:p w:rsidR="006E21CA" w:rsidRPr="00F25BA7" w:rsidRDefault="006E21CA" w:rsidP="00F25BA7">
      <w:pPr>
        <w:pStyle w:val="ConsPlusNormal"/>
        <w:ind w:firstLine="0"/>
        <w:jc w:val="both"/>
        <w:rPr>
          <w:rFonts w:ascii="Times New Roman" w:hAnsi="Times New Roman" w:cs="Times New Roman"/>
          <w:sz w:val="22"/>
          <w:szCs w:val="22"/>
        </w:rPr>
      </w:pPr>
      <w:r w:rsidRPr="00F25BA7">
        <w:rPr>
          <w:rFonts w:ascii="Times New Roman" w:hAnsi="Times New Roman" w:cs="Times New Roman"/>
          <w:sz w:val="22"/>
          <w:szCs w:val="22"/>
        </w:rPr>
        <w:t>- проведение испытаний, измерений и при необходимости наладки ДГУ и ИБП в том числе систем сопряженных с ними;</w:t>
      </w:r>
    </w:p>
    <w:p w:rsidR="00D12914" w:rsidRPr="00F25BA7" w:rsidRDefault="00D12914" w:rsidP="00F25BA7">
      <w:pPr>
        <w:pStyle w:val="ConsPlusNormal"/>
        <w:ind w:firstLine="0"/>
        <w:jc w:val="both"/>
        <w:rPr>
          <w:rFonts w:ascii="Times New Roman" w:hAnsi="Times New Roman" w:cs="Times New Roman"/>
          <w:sz w:val="22"/>
          <w:szCs w:val="22"/>
        </w:rPr>
      </w:pPr>
      <w:r w:rsidRPr="00F25BA7">
        <w:rPr>
          <w:rFonts w:ascii="Times New Roman" w:hAnsi="Times New Roman" w:cs="Times New Roman"/>
          <w:sz w:val="22"/>
          <w:szCs w:val="22"/>
        </w:rPr>
        <w:t>- контроль и проверка запуска и работы указанной системы при падении напряжения внешней сети;</w:t>
      </w:r>
    </w:p>
    <w:p w:rsidR="009D2FAA" w:rsidRPr="00F25BA7" w:rsidRDefault="009D2FAA" w:rsidP="00F25BA7">
      <w:pPr>
        <w:pStyle w:val="ConsPlusNormal"/>
        <w:ind w:firstLine="0"/>
        <w:jc w:val="both"/>
        <w:rPr>
          <w:rFonts w:ascii="Times New Roman" w:hAnsi="Times New Roman" w:cs="Times New Roman"/>
          <w:sz w:val="22"/>
          <w:szCs w:val="22"/>
        </w:rPr>
      </w:pPr>
      <w:r w:rsidRPr="00F25BA7">
        <w:rPr>
          <w:rFonts w:ascii="Times New Roman" w:hAnsi="Times New Roman" w:cs="Times New Roman"/>
          <w:sz w:val="22"/>
          <w:szCs w:val="22"/>
        </w:rPr>
        <w:t>- перевод ИБП в режим работы «байпас»;</w:t>
      </w:r>
    </w:p>
    <w:p w:rsidR="0095643F" w:rsidRPr="00F25BA7" w:rsidRDefault="0095643F" w:rsidP="00F25BA7">
      <w:pPr>
        <w:pStyle w:val="ConsPlusNormal"/>
        <w:ind w:firstLine="0"/>
        <w:jc w:val="both"/>
        <w:rPr>
          <w:rFonts w:ascii="Times New Roman" w:hAnsi="Times New Roman" w:cs="Times New Roman"/>
          <w:sz w:val="22"/>
          <w:szCs w:val="22"/>
        </w:rPr>
      </w:pPr>
      <w:r w:rsidRPr="00F25BA7">
        <w:rPr>
          <w:rFonts w:ascii="Times New Roman" w:hAnsi="Times New Roman" w:cs="Times New Roman"/>
          <w:sz w:val="22"/>
          <w:szCs w:val="22"/>
        </w:rPr>
        <w:t>- проверка и протяжка резьбовых, крепежных и контактных соединений;</w:t>
      </w:r>
    </w:p>
    <w:p w:rsidR="0077428D" w:rsidRPr="00F25BA7" w:rsidRDefault="0077428D" w:rsidP="00F25BA7">
      <w:pPr>
        <w:pStyle w:val="ConsPlusNormal"/>
        <w:ind w:firstLine="0"/>
        <w:jc w:val="both"/>
        <w:rPr>
          <w:rFonts w:ascii="Times New Roman" w:hAnsi="Times New Roman" w:cs="Times New Roman"/>
          <w:sz w:val="22"/>
          <w:szCs w:val="22"/>
        </w:rPr>
      </w:pPr>
      <w:r w:rsidRPr="00F25BA7">
        <w:rPr>
          <w:rFonts w:ascii="Times New Roman" w:hAnsi="Times New Roman" w:cs="Times New Roman"/>
          <w:sz w:val="22"/>
          <w:szCs w:val="22"/>
        </w:rPr>
        <w:lastRenderedPageBreak/>
        <w:t>- контроль состояния и работоспособности силовых элементов ИБП;</w:t>
      </w:r>
    </w:p>
    <w:p w:rsidR="002A2232" w:rsidRPr="00F25BA7" w:rsidRDefault="002A2232" w:rsidP="00F25BA7">
      <w:pPr>
        <w:pStyle w:val="ConsPlusNormal"/>
        <w:ind w:firstLine="0"/>
        <w:jc w:val="both"/>
        <w:rPr>
          <w:rFonts w:ascii="Times New Roman" w:hAnsi="Times New Roman" w:cs="Times New Roman"/>
          <w:sz w:val="22"/>
          <w:szCs w:val="22"/>
        </w:rPr>
      </w:pPr>
      <w:r w:rsidRPr="00F25BA7">
        <w:rPr>
          <w:rFonts w:ascii="Times New Roman" w:hAnsi="Times New Roman" w:cs="Times New Roman"/>
          <w:sz w:val="22"/>
          <w:szCs w:val="22"/>
        </w:rPr>
        <w:t>- контроль состояния и работоспособности охлаждающих вентиляторов;</w:t>
      </w:r>
    </w:p>
    <w:p w:rsidR="002A2232" w:rsidRPr="00F25BA7" w:rsidRDefault="002A2232" w:rsidP="00F25BA7">
      <w:pPr>
        <w:pStyle w:val="ConsPlusNormal"/>
        <w:ind w:firstLine="0"/>
        <w:jc w:val="both"/>
        <w:rPr>
          <w:rFonts w:ascii="Times New Roman" w:hAnsi="Times New Roman" w:cs="Times New Roman"/>
          <w:sz w:val="22"/>
          <w:szCs w:val="22"/>
        </w:rPr>
      </w:pPr>
      <w:r w:rsidRPr="00F25BA7">
        <w:rPr>
          <w:rFonts w:ascii="Times New Roman" w:hAnsi="Times New Roman" w:cs="Times New Roman"/>
          <w:sz w:val="22"/>
          <w:szCs w:val="22"/>
        </w:rPr>
        <w:t>- проверка и регулировка индикации, пороговых напряжений входных окон выпрямителя, инвертора и статического ключа;</w:t>
      </w:r>
    </w:p>
    <w:p w:rsidR="003A7423" w:rsidRPr="00F25BA7" w:rsidRDefault="003A7423" w:rsidP="00F25BA7">
      <w:pPr>
        <w:pStyle w:val="ConsPlusNormal"/>
        <w:ind w:firstLine="0"/>
        <w:jc w:val="both"/>
        <w:rPr>
          <w:rFonts w:ascii="Times New Roman" w:hAnsi="Times New Roman" w:cs="Times New Roman"/>
          <w:sz w:val="22"/>
          <w:szCs w:val="22"/>
        </w:rPr>
      </w:pPr>
      <w:r w:rsidRPr="00F25BA7">
        <w:rPr>
          <w:rFonts w:ascii="Times New Roman" w:hAnsi="Times New Roman" w:cs="Times New Roman"/>
          <w:sz w:val="22"/>
          <w:szCs w:val="22"/>
        </w:rPr>
        <w:t>- проверка и регулировка внутренних установок и всех рабочих параметров ИБП;</w:t>
      </w:r>
    </w:p>
    <w:p w:rsidR="003A7423" w:rsidRPr="00F25BA7" w:rsidRDefault="003A7423" w:rsidP="00F25BA7">
      <w:pPr>
        <w:pStyle w:val="ConsPlusNormal"/>
        <w:ind w:firstLine="0"/>
        <w:jc w:val="both"/>
        <w:rPr>
          <w:rFonts w:ascii="Times New Roman" w:hAnsi="Times New Roman" w:cs="Times New Roman"/>
          <w:sz w:val="22"/>
          <w:szCs w:val="22"/>
        </w:rPr>
      </w:pPr>
      <w:r w:rsidRPr="00F25BA7">
        <w:rPr>
          <w:rFonts w:ascii="Times New Roman" w:hAnsi="Times New Roman" w:cs="Times New Roman"/>
          <w:sz w:val="22"/>
          <w:szCs w:val="22"/>
        </w:rPr>
        <w:t>- проверка работоспособности системы внутренней диагностики ИБП;</w:t>
      </w:r>
    </w:p>
    <w:p w:rsidR="003A7423" w:rsidRPr="00F25BA7" w:rsidRDefault="003A7423" w:rsidP="00F25BA7">
      <w:pPr>
        <w:pStyle w:val="ConsPlusNormal"/>
        <w:ind w:firstLine="0"/>
        <w:jc w:val="both"/>
        <w:rPr>
          <w:rFonts w:ascii="Times New Roman" w:hAnsi="Times New Roman" w:cs="Times New Roman"/>
          <w:sz w:val="22"/>
          <w:szCs w:val="22"/>
        </w:rPr>
      </w:pPr>
      <w:r w:rsidRPr="00F25BA7">
        <w:rPr>
          <w:rFonts w:ascii="Times New Roman" w:hAnsi="Times New Roman" w:cs="Times New Roman"/>
          <w:sz w:val="22"/>
          <w:szCs w:val="22"/>
        </w:rPr>
        <w:t>- проведение измерений значений электрических параметров ИБП и калибровка (при необходимости)</w:t>
      </w:r>
      <w:r w:rsidR="00321224" w:rsidRPr="00F25BA7">
        <w:rPr>
          <w:rFonts w:ascii="Times New Roman" w:hAnsi="Times New Roman" w:cs="Times New Roman"/>
          <w:sz w:val="22"/>
          <w:szCs w:val="22"/>
        </w:rPr>
        <w:t xml:space="preserve"> внутренних измерительных цепей;</w:t>
      </w:r>
    </w:p>
    <w:p w:rsidR="00321224" w:rsidRPr="00F25BA7" w:rsidRDefault="00321224" w:rsidP="00F25BA7">
      <w:pPr>
        <w:rPr>
          <w:rFonts w:ascii="Times New Roman" w:hAnsi="Times New Roman" w:cs="Times New Roman"/>
          <w:color w:val="auto"/>
          <w:sz w:val="22"/>
          <w:szCs w:val="22"/>
        </w:rPr>
      </w:pPr>
      <w:r w:rsidRPr="00F25BA7">
        <w:rPr>
          <w:rFonts w:ascii="Times New Roman" w:hAnsi="Times New Roman" w:cs="Times New Roman"/>
          <w:color w:val="auto"/>
          <w:sz w:val="22"/>
          <w:szCs w:val="22"/>
        </w:rPr>
        <w:t>-  устранение неисправностей электропроводки;</w:t>
      </w:r>
    </w:p>
    <w:p w:rsidR="00FB538B" w:rsidRPr="00F25BA7" w:rsidRDefault="00FB5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взятие пробы трансформаторного масла, доливка масла;</w:t>
      </w:r>
    </w:p>
    <w:p w:rsidR="00FB538B" w:rsidRPr="00F25BA7" w:rsidRDefault="00FB5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тестирование электробезопасности системы;</w:t>
      </w:r>
    </w:p>
    <w:p w:rsidR="00B370AC" w:rsidRPr="00F25BA7" w:rsidRDefault="00B370AC"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монтаж электросчетчиков, других приборов и средств измерений, снятие показателей расхода электроэнергии.</w:t>
      </w:r>
    </w:p>
    <w:p w:rsidR="00B370AC" w:rsidRPr="00F25BA7" w:rsidRDefault="00B370AC" w:rsidP="00F25BA7">
      <w:pPr>
        <w:jc w:val="both"/>
        <w:rPr>
          <w:rFonts w:ascii="Times New Roman" w:hAnsi="Times New Roman" w:cs="Times New Roman"/>
          <w:color w:val="auto"/>
          <w:sz w:val="22"/>
          <w:szCs w:val="22"/>
        </w:rPr>
      </w:pPr>
    </w:p>
    <w:p w:rsidR="004947D9" w:rsidRPr="00F25BA7" w:rsidRDefault="00F75008" w:rsidP="00F25BA7">
      <w:pPr>
        <w:ind w:firstLine="709"/>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ПРИ НЕОБХОДИМОСТИ:</w:t>
      </w:r>
    </w:p>
    <w:p w:rsidR="00D12914" w:rsidRPr="00F25BA7" w:rsidRDefault="00D12914" w:rsidP="00F25BA7">
      <w:pPr>
        <w:pStyle w:val="ConsPlusNormal"/>
        <w:ind w:firstLine="0"/>
        <w:jc w:val="both"/>
        <w:rPr>
          <w:rFonts w:ascii="Times New Roman" w:hAnsi="Times New Roman" w:cs="Times New Roman"/>
          <w:sz w:val="22"/>
          <w:szCs w:val="22"/>
        </w:rPr>
      </w:pPr>
      <w:r w:rsidRPr="00F25BA7">
        <w:rPr>
          <w:rFonts w:ascii="Times New Roman" w:hAnsi="Times New Roman" w:cs="Times New Roman"/>
          <w:sz w:val="22"/>
          <w:szCs w:val="22"/>
        </w:rPr>
        <w:t>- отключение ИБП в аварийных ситуациях, в том числе перевод в байпас;</w:t>
      </w:r>
    </w:p>
    <w:p w:rsidR="008A5ACF" w:rsidRPr="00F25BA7" w:rsidRDefault="008A5ACF" w:rsidP="00F25BA7">
      <w:pPr>
        <w:pStyle w:val="ConsPlusNormal"/>
        <w:ind w:firstLine="0"/>
        <w:jc w:val="both"/>
        <w:rPr>
          <w:rFonts w:ascii="Times New Roman" w:hAnsi="Times New Roman" w:cs="Times New Roman"/>
          <w:sz w:val="22"/>
          <w:szCs w:val="22"/>
        </w:rPr>
      </w:pPr>
      <w:r w:rsidRPr="00F25BA7">
        <w:rPr>
          <w:rFonts w:ascii="Times New Roman" w:hAnsi="Times New Roman" w:cs="Times New Roman"/>
          <w:sz w:val="22"/>
          <w:szCs w:val="22"/>
        </w:rPr>
        <w:t>- демонтаж лицевой панели ИБП;</w:t>
      </w:r>
    </w:p>
    <w:p w:rsidR="008A5ACF" w:rsidRPr="00F25BA7" w:rsidRDefault="008A5ACF" w:rsidP="00F25BA7">
      <w:pPr>
        <w:pStyle w:val="ConsPlusNormal"/>
        <w:ind w:firstLine="0"/>
        <w:jc w:val="both"/>
        <w:rPr>
          <w:rFonts w:ascii="Times New Roman" w:hAnsi="Times New Roman" w:cs="Times New Roman"/>
          <w:sz w:val="22"/>
          <w:szCs w:val="22"/>
        </w:rPr>
      </w:pPr>
      <w:r w:rsidRPr="00F25BA7">
        <w:rPr>
          <w:rFonts w:ascii="Times New Roman" w:hAnsi="Times New Roman" w:cs="Times New Roman"/>
          <w:sz w:val="22"/>
          <w:szCs w:val="22"/>
        </w:rPr>
        <w:t>- визуальный контроль блоков ИБП на отсутствие механических повреждений, следов перегрева и загрязнения контактных поверхностей;</w:t>
      </w:r>
    </w:p>
    <w:p w:rsidR="008A5ACF" w:rsidRPr="00F25BA7" w:rsidRDefault="008A5ACF" w:rsidP="00F25BA7">
      <w:pPr>
        <w:pStyle w:val="ConsPlusNormal"/>
        <w:ind w:firstLine="0"/>
        <w:jc w:val="both"/>
        <w:rPr>
          <w:rFonts w:ascii="Times New Roman" w:hAnsi="Times New Roman" w:cs="Times New Roman"/>
          <w:sz w:val="22"/>
          <w:szCs w:val="22"/>
        </w:rPr>
      </w:pPr>
      <w:r w:rsidRPr="00F25BA7">
        <w:rPr>
          <w:rFonts w:ascii="Times New Roman" w:hAnsi="Times New Roman" w:cs="Times New Roman"/>
          <w:sz w:val="22"/>
          <w:szCs w:val="22"/>
        </w:rPr>
        <w:t>- сухая чистка, а при необходимости промывка плат, теплоотводов и контактных  поверхностей, замена термопасты ответственных деталей;</w:t>
      </w:r>
    </w:p>
    <w:p w:rsidR="00321224" w:rsidRPr="00F25BA7" w:rsidRDefault="00321224" w:rsidP="00F25BA7">
      <w:pPr>
        <w:rPr>
          <w:rFonts w:ascii="Times New Roman" w:hAnsi="Times New Roman" w:cs="Times New Roman"/>
          <w:color w:val="auto"/>
          <w:sz w:val="22"/>
          <w:szCs w:val="22"/>
        </w:rPr>
      </w:pPr>
      <w:r w:rsidRPr="00F25BA7">
        <w:rPr>
          <w:rFonts w:ascii="Times New Roman" w:hAnsi="Times New Roman" w:cs="Times New Roman"/>
          <w:color w:val="auto"/>
          <w:sz w:val="22"/>
          <w:szCs w:val="22"/>
        </w:rPr>
        <w:t>-  ремонт или замена вышедших из строя элементов (лампочек, розеток, выключателей, предохранителей, осветительной арматуры);</w:t>
      </w:r>
    </w:p>
    <w:p w:rsidR="009F3673" w:rsidRPr="00F25BA7" w:rsidRDefault="009F3673"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ремонт пусковой и коммутационной аппаратуры;</w:t>
      </w:r>
    </w:p>
    <w:p w:rsidR="009F3673" w:rsidRPr="00F25BA7" w:rsidRDefault="009F3673"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дополнительная прокладка кабеля и установка розеток с подключением к сети;</w:t>
      </w:r>
    </w:p>
    <w:p w:rsidR="009F3673" w:rsidRPr="00F25BA7" w:rsidRDefault="009F3673"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устранение неполадок в работе автоматики и дистанционного управления системой электроснабжения;</w:t>
      </w:r>
    </w:p>
    <w:p w:rsidR="0009710D" w:rsidRPr="00F25BA7" w:rsidRDefault="0009710D" w:rsidP="00F25BA7">
      <w:pPr>
        <w:pStyle w:val="ConsPlusNormal"/>
        <w:ind w:firstLine="0"/>
        <w:jc w:val="both"/>
        <w:rPr>
          <w:rFonts w:ascii="Times New Roman" w:hAnsi="Times New Roman" w:cs="Times New Roman"/>
          <w:sz w:val="22"/>
          <w:szCs w:val="22"/>
        </w:rPr>
      </w:pPr>
      <w:r w:rsidRPr="00F25BA7">
        <w:rPr>
          <w:rFonts w:ascii="Times New Roman" w:hAnsi="Times New Roman" w:cs="Times New Roman"/>
          <w:sz w:val="22"/>
          <w:szCs w:val="22"/>
        </w:rPr>
        <w:t>- демонтаж батарейного модуля;</w:t>
      </w:r>
    </w:p>
    <w:p w:rsidR="0009710D" w:rsidRPr="00F25BA7" w:rsidRDefault="0009710D" w:rsidP="00F25BA7">
      <w:pPr>
        <w:pStyle w:val="ConsPlusNormal"/>
        <w:ind w:firstLine="0"/>
        <w:jc w:val="both"/>
        <w:rPr>
          <w:rFonts w:ascii="Times New Roman" w:hAnsi="Times New Roman" w:cs="Times New Roman"/>
          <w:sz w:val="22"/>
          <w:szCs w:val="22"/>
        </w:rPr>
      </w:pPr>
      <w:r w:rsidRPr="00F25BA7">
        <w:rPr>
          <w:rFonts w:ascii="Times New Roman" w:hAnsi="Times New Roman" w:cs="Times New Roman"/>
          <w:sz w:val="22"/>
          <w:szCs w:val="22"/>
        </w:rPr>
        <w:t>- визуальный осмотр аккумуляторов и силовых соединений на предмет отсутствия утечек электролита, вздутостей и окислившихся контактов;</w:t>
      </w:r>
    </w:p>
    <w:p w:rsidR="0009710D" w:rsidRPr="00F25BA7" w:rsidRDefault="0009710D" w:rsidP="00F25BA7">
      <w:pPr>
        <w:pStyle w:val="ConsPlusNormal"/>
        <w:ind w:firstLine="0"/>
        <w:jc w:val="both"/>
        <w:rPr>
          <w:rFonts w:ascii="Times New Roman" w:hAnsi="Times New Roman" w:cs="Times New Roman"/>
          <w:sz w:val="22"/>
          <w:szCs w:val="22"/>
        </w:rPr>
      </w:pPr>
      <w:r w:rsidRPr="00F25BA7">
        <w:rPr>
          <w:rFonts w:ascii="Times New Roman" w:hAnsi="Times New Roman" w:cs="Times New Roman"/>
          <w:sz w:val="22"/>
          <w:szCs w:val="22"/>
        </w:rPr>
        <w:t>- проверка состояния аккумуляторных батарей в целом в цикле заряд-разряд;</w:t>
      </w:r>
    </w:p>
    <w:p w:rsidR="0009710D" w:rsidRPr="00F25BA7" w:rsidRDefault="0009710D" w:rsidP="00F25BA7">
      <w:pPr>
        <w:pStyle w:val="ConsPlusNormal"/>
        <w:ind w:firstLine="0"/>
        <w:jc w:val="both"/>
        <w:rPr>
          <w:rFonts w:ascii="Times New Roman" w:hAnsi="Times New Roman" w:cs="Times New Roman"/>
          <w:sz w:val="22"/>
          <w:szCs w:val="22"/>
        </w:rPr>
      </w:pPr>
      <w:r w:rsidRPr="00F25BA7">
        <w:rPr>
          <w:rFonts w:ascii="Times New Roman" w:hAnsi="Times New Roman" w:cs="Times New Roman"/>
          <w:sz w:val="22"/>
          <w:szCs w:val="22"/>
        </w:rPr>
        <w:t>- выявление неисправных аккумуляторных батарей или аккумуляторных батарей со значительным отклонением эксплуатационных характеристик;</w:t>
      </w:r>
    </w:p>
    <w:p w:rsidR="0009710D" w:rsidRPr="00F25BA7" w:rsidRDefault="0009710D" w:rsidP="00F25BA7">
      <w:pPr>
        <w:pStyle w:val="ConsPlusNormal"/>
        <w:ind w:firstLine="0"/>
        <w:jc w:val="both"/>
        <w:rPr>
          <w:rFonts w:ascii="Times New Roman" w:hAnsi="Times New Roman" w:cs="Times New Roman"/>
          <w:sz w:val="22"/>
          <w:szCs w:val="22"/>
        </w:rPr>
      </w:pPr>
      <w:r w:rsidRPr="00F25BA7">
        <w:rPr>
          <w:rFonts w:ascii="Times New Roman" w:hAnsi="Times New Roman" w:cs="Times New Roman"/>
          <w:sz w:val="22"/>
          <w:szCs w:val="22"/>
        </w:rPr>
        <w:t>- измерение значений напряжения и остаточной емкости каждого аккумулятора;</w:t>
      </w:r>
    </w:p>
    <w:p w:rsidR="0009710D" w:rsidRPr="00F25BA7" w:rsidRDefault="0009710D" w:rsidP="00F25BA7">
      <w:pPr>
        <w:pStyle w:val="ConsPlusNormal"/>
        <w:ind w:firstLine="0"/>
        <w:jc w:val="both"/>
        <w:rPr>
          <w:rFonts w:ascii="Times New Roman" w:hAnsi="Times New Roman" w:cs="Times New Roman"/>
          <w:sz w:val="22"/>
          <w:szCs w:val="22"/>
        </w:rPr>
      </w:pPr>
      <w:r w:rsidRPr="00F25BA7">
        <w:rPr>
          <w:rFonts w:ascii="Times New Roman" w:hAnsi="Times New Roman" w:cs="Times New Roman"/>
          <w:sz w:val="22"/>
          <w:szCs w:val="22"/>
        </w:rPr>
        <w:t>- монтаж модуля батарей;</w:t>
      </w:r>
    </w:p>
    <w:p w:rsidR="0009710D" w:rsidRPr="00F25BA7" w:rsidRDefault="0009710D" w:rsidP="00F25BA7">
      <w:pPr>
        <w:pStyle w:val="ConsPlusNormal"/>
        <w:ind w:firstLine="0"/>
        <w:jc w:val="both"/>
        <w:rPr>
          <w:rFonts w:ascii="Times New Roman" w:hAnsi="Times New Roman" w:cs="Times New Roman"/>
          <w:sz w:val="22"/>
          <w:szCs w:val="22"/>
        </w:rPr>
      </w:pPr>
      <w:r w:rsidRPr="00F25BA7">
        <w:rPr>
          <w:rFonts w:ascii="Times New Roman" w:hAnsi="Times New Roman" w:cs="Times New Roman"/>
          <w:sz w:val="22"/>
          <w:szCs w:val="22"/>
        </w:rPr>
        <w:t>- включение ИБП и проверка всех режимов его работы без нагрузки;</w:t>
      </w:r>
    </w:p>
    <w:p w:rsidR="0009710D" w:rsidRPr="00F25BA7" w:rsidRDefault="0009710D" w:rsidP="00F25BA7">
      <w:pPr>
        <w:pStyle w:val="ConsPlusNormal"/>
        <w:ind w:firstLine="0"/>
        <w:jc w:val="both"/>
        <w:rPr>
          <w:rFonts w:ascii="Times New Roman" w:hAnsi="Times New Roman" w:cs="Times New Roman"/>
          <w:sz w:val="22"/>
          <w:szCs w:val="22"/>
        </w:rPr>
      </w:pPr>
      <w:r w:rsidRPr="00F25BA7">
        <w:rPr>
          <w:rFonts w:ascii="Times New Roman" w:hAnsi="Times New Roman" w:cs="Times New Roman"/>
          <w:sz w:val="22"/>
          <w:szCs w:val="22"/>
        </w:rPr>
        <w:t>- проверка работоспособности ИБП во всех режимах под критической нагрузкой (по согласованию с заказчиком);</w:t>
      </w:r>
    </w:p>
    <w:p w:rsidR="0009710D" w:rsidRPr="00F25BA7" w:rsidRDefault="0009710D" w:rsidP="00F25BA7">
      <w:pPr>
        <w:pStyle w:val="ConsPlusNormal"/>
        <w:ind w:firstLine="0"/>
        <w:jc w:val="both"/>
        <w:rPr>
          <w:rFonts w:ascii="Times New Roman" w:hAnsi="Times New Roman" w:cs="Times New Roman"/>
          <w:sz w:val="22"/>
          <w:szCs w:val="22"/>
        </w:rPr>
      </w:pPr>
      <w:r w:rsidRPr="00F25BA7">
        <w:rPr>
          <w:rFonts w:ascii="Times New Roman" w:hAnsi="Times New Roman" w:cs="Times New Roman"/>
          <w:sz w:val="22"/>
          <w:szCs w:val="22"/>
        </w:rPr>
        <w:t>- перевод ИБП в нормальный режим работы;</w:t>
      </w:r>
    </w:p>
    <w:p w:rsidR="0009710D" w:rsidRPr="00F25BA7" w:rsidRDefault="0009710D" w:rsidP="00F25BA7">
      <w:pPr>
        <w:pStyle w:val="ConsPlusNormal"/>
        <w:ind w:firstLine="0"/>
        <w:jc w:val="both"/>
        <w:rPr>
          <w:rFonts w:ascii="Times New Roman" w:hAnsi="Times New Roman" w:cs="Times New Roman"/>
          <w:sz w:val="22"/>
          <w:szCs w:val="22"/>
        </w:rPr>
      </w:pPr>
      <w:r w:rsidRPr="00F25BA7">
        <w:rPr>
          <w:rFonts w:ascii="Times New Roman" w:hAnsi="Times New Roman" w:cs="Times New Roman"/>
          <w:sz w:val="22"/>
          <w:szCs w:val="22"/>
        </w:rPr>
        <w:t>- составление заключения о рабочем состоянии ИБП с оформлением технического отчёта по проведённому ТО;</w:t>
      </w:r>
    </w:p>
    <w:p w:rsidR="0009710D" w:rsidRPr="00F25BA7" w:rsidRDefault="0009710D" w:rsidP="00F25BA7">
      <w:pPr>
        <w:pStyle w:val="ConsPlusNormal"/>
        <w:ind w:firstLine="0"/>
        <w:jc w:val="both"/>
        <w:rPr>
          <w:rFonts w:ascii="Times New Roman" w:hAnsi="Times New Roman" w:cs="Times New Roman"/>
          <w:sz w:val="22"/>
          <w:szCs w:val="22"/>
        </w:rPr>
      </w:pPr>
      <w:r w:rsidRPr="00F25BA7">
        <w:rPr>
          <w:rFonts w:ascii="Times New Roman" w:hAnsi="Times New Roman" w:cs="Times New Roman"/>
          <w:sz w:val="22"/>
          <w:szCs w:val="22"/>
        </w:rPr>
        <w:t>- выдача рекомендаций по дальнейшей эксплуатации оборудования и необходимости проведения ремонтных работ с оформлением необходимой документации;</w:t>
      </w:r>
    </w:p>
    <w:p w:rsidR="0009710D" w:rsidRPr="00F25BA7" w:rsidRDefault="0009710D" w:rsidP="00F25BA7">
      <w:pPr>
        <w:pStyle w:val="ConsPlusNormal"/>
        <w:ind w:firstLine="0"/>
        <w:jc w:val="both"/>
        <w:rPr>
          <w:rFonts w:ascii="Times New Roman" w:hAnsi="Times New Roman" w:cs="Times New Roman"/>
          <w:sz w:val="22"/>
          <w:szCs w:val="22"/>
        </w:rPr>
      </w:pPr>
      <w:r w:rsidRPr="00F25BA7">
        <w:rPr>
          <w:rFonts w:ascii="Times New Roman" w:hAnsi="Times New Roman" w:cs="Times New Roman"/>
          <w:sz w:val="22"/>
          <w:szCs w:val="22"/>
        </w:rPr>
        <w:t>- инструктаж обслуживающего (эксплуатационного) персонала правилам эксплуатации, разработка инструктирующих материалов;</w:t>
      </w:r>
    </w:p>
    <w:p w:rsidR="0009710D" w:rsidRPr="00F25BA7" w:rsidRDefault="0009710D" w:rsidP="00F25BA7">
      <w:pPr>
        <w:pStyle w:val="ConsPlusNormal"/>
        <w:ind w:firstLine="0"/>
        <w:jc w:val="both"/>
        <w:rPr>
          <w:rFonts w:ascii="Times New Roman" w:hAnsi="Times New Roman" w:cs="Times New Roman"/>
          <w:sz w:val="22"/>
          <w:szCs w:val="22"/>
        </w:rPr>
      </w:pPr>
      <w:r w:rsidRPr="00F25BA7">
        <w:rPr>
          <w:rFonts w:ascii="Times New Roman" w:hAnsi="Times New Roman" w:cs="Times New Roman"/>
          <w:sz w:val="22"/>
          <w:szCs w:val="22"/>
        </w:rPr>
        <w:t xml:space="preserve">- своевременная замена аккумуляторных батарей в ИБП (при наличии у Заказчика).- утилизация демонтированных аккумуляторных батарей с последующим предоставлением Заказчику документа </w:t>
      </w:r>
      <w:r w:rsidR="00FB538B" w:rsidRPr="00F25BA7">
        <w:rPr>
          <w:rFonts w:ascii="Times New Roman" w:hAnsi="Times New Roman" w:cs="Times New Roman"/>
          <w:sz w:val="22"/>
          <w:szCs w:val="22"/>
        </w:rPr>
        <w:t>об утилизации;</w:t>
      </w:r>
    </w:p>
    <w:p w:rsidR="00FB538B" w:rsidRPr="00F25BA7" w:rsidRDefault="00FB5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экстренная ликвидация аварийной ситуации, аварийный ремонт;</w:t>
      </w:r>
    </w:p>
    <w:p w:rsidR="00FB538B" w:rsidRPr="00F25BA7" w:rsidRDefault="00FB538B"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восстановление изоляции кабеля;</w:t>
      </w:r>
    </w:p>
    <w:p w:rsidR="00FB538B" w:rsidRPr="00F25BA7" w:rsidRDefault="00FB538B" w:rsidP="00F25BA7">
      <w:pPr>
        <w:pStyle w:val="ConsPlusNormal"/>
        <w:ind w:firstLine="0"/>
        <w:jc w:val="both"/>
        <w:rPr>
          <w:rFonts w:ascii="Times New Roman" w:hAnsi="Times New Roman" w:cs="Times New Roman"/>
          <w:sz w:val="22"/>
          <w:szCs w:val="22"/>
        </w:rPr>
      </w:pPr>
    </w:p>
    <w:p w:rsidR="008D1984" w:rsidRPr="00F25BA7" w:rsidRDefault="00B370AC"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     </w:t>
      </w:r>
      <w:r w:rsidR="008D1984" w:rsidRPr="00F25BA7">
        <w:rPr>
          <w:rFonts w:ascii="Times New Roman" w:hAnsi="Times New Roman" w:cs="Times New Roman"/>
          <w:color w:val="auto"/>
          <w:sz w:val="22"/>
          <w:szCs w:val="22"/>
        </w:rPr>
        <w:t>Исполнитель обязан проводить техническое обслуживание в соответствии с требованиями ПТЭЭП, ПОТЭУ, и других НТД, в том числе Исполнитель обязан соблюдать нормализованную технологию выполнения строительных работ,  регламентируемых:</w:t>
      </w:r>
    </w:p>
    <w:p w:rsidR="008D1984" w:rsidRPr="00F25BA7" w:rsidRDefault="008D1984"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требованиями к качеству материалов  согласно ГОСТам;</w:t>
      </w:r>
    </w:p>
    <w:p w:rsidR="008D1984" w:rsidRPr="00F25BA7" w:rsidRDefault="008D1984"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  - ВСН 58-88(р)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утвержденных приказом Государственного комитета по архитектуре и градостроительству от 23 ноября 1988 г. N 312;</w:t>
      </w:r>
    </w:p>
    <w:p w:rsidR="008D1984" w:rsidRPr="00F25BA7" w:rsidRDefault="008D1984"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lastRenderedPageBreak/>
        <w:t xml:space="preserve">- Постановление Госстроя "Об утверждении правил и норм технической эксплуатации жилищного  фонда" № 170 от 27.09.2003 г.;  </w:t>
      </w:r>
    </w:p>
    <w:p w:rsidR="008D1984" w:rsidRPr="00F25BA7" w:rsidRDefault="008D1984"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 Правилами противопожарного режима в Российской Федерации, утвержденными Постановлением Правительства РФ "О противопожарном режиме" №390 от 25.04.2012 г.; </w:t>
      </w:r>
    </w:p>
    <w:p w:rsidR="008D1984" w:rsidRPr="00F25BA7" w:rsidRDefault="008D1984"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Правилами технической эксплуатации электроустановок потребителей (ПТЭЭП), утвержденными Приказом Минэнерго РФ "Об утверждении Правил технической эксплуатации электроустановок потребителей" от 13.01.2003 N 6, год издания 2003 г.;</w:t>
      </w:r>
    </w:p>
    <w:p w:rsidR="008D1984" w:rsidRPr="00F25BA7" w:rsidRDefault="008D1984"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Правилами по охране труда при эксплуатации электроустановок (ПОТЭУ), утвержденными Приказам Министерства труда и социальной защиты от 24.02.2013  N 328н.</w:t>
      </w:r>
    </w:p>
    <w:p w:rsidR="008D1984" w:rsidRPr="00F25BA7" w:rsidRDefault="008D1984"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 -  другими нормативными документами, территориальными строительными нормами.</w:t>
      </w:r>
    </w:p>
    <w:p w:rsidR="008D1984" w:rsidRPr="00F25BA7" w:rsidRDefault="008D1984"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Дежурный персонал Исполнителя должен вести: всю оперативную документацию, предусмотренную ПТЭЭП, ПОТЭУ и правилами пожарной безопасности; следить за нормальной нагрузкой электрооборудования; следить за правильным хранением и использованием защитных средств, за наличием минимума запасных частей и инструмента; обеспечить оформление и допуск к работам оперативно-ремонтного персонала согласно ПТЭЭП и ПОТЭУ при эксплуатации электроустановок.</w:t>
      </w:r>
    </w:p>
    <w:p w:rsidR="008D1984" w:rsidRPr="00F25BA7" w:rsidRDefault="008D1984"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Вся полнота ответственности при оказании услуг на каждом объекте Заказчика за соблюдением норм и правил по технике безопасности и пожарной безопасности возлагается на Исполнителя, оказывающего услуги.</w:t>
      </w:r>
    </w:p>
    <w:p w:rsidR="007B2E58" w:rsidRPr="00F25BA7" w:rsidRDefault="008D1984" w:rsidP="00F25BA7">
      <w:pPr>
        <w:jc w:val="both"/>
        <w:rPr>
          <w:rFonts w:ascii="Times New Roman" w:hAnsi="Times New Roman" w:cs="Times New Roman"/>
          <w:b/>
          <w:color w:val="auto"/>
          <w:sz w:val="22"/>
          <w:szCs w:val="22"/>
        </w:rPr>
      </w:pPr>
      <w:r w:rsidRPr="00F25BA7">
        <w:rPr>
          <w:rFonts w:ascii="Times New Roman" w:hAnsi="Times New Roman" w:cs="Times New Roman"/>
          <w:color w:val="auto"/>
          <w:sz w:val="22"/>
          <w:szCs w:val="22"/>
        </w:rPr>
        <w:t>Организация и оказание услуг должны осуществляться при соблюдении законодательства Российской Федерации по охране труда, а также иных нормативных правовых актов</w:t>
      </w:r>
      <w:r w:rsidR="00FF27FF" w:rsidRPr="00F25BA7">
        <w:rPr>
          <w:rFonts w:ascii="Times New Roman" w:hAnsi="Times New Roman" w:cs="Times New Roman"/>
          <w:color w:val="auto"/>
          <w:sz w:val="22"/>
          <w:szCs w:val="22"/>
        </w:rPr>
        <w:t>.</w:t>
      </w:r>
      <w:r w:rsidRPr="00F25BA7">
        <w:rPr>
          <w:rFonts w:ascii="Times New Roman" w:hAnsi="Times New Roman" w:cs="Times New Roman"/>
          <w:color w:val="auto"/>
          <w:sz w:val="22"/>
          <w:szCs w:val="22"/>
        </w:rPr>
        <w:t xml:space="preserve"> </w:t>
      </w:r>
    </w:p>
    <w:p w:rsidR="008D1984" w:rsidRPr="00F25BA7" w:rsidRDefault="008D1984" w:rsidP="00F25BA7">
      <w:pPr>
        <w:jc w:val="center"/>
        <w:rPr>
          <w:rFonts w:ascii="Times New Roman" w:hAnsi="Times New Roman" w:cs="Times New Roman"/>
          <w:b/>
          <w:color w:val="auto"/>
          <w:sz w:val="22"/>
          <w:szCs w:val="22"/>
        </w:rPr>
      </w:pPr>
    </w:p>
    <w:p w:rsidR="007B2E58" w:rsidRPr="00F25BA7" w:rsidRDefault="007B2E58" w:rsidP="00F25BA7">
      <w:pPr>
        <w:jc w:val="center"/>
        <w:rPr>
          <w:rFonts w:ascii="Times New Roman" w:hAnsi="Times New Roman" w:cs="Times New Roman"/>
          <w:b/>
          <w:color w:val="auto"/>
          <w:sz w:val="22"/>
          <w:szCs w:val="22"/>
        </w:rPr>
      </w:pPr>
    </w:p>
    <w:p w:rsidR="007B2E58" w:rsidRPr="00F25BA7" w:rsidRDefault="007B2E58" w:rsidP="00F25BA7">
      <w:pPr>
        <w:jc w:val="center"/>
        <w:rPr>
          <w:rFonts w:ascii="Times New Roman" w:hAnsi="Times New Roman" w:cs="Times New Roman"/>
          <w:b/>
          <w:color w:val="auto"/>
          <w:sz w:val="22"/>
          <w:szCs w:val="22"/>
        </w:rPr>
      </w:pPr>
      <w:r w:rsidRPr="00F25BA7">
        <w:rPr>
          <w:rFonts w:ascii="Times New Roman" w:hAnsi="Times New Roman" w:cs="Times New Roman"/>
          <w:b/>
          <w:color w:val="auto"/>
          <w:sz w:val="22"/>
          <w:szCs w:val="22"/>
        </w:rPr>
        <w:t>ПЕРЕЧЕНЬ ОБОРУДОВАНИЯ.</w:t>
      </w:r>
    </w:p>
    <w:p w:rsidR="00F74969" w:rsidRPr="00F25BA7" w:rsidRDefault="00F74969" w:rsidP="00F25BA7">
      <w:pPr>
        <w:jc w:val="center"/>
        <w:rPr>
          <w:rFonts w:ascii="Times New Roman" w:hAnsi="Times New Roman" w:cs="Times New Roman"/>
          <w:b/>
          <w:color w:val="auto"/>
          <w:sz w:val="22"/>
          <w:szCs w:val="22"/>
        </w:rPr>
      </w:pPr>
      <w:r w:rsidRPr="00F25BA7">
        <w:rPr>
          <w:rFonts w:ascii="Times New Roman" w:hAnsi="Times New Roman" w:cs="Times New Roman"/>
          <w:b/>
          <w:color w:val="auto"/>
          <w:sz w:val="22"/>
          <w:szCs w:val="22"/>
        </w:rPr>
        <w:t>Перечень оборудования указан в Приложении №1 к ТЕХНИЧЕСКОМУ ЗАДАНИЮ.</w:t>
      </w:r>
    </w:p>
    <w:p w:rsidR="007B2E58" w:rsidRPr="00F25BA7" w:rsidRDefault="007B2E58" w:rsidP="00F25BA7">
      <w:pPr>
        <w:pStyle w:val="a3"/>
        <w:ind w:left="0"/>
        <w:jc w:val="both"/>
        <w:rPr>
          <w:rFonts w:ascii="Times New Roman" w:hAnsi="Times New Roman" w:cs="Times New Roman"/>
          <w:color w:val="auto"/>
          <w:sz w:val="22"/>
          <w:szCs w:val="22"/>
        </w:rPr>
      </w:pPr>
    </w:p>
    <w:p w:rsidR="00D9727B" w:rsidRPr="00097ACE" w:rsidRDefault="00D9727B" w:rsidP="00D9727B">
      <w:pPr>
        <w:ind w:firstLine="709"/>
        <w:jc w:val="both"/>
        <w:rPr>
          <w:rFonts w:ascii="Times New Roman" w:hAnsi="Times New Roman" w:cs="Times New Roman"/>
          <w:sz w:val="22"/>
          <w:szCs w:val="22"/>
        </w:rPr>
      </w:pPr>
    </w:p>
    <w:p w:rsidR="00892979" w:rsidRPr="00F25BA7" w:rsidRDefault="00892979" w:rsidP="00F25BA7">
      <w:pPr>
        <w:pStyle w:val="a3"/>
        <w:ind w:left="0"/>
        <w:jc w:val="both"/>
        <w:rPr>
          <w:rFonts w:ascii="Times New Roman" w:hAnsi="Times New Roman" w:cs="Times New Roman"/>
          <w:color w:val="auto"/>
          <w:sz w:val="22"/>
          <w:szCs w:val="22"/>
        </w:rPr>
      </w:pPr>
    </w:p>
    <w:p w:rsidR="0079136D" w:rsidRPr="00F25BA7" w:rsidRDefault="00892979" w:rsidP="00F25BA7">
      <w:pPr>
        <w:pStyle w:val="ConsPlusNonformat"/>
        <w:jc w:val="center"/>
        <w:rPr>
          <w:rFonts w:ascii="Times New Roman" w:hAnsi="Times New Roman" w:cs="Times New Roman"/>
          <w:b/>
          <w:bCs/>
          <w:sz w:val="22"/>
          <w:szCs w:val="22"/>
        </w:rPr>
      </w:pPr>
      <w:r w:rsidRPr="00F25BA7">
        <w:rPr>
          <w:rFonts w:ascii="Times New Roman" w:hAnsi="Times New Roman" w:cs="Times New Roman"/>
          <w:b/>
          <w:bCs/>
          <w:sz w:val="22"/>
          <w:szCs w:val="22"/>
        </w:rPr>
        <w:t>СОПУТСТВУЮЩИЕ РАБОТЫ, УСЛУГИ, ПЕРЕЧЕНЬ, СРОКИ ВЫПОЛНЕНИЯ, ТРЕБОВАНИЯ К ВЫПОЛНЕНИЮ.</w:t>
      </w:r>
    </w:p>
    <w:p w:rsidR="008413CC" w:rsidRPr="00F25BA7" w:rsidRDefault="008413CC" w:rsidP="00F25BA7">
      <w:pPr>
        <w:pStyle w:val="ConsPlusNonformat"/>
        <w:jc w:val="center"/>
        <w:rPr>
          <w:rFonts w:ascii="Times New Roman" w:hAnsi="Times New Roman" w:cs="Times New Roman"/>
          <w:b/>
          <w:bCs/>
          <w:sz w:val="22"/>
          <w:szCs w:val="22"/>
        </w:rPr>
      </w:pPr>
    </w:p>
    <w:p w:rsidR="008413CC" w:rsidRPr="00F25BA7" w:rsidRDefault="008413CC" w:rsidP="00F25BA7">
      <w:pPr>
        <w:widowControl/>
        <w:shd w:val="clear" w:color="auto" w:fill="FFFFFF"/>
        <w:ind w:firstLine="708"/>
        <w:jc w:val="both"/>
        <w:rPr>
          <w:rFonts w:ascii="Times New Roman" w:eastAsia="Times New Roman" w:hAnsi="Times New Roman" w:cs="Times New Roman"/>
          <w:color w:val="auto"/>
          <w:sz w:val="22"/>
          <w:szCs w:val="22"/>
        </w:rPr>
      </w:pPr>
      <w:r w:rsidRPr="00F25BA7">
        <w:rPr>
          <w:rFonts w:ascii="Times New Roman" w:eastAsia="Times New Roman" w:hAnsi="Times New Roman" w:cs="Times New Roman"/>
          <w:color w:val="auto"/>
          <w:sz w:val="22"/>
          <w:szCs w:val="22"/>
        </w:rPr>
        <w:t>Задачей службы эксплуатации является обеспечение исправного технического состояния и надежной, безаварийной работы оборудования, четкого и неукоснительного соблюдения режимов и условий проведения технологических процессов</w:t>
      </w:r>
      <w:r w:rsidR="00D85A31">
        <w:rPr>
          <w:rFonts w:ascii="Times New Roman" w:eastAsia="Times New Roman" w:hAnsi="Times New Roman" w:cs="Times New Roman"/>
          <w:color w:val="auto"/>
          <w:sz w:val="22"/>
          <w:szCs w:val="22"/>
        </w:rPr>
        <w:t>,</w:t>
      </w:r>
      <w:r w:rsidRPr="00F25BA7">
        <w:rPr>
          <w:rFonts w:ascii="Times New Roman" w:eastAsia="Times New Roman" w:hAnsi="Times New Roman" w:cs="Times New Roman"/>
          <w:color w:val="auto"/>
          <w:sz w:val="22"/>
          <w:szCs w:val="22"/>
        </w:rPr>
        <w:t xml:space="preserve"> эффективной, надежной и безопасной эксплуатации </w:t>
      </w:r>
      <w:r w:rsidR="009624F0">
        <w:rPr>
          <w:rFonts w:ascii="Times New Roman" w:eastAsia="Times New Roman" w:hAnsi="Times New Roman" w:cs="Times New Roman"/>
          <w:color w:val="auto"/>
          <w:sz w:val="22"/>
          <w:szCs w:val="22"/>
        </w:rPr>
        <w:t>инженерных систем</w:t>
      </w:r>
      <w:r w:rsidRPr="00F25BA7">
        <w:rPr>
          <w:rFonts w:ascii="Times New Roman" w:eastAsia="Times New Roman" w:hAnsi="Times New Roman" w:cs="Times New Roman"/>
          <w:color w:val="auto"/>
          <w:sz w:val="22"/>
          <w:szCs w:val="22"/>
        </w:rPr>
        <w:t>.</w:t>
      </w:r>
    </w:p>
    <w:p w:rsidR="008413CC" w:rsidRPr="00F25BA7" w:rsidRDefault="008413CC" w:rsidP="00F25BA7">
      <w:pPr>
        <w:widowControl/>
        <w:shd w:val="clear" w:color="auto" w:fill="FFFFFF"/>
        <w:jc w:val="both"/>
        <w:rPr>
          <w:rFonts w:ascii="Times New Roman" w:eastAsia="Times New Roman" w:hAnsi="Times New Roman" w:cs="Times New Roman"/>
          <w:color w:val="auto"/>
          <w:sz w:val="22"/>
          <w:szCs w:val="22"/>
        </w:rPr>
      </w:pPr>
      <w:r w:rsidRPr="00F25BA7">
        <w:rPr>
          <w:rFonts w:ascii="Times New Roman" w:eastAsia="Times New Roman" w:hAnsi="Times New Roman" w:cs="Times New Roman"/>
          <w:color w:val="auto"/>
          <w:sz w:val="22"/>
          <w:szCs w:val="22"/>
        </w:rPr>
        <w:t>Требования к организации службы эксплуатации:</w:t>
      </w:r>
    </w:p>
    <w:p w:rsidR="008413CC" w:rsidRPr="00F25BA7" w:rsidRDefault="008413CC" w:rsidP="00F25BA7">
      <w:pPr>
        <w:widowControl/>
        <w:shd w:val="clear" w:color="auto" w:fill="FFFFFF"/>
        <w:jc w:val="both"/>
        <w:rPr>
          <w:rFonts w:ascii="Times New Roman" w:eastAsia="Times New Roman" w:hAnsi="Times New Roman" w:cs="Times New Roman"/>
          <w:color w:val="auto"/>
          <w:sz w:val="22"/>
          <w:szCs w:val="22"/>
        </w:rPr>
      </w:pPr>
      <w:r w:rsidRPr="00F25BA7">
        <w:rPr>
          <w:rFonts w:ascii="Times New Roman" w:eastAsia="Times New Roman" w:hAnsi="Times New Roman" w:cs="Times New Roman"/>
          <w:color w:val="auto"/>
          <w:sz w:val="22"/>
          <w:szCs w:val="22"/>
        </w:rPr>
        <w:t>-Эксплуатационный персонал в зависимости от выполняемых служебных обязанностей может подразделяться на административно-технический и оперативный.</w:t>
      </w:r>
    </w:p>
    <w:p w:rsidR="008413CC" w:rsidRPr="00F25BA7" w:rsidRDefault="008413CC" w:rsidP="00F25BA7">
      <w:pPr>
        <w:widowControl/>
        <w:shd w:val="clear" w:color="auto" w:fill="FFFFFF"/>
        <w:jc w:val="both"/>
        <w:rPr>
          <w:rFonts w:ascii="Times New Roman" w:eastAsia="Times New Roman" w:hAnsi="Times New Roman" w:cs="Times New Roman"/>
          <w:color w:val="auto"/>
          <w:sz w:val="22"/>
          <w:szCs w:val="22"/>
        </w:rPr>
      </w:pPr>
      <w:r w:rsidRPr="00F25BA7">
        <w:rPr>
          <w:rFonts w:ascii="Times New Roman" w:eastAsia="Times New Roman" w:hAnsi="Times New Roman" w:cs="Times New Roman"/>
          <w:color w:val="auto"/>
          <w:sz w:val="22"/>
          <w:szCs w:val="22"/>
        </w:rPr>
        <w:t>Служба эксплуатации должна функционировать круглосуточно на протяжении всего периода.</w:t>
      </w:r>
    </w:p>
    <w:p w:rsidR="008413CC" w:rsidRPr="00F25BA7" w:rsidRDefault="008413CC" w:rsidP="00F25BA7">
      <w:pPr>
        <w:widowControl/>
        <w:shd w:val="clear" w:color="auto" w:fill="FFFFFF"/>
        <w:jc w:val="both"/>
        <w:rPr>
          <w:rFonts w:ascii="Times New Roman" w:eastAsia="Times New Roman" w:hAnsi="Times New Roman" w:cs="Times New Roman"/>
          <w:color w:val="auto"/>
          <w:sz w:val="22"/>
          <w:szCs w:val="22"/>
        </w:rPr>
      </w:pPr>
      <w:r w:rsidRPr="00F25BA7">
        <w:rPr>
          <w:rFonts w:ascii="Times New Roman" w:eastAsia="Times New Roman" w:hAnsi="Times New Roman" w:cs="Times New Roman"/>
          <w:color w:val="auto"/>
          <w:sz w:val="22"/>
          <w:szCs w:val="22"/>
        </w:rPr>
        <w:t>В процессе эксплуатации каждый сотрудник руководствуется своей должностной инструкцией, паспортом на отдельные аппараты и установки, регламентом (инструкциями) на эксплуатацию отдельных сооружений, правилами по охране труда и технике безопасности.</w:t>
      </w:r>
    </w:p>
    <w:p w:rsidR="008413CC" w:rsidRPr="00F25BA7" w:rsidRDefault="008413CC" w:rsidP="00F25BA7">
      <w:pPr>
        <w:widowControl/>
        <w:shd w:val="clear" w:color="auto" w:fill="FFFFFF"/>
        <w:jc w:val="both"/>
        <w:rPr>
          <w:rFonts w:ascii="Times New Roman" w:eastAsia="Times New Roman" w:hAnsi="Times New Roman" w:cs="Times New Roman"/>
          <w:color w:val="auto"/>
          <w:sz w:val="22"/>
          <w:szCs w:val="22"/>
        </w:rPr>
      </w:pPr>
      <w:r w:rsidRPr="00F25BA7">
        <w:rPr>
          <w:rFonts w:ascii="Times New Roman" w:eastAsia="Times New Roman" w:hAnsi="Times New Roman" w:cs="Times New Roman"/>
          <w:color w:val="auto"/>
          <w:sz w:val="22"/>
          <w:szCs w:val="22"/>
        </w:rPr>
        <w:t>Требования к составу службы эксплуатации.</w:t>
      </w:r>
    </w:p>
    <w:p w:rsidR="008413CC" w:rsidRPr="00F25BA7" w:rsidRDefault="008413CC" w:rsidP="00F25BA7">
      <w:pPr>
        <w:widowControl/>
        <w:shd w:val="clear" w:color="auto" w:fill="FFFFFF"/>
        <w:jc w:val="both"/>
        <w:rPr>
          <w:rFonts w:ascii="Times New Roman" w:eastAsia="Times New Roman" w:hAnsi="Times New Roman" w:cs="Times New Roman"/>
          <w:color w:val="auto"/>
          <w:sz w:val="22"/>
          <w:szCs w:val="22"/>
        </w:rPr>
      </w:pPr>
      <w:r w:rsidRPr="00F25BA7">
        <w:rPr>
          <w:rFonts w:ascii="Times New Roman" w:eastAsia="Times New Roman" w:hAnsi="Times New Roman" w:cs="Times New Roman"/>
          <w:color w:val="auto"/>
          <w:sz w:val="22"/>
          <w:szCs w:val="22"/>
        </w:rPr>
        <w:t>Состав, численность и квалификация устанавливаются штатным расписанием эксплуатирующей организации, исходя из применяемых технологических процессов с учетом объемов работ по обслуживанию и поддержанию действующего оборудования в исправном состоянии.</w:t>
      </w:r>
    </w:p>
    <w:p w:rsidR="008413CC" w:rsidRPr="00F25BA7" w:rsidRDefault="008413CC" w:rsidP="00F25BA7">
      <w:pPr>
        <w:widowControl/>
        <w:shd w:val="clear" w:color="auto" w:fill="FFFFFF"/>
        <w:jc w:val="both"/>
        <w:rPr>
          <w:rFonts w:ascii="Times New Roman" w:eastAsia="Times New Roman" w:hAnsi="Times New Roman" w:cs="Times New Roman"/>
          <w:color w:val="auto"/>
          <w:sz w:val="22"/>
          <w:szCs w:val="22"/>
        </w:rPr>
      </w:pPr>
      <w:r w:rsidRPr="00F25BA7">
        <w:rPr>
          <w:rFonts w:ascii="Times New Roman" w:eastAsia="Times New Roman" w:hAnsi="Times New Roman" w:cs="Times New Roman"/>
          <w:color w:val="auto"/>
          <w:sz w:val="22"/>
          <w:szCs w:val="22"/>
        </w:rPr>
        <w:t>Во время дежурства персонал обязан:</w:t>
      </w:r>
    </w:p>
    <w:p w:rsidR="008413CC" w:rsidRPr="00F25BA7" w:rsidRDefault="008413CC" w:rsidP="00F25BA7">
      <w:pPr>
        <w:widowControl/>
        <w:shd w:val="clear" w:color="auto" w:fill="FFFFFF"/>
        <w:jc w:val="both"/>
        <w:rPr>
          <w:rFonts w:ascii="Times New Roman" w:eastAsia="Times New Roman" w:hAnsi="Times New Roman" w:cs="Times New Roman"/>
          <w:color w:val="auto"/>
          <w:sz w:val="22"/>
          <w:szCs w:val="22"/>
        </w:rPr>
      </w:pPr>
      <w:r w:rsidRPr="00F25BA7">
        <w:rPr>
          <w:rFonts w:ascii="Times New Roman" w:eastAsia="Times New Roman" w:hAnsi="Times New Roman" w:cs="Times New Roman"/>
          <w:color w:val="auto"/>
          <w:sz w:val="22"/>
          <w:szCs w:val="22"/>
        </w:rPr>
        <w:t>а) обеспечить заданный режим работы оборудования в соответствии с графиками, инструкциями и оперативными распоряжениями;</w:t>
      </w:r>
    </w:p>
    <w:p w:rsidR="008413CC" w:rsidRPr="00F25BA7" w:rsidRDefault="008413CC" w:rsidP="00F25BA7">
      <w:pPr>
        <w:widowControl/>
        <w:shd w:val="clear" w:color="auto" w:fill="FFFFFF"/>
        <w:jc w:val="both"/>
        <w:rPr>
          <w:rFonts w:ascii="Times New Roman" w:eastAsia="Times New Roman" w:hAnsi="Times New Roman" w:cs="Times New Roman"/>
          <w:color w:val="auto"/>
          <w:sz w:val="22"/>
          <w:szCs w:val="22"/>
        </w:rPr>
      </w:pPr>
      <w:r w:rsidRPr="00F25BA7">
        <w:rPr>
          <w:rFonts w:ascii="Times New Roman" w:eastAsia="Times New Roman" w:hAnsi="Times New Roman" w:cs="Times New Roman"/>
          <w:color w:val="auto"/>
          <w:sz w:val="22"/>
          <w:szCs w:val="22"/>
        </w:rPr>
        <w:t>б) систематически проводить обход и осмотр действующего оборудования;</w:t>
      </w:r>
    </w:p>
    <w:p w:rsidR="008413CC" w:rsidRPr="00F25BA7" w:rsidRDefault="008413CC" w:rsidP="00F25BA7">
      <w:pPr>
        <w:widowControl/>
        <w:shd w:val="clear" w:color="auto" w:fill="FFFFFF"/>
        <w:jc w:val="both"/>
        <w:rPr>
          <w:rFonts w:ascii="Times New Roman" w:eastAsia="Times New Roman" w:hAnsi="Times New Roman" w:cs="Times New Roman"/>
          <w:color w:val="auto"/>
          <w:sz w:val="22"/>
          <w:szCs w:val="22"/>
        </w:rPr>
      </w:pPr>
      <w:r w:rsidRPr="00F25BA7">
        <w:rPr>
          <w:rFonts w:ascii="Times New Roman" w:eastAsia="Times New Roman" w:hAnsi="Times New Roman" w:cs="Times New Roman"/>
          <w:color w:val="auto"/>
          <w:sz w:val="22"/>
          <w:szCs w:val="22"/>
        </w:rPr>
        <w:t>в) вести контроль за работой оборудования по контрольно-измерительным приборам;</w:t>
      </w:r>
    </w:p>
    <w:p w:rsidR="008413CC" w:rsidRPr="00F25BA7" w:rsidRDefault="008413CC" w:rsidP="00F25BA7">
      <w:pPr>
        <w:widowControl/>
        <w:shd w:val="clear" w:color="auto" w:fill="FFFFFF"/>
        <w:jc w:val="both"/>
        <w:rPr>
          <w:rFonts w:ascii="Times New Roman" w:eastAsia="Times New Roman" w:hAnsi="Times New Roman" w:cs="Times New Roman"/>
          <w:color w:val="auto"/>
          <w:sz w:val="22"/>
          <w:szCs w:val="22"/>
        </w:rPr>
      </w:pPr>
      <w:r w:rsidRPr="00F25BA7">
        <w:rPr>
          <w:rFonts w:ascii="Times New Roman" w:eastAsia="Times New Roman" w:hAnsi="Times New Roman" w:cs="Times New Roman"/>
          <w:color w:val="auto"/>
          <w:sz w:val="22"/>
          <w:szCs w:val="22"/>
        </w:rPr>
        <w:t>г) своевременно записывать в журналы эксплуатации показатели работы оборудования, а также результаты обходов и осмотров.</w:t>
      </w:r>
    </w:p>
    <w:p w:rsidR="008413CC" w:rsidRPr="00F25BA7" w:rsidRDefault="008413CC" w:rsidP="00F25BA7">
      <w:pPr>
        <w:widowControl/>
        <w:shd w:val="clear" w:color="auto" w:fill="FFFFFF"/>
        <w:jc w:val="both"/>
        <w:rPr>
          <w:rFonts w:ascii="Times New Roman" w:eastAsia="Times New Roman" w:hAnsi="Times New Roman" w:cs="Times New Roman"/>
          <w:color w:val="auto"/>
          <w:sz w:val="22"/>
          <w:szCs w:val="22"/>
        </w:rPr>
      </w:pPr>
      <w:r w:rsidRPr="00F25BA7">
        <w:rPr>
          <w:rFonts w:ascii="Times New Roman" w:eastAsia="Times New Roman" w:hAnsi="Times New Roman" w:cs="Times New Roman"/>
          <w:color w:val="auto"/>
          <w:sz w:val="22"/>
          <w:szCs w:val="22"/>
        </w:rPr>
        <w:t>При возникновении аварий дежурный персонал обязан:</w:t>
      </w:r>
    </w:p>
    <w:p w:rsidR="008413CC" w:rsidRPr="00F25BA7" w:rsidRDefault="008413CC" w:rsidP="00F25BA7">
      <w:pPr>
        <w:widowControl/>
        <w:shd w:val="clear" w:color="auto" w:fill="FFFFFF"/>
        <w:jc w:val="both"/>
        <w:rPr>
          <w:rFonts w:ascii="Times New Roman" w:eastAsia="Times New Roman" w:hAnsi="Times New Roman" w:cs="Times New Roman"/>
          <w:color w:val="auto"/>
          <w:sz w:val="22"/>
          <w:szCs w:val="22"/>
        </w:rPr>
      </w:pPr>
      <w:r w:rsidRPr="00F25BA7">
        <w:rPr>
          <w:rFonts w:ascii="Times New Roman" w:eastAsia="Times New Roman" w:hAnsi="Times New Roman" w:cs="Times New Roman"/>
          <w:color w:val="auto"/>
          <w:sz w:val="22"/>
          <w:szCs w:val="22"/>
        </w:rPr>
        <w:t xml:space="preserve">а) </w:t>
      </w:r>
      <w:bookmarkStart w:id="1" w:name="_Hlk55919768"/>
      <w:r w:rsidR="00C24086">
        <w:rPr>
          <w:rFonts w:ascii="Times New Roman" w:eastAsia="Times New Roman" w:hAnsi="Times New Roman" w:cs="Times New Roman"/>
          <w:color w:val="auto"/>
          <w:sz w:val="22"/>
          <w:szCs w:val="22"/>
        </w:rPr>
        <w:t>Незамедлительно</w:t>
      </w:r>
      <w:bookmarkEnd w:id="1"/>
      <w:r w:rsidRPr="00F25BA7">
        <w:rPr>
          <w:rFonts w:ascii="Times New Roman" w:eastAsia="Times New Roman" w:hAnsi="Times New Roman" w:cs="Times New Roman"/>
          <w:color w:val="auto"/>
          <w:sz w:val="22"/>
          <w:szCs w:val="22"/>
        </w:rPr>
        <w:t xml:space="preserve"> доложить об аварии </w:t>
      </w:r>
      <w:r w:rsidR="00041461">
        <w:rPr>
          <w:rFonts w:ascii="Times New Roman" w:eastAsia="Times New Roman" w:hAnsi="Times New Roman" w:cs="Times New Roman"/>
          <w:color w:val="auto"/>
          <w:sz w:val="22"/>
          <w:szCs w:val="22"/>
        </w:rPr>
        <w:t>ответственному лицу Заказчика (утвержденному Приказом по</w:t>
      </w:r>
      <w:r w:rsidR="00041461" w:rsidRPr="00041461">
        <w:rPr>
          <w:rFonts w:ascii="Times New Roman" w:hAnsi="Times New Roman"/>
        </w:rPr>
        <w:t xml:space="preserve"> </w:t>
      </w:r>
      <w:r w:rsidR="00041461">
        <w:rPr>
          <w:rFonts w:ascii="Times New Roman" w:hAnsi="Times New Roman"/>
        </w:rPr>
        <w:t>МАУ «ДС Олимпийский»</w:t>
      </w:r>
      <w:r w:rsidR="00041461">
        <w:rPr>
          <w:rFonts w:ascii="Times New Roman" w:eastAsia="Times New Roman" w:hAnsi="Times New Roman" w:cs="Times New Roman"/>
          <w:color w:val="auto"/>
          <w:sz w:val="22"/>
          <w:szCs w:val="22"/>
        </w:rPr>
        <w:t>)</w:t>
      </w:r>
      <w:r w:rsidRPr="00F25BA7">
        <w:rPr>
          <w:rFonts w:ascii="Times New Roman" w:eastAsia="Times New Roman" w:hAnsi="Times New Roman" w:cs="Times New Roman"/>
          <w:color w:val="auto"/>
          <w:sz w:val="22"/>
          <w:szCs w:val="22"/>
        </w:rPr>
        <w:t>;</w:t>
      </w:r>
    </w:p>
    <w:p w:rsidR="008413CC" w:rsidRPr="00F25BA7" w:rsidRDefault="008413CC" w:rsidP="00F25BA7">
      <w:pPr>
        <w:widowControl/>
        <w:shd w:val="clear" w:color="auto" w:fill="FFFFFF"/>
        <w:jc w:val="both"/>
        <w:rPr>
          <w:rFonts w:ascii="Times New Roman" w:eastAsia="Times New Roman" w:hAnsi="Times New Roman" w:cs="Times New Roman"/>
          <w:color w:val="auto"/>
          <w:sz w:val="22"/>
          <w:szCs w:val="22"/>
        </w:rPr>
      </w:pPr>
      <w:r w:rsidRPr="00F25BA7">
        <w:rPr>
          <w:rFonts w:ascii="Times New Roman" w:eastAsia="Times New Roman" w:hAnsi="Times New Roman" w:cs="Times New Roman"/>
          <w:color w:val="auto"/>
          <w:sz w:val="22"/>
          <w:szCs w:val="22"/>
        </w:rPr>
        <w:t xml:space="preserve">б) </w:t>
      </w:r>
      <w:r w:rsidR="003A3316">
        <w:rPr>
          <w:rFonts w:ascii="Times New Roman" w:eastAsia="Times New Roman" w:hAnsi="Times New Roman" w:cs="Times New Roman"/>
          <w:color w:val="auto"/>
          <w:sz w:val="22"/>
          <w:szCs w:val="22"/>
        </w:rPr>
        <w:t>Незамедлительно п</w:t>
      </w:r>
      <w:r w:rsidRPr="00F25BA7">
        <w:rPr>
          <w:rFonts w:ascii="Times New Roman" w:eastAsia="Times New Roman" w:hAnsi="Times New Roman" w:cs="Times New Roman"/>
          <w:color w:val="auto"/>
          <w:sz w:val="22"/>
          <w:szCs w:val="22"/>
        </w:rPr>
        <w:t>ринять меры к ликвидации аварии</w:t>
      </w:r>
      <w:r w:rsidR="009A382C">
        <w:rPr>
          <w:rFonts w:ascii="Times New Roman" w:eastAsia="Times New Roman" w:hAnsi="Times New Roman" w:cs="Times New Roman"/>
          <w:color w:val="auto"/>
          <w:sz w:val="22"/>
          <w:szCs w:val="22"/>
        </w:rPr>
        <w:t>,</w:t>
      </w:r>
      <w:r w:rsidR="00C24086">
        <w:rPr>
          <w:rFonts w:ascii="Times New Roman" w:eastAsia="Times New Roman" w:hAnsi="Times New Roman" w:cs="Times New Roman"/>
          <w:color w:val="auto"/>
          <w:sz w:val="22"/>
          <w:szCs w:val="22"/>
        </w:rPr>
        <w:t xml:space="preserve"> а</w:t>
      </w:r>
      <w:r w:rsidR="009A382C">
        <w:rPr>
          <w:rFonts w:ascii="Times New Roman" w:eastAsia="Times New Roman" w:hAnsi="Times New Roman" w:cs="Times New Roman"/>
          <w:color w:val="auto"/>
          <w:sz w:val="22"/>
          <w:szCs w:val="22"/>
        </w:rPr>
        <w:t xml:space="preserve"> во время проведения массовых </w:t>
      </w:r>
      <w:r w:rsidR="00041461">
        <w:rPr>
          <w:rFonts w:ascii="Times New Roman" w:eastAsia="Times New Roman" w:hAnsi="Times New Roman" w:cs="Times New Roman"/>
          <w:color w:val="auto"/>
          <w:sz w:val="22"/>
          <w:szCs w:val="22"/>
        </w:rPr>
        <w:t xml:space="preserve">и спортивных </w:t>
      </w:r>
      <w:r w:rsidR="009A382C">
        <w:rPr>
          <w:rFonts w:ascii="Times New Roman" w:eastAsia="Times New Roman" w:hAnsi="Times New Roman" w:cs="Times New Roman"/>
          <w:color w:val="auto"/>
          <w:sz w:val="22"/>
          <w:szCs w:val="22"/>
        </w:rPr>
        <w:t>мероприятий</w:t>
      </w:r>
      <w:r w:rsidR="003A3316">
        <w:rPr>
          <w:rFonts w:ascii="Times New Roman" w:eastAsia="Times New Roman" w:hAnsi="Times New Roman" w:cs="Times New Roman"/>
          <w:color w:val="auto"/>
          <w:sz w:val="22"/>
          <w:szCs w:val="22"/>
        </w:rPr>
        <w:t xml:space="preserve">, обеспечить их сопровождение необходимым количеством </w:t>
      </w:r>
      <w:r w:rsidR="001A42FD">
        <w:rPr>
          <w:rFonts w:ascii="Times New Roman" w:eastAsia="Times New Roman" w:hAnsi="Times New Roman" w:cs="Times New Roman"/>
          <w:color w:val="auto"/>
          <w:sz w:val="22"/>
          <w:szCs w:val="22"/>
        </w:rPr>
        <w:t>обслуживающего персонала</w:t>
      </w:r>
      <w:r w:rsidR="009A382C">
        <w:rPr>
          <w:rFonts w:ascii="Times New Roman" w:eastAsia="Times New Roman" w:hAnsi="Times New Roman" w:cs="Times New Roman"/>
          <w:color w:val="auto"/>
          <w:sz w:val="22"/>
          <w:szCs w:val="22"/>
        </w:rPr>
        <w:t xml:space="preserve"> Подрядчика </w:t>
      </w:r>
      <w:r w:rsidR="00DA689F">
        <w:rPr>
          <w:rFonts w:ascii="Times New Roman" w:eastAsia="Times New Roman" w:hAnsi="Times New Roman" w:cs="Times New Roman"/>
          <w:color w:val="auto"/>
          <w:sz w:val="22"/>
          <w:szCs w:val="22"/>
        </w:rPr>
        <w:t>для безаварийного функционирования инженерных систем.</w:t>
      </w:r>
    </w:p>
    <w:p w:rsidR="008413CC" w:rsidRPr="00F25BA7" w:rsidRDefault="008413CC" w:rsidP="00F25BA7">
      <w:pPr>
        <w:widowControl/>
        <w:shd w:val="clear" w:color="auto" w:fill="FFFFFF"/>
        <w:jc w:val="both"/>
        <w:rPr>
          <w:rFonts w:ascii="Times New Roman" w:eastAsia="Times New Roman" w:hAnsi="Times New Roman" w:cs="Times New Roman"/>
          <w:color w:val="auto"/>
          <w:sz w:val="22"/>
          <w:szCs w:val="22"/>
        </w:rPr>
      </w:pPr>
      <w:r w:rsidRPr="00F25BA7">
        <w:rPr>
          <w:rFonts w:ascii="Times New Roman" w:eastAsia="Times New Roman" w:hAnsi="Times New Roman" w:cs="Times New Roman"/>
          <w:color w:val="auto"/>
          <w:sz w:val="22"/>
          <w:szCs w:val="22"/>
        </w:rPr>
        <w:t>Дежурный персонал принимает и сдает смену в соответствии с производственными инструкциями.</w:t>
      </w:r>
    </w:p>
    <w:p w:rsidR="008413CC" w:rsidRPr="00F25BA7" w:rsidRDefault="008413CC" w:rsidP="00F25BA7">
      <w:pPr>
        <w:widowControl/>
        <w:shd w:val="clear" w:color="auto" w:fill="FFFFFF"/>
        <w:jc w:val="both"/>
        <w:rPr>
          <w:rFonts w:ascii="Times New Roman" w:eastAsia="Times New Roman" w:hAnsi="Times New Roman" w:cs="Times New Roman"/>
          <w:color w:val="auto"/>
          <w:sz w:val="22"/>
          <w:szCs w:val="22"/>
        </w:rPr>
      </w:pPr>
      <w:r w:rsidRPr="00F25BA7">
        <w:rPr>
          <w:rFonts w:ascii="Times New Roman" w:eastAsia="Times New Roman" w:hAnsi="Times New Roman" w:cs="Times New Roman"/>
          <w:color w:val="auto"/>
          <w:sz w:val="22"/>
          <w:szCs w:val="22"/>
        </w:rPr>
        <w:lastRenderedPageBreak/>
        <w:t>Обязанности административно-технического персонала регламентируются соответствующим "Положением", которое утверждается руководством эксплуатирующей организации.</w:t>
      </w:r>
    </w:p>
    <w:p w:rsidR="008413CC" w:rsidRPr="00F25BA7" w:rsidRDefault="008413CC" w:rsidP="00F25BA7">
      <w:pPr>
        <w:widowControl/>
        <w:shd w:val="clear" w:color="auto" w:fill="FFFFFF"/>
        <w:jc w:val="both"/>
        <w:rPr>
          <w:rFonts w:ascii="Times New Roman" w:eastAsia="Times New Roman" w:hAnsi="Times New Roman" w:cs="Times New Roman"/>
          <w:color w:val="auto"/>
          <w:sz w:val="22"/>
          <w:szCs w:val="22"/>
        </w:rPr>
      </w:pPr>
      <w:r w:rsidRPr="00F25BA7">
        <w:rPr>
          <w:rFonts w:ascii="Times New Roman" w:eastAsia="Times New Roman" w:hAnsi="Times New Roman" w:cs="Times New Roman"/>
          <w:color w:val="auto"/>
          <w:sz w:val="22"/>
          <w:szCs w:val="22"/>
        </w:rPr>
        <w:t>Административно-технический персонал обязан:</w:t>
      </w:r>
    </w:p>
    <w:p w:rsidR="008413CC" w:rsidRPr="00F25BA7" w:rsidRDefault="008413CC" w:rsidP="00F25BA7">
      <w:pPr>
        <w:widowControl/>
        <w:shd w:val="clear" w:color="auto" w:fill="FFFFFF"/>
        <w:jc w:val="both"/>
        <w:rPr>
          <w:rFonts w:ascii="Times New Roman" w:eastAsia="Times New Roman" w:hAnsi="Times New Roman" w:cs="Times New Roman"/>
          <w:color w:val="auto"/>
          <w:sz w:val="22"/>
          <w:szCs w:val="22"/>
        </w:rPr>
      </w:pPr>
      <w:r w:rsidRPr="00F25BA7">
        <w:rPr>
          <w:rFonts w:ascii="Times New Roman" w:eastAsia="Times New Roman" w:hAnsi="Times New Roman" w:cs="Times New Roman"/>
          <w:color w:val="auto"/>
          <w:sz w:val="22"/>
          <w:szCs w:val="22"/>
        </w:rPr>
        <w:t>а) руководить работой производственного (оперативного) персонала;</w:t>
      </w:r>
    </w:p>
    <w:p w:rsidR="008413CC" w:rsidRPr="00F25BA7" w:rsidRDefault="008413CC" w:rsidP="00F25BA7">
      <w:pPr>
        <w:widowControl/>
        <w:shd w:val="clear" w:color="auto" w:fill="FFFFFF"/>
        <w:jc w:val="both"/>
        <w:rPr>
          <w:rFonts w:ascii="Times New Roman" w:eastAsia="Times New Roman" w:hAnsi="Times New Roman" w:cs="Times New Roman"/>
          <w:color w:val="auto"/>
          <w:sz w:val="22"/>
          <w:szCs w:val="22"/>
        </w:rPr>
      </w:pPr>
      <w:r w:rsidRPr="00F25BA7">
        <w:rPr>
          <w:rFonts w:ascii="Times New Roman" w:eastAsia="Times New Roman" w:hAnsi="Times New Roman" w:cs="Times New Roman"/>
          <w:color w:val="auto"/>
          <w:sz w:val="22"/>
          <w:szCs w:val="22"/>
        </w:rPr>
        <w:t>б) обеспечивать рабочие места должностными и эксплуатационными инструкциями,</w:t>
      </w:r>
    </w:p>
    <w:p w:rsidR="008413CC" w:rsidRPr="00F25BA7" w:rsidRDefault="008413CC" w:rsidP="00F25BA7">
      <w:pPr>
        <w:widowControl/>
        <w:shd w:val="clear" w:color="auto" w:fill="FFFFFF"/>
        <w:jc w:val="both"/>
        <w:rPr>
          <w:rFonts w:ascii="Times New Roman" w:eastAsia="Times New Roman" w:hAnsi="Times New Roman" w:cs="Times New Roman"/>
          <w:color w:val="auto"/>
          <w:sz w:val="22"/>
          <w:szCs w:val="22"/>
        </w:rPr>
      </w:pPr>
      <w:r w:rsidRPr="00F25BA7">
        <w:rPr>
          <w:rFonts w:ascii="Times New Roman" w:eastAsia="Times New Roman" w:hAnsi="Times New Roman" w:cs="Times New Roman"/>
          <w:color w:val="auto"/>
          <w:sz w:val="22"/>
          <w:szCs w:val="22"/>
        </w:rPr>
        <w:t>технологическими картами, Правилами техники безопасности и охраны труда, Правилами</w:t>
      </w:r>
    </w:p>
    <w:p w:rsidR="008413CC" w:rsidRPr="00F25BA7" w:rsidRDefault="008413CC" w:rsidP="00F25BA7">
      <w:pPr>
        <w:widowControl/>
        <w:shd w:val="clear" w:color="auto" w:fill="FFFFFF"/>
        <w:jc w:val="both"/>
        <w:rPr>
          <w:rFonts w:ascii="Times New Roman" w:eastAsia="Times New Roman" w:hAnsi="Times New Roman" w:cs="Times New Roman"/>
          <w:color w:val="auto"/>
          <w:sz w:val="22"/>
          <w:szCs w:val="22"/>
        </w:rPr>
      </w:pPr>
      <w:r w:rsidRPr="00F25BA7">
        <w:rPr>
          <w:rFonts w:ascii="Times New Roman" w:eastAsia="Times New Roman" w:hAnsi="Times New Roman" w:cs="Times New Roman"/>
          <w:color w:val="auto"/>
          <w:sz w:val="22"/>
          <w:szCs w:val="22"/>
        </w:rPr>
        <w:t>пожарной безопасности, планами ликвидации аварийных ситуаций, соответствующими инструкциями и ознак</w:t>
      </w:r>
      <w:r w:rsidR="00EB1F8C">
        <w:rPr>
          <w:rFonts w:ascii="Times New Roman" w:eastAsia="Times New Roman" w:hAnsi="Times New Roman" w:cs="Times New Roman"/>
          <w:color w:val="auto"/>
          <w:sz w:val="22"/>
          <w:szCs w:val="22"/>
        </w:rPr>
        <w:t>о</w:t>
      </w:r>
      <w:r w:rsidRPr="00F25BA7">
        <w:rPr>
          <w:rFonts w:ascii="Times New Roman" w:eastAsia="Times New Roman" w:hAnsi="Times New Roman" w:cs="Times New Roman"/>
          <w:color w:val="auto"/>
          <w:sz w:val="22"/>
          <w:szCs w:val="22"/>
        </w:rPr>
        <w:t>мл</w:t>
      </w:r>
      <w:r w:rsidR="00EB1F8C">
        <w:rPr>
          <w:rFonts w:ascii="Times New Roman" w:eastAsia="Times New Roman" w:hAnsi="Times New Roman" w:cs="Times New Roman"/>
          <w:color w:val="auto"/>
          <w:sz w:val="22"/>
          <w:szCs w:val="22"/>
        </w:rPr>
        <w:t>я</w:t>
      </w:r>
      <w:r w:rsidRPr="00F25BA7">
        <w:rPr>
          <w:rFonts w:ascii="Times New Roman" w:eastAsia="Times New Roman" w:hAnsi="Times New Roman" w:cs="Times New Roman"/>
          <w:color w:val="auto"/>
          <w:sz w:val="22"/>
          <w:szCs w:val="22"/>
        </w:rPr>
        <w:t>ть с ними каждого работника;</w:t>
      </w:r>
    </w:p>
    <w:p w:rsidR="008413CC" w:rsidRPr="00F25BA7" w:rsidRDefault="008413CC" w:rsidP="00F25BA7">
      <w:pPr>
        <w:pStyle w:val="ConsPlusNonformat"/>
        <w:jc w:val="center"/>
        <w:rPr>
          <w:rFonts w:ascii="Times New Roman" w:hAnsi="Times New Roman" w:cs="Times New Roman"/>
          <w:b/>
          <w:bCs/>
          <w:sz w:val="22"/>
          <w:szCs w:val="22"/>
        </w:rPr>
      </w:pPr>
    </w:p>
    <w:p w:rsidR="00892979" w:rsidRPr="00F25BA7" w:rsidRDefault="00EB1F8C" w:rsidP="00F25BA7">
      <w:pPr>
        <w:pStyle w:val="ConsPlusNonformat"/>
        <w:ind w:firstLine="709"/>
        <w:rPr>
          <w:rFonts w:ascii="Times New Roman" w:hAnsi="Times New Roman" w:cs="Times New Roman"/>
          <w:sz w:val="22"/>
          <w:szCs w:val="22"/>
        </w:rPr>
      </w:pPr>
      <w:r>
        <w:rPr>
          <w:rFonts w:ascii="Times New Roman" w:hAnsi="Times New Roman" w:cs="Times New Roman"/>
          <w:sz w:val="22"/>
          <w:szCs w:val="22"/>
        </w:rPr>
        <w:t>Для</w:t>
      </w:r>
      <w:r w:rsidR="00892979" w:rsidRPr="00F25BA7">
        <w:rPr>
          <w:rFonts w:ascii="Times New Roman" w:hAnsi="Times New Roman" w:cs="Times New Roman"/>
          <w:sz w:val="22"/>
          <w:szCs w:val="22"/>
        </w:rPr>
        <w:t xml:space="preserve"> оказани</w:t>
      </w:r>
      <w:r w:rsidR="009A382C">
        <w:rPr>
          <w:rFonts w:ascii="Times New Roman" w:hAnsi="Times New Roman" w:cs="Times New Roman"/>
          <w:sz w:val="22"/>
          <w:szCs w:val="22"/>
        </w:rPr>
        <w:t>я</w:t>
      </w:r>
      <w:r w:rsidR="00892979" w:rsidRPr="00F25BA7">
        <w:rPr>
          <w:rFonts w:ascii="Times New Roman" w:hAnsi="Times New Roman" w:cs="Times New Roman"/>
          <w:sz w:val="22"/>
          <w:szCs w:val="22"/>
        </w:rPr>
        <w:t xml:space="preserve"> услуг Исполнител</w:t>
      </w:r>
      <w:r w:rsidR="000601B7">
        <w:rPr>
          <w:rFonts w:ascii="Times New Roman" w:hAnsi="Times New Roman" w:cs="Times New Roman"/>
          <w:sz w:val="22"/>
          <w:szCs w:val="22"/>
        </w:rPr>
        <w:t xml:space="preserve">ю </w:t>
      </w:r>
      <w:r w:rsidR="00681F7A">
        <w:rPr>
          <w:rFonts w:ascii="Times New Roman" w:hAnsi="Times New Roman" w:cs="Times New Roman"/>
          <w:sz w:val="22"/>
          <w:szCs w:val="22"/>
        </w:rPr>
        <w:t>требуется</w:t>
      </w:r>
      <w:r w:rsidR="00892979" w:rsidRPr="00F25BA7">
        <w:rPr>
          <w:rFonts w:ascii="Times New Roman" w:hAnsi="Times New Roman" w:cs="Times New Roman"/>
          <w:sz w:val="22"/>
          <w:szCs w:val="22"/>
        </w:rPr>
        <w:t xml:space="preserve"> обеспечить непрерывное, круглосуточное дежурство специалистов инженерной службы на объектах Заказчика в количестве</w:t>
      </w:r>
      <w:r w:rsidR="005E4D17" w:rsidRPr="00F25BA7">
        <w:rPr>
          <w:rFonts w:ascii="Times New Roman" w:hAnsi="Times New Roman" w:cs="Times New Roman"/>
          <w:sz w:val="22"/>
          <w:szCs w:val="22"/>
        </w:rPr>
        <w:t xml:space="preserve"> не менее</w:t>
      </w:r>
      <w:r w:rsidR="00BE5609">
        <w:rPr>
          <w:rFonts w:ascii="Times New Roman" w:hAnsi="Times New Roman" w:cs="Times New Roman"/>
          <w:sz w:val="22"/>
          <w:szCs w:val="22"/>
        </w:rPr>
        <w:t xml:space="preserve"> (рекомендуемое Заказчиком)</w:t>
      </w:r>
      <w:r w:rsidR="00892979" w:rsidRPr="00F25BA7">
        <w:rPr>
          <w:rFonts w:ascii="Times New Roman" w:hAnsi="Times New Roman" w:cs="Times New Roman"/>
          <w:sz w:val="22"/>
          <w:szCs w:val="22"/>
        </w:rPr>
        <w:t>:</w:t>
      </w:r>
    </w:p>
    <w:p w:rsidR="00892979" w:rsidRPr="00F25BA7" w:rsidRDefault="00892979" w:rsidP="00F25BA7">
      <w:pPr>
        <w:pStyle w:val="ConsPlusNonformat"/>
        <w:ind w:firstLine="709"/>
        <w:rPr>
          <w:rFonts w:ascii="Times New Roman" w:hAnsi="Times New Roman" w:cs="Times New Roman"/>
          <w:b/>
          <w:sz w:val="22"/>
          <w:szCs w:val="22"/>
        </w:rPr>
      </w:pPr>
    </w:p>
    <w:p w:rsidR="00892979" w:rsidRPr="00F25BA7" w:rsidRDefault="00892979" w:rsidP="00F25BA7">
      <w:pPr>
        <w:pStyle w:val="ConsPlusNonformat"/>
        <w:numPr>
          <w:ilvl w:val="0"/>
          <w:numId w:val="12"/>
        </w:numPr>
        <w:ind w:left="0"/>
        <w:rPr>
          <w:rFonts w:ascii="Times New Roman" w:hAnsi="Times New Roman" w:cs="Times New Roman"/>
          <w:b/>
          <w:sz w:val="22"/>
          <w:szCs w:val="22"/>
        </w:rPr>
      </w:pPr>
      <w:r w:rsidRPr="00F25BA7">
        <w:rPr>
          <w:rFonts w:ascii="Times New Roman" w:hAnsi="Times New Roman" w:cs="Times New Roman"/>
          <w:b/>
          <w:sz w:val="22"/>
          <w:szCs w:val="22"/>
        </w:rPr>
        <w:t>Дворец спорта «Олимпийский»:</w:t>
      </w:r>
    </w:p>
    <w:tbl>
      <w:tblPr>
        <w:tblW w:w="9364" w:type="dxa"/>
        <w:tblInd w:w="100" w:type="dxa"/>
        <w:tblLayout w:type="fixed"/>
        <w:tblLook w:val="04A0" w:firstRow="1" w:lastRow="0" w:firstColumn="1" w:lastColumn="0" w:noHBand="0" w:noVBand="1"/>
      </w:tblPr>
      <w:tblGrid>
        <w:gridCol w:w="5111"/>
        <w:gridCol w:w="1276"/>
        <w:gridCol w:w="1134"/>
        <w:gridCol w:w="1843"/>
      </w:tblGrid>
      <w:tr w:rsidR="00E0234C" w:rsidRPr="00F25BA7" w:rsidTr="00192DCE">
        <w:trPr>
          <w:trHeight w:val="519"/>
        </w:trPr>
        <w:tc>
          <w:tcPr>
            <w:tcW w:w="5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234C" w:rsidRPr="00F25BA7" w:rsidRDefault="00E0234C"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Наименование должности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0234C" w:rsidRPr="00F25BA7" w:rsidRDefault="00E0234C"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кол-во штатных единиц</w:t>
            </w:r>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hideMark/>
          </w:tcPr>
          <w:p w:rsidR="00E0234C" w:rsidRPr="00F25BA7" w:rsidRDefault="00E0234C"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график работы</w:t>
            </w:r>
          </w:p>
        </w:tc>
      </w:tr>
      <w:tr w:rsidR="00E0234C" w:rsidRPr="00F25BA7" w:rsidTr="00192DCE">
        <w:trPr>
          <w:trHeight w:val="437"/>
        </w:trPr>
        <w:tc>
          <w:tcPr>
            <w:tcW w:w="5111" w:type="dxa"/>
            <w:tcBorders>
              <w:top w:val="nil"/>
              <w:left w:val="single" w:sz="4" w:space="0" w:color="auto"/>
              <w:bottom w:val="nil"/>
              <w:right w:val="single" w:sz="4" w:space="0" w:color="auto"/>
            </w:tcBorders>
            <w:shd w:val="clear" w:color="auto" w:fill="auto"/>
            <w:vAlign w:val="bottom"/>
            <w:hideMark/>
          </w:tcPr>
          <w:p w:rsidR="00E0234C" w:rsidRPr="00F25BA7" w:rsidRDefault="00E0234C"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Главный инженер по обслуживанию инженерных систем </w:t>
            </w:r>
          </w:p>
        </w:tc>
        <w:tc>
          <w:tcPr>
            <w:tcW w:w="1276" w:type="dxa"/>
            <w:tcBorders>
              <w:top w:val="nil"/>
              <w:left w:val="nil"/>
              <w:bottom w:val="nil"/>
              <w:right w:val="single" w:sz="4" w:space="0" w:color="auto"/>
            </w:tcBorders>
            <w:shd w:val="clear" w:color="auto" w:fill="auto"/>
            <w:noWrap/>
            <w:vAlign w:val="center"/>
            <w:hideMark/>
          </w:tcPr>
          <w:p w:rsidR="00E0234C" w:rsidRPr="00F25BA7" w:rsidRDefault="00E0234C"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1134" w:type="dxa"/>
            <w:tcBorders>
              <w:top w:val="nil"/>
              <w:left w:val="nil"/>
              <w:bottom w:val="nil"/>
              <w:right w:val="single" w:sz="4" w:space="0" w:color="auto"/>
            </w:tcBorders>
            <w:shd w:val="clear" w:color="auto" w:fill="auto"/>
            <w:noWrap/>
            <w:vAlign w:val="center"/>
            <w:hideMark/>
          </w:tcPr>
          <w:p w:rsidR="00E0234C" w:rsidRPr="00F25BA7" w:rsidRDefault="00E0234C"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5/2.</w:t>
            </w:r>
          </w:p>
        </w:tc>
        <w:tc>
          <w:tcPr>
            <w:tcW w:w="1843" w:type="dxa"/>
            <w:tcBorders>
              <w:top w:val="nil"/>
              <w:left w:val="nil"/>
              <w:bottom w:val="nil"/>
              <w:right w:val="single" w:sz="4" w:space="0" w:color="auto"/>
            </w:tcBorders>
            <w:shd w:val="clear" w:color="auto" w:fill="auto"/>
            <w:vAlign w:val="center"/>
            <w:hideMark/>
          </w:tcPr>
          <w:p w:rsidR="00E0234C" w:rsidRPr="00F25BA7" w:rsidRDefault="00E0234C"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 8 до 17.00</w:t>
            </w:r>
          </w:p>
        </w:tc>
      </w:tr>
      <w:tr w:rsidR="00E0234C" w:rsidRPr="00F25BA7" w:rsidTr="00192DCE">
        <w:trPr>
          <w:trHeight w:val="256"/>
        </w:trPr>
        <w:tc>
          <w:tcPr>
            <w:tcW w:w="5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234C" w:rsidRPr="00F25BA7" w:rsidRDefault="00E0234C" w:rsidP="00F25BA7">
            <w:pPr>
              <w:rPr>
                <w:rFonts w:ascii="Times New Roman" w:hAnsi="Times New Roman" w:cs="Times New Roman"/>
                <w:color w:val="auto"/>
              </w:rPr>
            </w:pPr>
            <w:r w:rsidRPr="00F25BA7">
              <w:rPr>
                <w:rFonts w:ascii="Times New Roman" w:hAnsi="Times New Roman" w:cs="Times New Roman"/>
                <w:color w:val="auto"/>
                <w:sz w:val="22"/>
                <w:szCs w:val="22"/>
              </w:rPr>
              <w:t>Инженер службы электроснабжения</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0234C" w:rsidRPr="00F25BA7" w:rsidRDefault="00E0234C" w:rsidP="00F25BA7">
            <w:pPr>
              <w:jc w:val="center"/>
              <w:rPr>
                <w:rFonts w:ascii="Times New Roman" w:hAnsi="Times New Roman" w:cs="Times New Roman"/>
                <w:color w:val="auto"/>
              </w:rPr>
            </w:pPr>
            <w:r w:rsidRPr="00F25BA7">
              <w:rPr>
                <w:rFonts w:ascii="Times New Roman" w:hAnsi="Times New Roman" w:cs="Times New Roman"/>
                <w:color w:val="auto"/>
                <w:sz w:val="22"/>
                <w:szCs w:val="22"/>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0234C" w:rsidRPr="00F25BA7" w:rsidRDefault="00E0234C" w:rsidP="00F25BA7">
            <w:pPr>
              <w:jc w:val="center"/>
              <w:rPr>
                <w:rFonts w:ascii="Times New Roman" w:hAnsi="Times New Roman" w:cs="Times New Roman"/>
                <w:color w:val="auto"/>
              </w:rPr>
            </w:pPr>
            <w:r w:rsidRPr="00F25BA7">
              <w:rPr>
                <w:rFonts w:ascii="Times New Roman" w:hAnsi="Times New Roman" w:cs="Times New Roman"/>
                <w:color w:val="auto"/>
                <w:sz w:val="22"/>
                <w:szCs w:val="22"/>
              </w:rPr>
              <w:t>5/2.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0234C" w:rsidRPr="00F25BA7" w:rsidRDefault="00E0234C" w:rsidP="00F25BA7">
            <w:pPr>
              <w:jc w:val="center"/>
              <w:rPr>
                <w:rFonts w:ascii="Times New Roman" w:hAnsi="Times New Roman" w:cs="Times New Roman"/>
                <w:color w:val="auto"/>
              </w:rPr>
            </w:pPr>
            <w:r w:rsidRPr="00F25BA7">
              <w:rPr>
                <w:rFonts w:ascii="Times New Roman" w:hAnsi="Times New Roman" w:cs="Times New Roman"/>
                <w:color w:val="auto"/>
                <w:sz w:val="22"/>
                <w:szCs w:val="22"/>
              </w:rPr>
              <w:t>с 8 до 17.00</w:t>
            </w:r>
          </w:p>
        </w:tc>
      </w:tr>
      <w:tr w:rsidR="00192DCE" w:rsidRPr="00F25BA7" w:rsidTr="00192DCE">
        <w:trPr>
          <w:trHeight w:val="256"/>
        </w:trPr>
        <w:tc>
          <w:tcPr>
            <w:tcW w:w="5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DCE" w:rsidRPr="00F25BA7" w:rsidRDefault="00192DCE" w:rsidP="00F25BA7">
            <w:pPr>
              <w:rPr>
                <w:rFonts w:ascii="Times New Roman" w:hAnsi="Times New Roman" w:cs="Times New Roman"/>
                <w:color w:val="auto"/>
              </w:rPr>
            </w:pPr>
            <w:r w:rsidRPr="00F25BA7">
              <w:rPr>
                <w:rFonts w:ascii="Times New Roman" w:hAnsi="Times New Roman" w:cs="Times New Roman"/>
                <w:color w:val="auto"/>
                <w:sz w:val="22"/>
                <w:szCs w:val="22"/>
              </w:rPr>
              <w:t>Инженер по обслуживанию слаботочных систем</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CE" w:rsidRPr="00F25BA7" w:rsidRDefault="00192DCE" w:rsidP="00F25BA7">
            <w:pPr>
              <w:jc w:val="center"/>
              <w:rPr>
                <w:rFonts w:ascii="Times New Roman" w:hAnsi="Times New Roman" w:cs="Times New Roman"/>
                <w:color w:val="auto"/>
              </w:rPr>
            </w:pPr>
            <w:r w:rsidRPr="00F25BA7">
              <w:rPr>
                <w:rFonts w:ascii="Times New Roman" w:hAnsi="Times New Roman" w:cs="Times New Roman"/>
                <w:color w:val="auto"/>
                <w:sz w:val="22"/>
                <w:szCs w:val="22"/>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92DCE" w:rsidRPr="00F25BA7" w:rsidRDefault="00192DCE" w:rsidP="00F25BA7">
            <w:pPr>
              <w:jc w:val="center"/>
              <w:rPr>
                <w:rFonts w:ascii="Times New Roman" w:hAnsi="Times New Roman" w:cs="Times New Roman"/>
                <w:color w:val="auto"/>
              </w:rPr>
            </w:pPr>
            <w:r w:rsidRPr="00F25BA7">
              <w:rPr>
                <w:rFonts w:ascii="Times New Roman" w:hAnsi="Times New Roman" w:cs="Times New Roman"/>
                <w:color w:val="auto"/>
                <w:sz w:val="22"/>
                <w:szCs w:val="22"/>
              </w:rPr>
              <w:t>5/2.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92DCE" w:rsidRPr="00F25BA7" w:rsidRDefault="00192DCE" w:rsidP="00F25BA7">
            <w:pPr>
              <w:jc w:val="center"/>
              <w:rPr>
                <w:rFonts w:ascii="Times New Roman" w:hAnsi="Times New Roman" w:cs="Times New Roman"/>
                <w:color w:val="auto"/>
              </w:rPr>
            </w:pPr>
            <w:r w:rsidRPr="00F25BA7">
              <w:rPr>
                <w:rFonts w:ascii="Times New Roman" w:hAnsi="Times New Roman" w:cs="Times New Roman"/>
                <w:color w:val="auto"/>
                <w:sz w:val="22"/>
                <w:szCs w:val="22"/>
              </w:rPr>
              <w:t>с 8 до 17.00</w:t>
            </w:r>
          </w:p>
        </w:tc>
      </w:tr>
      <w:tr w:rsidR="00192DCE" w:rsidRPr="00F25BA7" w:rsidTr="00192DCE">
        <w:trPr>
          <w:trHeight w:val="844"/>
        </w:trPr>
        <w:tc>
          <w:tcPr>
            <w:tcW w:w="5111" w:type="dxa"/>
            <w:tcBorders>
              <w:top w:val="nil"/>
              <w:left w:val="single" w:sz="4" w:space="0" w:color="auto"/>
              <w:bottom w:val="single" w:sz="4" w:space="0" w:color="auto"/>
              <w:right w:val="single" w:sz="4" w:space="0" w:color="auto"/>
            </w:tcBorders>
            <w:shd w:val="clear" w:color="auto" w:fill="auto"/>
            <w:vAlign w:val="center"/>
            <w:hideMark/>
          </w:tcPr>
          <w:p w:rsidR="00192DCE" w:rsidRPr="00F25BA7" w:rsidRDefault="00192DCE" w:rsidP="00F25BA7">
            <w:pPr>
              <w:rPr>
                <w:rFonts w:ascii="Times New Roman" w:hAnsi="Times New Roman" w:cs="Times New Roman"/>
                <w:color w:val="auto"/>
              </w:rPr>
            </w:pPr>
            <w:r w:rsidRPr="00F25BA7">
              <w:rPr>
                <w:rFonts w:ascii="Times New Roman" w:hAnsi="Times New Roman" w:cs="Times New Roman"/>
                <w:color w:val="auto"/>
                <w:sz w:val="22"/>
                <w:szCs w:val="22"/>
              </w:rPr>
              <w:t xml:space="preserve">Инженер службы ВВОВиК (водоснабжения, водоотведения, отопления, вентиляции и кондиционирования) </w:t>
            </w:r>
          </w:p>
        </w:tc>
        <w:tc>
          <w:tcPr>
            <w:tcW w:w="1276" w:type="dxa"/>
            <w:tcBorders>
              <w:top w:val="nil"/>
              <w:left w:val="nil"/>
              <w:bottom w:val="single" w:sz="4" w:space="0" w:color="auto"/>
              <w:right w:val="single" w:sz="4" w:space="0" w:color="auto"/>
            </w:tcBorders>
            <w:shd w:val="clear" w:color="auto" w:fill="auto"/>
            <w:noWrap/>
            <w:vAlign w:val="center"/>
            <w:hideMark/>
          </w:tcPr>
          <w:p w:rsidR="00192DCE" w:rsidRPr="00F25BA7" w:rsidRDefault="00192DCE" w:rsidP="00F25BA7">
            <w:pPr>
              <w:jc w:val="center"/>
              <w:rPr>
                <w:rFonts w:ascii="Times New Roman" w:hAnsi="Times New Roman" w:cs="Times New Roman"/>
                <w:color w:val="auto"/>
              </w:rPr>
            </w:pPr>
            <w:r w:rsidRPr="00F25BA7">
              <w:rPr>
                <w:rFonts w:ascii="Times New Roman" w:hAnsi="Times New Roman" w:cs="Times New Roman"/>
                <w:color w:val="auto"/>
                <w:sz w:val="22"/>
                <w:szCs w:val="22"/>
              </w:rPr>
              <w:t>1</w:t>
            </w:r>
          </w:p>
        </w:tc>
        <w:tc>
          <w:tcPr>
            <w:tcW w:w="1134" w:type="dxa"/>
            <w:tcBorders>
              <w:top w:val="nil"/>
              <w:left w:val="nil"/>
              <w:bottom w:val="single" w:sz="4" w:space="0" w:color="auto"/>
              <w:right w:val="single" w:sz="4" w:space="0" w:color="auto"/>
            </w:tcBorders>
            <w:shd w:val="clear" w:color="auto" w:fill="auto"/>
            <w:vAlign w:val="center"/>
            <w:hideMark/>
          </w:tcPr>
          <w:p w:rsidR="00192DCE" w:rsidRPr="00F25BA7" w:rsidRDefault="00192DCE" w:rsidP="00F25BA7">
            <w:pPr>
              <w:jc w:val="center"/>
              <w:rPr>
                <w:rFonts w:ascii="Times New Roman" w:hAnsi="Times New Roman" w:cs="Times New Roman"/>
                <w:color w:val="auto"/>
              </w:rPr>
            </w:pPr>
            <w:r w:rsidRPr="00F25BA7">
              <w:rPr>
                <w:rFonts w:ascii="Times New Roman" w:hAnsi="Times New Roman" w:cs="Times New Roman"/>
                <w:color w:val="auto"/>
                <w:sz w:val="22"/>
                <w:szCs w:val="22"/>
              </w:rPr>
              <w:t>5/2.</w:t>
            </w:r>
          </w:p>
        </w:tc>
        <w:tc>
          <w:tcPr>
            <w:tcW w:w="1843" w:type="dxa"/>
            <w:tcBorders>
              <w:top w:val="nil"/>
              <w:left w:val="nil"/>
              <w:bottom w:val="single" w:sz="4" w:space="0" w:color="auto"/>
              <w:right w:val="single" w:sz="4" w:space="0" w:color="auto"/>
            </w:tcBorders>
            <w:shd w:val="clear" w:color="auto" w:fill="auto"/>
            <w:vAlign w:val="center"/>
            <w:hideMark/>
          </w:tcPr>
          <w:p w:rsidR="00192DCE" w:rsidRPr="00F25BA7" w:rsidRDefault="00192DCE" w:rsidP="00F25BA7">
            <w:pPr>
              <w:jc w:val="center"/>
              <w:rPr>
                <w:rFonts w:ascii="Times New Roman" w:hAnsi="Times New Roman" w:cs="Times New Roman"/>
                <w:color w:val="auto"/>
              </w:rPr>
            </w:pPr>
            <w:r w:rsidRPr="00F25BA7">
              <w:rPr>
                <w:rFonts w:ascii="Times New Roman" w:hAnsi="Times New Roman" w:cs="Times New Roman"/>
                <w:color w:val="auto"/>
                <w:sz w:val="22"/>
                <w:szCs w:val="22"/>
              </w:rPr>
              <w:t>с 8 до 17.00</w:t>
            </w:r>
          </w:p>
        </w:tc>
      </w:tr>
      <w:tr w:rsidR="00192DCE" w:rsidRPr="00F25BA7" w:rsidTr="00192DCE">
        <w:trPr>
          <w:trHeight w:val="825"/>
        </w:trPr>
        <w:tc>
          <w:tcPr>
            <w:tcW w:w="5111" w:type="dxa"/>
            <w:tcBorders>
              <w:top w:val="nil"/>
              <w:left w:val="single" w:sz="4" w:space="0" w:color="auto"/>
              <w:bottom w:val="single" w:sz="4" w:space="0" w:color="auto"/>
              <w:right w:val="single" w:sz="4" w:space="0" w:color="auto"/>
            </w:tcBorders>
            <w:shd w:val="clear" w:color="auto" w:fill="auto"/>
            <w:vAlign w:val="center"/>
            <w:hideMark/>
          </w:tcPr>
          <w:p w:rsidR="00192DCE" w:rsidRPr="00F25BA7" w:rsidRDefault="00192DCE" w:rsidP="00F25BA7">
            <w:pPr>
              <w:rPr>
                <w:rFonts w:ascii="Times New Roman" w:hAnsi="Times New Roman" w:cs="Times New Roman"/>
                <w:color w:val="auto"/>
              </w:rPr>
            </w:pPr>
            <w:r w:rsidRPr="00F25BA7">
              <w:rPr>
                <w:rFonts w:ascii="Times New Roman" w:hAnsi="Times New Roman" w:cs="Times New Roman"/>
                <w:color w:val="auto"/>
                <w:sz w:val="22"/>
                <w:szCs w:val="22"/>
              </w:rPr>
              <w:t xml:space="preserve">Электромонтер по ремонту и обслуживанию электрооборудования </w:t>
            </w:r>
          </w:p>
        </w:tc>
        <w:tc>
          <w:tcPr>
            <w:tcW w:w="1276" w:type="dxa"/>
            <w:tcBorders>
              <w:top w:val="nil"/>
              <w:left w:val="nil"/>
              <w:bottom w:val="single" w:sz="4" w:space="0" w:color="auto"/>
              <w:right w:val="single" w:sz="4" w:space="0" w:color="auto"/>
            </w:tcBorders>
            <w:shd w:val="clear" w:color="auto" w:fill="auto"/>
            <w:noWrap/>
            <w:vAlign w:val="center"/>
            <w:hideMark/>
          </w:tcPr>
          <w:p w:rsidR="00192DCE" w:rsidRPr="00F25BA7" w:rsidRDefault="00192DCE" w:rsidP="00F25BA7">
            <w:pPr>
              <w:jc w:val="center"/>
              <w:rPr>
                <w:rFonts w:ascii="Times New Roman" w:hAnsi="Times New Roman" w:cs="Times New Roman"/>
                <w:color w:val="auto"/>
              </w:rPr>
            </w:pPr>
            <w:r w:rsidRPr="00F25BA7">
              <w:rPr>
                <w:rFonts w:ascii="Times New Roman" w:hAnsi="Times New Roman" w:cs="Times New Roman"/>
                <w:color w:val="auto"/>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rsidR="00192DCE" w:rsidRPr="00F25BA7" w:rsidRDefault="00192DCE" w:rsidP="00F25BA7">
            <w:pPr>
              <w:jc w:val="center"/>
              <w:rPr>
                <w:rFonts w:ascii="Times New Roman" w:hAnsi="Times New Roman" w:cs="Times New Roman"/>
                <w:color w:val="auto"/>
              </w:rPr>
            </w:pPr>
            <w:r w:rsidRPr="00F25BA7">
              <w:rPr>
                <w:rFonts w:ascii="Times New Roman" w:hAnsi="Times New Roman" w:cs="Times New Roman"/>
                <w:color w:val="auto"/>
                <w:sz w:val="22"/>
                <w:szCs w:val="22"/>
              </w:rPr>
              <w:t>день, ночь, 2вых</w:t>
            </w:r>
          </w:p>
        </w:tc>
        <w:tc>
          <w:tcPr>
            <w:tcW w:w="1843" w:type="dxa"/>
            <w:tcBorders>
              <w:top w:val="nil"/>
              <w:left w:val="nil"/>
              <w:bottom w:val="single" w:sz="4" w:space="0" w:color="auto"/>
              <w:right w:val="single" w:sz="4" w:space="0" w:color="auto"/>
            </w:tcBorders>
            <w:shd w:val="clear" w:color="auto" w:fill="auto"/>
            <w:vAlign w:val="center"/>
            <w:hideMark/>
          </w:tcPr>
          <w:p w:rsidR="00192DCE" w:rsidRPr="00F25BA7" w:rsidRDefault="00192DCE" w:rsidP="00F25BA7">
            <w:pPr>
              <w:jc w:val="center"/>
              <w:rPr>
                <w:rFonts w:ascii="Times New Roman" w:hAnsi="Times New Roman" w:cs="Times New Roman"/>
                <w:color w:val="auto"/>
              </w:rPr>
            </w:pPr>
            <w:r w:rsidRPr="00F25BA7">
              <w:rPr>
                <w:rFonts w:ascii="Times New Roman" w:hAnsi="Times New Roman" w:cs="Times New Roman"/>
                <w:color w:val="auto"/>
                <w:sz w:val="22"/>
                <w:szCs w:val="22"/>
              </w:rPr>
              <w:t>дневная смена 08.00-20.00,  ночная смена 20.00-08.00</w:t>
            </w:r>
          </w:p>
        </w:tc>
      </w:tr>
      <w:tr w:rsidR="00192DCE" w:rsidRPr="00F25BA7" w:rsidTr="00192DCE">
        <w:trPr>
          <w:trHeight w:val="794"/>
        </w:trPr>
        <w:tc>
          <w:tcPr>
            <w:tcW w:w="5111" w:type="dxa"/>
            <w:tcBorders>
              <w:top w:val="nil"/>
              <w:left w:val="single" w:sz="4" w:space="0" w:color="auto"/>
              <w:bottom w:val="single" w:sz="4" w:space="0" w:color="auto"/>
              <w:right w:val="single" w:sz="4" w:space="0" w:color="auto"/>
            </w:tcBorders>
            <w:shd w:val="clear" w:color="auto" w:fill="auto"/>
            <w:vAlign w:val="center"/>
            <w:hideMark/>
          </w:tcPr>
          <w:p w:rsidR="00192DCE" w:rsidRPr="00F25BA7" w:rsidRDefault="00192DCE" w:rsidP="00F25BA7">
            <w:pPr>
              <w:rPr>
                <w:rFonts w:ascii="Times New Roman" w:hAnsi="Times New Roman" w:cs="Times New Roman"/>
                <w:color w:val="auto"/>
              </w:rPr>
            </w:pPr>
            <w:r w:rsidRPr="00F25BA7">
              <w:rPr>
                <w:rFonts w:ascii="Times New Roman" w:hAnsi="Times New Roman" w:cs="Times New Roman"/>
                <w:color w:val="auto"/>
                <w:sz w:val="22"/>
                <w:szCs w:val="22"/>
              </w:rPr>
              <w:t xml:space="preserve">Слесарь по ремонту и обслуживанию систем ВВОиК </w:t>
            </w:r>
          </w:p>
        </w:tc>
        <w:tc>
          <w:tcPr>
            <w:tcW w:w="1276" w:type="dxa"/>
            <w:tcBorders>
              <w:top w:val="nil"/>
              <w:left w:val="nil"/>
              <w:bottom w:val="single" w:sz="4" w:space="0" w:color="auto"/>
              <w:right w:val="single" w:sz="4" w:space="0" w:color="auto"/>
            </w:tcBorders>
            <w:shd w:val="clear" w:color="auto" w:fill="auto"/>
            <w:noWrap/>
            <w:vAlign w:val="center"/>
            <w:hideMark/>
          </w:tcPr>
          <w:p w:rsidR="00192DCE" w:rsidRPr="00F25BA7" w:rsidRDefault="00192DCE" w:rsidP="00F25BA7">
            <w:pPr>
              <w:jc w:val="center"/>
              <w:rPr>
                <w:rFonts w:ascii="Times New Roman" w:hAnsi="Times New Roman" w:cs="Times New Roman"/>
                <w:color w:val="auto"/>
              </w:rPr>
            </w:pPr>
            <w:r w:rsidRPr="00F25BA7">
              <w:rPr>
                <w:rFonts w:ascii="Times New Roman" w:hAnsi="Times New Roman" w:cs="Times New Roman"/>
                <w:color w:val="auto"/>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rsidR="00192DCE" w:rsidRPr="00F25BA7" w:rsidRDefault="00192DCE" w:rsidP="00F25BA7">
            <w:pPr>
              <w:jc w:val="center"/>
              <w:rPr>
                <w:rFonts w:ascii="Times New Roman" w:hAnsi="Times New Roman" w:cs="Times New Roman"/>
                <w:color w:val="auto"/>
              </w:rPr>
            </w:pPr>
            <w:r w:rsidRPr="00F25BA7">
              <w:rPr>
                <w:rFonts w:ascii="Times New Roman" w:hAnsi="Times New Roman" w:cs="Times New Roman"/>
                <w:color w:val="auto"/>
                <w:sz w:val="22"/>
                <w:szCs w:val="22"/>
              </w:rPr>
              <w:t>день, ночь, 2вых</w:t>
            </w:r>
          </w:p>
        </w:tc>
        <w:tc>
          <w:tcPr>
            <w:tcW w:w="1843" w:type="dxa"/>
            <w:tcBorders>
              <w:top w:val="nil"/>
              <w:left w:val="nil"/>
              <w:bottom w:val="single" w:sz="4" w:space="0" w:color="auto"/>
              <w:right w:val="single" w:sz="4" w:space="0" w:color="auto"/>
            </w:tcBorders>
            <w:shd w:val="clear" w:color="auto" w:fill="auto"/>
            <w:vAlign w:val="center"/>
            <w:hideMark/>
          </w:tcPr>
          <w:p w:rsidR="00192DCE" w:rsidRPr="00F25BA7" w:rsidRDefault="00192DCE" w:rsidP="00F25BA7">
            <w:pPr>
              <w:jc w:val="center"/>
              <w:rPr>
                <w:rFonts w:ascii="Times New Roman" w:hAnsi="Times New Roman" w:cs="Times New Roman"/>
                <w:color w:val="auto"/>
              </w:rPr>
            </w:pPr>
            <w:r w:rsidRPr="00F25BA7">
              <w:rPr>
                <w:rFonts w:ascii="Times New Roman" w:hAnsi="Times New Roman" w:cs="Times New Roman"/>
                <w:color w:val="auto"/>
                <w:sz w:val="22"/>
                <w:szCs w:val="22"/>
              </w:rPr>
              <w:t>дневная смена 08.00-20.00,  ночная смена 20.00-08.00</w:t>
            </w:r>
          </w:p>
        </w:tc>
      </w:tr>
      <w:tr w:rsidR="00192DCE" w:rsidRPr="00F25BA7" w:rsidTr="00A81389">
        <w:trPr>
          <w:trHeight w:val="556"/>
        </w:trPr>
        <w:tc>
          <w:tcPr>
            <w:tcW w:w="5111" w:type="dxa"/>
            <w:tcBorders>
              <w:top w:val="nil"/>
              <w:left w:val="single" w:sz="4" w:space="0" w:color="auto"/>
              <w:bottom w:val="single" w:sz="4" w:space="0" w:color="auto"/>
              <w:right w:val="single" w:sz="4" w:space="0" w:color="auto"/>
            </w:tcBorders>
            <w:shd w:val="clear" w:color="auto" w:fill="auto"/>
            <w:vAlign w:val="center"/>
            <w:hideMark/>
          </w:tcPr>
          <w:p w:rsidR="00192DCE" w:rsidRPr="00F25BA7" w:rsidRDefault="00192DCE" w:rsidP="00F25BA7">
            <w:pPr>
              <w:rPr>
                <w:rFonts w:ascii="Times New Roman" w:hAnsi="Times New Roman" w:cs="Times New Roman"/>
                <w:color w:val="auto"/>
              </w:rPr>
            </w:pPr>
            <w:r w:rsidRPr="00F25BA7">
              <w:rPr>
                <w:rFonts w:ascii="Times New Roman" w:hAnsi="Times New Roman" w:cs="Times New Roman"/>
                <w:color w:val="auto"/>
                <w:sz w:val="22"/>
                <w:szCs w:val="22"/>
              </w:rPr>
              <w:t>Слесарь по ремонту и обслуживанию слаботочных систем в ДС "Олимпийский"</w:t>
            </w:r>
          </w:p>
        </w:tc>
        <w:tc>
          <w:tcPr>
            <w:tcW w:w="1276" w:type="dxa"/>
            <w:tcBorders>
              <w:top w:val="nil"/>
              <w:left w:val="nil"/>
              <w:bottom w:val="single" w:sz="4" w:space="0" w:color="auto"/>
              <w:right w:val="single" w:sz="4" w:space="0" w:color="auto"/>
            </w:tcBorders>
            <w:shd w:val="clear" w:color="auto" w:fill="auto"/>
            <w:noWrap/>
            <w:vAlign w:val="center"/>
            <w:hideMark/>
          </w:tcPr>
          <w:p w:rsidR="00192DCE" w:rsidRPr="00F25BA7" w:rsidRDefault="00192DCE" w:rsidP="00F25BA7">
            <w:pPr>
              <w:jc w:val="center"/>
              <w:rPr>
                <w:rFonts w:ascii="Times New Roman" w:hAnsi="Times New Roman" w:cs="Times New Roman"/>
                <w:color w:val="auto"/>
              </w:rPr>
            </w:pPr>
            <w:r w:rsidRPr="00F25BA7">
              <w:rPr>
                <w:rFonts w:ascii="Times New Roman" w:hAnsi="Times New Roman" w:cs="Times New Roman"/>
                <w:color w:val="auto"/>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rsidR="00192DCE" w:rsidRPr="00F25BA7" w:rsidRDefault="00192DCE" w:rsidP="00F25BA7">
            <w:pPr>
              <w:jc w:val="center"/>
              <w:rPr>
                <w:rFonts w:ascii="Times New Roman" w:hAnsi="Times New Roman" w:cs="Times New Roman"/>
                <w:color w:val="auto"/>
              </w:rPr>
            </w:pPr>
            <w:r w:rsidRPr="00F25BA7">
              <w:rPr>
                <w:rFonts w:ascii="Times New Roman" w:hAnsi="Times New Roman" w:cs="Times New Roman"/>
                <w:color w:val="auto"/>
                <w:sz w:val="22"/>
                <w:szCs w:val="22"/>
              </w:rPr>
              <w:t>день, ночь, 2вых</w:t>
            </w:r>
          </w:p>
        </w:tc>
        <w:tc>
          <w:tcPr>
            <w:tcW w:w="1843" w:type="dxa"/>
            <w:tcBorders>
              <w:top w:val="nil"/>
              <w:left w:val="nil"/>
              <w:bottom w:val="single" w:sz="4" w:space="0" w:color="auto"/>
              <w:right w:val="single" w:sz="4" w:space="0" w:color="auto"/>
            </w:tcBorders>
            <w:shd w:val="clear" w:color="auto" w:fill="auto"/>
            <w:vAlign w:val="center"/>
            <w:hideMark/>
          </w:tcPr>
          <w:p w:rsidR="00192DCE" w:rsidRPr="00F25BA7" w:rsidRDefault="00192DCE" w:rsidP="00F25BA7">
            <w:pPr>
              <w:jc w:val="center"/>
              <w:rPr>
                <w:rFonts w:ascii="Times New Roman" w:hAnsi="Times New Roman" w:cs="Times New Roman"/>
                <w:color w:val="auto"/>
              </w:rPr>
            </w:pPr>
            <w:r w:rsidRPr="00F25BA7">
              <w:rPr>
                <w:rFonts w:ascii="Times New Roman" w:hAnsi="Times New Roman" w:cs="Times New Roman"/>
                <w:color w:val="auto"/>
                <w:sz w:val="22"/>
                <w:szCs w:val="22"/>
              </w:rPr>
              <w:t>дневная смена 08.00-20.00,  ночная смена 20.00-08.00</w:t>
            </w:r>
          </w:p>
        </w:tc>
      </w:tr>
    </w:tbl>
    <w:p w:rsidR="00E0234C" w:rsidRPr="00F25BA7" w:rsidRDefault="00E0234C" w:rsidP="00F25BA7">
      <w:pPr>
        <w:pStyle w:val="ConsPlusNonformat"/>
        <w:rPr>
          <w:rFonts w:ascii="Times New Roman" w:hAnsi="Times New Roman" w:cs="Times New Roman"/>
          <w:b/>
          <w:sz w:val="22"/>
          <w:szCs w:val="22"/>
        </w:rPr>
      </w:pPr>
    </w:p>
    <w:p w:rsidR="00892979" w:rsidRPr="00F25BA7" w:rsidRDefault="00F135DE" w:rsidP="00F25BA7">
      <w:pPr>
        <w:pStyle w:val="ConsPlusNonformat"/>
        <w:numPr>
          <w:ilvl w:val="0"/>
          <w:numId w:val="12"/>
        </w:numPr>
        <w:ind w:left="0"/>
        <w:rPr>
          <w:rFonts w:ascii="Times New Roman" w:hAnsi="Times New Roman" w:cs="Times New Roman"/>
          <w:b/>
          <w:sz w:val="22"/>
          <w:szCs w:val="22"/>
        </w:rPr>
      </w:pPr>
      <w:r w:rsidRPr="00F25BA7">
        <w:rPr>
          <w:rFonts w:ascii="Times New Roman" w:hAnsi="Times New Roman" w:cs="Times New Roman"/>
          <w:b/>
          <w:bCs/>
          <w:sz w:val="22"/>
          <w:szCs w:val="22"/>
        </w:rPr>
        <w:t>Спортивный комплекс «Ледовый дворец»:</w:t>
      </w:r>
    </w:p>
    <w:tbl>
      <w:tblPr>
        <w:tblW w:w="9364" w:type="dxa"/>
        <w:tblInd w:w="100" w:type="dxa"/>
        <w:tblLayout w:type="fixed"/>
        <w:tblLook w:val="04A0" w:firstRow="1" w:lastRow="0" w:firstColumn="1" w:lastColumn="0" w:noHBand="0" w:noVBand="1"/>
      </w:tblPr>
      <w:tblGrid>
        <w:gridCol w:w="5111"/>
        <w:gridCol w:w="1276"/>
        <w:gridCol w:w="1134"/>
        <w:gridCol w:w="1843"/>
      </w:tblGrid>
      <w:tr w:rsidR="00F135DE" w:rsidRPr="00F25BA7" w:rsidTr="00192DCE">
        <w:trPr>
          <w:trHeight w:val="519"/>
        </w:trPr>
        <w:tc>
          <w:tcPr>
            <w:tcW w:w="5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35DE" w:rsidRPr="00F25BA7" w:rsidRDefault="00F135DE"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Наименование должности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135DE" w:rsidRPr="00F25BA7" w:rsidRDefault="00F135DE"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кол-во штатных единиц</w:t>
            </w:r>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hideMark/>
          </w:tcPr>
          <w:p w:rsidR="00F135DE" w:rsidRPr="00F25BA7" w:rsidRDefault="00F135DE"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график работы</w:t>
            </w:r>
          </w:p>
        </w:tc>
      </w:tr>
      <w:tr w:rsidR="00F135DE" w:rsidRPr="00F25BA7" w:rsidTr="00192DCE">
        <w:trPr>
          <w:trHeight w:val="349"/>
        </w:trPr>
        <w:tc>
          <w:tcPr>
            <w:tcW w:w="5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5DE" w:rsidRPr="00F25BA7" w:rsidRDefault="00F135DE" w:rsidP="00F25BA7">
            <w:pPr>
              <w:rPr>
                <w:rFonts w:ascii="Times New Roman" w:hAnsi="Times New Roman" w:cs="Times New Roman"/>
                <w:color w:val="auto"/>
              </w:rPr>
            </w:pPr>
            <w:r w:rsidRPr="00F25BA7">
              <w:rPr>
                <w:rFonts w:ascii="Times New Roman" w:hAnsi="Times New Roman" w:cs="Times New Roman"/>
                <w:color w:val="auto"/>
                <w:sz w:val="22"/>
                <w:szCs w:val="22"/>
              </w:rPr>
              <w:t>Инженер службы электроснабжения</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F135DE" w:rsidRPr="00F25BA7" w:rsidRDefault="00F135DE" w:rsidP="00F25BA7">
            <w:pPr>
              <w:jc w:val="center"/>
              <w:rPr>
                <w:rFonts w:ascii="Times New Roman" w:hAnsi="Times New Roman" w:cs="Times New Roman"/>
                <w:color w:val="auto"/>
              </w:rPr>
            </w:pPr>
            <w:r w:rsidRPr="00F25BA7">
              <w:rPr>
                <w:rFonts w:ascii="Times New Roman" w:hAnsi="Times New Roman" w:cs="Times New Roman"/>
                <w:color w:val="auto"/>
                <w:sz w:val="22"/>
                <w:szCs w:val="22"/>
              </w:rPr>
              <w:t>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135DE" w:rsidRPr="00F25BA7" w:rsidRDefault="00F135DE" w:rsidP="00F25BA7">
            <w:pPr>
              <w:jc w:val="center"/>
              <w:rPr>
                <w:rFonts w:ascii="Times New Roman" w:hAnsi="Times New Roman" w:cs="Times New Roman"/>
                <w:color w:val="auto"/>
              </w:rPr>
            </w:pPr>
            <w:r w:rsidRPr="00F25BA7">
              <w:rPr>
                <w:rFonts w:ascii="Times New Roman" w:hAnsi="Times New Roman" w:cs="Times New Roman"/>
                <w:color w:val="auto"/>
                <w:sz w:val="22"/>
                <w:szCs w:val="22"/>
              </w:rPr>
              <w:t>5/2.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F135DE" w:rsidRPr="00F25BA7" w:rsidRDefault="00F135DE" w:rsidP="00F25BA7">
            <w:pPr>
              <w:jc w:val="center"/>
              <w:rPr>
                <w:rFonts w:ascii="Times New Roman" w:hAnsi="Times New Roman" w:cs="Times New Roman"/>
                <w:color w:val="auto"/>
              </w:rPr>
            </w:pPr>
            <w:r w:rsidRPr="00F25BA7">
              <w:rPr>
                <w:rFonts w:ascii="Times New Roman" w:hAnsi="Times New Roman" w:cs="Times New Roman"/>
                <w:color w:val="auto"/>
                <w:sz w:val="22"/>
                <w:szCs w:val="22"/>
              </w:rPr>
              <w:t>с 8 до 17.00</w:t>
            </w:r>
          </w:p>
        </w:tc>
      </w:tr>
      <w:tr w:rsidR="00F135DE" w:rsidRPr="00F25BA7" w:rsidTr="00192DCE">
        <w:trPr>
          <w:trHeight w:val="836"/>
        </w:trPr>
        <w:tc>
          <w:tcPr>
            <w:tcW w:w="5111" w:type="dxa"/>
            <w:tcBorders>
              <w:top w:val="nil"/>
              <w:left w:val="single" w:sz="4" w:space="0" w:color="auto"/>
              <w:bottom w:val="single" w:sz="4" w:space="0" w:color="auto"/>
              <w:right w:val="single" w:sz="4" w:space="0" w:color="auto"/>
            </w:tcBorders>
            <w:shd w:val="clear" w:color="auto" w:fill="auto"/>
            <w:vAlign w:val="center"/>
            <w:hideMark/>
          </w:tcPr>
          <w:p w:rsidR="00F135DE" w:rsidRPr="00F25BA7" w:rsidRDefault="00F135DE" w:rsidP="00F25BA7">
            <w:pPr>
              <w:rPr>
                <w:rFonts w:ascii="Times New Roman" w:hAnsi="Times New Roman" w:cs="Times New Roman"/>
                <w:color w:val="auto"/>
              </w:rPr>
            </w:pPr>
            <w:r w:rsidRPr="00F25BA7">
              <w:rPr>
                <w:rFonts w:ascii="Times New Roman" w:hAnsi="Times New Roman" w:cs="Times New Roman"/>
                <w:color w:val="auto"/>
                <w:sz w:val="22"/>
                <w:szCs w:val="22"/>
              </w:rPr>
              <w:t>Инженер службы ВВОВиК ( водоснабжения</w:t>
            </w:r>
            <w:r w:rsidR="00192DCE" w:rsidRPr="00F25BA7">
              <w:rPr>
                <w:rFonts w:ascii="Times New Roman" w:hAnsi="Times New Roman" w:cs="Times New Roman"/>
                <w:color w:val="auto"/>
                <w:sz w:val="22"/>
                <w:szCs w:val="22"/>
              </w:rPr>
              <w:t>, водоотведения, от</w:t>
            </w:r>
            <w:r w:rsidRPr="00F25BA7">
              <w:rPr>
                <w:rFonts w:ascii="Times New Roman" w:hAnsi="Times New Roman" w:cs="Times New Roman"/>
                <w:color w:val="auto"/>
                <w:sz w:val="22"/>
                <w:szCs w:val="22"/>
              </w:rPr>
              <w:t>опления, вентиляции и кондиционирования)</w:t>
            </w:r>
          </w:p>
        </w:tc>
        <w:tc>
          <w:tcPr>
            <w:tcW w:w="1276" w:type="dxa"/>
            <w:tcBorders>
              <w:top w:val="nil"/>
              <w:left w:val="nil"/>
              <w:bottom w:val="single" w:sz="4" w:space="0" w:color="auto"/>
              <w:right w:val="single" w:sz="4" w:space="0" w:color="auto"/>
            </w:tcBorders>
            <w:shd w:val="clear" w:color="auto" w:fill="auto"/>
            <w:noWrap/>
            <w:vAlign w:val="center"/>
            <w:hideMark/>
          </w:tcPr>
          <w:p w:rsidR="00F135DE" w:rsidRPr="00F25BA7" w:rsidRDefault="00F135DE" w:rsidP="00F25BA7">
            <w:pPr>
              <w:jc w:val="center"/>
              <w:rPr>
                <w:rFonts w:ascii="Times New Roman" w:hAnsi="Times New Roman" w:cs="Times New Roman"/>
                <w:color w:val="auto"/>
              </w:rPr>
            </w:pPr>
            <w:r w:rsidRPr="00F25BA7">
              <w:rPr>
                <w:rFonts w:ascii="Times New Roman" w:hAnsi="Times New Roman" w:cs="Times New Roman"/>
                <w:color w:val="auto"/>
                <w:sz w:val="22"/>
                <w:szCs w:val="22"/>
              </w:rPr>
              <w:t>1</w:t>
            </w:r>
          </w:p>
        </w:tc>
        <w:tc>
          <w:tcPr>
            <w:tcW w:w="1134" w:type="dxa"/>
            <w:tcBorders>
              <w:top w:val="nil"/>
              <w:left w:val="nil"/>
              <w:bottom w:val="single" w:sz="4" w:space="0" w:color="auto"/>
              <w:right w:val="single" w:sz="4" w:space="0" w:color="auto"/>
            </w:tcBorders>
            <w:shd w:val="clear" w:color="auto" w:fill="auto"/>
            <w:noWrap/>
            <w:vAlign w:val="center"/>
            <w:hideMark/>
          </w:tcPr>
          <w:p w:rsidR="00F135DE" w:rsidRPr="00F25BA7" w:rsidRDefault="00F135DE" w:rsidP="00F25BA7">
            <w:pPr>
              <w:jc w:val="center"/>
              <w:rPr>
                <w:rFonts w:ascii="Times New Roman" w:hAnsi="Times New Roman" w:cs="Times New Roman"/>
                <w:color w:val="auto"/>
              </w:rPr>
            </w:pPr>
            <w:r w:rsidRPr="00F25BA7">
              <w:rPr>
                <w:rFonts w:ascii="Times New Roman" w:hAnsi="Times New Roman" w:cs="Times New Roman"/>
                <w:color w:val="auto"/>
                <w:sz w:val="22"/>
                <w:szCs w:val="22"/>
              </w:rPr>
              <w:t>5/2.</w:t>
            </w:r>
          </w:p>
        </w:tc>
        <w:tc>
          <w:tcPr>
            <w:tcW w:w="1843" w:type="dxa"/>
            <w:tcBorders>
              <w:top w:val="nil"/>
              <w:left w:val="nil"/>
              <w:bottom w:val="single" w:sz="4" w:space="0" w:color="auto"/>
              <w:right w:val="single" w:sz="4" w:space="0" w:color="auto"/>
            </w:tcBorders>
            <w:shd w:val="clear" w:color="auto" w:fill="auto"/>
            <w:vAlign w:val="center"/>
            <w:hideMark/>
          </w:tcPr>
          <w:p w:rsidR="00F135DE" w:rsidRPr="00F25BA7" w:rsidRDefault="00F135DE" w:rsidP="00F25BA7">
            <w:pPr>
              <w:jc w:val="center"/>
              <w:rPr>
                <w:rFonts w:ascii="Times New Roman" w:hAnsi="Times New Roman" w:cs="Times New Roman"/>
                <w:color w:val="auto"/>
              </w:rPr>
            </w:pPr>
            <w:r w:rsidRPr="00F25BA7">
              <w:rPr>
                <w:rFonts w:ascii="Times New Roman" w:hAnsi="Times New Roman" w:cs="Times New Roman"/>
                <w:color w:val="auto"/>
                <w:sz w:val="22"/>
                <w:szCs w:val="22"/>
              </w:rPr>
              <w:t>с 8 до 17.00</w:t>
            </w:r>
          </w:p>
        </w:tc>
      </w:tr>
      <w:tr w:rsidR="005E4D17" w:rsidRPr="00F25BA7" w:rsidTr="00192DCE">
        <w:trPr>
          <w:trHeight w:val="888"/>
        </w:trPr>
        <w:tc>
          <w:tcPr>
            <w:tcW w:w="5111" w:type="dxa"/>
            <w:tcBorders>
              <w:top w:val="nil"/>
              <w:left w:val="single" w:sz="4" w:space="0" w:color="auto"/>
              <w:bottom w:val="single" w:sz="4" w:space="0" w:color="auto"/>
              <w:right w:val="single" w:sz="4" w:space="0" w:color="auto"/>
            </w:tcBorders>
            <w:shd w:val="clear" w:color="auto" w:fill="auto"/>
            <w:vAlign w:val="center"/>
            <w:hideMark/>
          </w:tcPr>
          <w:p w:rsidR="005E4D17" w:rsidRPr="00F25BA7" w:rsidRDefault="005E4D17" w:rsidP="00F25BA7">
            <w:pPr>
              <w:rPr>
                <w:rFonts w:ascii="Times New Roman" w:hAnsi="Times New Roman" w:cs="Times New Roman"/>
                <w:color w:val="auto"/>
              </w:rPr>
            </w:pPr>
            <w:r w:rsidRPr="00F25BA7">
              <w:rPr>
                <w:rFonts w:ascii="Times New Roman" w:hAnsi="Times New Roman" w:cs="Times New Roman"/>
                <w:color w:val="auto"/>
                <w:sz w:val="22"/>
                <w:szCs w:val="22"/>
              </w:rPr>
              <w:t>Электромонтер по ремонту и обслуживанию электрооборудования</w:t>
            </w:r>
          </w:p>
        </w:tc>
        <w:tc>
          <w:tcPr>
            <w:tcW w:w="1276" w:type="dxa"/>
            <w:tcBorders>
              <w:top w:val="nil"/>
              <w:left w:val="nil"/>
              <w:bottom w:val="single" w:sz="4" w:space="0" w:color="auto"/>
              <w:right w:val="single" w:sz="4" w:space="0" w:color="auto"/>
            </w:tcBorders>
            <w:shd w:val="clear" w:color="auto" w:fill="auto"/>
            <w:noWrap/>
            <w:vAlign w:val="center"/>
            <w:hideMark/>
          </w:tcPr>
          <w:p w:rsidR="005E4D17" w:rsidRPr="00F25BA7" w:rsidRDefault="005E4D17" w:rsidP="00F25BA7">
            <w:pPr>
              <w:jc w:val="center"/>
              <w:rPr>
                <w:rFonts w:ascii="Times New Roman" w:hAnsi="Times New Roman" w:cs="Times New Roman"/>
                <w:color w:val="auto"/>
              </w:rPr>
            </w:pPr>
            <w:r w:rsidRPr="00F25BA7">
              <w:rPr>
                <w:rFonts w:ascii="Times New Roman" w:hAnsi="Times New Roman" w:cs="Times New Roman"/>
                <w:color w:val="auto"/>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rsidR="005E4D17" w:rsidRPr="00F25BA7" w:rsidRDefault="005E4D17" w:rsidP="00F25BA7">
            <w:pPr>
              <w:jc w:val="center"/>
              <w:rPr>
                <w:rFonts w:ascii="Times New Roman" w:hAnsi="Times New Roman" w:cs="Times New Roman"/>
                <w:color w:val="auto"/>
              </w:rPr>
            </w:pPr>
            <w:r w:rsidRPr="00F25BA7">
              <w:rPr>
                <w:rFonts w:ascii="Times New Roman" w:hAnsi="Times New Roman" w:cs="Times New Roman"/>
                <w:color w:val="auto"/>
                <w:sz w:val="22"/>
                <w:szCs w:val="22"/>
              </w:rPr>
              <w:t>день, ночь, 2вых</w:t>
            </w:r>
          </w:p>
        </w:tc>
        <w:tc>
          <w:tcPr>
            <w:tcW w:w="1843" w:type="dxa"/>
            <w:tcBorders>
              <w:top w:val="nil"/>
              <w:left w:val="nil"/>
              <w:bottom w:val="single" w:sz="4" w:space="0" w:color="auto"/>
              <w:right w:val="single" w:sz="4" w:space="0" w:color="auto"/>
            </w:tcBorders>
            <w:shd w:val="clear" w:color="auto" w:fill="auto"/>
            <w:vAlign w:val="center"/>
            <w:hideMark/>
          </w:tcPr>
          <w:p w:rsidR="005E4D17" w:rsidRPr="00F25BA7" w:rsidRDefault="005E4D17" w:rsidP="00F25BA7">
            <w:pPr>
              <w:jc w:val="center"/>
              <w:rPr>
                <w:rFonts w:ascii="Times New Roman" w:hAnsi="Times New Roman" w:cs="Times New Roman"/>
                <w:color w:val="auto"/>
              </w:rPr>
            </w:pPr>
            <w:r w:rsidRPr="00F25BA7">
              <w:rPr>
                <w:rFonts w:ascii="Times New Roman" w:hAnsi="Times New Roman" w:cs="Times New Roman"/>
                <w:color w:val="auto"/>
                <w:sz w:val="22"/>
                <w:szCs w:val="22"/>
              </w:rPr>
              <w:t>дневная смена 08.00-20.00,  ночная смена 20.00-08.00</w:t>
            </w:r>
          </w:p>
        </w:tc>
      </w:tr>
      <w:tr w:rsidR="005E4D17" w:rsidRPr="00F25BA7" w:rsidTr="00192DCE">
        <w:trPr>
          <w:trHeight w:val="804"/>
        </w:trPr>
        <w:tc>
          <w:tcPr>
            <w:tcW w:w="5111" w:type="dxa"/>
            <w:tcBorders>
              <w:top w:val="nil"/>
              <w:left w:val="single" w:sz="4" w:space="0" w:color="auto"/>
              <w:bottom w:val="single" w:sz="4" w:space="0" w:color="auto"/>
              <w:right w:val="single" w:sz="4" w:space="0" w:color="auto"/>
            </w:tcBorders>
            <w:shd w:val="clear" w:color="auto" w:fill="auto"/>
            <w:vAlign w:val="center"/>
            <w:hideMark/>
          </w:tcPr>
          <w:p w:rsidR="005E4D17" w:rsidRPr="00F25BA7" w:rsidRDefault="005E4D17" w:rsidP="00F25BA7">
            <w:pPr>
              <w:rPr>
                <w:rFonts w:ascii="Times New Roman" w:hAnsi="Times New Roman" w:cs="Times New Roman"/>
                <w:color w:val="auto"/>
              </w:rPr>
            </w:pPr>
            <w:r w:rsidRPr="00F25BA7">
              <w:rPr>
                <w:rFonts w:ascii="Times New Roman" w:hAnsi="Times New Roman" w:cs="Times New Roman"/>
                <w:color w:val="auto"/>
                <w:sz w:val="22"/>
                <w:szCs w:val="22"/>
              </w:rPr>
              <w:t>Слесарь по ремонту и обслуживанию систем ВВОиК</w:t>
            </w:r>
          </w:p>
        </w:tc>
        <w:tc>
          <w:tcPr>
            <w:tcW w:w="1276" w:type="dxa"/>
            <w:tcBorders>
              <w:top w:val="nil"/>
              <w:left w:val="nil"/>
              <w:bottom w:val="single" w:sz="4" w:space="0" w:color="auto"/>
              <w:right w:val="single" w:sz="4" w:space="0" w:color="auto"/>
            </w:tcBorders>
            <w:shd w:val="clear" w:color="auto" w:fill="auto"/>
            <w:noWrap/>
            <w:vAlign w:val="center"/>
            <w:hideMark/>
          </w:tcPr>
          <w:p w:rsidR="005E4D17" w:rsidRPr="00F25BA7" w:rsidRDefault="005E4D17" w:rsidP="00F25BA7">
            <w:pPr>
              <w:jc w:val="center"/>
              <w:rPr>
                <w:rFonts w:ascii="Times New Roman" w:hAnsi="Times New Roman" w:cs="Times New Roman"/>
                <w:color w:val="auto"/>
              </w:rPr>
            </w:pPr>
            <w:r w:rsidRPr="00F25BA7">
              <w:rPr>
                <w:rFonts w:ascii="Times New Roman" w:hAnsi="Times New Roman" w:cs="Times New Roman"/>
                <w:color w:val="auto"/>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rsidR="005E4D17" w:rsidRPr="00F25BA7" w:rsidRDefault="005E4D17" w:rsidP="00F25BA7">
            <w:pPr>
              <w:jc w:val="center"/>
              <w:rPr>
                <w:rFonts w:ascii="Times New Roman" w:hAnsi="Times New Roman" w:cs="Times New Roman"/>
                <w:color w:val="auto"/>
              </w:rPr>
            </w:pPr>
            <w:r w:rsidRPr="00F25BA7">
              <w:rPr>
                <w:rFonts w:ascii="Times New Roman" w:hAnsi="Times New Roman" w:cs="Times New Roman"/>
                <w:color w:val="auto"/>
                <w:sz w:val="22"/>
                <w:szCs w:val="22"/>
              </w:rPr>
              <w:t>день, ночь, 2вых</w:t>
            </w:r>
          </w:p>
        </w:tc>
        <w:tc>
          <w:tcPr>
            <w:tcW w:w="1843" w:type="dxa"/>
            <w:tcBorders>
              <w:top w:val="nil"/>
              <w:left w:val="nil"/>
              <w:bottom w:val="single" w:sz="4" w:space="0" w:color="auto"/>
              <w:right w:val="single" w:sz="4" w:space="0" w:color="auto"/>
            </w:tcBorders>
            <w:shd w:val="clear" w:color="auto" w:fill="auto"/>
            <w:vAlign w:val="center"/>
            <w:hideMark/>
          </w:tcPr>
          <w:p w:rsidR="005E4D17" w:rsidRPr="00F25BA7" w:rsidRDefault="005E4D17" w:rsidP="00F25BA7">
            <w:pPr>
              <w:jc w:val="center"/>
              <w:rPr>
                <w:rFonts w:ascii="Times New Roman" w:hAnsi="Times New Roman" w:cs="Times New Roman"/>
                <w:color w:val="auto"/>
              </w:rPr>
            </w:pPr>
            <w:r w:rsidRPr="00F25BA7">
              <w:rPr>
                <w:rFonts w:ascii="Times New Roman" w:hAnsi="Times New Roman" w:cs="Times New Roman"/>
                <w:color w:val="auto"/>
                <w:sz w:val="22"/>
                <w:szCs w:val="22"/>
              </w:rPr>
              <w:t>дневная смена 08.00-20.00,  ночная смена 20.00-08.00</w:t>
            </w:r>
          </w:p>
        </w:tc>
      </w:tr>
      <w:tr w:rsidR="005E4D17" w:rsidRPr="00F25BA7" w:rsidTr="00192DCE">
        <w:trPr>
          <w:trHeight w:val="836"/>
        </w:trPr>
        <w:tc>
          <w:tcPr>
            <w:tcW w:w="5111" w:type="dxa"/>
            <w:tcBorders>
              <w:top w:val="nil"/>
              <w:left w:val="single" w:sz="4" w:space="0" w:color="auto"/>
              <w:bottom w:val="single" w:sz="4" w:space="0" w:color="auto"/>
              <w:right w:val="single" w:sz="4" w:space="0" w:color="auto"/>
            </w:tcBorders>
            <w:shd w:val="clear" w:color="auto" w:fill="auto"/>
            <w:vAlign w:val="center"/>
            <w:hideMark/>
          </w:tcPr>
          <w:p w:rsidR="005E4D17" w:rsidRPr="00F25BA7" w:rsidRDefault="005E4D17" w:rsidP="00F25BA7">
            <w:pPr>
              <w:rPr>
                <w:rFonts w:ascii="Times New Roman" w:hAnsi="Times New Roman" w:cs="Times New Roman"/>
                <w:color w:val="auto"/>
              </w:rPr>
            </w:pPr>
            <w:r w:rsidRPr="00F25BA7">
              <w:rPr>
                <w:rFonts w:ascii="Times New Roman" w:hAnsi="Times New Roman" w:cs="Times New Roman"/>
                <w:color w:val="auto"/>
                <w:sz w:val="22"/>
                <w:szCs w:val="22"/>
              </w:rPr>
              <w:t>Слесарь по ремонту и обслуживанию слаботочных систем</w:t>
            </w:r>
          </w:p>
        </w:tc>
        <w:tc>
          <w:tcPr>
            <w:tcW w:w="1276" w:type="dxa"/>
            <w:tcBorders>
              <w:top w:val="nil"/>
              <w:left w:val="nil"/>
              <w:bottom w:val="single" w:sz="4" w:space="0" w:color="auto"/>
              <w:right w:val="single" w:sz="4" w:space="0" w:color="auto"/>
            </w:tcBorders>
            <w:shd w:val="clear" w:color="auto" w:fill="auto"/>
            <w:noWrap/>
            <w:vAlign w:val="center"/>
            <w:hideMark/>
          </w:tcPr>
          <w:p w:rsidR="005E4D17" w:rsidRPr="00F25BA7" w:rsidRDefault="00BE5609" w:rsidP="00F25BA7">
            <w:pPr>
              <w:jc w:val="center"/>
              <w:rPr>
                <w:rFonts w:ascii="Times New Roman" w:hAnsi="Times New Roman" w:cs="Times New Roman"/>
                <w:color w:val="auto"/>
              </w:rPr>
            </w:pPr>
            <w:r>
              <w:rPr>
                <w:rFonts w:ascii="Times New Roman" w:hAnsi="Times New Roman" w:cs="Times New Roman"/>
                <w:color w:val="auto"/>
                <w:sz w:val="22"/>
                <w:szCs w:val="22"/>
              </w:rPr>
              <w:t>2</w:t>
            </w:r>
          </w:p>
        </w:tc>
        <w:tc>
          <w:tcPr>
            <w:tcW w:w="1134" w:type="dxa"/>
            <w:tcBorders>
              <w:top w:val="nil"/>
              <w:left w:val="nil"/>
              <w:bottom w:val="single" w:sz="4" w:space="0" w:color="auto"/>
              <w:right w:val="single" w:sz="4" w:space="0" w:color="auto"/>
            </w:tcBorders>
            <w:shd w:val="clear" w:color="auto" w:fill="auto"/>
            <w:vAlign w:val="center"/>
            <w:hideMark/>
          </w:tcPr>
          <w:p w:rsidR="005E4D17" w:rsidRPr="00F25BA7" w:rsidRDefault="00BE5609" w:rsidP="00BE5609">
            <w:pPr>
              <w:jc w:val="center"/>
              <w:rPr>
                <w:rFonts w:ascii="Times New Roman" w:hAnsi="Times New Roman" w:cs="Times New Roman"/>
                <w:color w:val="auto"/>
              </w:rPr>
            </w:pPr>
            <w:r>
              <w:rPr>
                <w:rFonts w:ascii="Times New Roman" w:hAnsi="Times New Roman" w:cs="Times New Roman"/>
                <w:color w:val="auto"/>
                <w:sz w:val="22"/>
                <w:szCs w:val="22"/>
              </w:rPr>
              <w:t xml:space="preserve">2 </w:t>
            </w:r>
            <w:r w:rsidR="005E4D17" w:rsidRPr="00F25BA7">
              <w:rPr>
                <w:rFonts w:ascii="Times New Roman" w:hAnsi="Times New Roman" w:cs="Times New Roman"/>
                <w:color w:val="auto"/>
                <w:sz w:val="22"/>
                <w:szCs w:val="22"/>
              </w:rPr>
              <w:t>день, 2</w:t>
            </w:r>
            <w:r>
              <w:rPr>
                <w:rFonts w:ascii="Times New Roman" w:hAnsi="Times New Roman" w:cs="Times New Roman"/>
                <w:color w:val="auto"/>
                <w:sz w:val="22"/>
                <w:szCs w:val="22"/>
              </w:rPr>
              <w:t xml:space="preserve"> </w:t>
            </w:r>
            <w:r w:rsidR="005E4D17" w:rsidRPr="00F25BA7">
              <w:rPr>
                <w:rFonts w:ascii="Times New Roman" w:hAnsi="Times New Roman" w:cs="Times New Roman"/>
                <w:color w:val="auto"/>
                <w:sz w:val="22"/>
                <w:szCs w:val="22"/>
              </w:rPr>
              <w:t>вых</w:t>
            </w:r>
          </w:p>
        </w:tc>
        <w:tc>
          <w:tcPr>
            <w:tcW w:w="1843" w:type="dxa"/>
            <w:tcBorders>
              <w:top w:val="nil"/>
              <w:left w:val="nil"/>
              <w:bottom w:val="single" w:sz="4" w:space="0" w:color="auto"/>
              <w:right w:val="single" w:sz="4" w:space="0" w:color="auto"/>
            </w:tcBorders>
            <w:shd w:val="clear" w:color="auto" w:fill="auto"/>
            <w:vAlign w:val="center"/>
            <w:hideMark/>
          </w:tcPr>
          <w:p w:rsidR="005E4D17" w:rsidRPr="00F25BA7" w:rsidRDefault="00BE5609" w:rsidP="00BE5609">
            <w:pPr>
              <w:jc w:val="center"/>
              <w:rPr>
                <w:rFonts w:ascii="Times New Roman" w:hAnsi="Times New Roman" w:cs="Times New Roman"/>
                <w:color w:val="auto"/>
              </w:rPr>
            </w:pPr>
            <w:r>
              <w:rPr>
                <w:rFonts w:ascii="Times New Roman" w:hAnsi="Times New Roman" w:cs="Times New Roman"/>
                <w:color w:val="auto"/>
                <w:sz w:val="22"/>
                <w:szCs w:val="22"/>
              </w:rPr>
              <w:t>дневная смена 08.00-20.00</w:t>
            </w:r>
          </w:p>
        </w:tc>
      </w:tr>
    </w:tbl>
    <w:p w:rsidR="00892979" w:rsidRPr="00F25BA7" w:rsidRDefault="00892979" w:rsidP="00F25BA7">
      <w:pPr>
        <w:pStyle w:val="ConsPlusNonformat"/>
        <w:ind w:firstLine="709"/>
        <w:rPr>
          <w:rFonts w:ascii="Times New Roman" w:hAnsi="Times New Roman" w:cs="Times New Roman"/>
          <w:bCs/>
          <w:sz w:val="22"/>
          <w:szCs w:val="22"/>
        </w:rPr>
      </w:pPr>
    </w:p>
    <w:p w:rsidR="00192DCE" w:rsidRPr="00F25BA7" w:rsidRDefault="00192DCE" w:rsidP="00F25BA7">
      <w:pPr>
        <w:pStyle w:val="ConsPlusNonformat"/>
        <w:ind w:firstLine="709"/>
        <w:rPr>
          <w:rFonts w:ascii="Times New Roman" w:hAnsi="Times New Roman" w:cs="Times New Roman"/>
          <w:b/>
          <w:bCs/>
          <w:sz w:val="22"/>
          <w:szCs w:val="22"/>
        </w:rPr>
      </w:pPr>
      <w:r w:rsidRPr="00F25BA7">
        <w:rPr>
          <w:rFonts w:ascii="Times New Roman" w:hAnsi="Times New Roman" w:cs="Times New Roman"/>
          <w:b/>
          <w:bCs/>
          <w:sz w:val="22"/>
          <w:szCs w:val="22"/>
        </w:rPr>
        <w:lastRenderedPageBreak/>
        <w:t>3. Гостиница «Олимпийская».</w:t>
      </w:r>
    </w:p>
    <w:p w:rsidR="00192DCE" w:rsidRPr="00F25BA7" w:rsidRDefault="00192DCE" w:rsidP="00F25BA7">
      <w:pPr>
        <w:pStyle w:val="ConsPlusNonformat"/>
        <w:ind w:firstLine="709"/>
        <w:rPr>
          <w:rFonts w:ascii="Times New Roman" w:hAnsi="Times New Roman" w:cs="Times New Roman"/>
          <w:bCs/>
          <w:sz w:val="22"/>
          <w:szCs w:val="22"/>
        </w:rPr>
      </w:pPr>
    </w:p>
    <w:tbl>
      <w:tblPr>
        <w:tblW w:w="9364" w:type="dxa"/>
        <w:tblInd w:w="100" w:type="dxa"/>
        <w:tblLayout w:type="fixed"/>
        <w:tblLook w:val="04A0" w:firstRow="1" w:lastRow="0" w:firstColumn="1" w:lastColumn="0" w:noHBand="0" w:noVBand="1"/>
      </w:tblPr>
      <w:tblGrid>
        <w:gridCol w:w="5111"/>
        <w:gridCol w:w="1276"/>
        <w:gridCol w:w="1134"/>
        <w:gridCol w:w="1843"/>
      </w:tblGrid>
      <w:tr w:rsidR="00192DCE" w:rsidRPr="00F25BA7" w:rsidTr="00192DCE">
        <w:trPr>
          <w:trHeight w:val="519"/>
        </w:trPr>
        <w:tc>
          <w:tcPr>
            <w:tcW w:w="5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DCE" w:rsidRPr="00F25BA7" w:rsidRDefault="00192DCE"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Наименование должности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92DCE" w:rsidRPr="00F25BA7" w:rsidRDefault="00192DCE"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кол-во штатных единиц</w:t>
            </w:r>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CE" w:rsidRPr="00F25BA7" w:rsidRDefault="00192DCE"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график работы</w:t>
            </w:r>
          </w:p>
        </w:tc>
      </w:tr>
      <w:tr w:rsidR="00192DCE" w:rsidRPr="00F25BA7" w:rsidTr="00192DCE">
        <w:trPr>
          <w:trHeight w:val="349"/>
        </w:trPr>
        <w:tc>
          <w:tcPr>
            <w:tcW w:w="5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DCE" w:rsidRPr="00F25BA7" w:rsidRDefault="00192DCE" w:rsidP="00F25BA7">
            <w:pPr>
              <w:rPr>
                <w:rFonts w:ascii="Times New Roman" w:hAnsi="Times New Roman" w:cs="Times New Roman"/>
                <w:color w:val="auto"/>
              </w:rPr>
            </w:pPr>
            <w:r w:rsidRPr="00F25BA7">
              <w:rPr>
                <w:rFonts w:ascii="Times New Roman" w:hAnsi="Times New Roman" w:cs="Times New Roman"/>
                <w:color w:val="auto"/>
                <w:sz w:val="22"/>
                <w:szCs w:val="22"/>
              </w:rPr>
              <w:t>Инженер службы электроснабжения</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CE" w:rsidRPr="00F25BA7" w:rsidRDefault="00192DCE" w:rsidP="00F25BA7">
            <w:pPr>
              <w:jc w:val="center"/>
              <w:rPr>
                <w:rFonts w:ascii="Times New Roman" w:hAnsi="Times New Roman" w:cs="Times New Roman"/>
                <w:color w:val="auto"/>
              </w:rPr>
            </w:pPr>
            <w:r w:rsidRPr="00F25BA7">
              <w:rPr>
                <w:rFonts w:ascii="Times New Roman" w:hAnsi="Times New Roman" w:cs="Times New Roman"/>
                <w:color w:val="auto"/>
                <w:sz w:val="22"/>
                <w:szCs w:val="22"/>
              </w:rPr>
              <w:t>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92DCE" w:rsidRPr="00F25BA7" w:rsidRDefault="00192DCE" w:rsidP="00F25BA7">
            <w:pPr>
              <w:jc w:val="center"/>
              <w:rPr>
                <w:rFonts w:ascii="Times New Roman" w:hAnsi="Times New Roman" w:cs="Times New Roman"/>
                <w:color w:val="auto"/>
              </w:rPr>
            </w:pPr>
            <w:r w:rsidRPr="00F25BA7">
              <w:rPr>
                <w:rFonts w:ascii="Times New Roman" w:hAnsi="Times New Roman" w:cs="Times New Roman"/>
                <w:color w:val="auto"/>
                <w:sz w:val="22"/>
                <w:szCs w:val="22"/>
              </w:rPr>
              <w:t>5/2.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92DCE" w:rsidRPr="00F25BA7" w:rsidRDefault="00192DCE" w:rsidP="00F25BA7">
            <w:pPr>
              <w:jc w:val="center"/>
              <w:rPr>
                <w:rFonts w:ascii="Times New Roman" w:hAnsi="Times New Roman" w:cs="Times New Roman"/>
                <w:color w:val="auto"/>
              </w:rPr>
            </w:pPr>
            <w:r w:rsidRPr="00F25BA7">
              <w:rPr>
                <w:rFonts w:ascii="Times New Roman" w:hAnsi="Times New Roman" w:cs="Times New Roman"/>
                <w:color w:val="auto"/>
                <w:sz w:val="22"/>
                <w:szCs w:val="22"/>
              </w:rPr>
              <w:t>с 8 до 17.00</w:t>
            </w:r>
          </w:p>
        </w:tc>
      </w:tr>
      <w:tr w:rsidR="00192DCE" w:rsidRPr="00F25BA7" w:rsidTr="00192DCE">
        <w:trPr>
          <w:trHeight w:val="321"/>
        </w:trPr>
        <w:tc>
          <w:tcPr>
            <w:tcW w:w="5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DCE" w:rsidRPr="00F25BA7" w:rsidRDefault="00192DCE" w:rsidP="00F25BA7">
            <w:pPr>
              <w:rPr>
                <w:rFonts w:ascii="Times New Roman" w:hAnsi="Times New Roman" w:cs="Times New Roman"/>
                <w:color w:val="auto"/>
              </w:rPr>
            </w:pPr>
            <w:r w:rsidRPr="00F25BA7">
              <w:rPr>
                <w:rFonts w:ascii="Times New Roman" w:hAnsi="Times New Roman" w:cs="Times New Roman"/>
                <w:color w:val="auto"/>
                <w:sz w:val="22"/>
                <w:szCs w:val="22"/>
              </w:rPr>
              <w:t>Инженер по обслуживанию систем водоснабжения и канализации</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CE" w:rsidRPr="00F25BA7" w:rsidRDefault="00192DCE" w:rsidP="00F25BA7">
            <w:pPr>
              <w:jc w:val="center"/>
              <w:rPr>
                <w:rFonts w:ascii="Times New Roman" w:hAnsi="Times New Roman" w:cs="Times New Roman"/>
                <w:color w:val="auto"/>
              </w:rPr>
            </w:pPr>
            <w:r w:rsidRPr="00F25BA7">
              <w:rPr>
                <w:rFonts w:ascii="Times New Roman" w:hAnsi="Times New Roman" w:cs="Times New Roman"/>
                <w:color w:val="auto"/>
                <w:sz w:val="22"/>
                <w:szCs w:val="22"/>
              </w:rPr>
              <w:t>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92DCE" w:rsidRPr="00F25BA7" w:rsidRDefault="00192DCE" w:rsidP="00F25BA7">
            <w:pPr>
              <w:jc w:val="center"/>
              <w:rPr>
                <w:rFonts w:ascii="Times New Roman" w:hAnsi="Times New Roman" w:cs="Times New Roman"/>
                <w:color w:val="auto"/>
              </w:rPr>
            </w:pPr>
            <w:r w:rsidRPr="00F25BA7">
              <w:rPr>
                <w:rFonts w:ascii="Times New Roman" w:hAnsi="Times New Roman" w:cs="Times New Roman"/>
                <w:color w:val="auto"/>
                <w:sz w:val="22"/>
                <w:szCs w:val="22"/>
              </w:rPr>
              <w:t>5/2.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92DCE" w:rsidRPr="00F25BA7" w:rsidRDefault="00192DCE" w:rsidP="00F25BA7">
            <w:pPr>
              <w:jc w:val="center"/>
              <w:rPr>
                <w:rFonts w:ascii="Times New Roman" w:hAnsi="Times New Roman" w:cs="Times New Roman"/>
                <w:color w:val="auto"/>
              </w:rPr>
            </w:pPr>
            <w:r w:rsidRPr="00F25BA7">
              <w:rPr>
                <w:rFonts w:ascii="Times New Roman" w:hAnsi="Times New Roman" w:cs="Times New Roman"/>
                <w:color w:val="auto"/>
                <w:sz w:val="22"/>
                <w:szCs w:val="22"/>
              </w:rPr>
              <w:t>с 8 до 17.00</w:t>
            </w:r>
          </w:p>
        </w:tc>
      </w:tr>
      <w:tr w:rsidR="00192DCE" w:rsidRPr="00F25BA7" w:rsidTr="00192DCE">
        <w:trPr>
          <w:trHeight w:val="755"/>
        </w:trPr>
        <w:tc>
          <w:tcPr>
            <w:tcW w:w="5111" w:type="dxa"/>
            <w:tcBorders>
              <w:top w:val="nil"/>
              <w:left w:val="single" w:sz="4" w:space="0" w:color="auto"/>
              <w:bottom w:val="single" w:sz="4" w:space="0" w:color="auto"/>
              <w:right w:val="single" w:sz="4" w:space="0" w:color="auto"/>
            </w:tcBorders>
            <w:shd w:val="clear" w:color="auto" w:fill="auto"/>
            <w:vAlign w:val="center"/>
            <w:hideMark/>
          </w:tcPr>
          <w:p w:rsidR="00192DCE" w:rsidRPr="00F25BA7" w:rsidRDefault="00192DCE" w:rsidP="00F25BA7">
            <w:pPr>
              <w:rPr>
                <w:rFonts w:ascii="Times New Roman" w:hAnsi="Times New Roman" w:cs="Times New Roman"/>
                <w:color w:val="auto"/>
              </w:rPr>
            </w:pPr>
            <w:r w:rsidRPr="00F25BA7">
              <w:rPr>
                <w:rFonts w:ascii="Times New Roman" w:hAnsi="Times New Roman" w:cs="Times New Roman"/>
                <w:color w:val="auto"/>
                <w:sz w:val="22"/>
                <w:szCs w:val="22"/>
              </w:rPr>
              <w:t>Электромонтер по ремонту и обслуживанию электрооборудования</w:t>
            </w:r>
          </w:p>
        </w:tc>
        <w:tc>
          <w:tcPr>
            <w:tcW w:w="1276" w:type="dxa"/>
            <w:tcBorders>
              <w:top w:val="nil"/>
              <w:left w:val="nil"/>
              <w:bottom w:val="single" w:sz="4" w:space="0" w:color="auto"/>
              <w:right w:val="single" w:sz="4" w:space="0" w:color="auto"/>
            </w:tcBorders>
            <w:shd w:val="clear" w:color="auto" w:fill="auto"/>
            <w:noWrap/>
            <w:vAlign w:val="center"/>
            <w:hideMark/>
          </w:tcPr>
          <w:p w:rsidR="00192DCE" w:rsidRPr="00F25BA7" w:rsidRDefault="00192DCE" w:rsidP="00F25BA7">
            <w:pPr>
              <w:jc w:val="center"/>
              <w:rPr>
                <w:rFonts w:ascii="Times New Roman" w:hAnsi="Times New Roman" w:cs="Times New Roman"/>
                <w:color w:val="auto"/>
              </w:rPr>
            </w:pPr>
            <w:r w:rsidRPr="00F25BA7">
              <w:rPr>
                <w:rFonts w:ascii="Times New Roman" w:hAnsi="Times New Roman" w:cs="Times New Roman"/>
                <w:color w:val="auto"/>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rsidR="00192DCE" w:rsidRPr="00F25BA7" w:rsidRDefault="00192DCE" w:rsidP="00F25BA7">
            <w:pPr>
              <w:jc w:val="center"/>
              <w:rPr>
                <w:rFonts w:ascii="Times New Roman" w:hAnsi="Times New Roman" w:cs="Times New Roman"/>
                <w:color w:val="auto"/>
              </w:rPr>
            </w:pPr>
            <w:r w:rsidRPr="00F25BA7">
              <w:rPr>
                <w:rFonts w:ascii="Times New Roman" w:hAnsi="Times New Roman" w:cs="Times New Roman"/>
                <w:color w:val="auto"/>
                <w:sz w:val="22"/>
                <w:szCs w:val="22"/>
              </w:rPr>
              <w:t>день, ночь, 2вых</w:t>
            </w:r>
          </w:p>
        </w:tc>
        <w:tc>
          <w:tcPr>
            <w:tcW w:w="1843" w:type="dxa"/>
            <w:tcBorders>
              <w:top w:val="nil"/>
              <w:left w:val="nil"/>
              <w:bottom w:val="single" w:sz="4" w:space="0" w:color="auto"/>
              <w:right w:val="single" w:sz="4" w:space="0" w:color="auto"/>
            </w:tcBorders>
            <w:shd w:val="clear" w:color="auto" w:fill="auto"/>
            <w:vAlign w:val="center"/>
            <w:hideMark/>
          </w:tcPr>
          <w:p w:rsidR="00192DCE" w:rsidRPr="00F25BA7" w:rsidRDefault="00192DCE" w:rsidP="00F25BA7">
            <w:pPr>
              <w:jc w:val="center"/>
              <w:rPr>
                <w:rFonts w:ascii="Times New Roman" w:hAnsi="Times New Roman" w:cs="Times New Roman"/>
                <w:color w:val="auto"/>
              </w:rPr>
            </w:pPr>
            <w:r w:rsidRPr="00F25BA7">
              <w:rPr>
                <w:rFonts w:ascii="Times New Roman" w:hAnsi="Times New Roman" w:cs="Times New Roman"/>
                <w:color w:val="auto"/>
                <w:sz w:val="22"/>
                <w:szCs w:val="22"/>
              </w:rPr>
              <w:t>дневная смена 08.00-20.00,  ночная смена 20.00-08.00</w:t>
            </w:r>
          </w:p>
        </w:tc>
      </w:tr>
      <w:tr w:rsidR="00192DCE" w:rsidRPr="00F25BA7" w:rsidTr="00192DCE">
        <w:trPr>
          <w:trHeight w:val="511"/>
        </w:trPr>
        <w:tc>
          <w:tcPr>
            <w:tcW w:w="5111" w:type="dxa"/>
            <w:tcBorders>
              <w:top w:val="nil"/>
              <w:left w:val="single" w:sz="4" w:space="0" w:color="auto"/>
              <w:bottom w:val="single" w:sz="4" w:space="0" w:color="auto"/>
              <w:right w:val="single" w:sz="4" w:space="0" w:color="auto"/>
            </w:tcBorders>
            <w:shd w:val="clear" w:color="auto" w:fill="auto"/>
            <w:vAlign w:val="center"/>
            <w:hideMark/>
          </w:tcPr>
          <w:p w:rsidR="00192DCE" w:rsidRPr="00F25BA7" w:rsidRDefault="00192DCE" w:rsidP="00F25BA7">
            <w:pPr>
              <w:rPr>
                <w:rFonts w:ascii="Times New Roman" w:hAnsi="Times New Roman" w:cs="Times New Roman"/>
                <w:color w:val="auto"/>
              </w:rPr>
            </w:pPr>
            <w:r w:rsidRPr="00F25BA7">
              <w:rPr>
                <w:rFonts w:ascii="Times New Roman" w:hAnsi="Times New Roman" w:cs="Times New Roman"/>
                <w:color w:val="auto"/>
                <w:sz w:val="22"/>
                <w:szCs w:val="22"/>
              </w:rPr>
              <w:t>Слесарь по ремонту и обслуживанию систем водоснабжения и канализации</w:t>
            </w:r>
          </w:p>
        </w:tc>
        <w:tc>
          <w:tcPr>
            <w:tcW w:w="1276" w:type="dxa"/>
            <w:tcBorders>
              <w:top w:val="nil"/>
              <w:left w:val="nil"/>
              <w:bottom w:val="single" w:sz="4" w:space="0" w:color="auto"/>
              <w:right w:val="single" w:sz="4" w:space="0" w:color="auto"/>
            </w:tcBorders>
            <w:shd w:val="clear" w:color="auto" w:fill="auto"/>
            <w:noWrap/>
            <w:vAlign w:val="center"/>
            <w:hideMark/>
          </w:tcPr>
          <w:p w:rsidR="00192DCE" w:rsidRPr="00F25BA7" w:rsidRDefault="00BE5609" w:rsidP="00F25BA7">
            <w:pPr>
              <w:jc w:val="center"/>
              <w:rPr>
                <w:rFonts w:ascii="Times New Roman" w:hAnsi="Times New Roman" w:cs="Times New Roman"/>
                <w:color w:val="auto"/>
              </w:rPr>
            </w:pPr>
            <w:r>
              <w:rPr>
                <w:rFonts w:ascii="Times New Roman" w:hAnsi="Times New Roman" w:cs="Times New Roman"/>
                <w:color w:val="auto"/>
                <w:sz w:val="22"/>
                <w:szCs w:val="22"/>
              </w:rPr>
              <w:t>2</w:t>
            </w:r>
          </w:p>
        </w:tc>
        <w:tc>
          <w:tcPr>
            <w:tcW w:w="1134" w:type="dxa"/>
            <w:tcBorders>
              <w:top w:val="nil"/>
              <w:left w:val="nil"/>
              <w:bottom w:val="single" w:sz="4" w:space="0" w:color="auto"/>
              <w:right w:val="single" w:sz="4" w:space="0" w:color="auto"/>
            </w:tcBorders>
            <w:shd w:val="clear" w:color="auto" w:fill="auto"/>
            <w:vAlign w:val="center"/>
            <w:hideMark/>
          </w:tcPr>
          <w:p w:rsidR="00192DCE" w:rsidRPr="00F25BA7" w:rsidRDefault="006354BC" w:rsidP="006354BC">
            <w:pPr>
              <w:jc w:val="center"/>
              <w:rPr>
                <w:rFonts w:ascii="Times New Roman" w:hAnsi="Times New Roman" w:cs="Times New Roman"/>
                <w:color w:val="auto"/>
              </w:rPr>
            </w:pPr>
            <w:r>
              <w:rPr>
                <w:rFonts w:ascii="Times New Roman" w:hAnsi="Times New Roman" w:cs="Times New Roman"/>
                <w:color w:val="auto"/>
                <w:sz w:val="22"/>
                <w:szCs w:val="22"/>
              </w:rPr>
              <w:t xml:space="preserve">2 </w:t>
            </w:r>
            <w:r w:rsidR="00192DCE" w:rsidRPr="00F25BA7">
              <w:rPr>
                <w:rFonts w:ascii="Times New Roman" w:hAnsi="Times New Roman" w:cs="Times New Roman"/>
                <w:color w:val="auto"/>
                <w:sz w:val="22"/>
                <w:szCs w:val="22"/>
              </w:rPr>
              <w:t>день, 2</w:t>
            </w:r>
            <w:r>
              <w:rPr>
                <w:rFonts w:ascii="Times New Roman" w:hAnsi="Times New Roman" w:cs="Times New Roman"/>
                <w:color w:val="auto"/>
                <w:sz w:val="22"/>
                <w:szCs w:val="22"/>
              </w:rPr>
              <w:t xml:space="preserve"> </w:t>
            </w:r>
            <w:r w:rsidR="00192DCE" w:rsidRPr="00F25BA7">
              <w:rPr>
                <w:rFonts w:ascii="Times New Roman" w:hAnsi="Times New Roman" w:cs="Times New Roman"/>
                <w:color w:val="auto"/>
                <w:sz w:val="22"/>
                <w:szCs w:val="22"/>
              </w:rPr>
              <w:t>вых</w:t>
            </w:r>
          </w:p>
        </w:tc>
        <w:tc>
          <w:tcPr>
            <w:tcW w:w="1843" w:type="dxa"/>
            <w:tcBorders>
              <w:top w:val="nil"/>
              <w:left w:val="nil"/>
              <w:bottom w:val="single" w:sz="4" w:space="0" w:color="auto"/>
              <w:right w:val="single" w:sz="4" w:space="0" w:color="auto"/>
            </w:tcBorders>
            <w:shd w:val="clear" w:color="auto" w:fill="auto"/>
            <w:vAlign w:val="center"/>
            <w:hideMark/>
          </w:tcPr>
          <w:p w:rsidR="00192DCE" w:rsidRPr="00F25BA7" w:rsidRDefault="0082740E" w:rsidP="006354BC">
            <w:pPr>
              <w:jc w:val="center"/>
              <w:rPr>
                <w:rFonts w:ascii="Times New Roman" w:hAnsi="Times New Roman" w:cs="Times New Roman"/>
                <w:color w:val="auto"/>
              </w:rPr>
            </w:pPr>
            <w:r>
              <w:rPr>
                <w:rFonts w:ascii="Times New Roman" w:hAnsi="Times New Roman" w:cs="Times New Roman"/>
                <w:color w:val="auto"/>
                <w:sz w:val="22"/>
                <w:szCs w:val="22"/>
              </w:rPr>
              <w:t>дневная смена 08.00-20.00</w:t>
            </w:r>
          </w:p>
        </w:tc>
      </w:tr>
    </w:tbl>
    <w:p w:rsidR="00192DCE" w:rsidRPr="003A3316" w:rsidRDefault="00681F7A" w:rsidP="00F25BA7">
      <w:pPr>
        <w:pStyle w:val="ConsPlusNonformat"/>
        <w:ind w:firstLine="709"/>
        <w:rPr>
          <w:rFonts w:ascii="Times New Roman" w:eastAsiaTheme="minorHAnsi" w:hAnsi="Times New Roman" w:cs="Times New Roman"/>
          <w:sz w:val="22"/>
          <w:szCs w:val="22"/>
          <w:lang w:eastAsia="en-US"/>
        </w:rPr>
      </w:pPr>
      <w:r w:rsidRPr="003A3316">
        <w:rPr>
          <w:rFonts w:ascii="Times New Roman" w:hAnsi="Times New Roman" w:cs="Times New Roman"/>
          <w:sz w:val="22"/>
          <w:szCs w:val="22"/>
        </w:rPr>
        <w:t>Для обеспечения исправного технического состояния и надежной, безаварийной работы оборудования инженерных систем Исполнитель обязан обеспечить круглосуточное присутствие обслуживающего персонала в к</w:t>
      </w:r>
      <w:r w:rsidR="003A3316" w:rsidRPr="003A3316">
        <w:rPr>
          <w:rFonts w:ascii="Times New Roman" w:hAnsi="Times New Roman" w:cs="Times New Roman"/>
          <w:sz w:val="22"/>
          <w:szCs w:val="22"/>
        </w:rPr>
        <w:t>о</w:t>
      </w:r>
      <w:r w:rsidRPr="003A3316">
        <w:rPr>
          <w:rFonts w:ascii="Times New Roman" w:hAnsi="Times New Roman" w:cs="Times New Roman"/>
          <w:sz w:val="22"/>
          <w:szCs w:val="22"/>
        </w:rPr>
        <w:t>личестве не менее двух челове</w:t>
      </w:r>
      <w:r w:rsidR="003A3316" w:rsidRPr="003A3316">
        <w:rPr>
          <w:rFonts w:ascii="Times New Roman" w:hAnsi="Times New Roman" w:cs="Times New Roman"/>
          <w:sz w:val="22"/>
          <w:szCs w:val="22"/>
        </w:rPr>
        <w:t>к</w:t>
      </w:r>
      <w:r w:rsidR="003A3316">
        <w:rPr>
          <w:rFonts w:ascii="Times New Roman" w:eastAsiaTheme="minorHAnsi" w:hAnsi="Times New Roman" w:cs="Times New Roman"/>
          <w:sz w:val="22"/>
          <w:szCs w:val="22"/>
          <w:lang w:eastAsia="en-US"/>
        </w:rPr>
        <w:t>.</w:t>
      </w:r>
      <w:r w:rsidRPr="003A3316">
        <w:rPr>
          <w:rFonts w:ascii="Times New Roman" w:eastAsiaTheme="minorHAnsi" w:hAnsi="Times New Roman" w:cs="Times New Roman"/>
          <w:sz w:val="22"/>
          <w:szCs w:val="22"/>
          <w:lang w:eastAsia="en-US"/>
        </w:rPr>
        <w:t xml:space="preserve">   </w:t>
      </w:r>
    </w:p>
    <w:p w:rsidR="0079136D" w:rsidRPr="00F25BA7" w:rsidRDefault="0079136D" w:rsidP="00F25BA7">
      <w:pPr>
        <w:pStyle w:val="22"/>
        <w:spacing w:before="0" w:after="0" w:line="240" w:lineRule="auto"/>
        <w:ind w:firstLine="709"/>
        <w:rPr>
          <w:rFonts w:ascii="Times New Roman" w:hAnsi="Times New Roman" w:cs="Times New Roman"/>
        </w:rPr>
      </w:pPr>
      <w:r w:rsidRPr="00563945">
        <w:rPr>
          <w:rFonts w:ascii="Times New Roman" w:hAnsi="Times New Roman" w:cs="Times New Roman"/>
        </w:rPr>
        <w:t xml:space="preserve">При оказании услуг должны быть выполнены все сопутствующие работы, оказаны сопутствующие услуги (в том числе с использованием необходимых товаров, оборудования), являющихся предметом </w:t>
      </w:r>
      <w:r w:rsidR="00E927FF">
        <w:rPr>
          <w:rFonts w:ascii="Times New Roman" w:hAnsi="Times New Roman" w:cs="Times New Roman"/>
        </w:rPr>
        <w:t>договор</w:t>
      </w:r>
      <w:r w:rsidR="00563945" w:rsidRPr="00563945">
        <w:rPr>
          <w:rFonts w:ascii="Times New Roman" w:hAnsi="Times New Roman" w:cs="Times New Roman"/>
        </w:rPr>
        <w:t xml:space="preserve">а, услуги </w:t>
      </w:r>
      <w:r w:rsidRPr="00563945">
        <w:rPr>
          <w:rFonts w:ascii="Times New Roman" w:hAnsi="Times New Roman" w:cs="Times New Roman"/>
        </w:rPr>
        <w:t>должны быть выполнены (оказаны) в соответс</w:t>
      </w:r>
      <w:r w:rsidR="00563945" w:rsidRPr="00563945">
        <w:rPr>
          <w:rFonts w:ascii="Times New Roman" w:hAnsi="Times New Roman" w:cs="Times New Roman"/>
        </w:rPr>
        <w:t xml:space="preserve">твии с нормативами и правилами. </w:t>
      </w:r>
      <w:r w:rsidRPr="00563945">
        <w:rPr>
          <w:rFonts w:ascii="Times New Roman" w:hAnsi="Times New Roman" w:cs="Times New Roman"/>
        </w:rPr>
        <w:t xml:space="preserve">Исполнитель обязан обеспечить возможность </w:t>
      </w:r>
      <w:r w:rsidR="00805BE5" w:rsidRPr="00563945">
        <w:rPr>
          <w:rFonts w:ascii="Times New Roman" w:hAnsi="Times New Roman" w:cs="Times New Roman"/>
        </w:rPr>
        <w:t>принятия</w:t>
      </w:r>
      <w:r w:rsidRPr="00563945">
        <w:rPr>
          <w:rFonts w:ascii="Times New Roman" w:hAnsi="Times New Roman" w:cs="Times New Roman"/>
        </w:rPr>
        <w:t xml:space="preserve"> заявок</w:t>
      </w:r>
      <w:r w:rsidR="005658FA" w:rsidRPr="00563945">
        <w:rPr>
          <w:rFonts w:ascii="Times New Roman" w:hAnsi="Times New Roman" w:cs="Times New Roman"/>
        </w:rPr>
        <w:t xml:space="preserve"> по</w:t>
      </w:r>
      <w:r w:rsidR="00A8670F" w:rsidRPr="00563945">
        <w:rPr>
          <w:rFonts w:ascii="Times New Roman" w:hAnsi="Times New Roman" w:cs="Times New Roman"/>
        </w:rPr>
        <w:t xml:space="preserve">средством электронной почты, указанной в реквизитах </w:t>
      </w:r>
      <w:r w:rsidR="00E927FF">
        <w:rPr>
          <w:rFonts w:ascii="Times New Roman" w:hAnsi="Times New Roman" w:cs="Times New Roman"/>
        </w:rPr>
        <w:t>Договор</w:t>
      </w:r>
      <w:r w:rsidR="00A8670F" w:rsidRPr="00563945">
        <w:rPr>
          <w:rFonts w:ascii="Times New Roman" w:hAnsi="Times New Roman" w:cs="Times New Roman"/>
        </w:rPr>
        <w:t xml:space="preserve">а </w:t>
      </w:r>
      <w:r w:rsidRPr="00563945">
        <w:rPr>
          <w:rFonts w:ascii="Times New Roman" w:hAnsi="Times New Roman" w:cs="Times New Roman"/>
        </w:rPr>
        <w:t xml:space="preserve">на исполнение обязательств согласно настоящего Технического задания 24 часа в сутки в течение всего срока оказания услуг. </w:t>
      </w:r>
      <w:r w:rsidRPr="00F25BA7">
        <w:rPr>
          <w:rFonts w:ascii="Times New Roman" w:hAnsi="Times New Roman" w:cs="Times New Roman"/>
        </w:rPr>
        <w:t>Каждая заявка должна регистрироваться в журнале учета Заявок. По факту исполнения заявки Исполнитель заносит сведения об ее исполнении в Журнал учета заявок, который должен содержать следующие сведения:</w:t>
      </w:r>
    </w:p>
    <w:p w:rsidR="0079136D" w:rsidRPr="00F25BA7" w:rsidRDefault="0079136D" w:rsidP="00F25BA7">
      <w:pPr>
        <w:pStyle w:val="22"/>
        <w:spacing w:before="0" w:after="0" w:line="240" w:lineRule="auto"/>
        <w:rPr>
          <w:rFonts w:ascii="Times New Roman" w:hAnsi="Times New Roman" w:cs="Times New Roman"/>
        </w:rPr>
      </w:pPr>
      <w:r w:rsidRPr="00F25BA7">
        <w:rPr>
          <w:rFonts w:ascii="Times New Roman" w:hAnsi="Times New Roman" w:cs="Times New Roman"/>
        </w:rPr>
        <w:t>-дата и время поступления заявки;</w:t>
      </w:r>
    </w:p>
    <w:p w:rsidR="0079136D" w:rsidRPr="00F25BA7" w:rsidRDefault="0079136D" w:rsidP="00F25BA7">
      <w:pPr>
        <w:pStyle w:val="22"/>
        <w:spacing w:before="0" w:after="0" w:line="240" w:lineRule="auto"/>
        <w:rPr>
          <w:rFonts w:ascii="Times New Roman" w:hAnsi="Times New Roman" w:cs="Times New Roman"/>
        </w:rPr>
      </w:pPr>
      <w:r w:rsidRPr="00F25BA7">
        <w:rPr>
          <w:rFonts w:ascii="Times New Roman" w:hAnsi="Times New Roman" w:cs="Times New Roman"/>
        </w:rPr>
        <w:t>-дата и время прибытия сотрудников исполнителя;</w:t>
      </w:r>
    </w:p>
    <w:p w:rsidR="0079136D" w:rsidRPr="00F25BA7" w:rsidRDefault="0079136D" w:rsidP="00F25BA7">
      <w:pPr>
        <w:pStyle w:val="22"/>
        <w:spacing w:before="0" w:after="0" w:line="240" w:lineRule="auto"/>
        <w:rPr>
          <w:rFonts w:ascii="Times New Roman" w:hAnsi="Times New Roman" w:cs="Times New Roman"/>
        </w:rPr>
      </w:pPr>
      <w:r w:rsidRPr="00F25BA7">
        <w:rPr>
          <w:rFonts w:ascii="Times New Roman" w:hAnsi="Times New Roman" w:cs="Times New Roman"/>
        </w:rPr>
        <w:t>-описание проделанной работы;</w:t>
      </w:r>
    </w:p>
    <w:p w:rsidR="0079136D" w:rsidRDefault="0079136D" w:rsidP="00F25BA7">
      <w:pPr>
        <w:pStyle w:val="22"/>
        <w:spacing w:before="0" w:after="0" w:line="240" w:lineRule="auto"/>
        <w:rPr>
          <w:rFonts w:ascii="Times New Roman" w:hAnsi="Times New Roman" w:cs="Times New Roman"/>
        </w:rPr>
      </w:pPr>
      <w:r w:rsidRPr="00F25BA7">
        <w:rPr>
          <w:rFonts w:ascii="Times New Roman" w:hAnsi="Times New Roman" w:cs="Times New Roman"/>
        </w:rPr>
        <w:t>-дата и время исполнения заявки.</w:t>
      </w:r>
    </w:p>
    <w:p w:rsidR="00A8670F" w:rsidRPr="00F25BA7" w:rsidRDefault="00A8670F" w:rsidP="00F25BA7">
      <w:pPr>
        <w:pStyle w:val="22"/>
        <w:spacing w:before="0" w:after="0" w:line="240" w:lineRule="auto"/>
        <w:rPr>
          <w:rFonts w:ascii="Times New Roman" w:hAnsi="Times New Roman" w:cs="Times New Roman"/>
        </w:rPr>
      </w:pPr>
      <w:r>
        <w:rPr>
          <w:rFonts w:ascii="Times New Roman" w:hAnsi="Times New Roman" w:cs="Times New Roman"/>
        </w:rPr>
        <w:t xml:space="preserve">      </w:t>
      </w:r>
      <w:r w:rsidR="005658FA">
        <w:rPr>
          <w:rFonts w:ascii="Times New Roman" w:hAnsi="Times New Roman" w:cs="Times New Roman"/>
        </w:rPr>
        <w:t xml:space="preserve">      </w:t>
      </w:r>
      <w:r>
        <w:rPr>
          <w:rFonts w:ascii="Times New Roman" w:hAnsi="Times New Roman" w:cs="Times New Roman"/>
        </w:rPr>
        <w:t>Исполнитель обязан выполнить заявку от Заказчика в течение 2 (двух) часов с момента направления Заявки.</w:t>
      </w:r>
      <w:r w:rsidR="005658FA">
        <w:rPr>
          <w:rFonts w:ascii="Times New Roman" w:hAnsi="Times New Roman" w:cs="Times New Roman"/>
        </w:rPr>
        <w:t xml:space="preserve"> Заявка, направленная от представителя Заказчика посредством электронной почты</w:t>
      </w:r>
      <w:r w:rsidR="000F49B8">
        <w:rPr>
          <w:rFonts w:ascii="Times New Roman" w:hAnsi="Times New Roman" w:cs="Times New Roman"/>
        </w:rPr>
        <w:t xml:space="preserve"> указанной в реквизитах </w:t>
      </w:r>
      <w:r w:rsidR="00E927FF">
        <w:rPr>
          <w:rFonts w:ascii="Times New Roman" w:hAnsi="Times New Roman" w:cs="Times New Roman"/>
        </w:rPr>
        <w:t>Договор</w:t>
      </w:r>
      <w:r w:rsidR="000F49B8">
        <w:rPr>
          <w:rFonts w:ascii="Times New Roman" w:hAnsi="Times New Roman" w:cs="Times New Roman"/>
        </w:rPr>
        <w:t>а</w:t>
      </w:r>
      <w:r w:rsidR="005658FA">
        <w:rPr>
          <w:rFonts w:ascii="Times New Roman" w:hAnsi="Times New Roman" w:cs="Times New Roman"/>
        </w:rPr>
        <w:t>, является официальным уведомлением Исполнителя.</w:t>
      </w:r>
    </w:p>
    <w:p w:rsidR="0079136D" w:rsidRPr="00F25BA7" w:rsidRDefault="0079136D" w:rsidP="00F25BA7">
      <w:pPr>
        <w:pStyle w:val="22"/>
        <w:spacing w:before="0" w:after="0" w:line="240" w:lineRule="auto"/>
        <w:ind w:firstLine="709"/>
        <w:rPr>
          <w:rFonts w:ascii="Times New Roman" w:hAnsi="Times New Roman" w:cs="Times New Roman"/>
        </w:rPr>
      </w:pPr>
      <w:r w:rsidRPr="00F25BA7">
        <w:rPr>
          <w:rFonts w:ascii="Times New Roman" w:hAnsi="Times New Roman" w:cs="Times New Roman"/>
        </w:rPr>
        <w:t>По результатам исполнения заявки Исполнитель обеспечивает уборку образовавшегося мусора, в места, предусмотренные для сбора мусора, с места проведения работ. Производит иные работы необходимые для исполнения заявки.</w:t>
      </w:r>
    </w:p>
    <w:p w:rsidR="0079136D" w:rsidRPr="00F25BA7" w:rsidRDefault="0079136D" w:rsidP="00F25BA7">
      <w:pPr>
        <w:pStyle w:val="22"/>
        <w:spacing w:before="0" w:after="0" w:line="240" w:lineRule="auto"/>
        <w:ind w:firstLine="709"/>
        <w:rPr>
          <w:rFonts w:ascii="Times New Roman" w:hAnsi="Times New Roman" w:cs="Times New Roman"/>
        </w:rPr>
      </w:pPr>
      <w:r w:rsidRPr="00F25BA7">
        <w:rPr>
          <w:rFonts w:ascii="Times New Roman" w:hAnsi="Times New Roman" w:cs="Times New Roman"/>
        </w:rPr>
        <w:t>Перед началом оказания услуг (выполнения работ) составляется акт о техническом состоянии систем объекта с указанием количества и работоспособности установленного оборудования.</w:t>
      </w:r>
    </w:p>
    <w:p w:rsidR="0079136D" w:rsidRPr="00F25BA7" w:rsidRDefault="0079136D" w:rsidP="00F25BA7">
      <w:pPr>
        <w:pStyle w:val="22"/>
        <w:spacing w:before="0" w:after="0" w:line="240" w:lineRule="auto"/>
        <w:rPr>
          <w:rFonts w:ascii="Times New Roman" w:hAnsi="Times New Roman" w:cs="Times New Roman"/>
        </w:rPr>
      </w:pPr>
      <w:r w:rsidRPr="00F25BA7">
        <w:rPr>
          <w:rFonts w:ascii="Times New Roman" w:hAnsi="Times New Roman" w:cs="Times New Roman"/>
        </w:rPr>
        <w:t>Исполнитель в рамках выполняемого Технического обслуживания должен предоставлять заказчику рекомендации по необходимому ремонту и замене оборудования обслуживаемых систем.</w:t>
      </w:r>
    </w:p>
    <w:p w:rsidR="0079136D" w:rsidRPr="00F25BA7" w:rsidRDefault="0079136D" w:rsidP="00F25BA7">
      <w:pPr>
        <w:pStyle w:val="22"/>
        <w:spacing w:before="0" w:after="0" w:line="240" w:lineRule="auto"/>
        <w:ind w:firstLine="709"/>
        <w:rPr>
          <w:rStyle w:val="23"/>
          <w:rFonts w:eastAsia="Calibri"/>
          <w:b w:val="0"/>
          <w:bCs w:val="0"/>
          <w:color w:val="auto"/>
          <w:sz w:val="22"/>
          <w:szCs w:val="22"/>
        </w:rPr>
      </w:pPr>
      <w:r w:rsidRPr="00F25BA7">
        <w:rPr>
          <w:rFonts w:ascii="Times New Roman" w:hAnsi="Times New Roman" w:cs="Times New Roman"/>
        </w:rPr>
        <w:t>Общие требования к работам, услугам, товарам, требования по объему гарантий качества, требования по сроку гарантий качества на результаты осуществления закупок:</w:t>
      </w:r>
    </w:p>
    <w:p w:rsidR="0079136D" w:rsidRPr="00F25BA7" w:rsidRDefault="0079136D" w:rsidP="00F25BA7">
      <w:pPr>
        <w:pStyle w:val="22"/>
        <w:spacing w:before="0" w:after="0" w:line="240" w:lineRule="auto"/>
        <w:rPr>
          <w:rFonts w:ascii="Times New Roman" w:hAnsi="Times New Roman" w:cs="Times New Roman"/>
        </w:rPr>
      </w:pPr>
      <w:r w:rsidRPr="00F25BA7">
        <w:rPr>
          <w:rFonts w:ascii="Times New Roman" w:hAnsi="Times New Roman" w:cs="Times New Roman"/>
        </w:rPr>
        <w:t>-персонал, выполняющий функции технического обслуживания (эксплуатации), должен быть обучен и иметь соответствующую квалификацию по специальности, допуски и аттестацию, в случае, если это требуется для оказания услуг;</w:t>
      </w:r>
    </w:p>
    <w:p w:rsidR="0079136D" w:rsidRPr="00F25BA7" w:rsidRDefault="0079136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-персонал Исполнителя должен владеть знаниями по работе с системами автоматизации и диспетчеризации технологических процессов системы водоподготовки;  </w:t>
      </w:r>
    </w:p>
    <w:p w:rsidR="0079136D" w:rsidRPr="00F25BA7" w:rsidRDefault="0079136D" w:rsidP="00F25BA7">
      <w:pPr>
        <w:pStyle w:val="22"/>
        <w:spacing w:before="0" w:after="0" w:line="240" w:lineRule="auto"/>
        <w:rPr>
          <w:rFonts w:ascii="Times New Roman" w:hAnsi="Times New Roman" w:cs="Times New Roman"/>
        </w:rPr>
      </w:pPr>
      <w:r w:rsidRPr="00F25BA7">
        <w:rPr>
          <w:rFonts w:ascii="Times New Roman" w:hAnsi="Times New Roman" w:cs="Times New Roman"/>
        </w:rPr>
        <w:t>-Исполнитель должен привлекать к оказ</w:t>
      </w:r>
      <w:r w:rsidR="00090931" w:rsidRPr="00F25BA7">
        <w:rPr>
          <w:rFonts w:ascii="Times New Roman" w:hAnsi="Times New Roman" w:cs="Times New Roman"/>
        </w:rPr>
        <w:t>анию услуг обученный</w:t>
      </w:r>
      <w:r w:rsidRPr="00F25BA7">
        <w:rPr>
          <w:rFonts w:ascii="Times New Roman" w:hAnsi="Times New Roman" w:cs="Times New Roman"/>
        </w:rPr>
        <w:t xml:space="preserve"> персонал рабочих специа</w:t>
      </w:r>
      <w:r w:rsidR="00090931" w:rsidRPr="00F25BA7">
        <w:rPr>
          <w:rFonts w:ascii="Times New Roman" w:hAnsi="Times New Roman" w:cs="Times New Roman"/>
        </w:rPr>
        <w:t>льностей</w:t>
      </w:r>
      <w:r w:rsidRPr="00F25BA7">
        <w:rPr>
          <w:rFonts w:ascii="Times New Roman" w:hAnsi="Times New Roman" w:cs="Times New Roman"/>
        </w:rPr>
        <w:t>.</w:t>
      </w:r>
    </w:p>
    <w:p w:rsidR="0079136D" w:rsidRPr="00F25BA7" w:rsidRDefault="0079136D" w:rsidP="00F25BA7">
      <w:pPr>
        <w:pStyle w:val="22"/>
        <w:spacing w:before="0" w:after="0" w:line="240" w:lineRule="auto"/>
        <w:ind w:firstLine="709"/>
        <w:rPr>
          <w:rFonts w:ascii="Times New Roman" w:hAnsi="Times New Roman" w:cs="Times New Roman"/>
        </w:rPr>
      </w:pPr>
      <w:r w:rsidRPr="00F25BA7">
        <w:rPr>
          <w:rFonts w:ascii="Times New Roman" w:hAnsi="Times New Roman" w:cs="Times New Roman"/>
        </w:rPr>
        <w:t>Для допуска к оказанию услуг Исполнитель обязан до начала выполнения работ предъявить Заказчику следующие документы:</w:t>
      </w:r>
    </w:p>
    <w:p w:rsidR="0079136D" w:rsidRPr="00F25BA7" w:rsidRDefault="0079136D" w:rsidP="00F25BA7">
      <w:pPr>
        <w:pStyle w:val="22"/>
        <w:spacing w:before="0" w:after="0" w:line="240" w:lineRule="auto"/>
        <w:ind w:firstLine="709"/>
        <w:rPr>
          <w:rFonts w:ascii="Times New Roman" w:hAnsi="Times New Roman" w:cs="Times New Roman"/>
        </w:rPr>
      </w:pPr>
      <w:r w:rsidRPr="00F25BA7">
        <w:rPr>
          <w:rFonts w:ascii="Times New Roman" w:hAnsi="Times New Roman" w:cs="Times New Roman"/>
        </w:rPr>
        <w:t xml:space="preserve">письмо-направление со списком фамилий рабочих, где должно быть указано: название фирмы, реквизиты, адрес, объем, сроки и место работ со ссылкой на заключенный </w:t>
      </w:r>
      <w:r w:rsidR="00E927FF">
        <w:rPr>
          <w:rFonts w:ascii="Times New Roman" w:hAnsi="Times New Roman" w:cs="Times New Roman"/>
        </w:rPr>
        <w:t>Договор</w:t>
      </w:r>
      <w:r w:rsidRPr="00F25BA7">
        <w:rPr>
          <w:rFonts w:ascii="Times New Roman" w:hAnsi="Times New Roman" w:cs="Times New Roman"/>
        </w:rPr>
        <w:t>, следует указать представителя Исполнителя, назначенного ответственным за координацию и деятельность персонала по техническому обслуживанию объектов Заказчика, подпись руководителя (уполномоченного лица) и печать организации;</w:t>
      </w:r>
    </w:p>
    <w:p w:rsidR="0079136D" w:rsidRPr="00F25BA7" w:rsidRDefault="0079136D" w:rsidP="00F25BA7">
      <w:pPr>
        <w:pStyle w:val="22"/>
        <w:spacing w:before="0" w:after="0" w:line="240" w:lineRule="auto"/>
        <w:ind w:firstLine="709"/>
        <w:rPr>
          <w:rFonts w:ascii="Times New Roman" w:hAnsi="Times New Roman" w:cs="Times New Roman"/>
        </w:rPr>
      </w:pPr>
      <w:r w:rsidRPr="00F25BA7">
        <w:rPr>
          <w:rFonts w:ascii="Times New Roman" w:hAnsi="Times New Roman" w:cs="Times New Roman"/>
        </w:rPr>
        <w:t>личные документы согласно списку бригады, регистрацию и разрешение на работу от Федеральной миграционной службы;</w:t>
      </w:r>
    </w:p>
    <w:p w:rsidR="0079136D" w:rsidRPr="00F25BA7" w:rsidRDefault="0079136D" w:rsidP="00F25BA7">
      <w:pPr>
        <w:pStyle w:val="22"/>
        <w:spacing w:before="0" w:after="0" w:line="240" w:lineRule="auto"/>
        <w:ind w:firstLine="709"/>
        <w:rPr>
          <w:rFonts w:ascii="Times New Roman" w:hAnsi="Times New Roman" w:cs="Times New Roman"/>
        </w:rPr>
      </w:pPr>
      <w:r w:rsidRPr="00F25BA7">
        <w:rPr>
          <w:rFonts w:ascii="Times New Roman" w:hAnsi="Times New Roman" w:cs="Times New Roman"/>
        </w:rPr>
        <w:t xml:space="preserve">справка медицинской комиссии о годности, в случае если такое требование установлено </w:t>
      </w:r>
      <w:r w:rsidRPr="00F25BA7">
        <w:rPr>
          <w:rFonts w:ascii="Times New Roman" w:hAnsi="Times New Roman" w:cs="Times New Roman"/>
        </w:rPr>
        <w:lastRenderedPageBreak/>
        <w:t xml:space="preserve">нормативными правовыми актами, которыми Исполнитель обязан руководствоваться при </w:t>
      </w:r>
      <w:bookmarkStart w:id="2" w:name="OLE_LINK19"/>
      <w:bookmarkStart w:id="3" w:name="OLE_LINK20"/>
      <w:bookmarkStart w:id="4" w:name="OLE_LINK21"/>
      <w:bookmarkStart w:id="5" w:name="OLE_LINK22"/>
      <w:r w:rsidRPr="00F25BA7">
        <w:rPr>
          <w:rFonts w:ascii="Times New Roman" w:hAnsi="Times New Roman" w:cs="Times New Roman"/>
        </w:rPr>
        <w:t>оказании услуг на объекте</w:t>
      </w:r>
      <w:bookmarkEnd w:id="2"/>
      <w:bookmarkEnd w:id="3"/>
      <w:bookmarkEnd w:id="4"/>
      <w:bookmarkEnd w:id="5"/>
      <w:r w:rsidRPr="00F25BA7">
        <w:rPr>
          <w:rFonts w:ascii="Times New Roman" w:hAnsi="Times New Roman" w:cs="Times New Roman"/>
        </w:rPr>
        <w:t>;</w:t>
      </w:r>
    </w:p>
    <w:p w:rsidR="00101D70" w:rsidRPr="00F25BA7" w:rsidRDefault="0079136D" w:rsidP="00F25BA7">
      <w:pPr>
        <w:pStyle w:val="22"/>
        <w:spacing w:before="0" w:after="0" w:line="240" w:lineRule="auto"/>
        <w:ind w:firstLine="709"/>
        <w:rPr>
          <w:rFonts w:ascii="Times New Roman" w:hAnsi="Times New Roman" w:cs="Times New Roman"/>
        </w:rPr>
      </w:pPr>
      <w:r w:rsidRPr="00F25BA7">
        <w:rPr>
          <w:rFonts w:ascii="Times New Roman" w:hAnsi="Times New Roman" w:cs="Times New Roman"/>
        </w:rPr>
        <w:t>личные квалификационные документы, оформленные в установленном порядке</w:t>
      </w:r>
      <w:r w:rsidRPr="00F25BA7">
        <w:rPr>
          <w:rFonts w:ascii="Times New Roman" w:hAnsi="Times New Roman" w:cs="Times New Roman"/>
          <w:b/>
        </w:rPr>
        <w:t xml:space="preserve">, </w:t>
      </w:r>
      <w:r w:rsidRPr="00F25BA7">
        <w:rPr>
          <w:rStyle w:val="23"/>
          <w:rFonts w:eastAsia="Calibri"/>
          <w:b w:val="0"/>
          <w:color w:val="auto"/>
          <w:sz w:val="22"/>
          <w:szCs w:val="22"/>
        </w:rPr>
        <w:t>в</w:t>
      </w:r>
      <w:r w:rsidRPr="00F25BA7">
        <w:rPr>
          <w:rStyle w:val="23"/>
          <w:rFonts w:eastAsia="Calibri"/>
          <w:color w:val="auto"/>
          <w:sz w:val="22"/>
          <w:szCs w:val="22"/>
        </w:rPr>
        <w:t xml:space="preserve"> </w:t>
      </w:r>
      <w:r w:rsidRPr="00F25BA7">
        <w:rPr>
          <w:rFonts w:ascii="Times New Roman" w:hAnsi="Times New Roman" w:cs="Times New Roman"/>
        </w:rPr>
        <w:t>соответствии с нормативными правовыми актами</w:t>
      </w:r>
      <w:r w:rsidR="00101D70" w:rsidRPr="00F25BA7">
        <w:rPr>
          <w:rFonts w:ascii="Times New Roman" w:hAnsi="Times New Roman" w:cs="Times New Roman"/>
        </w:rPr>
        <w:t>.</w:t>
      </w:r>
    </w:p>
    <w:p w:rsidR="0079136D" w:rsidRPr="00F25BA7" w:rsidRDefault="0079136D" w:rsidP="00F25BA7">
      <w:pPr>
        <w:pStyle w:val="22"/>
        <w:spacing w:before="0" w:after="0" w:line="240" w:lineRule="auto"/>
        <w:ind w:firstLine="709"/>
        <w:rPr>
          <w:rFonts w:ascii="Times New Roman" w:hAnsi="Times New Roman" w:cs="Times New Roman"/>
        </w:rPr>
      </w:pPr>
      <w:r w:rsidRPr="00F25BA7">
        <w:rPr>
          <w:rFonts w:ascii="Times New Roman" w:hAnsi="Times New Roman" w:cs="Times New Roman"/>
        </w:rPr>
        <w:t>Все работники Исполнителя, прибывшие на объект оказания услуг, обязаны предъявлять документы, удостоверяющие личность.</w:t>
      </w:r>
    </w:p>
    <w:p w:rsidR="0079136D" w:rsidRPr="00F25BA7" w:rsidRDefault="0079136D" w:rsidP="00F25BA7">
      <w:pPr>
        <w:pStyle w:val="22"/>
        <w:spacing w:before="0" w:after="0" w:line="240" w:lineRule="auto"/>
        <w:rPr>
          <w:rFonts w:ascii="Times New Roman" w:hAnsi="Times New Roman" w:cs="Times New Roman"/>
        </w:rPr>
      </w:pPr>
      <w:r w:rsidRPr="00F25BA7">
        <w:rPr>
          <w:rFonts w:ascii="Times New Roman" w:hAnsi="Times New Roman" w:cs="Times New Roman"/>
        </w:rPr>
        <w:t>При изменении состава работников Исполнитель обязан оформить новый список работников, с приложением необходимых документов.</w:t>
      </w:r>
    </w:p>
    <w:p w:rsidR="0079136D" w:rsidRPr="00F25BA7" w:rsidRDefault="0079136D" w:rsidP="00F25BA7">
      <w:pPr>
        <w:pStyle w:val="22"/>
        <w:spacing w:before="0" w:after="0" w:line="240" w:lineRule="auto"/>
        <w:ind w:firstLine="709"/>
        <w:rPr>
          <w:rFonts w:ascii="Times New Roman" w:hAnsi="Times New Roman" w:cs="Times New Roman"/>
        </w:rPr>
      </w:pPr>
      <w:r w:rsidRPr="00F25BA7">
        <w:rPr>
          <w:rFonts w:ascii="Times New Roman" w:hAnsi="Times New Roman" w:cs="Times New Roman"/>
        </w:rPr>
        <w:t xml:space="preserve">Проживание работников Исполнителя и других лиц на объекте не допускается. Исполнитель несет полную материальную ответственность за отказы в работе систем, оборудования и порчу имущественных ценностей заказчика, происшедшие по вине Исполнителя при </w:t>
      </w:r>
      <w:r w:rsidRPr="00F25BA7">
        <w:rPr>
          <w:rFonts w:ascii="Times New Roman" w:hAnsi="Times New Roman" w:cs="Times New Roman"/>
          <w:bCs/>
        </w:rPr>
        <w:t>оказании услуг, в том числе в случае бездействия Исполнителя</w:t>
      </w:r>
      <w:r w:rsidRPr="00F25BA7">
        <w:rPr>
          <w:rFonts w:ascii="Times New Roman" w:hAnsi="Times New Roman" w:cs="Times New Roman"/>
        </w:rPr>
        <w:t>.</w:t>
      </w:r>
    </w:p>
    <w:p w:rsidR="0079136D" w:rsidRPr="00F25BA7" w:rsidRDefault="0079136D" w:rsidP="00F25BA7">
      <w:pPr>
        <w:pStyle w:val="22"/>
        <w:spacing w:before="0" w:after="0" w:line="240" w:lineRule="auto"/>
        <w:ind w:firstLine="709"/>
        <w:rPr>
          <w:rFonts w:ascii="Times New Roman" w:hAnsi="Times New Roman" w:cs="Times New Roman"/>
        </w:rPr>
      </w:pPr>
      <w:r w:rsidRPr="00F25BA7">
        <w:rPr>
          <w:rFonts w:ascii="Times New Roman" w:hAnsi="Times New Roman" w:cs="Times New Roman"/>
        </w:rPr>
        <w:t>Наличие утвержденных Положений (инструкций, приказов) по контролю качества за оказанными услугами (выполненными работами) и/или службы контроля качества.</w:t>
      </w:r>
    </w:p>
    <w:p w:rsidR="0079136D" w:rsidRDefault="0079136D" w:rsidP="00F25BA7">
      <w:pPr>
        <w:pStyle w:val="22"/>
        <w:spacing w:before="0" w:after="0" w:line="240" w:lineRule="auto"/>
        <w:ind w:firstLine="709"/>
        <w:rPr>
          <w:rFonts w:ascii="Times New Roman" w:hAnsi="Times New Roman" w:cs="Times New Roman"/>
        </w:rPr>
      </w:pPr>
      <w:r w:rsidRPr="00F25BA7">
        <w:rPr>
          <w:rFonts w:ascii="Times New Roman" w:hAnsi="Times New Roman" w:cs="Times New Roman"/>
        </w:rPr>
        <w:t>Наличие и ведение учетных журналов технического обслуживания с указанием даты оказания услуг (выполнения работ), наименование услуги (работы), Ф.И.О работника Исполнителя, временной период выполнения.</w:t>
      </w:r>
    </w:p>
    <w:p w:rsidR="00B52CC7" w:rsidRPr="00F25BA7" w:rsidRDefault="00B52CC7" w:rsidP="00F25BA7">
      <w:pPr>
        <w:pStyle w:val="22"/>
        <w:spacing w:before="0" w:after="0" w:line="240" w:lineRule="auto"/>
        <w:ind w:firstLine="709"/>
        <w:rPr>
          <w:rFonts w:ascii="Times New Roman" w:hAnsi="Times New Roman" w:cs="Times New Roman"/>
        </w:rPr>
      </w:pPr>
      <w:r>
        <w:rPr>
          <w:rFonts w:ascii="Times New Roman" w:hAnsi="Times New Roman" w:cs="Times New Roman"/>
        </w:rPr>
        <w:t>Для</w:t>
      </w:r>
      <w:r w:rsidR="002F358F">
        <w:rPr>
          <w:rFonts w:ascii="Times New Roman" w:hAnsi="Times New Roman" w:cs="Times New Roman"/>
        </w:rPr>
        <w:t xml:space="preserve"> обеспечения исправного технического состояния и надежной, безаварийной работы оборудования инженерных систем </w:t>
      </w:r>
      <w:r w:rsidR="00102BBD">
        <w:rPr>
          <w:rFonts w:ascii="Times New Roman" w:hAnsi="Times New Roman" w:cs="Times New Roman"/>
        </w:rPr>
        <w:t>Исполнителем</w:t>
      </w:r>
      <w:r w:rsidR="002F358F">
        <w:rPr>
          <w:rFonts w:ascii="Times New Roman" w:hAnsi="Times New Roman" w:cs="Times New Roman"/>
        </w:rPr>
        <w:t xml:space="preserve"> </w:t>
      </w:r>
      <w:r w:rsidR="00102BBD">
        <w:rPr>
          <w:rFonts w:ascii="Times New Roman" w:hAnsi="Times New Roman" w:cs="Times New Roman"/>
        </w:rPr>
        <w:t>самостоятельно приобретается комплект расходных материалов и запасных частей из расчета</w:t>
      </w:r>
      <w:r w:rsidR="003A3316">
        <w:rPr>
          <w:rFonts w:ascii="Times New Roman" w:hAnsi="Times New Roman" w:cs="Times New Roman"/>
        </w:rPr>
        <w:t xml:space="preserve"> не </w:t>
      </w:r>
      <w:r w:rsidR="0083358F">
        <w:rPr>
          <w:rFonts w:ascii="Times New Roman" w:hAnsi="Times New Roman" w:cs="Times New Roman"/>
        </w:rPr>
        <w:t>более</w:t>
      </w:r>
      <w:r w:rsidR="003A3316" w:rsidRPr="00563945">
        <w:rPr>
          <w:rFonts w:ascii="Times New Roman" w:hAnsi="Times New Roman" w:cs="Times New Roman"/>
        </w:rPr>
        <w:t xml:space="preserve"> </w:t>
      </w:r>
      <w:r w:rsidR="006C2B63" w:rsidRPr="00563945">
        <w:rPr>
          <w:rFonts w:ascii="Times New Roman" w:hAnsi="Times New Roman" w:cs="Times New Roman"/>
        </w:rPr>
        <w:t xml:space="preserve">10% от цены </w:t>
      </w:r>
      <w:r w:rsidR="00E927FF">
        <w:rPr>
          <w:rFonts w:ascii="Times New Roman" w:hAnsi="Times New Roman" w:cs="Times New Roman"/>
        </w:rPr>
        <w:t>Договор</w:t>
      </w:r>
      <w:r w:rsidR="006C2B63" w:rsidRPr="00563945">
        <w:rPr>
          <w:rFonts w:ascii="Times New Roman" w:hAnsi="Times New Roman" w:cs="Times New Roman"/>
        </w:rPr>
        <w:t xml:space="preserve">а </w:t>
      </w:r>
      <w:r w:rsidR="00102BBD" w:rsidRPr="00563945">
        <w:rPr>
          <w:rFonts w:ascii="Times New Roman" w:hAnsi="Times New Roman" w:cs="Times New Roman"/>
        </w:rPr>
        <w:t xml:space="preserve"> </w:t>
      </w:r>
      <w:r w:rsidR="006C2B63">
        <w:rPr>
          <w:rFonts w:ascii="Times New Roman" w:hAnsi="Times New Roman" w:cs="Times New Roman"/>
        </w:rPr>
        <w:t>в течение</w:t>
      </w:r>
      <w:r w:rsidR="00102BBD">
        <w:rPr>
          <w:rFonts w:ascii="Times New Roman" w:hAnsi="Times New Roman" w:cs="Times New Roman"/>
        </w:rPr>
        <w:t xml:space="preserve"> всего срока действия</w:t>
      </w:r>
      <w:r>
        <w:rPr>
          <w:rFonts w:ascii="Times New Roman" w:hAnsi="Times New Roman" w:cs="Times New Roman"/>
        </w:rPr>
        <w:t xml:space="preserve"> </w:t>
      </w:r>
      <w:r w:rsidR="00E927FF">
        <w:rPr>
          <w:rFonts w:ascii="Times New Roman" w:hAnsi="Times New Roman" w:cs="Times New Roman"/>
        </w:rPr>
        <w:t>Договор</w:t>
      </w:r>
      <w:r w:rsidR="007957F1">
        <w:rPr>
          <w:rFonts w:ascii="Times New Roman" w:hAnsi="Times New Roman" w:cs="Times New Roman"/>
        </w:rPr>
        <w:t xml:space="preserve">а </w:t>
      </w:r>
      <w:r w:rsidR="00102BBD">
        <w:rPr>
          <w:rFonts w:ascii="Times New Roman" w:hAnsi="Times New Roman" w:cs="Times New Roman"/>
        </w:rPr>
        <w:t>и входят в его стоимость.</w:t>
      </w:r>
    </w:p>
    <w:p w:rsidR="009D5CA0" w:rsidRPr="00F25BA7" w:rsidRDefault="009D5CA0" w:rsidP="00F25BA7">
      <w:pPr>
        <w:ind w:firstLine="709"/>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Закупка оборудования, запасных частей оборудования и материалов,</w:t>
      </w:r>
      <w:r w:rsidR="008C30EC">
        <w:rPr>
          <w:rFonts w:ascii="Times New Roman" w:hAnsi="Times New Roman" w:cs="Times New Roman"/>
          <w:color w:val="auto"/>
          <w:sz w:val="22"/>
          <w:szCs w:val="22"/>
        </w:rPr>
        <w:t xml:space="preserve"> требующих ремонта или замены по заключению </w:t>
      </w:r>
      <w:r w:rsidR="00346BC5">
        <w:rPr>
          <w:rFonts w:ascii="Times New Roman" w:hAnsi="Times New Roman" w:cs="Times New Roman"/>
          <w:color w:val="auto"/>
          <w:sz w:val="22"/>
          <w:szCs w:val="22"/>
        </w:rPr>
        <w:t>«</w:t>
      </w:r>
      <w:r w:rsidR="008C30EC">
        <w:rPr>
          <w:rFonts w:ascii="Times New Roman" w:hAnsi="Times New Roman" w:cs="Times New Roman"/>
          <w:color w:val="auto"/>
          <w:sz w:val="22"/>
          <w:szCs w:val="22"/>
        </w:rPr>
        <w:t>Акта</w:t>
      </w:r>
      <w:r w:rsidR="00346BC5">
        <w:rPr>
          <w:rFonts w:ascii="Times New Roman" w:hAnsi="Times New Roman" w:cs="Times New Roman"/>
          <w:color w:val="auto"/>
          <w:sz w:val="22"/>
          <w:szCs w:val="22"/>
        </w:rPr>
        <w:t xml:space="preserve"> выявленных дефектов»</w:t>
      </w:r>
      <w:r w:rsidRPr="00F25BA7">
        <w:rPr>
          <w:rFonts w:ascii="Times New Roman" w:hAnsi="Times New Roman" w:cs="Times New Roman"/>
          <w:color w:val="auto"/>
          <w:sz w:val="22"/>
          <w:szCs w:val="22"/>
        </w:rPr>
        <w:t>, согласовывается с Заказчиком и осуществляется на основании отдельно заключенного договора.</w:t>
      </w:r>
      <w:r w:rsidR="00346BC5">
        <w:rPr>
          <w:rFonts w:ascii="Times New Roman" w:hAnsi="Times New Roman" w:cs="Times New Roman"/>
          <w:color w:val="auto"/>
          <w:sz w:val="22"/>
          <w:szCs w:val="22"/>
        </w:rPr>
        <w:t xml:space="preserve"> Стоимость работ по ремонту или замене оборудования входит в стоимость</w:t>
      </w:r>
      <w:r w:rsidR="00D728FB">
        <w:rPr>
          <w:rFonts w:ascii="Times New Roman" w:hAnsi="Times New Roman" w:cs="Times New Roman"/>
          <w:color w:val="auto"/>
          <w:sz w:val="22"/>
          <w:szCs w:val="22"/>
        </w:rPr>
        <w:t xml:space="preserve"> </w:t>
      </w:r>
      <w:r w:rsidR="00E927FF">
        <w:rPr>
          <w:rFonts w:ascii="Times New Roman" w:hAnsi="Times New Roman" w:cs="Times New Roman"/>
          <w:color w:val="auto"/>
          <w:sz w:val="22"/>
          <w:szCs w:val="22"/>
        </w:rPr>
        <w:t>Договор</w:t>
      </w:r>
      <w:r w:rsidR="00D728FB">
        <w:rPr>
          <w:rFonts w:ascii="Times New Roman" w:hAnsi="Times New Roman" w:cs="Times New Roman"/>
          <w:color w:val="auto"/>
          <w:sz w:val="22"/>
          <w:szCs w:val="22"/>
        </w:rPr>
        <w:t>а</w:t>
      </w:r>
      <w:r w:rsidR="00346BC5">
        <w:rPr>
          <w:rFonts w:ascii="Times New Roman" w:hAnsi="Times New Roman" w:cs="Times New Roman"/>
          <w:color w:val="auto"/>
          <w:sz w:val="22"/>
          <w:szCs w:val="22"/>
        </w:rPr>
        <w:t>.</w:t>
      </w:r>
    </w:p>
    <w:p w:rsidR="0079136D" w:rsidRPr="00F25BA7" w:rsidRDefault="0079136D" w:rsidP="00F25BA7">
      <w:pPr>
        <w:pStyle w:val="22"/>
        <w:spacing w:before="0" w:after="0" w:line="240" w:lineRule="auto"/>
        <w:ind w:firstLine="709"/>
        <w:rPr>
          <w:rFonts w:ascii="Times New Roman" w:hAnsi="Times New Roman" w:cs="Times New Roman"/>
        </w:rPr>
      </w:pPr>
      <w:r w:rsidRPr="00F25BA7">
        <w:rPr>
          <w:rFonts w:ascii="Times New Roman" w:hAnsi="Times New Roman" w:cs="Times New Roman"/>
        </w:rPr>
        <w:t>Исполнитель ежемесячно предоставляет Заказчику отчет по результатам оказания услуг, котор</w:t>
      </w:r>
      <w:r w:rsidR="00906125" w:rsidRPr="00F25BA7">
        <w:rPr>
          <w:rFonts w:ascii="Times New Roman" w:hAnsi="Times New Roman" w:cs="Times New Roman"/>
        </w:rPr>
        <w:t>ый</w:t>
      </w:r>
      <w:r w:rsidRPr="00F25BA7">
        <w:rPr>
          <w:rFonts w:ascii="Times New Roman" w:hAnsi="Times New Roman" w:cs="Times New Roman"/>
        </w:rPr>
        <w:t xml:space="preserve"> является неотъемлемой частью Акта сдачи-приемки услуг, в которо</w:t>
      </w:r>
      <w:r w:rsidR="00906125" w:rsidRPr="00F25BA7">
        <w:rPr>
          <w:rFonts w:ascii="Times New Roman" w:hAnsi="Times New Roman" w:cs="Times New Roman"/>
        </w:rPr>
        <w:t>м</w:t>
      </w:r>
      <w:r w:rsidRPr="00F25BA7">
        <w:rPr>
          <w:rFonts w:ascii="Times New Roman" w:hAnsi="Times New Roman" w:cs="Times New Roman"/>
        </w:rPr>
        <w:t xml:space="preserve"> отражает</w:t>
      </w:r>
      <w:r w:rsidR="00906125" w:rsidRPr="00F25BA7">
        <w:rPr>
          <w:rFonts w:ascii="Times New Roman" w:hAnsi="Times New Roman" w:cs="Times New Roman"/>
        </w:rPr>
        <w:t>ся</w:t>
      </w:r>
      <w:r w:rsidRPr="00F25BA7">
        <w:rPr>
          <w:rFonts w:ascii="Times New Roman" w:hAnsi="Times New Roman" w:cs="Times New Roman"/>
        </w:rPr>
        <w:t xml:space="preserve"> перечень и объем ока</w:t>
      </w:r>
      <w:r w:rsidR="002F5B67" w:rsidRPr="00F25BA7">
        <w:rPr>
          <w:rFonts w:ascii="Times New Roman" w:hAnsi="Times New Roman" w:cs="Times New Roman"/>
        </w:rPr>
        <w:t xml:space="preserve">занных за отчетный период услуг. </w:t>
      </w:r>
    </w:p>
    <w:p w:rsidR="0079136D" w:rsidRPr="00F25BA7" w:rsidRDefault="0079136D" w:rsidP="00F25BA7">
      <w:pPr>
        <w:pStyle w:val="22"/>
        <w:spacing w:before="0" w:after="0" w:line="240" w:lineRule="auto"/>
        <w:ind w:firstLine="709"/>
        <w:rPr>
          <w:rFonts w:ascii="Times New Roman" w:hAnsi="Times New Roman" w:cs="Times New Roman"/>
        </w:rPr>
      </w:pPr>
      <w:r w:rsidRPr="00F25BA7">
        <w:rPr>
          <w:rFonts w:ascii="Times New Roman" w:hAnsi="Times New Roman" w:cs="Times New Roman"/>
        </w:rPr>
        <w:t>Исполнитель назначает лицо (лица), ответственное за охрану труда, пожарную безопасность и электробезопасность.</w:t>
      </w:r>
    </w:p>
    <w:p w:rsidR="0079136D" w:rsidRPr="00F25BA7" w:rsidRDefault="0079136D" w:rsidP="00F25BA7">
      <w:pPr>
        <w:pStyle w:val="22"/>
        <w:spacing w:before="0" w:after="0" w:line="240" w:lineRule="auto"/>
        <w:ind w:firstLine="709"/>
        <w:rPr>
          <w:rFonts w:ascii="Times New Roman" w:hAnsi="Times New Roman" w:cs="Times New Roman"/>
        </w:rPr>
      </w:pPr>
      <w:r w:rsidRPr="00F25BA7">
        <w:rPr>
          <w:rFonts w:ascii="Times New Roman" w:hAnsi="Times New Roman" w:cs="Times New Roman"/>
        </w:rPr>
        <w:t>Должен быть обеспечен ежедневный контроль производственной деятельности персонала по качественному выполнению оказываемых услуг.</w:t>
      </w:r>
    </w:p>
    <w:p w:rsidR="0079136D" w:rsidRPr="00F25BA7" w:rsidRDefault="0079136D" w:rsidP="00F25BA7">
      <w:pPr>
        <w:pStyle w:val="22"/>
        <w:spacing w:before="0" w:after="0" w:line="240" w:lineRule="auto"/>
        <w:ind w:firstLine="709"/>
        <w:rPr>
          <w:rFonts w:ascii="Times New Roman" w:hAnsi="Times New Roman" w:cs="Times New Roman"/>
        </w:rPr>
      </w:pPr>
      <w:r w:rsidRPr="00F25BA7">
        <w:rPr>
          <w:rFonts w:ascii="Times New Roman" w:hAnsi="Times New Roman" w:cs="Times New Roman"/>
        </w:rPr>
        <w:t>Работа персонала Исполнителя по обслуживанию должна производиться в спецодежде с использованием средств защиты (при необходимости).</w:t>
      </w:r>
    </w:p>
    <w:p w:rsidR="0079136D" w:rsidRPr="00F25BA7" w:rsidRDefault="0079136D" w:rsidP="00F25BA7">
      <w:pPr>
        <w:pStyle w:val="22"/>
        <w:spacing w:before="0" w:after="0" w:line="240" w:lineRule="auto"/>
        <w:ind w:firstLine="709"/>
        <w:rPr>
          <w:rFonts w:ascii="Times New Roman" w:hAnsi="Times New Roman" w:cs="Times New Roman"/>
        </w:rPr>
      </w:pPr>
      <w:r w:rsidRPr="00F25BA7">
        <w:rPr>
          <w:rFonts w:ascii="Times New Roman" w:hAnsi="Times New Roman" w:cs="Times New Roman"/>
        </w:rPr>
        <w:t xml:space="preserve">Исполнитель несет ответственность за соблюдение своим персоналом правил охраны труда и техники безопасности, пожарной безопасности, электробезопасности и поведения при </w:t>
      </w:r>
      <w:r w:rsidRPr="00F25BA7">
        <w:rPr>
          <w:rFonts w:ascii="Times New Roman" w:hAnsi="Times New Roman" w:cs="Times New Roman"/>
          <w:bCs/>
        </w:rPr>
        <w:t>оказании услуг</w:t>
      </w:r>
      <w:r w:rsidRPr="00F25BA7">
        <w:rPr>
          <w:rFonts w:ascii="Times New Roman" w:hAnsi="Times New Roman" w:cs="Times New Roman"/>
        </w:rPr>
        <w:t xml:space="preserve"> по техническому обслуживанию.</w:t>
      </w:r>
    </w:p>
    <w:p w:rsidR="0079136D" w:rsidRPr="00F25BA7" w:rsidRDefault="0079136D" w:rsidP="00F25BA7">
      <w:pPr>
        <w:pStyle w:val="22"/>
        <w:spacing w:before="0" w:after="0" w:line="240" w:lineRule="auto"/>
        <w:ind w:firstLine="709"/>
        <w:rPr>
          <w:rFonts w:ascii="Times New Roman" w:hAnsi="Times New Roman" w:cs="Times New Roman"/>
        </w:rPr>
      </w:pPr>
      <w:r w:rsidRPr="00F25BA7">
        <w:rPr>
          <w:rFonts w:ascii="Times New Roman" w:hAnsi="Times New Roman" w:cs="Times New Roman"/>
        </w:rPr>
        <w:t xml:space="preserve">Исполнитель несет материальную ответственность перед Заказчиком за действия или бездействие, повлекшие за собой материальные потери, и ущерб, причинённый Заказчику в связи с выявленными уполномоченными контрольными органами нарушениями, являющимися следствием неисполнения и/или не качественного исполнения Исполнителем своих обязательств по настоящему </w:t>
      </w:r>
      <w:r w:rsidR="00E927FF">
        <w:rPr>
          <w:rFonts w:ascii="Times New Roman" w:hAnsi="Times New Roman" w:cs="Times New Roman"/>
        </w:rPr>
        <w:t>договор</w:t>
      </w:r>
      <w:r w:rsidRPr="00F25BA7">
        <w:rPr>
          <w:rFonts w:ascii="Times New Roman" w:hAnsi="Times New Roman" w:cs="Times New Roman"/>
        </w:rPr>
        <w:t>у.</w:t>
      </w:r>
    </w:p>
    <w:p w:rsidR="0079136D" w:rsidRPr="00F25BA7" w:rsidRDefault="0079136D" w:rsidP="00F25BA7">
      <w:pPr>
        <w:pStyle w:val="22"/>
        <w:spacing w:before="0" w:after="0" w:line="240" w:lineRule="auto"/>
        <w:ind w:firstLine="709"/>
        <w:rPr>
          <w:rFonts w:ascii="Times New Roman" w:hAnsi="Times New Roman" w:cs="Times New Roman"/>
        </w:rPr>
      </w:pPr>
      <w:r w:rsidRPr="00F25BA7">
        <w:rPr>
          <w:rFonts w:ascii="Times New Roman" w:hAnsi="Times New Roman" w:cs="Times New Roman"/>
        </w:rPr>
        <w:t>Исполнитель должен предоставлять информацию о ходе исполнения обязательств по техническому обслуживанию. Исполнитель в кратчайшие сроки принимает меры за свой счет по устранению предъявленных претензий. Ответственность за наличие, исправность и правильное применение на объектах необходимых средств защиты, инструмента, инвентаря и приспособлений несет Исполнитель.</w:t>
      </w:r>
    </w:p>
    <w:p w:rsidR="0079136D" w:rsidRPr="00F25BA7" w:rsidRDefault="0079136D" w:rsidP="00F25BA7">
      <w:pPr>
        <w:pStyle w:val="22"/>
        <w:spacing w:before="0" w:after="0" w:line="240" w:lineRule="auto"/>
        <w:ind w:firstLine="709"/>
        <w:rPr>
          <w:rFonts w:ascii="Times New Roman" w:hAnsi="Times New Roman" w:cs="Times New Roman"/>
        </w:rPr>
      </w:pPr>
      <w:r w:rsidRPr="00F25BA7">
        <w:rPr>
          <w:rFonts w:ascii="Times New Roman" w:hAnsi="Times New Roman" w:cs="Times New Roman"/>
        </w:rPr>
        <w:t>Все применяемые для оказания услуг материалы и оборудование должны иметь соответствующие сертификаты, технические паспорта и другие документы, удостоверяющие их качество.</w:t>
      </w:r>
    </w:p>
    <w:p w:rsidR="0079136D" w:rsidRPr="00F25BA7" w:rsidRDefault="0079136D" w:rsidP="00F25BA7">
      <w:pPr>
        <w:pStyle w:val="22"/>
        <w:spacing w:before="0" w:after="0" w:line="240" w:lineRule="auto"/>
        <w:ind w:firstLine="709"/>
        <w:rPr>
          <w:rFonts w:ascii="Times New Roman" w:hAnsi="Times New Roman" w:cs="Times New Roman"/>
        </w:rPr>
      </w:pPr>
      <w:r w:rsidRPr="00F25BA7">
        <w:rPr>
          <w:rFonts w:ascii="Times New Roman" w:hAnsi="Times New Roman" w:cs="Times New Roman"/>
        </w:rPr>
        <w:t xml:space="preserve">Исполнитель несет ответственность за сохранность всех используемых для реализации </w:t>
      </w:r>
      <w:r w:rsidR="00E927FF">
        <w:rPr>
          <w:rFonts w:ascii="Times New Roman" w:hAnsi="Times New Roman" w:cs="Times New Roman"/>
        </w:rPr>
        <w:t>договор</w:t>
      </w:r>
      <w:r w:rsidRPr="00F25BA7">
        <w:rPr>
          <w:rFonts w:ascii="Times New Roman" w:hAnsi="Times New Roman" w:cs="Times New Roman"/>
        </w:rPr>
        <w:t>а материалов и оборудования.</w:t>
      </w:r>
    </w:p>
    <w:p w:rsidR="0079136D" w:rsidRPr="00F25BA7" w:rsidRDefault="0079136D" w:rsidP="00F25BA7">
      <w:pPr>
        <w:pStyle w:val="22"/>
        <w:spacing w:before="0" w:after="0" w:line="240" w:lineRule="auto"/>
        <w:ind w:firstLine="709"/>
        <w:rPr>
          <w:rFonts w:ascii="Times New Roman" w:hAnsi="Times New Roman" w:cs="Times New Roman"/>
        </w:rPr>
      </w:pPr>
      <w:r w:rsidRPr="00F25BA7">
        <w:rPr>
          <w:rFonts w:ascii="Times New Roman" w:hAnsi="Times New Roman" w:cs="Times New Roman"/>
        </w:rPr>
        <w:t xml:space="preserve">Гарантийный срок на оказанные Исполнителем услуги действует не менее </w:t>
      </w:r>
      <w:r w:rsidR="00346BC5">
        <w:rPr>
          <w:rFonts w:ascii="Times New Roman" w:hAnsi="Times New Roman" w:cs="Times New Roman"/>
        </w:rPr>
        <w:t>12</w:t>
      </w:r>
      <w:r w:rsidRPr="00F25BA7">
        <w:rPr>
          <w:rFonts w:ascii="Times New Roman" w:hAnsi="Times New Roman" w:cs="Times New Roman"/>
        </w:rPr>
        <w:t xml:space="preserve"> месяцев после их оказания</w:t>
      </w:r>
      <w:r w:rsidR="00346BC5">
        <w:rPr>
          <w:rFonts w:ascii="Times New Roman" w:hAnsi="Times New Roman" w:cs="Times New Roman"/>
        </w:rPr>
        <w:t>, но не более гарантийных сроков на замененное оборудование.</w:t>
      </w:r>
    </w:p>
    <w:p w:rsidR="0079136D" w:rsidRPr="00F25BA7" w:rsidRDefault="0079136D" w:rsidP="00F25BA7">
      <w:pPr>
        <w:pStyle w:val="22"/>
        <w:spacing w:before="0" w:after="0" w:line="240" w:lineRule="auto"/>
        <w:rPr>
          <w:rFonts w:ascii="Times New Roman" w:hAnsi="Times New Roman" w:cs="Times New Roman"/>
        </w:rPr>
      </w:pPr>
    </w:p>
    <w:p w:rsidR="0079136D" w:rsidRPr="00F25BA7" w:rsidRDefault="0079136D" w:rsidP="00F25BA7">
      <w:pPr>
        <w:pStyle w:val="ConsPlusNonformat"/>
        <w:jc w:val="both"/>
        <w:rPr>
          <w:rFonts w:ascii="Times New Roman" w:hAnsi="Times New Roman" w:cs="Times New Roman"/>
          <w:b/>
          <w:bCs/>
          <w:sz w:val="22"/>
          <w:szCs w:val="22"/>
        </w:rPr>
      </w:pPr>
      <w:r w:rsidRPr="00F25BA7">
        <w:rPr>
          <w:rFonts w:ascii="Times New Roman" w:hAnsi="Times New Roman" w:cs="Times New Roman"/>
          <w:b/>
          <w:bCs/>
          <w:sz w:val="22"/>
          <w:szCs w:val="22"/>
        </w:rPr>
        <w:t>Требования к качественным характеристикам работ и услуг, требования к функциональным характеристикам товара, в том числе подлежащих использованию при выполнении работ, оказание услуг:</w:t>
      </w:r>
    </w:p>
    <w:p w:rsidR="0079136D" w:rsidRPr="00F25BA7" w:rsidRDefault="0079136D" w:rsidP="00F25BA7">
      <w:pPr>
        <w:pStyle w:val="22"/>
        <w:spacing w:before="0" w:after="0" w:line="240" w:lineRule="auto"/>
        <w:ind w:firstLine="709"/>
        <w:rPr>
          <w:rFonts w:ascii="Times New Roman" w:hAnsi="Times New Roman" w:cs="Times New Roman"/>
        </w:rPr>
      </w:pPr>
      <w:r w:rsidRPr="00F25BA7">
        <w:rPr>
          <w:rFonts w:ascii="Times New Roman" w:hAnsi="Times New Roman" w:cs="Times New Roman"/>
        </w:rPr>
        <w:t xml:space="preserve">Необходимо применять современные материалы и оборудование. Поставляемые материалы  и </w:t>
      </w:r>
      <w:r w:rsidRPr="00F25BA7">
        <w:rPr>
          <w:rFonts w:ascii="Times New Roman" w:hAnsi="Times New Roman" w:cs="Times New Roman"/>
        </w:rPr>
        <w:lastRenderedPageBreak/>
        <w:t>оборудование должны быть новые, ранее не бывшие в употреблении, не должны находиться в залоге, под арестом или иным обременением.</w:t>
      </w:r>
    </w:p>
    <w:p w:rsidR="0079136D" w:rsidRPr="00F25BA7" w:rsidRDefault="0079136D" w:rsidP="00F25BA7">
      <w:pPr>
        <w:pStyle w:val="22"/>
        <w:spacing w:before="0" w:after="0" w:line="240" w:lineRule="auto"/>
        <w:ind w:firstLine="709"/>
        <w:rPr>
          <w:rFonts w:ascii="Times New Roman" w:hAnsi="Times New Roman" w:cs="Times New Roman"/>
        </w:rPr>
      </w:pPr>
      <w:r w:rsidRPr="00F25BA7">
        <w:rPr>
          <w:rFonts w:ascii="Times New Roman" w:hAnsi="Times New Roman" w:cs="Times New Roman"/>
        </w:rPr>
        <w:t>Все поставляемые материалы и оборудование должны иметь соответствующие сертификаты, технические паспорта и другие документы, удостоверяющие их качество. Копии сертификатов и т.п. должны быть предоставлены Заказчику до начала оказания выполняемых услуг, с использованием соответствующих материалов и оборудования. Исполнитель несет ответственность за соответствие используемых материалов государственным стандартам и техническим условиям. Все материалы должны иметь соответствующие сертификаты. Все материалы должны соответствовать нормативным правовым актам Российской Федерации, города Москвы, государственным стандартам (в том числе признанным в Российской Федерации межгосударственным и международным стандартам), санитарным нормам и правилам, строительным нормам и правилам, нормам по безопасности, а также другим документам, в соответствии с законодательством Российской Федерации. Все товары должны соответствовать требованиям ГОСТ.</w:t>
      </w:r>
    </w:p>
    <w:p w:rsidR="0079136D" w:rsidRPr="00F25BA7" w:rsidRDefault="0079136D" w:rsidP="00F25BA7">
      <w:pPr>
        <w:pStyle w:val="22"/>
        <w:spacing w:before="0" w:after="0" w:line="240" w:lineRule="auto"/>
        <w:ind w:firstLine="709"/>
        <w:rPr>
          <w:rFonts w:ascii="Times New Roman" w:hAnsi="Times New Roman" w:cs="Times New Roman"/>
        </w:rPr>
      </w:pPr>
      <w:r w:rsidRPr="00F25BA7">
        <w:rPr>
          <w:rFonts w:ascii="Times New Roman" w:hAnsi="Times New Roman" w:cs="Times New Roman"/>
        </w:rPr>
        <w:t xml:space="preserve"> Работы, связанные с остановкой и/или отключением технологического оборудования при техническом обслуживании, должны согласовываться с Заказчиком </w:t>
      </w:r>
      <w:r w:rsidR="002C6453" w:rsidRPr="00F25BA7">
        <w:rPr>
          <w:rFonts w:ascii="Times New Roman" w:hAnsi="Times New Roman" w:cs="Times New Roman"/>
        </w:rPr>
        <w:t>в течение 1 (одного) рабочего</w:t>
      </w:r>
      <w:r w:rsidRPr="00F25BA7">
        <w:rPr>
          <w:rFonts w:ascii="Times New Roman" w:hAnsi="Times New Roman" w:cs="Times New Roman"/>
        </w:rPr>
        <w:t xml:space="preserve"> дня до даты их проведения.</w:t>
      </w:r>
    </w:p>
    <w:p w:rsidR="0079136D" w:rsidRPr="00F25BA7" w:rsidRDefault="0079136D" w:rsidP="00F25BA7">
      <w:pPr>
        <w:pStyle w:val="22"/>
        <w:spacing w:before="0" w:after="0" w:line="240" w:lineRule="auto"/>
        <w:ind w:firstLine="709"/>
        <w:rPr>
          <w:rFonts w:ascii="Times New Roman" w:hAnsi="Times New Roman" w:cs="Times New Roman"/>
        </w:rPr>
      </w:pPr>
      <w:r w:rsidRPr="00F25BA7">
        <w:rPr>
          <w:rFonts w:ascii="Times New Roman" w:hAnsi="Times New Roman" w:cs="Times New Roman"/>
        </w:rPr>
        <w:t>Исполнитель производит ремонт оборудования и/или замену его элементов, вышедших из строя из-за некачественного проведения технического обслуживания за свой счёт.</w:t>
      </w:r>
    </w:p>
    <w:p w:rsidR="0079136D" w:rsidRPr="00F25BA7" w:rsidRDefault="0079136D" w:rsidP="00F25BA7">
      <w:pPr>
        <w:pStyle w:val="22"/>
        <w:spacing w:before="0" w:after="0" w:line="240" w:lineRule="auto"/>
        <w:rPr>
          <w:rFonts w:ascii="Times New Roman" w:hAnsi="Times New Roman" w:cs="Times New Roman"/>
        </w:rPr>
      </w:pPr>
      <w:r w:rsidRPr="00F25BA7">
        <w:rPr>
          <w:rFonts w:ascii="Times New Roman" w:hAnsi="Times New Roman" w:cs="Times New Roman"/>
        </w:rPr>
        <w:t>Работы, связанные с демонтажем и вывозом оборудования в ремонт с объекта обслуживания, оформляются двухсторонним актом между Заказчиком и Исполнителем, и производятся за счёт Исполнителя.</w:t>
      </w:r>
    </w:p>
    <w:p w:rsidR="0079136D" w:rsidRPr="00F25BA7" w:rsidRDefault="0079136D" w:rsidP="00F25BA7">
      <w:pPr>
        <w:pStyle w:val="22"/>
        <w:spacing w:before="0" w:after="0" w:line="240" w:lineRule="auto"/>
        <w:ind w:firstLine="709"/>
        <w:rPr>
          <w:rFonts w:ascii="Times New Roman" w:hAnsi="Times New Roman" w:cs="Times New Roman"/>
        </w:rPr>
      </w:pPr>
      <w:r w:rsidRPr="00F25BA7">
        <w:rPr>
          <w:rFonts w:ascii="Times New Roman" w:hAnsi="Times New Roman" w:cs="Times New Roman"/>
        </w:rPr>
        <w:t>Демонтируемое и заменённое оборудование, не</w:t>
      </w:r>
      <w:r w:rsidR="002C6453" w:rsidRPr="00F25BA7">
        <w:rPr>
          <w:rFonts w:ascii="Times New Roman" w:hAnsi="Times New Roman" w:cs="Times New Roman"/>
        </w:rPr>
        <w:t xml:space="preserve"> </w:t>
      </w:r>
      <w:r w:rsidRPr="00F25BA7">
        <w:rPr>
          <w:rFonts w:ascii="Times New Roman" w:hAnsi="Times New Roman" w:cs="Times New Roman"/>
        </w:rPr>
        <w:t xml:space="preserve">подлежащее восстановлению, вывозится с территории Заказчика Исполнителем за свой счёт.  </w:t>
      </w:r>
    </w:p>
    <w:p w:rsidR="0079136D" w:rsidRPr="00F25BA7" w:rsidRDefault="0079136D" w:rsidP="00F25BA7">
      <w:pPr>
        <w:pStyle w:val="22"/>
        <w:spacing w:before="0" w:after="0" w:line="240" w:lineRule="auto"/>
        <w:ind w:firstLine="709"/>
        <w:rPr>
          <w:rFonts w:ascii="Times New Roman" w:hAnsi="Times New Roman" w:cs="Times New Roman"/>
        </w:rPr>
      </w:pPr>
      <w:r w:rsidRPr="00F25BA7">
        <w:rPr>
          <w:rFonts w:ascii="Times New Roman" w:hAnsi="Times New Roman" w:cs="Times New Roman"/>
        </w:rPr>
        <w:t>Исполнитель гарантирует надлежащее качество оказанных Услуг, соблюдение технологических процессов, и соответствие применяемых в ходе оказания Услуг расходных материалов, запасных частей, принадлежностей и аксессуаров путем установления гарантийного срока на оказанные Услуги.</w:t>
      </w:r>
    </w:p>
    <w:p w:rsidR="0079136D" w:rsidRPr="00F25BA7" w:rsidRDefault="0079136D" w:rsidP="00F25BA7">
      <w:pPr>
        <w:jc w:val="both"/>
        <w:rPr>
          <w:rFonts w:ascii="Times New Roman" w:hAnsi="Times New Roman" w:cs="Times New Roman"/>
          <w:color w:val="auto"/>
          <w:sz w:val="22"/>
          <w:szCs w:val="22"/>
        </w:rPr>
      </w:pPr>
    </w:p>
    <w:p w:rsidR="0079136D" w:rsidRPr="00F25BA7" w:rsidRDefault="0079136D" w:rsidP="00F25BA7">
      <w:pPr>
        <w:pStyle w:val="ConsPlusNonformat"/>
        <w:jc w:val="both"/>
        <w:rPr>
          <w:rFonts w:ascii="Times New Roman" w:hAnsi="Times New Roman" w:cs="Times New Roman"/>
          <w:b/>
          <w:bCs/>
          <w:sz w:val="22"/>
          <w:szCs w:val="22"/>
        </w:rPr>
      </w:pPr>
      <w:r w:rsidRPr="00F25BA7">
        <w:rPr>
          <w:rFonts w:ascii="Times New Roman" w:hAnsi="Times New Roman" w:cs="Times New Roman"/>
          <w:b/>
          <w:bCs/>
          <w:sz w:val="22"/>
          <w:szCs w:val="22"/>
        </w:rPr>
        <w:t>Требования соответствия нормативным документам (лицензии, допуска, разрешения, согласования)</w:t>
      </w:r>
    </w:p>
    <w:p w:rsidR="0079136D" w:rsidRPr="00F25BA7" w:rsidRDefault="0079136D" w:rsidP="00F25BA7">
      <w:pPr>
        <w:pStyle w:val="61"/>
        <w:tabs>
          <w:tab w:val="left" w:pos="0"/>
        </w:tabs>
        <w:spacing w:after="0" w:line="240" w:lineRule="auto"/>
        <w:ind w:firstLine="709"/>
        <w:jc w:val="both"/>
        <w:rPr>
          <w:color w:val="auto"/>
          <w:sz w:val="22"/>
          <w:szCs w:val="22"/>
        </w:rPr>
      </w:pPr>
      <w:r w:rsidRPr="00F25BA7">
        <w:rPr>
          <w:color w:val="auto"/>
          <w:sz w:val="22"/>
          <w:szCs w:val="22"/>
        </w:rPr>
        <w:t xml:space="preserve">Все оказываемые услуги и устанавливаемое </w:t>
      </w:r>
      <w:r w:rsidRPr="00F25BA7">
        <w:rPr>
          <w:color w:val="auto"/>
          <w:sz w:val="22"/>
          <w:szCs w:val="22"/>
          <w:lang w:eastAsia="en-US"/>
        </w:rPr>
        <w:t xml:space="preserve">оборудование </w:t>
      </w:r>
      <w:r w:rsidRPr="00F25BA7">
        <w:rPr>
          <w:color w:val="auto"/>
          <w:sz w:val="22"/>
          <w:szCs w:val="22"/>
        </w:rPr>
        <w:t xml:space="preserve">должны </w:t>
      </w:r>
      <w:r w:rsidRPr="00F25BA7">
        <w:rPr>
          <w:color w:val="auto"/>
          <w:sz w:val="22"/>
          <w:szCs w:val="22"/>
          <w:lang w:eastAsia="en-US"/>
        </w:rPr>
        <w:t xml:space="preserve">соответствовать </w:t>
      </w:r>
      <w:r w:rsidRPr="00F25BA7">
        <w:rPr>
          <w:color w:val="auto"/>
          <w:sz w:val="22"/>
          <w:szCs w:val="22"/>
        </w:rPr>
        <w:t>требованиям нормативно-технических документов:</w:t>
      </w:r>
    </w:p>
    <w:p w:rsidR="0079136D" w:rsidRPr="00F25BA7" w:rsidRDefault="00160D4B" w:rsidP="00F25BA7">
      <w:pPr>
        <w:pStyle w:val="61"/>
        <w:tabs>
          <w:tab w:val="left" w:pos="0"/>
        </w:tabs>
        <w:spacing w:after="0" w:line="240" w:lineRule="auto"/>
        <w:jc w:val="both"/>
        <w:rPr>
          <w:color w:val="auto"/>
          <w:spacing w:val="0"/>
          <w:sz w:val="22"/>
          <w:szCs w:val="22"/>
          <w:lang w:eastAsia="en-US"/>
        </w:rPr>
      </w:pPr>
      <w:r>
        <w:rPr>
          <w:color w:val="auto"/>
          <w:sz w:val="22"/>
          <w:szCs w:val="22"/>
          <w:lang w:eastAsia="en-US"/>
        </w:rPr>
        <w:t>1</w:t>
      </w:r>
      <w:r w:rsidR="0079136D" w:rsidRPr="00F25BA7">
        <w:rPr>
          <w:color w:val="auto"/>
          <w:sz w:val="22"/>
          <w:szCs w:val="22"/>
          <w:lang w:eastAsia="en-US"/>
        </w:rPr>
        <w:t xml:space="preserve">. Руководящие положения </w:t>
      </w:r>
      <w:r w:rsidR="0079136D" w:rsidRPr="00F25BA7">
        <w:rPr>
          <w:color w:val="auto"/>
          <w:sz w:val="22"/>
          <w:szCs w:val="22"/>
        </w:rPr>
        <w:t xml:space="preserve">(методики, указания, нормы, правила, руководства), </w:t>
      </w:r>
      <w:r w:rsidR="0079136D" w:rsidRPr="00F25BA7">
        <w:rPr>
          <w:color w:val="auto"/>
          <w:sz w:val="22"/>
          <w:szCs w:val="22"/>
          <w:lang w:eastAsia="en-US"/>
        </w:rPr>
        <w:t xml:space="preserve">СП </w:t>
      </w:r>
      <w:r w:rsidR="0079136D" w:rsidRPr="00F25BA7">
        <w:rPr>
          <w:color w:val="auto"/>
          <w:sz w:val="22"/>
          <w:szCs w:val="22"/>
        </w:rPr>
        <w:t>31</w:t>
      </w:r>
      <w:r w:rsidR="0079136D" w:rsidRPr="00F25BA7">
        <w:rPr>
          <w:color w:val="auto"/>
          <w:sz w:val="22"/>
          <w:szCs w:val="22"/>
          <w:lang w:eastAsia="en-US"/>
        </w:rPr>
        <w:t>-113-2004.</w:t>
      </w:r>
    </w:p>
    <w:p w:rsidR="0079136D" w:rsidRPr="00F25BA7" w:rsidRDefault="00160D4B" w:rsidP="00F25BA7">
      <w:pPr>
        <w:pStyle w:val="61"/>
        <w:tabs>
          <w:tab w:val="left" w:pos="0"/>
        </w:tabs>
        <w:spacing w:after="0" w:line="240" w:lineRule="auto"/>
        <w:jc w:val="both"/>
        <w:rPr>
          <w:color w:val="auto"/>
          <w:spacing w:val="0"/>
          <w:sz w:val="22"/>
          <w:szCs w:val="22"/>
          <w:lang w:eastAsia="en-US"/>
        </w:rPr>
      </w:pPr>
      <w:r>
        <w:rPr>
          <w:color w:val="auto"/>
          <w:sz w:val="22"/>
          <w:szCs w:val="22"/>
          <w:lang w:eastAsia="en-US"/>
        </w:rPr>
        <w:t>2</w:t>
      </w:r>
      <w:r w:rsidR="0079136D" w:rsidRPr="00F25BA7">
        <w:rPr>
          <w:color w:val="auto"/>
          <w:sz w:val="22"/>
          <w:szCs w:val="22"/>
          <w:lang w:eastAsia="en-US"/>
        </w:rPr>
        <w:t>. СП 31-110-2003 «Проектирование и монтаж электроустановок жилых и общественных зданий».</w:t>
      </w:r>
    </w:p>
    <w:p w:rsidR="0079136D" w:rsidRPr="00F25BA7" w:rsidRDefault="00160D4B" w:rsidP="00F25BA7">
      <w:pPr>
        <w:pStyle w:val="61"/>
        <w:tabs>
          <w:tab w:val="left" w:pos="0"/>
        </w:tabs>
        <w:spacing w:after="0" w:line="240" w:lineRule="auto"/>
        <w:jc w:val="both"/>
        <w:rPr>
          <w:color w:val="auto"/>
          <w:spacing w:val="0"/>
          <w:sz w:val="22"/>
          <w:szCs w:val="22"/>
          <w:lang w:eastAsia="en-US"/>
        </w:rPr>
      </w:pPr>
      <w:r>
        <w:rPr>
          <w:color w:val="auto"/>
          <w:sz w:val="22"/>
          <w:szCs w:val="22"/>
        </w:rPr>
        <w:t>3</w:t>
      </w:r>
      <w:r w:rsidR="0079136D" w:rsidRPr="00F25BA7">
        <w:rPr>
          <w:color w:val="auto"/>
          <w:sz w:val="22"/>
          <w:szCs w:val="22"/>
        </w:rPr>
        <w:t>. ГОСТ 12.1.004-91 «Система стандартов безопасности труда. Пожарная безопасность. Общие требования».</w:t>
      </w:r>
    </w:p>
    <w:p w:rsidR="0079136D" w:rsidRPr="00F25BA7" w:rsidRDefault="00160D4B" w:rsidP="00F25BA7">
      <w:pPr>
        <w:pStyle w:val="61"/>
        <w:tabs>
          <w:tab w:val="left" w:pos="0"/>
        </w:tabs>
        <w:spacing w:after="0" w:line="240" w:lineRule="auto"/>
        <w:jc w:val="both"/>
        <w:rPr>
          <w:color w:val="auto"/>
          <w:spacing w:val="0"/>
          <w:sz w:val="22"/>
          <w:szCs w:val="22"/>
          <w:lang w:eastAsia="en-US"/>
        </w:rPr>
      </w:pPr>
      <w:r>
        <w:rPr>
          <w:color w:val="auto"/>
          <w:sz w:val="22"/>
          <w:szCs w:val="22"/>
          <w:lang w:eastAsia="en-US"/>
        </w:rPr>
        <w:t>4</w:t>
      </w:r>
      <w:r w:rsidR="0079136D" w:rsidRPr="00F25BA7">
        <w:rPr>
          <w:color w:val="auto"/>
          <w:sz w:val="22"/>
          <w:szCs w:val="22"/>
          <w:lang w:eastAsia="en-US"/>
        </w:rPr>
        <w:t xml:space="preserve">. СНиП 21-01-97 </w:t>
      </w:r>
      <w:r w:rsidR="0079136D" w:rsidRPr="00F25BA7">
        <w:rPr>
          <w:color w:val="auto"/>
          <w:spacing w:val="0"/>
          <w:sz w:val="22"/>
          <w:szCs w:val="22"/>
          <w:lang w:eastAsia="en-US"/>
        </w:rPr>
        <w:t xml:space="preserve">- </w:t>
      </w:r>
      <w:r w:rsidR="0079136D" w:rsidRPr="00F25BA7">
        <w:rPr>
          <w:color w:val="auto"/>
          <w:sz w:val="22"/>
          <w:szCs w:val="22"/>
          <w:lang w:eastAsia="en-US"/>
        </w:rPr>
        <w:t xml:space="preserve">«Пожарная </w:t>
      </w:r>
      <w:r w:rsidR="0079136D" w:rsidRPr="00F25BA7">
        <w:rPr>
          <w:color w:val="auto"/>
          <w:sz w:val="22"/>
          <w:szCs w:val="22"/>
        </w:rPr>
        <w:t xml:space="preserve">безопасность зданий </w:t>
      </w:r>
      <w:r w:rsidR="0079136D" w:rsidRPr="00F25BA7">
        <w:rPr>
          <w:color w:val="auto"/>
          <w:sz w:val="22"/>
          <w:szCs w:val="22"/>
          <w:lang w:eastAsia="en-US"/>
        </w:rPr>
        <w:t xml:space="preserve">и </w:t>
      </w:r>
      <w:r w:rsidR="0079136D" w:rsidRPr="00F25BA7">
        <w:rPr>
          <w:color w:val="auto"/>
          <w:sz w:val="22"/>
          <w:szCs w:val="22"/>
        </w:rPr>
        <w:t>сооружений».</w:t>
      </w:r>
    </w:p>
    <w:p w:rsidR="0079136D" w:rsidRPr="00F25BA7" w:rsidRDefault="00160D4B" w:rsidP="00F25BA7">
      <w:pPr>
        <w:pStyle w:val="61"/>
        <w:tabs>
          <w:tab w:val="left" w:pos="0"/>
        </w:tabs>
        <w:spacing w:after="0" w:line="240" w:lineRule="auto"/>
        <w:jc w:val="both"/>
        <w:rPr>
          <w:color w:val="auto"/>
          <w:spacing w:val="0"/>
          <w:sz w:val="22"/>
          <w:szCs w:val="22"/>
          <w:lang w:eastAsia="en-US"/>
        </w:rPr>
      </w:pPr>
      <w:r>
        <w:rPr>
          <w:color w:val="auto"/>
          <w:sz w:val="22"/>
          <w:szCs w:val="22"/>
        </w:rPr>
        <w:t>5</w:t>
      </w:r>
      <w:r w:rsidR="0079136D" w:rsidRPr="00F25BA7">
        <w:rPr>
          <w:color w:val="auto"/>
          <w:sz w:val="22"/>
          <w:szCs w:val="22"/>
        </w:rPr>
        <w:t xml:space="preserve">. Иными действующими нормативными правовыми актами, регулирующими порядок оказания услуг по настоящему </w:t>
      </w:r>
      <w:r w:rsidR="00E927FF">
        <w:rPr>
          <w:color w:val="auto"/>
          <w:sz w:val="22"/>
          <w:szCs w:val="22"/>
        </w:rPr>
        <w:t>договор</w:t>
      </w:r>
      <w:r w:rsidR="0079136D" w:rsidRPr="00F25BA7">
        <w:rPr>
          <w:color w:val="auto"/>
          <w:sz w:val="22"/>
          <w:szCs w:val="22"/>
        </w:rPr>
        <w:t>у.</w:t>
      </w:r>
    </w:p>
    <w:p w:rsidR="0079136D" w:rsidRPr="00F25BA7" w:rsidRDefault="00160D4B" w:rsidP="00F25BA7">
      <w:pPr>
        <w:pStyle w:val="61"/>
        <w:tabs>
          <w:tab w:val="left" w:pos="0"/>
        </w:tabs>
        <w:spacing w:after="0" w:line="240" w:lineRule="auto"/>
        <w:jc w:val="both"/>
        <w:rPr>
          <w:color w:val="auto"/>
          <w:sz w:val="22"/>
          <w:szCs w:val="22"/>
        </w:rPr>
      </w:pPr>
      <w:r>
        <w:rPr>
          <w:color w:val="auto"/>
          <w:sz w:val="22"/>
          <w:szCs w:val="22"/>
        </w:rPr>
        <w:t>6</w:t>
      </w:r>
      <w:r w:rsidR="0079136D" w:rsidRPr="00F25BA7">
        <w:rPr>
          <w:color w:val="auto"/>
          <w:sz w:val="22"/>
          <w:szCs w:val="22"/>
        </w:rPr>
        <w:t>. Иными действующими нормативными правовыми актами.</w:t>
      </w:r>
    </w:p>
    <w:p w:rsidR="0079136D" w:rsidRPr="00F25BA7" w:rsidRDefault="0079136D" w:rsidP="00F25BA7">
      <w:pPr>
        <w:jc w:val="both"/>
        <w:rPr>
          <w:rFonts w:ascii="Times New Roman" w:hAnsi="Times New Roman" w:cs="Times New Roman"/>
          <w:color w:val="auto"/>
          <w:sz w:val="22"/>
          <w:szCs w:val="22"/>
        </w:rPr>
      </w:pPr>
    </w:p>
    <w:p w:rsidR="0079136D" w:rsidRPr="00F25BA7" w:rsidRDefault="0079136D" w:rsidP="00F25BA7">
      <w:pPr>
        <w:pStyle w:val="ConsPlusNonformat"/>
        <w:jc w:val="both"/>
        <w:rPr>
          <w:rFonts w:ascii="Times New Roman" w:hAnsi="Times New Roman" w:cs="Times New Roman"/>
          <w:b/>
          <w:sz w:val="22"/>
          <w:szCs w:val="22"/>
        </w:rPr>
      </w:pPr>
      <w:r w:rsidRPr="00F25BA7">
        <w:rPr>
          <w:rFonts w:ascii="Times New Roman" w:hAnsi="Times New Roman" w:cs="Times New Roman"/>
          <w:b/>
          <w:sz w:val="22"/>
          <w:szCs w:val="22"/>
        </w:rPr>
        <w:t xml:space="preserve">Порядок оказания услуг, этапы, последовательность, график, порядок поэтапной выплаты авансирования, а также поэтапной оплаты исполненных условий </w:t>
      </w:r>
      <w:r w:rsidR="00E927FF">
        <w:rPr>
          <w:rFonts w:ascii="Times New Roman" w:hAnsi="Times New Roman" w:cs="Times New Roman"/>
          <w:b/>
          <w:sz w:val="22"/>
          <w:szCs w:val="22"/>
        </w:rPr>
        <w:t>договор</w:t>
      </w:r>
      <w:r w:rsidRPr="00F25BA7">
        <w:rPr>
          <w:rFonts w:ascii="Times New Roman" w:hAnsi="Times New Roman" w:cs="Times New Roman"/>
          <w:b/>
          <w:sz w:val="22"/>
          <w:szCs w:val="22"/>
        </w:rPr>
        <w:t>а.</w:t>
      </w:r>
    </w:p>
    <w:p w:rsidR="0079136D" w:rsidRPr="00F25BA7" w:rsidRDefault="0079136D" w:rsidP="00F25BA7">
      <w:pPr>
        <w:pStyle w:val="22"/>
        <w:spacing w:before="0" w:after="0" w:line="240" w:lineRule="auto"/>
        <w:ind w:firstLine="709"/>
        <w:rPr>
          <w:rFonts w:ascii="Times New Roman" w:hAnsi="Times New Roman" w:cs="Times New Roman"/>
        </w:rPr>
      </w:pPr>
      <w:r w:rsidRPr="00F25BA7">
        <w:rPr>
          <w:rFonts w:ascii="Times New Roman" w:hAnsi="Times New Roman" w:cs="Times New Roman"/>
        </w:rPr>
        <w:t xml:space="preserve">В соответствии с условиями </w:t>
      </w:r>
      <w:r w:rsidR="00E927FF">
        <w:rPr>
          <w:rFonts w:ascii="Times New Roman" w:hAnsi="Times New Roman" w:cs="Times New Roman"/>
        </w:rPr>
        <w:t>договор</w:t>
      </w:r>
      <w:r w:rsidRPr="00F25BA7">
        <w:rPr>
          <w:rFonts w:ascii="Times New Roman" w:hAnsi="Times New Roman" w:cs="Times New Roman"/>
        </w:rPr>
        <w:t>а, оплата производится за фактически оказанные услуги. Авансирование не предусмотрено.</w:t>
      </w:r>
    </w:p>
    <w:p w:rsidR="0079136D" w:rsidRPr="00F25BA7" w:rsidRDefault="0079136D" w:rsidP="00F25BA7">
      <w:pPr>
        <w:pStyle w:val="22"/>
        <w:spacing w:before="0" w:after="0" w:line="240" w:lineRule="auto"/>
        <w:ind w:firstLine="709"/>
        <w:rPr>
          <w:rFonts w:ascii="Times New Roman" w:hAnsi="Times New Roman" w:cs="Times New Roman"/>
        </w:rPr>
      </w:pPr>
      <w:r w:rsidRPr="00F25BA7">
        <w:rPr>
          <w:rFonts w:ascii="Times New Roman" w:hAnsi="Times New Roman" w:cs="Times New Roman"/>
        </w:rPr>
        <w:t xml:space="preserve">Для проверки предоставленных Исполнителем результатов, предусмотренных </w:t>
      </w:r>
      <w:r w:rsidR="00E927FF">
        <w:rPr>
          <w:rFonts w:ascii="Times New Roman" w:hAnsi="Times New Roman" w:cs="Times New Roman"/>
        </w:rPr>
        <w:t>Договор</w:t>
      </w:r>
      <w:r w:rsidRPr="00F25BA7">
        <w:rPr>
          <w:rFonts w:ascii="Times New Roman" w:hAnsi="Times New Roman" w:cs="Times New Roman"/>
        </w:rPr>
        <w:t xml:space="preserve">ом, в части их соответствия условиям </w:t>
      </w:r>
      <w:r w:rsidR="00E927FF">
        <w:rPr>
          <w:rFonts w:ascii="Times New Roman" w:hAnsi="Times New Roman" w:cs="Times New Roman"/>
        </w:rPr>
        <w:t>Договор</w:t>
      </w:r>
      <w:r w:rsidRPr="00F25BA7">
        <w:rPr>
          <w:rFonts w:ascii="Times New Roman" w:hAnsi="Times New Roman" w:cs="Times New Roman"/>
        </w:rPr>
        <w:t xml:space="preserve">а Заказчик обязан провести экспертизу. Экспертиза результатов, предусмотренных </w:t>
      </w:r>
      <w:r w:rsidR="00E927FF">
        <w:rPr>
          <w:rFonts w:ascii="Times New Roman" w:hAnsi="Times New Roman" w:cs="Times New Roman"/>
        </w:rPr>
        <w:t>Договор</w:t>
      </w:r>
      <w:r w:rsidRPr="00F25BA7">
        <w:rPr>
          <w:rFonts w:ascii="Times New Roman" w:hAnsi="Times New Roman" w:cs="Times New Roman"/>
        </w:rPr>
        <w:t xml:space="preserve">ом, может проводиться Заказчиком своими силами или к ее проведению могут привлекаться эксперты, экспертные организации. </w:t>
      </w:r>
    </w:p>
    <w:p w:rsidR="0079136D" w:rsidRPr="00F25BA7" w:rsidRDefault="0079136D" w:rsidP="00F25BA7">
      <w:pPr>
        <w:pStyle w:val="22"/>
        <w:spacing w:before="0" w:after="0" w:line="240" w:lineRule="auto"/>
        <w:ind w:firstLine="709"/>
        <w:rPr>
          <w:rFonts w:ascii="Times New Roman" w:hAnsi="Times New Roman" w:cs="Times New Roman"/>
        </w:rPr>
      </w:pPr>
      <w:r w:rsidRPr="00F25BA7">
        <w:rPr>
          <w:rFonts w:ascii="Times New Roman" w:hAnsi="Times New Roman" w:cs="Times New Roman"/>
        </w:rPr>
        <w:t>Заказчик поэтапно оплачивает услуги Исполнителя, оказанные на соответствующем этапе, в безналичном порядке путем перечисления денежных средств со своего лицевого счета на расчетный счет Исполнителя на основании надлежаще оформленного и подписанного обеими Сторонами Акт</w:t>
      </w:r>
      <w:r w:rsidR="00123033" w:rsidRPr="00F25BA7">
        <w:rPr>
          <w:rFonts w:ascii="Times New Roman" w:hAnsi="Times New Roman" w:cs="Times New Roman"/>
        </w:rPr>
        <w:t xml:space="preserve">а сдачи-приемки оказанных услуг </w:t>
      </w:r>
      <w:r w:rsidR="00EA6E5D">
        <w:rPr>
          <w:rFonts w:ascii="Times New Roman" w:hAnsi="Times New Roman" w:cs="Times New Roman"/>
        </w:rPr>
        <w:t xml:space="preserve">в течение 30 </w:t>
      </w:r>
      <w:r w:rsidRPr="00F25BA7">
        <w:rPr>
          <w:rFonts w:ascii="Times New Roman" w:hAnsi="Times New Roman" w:cs="Times New Roman"/>
        </w:rPr>
        <w:t>(</w:t>
      </w:r>
      <w:r w:rsidR="00EA6E5D">
        <w:rPr>
          <w:rFonts w:ascii="Times New Roman" w:hAnsi="Times New Roman" w:cs="Times New Roman"/>
        </w:rPr>
        <w:t>тридцати</w:t>
      </w:r>
      <w:r w:rsidR="00123033" w:rsidRPr="00F25BA7">
        <w:rPr>
          <w:rFonts w:ascii="Times New Roman" w:hAnsi="Times New Roman" w:cs="Times New Roman"/>
        </w:rPr>
        <w:t>)</w:t>
      </w:r>
      <w:r w:rsidRPr="00F25BA7">
        <w:rPr>
          <w:rFonts w:ascii="Times New Roman" w:hAnsi="Times New Roman" w:cs="Times New Roman"/>
        </w:rPr>
        <w:t xml:space="preserve"> дней с момента подписания Заказчиком Акта сдачи-приемки оказанных </w:t>
      </w:r>
      <w:r w:rsidR="00123033" w:rsidRPr="00F25BA7">
        <w:rPr>
          <w:rFonts w:ascii="Times New Roman" w:hAnsi="Times New Roman" w:cs="Times New Roman"/>
        </w:rPr>
        <w:t>у</w:t>
      </w:r>
      <w:r w:rsidR="00EA6E5D">
        <w:rPr>
          <w:rFonts w:ascii="Times New Roman" w:hAnsi="Times New Roman" w:cs="Times New Roman"/>
        </w:rPr>
        <w:t>слуг по соответствующему этапу.</w:t>
      </w:r>
    </w:p>
    <w:p w:rsidR="0079136D" w:rsidRPr="00F25BA7" w:rsidRDefault="0079136D" w:rsidP="00F25BA7">
      <w:pPr>
        <w:pStyle w:val="22"/>
        <w:spacing w:before="0" w:after="0" w:line="240" w:lineRule="auto"/>
        <w:ind w:firstLine="709"/>
        <w:rPr>
          <w:rFonts w:ascii="Times New Roman" w:hAnsi="Times New Roman" w:cs="Times New Roman"/>
        </w:rPr>
      </w:pPr>
      <w:r w:rsidRPr="00F25BA7">
        <w:rPr>
          <w:rFonts w:ascii="Times New Roman" w:hAnsi="Times New Roman" w:cs="Times New Roman"/>
        </w:rPr>
        <w:t xml:space="preserve">В случае получения от Заказчика, надлежащим образом официально направленного (почтой или нарочно) запроса о предоставлении разъяснений касательно результатов оказанных услуг, или мотивированного отказа от принятия результатов оказанных услуг, или акта с перечнем выявленных недостатков, необходимых доработок и сроком их устранения,  Исполнитель в течение </w:t>
      </w:r>
      <w:r w:rsidR="00123033" w:rsidRPr="00F25BA7">
        <w:rPr>
          <w:rFonts w:ascii="Times New Roman" w:hAnsi="Times New Roman" w:cs="Times New Roman"/>
        </w:rPr>
        <w:t>5</w:t>
      </w:r>
      <w:r w:rsidRPr="00F25BA7">
        <w:rPr>
          <w:rFonts w:ascii="Times New Roman" w:hAnsi="Times New Roman" w:cs="Times New Roman"/>
        </w:rPr>
        <w:t xml:space="preserve"> (</w:t>
      </w:r>
      <w:r w:rsidR="00123033" w:rsidRPr="00F25BA7">
        <w:rPr>
          <w:rFonts w:ascii="Times New Roman" w:hAnsi="Times New Roman" w:cs="Times New Roman"/>
        </w:rPr>
        <w:t>пяти</w:t>
      </w:r>
      <w:r w:rsidRPr="00F25BA7">
        <w:rPr>
          <w:rFonts w:ascii="Times New Roman" w:hAnsi="Times New Roman" w:cs="Times New Roman"/>
        </w:rPr>
        <w:t xml:space="preserve">) рабочих дней обязан предоставить Заказчику запрашиваемые разъяснения в отношении оказанных </w:t>
      </w:r>
      <w:r w:rsidRPr="00F25BA7">
        <w:rPr>
          <w:rFonts w:ascii="Times New Roman" w:hAnsi="Times New Roman" w:cs="Times New Roman"/>
        </w:rPr>
        <w:lastRenderedPageBreak/>
        <w:t>Услуг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повторно подписанный Исполнителем Акт сдачи-приемки Услуг в 2 (двух) экземплярах для принятия Заказчиком оказанных Услуг.</w:t>
      </w:r>
    </w:p>
    <w:p w:rsidR="0079136D" w:rsidRPr="00F25BA7" w:rsidRDefault="0079136D" w:rsidP="00F25BA7">
      <w:pPr>
        <w:pStyle w:val="22"/>
        <w:spacing w:before="0" w:after="0" w:line="240" w:lineRule="auto"/>
        <w:ind w:firstLine="709"/>
        <w:rPr>
          <w:rFonts w:ascii="Times New Roman" w:hAnsi="Times New Roman" w:cs="Times New Roman"/>
        </w:rPr>
      </w:pPr>
      <w:r w:rsidRPr="00F25BA7">
        <w:rPr>
          <w:rFonts w:ascii="Times New Roman" w:hAnsi="Times New Roman" w:cs="Times New Roman"/>
        </w:rPr>
        <w:t>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2 (два) экземпляра Акта сдачи-приемки Услуг, один из которых направляет Исполнителю.</w:t>
      </w:r>
    </w:p>
    <w:p w:rsidR="0079136D" w:rsidRPr="00F25BA7" w:rsidRDefault="0079136D" w:rsidP="00F25BA7">
      <w:pPr>
        <w:jc w:val="both"/>
        <w:rPr>
          <w:rFonts w:ascii="Times New Roman" w:hAnsi="Times New Roman" w:cs="Times New Roman"/>
          <w:b/>
          <w:color w:val="auto"/>
          <w:sz w:val="22"/>
          <w:szCs w:val="22"/>
        </w:rPr>
      </w:pPr>
      <w:r w:rsidRPr="00F25BA7">
        <w:rPr>
          <w:rFonts w:ascii="Times New Roman" w:hAnsi="Times New Roman" w:cs="Times New Roman"/>
          <w:b/>
          <w:color w:val="auto"/>
          <w:sz w:val="22"/>
          <w:szCs w:val="22"/>
        </w:rPr>
        <w:t>Нормативная документация.</w:t>
      </w:r>
    </w:p>
    <w:p w:rsidR="0079136D" w:rsidRPr="00F25BA7" w:rsidRDefault="0079136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При оказании услуг (выполнении работ) по техническому обслуживанию, плановому и текущему ремонту инженерных систем и оборудования Исполнитель соблюдает действующую нормативно-техническую документацию, ссылки на нормативные документы, правила техники безопасности при оказании услуг, проведении соответствующих работ, в том числе:</w:t>
      </w:r>
    </w:p>
    <w:p w:rsidR="0079136D" w:rsidRPr="00F25BA7" w:rsidRDefault="0079136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(с изменениями на 10 ноября 2015 года), глава 2, раздел 3.</w:t>
      </w:r>
    </w:p>
    <w:p w:rsidR="0079136D" w:rsidRPr="00F25BA7" w:rsidRDefault="0079136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Правила технической эксплуатации электроустановок потребителей ПТЭЭП (утв. приказом Минэнерго России от 13.01.03г. № 6).</w:t>
      </w:r>
    </w:p>
    <w:p w:rsidR="0079136D" w:rsidRPr="00F25BA7" w:rsidRDefault="0079136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Правила по охране труда при эксплуатации электроустановок приказ от 24 июля 2013 года № 328н с изменениями на 19 февраля 2016 года.</w:t>
      </w:r>
    </w:p>
    <w:p w:rsidR="0079136D" w:rsidRPr="00F25BA7" w:rsidRDefault="0079136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Приказ Роспотребнадзора № 402 от 20.05.2005 года.</w:t>
      </w:r>
    </w:p>
    <w:p w:rsidR="0079136D" w:rsidRPr="00F25BA7" w:rsidRDefault="0079136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Приказ Минздравсоцразвития РФ № 302н от 12.04.2012 года. </w:t>
      </w:r>
    </w:p>
    <w:p w:rsidR="0079136D" w:rsidRPr="00F25BA7" w:rsidRDefault="0079136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Правила по охране труда при работе на высоте (с изменениями на 17 июня 2015 года).</w:t>
      </w:r>
    </w:p>
    <w:p w:rsidR="0079136D" w:rsidRPr="00F25BA7" w:rsidRDefault="0079136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ФЗ № 52 О санитарно-эпидемиологическом благополучии населения от 30.03.1999 года.</w:t>
      </w:r>
    </w:p>
    <w:p w:rsidR="0079136D" w:rsidRPr="00F25BA7" w:rsidRDefault="0079136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В случае, если в техническом задании содержится указание на недействующую или частично недействующую нормативно-техническую документацию, ссылки на нормативные документы, правила техники безопасности при оказании услуг, проведении соответствующих работ, следует руководствоваться принятыми взамен утративших силу.</w:t>
      </w:r>
    </w:p>
    <w:p w:rsidR="0079136D" w:rsidRPr="00F25BA7" w:rsidRDefault="0079136D" w:rsidP="00F25BA7">
      <w:pPr>
        <w:ind w:firstLine="709"/>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Оборудование, расходные материалы, запасные части, должны быть новыми, не бывшими в употреблении, свободными от прав третьих лиц, соответствовать ГОСТ, сертификатам (декларациям) соответствия, техническим условиям, действующим нормативам в области пожарной безопасности, санитарно-эпидемиологическим требованиям и заключениям, должны быть обеспечены техническими паспортами, сертификатами (декларациями) соответствия, санитарно-эпидемиологическими заключениями и другими документами, удостоверяющими их качество и безопасность.</w:t>
      </w:r>
    </w:p>
    <w:p w:rsidR="0079136D" w:rsidRPr="00F25BA7" w:rsidRDefault="0079136D" w:rsidP="00F25BA7">
      <w:pPr>
        <w:ind w:firstLine="709"/>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Исполнитель несет ответственность за соответствие ГОСТ, сертификатам (декларациям) соответствия, техническим условиям, действующим нормативам в области пожарной безопасности, санитарно-эпидемиологическим требованиям и заключениям, техническим паспортам и другим документам, за достоверность сведений о стране происхождения всего поставленного для реализации </w:t>
      </w:r>
      <w:r w:rsidR="00E927FF">
        <w:rPr>
          <w:rFonts w:ascii="Times New Roman" w:hAnsi="Times New Roman" w:cs="Times New Roman"/>
          <w:color w:val="auto"/>
          <w:sz w:val="22"/>
          <w:szCs w:val="22"/>
        </w:rPr>
        <w:t>Договор</w:t>
      </w:r>
      <w:r w:rsidRPr="00F25BA7">
        <w:rPr>
          <w:rFonts w:ascii="Times New Roman" w:hAnsi="Times New Roman" w:cs="Times New Roman"/>
          <w:color w:val="auto"/>
          <w:sz w:val="22"/>
          <w:szCs w:val="22"/>
        </w:rPr>
        <w:t xml:space="preserve">а оборудования, расходных материалов, запасных частей в течение действия </w:t>
      </w:r>
      <w:r w:rsidR="00E927FF">
        <w:rPr>
          <w:rFonts w:ascii="Times New Roman" w:hAnsi="Times New Roman" w:cs="Times New Roman"/>
          <w:color w:val="auto"/>
          <w:sz w:val="22"/>
          <w:szCs w:val="22"/>
        </w:rPr>
        <w:t>Договор</w:t>
      </w:r>
      <w:r w:rsidRPr="00F25BA7">
        <w:rPr>
          <w:rFonts w:ascii="Times New Roman" w:hAnsi="Times New Roman" w:cs="Times New Roman"/>
          <w:color w:val="auto"/>
          <w:sz w:val="22"/>
          <w:szCs w:val="22"/>
        </w:rPr>
        <w:t>а и всего гарантийного срока.</w:t>
      </w:r>
    </w:p>
    <w:p w:rsidR="0079136D" w:rsidRPr="00F25BA7" w:rsidRDefault="00123033" w:rsidP="00F25BA7">
      <w:pPr>
        <w:ind w:firstLine="709"/>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Заказчик</w:t>
      </w:r>
      <w:r w:rsidR="0079136D" w:rsidRPr="00F25BA7">
        <w:rPr>
          <w:rFonts w:ascii="Times New Roman" w:hAnsi="Times New Roman" w:cs="Times New Roman"/>
          <w:color w:val="auto"/>
          <w:sz w:val="22"/>
          <w:szCs w:val="22"/>
        </w:rPr>
        <w:t xml:space="preserve"> осуществляет контроль за наличием технических паспортов, сертификатов</w:t>
      </w:r>
      <w:r w:rsidR="0079136D" w:rsidRPr="00F25BA7">
        <w:rPr>
          <w:rFonts w:ascii="Times New Roman" w:eastAsia="Calibri" w:hAnsi="Times New Roman" w:cs="Times New Roman"/>
          <w:color w:val="auto"/>
          <w:sz w:val="22"/>
          <w:szCs w:val="22"/>
        </w:rPr>
        <w:t xml:space="preserve"> (деклараций) </w:t>
      </w:r>
      <w:r w:rsidR="0079136D" w:rsidRPr="00F25BA7">
        <w:rPr>
          <w:rFonts w:ascii="Times New Roman" w:hAnsi="Times New Roman" w:cs="Times New Roman"/>
          <w:color w:val="auto"/>
          <w:sz w:val="22"/>
          <w:szCs w:val="22"/>
        </w:rPr>
        <w:t>соответствия, санитарно-эпидемиологических заключений и других документов, подтверждающих качество и безопасность используемого оборудования, расходных материалов, запасных частей.</w:t>
      </w:r>
    </w:p>
    <w:p w:rsidR="0079136D" w:rsidRPr="00F25BA7" w:rsidRDefault="0079136D" w:rsidP="00F25BA7">
      <w:pPr>
        <w:ind w:firstLine="709"/>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Исполнитель обязуется предоставить технические паспорта, сертификаты (декларации) соответствия, санитарно-эпидемиологические заключения, платежные и другие документы на поставленное, установленное (замененное), отремонтированное оборудование, расходные материалы, запасные части.</w:t>
      </w:r>
    </w:p>
    <w:p w:rsidR="0079136D" w:rsidRPr="00F25BA7" w:rsidRDefault="0079136D" w:rsidP="00F25BA7">
      <w:pPr>
        <w:ind w:firstLine="709"/>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Исполнитель за свой счет обеспечивает проведение мероприятий необходимых по охране труда и технике безопасности, охране окружающей среды в соответствии с действующим законодательством Российской Федерации, а также оказание сопутствующих услуг, выполнение иных сопутствующих работ. Все сопутствующие услуги (работы), также, как и работы по техническому обслуживанию и ремонту осуществляются за счет Исполнителя или силами и за счет третьих лиц по согласованию с Заказчиком.</w:t>
      </w:r>
    </w:p>
    <w:p w:rsidR="0079136D" w:rsidRPr="00F25BA7" w:rsidRDefault="0079136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lastRenderedPageBreak/>
        <w:t>В течени</w:t>
      </w:r>
      <w:r w:rsidR="002B3BF0">
        <w:rPr>
          <w:rFonts w:ascii="Times New Roman" w:hAnsi="Times New Roman" w:cs="Times New Roman"/>
          <w:color w:val="auto"/>
          <w:sz w:val="22"/>
          <w:szCs w:val="22"/>
        </w:rPr>
        <w:t>е</w:t>
      </w:r>
      <w:r w:rsidRPr="00F25BA7">
        <w:rPr>
          <w:rFonts w:ascii="Times New Roman" w:hAnsi="Times New Roman" w:cs="Times New Roman"/>
          <w:color w:val="auto"/>
          <w:sz w:val="22"/>
          <w:szCs w:val="22"/>
        </w:rPr>
        <w:t xml:space="preserve"> действия </w:t>
      </w:r>
      <w:r w:rsidR="00E927FF">
        <w:rPr>
          <w:rFonts w:ascii="Times New Roman" w:hAnsi="Times New Roman" w:cs="Times New Roman"/>
          <w:color w:val="auto"/>
          <w:sz w:val="22"/>
          <w:szCs w:val="22"/>
        </w:rPr>
        <w:t>Договор</w:t>
      </w:r>
      <w:r w:rsidRPr="00F25BA7">
        <w:rPr>
          <w:rFonts w:ascii="Times New Roman" w:hAnsi="Times New Roman" w:cs="Times New Roman"/>
          <w:color w:val="auto"/>
          <w:sz w:val="22"/>
          <w:szCs w:val="22"/>
        </w:rPr>
        <w:t xml:space="preserve">а Исполнитель осуществляет техническое обслуживание инженерных систем и оборудования согласно утвержденному обеими сторонами плану-графику производства работ (ППР), графику дежурств технического персонала. </w:t>
      </w:r>
    </w:p>
    <w:p w:rsidR="0079136D" w:rsidRPr="00F25BA7" w:rsidRDefault="0079136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Техническое обслуживание предусматривает постоянное содержание инженерных систем и оборудования в рабочем состоянии и включает в себя в том числе проведение профилактических мероприятий, контроль и регулярный обход (осмотр) инженерных систем и оборудования.</w:t>
      </w:r>
    </w:p>
    <w:p w:rsidR="0079136D" w:rsidRPr="00F25BA7" w:rsidRDefault="0079136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При проведении технического обслуживания Исполнитель обязуется производить записи в соответствующие журналы с отметкой ответственного лица Исполнителя.</w:t>
      </w:r>
    </w:p>
    <w:p w:rsidR="0079136D" w:rsidRPr="00F25BA7" w:rsidRDefault="0079136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При выполнении скрытых работ в нерабочее время Заказчика, Исполнитель проводит фотофиксацию оказанных услуг (выполненных работ).</w:t>
      </w:r>
    </w:p>
    <w:p w:rsidR="0079136D" w:rsidRPr="00F25BA7" w:rsidRDefault="0079136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Ответственность за охрану труда, технику безопасности, пожарную безопасность во время технического обслуживания и проведения ремонтных работ возлагается на Исполнителя.</w:t>
      </w:r>
    </w:p>
    <w:p w:rsidR="0079136D" w:rsidRPr="00F25BA7" w:rsidRDefault="0079136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Исполнитель несет полную материальную ответственность за отказы в работе инженерных систем и оборудования при техническом обслуживании, проведении ремонтных работ на объекте, за несоблюдение правил технической эксплуатации, охраны труда, техники безопасности, пожарной безопасности. Выполнение работ по техническому обслуживанию и проведению ремонтных работ, должно не препятствовать, не создавать неудобства в работе учреждения, не представлять угрозу для сотрудников и посетителей. Исполнитель обеспечивает соблюдение правил действующего внутреннего распорядка, контрольно-пропускного режима, внутренних положений, приказов и инструкций учреждения, требований представителя заказчика </w:t>
      </w:r>
      <w:r w:rsidR="00E927FF">
        <w:rPr>
          <w:rFonts w:ascii="Times New Roman" w:hAnsi="Times New Roman" w:cs="Times New Roman"/>
          <w:color w:val="auto"/>
          <w:sz w:val="22"/>
          <w:szCs w:val="22"/>
        </w:rPr>
        <w:t>Договор</w:t>
      </w:r>
      <w:r w:rsidRPr="00F25BA7">
        <w:rPr>
          <w:rFonts w:ascii="Times New Roman" w:hAnsi="Times New Roman" w:cs="Times New Roman"/>
          <w:color w:val="auto"/>
          <w:sz w:val="22"/>
          <w:szCs w:val="22"/>
        </w:rPr>
        <w:t>а.</w:t>
      </w:r>
    </w:p>
    <w:p w:rsidR="0079136D" w:rsidRPr="00F25BA7" w:rsidRDefault="0079136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Исполнитель обязуется выполнять требования и условия, предъявляемые Заказчиком при осуществлении технического надзора за ходом оказания услуг (выполнения работ).</w:t>
      </w:r>
    </w:p>
    <w:p w:rsidR="0079136D" w:rsidRPr="00F25BA7" w:rsidRDefault="0079136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В случае обнаружения, что Исполнитель при исполнении настоящего </w:t>
      </w:r>
      <w:r w:rsidR="00E927FF">
        <w:rPr>
          <w:rFonts w:ascii="Times New Roman" w:hAnsi="Times New Roman" w:cs="Times New Roman"/>
          <w:color w:val="auto"/>
          <w:sz w:val="22"/>
          <w:szCs w:val="22"/>
        </w:rPr>
        <w:t>Договор</w:t>
      </w:r>
      <w:r w:rsidRPr="00F25BA7">
        <w:rPr>
          <w:rFonts w:ascii="Times New Roman" w:hAnsi="Times New Roman" w:cs="Times New Roman"/>
          <w:color w:val="auto"/>
          <w:sz w:val="22"/>
          <w:szCs w:val="22"/>
        </w:rPr>
        <w:t>а, причинил ущерб имуществу Заказчика, Заказчик сообщает об этом Исполнителю, путем составления акта с указанием причин, обстоятельств, перечнем причинения ущерба и сроков устранения.</w:t>
      </w:r>
    </w:p>
    <w:p w:rsidR="0079136D" w:rsidRPr="00F25BA7" w:rsidRDefault="0079136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Заказчик вправе:</w:t>
      </w:r>
    </w:p>
    <w:p w:rsidR="0079136D" w:rsidRPr="00F25BA7" w:rsidRDefault="0079136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Осуществлять контроль качества оказания услуг (выполнения работ), Исполнителем по настоящему </w:t>
      </w:r>
      <w:r w:rsidR="00E927FF">
        <w:rPr>
          <w:rFonts w:ascii="Times New Roman" w:hAnsi="Times New Roman" w:cs="Times New Roman"/>
          <w:color w:val="auto"/>
          <w:sz w:val="22"/>
          <w:szCs w:val="22"/>
        </w:rPr>
        <w:t>Договор</w:t>
      </w:r>
      <w:r w:rsidRPr="00F25BA7">
        <w:rPr>
          <w:rFonts w:ascii="Times New Roman" w:hAnsi="Times New Roman" w:cs="Times New Roman"/>
          <w:color w:val="auto"/>
          <w:sz w:val="22"/>
          <w:szCs w:val="22"/>
        </w:rPr>
        <w:t>у.</w:t>
      </w:r>
    </w:p>
    <w:p w:rsidR="0079136D" w:rsidRPr="00F25BA7" w:rsidRDefault="0079136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Давать Исполнителю предложения по совершенствованию и повышению эффективности работ, являющихся предметом </w:t>
      </w:r>
      <w:r w:rsidR="00E927FF">
        <w:rPr>
          <w:rFonts w:ascii="Times New Roman" w:hAnsi="Times New Roman" w:cs="Times New Roman"/>
          <w:color w:val="auto"/>
          <w:sz w:val="22"/>
          <w:szCs w:val="22"/>
        </w:rPr>
        <w:t>Договор</w:t>
      </w:r>
      <w:r w:rsidRPr="00F25BA7">
        <w:rPr>
          <w:rFonts w:ascii="Times New Roman" w:hAnsi="Times New Roman" w:cs="Times New Roman"/>
          <w:color w:val="auto"/>
          <w:sz w:val="22"/>
          <w:szCs w:val="22"/>
        </w:rPr>
        <w:t>а, достижению экономии материальных ресурсов и денежных средств. Указанные предложения рассматриваются Исполнителем в приоритетном порядке.</w:t>
      </w:r>
    </w:p>
    <w:p w:rsidR="0079136D" w:rsidRPr="00F25BA7" w:rsidRDefault="0079136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В случае обнаружения фактов, свидетельствующих, что действия Исполнителя, третьих лиц по договору с Исполнителем, могут причинить Заказчику убытки и нарушение сроков исполнения </w:t>
      </w:r>
      <w:r w:rsidR="00E927FF">
        <w:rPr>
          <w:rFonts w:ascii="Times New Roman" w:hAnsi="Times New Roman" w:cs="Times New Roman"/>
          <w:color w:val="auto"/>
          <w:sz w:val="22"/>
          <w:szCs w:val="22"/>
        </w:rPr>
        <w:t>Договор</w:t>
      </w:r>
      <w:r w:rsidRPr="00F25BA7">
        <w:rPr>
          <w:rFonts w:ascii="Times New Roman" w:hAnsi="Times New Roman" w:cs="Times New Roman"/>
          <w:color w:val="auto"/>
          <w:sz w:val="22"/>
          <w:szCs w:val="22"/>
        </w:rPr>
        <w:t>а, потребовать прекращения этих действий.</w:t>
      </w:r>
    </w:p>
    <w:p w:rsidR="0079136D" w:rsidRPr="00F25BA7" w:rsidRDefault="0079136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По своему усмотрению проводить контроль качества оказания услуг (выполнения работ), а также в независимой экспертной организации, выбранной в соответствии с Федеральным законом. № 44-ФЗ «О размещении заказов на поставки товаров, выполнение работ, оказание услуг для государственных и муниципальных нужд».</w:t>
      </w:r>
    </w:p>
    <w:p w:rsidR="0079136D" w:rsidRPr="00F25BA7" w:rsidRDefault="0079136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Исполнитель обязан: </w:t>
      </w:r>
    </w:p>
    <w:p w:rsidR="0079136D" w:rsidRPr="00F25BA7" w:rsidRDefault="0079136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Обеспечивать исправное и безопасное состояние инженерных систем и оборудования в соответствии с действующими нормами и правилами, техническими требованиями, нормативно - технической документацией, техническими паспортами, инструкциями и руководствами по эксплуатации.</w:t>
      </w:r>
    </w:p>
    <w:p w:rsidR="0079136D" w:rsidRPr="00F25BA7" w:rsidRDefault="0079136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Знать устройство и расположение инженерных систем и оборудования.</w:t>
      </w:r>
    </w:p>
    <w:p w:rsidR="0079136D" w:rsidRPr="00F25BA7" w:rsidRDefault="0079136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Обеспечить качественное выполнение всего комплекса оказания услуг (выполнения работ).</w:t>
      </w:r>
    </w:p>
    <w:p w:rsidR="0079136D" w:rsidRPr="00F25BA7" w:rsidRDefault="0079136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При проведении технического обслуживания и выполнении ремонтных работ, обеспечить бе</w:t>
      </w:r>
      <w:r w:rsidR="002B3BF0">
        <w:rPr>
          <w:rFonts w:ascii="Times New Roman" w:hAnsi="Times New Roman" w:cs="Times New Roman"/>
          <w:color w:val="auto"/>
          <w:sz w:val="22"/>
          <w:szCs w:val="22"/>
        </w:rPr>
        <w:t>с</w:t>
      </w:r>
      <w:r w:rsidRPr="00F25BA7">
        <w:rPr>
          <w:rFonts w:ascii="Times New Roman" w:hAnsi="Times New Roman" w:cs="Times New Roman"/>
          <w:color w:val="auto"/>
          <w:sz w:val="22"/>
          <w:szCs w:val="22"/>
        </w:rPr>
        <w:t>пыльную, бесшумную работу, не допускать повреждений и загрязнений стен, потолков, полов, интерьера, имущества Заказчика.</w:t>
      </w:r>
    </w:p>
    <w:p w:rsidR="0079136D" w:rsidRPr="00F25BA7" w:rsidRDefault="0079136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Персонал Исполнителя, находящийся на объекте, должен следить за чистотой и опрятностью одежды, быть вежливым по отношению к любым лицам.</w:t>
      </w:r>
    </w:p>
    <w:p w:rsidR="0079136D" w:rsidRPr="00F25BA7" w:rsidRDefault="0079136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При оказании услуг (выполнении работ), носить специальную одежду (униформу).</w:t>
      </w:r>
    </w:p>
    <w:p w:rsidR="0079136D" w:rsidRPr="00F25BA7" w:rsidRDefault="0079136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Иметь бейдж, с информацией о его носителе.</w:t>
      </w:r>
    </w:p>
    <w:p w:rsidR="0079136D" w:rsidRPr="00F25BA7" w:rsidRDefault="0079136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Представить приказы на ответственного и его заместителя по </w:t>
      </w:r>
      <w:r w:rsidR="00E927FF">
        <w:rPr>
          <w:rFonts w:ascii="Times New Roman" w:hAnsi="Times New Roman" w:cs="Times New Roman"/>
          <w:color w:val="auto"/>
          <w:sz w:val="22"/>
          <w:szCs w:val="22"/>
        </w:rPr>
        <w:t>Договор</w:t>
      </w:r>
      <w:r w:rsidRPr="00F25BA7">
        <w:rPr>
          <w:rFonts w:ascii="Times New Roman" w:hAnsi="Times New Roman" w:cs="Times New Roman"/>
          <w:color w:val="auto"/>
          <w:sz w:val="22"/>
          <w:szCs w:val="22"/>
        </w:rPr>
        <w:t>у, за соблюдение техники безопасности и охраны труда.</w:t>
      </w:r>
    </w:p>
    <w:p w:rsidR="0079136D" w:rsidRPr="00F25BA7" w:rsidRDefault="0079136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В случае возникновения аварийной ситуации, создающей угрозу жизни и здоровью людей, утраты и повреждения имущества Заказчика, Исполнителя и третьих лиц, находящихся на объекте, ликвидировать ее собственными силами и всеми, возможными средствами в том числе, с проникновением в охраняемые помещения совместно со службой охраны объекта, дежурной службой.</w:t>
      </w:r>
    </w:p>
    <w:p w:rsidR="0079136D" w:rsidRPr="00F25BA7" w:rsidRDefault="0079136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Давать Заказчику предложения по повышению эффективности работ и услуг, являющихся предметом </w:t>
      </w:r>
      <w:r w:rsidR="00E927FF">
        <w:rPr>
          <w:rFonts w:ascii="Times New Roman" w:hAnsi="Times New Roman" w:cs="Times New Roman"/>
          <w:color w:val="auto"/>
          <w:sz w:val="22"/>
          <w:szCs w:val="22"/>
        </w:rPr>
        <w:lastRenderedPageBreak/>
        <w:t>Договор</w:t>
      </w:r>
      <w:r w:rsidRPr="00F25BA7">
        <w:rPr>
          <w:rFonts w:ascii="Times New Roman" w:hAnsi="Times New Roman" w:cs="Times New Roman"/>
          <w:color w:val="auto"/>
          <w:sz w:val="22"/>
          <w:szCs w:val="22"/>
        </w:rPr>
        <w:t>а, достижению экономии материальных и финансовых ресурсов.</w:t>
      </w:r>
    </w:p>
    <w:p w:rsidR="0079136D" w:rsidRPr="00F25BA7" w:rsidRDefault="0079136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Незамедлительно:</w:t>
      </w:r>
    </w:p>
    <w:p w:rsidR="0079136D" w:rsidRPr="00F25BA7" w:rsidRDefault="0079136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Предпринимать меры для недопущения возникновения аварийных и внештатных ситуаций и уменьшения их последствий.</w:t>
      </w:r>
    </w:p>
    <w:p w:rsidR="0079136D" w:rsidRPr="00F25BA7" w:rsidRDefault="0079136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Сообщать Заказчику обо всех событиях, увеличивающих риск возникновения аварийных и внештатных ситуаций.</w:t>
      </w:r>
    </w:p>
    <w:p w:rsidR="0079136D" w:rsidRPr="00F25BA7" w:rsidRDefault="0079136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Сообщать Заказчику, службе охраны объекта, дежурной службе, а также соответствующим муниципальным службам (пожарная охрана, полиция, скорая медицинская помощь, служба спасения, и т.п.) о возникновении (угрозе возникновения) аварийных</w:t>
      </w:r>
      <w:r w:rsidRPr="00F25BA7">
        <w:rPr>
          <w:rFonts w:ascii="Times New Roman" w:eastAsia="Calibri" w:hAnsi="Times New Roman" w:cs="Times New Roman"/>
          <w:color w:val="auto"/>
          <w:sz w:val="22"/>
          <w:szCs w:val="22"/>
        </w:rPr>
        <w:t xml:space="preserve"> и </w:t>
      </w:r>
      <w:r w:rsidRPr="00F25BA7">
        <w:rPr>
          <w:rFonts w:ascii="Times New Roman" w:hAnsi="Times New Roman" w:cs="Times New Roman"/>
          <w:color w:val="auto"/>
          <w:sz w:val="22"/>
          <w:szCs w:val="22"/>
        </w:rPr>
        <w:t>внештатных ситуаций, противоправных действиях, угрозы жизни и здоровью людей, сохранности имущества и предпринимать действенные меры к их устранению.</w:t>
      </w:r>
    </w:p>
    <w:p w:rsidR="0079136D" w:rsidRPr="00F25BA7" w:rsidRDefault="0079136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Предоставлять по требованию Заказчика копии договоров с третьими лицами, платежных и иных документов в отношении услуг, работ и закупок, являющихся предметом </w:t>
      </w:r>
      <w:r w:rsidR="00E927FF">
        <w:rPr>
          <w:rFonts w:ascii="Times New Roman" w:hAnsi="Times New Roman" w:cs="Times New Roman"/>
          <w:color w:val="auto"/>
          <w:sz w:val="22"/>
          <w:szCs w:val="22"/>
        </w:rPr>
        <w:t>Договор</w:t>
      </w:r>
      <w:r w:rsidRPr="00F25BA7">
        <w:rPr>
          <w:rFonts w:ascii="Times New Roman" w:hAnsi="Times New Roman" w:cs="Times New Roman"/>
          <w:color w:val="auto"/>
          <w:sz w:val="22"/>
          <w:szCs w:val="22"/>
        </w:rPr>
        <w:t>а.</w:t>
      </w:r>
    </w:p>
    <w:p w:rsidR="0079136D" w:rsidRPr="00F25BA7" w:rsidRDefault="0079136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Вести техническую и отчетную документацию, необходимую для исполнения настоящего </w:t>
      </w:r>
      <w:r w:rsidR="00E927FF">
        <w:rPr>
          <w:rFonts w:ascii="Times New Roman" w:hAnsi="Times New Roman" w:cs="Times New Roman"/>
          <w:color w:val="auto"/>
          <w:sz w:val="22"/>
          <w:szCs w:val="22"/>
        </w:rPr>
        <w:t>Договор</w:t>
      </w:r>
      <w:r w:rsidRPr="00F25BA7">
        <w:rPr>
          <w:rFonts w:ascii="Times New Roman" w:hAnsi="Times New Roman" w:cs="Times New Roman"/>
          <w:color w:val="auto"/>
          <w:sz w:val="22"/>
          <w:szCs w:val="22"/>
        </w:rPr>
        <w:t>а.</w:t>
      </w:r>
    </w:p>
    <w:p w:rsidR="0079136D" w:rsidRPr="00F25BA7" w:rsidRDefault="0079136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Исполнитель при завершении работ по техническому обслуживанию и выполнении ремонтных работ, круглосуточно, в выходные и праздничные дни осуществляет уборку, утилизацию и вывоз мусора, любых типов строительных отходов, других видов утиля.</w:t>
      </w:r>
    </w:p>
    <w:p w:rsidR="0079136D" w:rsidRPr="00F25BA7" w:rsidRDefault="0079136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Ликвидация аварий, устранение неисправностей, протечек, течей, осуществление экстренной аварийной помощи с локализацией аварийного участка или системы проводится по факту аварии, производится в строгом соответствии с Правилами техники безопасности и охраны труда и входит в стоимость </w:t>
      </w:r>
      <w:r w:rsidR="00E927FF">
        <w:rPr>
          <w:rFonts w:ascii="Times New Roman" w:hAnsi="Times New Roman" w:cs="Times New Roman"/>
          <w:color w:val="auto"/>
          <w:sz w:val="22"/>
          <w:szCs w:val="22"/>
        </w:rPr>
        <w:t>Договор</w:t>
      </w:r>
      <w:r w:rsidRPr="00F25BA7">
        <w:rPr>
          <w:rFonts w:ascii="Times New Roman" w:hAnsi="Times New Roman" w:cs="Times New Roman"/>
          <w:color w:val="auto"/>
          <w:sz w:val="22"/>
          <w:szCs w:val="22"/>
        </w:rPr>
        <w:t>а.</w:t>
      </w:r>
    </w:p>
    <w:p w:rsidR="0079136D" w:rsidRPr="00F25BA7" w:rsidRDefault="0079136D" w:rsidP="00F25BA7">
      <w:pPr>
        <w:jc w:val="both"/>
        <w:rPr>
          <w:rFonts w:ascii="Times New Roman" w:hAnsi="Times New Roman" w:cs="Times New Roman"/>
          <w:color w:val="auto"/>
          <w:sz w:val="22"/>
          <w:szCs w:val="22"/>
        </w:rPr>
      </w:pPr>
      <w:r w:rsidRPr="00F25BA7">
        <w:rPr>
          <w:rFonts w:ascii="Times New Roman" w:hAnsi="Times New Roman" w:cs="Times New Roman"/>
          <w:color w:val="auto"/>
          <w:sz w:val="22"/>
          <w:szCs w:val="22"/>
        </w:rPr>
        <w:t>Для оперативного уведомления об аварийных ситуациях Исполнитель должен иметь телефоны с круглосуточным режимом работы. Исполнитель обязуется сообщить Заказчику номера контактных телефонов.</w:t>
      </w:r>
    </w:p>
    <w:p w:rsidR="00B1651E" w:rsidRPr="00F25BA7" w:rsidRDefault="00B1651E" w:rsidP="00F25BA7">
      <w:pPr>
        <w:pStyle w:val="a3"/>
        <w:ind w:left="0"/>
        <w:jc w:val="both"/>
        <w:rPr>
          <w:rFonts w:ascii="Times New Roman" w:hAnsi="Times New Roman" w:cs="Times New Roman"/>
          <w:color w:val="auto"/>
          <w:sz w:val="22"/>
          <w:szCs w:val="22"/>
        </w:rPr>
      </w:pPr>
    </w:p>
    <w:p w:rsidR="00B93D12" w:rsidRPr="00F25BA7" w:rsidRDefault="00B93D12" w:rsidP="00F25BA7">
      <w:pPr>
        <w:pStyle w:val="a3"/>
        <w:ind w:left="0"/>
        <w:jc w:val="both"/>
        <w:rPr>
          <w:rFonts w:ascii="Times New Roman" w:hAnsi="Times New Roman" w:cs="Times New Roman"/>
          <w:color w:val="auto"/>
          <w:sz w:val="22"/>
          <w:szCs w:val="22"/>
        </w:rPr>
      </w:pPr>
    </w:p>
    <w:p w:rsidR="00B93D12" w:rsidRPr="00F25BA7" w:rsidRDefault="00B93D12" w:rsidP="00F25BA7">
      <w:pPr>
        <w:pStyle w:val="a3"/>
        <w:ind w:left="0"/>
        <w:jc w:val="both"/>
        <w:rPr>
          <w:rFonts w:ascii="Times New Roman" w:hAnsi="Times New Roman" w:cs="Times New Roman"/>
          <w:color w:val="auto"/>
          <w:sz w:val="22"/>
          <w:szCs w:val="22"/>
        </w:rPr>
      </w:pPr>
    </w:p>
    <w:p w:rsidR="00B93D12" w:rsidRPr="00F25BA7" w:rsidRDefault="00B93D12" w:rsidP="00F25BA7">
      <w:pPr>
        <w:pStyle w:val="a3"/>
        <w:ind w:left="0"/>
        <w:jc w:val="both"/>
        <w:rPr>
          <w:rFonts w:ascii="Times New Roman" w:hAnsi="Times New Roman" w:cs="Times New Roman"/>
          <w:color w:val="auto"/>
          <w:sz w:val="22"/>
          <w:szCs w:val="22"/>
        </w:rPr>
      </w:pPr>
    </w:p>
    <w:p w:rsidR="00F25BA7" w:rsidRPr="00F25BA7" w:rsidRDefault="00F25BA7" w:rsidP="00F25BA7">
      <w:pPr>
        <w:pStyle w:val="a3"/>
        <w:ind w:left="0"/>
        <w:jc w:val="both"/>
        <w:rPr>
          <w:rFonts w:ascii="Times New Roman" w:hAnsi="Times New Roman" w:cs="Times New Roman"/>
          <w:color w:val="auto"/>
          <w:sz w:val="22"/>
          <w:szCs w:val="22"/>
        </w:rPr>
      </w:pPr>
    </w:p>
    <w:p w:rsidR="00F25BA7" w:rsidRPr="00F25BA7" w:rsidRDefault="00F25BA7" w:rsidP="00F25BA7">
      <w:pPr>
        <w:pStyle w:val="a3"/>
        <w:ind w:left="0"/>
        <w:jc w:val="both"/>
        <w:rPr>
          <w:rFonts w:ascii="Times New Roman" w:hAnsi="Times New Roman" w:cs="Times New Roman"/>
          <w:color w:val="auto"/>
          <w:sz w:val="22"/>
          <w:szCs w:val="22"/>
        </w:rPr>
      </w:pPr>
    </w:p>
    <w:p w:rsidR="00F25BA7" w:rsidRPr="00F25BA7" w:rsidRDefault="00F25BA7" w:rsidP="00F25BA7">
      <w:pPr>
        <w:pStyle w:val="a3"/>
        <w:ind w:left="0"/>
        <w:jc w:val="both"/>
        <w:rPr>
          <w:rFonts w:ascii="Times New Roman" w:hAnsi="Times New Roman" w:cs="Times New Roman"/>
          <w:color w:val="auto"/>
          <w:sz w:val="22"/>
          <w:szCs w:val="22"/>
        </w:rPr>
      </w:pPr>
    </w:p>
    <w:p w:rsidR="00F25BA7" w:rsidRPr="00F25BA7" w:rsidRDefault="00F25BA7" w:rsidP="00F25BA7">
      <w:pPr>
        <w:pStyle w:val="a3"/>
        <w:ind w:left="0"/>
        <w:jc w:val="both"/>
        <w:rPr>
          <w:rFonts w:ascii="Times New Roman" w:hAnsi="Times New Roman" w:cs="Times New Roman"/>
          <w:color w:val="auto"/>
          <w:sz w:val="22"/>
          <w:szCs w:val="22"/>
        </w:rPr>
      </w:pPr>
    </w:p>
    <w:p w:rsidR="00F25BA7" w:rsidRPr="00F25BA7" w:rsidRDefault="00F25BA7" w:rsidP="00F25BA7">
      <w:pPr>
        <w:pStyle w:val="a3"/>
        <w:ind w:left="0"/>
        <w:jc w:val="both"/>
        <w:rPr>
          <w:rFonts w:ascii="Times New Roman" w:hAnsi="Times New Roman" w:cs="Times New Roman"/>
          <w:color w:val="auto"/>
          <w:sz w:val="22"/>
          <w:szCs w:val="22"/>
        </w:rPr>
      </w:pPr>
    </w:p>
    <w:p w:rsidR="00F25BA7" w:rsidRPr="00F25BA7" w:rsidRDefault="00F25BA7" w:rsidP="00F25BA7">
      <w:pPr>
        <w:pStyle w:val="a3"/>
        <w:ind w:left="0"/>
        <w:jc w:val="both"/>
        <w:rPr>
          <w:rFonts w:ascii="Times New Roman" w:hAnsi="Times New Roman" w:cs="Times New Roman"/>
          <w:color w:val="auto"/>
          <w:sz w:val="22"/>
          <w:szCs w:val="22"/>
        </w:rPr>
      </w:pPr>
    </w:p>
    <w:p w:rsidR="00C0328E" w:rsidRPr="00F25BA7" w:rsidRDefault="00C0328E" w:rsidP="00F25BA7">
      <w:pPr>
        <w:pStyle w:val="a3"/>
        <w:ind w:left="0"/>
        <w:jc w:val="both"/>
        <w:rPr>
          <w:rFonts w:ascii="Times New Roman" w:hAnsi="Times New Roman" w:cs="Times New Roman"/>
          <w:color w:val="auto"/>
          <w:sz w:val="22"/>
          <w:szCs w:val="22"/>
        </w:rPr>
      </w:pPr>
    </w:p>
    <w:p w:rsidR="00C0328E" w:rsidRPr="00F25BA7" w:rsidRDefault="00C0328E" w:rsidP="00F25BA7">
      <w:pPr>
        <w:pStyle w:val="a3"/>
        <w:ind w:left="0"/>
        <w:jc w:val="both"/>
        <w:rPr>
          <w:rFonts w:ascii="Times New Roman" w:hAnsi="Times New Roman" w:cs="Times New Roman"/>
          <w:color w:val="auto"/>
          <w:sz w:val="22"/>
          <w:szCs w:val="22"/>
        </w:rPr>
      </w:pPr>
    </w:p>
    <w:p w:rsidR="00C0328E" w:rsidRPr="00F25BA7" w:rsidRDefault="00C0328E" w:rsidP="00F25BA7">
      <w:pPr>
        <w:pStyle w:val="a3"/>
        <w:ind w:left="0"/>
        <w:jc w:val="both"/>
        <w:rPr>
          <w:rFonts w:ascii="Times New Roman" w:hAnsi="Times New Roman" w:cs="Times New Roman"/>
          <w:color w:val="auto"/>
          <w:sz w:val="22"/>
          <w:szCs w:val="22"/>
        </w:rPr>
      </w:pPr>
    </w:p>
    <w:p w:rsidR="00C0328E" w:rsidRPr="00F25BA7" w:rsidRDefault="00C0328E" w:rsidP="00F25BA7">
      <w:pPr>
        <w:pStyle w:val="a3"/>
        <w:ind w:left="0"/>
        <w:jc w:val="both"/>
        <w:rPr>
          <w:rFonts w:ascii="Times New Roman" w:hAnsi="Times New Roman" w:cs="Times New Roman"/>
          <w:color w:val="auto"/>
          <w:sz w:val="22"/>
          <w:szCs w:val="22"/>
        </w:rPr>
      </w:pPr>
    </w:p>
    <w:p w:rsidR="00C0328E" w:rsidRPr="00F25BA7" w:rsidRDefault="00C0328E" w:rsidP="00F25BA7">
      <w:pPr>
        <w:pStyle w:val="a3"/>
        <w:ind w:left="0"/>
        <w:jc w:val="both"/>
        <w:rPr>
          <w:rFonts w:ascii="Times New Roman" w:hAnsi="Times New Roman" w:cs="Times New Roman"/>
          <w:color w:val="auto"/>
          <w:sz w:val="22"/>
          <w:szCs w:val="22"/>
        </w:rPr>
      </w:pPr>
    </w:p>
    <w:p w:rsidR="009D5CA0" w:rsidRPr="00F25BA7" w:rsidRDefault="009D5CA0" w:rsidP="00F25BA7">
      <w:pPr>
        <w:pStyle w:val="a3"/>
        <w:ind w:left="0"/>
        <w:jc w:val="both"/>
        <w:rPr>
          <w:rFonts w:ascii="Times New Roman" w:hAnsi="Times New Roman" w:cs="Times New Roman"/>
          <w:color w:val="auto"/>
          <w:sz w:val="22"/>
          <w:szCs w:val="22"/>
        </w:rPr>
      </w:pPr>
    </w:p>
    <w:p w:rsidR="009D5CA0" w:rsidRDefault="009D5CA0" w:rsidP="00F25BA7">
      <w:pPr>
        <w:pStyle w:val="a3"/>
        <w:ind w:left="0"/>
        <w:jc w:val="both"/>
        <w:rPr>
          <w:rFonts w:ascii="Times New Roman" w:hAnsi="Times New Roman" w:cs="Times New Roman"/>
          <w:color w:val="auto"/>
          <w:sz w:val="22"/>
          <w:szCs w:val="22"/>
        </w:rPr>
      </w:pPr>
    </w:p>
    <w:p w:rsidR="00707859" w:rsidRDefault="00707859" w:rsidP="00F25BA7">
      <w:pPr>
        <w:pStyle w:val="a3"/>
        <w:ind w:left="0"/>
        <w:jc w:val="both"/>
        <w:rPr>
          <w:rFonts w:ascii="Times New Roman" w:hAnsi="Times New Roman" w:cs="Times New Roman"/>
          <w:color w:val="auto"/>
          <w:sz w:val="22"/>
          <w:szCs w:val="22"/>
        </w:rPr>
      </w:pPr>
    </w:p>
    <w:p w:rsidR="00707859" w:rsidRDefault="00707859" w:rsidP="00F25BA7">
      <w:pPr>
        <w:pStyle w:val="a3"/>
        <w:ind w:left="0"/>
        <w:jc w:val="both"/>
        <w:rPr>
          <w:rFonts w:ascii="Times New Roman" w:hAnsi="Times New Roman" w:cs="Times New Roman"/>
          <w:color w:val="auto"/>
          <w:sz w:val="22"/>
          <w:szCs w:val="22"/>
        </w:rPr>
      </w:pPr>
    </w:p>
    <w:p w:rsidR="00707859" w:rsidRDefault="00707859" w:rsidP="00F25BA7">
      <w:pPr>
        <w:pStyle w:val="a3"/>
        <w:ind w:left="0"/>
        <w:jc w:val="both"/>
        <w:rPr>
          <w:rFonts w:ascii="Times New Roman" w:hAnsi="Times New Roman" w:cs="Times New Roman"/>
          <w:color w:val="auto"/>
          <w:sz w:val="22"/>
          <w:szCs w:val="22"/>
        </w:rPr>
      </w:pPr>
    </w:p>
    <w:p w:rsidR="00707859" w:rsidRDefault="00707859" w:rsidP="00F25BA7">
      <w:pPr>
        <w:pStyle w:val="a3"/>
        <w:ind w:left="0"/>
        <w:jc w:val="both"/>
        <w:rPr>
          <w:rFonts w:ascii="Times New Roman" w:hAnsi="Times New Roman" w:cs="Times New Roman"/>
          <w:color w:val="auto"/>
          <w:sz w:val="22"/>
          <w:szCs w:val="22"/>
        </w:rPr>
      </w:pPr>
    </w:p>
    <w:p w:rsidR="00707859" w:rsidRDefault="00707859" w:rsidP="00F25BA7">
      <w:pPr>
        <w:pStyle w:val="a3"/>
        <w:ind w:left="0"/>
        <w:jc w:val="both"/>
        <w:rPr>
          <w:rFonts w:ascii="Times New Roman" w:hAnsi="Times New Roman" w:cs="Times New Roman"/>
          <w:color w:val="auto"/>
          <w:sz w:val="22"/>
          <w:szCs w:val="22"/>
        </w:rPr>
      </w:pPr>
    </w:p>
    <w:p w:rsidR="00707859" w:rsidRDefault="00707859" w:rsidP="00F25BA7">
      <w:pPr>
        <w:pStyle w:val="a3"/>
        <w:ind w:left="0"/>
        <w:jc w:val="both"/>
        <w:rPr>
          <w:rFonts w:ascii="Times New Roman" w:hAnsi="Times New Roman" w:cs="Times New Roman"/>
          <w:color w:val="auto"/>
          <w:sz w:val="22"/>
          <w:szCs w:val="22"/>
        </w:rPr>
      </w:pPr>
    </w:p>
    <w:p w:rsidR="00707859" w:rsidRDefault="00707859" w:rsidP="00F25BA7">
      <w:pPr>
        <w:pStyle w:val="a3"/>
        <w:ind w:left="0"/>
        <w:jc w:val="both"/>
        <w:rPr>
          <w:rFonts w:ascii="Times New Roman" w:hAnsi="Times New Roman" w:cs="Times New Roman"/>
          <w:color w:val="auto"/>
          <w:sz w:val="22"/>
          <w:szCs w:val="22"/>
        </w:rPr>
      </w:pPr>
    </w:p>
    <w:p w:rsidR="00707859" w:rsidRDefault="00707859" w:rsidP="00F25BA7">
      <w:pPr>
        <w:pStyle w:val="a3"/>
        <w:ind w:left="0"/>
        <w:jc w:val="both"/>
        <w:rPr>
          <w:rFonts w:ascii="Times New Roman" w:hAnsi="Times New Roman" w:cs="Times New Roman"/>
          <w:color w:val="auto"/>
          <w:sz w:val="22"/>
          <w:szCs w:val="22"/>
        </w:rPr>
      </w:pPr>
    </w:p>
    <w:p w:rsidR="00707859" w:rsidRDefault="00707859" w:rsidP="00F25BA7">
      <w:pPr>
        <w:pStyle w:val="a3"/>
        <w:ind w:left="0"/>
        <w:jc w:val="both"/>
        <w:rPr>
          <w:rFonts w:ascii="Times New Roman" w:hAnsi="Times New Roman" w:cs="Times New Roman"/>
          <w:color w:val="auto"/>
          <w:sz w:val="22"/>
          <w:szCs w:val="22"/>
        </w:rPr>
      </w:pPr>
    </w:p>
    <w:p w:rsidR="00707859" w:rsidRDefault="00707859" w:rsidP="00F25BA7">
      <w:pPr>
        <w:pStyle w:val="a3"/>
        <w:ind w:left="0"/>
        <w:jc w:val="both"/>
        <w:rPr>
          <w:rFonts w:ascii="Times New Roman" w:hAnsi="Times New Roman" w:cs="Times New Roman"/>
          <w:color w:val="auto"/>
          <w:sz w:val="22"/>
          <w:szCs w:val="22"/>
        </w:rPr>
      </w:pPr>
    </w:p>
    <w:p w:rsidR="00707859" w:rsidRDefault="00707859" w:rsidP="00F25BA7">
      <w:pPr>
        <w:pStyle w:val="a3"/>
        <w:ind w:left="0"/>
        <w:jc w:val="both"/>
        <w:rPr>
          <w:rFonts w:ascii="Times New Roman" w:hAnsi="Times New Roman" w:cs="Times New Roman"/>
          <w:color w:val="auto"/>
          <w:sz w:val="22"/>
          <w:szCs w:val="22"/>
        </w:rPr>
      </w:pPr>
    </w:p>
    <w:p w:rsidR="00707859" w:rsidRDefault="00707859" w:rsidP="00F25BA7">
      <w:pPr>
        <w:pStyle w:val="a3"/>
        <w:ind w:left="0"/>
        <w:jc w:val="both"/>
        <w:rPr>
          <w:rFonts w:ascii="Times New Roman" w:hAnsi="Times New Roman" w:cs="Times New Roman"/>
          <w:color w:val="auto"/>
          <w:sz w:val="22"/>
          <w:szCs w:val="22"/>
        </w:rPr>
      </w:pPr>
    </w:p>
    <w:p w:rsidR="00707859" w:rsidRDefault="00707859" w:rsidP="00F25BA7">
      <w:pPr>
        <w:pStyle w:val="a3"/>
        <w:ind w:left="0"/>
        <w:jc w:val="both"/>
        <w:rPr>
          <w:rFonts w:ascii="Times New Roman" w:hAnsi="Times New Roman" w:cs="Times New Roman"/>
          <w:color w:val="auto"/>
          <w:sz w:val="22"/>
          <w:szCs w:val="22"/>
        </w:rPr>
      </w:pPr>
    </w:p>
    <w:p w:rsidR="00707859" w:rsidRDefault="00707859" w:rsidP="00F25BA7">
      <w:pPr>
        <w:pStyle w:val="a3"/>
        <w:ind w:left="0"/>
        <w:jc w:val="both"/>
        <w:rPr>
          <w:rFonts w:ascii="Times New Roman" w:hAnsi="Times New Roman" w:cs="Times New Roman"/>
          <w:color w:val="auto"/>
          <w:sz w:val="22"/>
          <w:szCs w:val="22"/>
        </w:rPr>
      </w:pPr>
    </w:p>
    <w:p w:rsidR="00707859" w:rsidRDefault="00707859" w:rsidP="00F25BA7">
      <w:pPr>
        <w:pStyle w:val="a3"/>
        <w:ind w:left="0"/>
        <w:jc w:val="both"/>
        <w:rPr>
          <w:rFonts w:ascii="Times New Roman" w:hAnsi="Times New Roman" w:cs="Times New Roman"/>
          <w:color w:val="auto"/>
          <w:sz w:val="22"/>
          <w:szCs w:val="22"/>
        </w:rPr>
      </w:pPr>
    </w:p>
    <w:p w:rsidR="0065730F" w:rsidRDefault="0065730F" w:rsidP="00F25BA7">
      <w:pPr>
        <w:pStyle w:val="a3"/>
        <w:ind w:left="0"/>
        <w:jc w:val="both"/>
        <w:rPr>
          <w:rFonts w:ascii="Times New Roman" w:hAnsi="Times New Roman" w:cs="Times New Roman"/>
          <w:color w:val="auto"/>
          <w:sz w:val="22"/>
          <w:szCs w:val="22"/>
        </w:rPr>
      </w:pPr>
    </w:p>
    <w:p w:rsidR="0065730F" w:rsidRDefault="0065730F" w:rsidP="00F25BA7">
      <w:pPr>
        <w:pStyle w:val="a3"/>
        <w:ind w:left="0"/>
        <w:jc w:val="both"/>
        <w:rPr>
          <w:rFonts w:ascii="Times New Roman" w:hAnsi="Times New Roman" w:cs="Times New Roman"/>
          <w:color w:val="auto"/>
          <w:sz w:val="22"/>
          <w:szCs w:val="22"/>
        </w:rPr>
      </w:pPr>
    </w:p>
    <w:p w:rsidR="0065730F" w:rsidRDefault="0065730F" w:rsidP="00F25BA7">
      <w:pPr>
        <w:pStyle w:val="a3"/>
        <w:ind w:left="0"/>
        <w:jc w:val="both"/>
        <w:rPr>
          <w:rFonts w:ascii="Times New Roman" w:hAnsi="Times New Roman" w:cs="Times New Roman"/>
          <w:color w:val="auto"/>
          <w:sz w:val="22"/>
          <w:szCs w:val="22"/>
        </w:rPr>
      </w:pPr>
    </w:p>
    <w:p w:rsidR="000B1831" w:rsidRPr="00F25BA7" w:rsidRDefault="000B1831" w:rsidP="00F25BA7">
      <w:pPr>
        <w:jc w:val="right"/>
        <w:rPr>
          <w:rFonts w:ascii="Times New Roman" w:hAnsi="Times New Roman" w:cs="Times New Roman"/>
          <w:b/>
          <w:color w:val="auto"/>
          <w:sz w:val="22"/>
          <w:szCs w:val="22"/>
        </w:rPr>
      </w:pPr>
      <w:r w:rsidRPr="00F25BA7">
        <w:rPr>
          <w:rFonts w:ascii="Times New Roman" w:hAnsi="Times New Roman" w:cs="Times New Roman"/>
          <w:b/>
          <w:color w:val="auto"/>
          <w:sz w:val="22"/>
          <w:szCs w:val="22"/>
        </w:rPr>
        <w:lastRenderedPageBreak/>
        <w:t>ПРИЛОЖЕНИЕ №1</w:t>
      </w:r>
    </w:p>
    <w:p w:rsidR="000B1831" w:rsidRPr="00F25BA7" w:rsidRDefault="000B1831" w:rsidP="00F25BA7">
      <w:pPr>
        <w:jc w:val="right"/>
        <w:rPr>
          <w:rFonts w:ascii="Times New Roman" w:hAnsi="Times New Roman" w:cs="Times New Roman"/>
          <w:bCs/>
          <w:color w:val="auto"/>
          <w:sz w:val="22"/>
          <w:szCs w:val="22"/>
        </w:rPr>
      </w:pPr>
      <w:r w:rsidRPr="00F25BA7">
        <w:rPr>
          <w:rFonts w:ascii="Times New Roman" w:hAnsi="Times New Roman" w:cs="Times New Roman"/>
          <w:color w:val="auto"/>
          <w:sz w:val="22"/>
          <w:szCs w:val="22"/>
        </w:rPr>
        <w:t xml:space="preserve">к </w:t>
      </w:r>
      <w:r w:rsidRPr="00F25BA7">
        <w:rPr>
          <w:rFonts w:ascii="Times New Roman" w:hAnsi="Times New Roman" w:cs="Times New Roman"/>
          <w:bCs/>
          <w:color w:val="auto"/>
          <w:sz w:val="22"/>
          <w:szCs w:val="22"/>
        </w:rPr>
        <w:t>техническому заданию</w:t>
      </w:r>
    </w:p>
    <w:p w:rsidR="009D5CA0" w:rsidRPr="00F25BA7" w:rsidRDefault="009D5CA0" w:rsidP="00F25BA7">
      <w:pPr>
        <w:jc w:val="right"/>
        <w:rPr>
          <w:rFonts w:ascii="Times New Roman" w:hAnsi="Times New Roman" w:cs="Times New Roman"/>
          <w:bCs/>
          <w:color w:val="auto"/>
          <w:sz w:val="22"/>
          <w:szCs w:val="22"/>
        </w:rPr>
      </w:pPr>
      <w:r w:rsidRPr="00F25BA7">
        <w:rPr>
          <w:rFonts w:ascii="Times New Roman" w:hAnsi="Times New Roman" w:cs="Times New Roman"/>
          <w:color w:val="auto"/>
          <w:sz w:val="22"/>
          <w:szCs w:val="22"/>
        </w:rPr>
        <w:t>На оказание услуг</w:t>
      </w:r>
      <w:r w:rsidRPr="00F25BA7">
        <w:rPr>
          <w:rFonts w:ascii="Times New Roman" w:hAnsi="Times New Roman" w:cs="Times New Roman"/>
          <w:bCs/>
          <w:color w:val="auto"/>
          <w:sz w:val="22"/>
          <w:szCs w:val="22"/>
        </w:rPr>
        <w:t xml:space="preserve"> по эксплуатации и обслуживанию систем: </w:t>
      </w:r>
    </w:p>
    <w:p w:rsidR="007F0679" w:rsidRDefault="00A81389" w:rsidP="007F0679">
      <w:pPr>
        <w:jc w:val="right"/>
        <w:rPr>
          <w:rFonts w:ascii="Times New Roman" w:hAnsi="Times New Roman" w:cs="Times New Roman"/>
          <w:color w:val="auto"/>
          <w:sz w:val="22"/>
          <w:szCs w:val="22"/>
        </w:rPr>
      </w:pPr>
      <w:r>
        <w:rPr>
          <w:rFonts w:ascii="Times New Roman" w:hAnsi="Times New Roman" w:cs="Times New Roman"/>
          <w:color w:val="auto"/>
          <w:sz w:val="22"/>
          <w:szCs w:val="22"/>
        </w:rPr>
        <w:t>АПС и СОУЭ</w:t>
      </w:r>
      <w:r w:rsidR="007F0679">
        <w:rPr>
          <w:rFonts w:ascii="Times New Roman" w:hAnsi="Times New Roman" w:cs="Times New Roman"/>
          <w:color w:val="auto"/>
          <w:sz w:val="22"/>
          <w:szCs w:val="22"/>
        </w:rPr>
        <w:t xml:space="preserve">, </w:t>
      </w:r>
      <w:r w:rsidR="009D5CA0" w:rsidRPr="00F25BA7">
        <w:rPr>
          <w:rFonts w:ascii="Times New Roman" w:hAnsi="Times New Roman" w:cs="Times New Roman"/>
          <w:color w:val="auto"/>
          <w:sz w:val="22"/>
          <w:szCs w:val="22"/>
        </w:rPr>
        <w:t>вентиляция, кондиционирование,</w:t>
      </w:r>
      <w:r w:rsidR="00707859">
        <w:rPr>
          <w:rFonts w:ascii="Times New Roman" w:hAnsi="Times New Roman" w:cs="Times New Roman"/>
          <w:color w:val="auto"/>
          <w:sz w:val="22"/>
          <w:szCs w:val="22"/>
        </w:rPr>
        <w:t xml:space="preserve"> </w:t>
      </w:r>
      <w:r w:rsidR="009D5CA0" w:rsidRPr="00F25BA7">
        <w:rPr>
          <w:rFonts w:ascii="Times New Roman" w:hAnsi="Times New Roman" w:cs="Times New Roman"/>
          <w:color w:val="auto"/>
          <w:sz w:val="22"/>
          <w:szCs w:val="22"/>
        </w:rPr>
        <w:t>отопление, ГВС, ХВС, канализация, в</w:t>
      </w:r>
      <w:r w:rsidR="007F0679">
        <w:rPr>
          <w:rFonts w:ascii="Times New Roman" w:hAnsi="Times New Roman" w:cs="Times New Roman"/>
          <w:color w:val="auto"/>
          <w:sz w:val="22"/>
          <w:szCs w:val="22"/>
        </w:rPr>
        <w:t>одоотведение, электроснабжение,</w:t>
      </w:r>
      <w:r w:rsidR="009D5CA0" w:rsidRPr="00F25BA7">
        <w:rPr>
          <w:rFonts w:ascii="Times New Roman" w:hAnsi="Times New Roman" w:cs="Times New Roman"/>
          <w:color w:val="auto"/>
          <w:sz w:val="22"/>
          <w:szCs w:val="22"/>
        </w:rPr>
        <w:t xml:space="preserve"> лифтовое хозяйство</w:t>
      </w:r>
    </w:p>
    <w:p w:rsidR="009D5CA0" w:rsidRPr="00F25BA7" w:rsidRDefault="009D5CA0" w:rsidP="00F25BA7">
      <w:pPr>
        <w:jc w:val="right"/>
        <w:rPr>
          <w:rFonts w:ascii="Times New Roman" w:hAnsi="Times New Roman" w:cs="Times New Roman"/>
          <w:color w:val="auto"/>
          <w:sz w:val="22"/>
          <w:szCs w:val="22"/>
        </w:rPr>
      </w:pPr>
      <w:r w:rsidRPr="00F25BA7">
        <w:rPr>
          <w:rFonts w:ascii="Times New Roman" w:hAnsi="Times New Roman" w:cs="Times New Roman"/>
          <w:color w:val="auto"/>
          <w:sz w:val="22"/>
          <w:szCs w:val="22"/>
        </w:rPr>
        <w:t xml:space="preserve"> во</w:t>
      </w:r>
      <w:r w:rsidR="00707859">
        <w:rPr>
          <w:rFonts w:ascii="Times New Roman" w:hAnsi="Times New Roman" w:cs="Times New Roman"/>
          <w:color w:val="auto"/>
          <w:sz w:val="22"/>
          <w:szCs w:val="22"/>
        </w:rPr>
        <w:t xml:space="preserve"> </w:t>
      </w:r>
      <w:r w:rsidRPr="00F25BA7">
        <w:rPr>
          <w:rFonts w:ascii="Times New Roman" w:hAnsi="Times New Roman" w:cs="Times New Roman"/>
          <w:color w:val="auto"/>
          <w:sz w:val="22"/>
          <w:szCs w:val="22"/>
        </w:rPr>
        <w:t>Дворце спорта «Олимпийский», «Спортивном комплексе» (Ледовый дворец),</w:t>
      </w:r>
    </w:p>
    <w:p w:rsidR="000B1831" w:rsidRPr="00F25BA7" w:rsidRDefault="009D5CA0" w:rsidP="00F25BA7">
      <w:pPr>
        <w:jc w:val="right"/>
        <w:rPr>
          <w:rFonts w:ascii="Times New Roman" w:hAnsi="Times New Roman" w:cs="Times New Roman"/>
          <w:color w:val="auto"/>
          <w:sz w:val="22"/>
          <w:szCs w:val="22"/>
        </w:rPr>
      </w:pPr>
      <w:r w:rsidRPr="00F25BA7">
        <w:rPr>
          <w:rFonts w:ascii="Times New Roman" w:hAnsi="Times New Roman" w:cs="Times New Roman"/>
          <w:color w:val="auto"/>
          <w:sz w:val="22"/>
          <w:szCs w:val="22"/>
        </w:rPr>
        <w:t>гостинице «Олимпийская» для нужд МАУ «ДС «Олимпийский»</w:t>
      </w:r>
      <w:r w:rsidR="00FE2961">
        <w:rPr>
          <w:rFonts w:ascii="Times New Roman" w:hAnsi="Times New Roman" w:cs="Times New Roman"/>
          <w:bCs/>
          <w:color w:val="auto"/>
          <w:sz w:val="22"/>
          <w:szCs w:val="22"/>
        </w:rPr>
        <w:t>" в 2021</w:t>
      </w:r>
      <w:r w:rsidR="000B1831" w:rsidRPr="00F25BA7">
        <w:rPr>
          <w:rFonts w:ascii="Times New Roman" w:hAnsi="Times New Roman" w:cs="Times New Roman"/>
          <w:bCs/>
          <w:color w:val="auto"/>
          <w:sz w:val="22"/>
          <w:szCs w:val="22"/>
        </w:rPr>
        <w:t xml:space="preserve"> году</w:t>
      </w:r>
    </w:p>
    <w:p w:rsidR="000B1831" w:rsidRPr="00F25BA7" w:rsidRDefault="000B1831" w:rsidP="00F25BA7">
      <w:pPr>
        <w:jc w:val="right"/>
        <w:rPr>
          <w:rFonts w:ascii="Times New Roman" w:hAnsi="Times New Roman" w:cs="Times New Roman"/>
          <w:color w:val="auto"/>
          <w:sz w:val="22"/>
          <w:szCs w:val="22"/>
        </w:rPr>
      </w:pPr>
    </w:p>
    <w:p w:rsidR="000B1831" w:rsidRPr="00F25BA7" w:rsidRDefault="000B1831" w:rsidP="00F25BA7">
      <w:pPr>
        <w:jc w:val="right"/>
        <w:rPr>
          <w:rFonts w:ascii="Times New Roman" w:hAnsi="Times New Roman" w:cs="Times New Roman"/>
          <w:color w:val="auto"/>
          <w:sz w:val="22"/>
          <w:szCs w:val="22"/>
        </w:rPr>
      </w:pPr>
    </w:p>
    <w:p w:rsidR="000B1831" w:rsidRPr="00F25BA7" w:rsidRDefault="000B1831" w:rsidP="00F25BA7">
      <w:pPr>
        <w:jc w:val="right"/>
        <w:rPr>
          <w:rFonts w:ascii="Times New Roman" w:hAnsi="Times New Roman" w:cs="Times New Roman"/>
          <w:color w:val="auto"/>
          <w:sz w:val="22"/>
          <w:szCs w:val="22"/>
        </w:rPr>
      </w:pPr>
    </w:p>
    <w:p w:rsidR="000B1831" w:rsidRDefault="000B1831" w:rsidP="00F25BA7">
      <w:pPr>
        <w:jc w:val="center"/>
        <w:rPr>
          <w:rFonts w:ascii="Times New Roman" w:hAnsi="Times New Roman" w:cs="Times New Roman"/>
          <w:b/>
          <w:color w:val="auto"/>
          <w:sz w:val="22"/>
          <w:szCs w:val="22"/>
        </w:rPr>
      </w:pPr>
      <w:r w:rsidRPr="00F25BA7">
        <w:rPr>
          <w:rFonts w:ascii="Times New Roman" w:hAnsi="Times New Roman" w:cs="Times New Roman"/>
          <w:b/>
          <w:color w:val="auto"/>
          <w:sz w:val="22"/>
          <w:szCs w:val="22"/>
        </w:rPr>
        <w:t>ПЕРЕЧЕНЬ ОБОРУДОВАНИЯ.</w:t>
      </w:r>
    </w:p>
    <w:p w:rsidR="004C1226" w:rsidRDefault="004C1226" w:rsidP="00F25BA7">
      <w:pPr>
        <w:jc w:val="center"/>
        <w:rPr>
          <w:rFonts w:ascii="Times New Roman" w:hAnsi="Times New Roman" w:cs="Times New Roman"/>
          <w:b/>
          <w:color w:val="auto"/>
          <w:sz w:val="22"/>
          <w:szCs w:val="22"/>
        </w:rPr>
      </w:pPr>
      <w:bookmarkStart w:id="6" w:name="_GoBack"/>
      <w:bookmarkEnd w:id="6"/>
    </w:p>
    <w:p w:rsidR="004C1226" w:rsidRPr="00C115D3" w:rsidRDefault="004C1226" w:rsidP="004C1226">
      <w:pPr>
        <w:jc w:val="center"/>
        <w:rPr>
          <w:rFonts w:ascii="Times New Roman" w:hAnsi="Times New Roman" w:cs="Times New Roman"/>
          <w:b/>
          <w:color w:val="auto"/>
        </w:rPr>
      </w:pPr>
      <w:r w:rsidRPr="00C115D3">
        <w:rPr>
          <w:rFonts w:ascii="Times New Roman" w:hAnsi="Times New Roman" w:cs="Times New Roman"/>
          <w:b/>
          <w:color w:val="auto"/>
        </w:rPr>
        <w:t>АПС И СОУЭ.</w:t>
      </w:r>
    </w:p>
    <w:p w:rsidR="004C1226" w:rsidRPr="00C115D3" w:rsidRDefault="004C1226" w:rsidP="004C1226">
      <w:pPr>
        <w:jc w:val="center"/>
        <w:rPr>
          <w:rFonts w:ascii="Times New Roman" w:hAnsi="Times New Roman" w:cs="Times New Roman"/>
          <w:b/>
          <w:color w:val="auto"/>
        </w:rPr>
      </w:pPr>
    </w:p>
    <w:tbl>
      <w:tblPr>
        <w:tblW w:w="9620" w:type="dxa"/>
        <w:tblInd w:w="98" w:type="dxa"/>
        <w:tblLook w:val="04A0" w:firstRow="1" w:lastRow="0" w:firstColumn="1" w:lastColumn="0" w:noHBand="0" w:noVBand="1"/>
      </w:tblPr>
      <w:tblGrid>
        <w:gridCol w:w="560"/>
        <w:gridCol w:w="3715"/>
        <w:gridCol w:w="1823"/>
        <w:gridCol w:w="1015"/>
        <w:gridCol w:w="868"/>
        <w:gridCol w:w="1774"/>
      </w:tblGrid>
      <w:tr w:rsidR="004C1226" w:rsidRPr="00C115D3" w:rsidTr="004C1226">
        <w:trPr>
          <w:trHeight w:val="288"/>
        </w:trPr>
        <w:tc>
          <w:tcPr>
            <w:tcW w:w="837" w:type="dxa"/>
            <w:tcBorders>
              <w:top w:val="single" w:sz="4" w:space="0" w:color="auto"/>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b/>
                <w:bCs/>
              </w:rPr>
            </w:pPr>
            <w:r w:rsidRPr="00C115D3">
              <w:rPr>
                <w:rFonts w:ascii="Times New Roman" w:eastAsia="Times New Roman" w:hAnsi="Times New Roman" w:cs="Times New Roman"/>
                <w:b/>
                <w:bCs/>
              </w:rPr>
              <w:t>№</w:t>
            </w:r>
          </w:p>
        </w:tc>
        <w:tc>
          <w:tcPr>
            <w:tcW w:w="37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b/>
                <w:bCs/>
              </w:rPr>
            </w:pPr>
            <w:r w:rsidRPr="00C115D3">
              <w:rPr>
                <w:rFonts w:ascii="Times New Roman" w:eastAsia="Times New Roman" w:hAnsi="Times New Roman" w:cs="Times New Roman"/>
                <w:b/>
                <w:bCs/>
              </w:rPr>
              <w:t xml:space="preserve">Наименование оборудования </w:t>
            </w:r>
          </w:p>
        </w:tc>
        <w:tc>
          <w:tcPr>
            <w:tcW w:w="18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b/>
                <w:bCs/>
              </w:rPr>
            </w:pPr>
            <w:r w:rsidRPr="00C115D3">
              <w:rPr>
                <w:rFonts w:ascii="Times New Roman" w:eastAsia="Times New Roman" w:hAnsi="Times New Roman" w:cs="Times New Roman"/>
                <w:b/>
                <w:bCs/>
              </w:rPr>
              <w:t>Модель (марка)</w:t>
            </w:r>
          </w:p>
        </w:tc>
        <w:tc>
          <w:tcPr>
            <w:tcW w:w="91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b/>
                <w:bCs/>
              </w:rPr>
            </w:pPr>
            <w:r w:rsidRPr="00C115D3">
              <w:rPr>
                <w:rFonts w:ascii="Times New Roman" w:eastAsia="Times New Roman" w:hAnsi="Times New Roman" w:cs="Times New Roman"/>
                <w:b/>
                <w:bCs/>
              </w:rPr>
              <w:t>Ед.изм.</w:t>
            </w:r>
          </w:p>
        </w:tc>
        <w:tc>
          <w:tcPr>
            <w:tcW w:w="86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b/>
                <w:bCs/>
              </w:rPr>
            </w:pPr>
            <w:r w:rsidRPr="00C115D3">
              <w:rPr>
                <w:rFonts w:ascii="Times New Roman" w:eastAsia="Times New Roman" w:hAnsi="Times New Roman" w:cs="Times New Roman"/>
                <w:b/>
                <w:bCs/>
              </w:rPr>
              <w:t>Кол-во</w:t>
            </w:r>
          </w:p>
        </w:tc>
        <w:tc>
          <w:tcPr>
            <w:tcW w:w="14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b/>
                <w:bCs/>
              </w:rPr>
            </w:pPr>
            <w:r w:rsidRPr="00C115D3">
              <w:rPr>
                <w:rFonts w:ascii="Times New Roman" w:eastAsia="Times New Roman" w:hAnsi="Times New Roman" w:cs="Times New Roman"/>
                <w:b/>
                <w:bCs/>
              </w:rPr>
              <w:t>Дата ввода в эксплуатацию</w:t>
            </w:r>
          </w:p>
        </w:tc>
      </w:tr>
      <w:tr w:rsidR="004C1226" w:rsidRPr="00C115D3" w:rsidTr="004C1226">
        <w:trPr>
          <w:trHeight w:val="288"/>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b/>
                <w:bCs/>
              </w:rPr>
            </w:pPr>
            <w:r w:rsidRPr="00C115D3">
              <w:rPr>
                <w:rFonts w:ascii="Times New Roman" w:eastAsia="Times New Roman" w:hAnsi="Times New Roman" w:cs="Times New Roman"/>
                <w:b/>
                <w:bCs/>
              </w:rPr>
              <w:t>п/п</w:t>
            </w:r>
          </w:p>
        </w:tc>
        <w:tc>
          <w:tcPr>
            <w:tcW w:w="3720" w:type="dxa"/>
            <w:vMerge/>
            <w:tcBorders>
              <w:top w:val="single" w:sz="4" w:space="0" w:color="auto"/>
              <w:left w:val="single" w:sz="4" w:space="0" w:color="auto"/>
              <w:bottom w:val="single" w:sz="4" w:space="0" w:color="auto"/>
              <w:right w:val="single" w:sz="4" w:space="0" w:color="auto"/>
            </w:tcBorders>
            <w:vAlign w:val="center"/>
            <w:hideMark/>
          </w:tcPr>
          <w:p w:rsidR="004C1226" w:rsidRPr="00C115D3" w:rsidRDefault="004C1226" w:rsidP="004C1226">
            <w:pPr>
              <w:widowControl/>
              <w:rPr>
                <w:rFonts w:ascii="Times New Roman" w:eastAsia="Times New Roman" w:hAnsi="Times New Roman" w:cs="Times New Roman"/>
                <w:b/>
                <w:bCs/>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rsidR="004C1226" w:rsidRPr="00C115D3" w:rsidRDefault="004C1226" w:rsidP="004C1226">
            <w:pPr>
              <w:widowControl/>
              <w:rPr>
                <w:rFonts w:ascii="Times New Roman" w:eastAsia="Times New Roman" w:hAnsi="Times New Roman" w:cs="Times New Roman"/>
                <w:b/>
                <w:bCs/>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rsidR="004C1226" w:rsidRPr="00C115D3" w:rsidRDefault="004C1226" w:rsidP="004C1226">
            <w:pPr>
              <w:widowControl/>
              <w:rPr>
                <w:rFonts w:ascii="Times New Roman" w:eastAsia="Times New Roman" w:hAnsi="Times New Roman" w:cs="Times New Roman"/>
                <w:b/>
                <w:bCs/>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rsidR="004C1226" w:rsidRPr="00C115D3" w:rsidRDefault="004C1226" w:rsidP="004C1226">
            <w:pPr>
              <w:widowControl/>
              <w:rPr>
                <w:rFonts w:ascii="Times New Roman" w:eastAsia="Times New Roman" w:hAnsi="Times New Roman" w:cs="Times New Roman"/>
                <w:b/>
                <w:bCs/>
              </w:rPr>
            </w:pPr>
          </w:p>
        </w:tc>
        <w:tc>
          <w:tcPr>
            <w:tcW w:w="1450" w:type="dxa"/>
            <w:vMerge/>
            <w:tcBorders>
              <w:top w:val="single" w:sz="4" w:space="0" w:color="auto"/>
              <w:left w:val="single" w:sz="4" w:space="0" w:color="auto"/>
              <w:bottom w:val="single" w:sz="4" w:space="0" w:color="auto"/>
              <w:right w:val="single" w:sz="4" w:space="0" w:color="auto"/>
            </w:tcBorders>
            <w:vAlign w:val="center"/>
            <w:hideMark/>
          </w:tcPr>
          <w:p w:rsidR="004C1226" w:rsidRPr="00C115D3" w:rsidRDefault="004C1226" w:rsidP="004C1226">
            <w:pPr>
              <w:widowControl/>
              <w:rPr>
                <w:rFonts w:ascii="Times New Roman" w:eastAsia="Times New Roman" w:hAnsi="Times New Roman" w:cs="Times New Roman"/>
                <w:b/>
                <w:bCs/>
              </w:rPr>
            </w:pPr>
          </w:p>
        </w:tc>
      </w:tr>
      <w:tr w:rsidR="004C1226" w:rsidRPr="00C115D3" w:rsidTr="004C1226">
        <w:trPr>
          <w:trHeight w:val="624"/>
        </w:trPr>
        <w:tc>
          <w:tcPr>
            <w:tcW w:w="9620" w:type="dxa"/>
            <w:gridSpan w:val="6"/>
            <w:tcBorders>
              <w:top w:val="single" w:sz="4" w:space="0" w:color="auto"/>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b/>
                <w:bCs/>
              </w:rPr>
            </w:pPr>
            <w:r w:rsidRPr="00C115D3">
              <w:rPr>
                <w:rFonts w:ascii="Times New Roman" w:eastAsia="Times New Roman" w:hAnsi="Times New Roman" w:cs="Times New Roman"/>
                <w:b/>
                <w:bCs/>
              </w:rPr>
              <w:t xml:space="preserve">Системы автоматической пожарной сигнализации </w:t>
            </w:r>
            <w:r w:rsidRPr="00C115D3">
              <w:rPr>
                <w:rFonts w:ascii="Times New Roman" w:eastAsia="Times New Roman" w:hAnsi="Times New Roman" w:cs="Times New Roman"/>
                <w:b/>
                <w:bCs/>
              </w:rPr>
              <w:br/>
              <w:t>СПОРТИВНЫЙ КОМПЛЕКС «ЛЕДОВЫЙ ДВОРЕЦ»</w:t>
            </w:r>
          </w:p>
        </w:tc>
      </w:tr>
      <w:tr w:rsidR="004C1226" w:rsidRPr="00C115D3" w:rsidTr="004C1226">
        <w:trPr>
          <w:trHeight w:val="288"/>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1</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Щит пожарной сигнализации</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BS 100</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2004г.</w:t>
            </w:r>
          </w:p>
        </w:tc>
      </w:tr>
      <w:tr w:rsidR="004C1226" w:rsidRPr="00C115D3" w:rsidTr="004C1226">
        <w:trPr>
          <w:trHeight w:val="55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2</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Адресный дымовой извещатель</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AUTRONICA BHH -31A</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250</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2004г.</w:t>
            </w:r>
          </w:p>
        </w:tc>
      </w:tr>
      <w:tr w:rsidR="004C1226" w:rsidRPr="00C115D3" w:rsidTr="004C1226">
        <w:trPr>
          <w:trHeight w:val="288"/>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3</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Адресный дымовой извещатель</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ESMI 12251</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286</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2004г.</w:t>
            </w:r>
          </w:p>
        </w:tc>
      </w:tr>
      <w:tr w:rsidR="004C1226" w:rsidRPr="00C115D3" w:rsidTr="004C1226">
        <w:trPr>
          <w:trHeight w:val="55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4</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Адресный  извещатель</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AUTRONICA BD-27</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8</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2004г.</w:t>
            </w:r>
          </w:p>
        </w:tc>
      </w:tr>
      <w:tr w:rsidR="004C1226" w:rsidRPr="00C115D3" w:rsidTr="004C1226">
        <w:trPr>
          <w:trHeight w:val="288"/>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5</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Адресный тепловой извещатель</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ESMI 15251</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8</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2004г.</w:t>
            </w:r>
          </w:p>
        </w:tc>
      </w:tr>
      <w:tr w:rsidR="004C1226" w:rsidRPr="00C115D3" w:rsidTr="004C1226">
        <w:trPr>
          <w:trHeight w:val="55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6</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Адресная кнопка ручной пожарной сигнализации</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M500KAC/EN-X</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13</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2004г.</w:t>
            </w:r>
          </w:p>
        </w:tc>
      </w:tr>
      <w:tr w:rsidR="004C1226" w:rsidRPr="00C115D3" w:rsidTr="004C1226">
        <w:trPr>
          <w:trHeight w:val="55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7</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Адресная кнопка ручной пожарной сигнализации</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11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2004г.</w:t>
            </w:r>
          </w:p>
        </w:tc>
      </w:tr>
      <w:tr w:rsidR="004C1226" w:rsidRPr="00C115D3" w:rsidTr="004C1226">
        <w:trPr>
          <w:trHeight w:val="288"/>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8</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Линейный извещатель</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5</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2004г.</w:t>
            </w:r>
          </w:p>
        </w:tc>
      </w:tr>
      <w:tr w:rsidR="004C1226" w:rsidRPr="00C115D3" w:rsidTr="004C1226">
        <w:trPr>
          <w:trHeight w:val="396"/>
        </w:trPr>
        <w:tc>
          <w:tcPr>
            <w:tcW w:w="9620" w:type="dxa"/>
            <w:gridSpan w:val="6"/>
            <w:tcBorders>
              <w:top w:val="single" w:sz="4" w:space="0" w:color="auto"/>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b/>
                <w:bCs/>
              </w:rPr>
            </w:pPr>
            <w:r w:rsidRPr="00C115D3">
              <w:rPr>
                <w:rFonts w:ascii="Times New Roman" w:eastAsia="Times New Roman" w:hAnsi="Times New Roman" w:cs="Times New Roman"/>
                <w:b/>
                <w:bCs/>
              </w:rPr>
              <w:t>Система оповещения СПОРТИВНЫЙ КОМПЛЕКС «ЛЕДОВЫЙ ДВОРЕЦ»</w:t>
            </w:r>
          </w:p>
        </w:tc>
      </w:tr>
      <w:tr w:rsidR="004C1226" w:rsidRPr="00C115D3" w:rsidTr="004C1226">
        <w:trPr>
          <w:trHeight w:val="288"/>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1</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Блок тревожного оповещения</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ARM 911</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2004г.</w:t>
            </w:r>
          </w:p>
        </w:tc>
      </w:tr>
      <w:tr w:rsidR="004C1226" w:rsidRPr="00C115D3" w:rsidTr="004C1226">
        <w:trPr>
          <w:trHeight w:val="288"/>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2</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Блок распределения звука</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LBB 1280</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2004г.</w:t>
            </w:r>
          </w:p>
        </w:tc>
      </w:tr>
      <w:tr w:rsidR="004C1226" w:rsidRPr="00C115D3" w:rsidTr="004C1226">
        <w:trPr>
          <w:trHeight w:val="288"/>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3</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Усилитель звука</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LBB 1347</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4</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2004г.</w:t>
            </w:r>
          </w:p>
        </w:tc>
      </w:tr>
      <w:tr w:rsidR="004C1226" w:rsidRPr="00C115D3" w:rsidTr="004C1226">
        <w:trPr>
          <w:trHeight w:val="288"/>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4</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Усилитель звука</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LBB 1348</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 </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 </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2004г.</w:t>
            </w:r>
          </w:p>
        </w:tc>
      </w:tr>
      <w:tr w:rsidR="004C1226" w:rsidRPr="00C115D3" w:rsidTr="004C1226">
        <w:trPr>
          <w:trHeight w:val="288"/>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5</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Потолочный громкоговоритель</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LBC-3951</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58</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2004г.</w:t>
            </w:r>
          </w:p>
        </w:tc>
      </w:tr>
      <w:tr w:rsidR="004C1226" w:rsidRPr="00C115D3" w:rsidTr="004C1226">
        <w:trPr>
          <w:trHeight w:val="288"/>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6</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Настенный громкоговоритель</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WA-10-16ST</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272</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2004г.</w:t>
            </w:r>
          </w:p>
        </w:tc>
      </w:tr>
      <w:tr w:rsidR="004C1226" w:rsidRPr="00C115D3" w:rsidTr="004C1226">
        <w:trPr>
          <w:trHeight w:val="288"/>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7</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Настенный громкоговоритель</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LBC-3935/00</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 </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 </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2004г.</w:t>
            </w:r>
          </w:p>
        </w:tc>
      </w:tr>
      <w:tr w:rsidR="004C1226" w:rsidRPr="00C115D3" w:rsidTr="004C1226">
        <w:trPr>
          <w:trHeight w:val="288"/>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8</w:t>
            </w:r>
          </w:p>
        </w:tc>
        <w:tc>
          <w:tcPr>
            <w:tcW w:w="3720" w:type="dxa"/>
            <w:tcBorders>
              <w:top w:val="nil"/>
              <w:left w:val="nil"/>
              <w:bottom w:val="single" w:sz="4" w:space="0" w:color="auto"/>
              <w:right w:val="single" w:sz="4" w:space="0" w:color="auto"/>
            </w:tcBorders>
            <w:shd w:val="clear" w:color="auto" w:fill="auto"/>
            <w:noWrap/>
            <w:vAlign w:val="bottom"/>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 </w:t>
            </w:r>
          </w:p>
        </w:tc>
        <w:tc>
          <w:tcPr>
            <w:tcW w:w="1825" w:type="dxa"/>
            <w:tcBorders>
              <w:top w:val="nil"/>
              <w:left w:val="nil"/>
              <w:bottom w:val="single" w:sz="4" w:space="0" w:color="auto"/>
              <w:right w:val="single" w:sz="4" w:space="0" w:color="auto"/>
            </w:tcBorders>
            <w:shd w:val="clear" w:color="auto" w:fill="auto"/>
            <w:noWrap/>
            <w:vAlign w:val="bottom"/>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 </w:t>
            </w:r>
          </w:p>
        </w:tc>
        <w:tc>
          <w:tcPr>
            <w:tcW w:w="919" w:type="dxa"/>
            <w:tcBorders>
              <w:top w:val="nil"/>
              <w:left w:val="nil"/>
              <w:bottom w:val="single" w:sz="4" w:space="0" w:color="auto"/>
              <w:right w:val="single" w:sz="4" w:space="0" w:color="auto"/>
            </w:tcBorders>
            <w:shd w:val="clear" w:color="auto" w:fill="auto"/>
            <w:noWrap/>
            <w:vAlign w:val="bottom"/>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 </w:t>
            </w:r>
          </w:p>
        </w:tc>
        <w:tc>
          <w:tcPr>
            <w:tcW w:w="869" w:type="dxa"/>
            <w:tcBorders>
              <w:top w:val="nil"/>
              <w:left w:val="nil"/>
              <w:bottom w:val="single" w:sz="4" w:space="0" w:color="auto"/>
              <w:right w:val="single" w:sz="4" w:space="0" w:color="auto"/>
            </w:tcBorders>
            <w:shd w:val="clear" w:color="auto" w:fill="auto"/>
            <w:noWrap/>
            <w:vAlign w:val="bottom"/>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 </w:t>
            </w:r>
          </w:p>
        </w:tc>
        <w:tc>
          <w:tcPr>
            <w:tcW w:w="1450" w:type="dxa"/>
            <w:tcBorders>
              <w:top w:val="nil"/>
              <w:left w:val="nil"/>
              <w:bottom w:val="single" w:sz="4" w:space="0" w:color="auto"/>
              <w:right w:val="single" w:sz="4" w:space="0" w:color="auto"/>
            </w:tcBorders>
            <w:shd w:val="clear" w:color="auto" w:fill="auto"/>
            <w:noWrap/>
            <w:vAlign w:val="bottom"/>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 </w:t>
            </w:r>
          </w:p>
        </w:tc>
      </w:tr>
      <w:tr w:rsidR="004C1226" w:rsidRPr="00C115D3" w:rsidTr="004C1226">
        <w:trPr>
          <w:trHeight w:val="288"/>
        </w:trPr>
        <w:tc>
          <w:tcPr>
            <w:tcW w:w="9620" w:type="dxa"/>
            <w:gridSpan w:val="6"/>
            <w:tcBorders>
              <w:top w:val="single" w:sz="4" w:space="0" w:color="auto"/>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b/>
                <w:bCs/>
              </w:rPr>
            </w:pPr>
            <w:r w:rsidRPr="00C115D3">
              <w:rPr>
                <w:rFonts w:ascii="Times New Roman" w:eastAsia="Times New Roman" w:hAnsi="Times New Roman" w:cs="Times New Roman"/>
                <w:b/>
                <w:bCs/>
              </w:rPr>
              <w:t>Система автоматической пожарной сигнализации ГОСТИНИЦА «ОЛИМПИЙСКАЯ»</w:t>
            </w:r>
          </w:p>
        </w:tc>
      </w:tr>
      <w:tr w:rsidR="004C1226" w:rsidRPr="00C115D3" w:rsidTr="004C1226">
        <w:trPr>
          <w:trHeight w:val="288"/>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1</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Щит пожарной сигнализации</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ESA</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2004г.</w:t>
            </w:r>
          </w:p>
        </w:tc>
      </w:tr>
      <w:tr w:rsidR="004C1226" w:rsidRPr="00C115D3" w:rsidTr="004C1226">
        <w:trPr>
          <w:trHeight w:val="288"/>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2</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Программируемый блок управления</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ESA</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2004г.</w:t>
            </w:r>
          </w:p>
        </w:tc>
      </w:tr>
      <w:tr w:rsidR="004C1226" w:rsidRPr="00C115D3" w:rsidTr="004C1226">
        <w:trPr>
          <w:trHeight w:val="288"/>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3</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Платы расширения</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ESA</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2</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2004г.</w:t>
            </w:r>
          </w:p>
        </w:tc>
      </w:tr>
      <w:tr w:rsidR="004C1226" w:rsidRPr="00C115D3" w:rsidTr="004C1226">
        <w:trPr>
          <w:trHeight w:val="288"/>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4</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Аварийный светильник</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 </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40</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2004г.</w:t>
            </w:r>
          </w:p>
        </w:tc>
      </w:tr>
      <w:tr w:rsidR="004C1226" w:rsidRPr="00C115D3" w:rsidTr="004C1226">
        <w:trPr>
          <w:trHeight w:val="288"/>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5</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Шкаф аккумуляторов</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SMART-APS</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2</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2004г.</w:t>
            </w:r>
          </w:p>
        </w:tc>
      </w:tr>
      <w:tr w:rsidR="004C1226" w:rsidRPr="00C115D3" w:rsidTr="004C1226">
        <w:trPr>
          <w:trHeight w:val="288"/>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6</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Релейный шкаф</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INER-M</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2004г.</w:t>
            </w:r>
          </w:p>
        </w:tc>
      </w:tr>
      <w:tr w:rsidR="004C1226" w:rsidRPr="00C115D3" w:rsidTr="004C1226">
        <w:trPr>
          <w:trHeight w:val="288"/>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7</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Релейная плата</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 </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2004г.</w:t>
            </w:r>
          </w:p>
        </w:tc>
      </w:tr>
      <w:tr w:rsidR="004C1226" w:rsidRPr="00C115D3" w:rsidTr="004C1226">
        <w:trPr>
          <w:trHeight w:val="288"/>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8</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Адресный дымовой извещатель</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ESMI 12251</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410</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2004г.</w:t>
            </w:r>
          </w:p>
        </w:tc>
      </w:tr>
      <w:tr w:rsidR="004C1226" w:rsidRPr="00C115D3" w:rsidTr="004C1226">
        <w:trPr>
          <w:trHeight w:val="288"/>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9</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Адресный тепловой извещатель</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ESMI 12251 EM</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2</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2004г.</w:t>
            </w:r>
          </w:p>
        </w:tc>
      </w:tr>
      <w:tr w:rsidR="004C1226" w:rsidRPr="00C115D3" w:rsidTr="004C1226">
        <w:trPr>
          <w:trHeight w:val="288"/>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lastRenderedPageBreak/>
              <w:t>10</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Адресная кнопка</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ESMI</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20</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2004г.</w:t>
            </w:r>
          </w:p>
        </w:tc>
      </w:tr>
      <w:tr w:rsidR="004C1226" w:rsidRPr="00C115D3" w:rsidTr="004C1226">
        <w:trPr>
          <w:trHeight w:val="288"/>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11</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Модуль коротких замыканий</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ESMI</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10</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2004г.</w:t>
            </w:r>
          </w:p>
        </w:tc>
      </w:tr>
      <w:tr w:rsidR="004C1226" w:rsidRPr="00C115D3" w:rsidTr="004C1226">
        <w:trPr>
          <w:trHeight w:val="288"/>
        </w:trPr>
        <w:tc>
          <w:tcPr>
            <w:tcW w:w="9620" w:type="dxa"/>
            <w:gridSpan w:val="6"/>
            <w:tcBorders>
              <w:top w:val="single" w:sz="4" w:space="0" w:color="auto"/>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b/>
                <w:bCs/>
              </w:rPr>
            </w:pPr>
            <w:r w:rsidRPr="00C115D3">
              <w:rPr>
                <w:rFonts w:ascii="Times New Roman" w:eastAsia="Times New Roman" w:hAnsi="Times New Roman" w:cs="Times New Roman"/>
                <w:b/>
                <w:bCs/>
              </w:rPr>
              <w:t>Система оповещения ГОСТИНИЦА «ОЛИМПИЙСКАЯ»</w:t>
            </w:r>
          </w:p>
        </w:tc>
      </w:tr>
      <w:tr w:rsidR="004C1226" w:rsidRPr="00C115D3" w:rsidTr="004C1226">
        <w:trPr>
          <w:trHeight w:val="288"/>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1</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Блок тревожного оповещения</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INTER-M9208</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2004г.</w:t>
            </w:r>
          </w:p>
        </w:tc>
      </w:tr>
      <w:tr w:rsidR="004C1226" w:rsidRPr="00C115D3" w:rsidTr="004C1226">
        <w:trPr>
          <w:trHeight w:val="288"/>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2</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Блок распределения звука</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EP-9216</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2004г.</w:t>
            </w:r>
          </w:p>
        </w:tc>
      </w:tr>
      <w:tr w:rsidR="004C1226" w:rsidRPr="00C115D3" w:rsidTr="004C1226">
        <w:trPr>
          <w:trHeight w:val="288"/>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3</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Усилитель звука</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INTER-M</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4</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2004г.</w:t>
            </w:r>
          </w:p>
        </w:tc>
      </w:tr>
      <w:tr w:rsidR="004C1226" w:rsidRPr="00C115D3" w:rsidTr="004C1226">
        <w:trPr>
          <w:trHeight w:val="288"/>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4</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Рупорный громкоговоритель</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INTER-M</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5</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2004г.</w:t>
            </w:r>
          </w:p>
        </w:tc>
      </w:tr>
      <w:tr w:rsidR="004C1226" w:rsidRPr="00C115D3" w:rsidTr="004C1226">
        <w:trPr>
          <w:trHeight w:val="288"/>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5</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Потолочный громкоговоритель</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INTER-M</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58</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2004г.</w:t>
            </w:r>
          </w:p>
        </w:tc>
      </w:tr>
      <w:tr w:rsidR="004C1226" w:rsidRPr="00C115D3" w:rsidTr="004C1226">
        <w:trPr>
          <w:trHeight w:val="288"/>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6</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Настенный громкоговоритель</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INTER-M</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272</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2004г.</w:t>
            </w:r>
          </w:p>
        </w:tc>
      </w:tr>
      <w:tr w:rsidR="004C1226" w:rsidRPr="00C115D3" w:rsidTr="004C1226">
        <w:trPr>
          <w:trHeight w:val="288"/>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7</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Резервный источник питания</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2</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2004г.</w:t>
            </w:r>
          </w:p>
        </w:tc>
      </w:tr>
      <w:tr w:rsidR="004C1226" w:rsidRPr="00C115D3" w:rsidTr="004C1226">
        <w:trPr>
          <w:trHeight w:val="288"/>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8</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Предусилитель</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2004г.</w:t>
            </w:r>
          </w:p>
        </w:tc>
      </w:tr>
      <w:tr w:rsidR="004C1226" w:rsidRPr="00C115D3" w:rsidTr="004C1226">
        <w:trPr>
          <w:trHeight w:val="288"/>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9</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Тревожная панель</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2004г.</w:t>
            </w:r>
          </w:p>
        </w:tc>
      </w:tr>
      <w:tr w:rsidR="004C1226" w:rsidRPr="00C115D3" w:rsidTr="004C1226">
        <w:trPr>
          <w:trHeight w:val="288"/>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10</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Тревожный коммутатор</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right"/>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2004г.</w:t>
            </w:r>
          </w:p>
        </w:tc>
      </w:tr>
      <w:tr w:rsidR="004C1226" w:rsidRPr="00C115D3" w:rsidTr="004C1226">
        <w:trPr>
          <w:trHeight w:val="840"/>
        </w:trPr>
        <w:tc>
          <w:tcPr>
            <w:tcW w:w="962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4C1226" w:rsidRPr="00C115D3" w:rsidRDefault="004C1226" w:rsidP="004C1226">
            <w:pPr>
              <w:widowControl/>
              <w:jc w:val="center"/>
              <w:rPr>
                <w:rFonts w:ascii="Times New Roman" w:eastAsia="Times New Roman" w:hAnsi="Times New Roman" w:cs="Times New Roman"/>
                <w:b/>
                <w:bCs/>
              </w:rPr>
            </w:pPr>
            <w:r w:rsidRPr="00C115D3">
              <w:rPr>
                <w:rFonts w:ascii="Times New Roman" w:eastAsia="Times New Roman" w:hAnsi="Times New Roman" w:cs="Times New Roman"/>
                <w:b/>
                <w:bCs/>
              </w:rPr>
              <w:t xml:space="preserve">Система пожарной безопасности, сигнализация, автоматики, пожаротушения </w:t>
            </w:r>
            <w:r w:rsidRPr="00C115D3">
              <w:rPr>
                <w:rFonts w:ascii="Times New Roman" w:eastAsia="Times New Roman" w:hAnsi="Times New Roman" w:cs="Times New Roman"/>
                <w:b/>
                <w:bCs/>
              </w:rPr>
              <w:br/>
              <w:t>ДВОРЕЦ СПОРТА «ОЛИМПИЙСКИЙ»</w:t>
            </w:r>
          </w:p>
        </w:tc>
      </w:tr>
      <w:tr w:rsidR="004C1226" w:rsidRPr="00C115D3" w:rsidTr="004C1226">
        <w:trPr>
          <w:trHeight w:val="312"/>
        </w:trPr>
        <w:tc>
          <w:tcPr>
            <w:tcW w:w="962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4C1226" w:rsidRPr="00C115D3" w:rsidRDefault="004C1226" w:rsidP="004C1226">
            <w:pPr>
              <w:widowControl/>
              <w:jc w:val="center"/>
              <w:rPr>
                <w:rFonts w:ascii="Times New Roman" w:eastAsia="Times New Roman" w:hAnsi="Times New Roman" w:cs="Times New Roman"/>
                <w:b/>
                <w:bCs/>
              </w:rPr>
            </w:pPr>
            <w:r w:rsidRPr="00C115D3">
              <w:rPr>
                <w:rFonts w:ascii="Times New Roman" w:eastAsia="Times New Roman" w:hAnsi="Times New Roman" w:cs="Times New Roman"/>
                <w:b/>
                <w:bCs/>
              </w:rPr>
              <w:t>Автоматическая пожарная сигнализация</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Прибор приёмно-контрольный "Сигнал - 20П" ППКОП01121-20-1</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9</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 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2</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Пульт контроля и управления С-2000м</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3</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Блок индикации С-2000-БИ</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3</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4</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Блок сигнальный пусковой С-2000СП-1</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8</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5</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Резервный источник питания СКАТ-1200</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10</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6</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Резервный источник питания СКАТ-2400</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7</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Звуковой пожарный оповещатель ТОН-1С-12</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8</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Кабель КПСВ 1х2х0,5</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м.</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8700</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9</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Извещатель дыма ИП-212-3СУ</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940</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10</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Извещатель пожарный ручной ИПР-3СУ</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55</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11</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Извещатель пожарный тепловой ИП-103-4/1-70</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29</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12</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Извещатель пожарный дымовой линейный ИПДЛ-Д-1/4р</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8</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13</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Извещатель пожарный дымовой линейный ИПДЛ-6424</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7</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14</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Извещатель пожарный дымовой линейный ИП212-52М</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8</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15</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Аккумулятор 12В,7 А/ч (VT1207)</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12</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16</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Выносное устройство оптической сигнализации ВУОС</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167</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17</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Устройство коммуникационное «УК-ВК»</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8</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lastRenderedPageBreak/>
              <w:t>б)</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Противопожарная автоматика «Спрут-2»</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 </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Узел управления дренчерный УУ-Д50/1,2(Э24)-ГМ.04</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2</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Прибор управления «Спрут2-ПУ»</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3</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Шкаф коммутации силовой «Спрут2-ШАК1»</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4</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Прибор индикации «Спрут2-ПИ»</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5</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Указатель световой «станция пожаротушения» «СУП-МУ2»</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6</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 xml:space="preserve">Насос производительностью до 45 м3/ч       </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2</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 </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Дренчерные оросители ДВН-10</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39</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962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4C1226" w:rsidRPr="00C115D3" w:rsidRDefault="004C1226" w:rsidP="004C1226">
            <w:pPr>
              <w:widowControl/>
              <w:jc w:val="center"/>
              <w:rPr>
                <w:rFonts w:ascii="Times New Roman" w:eastAsia="Times New Roman" w:hAnsi="Times New Roman" w:cs="Times New Roman"/>
                <w:b/>
                <w:bCs/>
              </w:rPr>
            </w:pPr>
            <w:r w:rsidRPr="00C115D3">
              <w:rPr>
                <w:rFonts w:ascii="Times New Roman" w:eastAsia="Times New Roman" w:hAnsi="Times New Roman" w:cs="Times New Roman"/>
                <w:b/>
                <w:bCs/>
              </w:rPr>
              <w:t>Система дымоудаления на большой спортивной арене</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 xml:space="preserve">Щит управления и сигнализации ЩСДУ-2М   </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2</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2</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Вентилятор дымоудаления</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21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3</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 xml:space="preserve">Клапаны дымовые и воздушные КДН2СЕ90    </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4</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962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4C1226" w:rsidRPr="00C115D3" w:rsidRDefault="004C1226" w:rsidP="004C1226">
            <w:pPr>
              <w:widowControl/>
              <w:jc w:val="center"/>
              <w:rPr>
                <w:rFonts w:ascii="Times New Roman" w:eastAsia="Times New Roman" w:hAnsi="Times New Roman" w:cs="Times New Roman"/>
                <w:b/>
                <w:bCs/>
              </w:rPr>
            </w:pPr>
            <w:r w:rsidRPr="00C115D3">
              <w:rPr>
                <w:rFonts w:ascii="Times New Roman" w:eastAsia="Times New Roman" w:hAnsi="Times New Roman" w:cs="Times New Roman"/>
                <w:b/>
                <w:bCs/>
              </w:rPr>
              <w:t>Система дымоудаления в коридорах без естественного освещения</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Шкаф управления</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2</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Вентилятор дымоудаления Кров 6-10-К1-600-У1-0-4х710-380</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3</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Вентилятор дымоудаления Кров 9-12,5-К1-600- У1-0-2-1070-380</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4</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Клапан дымоудаления КДМ-2-С-1000х850 МВ(220)-ВН-В-К-Р(А)</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5</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Клапан дымоудаления КДМ-2-С-900х500- МВ(220)-ВН-В-К-Р(А)</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6</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Комплект автоматики</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7</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Локальный пост управления</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962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4C1226" w:rsidRPr="00C115D3" w:rsidRDefault="004C1226" w:rsidP="004C1226">
            <w:pPr>
              <w:widowControl/>
              <w:jc w:val="center"/>
              <w:rPr>
                <w:rFonts w:ascii="Times New Roman" w:eastAsia="Times New Roman" w:hAnsi="Times New Roman" w:cs="Times New Roman"/>
                <w:b/>
                <w:bCs/>
              </w:rPr>
            </w:pPr>
            <w:r w:rsidRPr="00C115D3">
              <w:rPr>
                <w:rFonts w:ascii="Times New Roman" w:eastAsia="Times New Roman" w:hAnsi="Times New Roman" w:cs="Times New Roman"/>
                <w:b/>
                <w:bCs/>
              </w:rPr>
              <w:t>Система дымоудаления в боулинге:</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 xml:space="preserve">Вентилятор крышный Кров 6-9-ДУ-Н-400 У1-0-5,5х950-220/380       </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2</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Вентилятор крышный Кров 6-9-ДУ-Н-600 У1-0-22,0х1460-220/380</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3</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Клапан дымоудаления КПД-4-800х400-2ф-МБ220-сн-Р</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4</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Клапан дымоудаления КПД-4-1200х500-2ф-МБ220-сн-Р</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962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4C1226" w:rsidRPr="00C115D3" w:rsidRDefault="004C1226" w:rsidP="004C1226">
            <w:pPr>
              <w:widowControl/>
              <w:jc w:val="center"/>
              <w:rPr>
                <w:rFonts w:ascii="Times New Roman" w:eastAsia="Times New Roman" w:hAnsi="Times New Roman" w:cs="Times New Roman"/>
                <w:b/>
                <w:bCs/>
              </w:rPr>
            </w:pPr>
            <w:r w:rsidRPr="00C115D3">
              <w:rPr>
                <w:rFonts w:ascii="Times New Roman" w:eastAsia="Times New Roman" w:hAnsi="Times New Roman" w:cs="Times New Roman"/>
                <w:b/>
                <w:bCs/>
              </w:rPr>
              <w:t>Автоматическая установка спринклерного пожаротушения в боулинге:</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Насосная установка GrundfacHydroMXCR45</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2008г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2</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 xml:space="preserve">Жокей-насос GrundfacHydroMXSoloFSCR1-7  </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2008г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lastRenderedPageBreak/>
              <w:t>3</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Ороситель спринклерный водяной СВН-10</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64</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2008г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4</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Задвижка фланцевая стальная Ру=1,6  Мпа Ду=76</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2</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2008г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5</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Затвор дисковый поворотный межфланцевый</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3</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2008г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6</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Кран шаровой муфтовый латунный</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2</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2008г</w:t>
            </w:r>
          </w:p>
        </w:tc>
      </w:tr>
      <w:tr w:rsidR="004C1226" w:rsidRPr="00C115D3" w:rsidTr="004C1226">
        <w:trPr>
          <w:trHeight w:val="312"/>
        </w:trPr>
        <w:tc>
          <w:tcPr>
            <w:tcW w:w="962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4C1226" w:rsidRPr="00C115D3" w:rsidRDefault="004C1226" w:rsidP="004C1226">
            <w:pPr>
              <w:widowControl/>
              <w:jc w:val="center"/>
              <w:rPr>
                <w:rFonts w:ascii="Times New Roman" w:eastAsia="Times New Roman" w:hAnsi="Times New Roman" w:cs="Times New Roman"/>
                <w:b/>
                <w:bCs/>
              </w:rPr>
            </w:pPr>
            <w:r w:rsidRPr="00C115D3">
              <w:rPr>
                <w:rFonts w:ascii="Times New Roman" w:eastAsia="Times New Roman" w:hAnsi="Times New Roman" w:cs="Times New Roman"/>
                <w:b/>
                <w:bCs/>
              </w:rPr>
              <w:t>Система оповещения и управления эвакуацией  (СОУЭ)</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Громкоговоритель потолочный РА-620Т</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20</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 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2</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Громкоговоритель потолочный РС1867</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110</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3</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Громкоговоритель настенный BS677W</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70</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4</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Громкоговоритель настенный WP-06T</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105</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5</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Громкоговоритель 1-направленый PJ100W.</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4</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6</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Громкоговоритель 2-направленный LBC3092/15</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17</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7</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Громкоговоритель рупорный SC630М</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6</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9</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TUNER PT-9107</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10</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CDC-9230 PLAYER</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11</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Усилитель мощности РА-3640VB</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4</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12</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Блок управления.</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13</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Стойка REC 19”. Помещение 150</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14</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Кабель ШВВП-2х0,75 (м)</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м</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8500</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з)</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Система электрочасофикации</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 </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 </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 </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Датчик импульсов "Дихрон - МП". Помещение 150</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2</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Вторичные часы R29; 2R29 QUARTZ (ВНС300, ВНС400)</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20</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3</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Блок питания ИБП (UPS)</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 </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4</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Кабель МКэШ-2х0,75 (м)</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970</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962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4C1226" w:rsidRPr="00C115D3" w:rsidRDefault="004C1226" w:rsidP="004C1226">
            <w:pPr>
              <w:widowControl/>
              <w:jc w:val="center"/>
              <w:rPr>
                <w:rFonts w:ascii="Times New Roman" w:eastAsia="Times New Roman" w:hAnsi="Times New Roman" w:cs="Times New Roman"/>
                <w:b/>
                <w:bCs/>
              </w:rPr>
            </w:pPr>
            <w:r w:rsidRPr="00C115D3">
              <w:rPr>
                <w:rFonts w:ascii="Times New Roman" w:eastAsia="Times New Roman" w:hAnsi="Times New Roman" w:cs="Times New Roman"/>
                <w:b/>
                <w:bCs/>
              </w:rPr>
              <w:t>Система автоматической пожарной сигнализации (АПС) «Болид»</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Пульт контроля и управления С-2000М</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2</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2</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Блок индикации С-2000-БИ</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3</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3</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Блок сигнально-пусковой С-2000СП1</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8</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4</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Звуковой пожарный оповещатель ТОН-1С-12</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5</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Источник питания СКАТ-1200</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10</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6</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Источник питания СКАТ-2400</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7</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Аккумулятор 12В, 7Ач (VT1207)</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Корея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12</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lastRenderedPageBreak/>
              <w:t>8</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«Сигнал-20П» ППКОП 01121-20-1</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9</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9</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Извещатель пожарный дымовой линейный ИПДЛ-6424</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7</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10</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Извещатель пожарный дымовой линейный ИПДЛ-Д-I/4р</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8</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936"/>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11</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Извещатель пожарный дымовой линейный ИП212-52М(ИПДЛ-52М)</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8</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12</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Извещатель дыма ИП-212-3СУ</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940</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13</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Извещатель пожарный ручной ИПР-2СУ</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55</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14</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Извещатель пожарный тепловой ИП-103-4-70; 103-4/1ИБ</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29</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15</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Выносное устройство оптической сигнализации ВУОС</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167</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936"/>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11</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Извещатель пожарный дымовой линейный ИП212-52М(ИПДЛ-52М)</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8</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962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4C1226" w:rsidRPr="00C115D3" w:rsidRDefault="004C1226" w:rsidP="004C1226">
            <w:pPr>
              <w:widowControl/>
              <w:jc w:val="center"/>
              <w:rPr>
                <w:rFonts w:ascii="Times New Roman" w:eastAsia="Times New Roman" w:hAnsi="Times New Roman" w:cs="Times New Roman"/>
                <w:b/>
                <w:bCs/>
              </w:rPr>
            </w:pPr>
            <w:r w:rsidRPr="00C115D3">
              <w:rPr>
                <w:rFonts w:ascii="Times New Roman" w:eastAsia="Times New Roman" w:hAnsi="Times New Roman" w:cs="Times New Roman"/>
                <w:b/>
                <w:bCs/>
              </w:rPr>
              <w:t>Система оповещения и управления эвакуацией (СОУЭ) «Inter»</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Громкоговоритель потолочный  РС1867</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110</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2</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Громкоговоритель потолочный РА-620Т</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20</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3</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Громкоговоритель настенный BS677W</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70</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4</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Громкоговоритель настенный WP-06T</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105</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5</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Громкоговоритель 1-направленный PJ100W</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4</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6</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Громкоговоритель LBC3092/15</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17</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7</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Громкоговоритель рупорный SC630W</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4</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8</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Громкоговоритель рупорный SC630MEU (30W)</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6</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9</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TUNER PT-9107 (inter M)</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11.</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V-1090B интерфейсный модуль</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2</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12.</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Усилитель мощности PA-3640VB(TOA)</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5</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13</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Блок управления:</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 </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 </w:t>
            </w:r>
          </w:p>
        </w:tc>
        <w:tc>
          <w:tcPr>
            <w:tcW w:w="1450" w:type="dxa"/>
            <w:tcBorders>
              <w:top w:val="nil"/>
              <w:left w:val="nil"/>
              <w:bottom w:val="single" w:sz="4" w:space="0" w:color="auto"/>
              <w:right w:val="single" w:sz="4" w:space="0" w:color="auto"/>
            </w:tcBorders>
            <w:shd w:val="clear" w:color="auto" w:fill="auto"/>
            <w:noWrap/>
            <w:vAlign w:val="bottom"/>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 </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а)</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 V-1082B модуль блока питания</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б)</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 V-1072B модуль линейного усилителя</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в)</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 V-1051B модуль микрофонного предусилителя</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г)</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 V-1041B модуль синтезатора речи на 4-е сообщ.</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lastRenderedPageBreak/>
              <w:t>д)</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 V-1061B модуль селектора программ на 4 входа</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е)</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 V-1068B модуль многоцелевых реле</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3</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ж)</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 V-1069B модуль приема данных</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з)</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 VR-1020 панель микрофонная на 20 зон</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14</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СКАТ-1200</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15</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Аккумулятор 12В, 7Ач (VT1207)</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Корея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Шкаф управления дренчерными завесами:</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 </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а)</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 узел управления дренчерный УУ-Д50/1,2(Э24)-ГМ.04</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 </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2</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Шкаф управления хозяйственно-пожарным водопроводом:</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 </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а)</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 прибор управления «Спрут2-ПУ»</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б)</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 шкаф коммутации силовой «Спрут2-ШАК1»</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в)</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 прибор индикации «Спрут2-ПИ»</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 </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г)</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 указатель световой «станция пожаротушения» «СУП-МУ2»</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 </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3</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Насос производительностью до 45м3/ч</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2</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4</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Манометры</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16</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5</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Электромагнитные манометры</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6</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6</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Трубопровод Ø25</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10</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7</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Трубопровод Ø50</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10</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8</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Трубопровод Ø65</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10</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9</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Дренчерные оросители ДВН-10</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39</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10</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Пожарные краны</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54</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11</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Пожарные рукава</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54</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 </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 </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 </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Щит управления и сигнализации ЩСДУ-2М</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2</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2</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Вентилятор дымоудоления ВР80-75-9</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4</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3</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Электродвигатель 5АИ180М4УЗ 30кВт 1470о/м</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4</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4</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Клапаны дымовые и воздушные КДН2СЕ90</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8</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962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4C1226" w:rsidRPr="00C115D3" w:rsidRDefault="004C1226" w:rsidP="004C1226">
            <w:pPr>
              <w:widowControl/>
              <w:jc w:val="center"/>
              <w:rPr>
                <w:rFonts w:ascii="Times New Roman" w:eastAsia="Times New Roman" w:hAnsi="Times New Roman" w:cs="Times New Roman"/>
                <w:b/>
                <w:bCs/>
              </w:rPr>
            </w:pPr>
            <w:r w:rsidRPr="00C115D3">
              <w:rPr>
                <w:rFonts w:ascii="Times New Roman" w:eastAsia="Times New Roman" w:hAnsi="Times New Roman" w:cs="Times New Roman"/>
                <w:b/>
                <w:bCs/>
              </w:rPr>
              <w:t>Система дымоудаления в коридорах без естественного освещения</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Шкаф управления ШУДУ</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 </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2</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Вентилятор дымоудаления Кров 6-10-К1-600 У1-0-4х710-380</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2</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lastRenderedPageBreak/>
              <w:t>3</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Вентилятор дымоудаления Кров 9-12,5-К1-600 У1-0-2-1070-380</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4</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Клапан дымоудаления КДМ-2-С-1000х850-МВ(220)-ВН-В-К-Р(А)</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5</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Клапан дымоудаления КДМ-2-С-900х500-МВ(220)-ВН-В-К-Р(А)</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6</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Комплект автоматики</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7</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Воздуховоды класса «П» стальные</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8</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Локальный пост управления</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65</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2003г.</w:t>
            </w:r>
          </w:p>
        </w:tc>
      </w:tr>
      <w:tr w:rsidR="004C1226" w:rsidRPr="00C115D3" w:rsidTr="004C1226">
        <w:trPr>
          <w:trHeight w:val="312"/>
        </w:trPr>
        <w:tc>
          <w:tcPr>
            <w:tcW w:w="962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4C1226" w:rsidRPr="00C115D3" w:rsidRDefault="004C1226" w:rsidP="004C1226">
            <w:pPr>
              <w:widowControl/>
              <w:jc w:val="center"/>
              <w:rPr>
                <w:rFonts w:ascii="Times New Roman" w:eastAsia="Times New Roman" w:hAnsi="Times New Roman" w:cs="Times New Roman"/>
                <w:b/>
                <w:bCs/>
              </w:rPr>
            </w:pPr>
            <w:r w:rsidRPr="00C115D3">
              <w:rPr>
                <w:rFonts w:ascii="Times New Roman" w:eastAsia="Times New Roman" w:hAnsi="Times New Roman" w:cs="Times New Roman"/>
                <w:b/>
                <w:bCs/>
              </w:rPr>
              <w:t>Система дымоудаления в боулинге</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Шкаф управления ШУДУ</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2</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2008г.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2</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Вентилятор ВР80-75 №10 ДУ(15*1000) ПР(0*)</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2008г.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3</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Электродвигатель АИР160М6У1 15кВт 970о/м</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2008г.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4</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Вентилятор ВР80-75 №6,3 ДУ(7,5*1500) ПР(0*)</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2008г.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5</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Электродвигатель А132S4У1 7,5кВт 1450о/м</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2008г.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6</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Клапан дымоудаления КПД-4-800х400-2ф-МБ220-сн-Р</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2008г.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7</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Клапан дымоудаления КПД-4-1200х500-2ф-МБ220-сн-Р</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2008г.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8</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Воздуховоды из листовой стали</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91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2008г.</w:t>
            </w:r>
          </w:p>
        </w:tc>
      </w:tr>
      <w:tr w:rsidR="004C1226" w:rsidRPr="00C115D3" w:rsidTr="004C1226">
        <w:trPr>
          <w:trHeight w:val="936"/>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9</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Фундаментная площадка под вентилятор  с металлоконструкциями</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2008г.</w:t>
            </w:r>
          </w:p>
        </w:tc>
      </w:tr>
      <w:tr w:rsidR="004C1226" w:rsidRPr="00C115D3" w:rsidTr="004C1226">
        <w:trPr>
          <w:trHeight w:val="312"/>
        </w:trPr>
        <w:tc>
          <w:tcPr>
            <w:tcW w:w="962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4C1226" w:rsidRPr="00C115D3" w:rsidRDefault="004C1226" w:rsidP="004C1226">
            <w:pPr>
              <w:widowControl/>
              <w:jc w:val="center"/>
              <w:rPr>
                <w:rFonts w:ascii="Times New Roman" w:eastAsia="Times New Roman" w:hAnsi="Times New Roman" w:cs="Times New Roman"/>
                <w:b/>
                <w:bCs/>
              </w:rPr>
            </w:pPr>
            <w:r w:rsidRPr="00C115D3">
              <w:rPr>
                <w:rFonts w:ascii="Times New Roman" w:eastAsia="Times New Roman" w:hAnsi="Times New Roman" w:cs="Times New Roman"/>
                <w:b/>
                <w:bCs/>
              </w:rPr>
              <w:t>Автоматическая установка спринклерного пожаротушения в боулинге</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Шкаф управления насосной установки</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2008г.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2</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Насосная установка GrundfacHydroMXCR45</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2008г.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3</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Жокей-насос GrundfacHydroMXSoloFSCR1-7</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1</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2008г.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4</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Ороситель спринклерный водяной СВН-10</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64</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2008г.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5</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Задвижка фланцевая стальная Ру=1,6 Мпа Ду=76</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2</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2008г.</w:t>
            </w:r>
          </w:p>
        </w:tc>
      </w:tr>
      <w:tr w:rsidR="004C1226" w:rsidRPr="00C115D3" w:rsidTr="004C1226">
        <w:trPr>
          <w:trHeight w:val="624"/>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6</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Затвор дисковый поворотный межфланцевый</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3</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2008г.</w:t>
            </w:r>
          </w:p>
        </w:tc>
      </w:tr>
      <w:tr w:rsidR="004C1226" w:rsidRPr="00C115D3"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7</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Кран шаровый муфтовый латунный</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шт.</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2</w:t>
            </w:r>
          </w:p>
        </w:tc>
        <w:tc>
          <w:tcPr>
            <w:tcW w:w="145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2008г.</w:t>
            </w:r>
          </w:p>
        </w:tc>
      </w:tr>
      <w:tr w:rsidR="004C1226" w:rsidRPr="00D81840" w:rsidTr="004C1226">
        <w:trPr>
          <w:trHeight w:val="312"/>
        </w:trPr>
        <w:tc>
          <w:tcPr>
            <w:tcW w:w="837" w:type="dxa"/>
            <w:tcBorders>
              <w:top w:val="nil"/>
              <w:left w:val="single" w:sz="4" w:space="0" w:color="auto"/>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8</w:t>
            </w:r>
          </w:p>
        </w:tc>
        <w:tc>
          <w:tcPr>
            <w:tcW w:w="3720"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Трубы стальные электросварные</w:t>
            </w:r>
          </w:p>
        </w:tc>
        <w:tc>
          <w:tcPr>
            <w:tcW w:w="1825"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Россия</w:t>
            </w:r>
          </w:p>
        </w:tc>
        <w:tc>
          <w:tcPr>
            <w:tcW w:w="91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center"/>
              <w:rPr>
                <w:rFonts w:ascii="Times New Roman" w:eastAsia="Times New Roman" w:hAnsi="Times New Roman" w:cs="Times New Roman"/>
              </w:rPr>
            </w:pPr>
            <w:r w:rsidRPr="00C115D3">
              <w:rPr>
                <w:rFonts w:ascii="Times New Roman" w:eastAsia="Times New Roman" w:hAnsi="Times New Roman" w:cs="Times New Roman"/>
              </w:rPr>
              <w:t>м</w:t>
            </w:r>
          </w:p>
        </w:tc>
        <w:tc>
          <w:tcPr>
            <w:tcW w:w="869" w:type="dxa"/>
            <w:tcBorders>
              <w:top w:val="nil"/>
              <w:left w:val="nil"/>
              <w:bottom w:val="single" w:sz="4" w:space="0" w:color="auto"/>
              <w:right w:val="single" w:sz="4" w:space="0" w:color="auto"/>
            </w:tcBorders>
            <w:shd w:val="clear" w:color="auto" w:fill="auto"/>
            <w:hideMark/>
          </w:tcPr>
          <w:p w:rsidR="004C1226" w:rsidRPr="00C115D3" w:rsidRDefault="004C1226" w:rsidP="004C1226">
            <w:pPr>
              <w:widowControl/>
              <w:jc w:val="both"/>
              <w:rPr>
                <w:rFonts w:ascii="Times New Roman" w:eastAsia="Times New Roman" w:hAnsi="Times New Roman" w:cs="Times New Roman"/>
              </w:rPr>
            </w:pPr>
            <w:r w:rsidRPr="00C115D3">
              <w:rPr>
                <w:rFonts w:ascii="Times New Roman" w:eastAsia="Times New Roman" w:hAnsi="Times New Roman" w:cs="Times New Roman"/>
              </w:rPr>
              <w:t>310</w:t>
            </w:r>
          </w:p>
        </w:tc>
        <w:tc>
          <w:tcPr>
            <w:tcW w:w="1450" w:type="dxa"/>
            <w:tcBorders>
              <w:top w:val="nil"/>
              <w:left w:val="nil"/>
              <w:bottom w:val="single" w:sz="4" w:space="0" w:color="auto"/>
              <w:right w:val="single" w:sz="4" w:space="0" w:color="auto"/>
            </w:tcBorders>
            <w:shd w:val="clear" w:color="auto" w:fill="auto"/>
            <w:hideMark/>
          </w:tcPr>
          <w:p w:rsidR="004C1226" w:rsidRPr="00D81840" w:rsidRDefault="004C1226" w:rsidP="004C1226">
            <w:pPr>
              <w:widowControl/>
              <w:rPr>
                <w:rFonts w:ascii="Times New Roman" w:eastAsia="Times New Roman" w:hAnsi="Times New Roman" w:cs="Times New Roman"/>
              </w:rPr>
            </w:pPr>
            <w:r w:rsidRPr="00C115D3">
              <w:rPr>
                <w:rFonts w:ascii="Times New Roman" w:eastAsia="Times New Roman" w:hAnsi="Times New Roman" w:cs="Times New Roman"/>
              </w:rPr>
              <w:t>2008г.</w:t>
            </w:r>
          </w:p>
        </w:tc>
      </w:tr>
    </w:tbl>
    <w:p w:rsidR="004C1226" w:rsidRPr="00D81840" w:rsidRDefault="004C1226" w:rsidP="004C1226">
      <w:pPr>
        <w:jc w:val="center"/>
        <w:rPr>
          <w:rFonts w:ascii="Times New Roman" w:hAnsi="Times New Roman" w:cs="Times New Roman"/>
          <w:b/>
          <w:color w:val="auto"/>
        </w:rPr>
      </w:pPr>
    </w:p>
    <w:p w:rsidR="004C1226" w:rsidRPr="00D81840" w:rsidRDefault="004C1226" w:rsidP="004C1226">
      <w:pPr>
        <w:rPr>
          <w:rFonts w:ascii="Times New Roman" w:hAnsi="Times New Roman" w:cs="Times New Roman"/>
          <w:b/>
        </w:rPr>
      </w:pPr>
    </w:p>
    <w:p w:rsidR="004C1226" w:rsidRDefault="004C1226" w:rsidP="00F25BA7">
      <w:pPr>
        <w:jc w:val="center"/>
        <w:rPr>
          <w:rFonts w:ascii="Times New Roman" w:hAnsi="Times New Roman" w:cs="Times New Roman"/>
          <w:b/>
          <w:color w:val="auto"/>
          <w:sz w:val="22"/>
          <w:szCs w:val="22"/>
        </w:rPr>
      </w:pPr>
    </w:p>
    <w:p w:rsidR="004C1226" w:rsidRPr="00F25BA7" w:rsidRDefault="004C1226" w:rsidP="00F25BA7">
      <w:pPr>
        <w:jc w:val="center"/>
        <w:rPr>
          <w:rFonts w:ascii="Times New Roman" w:hAnsi="Times New Roman" w:cs="Times New Roman"/>
          <w:b/>
          <w:color w:val="auto"/>
          <w:sz w:val="22"/>
          <w:szCs w:val="22"/>
        </w:rPr>
      </w:pPr>
    </w:p>
    <w:p w:rsidR="000B1831" w:rsidRPr="00F25BA7" w:rsidRDefault="000B1831" w:rsidP="00F25BA7">
      <w:pPr>
        <w:jc w:val="center"/>
        <w:rPr>
          <w:rFonts w:ascii="Times New Roman" w:hAnsi="Times New Roman" w:cs="Times New Roman"/>
          <w:b/>
          <w:color w:val="auto"/>
          <w:sz w:val="22"/>
          <w:szCs w:val="22"/>
        </w:rPr>
      </w:pPr>
    </w:p>
    <w:p w:rsidR="000B1831" w:rsidRPr="00F25BA7" w:rsidRDefault="000B1831" w:rsidP="00F25BA7">
      <w:pPr>
        <w:jc w:val="center"/>
        <w:rPr>
          <w:rFonts w:ascii="Times New Roman" w:hAnsi="Times New Roman" w:cs="Times New Roman"/>
          <w:b/>
          <w:color w:val="auto"/>
          <w:sz w:val="22"/>
          <w:szCs w:val="22"/>
        </w:rPr>
      </w:pPr>
    </w:p>
    <w:p w:rsidR="000B1831" w:rsidRPr="00F25BA7" w:rsidRDefault="000B1831" w:rsidP="00F25BA7">
      <w:pPr>
        <w:jc w:val="center"/>
        <w:rPr>
          <w:rFonts w:ascii="Times New Roman" w:hAnsi="Times New Roman" w:cs="Times New Roman"/>
          <w:b/>
          <w:color w:val="auto"/>
          <w:sz w:val="22"/>
          <w:szCs w:val="22"/>
        </w:rPr>
      </w:pPr>
      <w:r w:rsidRPr="00F25BA7">
        <w:rPr>
          <w:rFonts w:ascii="Times New Roman" w:hAnsi="Times New Roman" w:cs="Times New Roman"/>
          <w:b/>
          <w:color w:val="auto"/>
          <w:sz w:val="22"/>
          <w:szCs w:val="22"/>
        </w:rPr>
        <w:t>ВЕНТИЛЯЦИЯ И КОНДИЦИОНИРОВАНИЕ.</w:t>
      </w:r>
    </w:p>
    <w:p w:rsidR="000B1831" w:rsidRPr="00F25BA7" w:rsidRDefault="000B1831" w:rsidP="00F25BA7">
      <w:pPr>
        <w:jc w:val="center"/>
        <w:rPr>
          <w:rFonts w:ascii="Times New Roman" w:hAnsi="Times New Roman" w:cs="Times New Roman"/>
          <w:b/>
          <w:color w:val="auto"/>
          <w:sz w:val="22"/>
          <w:szCs w:val="22"/>
        </w:rPr>
      </w:pPr>
    </w:p>
    <w:tbl>
      <w:tblPr>
        <w:tblW w:w="9712" w:type="dxa"/>
        <w:tblInd w:w="98" w:type="dxa"/>
        <w:tblLayout w:type="fixed"/>
        <w:tblLook w:val="04A0" w:firstRow="1" w:lastRow="0" w:firstColumn="1" w:lastColumn="0" w:noHBand="0" w:noVBand="1"/>
      </w:tblPr>
      <w:tblGrid>
        <w:gridCol w:w="436"/>
        <w:gridCol w:w="2835"/>
        <w:gridCol w:w="1442"/>
        <w:gridCol w:w="2190"/>
        <w:gridCol w:w="1033"/>
        <w:gridCol w:w="1776"/>
      </w:tblGrid>
      <w:tr w:rsidR="000B1831" w:rsidRPr="00F25BA7" w:rsidTr="002E6089">
        <w:trPr>
          <w:trHeight w:val="624"/>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 п/п</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Наименование оборудования</w:t>
            </w:r>
          </w:p>
        </w:tc>
        <w:tc>
          <w:tcPr>
            <w:tcW w:w="1442" w:type="dxa"/>
            <w:tcBorders>
              <w:top w:val="single" w:sz="4" w:space="0" w:color="auto"/>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Модель (марка)</w:t>
            </w:r>
          </w:p>
        </w:tc>
        <w:tc>
          <w:tcPr>
            <w:tcW w:w="2190" w:type="dxa"/>
            <w:tcBorders>
              <w:top w:val="single" w:sz="4" w:space="0" w:color="auto"/>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Наименование производителя</w:t>
            </w:r>
          </w:p>
        </w:tc>
        <w:tc>
          <w:tcPr>
            <w:tcW w:w="1033" w:type="dxa"/>
            <w:tcBorders>
              <w:top w:val="single" w:sz="4" w:space="0" w:color="auto"/>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Кол-во</w:t>
            </w:r>
          </w:p>
        </w:tc>
        <w:tc>
          <w:tcPr>
            <w:tcW w:w="1776" w:type="dxa"/>
            <w:tcBorders>
              <w:top w:val="single" w:sz="4" w:space="0" w:color="auto"/>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Дата ввода в эксплуатацию</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9276" w:type="dxa"/>
            <w:gridSpan w:val="5"/>
            <w:tcBorders>
              <w:top w:val="single" w:sz="4" w:space="0" w:color="auto"/>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Система кондиционирования и вентиляции Спортивный комплекс «Ледовый дворец»</w:t>
            </w:r>
          </w:p>
        </w:tc>
      </w:tr>
      <w:tr w:rsidR="000B1831" w:rsidRPr="00F25BA7" w:rsidTr="002E6089">
        <w:trPr>
          <w:trHeight w:val="193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Кондиционер №1(К1), сблокированный с вытяжной установкой В5 (расход воздуха по проекту 25000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11 кВт, пылеочистительная камера с классом очистки G3).</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HLZ630T</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YORK</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2E6089">
        <w:trPr>
          <w:trHeight w:val="1308"/>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б)</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Вытяжной вентилятор из зрительного зала В5 (расход воздуха по проекту 25000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6,3 кВт)</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TLE 800 RMFA</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COMEFRI</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2E6089">
        <w:trPr>
          <w:trHeight w:val="193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Кондиционер №2(К2), сблокированный с вытяжной установкой В5 (расход воздуха по проекту 30000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15 кВт, пылеочистительная камера с классом очистки G3).</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THL Z 710</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YORK</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2E6089">
        <w:trPr>
          <w:trHeight w:val="1308"/>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г)</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Вентилятор рециркуляционной установки В6 (расход воздуха по проекту 26200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2,5 кВт)</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TLE 500 RMFA</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COMEFRI</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2E6089">
        <w:trPr>
          <w:trHeight w:val="312"/>
        </w:trPr>
        <w:tc>
          <w:tcPr>
            <w:tcW w:w="436"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w:t>
            </w:r>
          </w:p>
        </w:tc>
        <w:tc>
          <w:tcPr>
            <w:tcW w:w="2835"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Кондиционер №3 (К3) с вытяжными установками В3 и В4(расход воздуха по проекту 16000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7,5 кВт, пылеочистительная камера с классом очистки G3).</w:t>
            </w:r>
          </w:p>
        </w:tc>
        <w:tc>
          <w:tcPr>
            <w:tcW w:w="1442"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BACKWARD 500</w:t>
            </w:r>
          </w:p>
        </w:tc>
        <w:tc>
          <w:tcPr>
            <w:tcW w:w="2190"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YORK</w:t>
            </w:r>
          </w:p>
        </w:tc>
        <w:tc>
          <w:tcPr>
            <w:tcW w:w="1033"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776"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442"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190"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033"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77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442"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190"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033"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77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442"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190"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033"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77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442"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190"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033"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77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r>
      <w:tr w:rsidR="000B1831" w:rsidRPr="00F25BA7" w:rsidTr="002E6089">
        <w:trPr>
          <w:trHeight w:val="1308"/>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е)</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Вытяжной вентилятор из помещений раздевалок гостевых команд В3(расход воздуха по проекту 2500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1,1 кВт)</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TLE450RMFA</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COMEFRI</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2E6089">
        <w:trPr>
          <w:trHeight w:val="1308"/>
        </w:trPr>
        <w:tc>
          <w:tcPr>
            <w:tcW w:w="436" w:type="dxa"/>
            <w:tcBorders>
              <w:top w:val="nil"/>
              <w:left w:val="single" w:sz="4" w:space="0" w:color="auto"/>
              <w:bottom w:val="single" w:sz="4" w:space="0" w:color="auto"/>
              <w:right w:val="single" w:sz="4" w:space="0" w:color="auto"/>
            </w:tcBorders>
            <w:shd w:val="clear" w:color="auto" w:fill="auto"/>
            <w:hideMark/>
          </w:tcPr>
          <w:p w:rsidR="00C24086" w:rsidRDefault="00C24086" w:rsidP="00F25BA7">
            <w:pPr>
              <w:widowControl/>
              <w:rPr>
                <w:rFonts w:ascii="Times New Roman" w:eastAsia="Times New Roman" w:hAnsi="Times New Roman" w:cs="Times New Roman"/>
                <w:color w:val="auto"/>
              </w:rPr>
            </w:pPr>
          </w:p>
          <w:p w:rsidR="000B1831" w:rsidRPr="00F25BA7" w:rsidRDefault="002B3BF0" w:rsidP="00F25BA7">
            <w:pPr>
              <w:widowControl/>
              <w:rPr>
                <w:rFonts w:ascii="Times New Roman" w:eastAsia="Times New Roman" w:hAnsi="Times New Roman" w:cs="Times New Roman"/>
                <w:color w:val="auto"/>
              </w:rPr>
            </w:pPr>
            <w:r>
              <w:rPr>
                <w:rFonts w:ascii="Times New Roman" w:eastAsia="Times New Roman" w:hAnsi="Times New Roman" w:cs="Times New Roman"/>
                <w:color w:val="auto"/>
                <w:sz w:val="22"/>
                <w:szCs w:val="22"/>
              </w:rPr>
              <w:t>ж</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Вытяжной вентилятор из помещения медицинского кабинета В3(расход воздуха по проекту 11300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7,5 кВт)</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TLE250LG</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COMEFRI</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2E6089">
        <w:trPr>
          <w:trHeight w:val="312"/>
        </w:trPr>
        <w:tc>
          <w:tcPr>
            <w:tcW w:w="436"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з)</w:t>
            </w:r>
          </w:p>
        </w:tc>
        <w:tc>
          <w:tcPr>
            <w:tcW w:w="2835"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Кондиционер №5 (К5) с вытяжной установкой</w:t>
            </w:r>
            <w:r w:rsidR="002B3BF0">
              <w:rPr>
                <w:rFonts w:ascii="Times New Roman" w:eastAsia="Times New Roman" w:hAnsi="Times New Roman" w:cs="Times New Roman"/>
                <w:color w:val="auto"/>
                <w:sz w:val="22"/>
                <w:szCs w:val="22"/>
              </w:rPr>
              <w:t xml:space="preserve"> </w:t>
            </w:r>
            <w:r w:rsidRPr="00F25BA7">
              <w:rPr>
                <w:rFonts w:ascii="Times New Roman" w:eastAsia="Times New Roman" w:hAnsi="Times New Roman" w:cs="Times New Roman"/>
                <w:color w:val="auto"/>
                <w:sz w:val="22"/>
                <w:szCs w:val="22"/>
              </w:rPr>
              <w:t>В14(расход воздуха по проекту 6640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3.0 кВт)</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CAIRplus</w:t>
            </w:r>
          </w:p>
        </w:tc>
        <w:tc>
          <w:tcPr>
            <w:tcW w:w="2190"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GEA</w:t>
            </w:r>
          </w:p>
        </w:tc>
        <w:tc>
          <w:tcPr>
            <w:tcW w:w="1033"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776"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096/096VVV</w:t>
            </w:r>
          </w:p>
        </w:tc>
        <w:tc>
          <w:tcPr>
            <w:tcW w:w="2190"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033"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77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r>
      <w:tr w:rsidR="000B1831" w:rsidRPr="00F25BA7" w:rsidTr="002E6089">
        <w:trPr>
          <w:trHeight w:val="996"/>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Вытяжной вентилятор из холла  В14(расход воздуха по проекту  3500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1,63 кВт)</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2E6089">
        <w:trPr>
          <w:trHeight w:val="312"/>
        </w:trPr>
        <w:tc>
          <w:tcPr>
            <w:tcW w:w="436"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w:t>
            </w:r>
          </w:p>
        </w:tc>
        <w:tc>
          <w:tcPr>
            <w:tcW w:w="2835"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Кондиционер №6 (К6) с вытяжной установкой  В15(расход воздуха по проекту 2600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1,5 кВт, пылеочистительная  камера с классом очистки G4).</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CAIRplus</w:t>
            </w:r>
          </w:p>
        </w:tc>
        <w:tc>
          <w:tcPr>
            <w:tcW w:w="2190"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GEA</w:t>
            </w:r>
          </w:p>
        </w:tc>
        <w:tc>
          <w:tcPr>
            <w:tcW w:w="1033"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776"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064.0521VVV</w:t>
            </w:r>
          </w:p>
        </w:tc>
        <w:tc>
          <w:tcPr>
            <w:tcW w:w="2190"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033"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77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r>
      <w:tr w:rsidR="000B1831" w:rsidRPr="00F25BA7" w:rsidTr="002E6089">
        <w:trPr>
          <w:trHeight w:val="1308"/>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л)</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Вытяжной вентилятор из тренажерного зала  В15(расход воздуха по проекту  1600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0,91 кВт)</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2E6089">
        <w:trPr>
          <w:trHeight w:val="312"/>
        </w:trPr>
        <w:tc>
          <w:tcPr>
            <w:tcW w:w="436"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м)</w:t>
            </w:r>
          </w:p>
        </w:tc>
        <w:tc>
          <w:tcPr>
            <w:tcW w:w="2835"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Кондиционер №7 (К7) с вытяжной установкой В16(расход воздуха по проекту 2000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1,1 кВт, пылеочистительная камера с классом очистки G4).</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CAIRplus</w:t>
            </w:r>
          </w:p>
        </w:tc>
        <w:tc>
          <w:tcPr>
            <w:tcW w:w="2190"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GEA</w:t>
            </w:r>
          </w:p>
        </w:tc>
        <w:tc>
          <w:tcPr>
            <w:tcW w:w="1033"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776"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064.0521VVV</w:t>
            </w:r>
          </w:p>
        </w:tc>
        <w:tc>
          <w:tcPr>
            <w:tcW w:w="2190"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033"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77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r>
      <w:tr w:rsidR="000B1831" w:rsidRPr="00F25BA7" w:rsidTr="002E6089">
        <w:trPr>
          <w:trHeight w:val="1308"/>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н)</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Вытяжной вентилятор из конференцзала В16(расход воздуха по проекту 2000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0,91 кВт)</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2E6089">
        <w:trPr>
          <w:trHeight w:val="936"/>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Система приточной вентиляции №1 (П1) с вытяжными вентиляторами В1, В1.1, В1.2</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TLZ250</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YORK</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2E6089">
        <w:trPr>
          <w:trHeight w:val="1620"/>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а)</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Приточный вентилятор П1(расход воздуха по проекту 4500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2,2 кВт, пылеочистительная камера с классом очистки G3).</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TLE250RD</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COMEFRI</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2E6089">
        <w:trPr>
          <w:trHeight w:val="1308"/>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б)</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Вытяжной вентилятор из помещений раздевалок гостевых команд В1(расход воздуха по проекту 26200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1,1 кВт)</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TLE250RD</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COMEFRI</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2E6089">
        <w:trPr>
          <w:trHeight w:val="1308"/>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Вытяжной вентилятор помещения медицинского кабинета В1.1(расход воздуха по проекту 600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0,37 кВт)</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TLE250RMFA</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COMEFRI</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2E6089">
        <w:trPr>
          <w:trHeight w:val="1308"/>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г)</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Вытяжной вентилятор из помещения прачечной (южная сторона) В1.2(расход воздуха по проекту 720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0,37 кВт)</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TLE250RMFA</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COMEFRI</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2E6089">
        <w:trPr>
          <w:trHeight w:val="624"/>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Система приточной вентиляции №2 (П2) с вытяжным вентилятором В</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TLE250LGO</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COMEFRI</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2E6089">
        <w:trPr>
          <w:trHeight w:val="996"/>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Приточный вентилятор П2(расход воздуха по проекту 1600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0,55 кВт)</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TLZ180</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YORK</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2E6089">
        <w:trPr>
          <w:trHeight w:val="1308"/>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б)</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Вытяжной вентилятор из помещения медицинского кабинета В2(расход воздуха по проекту 1600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0,55 кВт)</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TLE225LGO</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COMEFRI</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2E6089">
        <w:trPr>
          <w:trHeight w:val="624"/>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Система приточной вентиляции №2 (П3) с вытяжным вентилятором В11</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2E6089">
        <w:trPr>
          <w:trHeight w:val="1620"/>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Приточный вентилятор П3(расход воздуха по проекту 2100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1,1 кВт, пылеочистительная камера с классом очистки G3).</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TLZ200</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YORK</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2E6089">
        <w:trPr>
          <w:trHeight w:val="624"/>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5.</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Система приточной вентиляции №4 (П4) с вытяжными вентиляторами В17, В18</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TLZ180</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YORK</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2E6089">
        <w:trPr>
          <w:trHeight w:val="1620"/>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Приточный вентилятор П4(расход воздуха по проекту 1600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0,55 кВт, пылеочистительная камера с классом очистки G3).</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TLE225LGO</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COMEFRI</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2E6089">
        <w:trPr>
          <w:trHeight w:val="1308"/>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б)</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Вытяжной вентилятор из помещения сушки В17(расход воздуха по проекту 2000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2.7 кВт)</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2E6089">
        <w:trPr>
          <w:trHeight w:val="1308"/>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Вытяжной вентилятор из помещений душевой и санузлов В18(расход воздуха по проекту 900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0,55 кВт)</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Системы вытяжной вентиляции</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996"/>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В7 (расход воздуха по проекту 9000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0,8кВт)</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TLE800LG</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COMEFRI</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2E6089">
        <w:trPr>
          <w:trHeight w:val="996"/>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б)</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В8 (расход воздуха по проекту 1340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0,22 кВт)</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TLE200LG</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COMEFRI</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2E6089">
        <w:trPr>
          <w:trHeight w:val="996"/>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В8а (расход воздуха по проекту 215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24Вт)</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TLE50L</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COMEFRI</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2E6089">
        <w:trPr>
          <w:trHeight w:val="996"/>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г)</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В10 (расход воздуха по проекту 450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76Вт)</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TLE100G</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COMEFRI</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2E6089">
        <w:trPr>
          <w:trHeight w:val="996"/>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В10а (расход воздуха по проекту 1340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0,22 кВт)</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TLE250LGO</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COMEFRI</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2E6089">
        <w:trPr>
          <w:trHeight w:val="996"/>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е)</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В19 (расход воздуха по проекту 710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0,55 кВт)</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TLE250LGO</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COMEFRI</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2E6089">
        <w:trPr>
          <w:trHeight w:val="996"/>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ж)</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В20(расход воздуха по проекту 1350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0,55 кВт)</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TL225LGA</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COMEFRI</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2E6089">
        <w:trPr>
          <w:trHeight w:val="996"/>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з)</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В21(расход воздуха по проекту 400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0,108 кВт)</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TLZ200LG</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COMEFRI</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2E6089">
        <w:trPr>
          <w:trHeight w:val="996"/>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В22(расход воздуха по проекту 200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0,091 кВт)</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TLZ100LG</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COMEFRI</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2E6089">
        <w:trPr>
          <w:trHeight w:val="312"/>
        </w:trPr>
        <w:tc>
          <w:tcPr>
            <w:tcW w:w="971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Система климатизации воздуха  DVU (дексикант)</w:t>
            </w:r>
          </w:p>
        </w:tc>
      </w:tr>
      <w:tr w:rsidR="000B1831" w:rsidRPr="00F25BA7" w:rsidTr="002E6089">
        <w:trPr>
          <w:trHeight w:val="624"/>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Электродвигатель вентилятора подачи воздуха (5.2 кВт)</w:t>
            </w:r>
          </w:p>
        </w:tc>
        <w:tc>
          <w:tcPr>
            <w:tcW w:w="1442"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2E6089">
        <w:trPr>
          <w:trHeight w:val="624"/>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Пылеочистительная камера с классом очистки F7</w:t>
            </w:r>
          </w:p>
        </w:tc>
        <w:tc>
          <w:tcPr>
            <w:tcW w:w="1442"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Камера осушки абсорбера в барабане</w:t>
            </w:r>
          </w:p>
        </w:tc>
        <w:tc>
          <w:tcPr>
            <w:tcW w:w="1442"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Котлы водогре</w:t>
            </w:r>
            <w:r w:rsidR="00C24086">
              <w:rPr>
                <w:rFonts w:ascii="Times New Roman" w:eastAsia="Times New Roman" w:hAnsi="Times New Roman" w:cs="Times New Roman"/>
                <w:color w:val="auto"/>
                <w:sz w:val="22"/>
                <w:szCs w:val="22"/>
              </w:rPr>
              <w:t>йные</w:t>
            </w:r>
            <w:r w:rsidRPr="00F25BA7">
              <w:rPr>
                <w:rFonts w:ascii="Times New Roman" w:eastAsia="Times New Roman" w:hAnsi="Times New Roman" w:cs="Times New Roman"/>
                <w:color w:val="auto"/>
                <w:sz w:val="22"/>
                <w:szCs w:val="22"/>
              </w:rPr>
              <w:t xml:space="preserve"> (108 кВт)</w:t>
            </w:r>
          </w:p>
        </w:tc>
        <w:tc>
          <w:tcPr>
            <w:tcW w:w="1442"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Вытяжной вентилятор</w:t>
            </w:r>
          </w:p>
        </w:tc>
        <w:tc>
          <w:tcPr>
            <w:tcW w:w="1442"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Вентиляторы Altra-Air (D 4.9m)</w:t>
            </w:r>
          </w:p>
        </w:tc>
        <w:tc>
          <w:tcPr>
            <w:tcW w:w="1442"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7</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Воздуховоды</w:t>
            </w:r>
          </w:p>
        </w:tc>
        <w:tc>
          <w:tcPr>
            <w:tcW w:w="1442"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›1400 пм</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2E6089">
        <w:trPr>
          <w:trHeight w:val="312"/>
        </w:trPr>
        <w:tc>
          <w:tcPr>
            <w:tcW w:w="971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ГОСТИНИЦА «ОЛИМПИЙСКАЯ»</w:t>
            </w:r>
          </w:p>
        </w:tc>
      </w:tr>
      <w:tr w:rsidR="000B1831" w:rsidRPr="00F25BA7" w:rsidTr="002E6089">
        <w:trPr>
          <w:trHeight w:val="624"/>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Чиллер</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lang w:val="en-US"/>
              </w:rPr>
            </w:pPr>
            <w:r w:rsidRPr="00F25BA7">
              <w:rPr>
                <w:rFonts w:ascii="Times New Roman" w:eastAsia="Times New Roman" w:hAnsi="Times New Roman" w:cs="Times New Roman"/>
                <w:color w:val="auto"/>
                <w:sz w:val="22"/>
                <w:szCs w:val="22"/>
                <w:lang w:val="en-US"/>
              </w:rPr>
              <w:t>Blue Box Kappa V.27 1 2001 LN</w:t>
            </w:r>
          </w:p>
        </w:tc>
        <w:tc>
          <w:tcPr>
            <w:tcW w:w="219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lang w:val="en-US"/>
              </w:rPr>
            </w:pPr>
            <w:r w:rsidRPr="00F25BA7">
              <w:rPr>
                <w:rFonts w:ascii="Times New Roman" w:eastAsia="Times New Roman" w:hAnsi="Times New Roman" w:cs="Times New Roman"/>
                <w:color w:val="auto"/>
                <w:sz w:val="22"/>
                <w:szCs w:val="22"/>
                <w:lang w:val="en-US"/>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Фанкойлы</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219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60 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2E6089">
        <w:trPr>
          <w:trHeight w:val="624"/>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Крышный вентилятор</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ARKTIKA/OSTBERG</w:t>
            </w:r>
          </w:p>
        </w:tc>
        <w:tc>
          <w:tcPr>
            <w:tcW w:w="219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 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2E6089">
        <w:trPr>
          <w:trHeight w:val="312"/>
        </w:trPr>
        <w:tc>
          <w:tcPr>
            <w:tcW w:w="971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ДВОРЕЦ СПОРТА «ОЛИМПИЙСКИЙ»</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9276" w:type="dxa"/>
            <w:gridSpan w:val="5"/>
            <w:tcBorders>
              <w:top w:val="single" w:sz="4" w:space="0" w:color="auto"/>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Система кондиционирования и вентиляции</w:t>
            </w:r>
          </w:p>
        </w:tc>
      </w:tr>
      <w:tr w:rsidR="000B1831" w:rsidRPr="00F25BA7" w:rsidTr="002E6089">
        <w:trPr>
          <w:trHeight w:val="193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Кондиционер №1(К1),</w:t>
            </w:r>
            <w:r w:rsidRPr="00F25BA7">
              <w:rPr>
                <w:rFonts w:ascii="Times New Roman" w:eastAsia="Times New Roman" w:hAnsi="Times New Roman" w:cs="Times New Roman"/>
                <w:color w:val="auto"/>
                <w:sz w:val="22"/>
                <w:szCs w:val="22"/>
              </w:rPr>
              <w:t xml:space="preserve"> сблокированный с вытяжной установкой В5 (расход воздуха по проекту 25000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11 кВт, пылеочистительная  камера с классом очистки G3).</w:t>
            </w:r>
          </w:p>
        </w:tc>
        <w:tc>
          <w:tcPr>
            <w:tcW w:w="1442"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HLZ630T</w:t>
            </w:r>
          </w:p>
        </w:tc>
        <w:tc>
          <w:tcPr>
            <w:tcW w:w="219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YORK</w:t>
            </w:r>
          </w:p>
        </w:tc>
        <w:tc>
          <w:tcPr>
            <w:tcW w:w="1033"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2003г.</w:t>
            </w:r>
          </w:p>
        </w:tc>
      </w:tr>
      <w:tr w:rsidR="000B1831" w:rsidRPr="00F25BA7" w:rsidTr="002E6089">
        <w:trPr>
          <w:trHeight w:val="1308"/>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б)</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Вытяжной вентилятор из зрительного зала В5 (расход воздуха по проекту 25000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6,3 кВт)</w:t>
            </w:r>
          </w:p>
        </w:tc>
        <w:tc>
          <w:tcPr>
            <w:tcW w:w="1442"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TLE 800 RMFA</w:t>
            </w:r>
          </w:p>
        </w:tc>
        <w:tc>
          <w:tcPr>
            <w:tcW w:w="219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COMEFRI</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2003г.</w:t>
            </w:r>
          </w:p>
        </w:tc>
      </w:tr>
      <w:tr w:rsidR="000B1831" w:rsidRPr="00F25BA7" w:rsidTr="002E6089">
        <w:trPr>
          <w:trHeight w:val="193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в)</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Кондиционер №2(К2),</w:t>
            </w:r>
            <w:r w:rsidRPr="00F25BA7">
              <w:rPr>
                <w:rFonts w:ascii="Times New Roman" w:eastAsia="Times New Roman" w:hAnsi="Times New Roman" w:cs="Times New Roman"/>
                <w:color w:val="auto"/>
                <w:sz w:val="22"/>
                <w:szCs w:val="22"/>
              </w:rPr>
              <w:t xml:space="preserve"> сблокированный с вытяжной установкой В5 (расход воздуха по проекту 30000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15 кВт, пылеочистительная  камера с классом очистки G3).</w:t>
            </w:r>
          </w:p>
        </w:tc>
        <w:tc>
          <w:tcPr>
            <w:tcW w:w="1442"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THL Z 710</w:t>
            </w:r>
          </w:p>
        </w:tc>
        <w:tc>
          <w:tcPr>
            <w:tcW w:w="219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YORK</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2003г.</w:t>
            </w:r>
          </w:p>
        </w:tc>
      </w:tr>
      <w:tr w:rsidR="000B1831" w:rsidRPr="00F25BA7" w:rsidTr="002E6089">
        <w:trPr>
          <w:trHeight w:val="1308"/>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г)</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Вентилятор рециркуляционной установки </w:t>
            </w:r>
            <w:r w:rsidRPr="00F25BA7">
              <w:rPr>
                <w:rFonts w:ascii="Times New Roman" w:eastAsia="Times New Roman" w:hAnsi="Times New Roman" w:cs="Times New Roman"/>
                <w:b/>
                <w:bCs/>
                <w:color w:val="auto"/>
                <w:sz w:val="22"/>
                <w:szCs w:val="22"/>
              </w:rPr>
              <w:t>В6</w:t>
            </w:r>
            <w:r w:rsidRPr="00F25BA7">
              <w:rPr>
                <w:rFonts w:ascii="Times New Roman" w:eastAsia="Times New Roman" w:hAnsi="Times New Roman" w:cs="Times New Roman"/>
                <w:color w:val="auto"/>
                <w:sz w:val="22"/>
                <w:szCs w:val="22"/>
              </w:rPr>
              <w:t xml:space="preserve"> (расход воздуха по проекту 26200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2,5 кВт)</w:t>
            </w:r>
          </w:p>
        </w:tc>
        <w:tc>
          <w:tcPr>
            <w:tcW w:w="1442"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TLE 500 RMFA</w:t>
            </w:r>
          </w:p>
        </w:tc>
        <w:tc>
          <w:tcPr>
            <w:tcW w:w="219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COMEFRI</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2003г.</w:t>
            </w:r>
          </w:p>
        </w:tc>
      </w:tr>
      <w:tr w:rsidR="000B1831" w:rsidRPr="00F25BA7" w:rsidTr="002E6089">
        <w:trPr>
          <w:trHeight w:val="804"/>
        </w:trPr>
        <w:tc>
          <w:tcPr>
            <w:tcW w:w="436"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w:t>
            </w:r>
          </w:p>
        </w:tc>
        <w:tc>
          <w:tcPr>
            <w:tcW w:w="2835"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Кондиционер №3</w:t>
            </w:r>
            <w:r w:rsidRPr="00F25BA7">
              <w:rPr>
                <w:rFonts w:ascii="Times New Roman" w:eastAsia="Times New Roman" w:hAnsi="Times New Roman" w:cs="Times New Roman"/>
                <w:color w:val="auto"/>
                <w:sz w:val="22"/>
                <w:szCs w:val="22"/>
              </w:rPr>
              <w:t xml:space="preserve"> (К3) с вытяжными установками В3 и В4(расход воздуха по проекту 16000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7,5 кВт, пылеочистительная  камера с классом очистки G3).</w:t>
            </w:r>
          </w:p>
        </w:tc>
        <w:tc>
          <w:tcPr>
            <w:tcW w:w="1442" w:type="dxa"/>
            <w:vMerge w:val="restart"/>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BACKWARD 500</w:t>
            </w:r>
          </w:p>
        </w:tc>
        <w:tc>
          <w:tcPr>
            <w:tcW w:w="2190" w:type="dxa"/>
            <w:vMerge w:val="restart"/>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YORK</w:t>
            </w:r>
          </w:p>
        </w:tc>
        <w:tc>
          <w:tcPr>
            <w:tcW w:w="1033"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vMerge w:val="restart"/>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2003г.</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b/>
                <w:bCs/>
                <w:color w:val="auto"/>
              </w:rPr>
            </w:pPr>
          </w:p>
        </w:tc>
        <w:tc>
          <w:tcPr>
            <w:tcW w:w="1442"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190"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033"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77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b/>
                <w:bCs/>
                <w:color w:val="auto"/>
              </w:rPr>
            </w:pPr>
          </w:p>
        </w:tc>
        <w:tc>
          <w:tcPr>
            <w:tcW w:w="1442"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190"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033"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77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r>
      <w:tr w:rsidR="000B1831" w:rsidRPr="00F25BA7" w:rsidTr="002E6089">
        <w:trPr>
          <w:trHeight w:val="1308"/>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е)</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Вытяжной вентилятор из помещений раздевалок гостевых команд  </w:t>
            </w:r>
            <w:r w:rsidRPr="00F25BA7">
              <w:rPr>
                <w:rFonts w:ascii="Times New Roman" w:eastAsia="Times New Roman" w:hAnsi="Times New Roman" w:cs="Times New Roman"/>
                <w:b/>
                <w:bCs/>
                <w:color w:val="auto"/>
                <w:sz w:val="22"/>
                <w:szCs w:val="22"/>
              </w:rPr>
              <w:t>В3</w:t>
            </w:r>
            <w:r w:rsidRPr="00F25BA7">
              <w:rPr>
                <w:rFonts w:ascii="Times New Roman" w:eastAsia="Times New Roman" w:hAnsi="Times New Roman" w:cs="Times New Roman"/>
                <w:color w:val="auto"/>
                <w:sz w:val="22"/>
                <w:szCs w:val="22"/>
              </w:rPr>
              <w:t xml:space="preserve"> (расход воздуха по проекту 2500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1,1 кВт)</w:t>
            </w:r>
          </w:p>
        </w:tc>
        <w:tc>
          <w:tcPr>
            <w:tcW w:w="1442"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TLE450RMFA</w:t>
            </w:r>
          </w:p>
        </w:tc>
        <w:tc>
          <w:tcPr>
            <w:tcW w:w="219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COMEFRI</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2003г.</w:t>
            </w:r>
          </w:p>
        </w:tc>
      </w:tr>
      <w:tr w:rsidR="000B1831" w:rsidRPr="00F25BA7" w:rsidTr="002E6089">
        <w:trPr>
          <w:trHeight w:val="1308"/>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ж)</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Вытяжной вентилятор из помещения медицинского кабинета </w:t>
            </w:r>
            <w:r w:rsidRPr="00F25BA7">
              <w:rPr>
                <w:rFonts w:ascii="Times New Roman" w:eastAsia="Times New Roman" w:hAnsi="Times New Roman" w:cs="Times New Roman"/>
                <w:b/>
                <w:bCs/>
                <w:color w:val="auto"/>
                <w:sz w:val="22"/>
                <w:szCs w:val="22"/>
              </w:rPr>
              <w:t>В3</w:t>
            </w:r>
            <w:r w:rsidRPr="00F25BA7">
              <w:rPr>
                <w:rFonts w:ascii="Times New Roman" w:eastAsia="Times New Roman" w:hAnsi="Times New Roman" w:cs="Times New Roman"/>
                <w:color w:val="auto"/>
                <w:sz w:val="22"/>
                <w:szCs w:val="22"/>
              </w:rPr>
              <w:t xml:space="preserve"> (расход воздуха по проекту 11300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7,5 кВт)</w:t>
            </w:r>
          </w:p>
        </w:tc>
        <w:tc>
          <w:tcPr>
            <w:tcW w:w="1442"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TLE250LG</w:t>
            </w:r>
          </w:p>
        </w:tc>
        <w:tc>
          <w:tcPr>
            <w:tcW w:w="219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COMEFRI</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2003г.</w:t>
            </w:r>
          </w:p>
        </w:tc>
      </w:tr>
      <w:tr w:rsidR="000B1831" w:rsidRPr="00F25BA7" w:rsidTr="002E6089">
        <w:trPr>
          <w:trHeight w:val="564"/>
        </w:trPr>
        <w:tc>
          <w:tcPr>
            <w:tcW w:w="436"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з)</w:t>
            </w:r>
          </w:p>
        </w:tc>
        <w:tc>
          <w:tcPr>
            <w:tcW w:w="2835"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Кондиционер №5</w:t>
            </w:r>
            <w:r w:rsidRPr="00F25BA7">
              <w:rPr>
                <w:rFonts w:ascii="Times New Roman" w:eastAsia="Times New Roman" w:hAnsi="Times New Roman" w:cs="Times New Roman"/>
                <w:color w:val="auto"/>
                <w:sz w:val="22"/>
                <w:szCs w:val="22"/>
              </w:rPr>
              <w:t xml:space="preserve"> (К5) с вытяжной установкой  В14(расход воздуха по проекту 6640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3.0 кВт)</w:t>
            </w:r>
          </w:p>
        </w:tc>
        <w:tc>
          <w:tcPr>
            <w:tcW w:w="1442"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CAIRplus</w:t>
            </w:r>
          </w:p>
        </w:tc>
        <w:tc>
          <w:tcPr>
            <w:tcW w:w="2190" w:type="dxa"/>
            <w:vMerge w:val="restart"/>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GEA</w:t>
            </w:r>
          </w:p>
        </w:tc>
        <w:tc>
          <w:tcPr>
            <w:tcW w:w="1033"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vMerge w:val="restart"/>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2003г.</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b/>
                <w:bCs/>
                <w:color w:val="auto"/>
              </w:rPr>
            </w:pPr>
          </w:p>
        </w:tc>
        <w:tc>
          <w:tcPr>
            <w:tcW w:w="1442"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096/096VVV</w:t>
            </w:r>
          </w:p>
        </w:tc>
        <w:tc>
          <w:tcPr>
            <w:tcW w:w="2190"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033"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77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r>
      <w:tr w:rsidR="000B1831" w:rsidRPr="00F25BA7" w:rsidTr="002E6089">
        <w:trPr>
          <w:trHeight w:val="996"/>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Вытяжной вентилятор из холла  </w:t>
            </w:r>
            <w:r w:rsidRPr="00F25BA7">
              <w:rPr>
                <w:rFonts w:ascii="Times New Roman" w:eastAsia="Times New Roman" w:hAnsi="Times New Roman" w:cs="Times New Roman"/>
                <w:b/>
                <w:bCs/>
                <w:color w:val="auto"/>
                <w:sz w:val="22"/>
                <w:szCs w:val="22"/>
              </w:rPr>
              <w:t>В14</w:t>
            </w:r>
            <w:r w:rsidRPr="00F25BA7">
              <w:rPr>
                <w:rFonts w:ascii="Times New Roman" w:eastAsia="Times New Roman" w:hAnsi="Times New Roman" w:cs="Times New Roman"/>
                <w:color w:val="auto"/>
                <w:sz w:val="22"/>
                <w:szCs w:val="22"/>
              </w:rPr>
              <w:t xml:space="preserve"> (расход воздуха по проекту  3500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1,63 кВт)</w:t>
            </w:r>
          </w:p>
        </w:tc>
        <w:tc>
          <w:tcPr>
            <w:tcW w:w="1442"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219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2003г.</w:t>
            </w:r>
          </w:p>
        </w:tc>
      </w:tr>
      <w:tr w:rsidR="000B1831" w:rsidRPr="00F25BA7" w:rsidTr="002E6089">
        <w:trPr>
          <w:trHeight w:val="1116"/>
        </w:trPr>
        <w:tc>
          <w:tcPr>
            <w:tcW w:w="436"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w:t>
            </w:r>
          </w:p>
        </w:tc>
        <w:tc>
          <w:tcPr>
            <w:tcW w:w="2835"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Кондиционер №6 (К6) с вытяжной установкой  В15(расход воздуха по проекту 2600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 xml:space="preserve">/час, мощность электродвигателя вентилятора 1,5 кВт, </w:t>
            </w:r>
            <w:r w:rsidRPr="00F25BA7">
              <w:rPr>
                <w:rFonts w:ascii="Times New Roman" w:eastAsia="Times New Roman" w:hAnsi="Times New Roman" w:cs="Times New Roman"/>
                <w:color w:val="auto"/>
                <w:sz w:val="22"/>
                <w:szCs w:val="22"/>
              </w:rPr>
              <w:lastRenderedPageBreak/>
              <w:t>пылеочистительная  камера с классом очистки G4).</w:t>
            </w:r>
          </w:p>
        </w:tc>
        <w:tc>
          <w:tcPr>
            <w:tcW w:w="1442"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CAIRplus</w:t>
            </w:r>
          </w:p>
        </w:tc>
        <w:tc>
          <w:tcPr>
            <w:tcW w:w="2190" w:type="dxa"/>
            <w:vMerge w:val="restart"/>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GEA</w:t>
            </w:r>
          </w:p>
        </w:tc>
        <w:tc>
          <w:tcPr>
            <w:tcW w:w="1033"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vMerge w:val="restart"/>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2003г.</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442"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064.0521VVV</w:t>
            </w:r>
          </w:p>
        </w:tc>
        <w:tc>
          <w:tcPr>
            <w:tcW w:w="2190"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033"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77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r>
      <w:tr w:rsidR="000B1831" w:rsidRPr="00F25BA7" w:rsidTr="002E6089">
        <w:trPr>
          <w:trHeight w:val="1308"/>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л)</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Вытяжной вентилятор из тренажерного зала  </w:t>
            </w:r>
            <w:r w:rsidRPr="00F25BA7">
              <w:rPr>
                <w:rFonts w:ascii="Times New Roman" w:eastAsia="Times New Roman" w:hAnsi="Times New Roman" w:cs="Times New Roman"/>
                <w:b/>
                <w:bCs/>
                <w:color w:val="auto"/>
                <w:sz w:val="22"/>
                <w:szCs w:val="22"/>
              </w:rPr>
              <w:t>В15</w:t>
            </w:r>
            <w:r w:rsidRPr="00F25BA7">
              <w:rPr>
                <w:rFonts w:ascii="Times New Roman" w:eastAsia="Times New Roman" w:hAnsi="Times New Roman" w:cs="Times New Roman"/>
                <w:color w:val="auto"/>
                <w:sz w:val="22"/>
                <w:szCs w:val="22"/>
              </w:rPr>
              <w:t xml:space="preserve"> (расход воздуха по проекту  1600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0,91 кВт)</w:t>
            </w:r>
          </w:p>
        </w:tc>
        <w:tc>
          <w:tcPr>
            <w:tcW w:w="1442"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219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2003г.</w:t>
            </w:r>
          </w:p>
        </w:tc>
      </w:tr>
      <w:tr w:rsidR="000B1831" w:rsidRPr="00F25BA7" w:rsidTr="002E6089">
        <w:trPr>
          <w:trHeight w:val="1116"/>
        </w:trPr>
        <w:tc>
          <w:tcPr>
            <w:tcW w:w="436"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м)</w:t>
            </w:r>
          </w:p>
        </w:tc>
        <w:tc>
          <w:tcPr>
            <w:tcW w:w="2835"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Кондиционер №7</w:t>
            </w:r>
            <w:r w:rsidRPr="00F25BA7">
              <w:rPr>
                <w:rFonts w:ascii="Times New Roman" w:eastAsia="Times New Roman" w:hAnsi="Times New Roman" w:cs="Times New Roman"/>
                <w:color w:val="auto"/>
                <w:sz w:val="22"/>
                <w:szCs w:val="22"/>
              </w:rPr>
              <w:t xml:space="preserve"> (К7) с вытяжной установкой В16(расход воздуха по проекту 2000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1,1 кВт, пылеочистительная  камера с классом очистки G4).</w:t>
            </w:r>
          </w:p>
        </w:tc>
        <w:tc>
          <w:tcPr>
            <w:tcW w:w="1442"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CAIRplus</w:t>
            </w:r>
          </w:p>
        </w:tc>
        <w:tc>
          <w:tcPr>
            <w:tcW w:w="2190" w:type="dxa"/>
            <w:vMerge w:val="restart"/>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GEA</w:t>
            </w:r>
          </w:p>
        </w:tc>
        <w:tc>
          <w:tcPr>
            <w:tcW w:w="1033"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vMerge w:val="restart"/>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2003г.</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b/>
                <w:bCs/>
                <w:color w:val="auto"/>
              </w:rPr>
            </w:pPr>
          </w:p>
        </w:tc>
        <w:tc>
          <w:tcPr>
            <w:tcW w:w="1442"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064.0521VVV</w:t>
            </w:r>
          </w:p>
        </w:tc>
        <w:tc>
          <w:tcPr>
            <w:tcW w:w="2190"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033"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77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r>
      <w:tr w:rsidR="000B1831" w:rsidRPr="00F25BA7" w:rsidTr="002E6089">
        <w:trPr>
          <w:trHeight w:val="1308"/>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н)</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Вытяжной вентилятор из конференц зала В16(расход воздуха по проекту  2000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0,91 кВт)</w:t>
            </w:r>
          </w:p>
        </w:tc>
        <w:tc>
          <w:tcPr>
            <w:tcW w:w="1442"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219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2003г.</w:t>
            </w:r>
          </w:p>
        </w:tc>
      </w:tr>
      <w:tr w:rsidR="000B1831" w:rsidRPr="00F25BA7" w:rsidTr="002E6089">
        <w:trPr>
          <w:trHeight w:val="936"/>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Система приточной вентиляции №1 (П1) с вытяжными вентиляторами В1, В1.1, В1.2</w:t>
            </w:r>
          </w:p>
        </w:tc>
        <w:tc>
          <w:tcPr>
            <w:tcW w:w="1442"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TLZ250</w:t>
            </w:r>
          </w:p>
        </w:tc>
        <w:tc>
          <w:tcPr>
            <w:tcW w:w="219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YORK</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2003г.</w:t>
            </w:r>
          </w:p>
        </w:tc>
      </w:tr>
      <w:tr w:rsidR="000B1831" w:rsidRPr="00F25BA7" w:rsidTr="002E6089">
        <w:trPr>
          <w:trHeight w:val="1620"/>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Приточный вентилятор П1(расход воздуха по проекту 4500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2,2 кВт, пылеочистительная  камера с классом очистки G3).</w:t>
            </w:r>
          </w:p>
        </w:tc>
        <w:tc>
          <w:tcPr>
            <w:tcW w:w="1442"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TLE250RD</w:t>
            </w:r>
          </w:p>
        </w:tc>
        <w:tc>
          <w:tcPr>
            <w:tcW w:w="219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COMEFRI</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2003г.</w:t>
            </w:r>
          </w:p>
        </w:tc>
      </w:tr>
      <w:tr w:rsidR="000B1831" w:rsidRPr="00F25BA7" w:rsidTr="002E6089">
        <w:trPr>
          <w:trHeight w:val="1308"/>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б)</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Вытяжной вентилятор из помещений раздевалок гостевых команд В1(расход воздуха по проекту 26200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1,1 кВт)</w:t>
            </w:r>
          </w:p>
        </w:tc>
        <w:tc>
          <w:tcPr>
            <w:tcW w:w="1442"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TLE250RD</w:t>
            </w:r>
          </w:p>
        </w:tc>
        <w:tc>
          <w:tcPr>
            <w:tcW w:w="219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COMEFRI</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2003г.</w:t>
            </w:r>
          </w:p>
        </w:tc>
      </w:tr>
      <w:tr w:rsidR="000B1831" w:rsidRPr="00F25BA7" w:rsidTr="002E6089">
        <w:trPr>
          <w:trHeight w:val="1308"/>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Вытяжной вентилятор помещения медицинского кабинета В1.1(расход воздуха по проекту 600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0,37 кВт)</w:t>
            </w:r>
          </w:p>
        </w:tc>
        <w:tc>
          <w:tcPr>
            <w:tcW w:w="1442"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TLE250RMFA</w:t>
            </w:r>
          </w:p>
        </w:tc>
        <w:tc>
          <w:tcPr>
            <w:tcW w:w="219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COMEFRI</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2003г.</w:t>
            </w:r>
          </w:p>
        </w:tc>
      </w:tr>
      <w:tr w:rsidR="000B1831" w:rsidRPr="00F25BA7" w:rsidTr="002E6089">
        <w:trPr>
          <w:trHeight w:val="1308"/>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г)</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Вытяжной вентилятор из помещения прачечной (южная сторона) В1.2(расход воздуха по проекту 720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0,37 кВт)</w:t>
            </w:r>
          </w:p>
        </w:tc>
        <w:tc>
          <w:tcPr>
            <w:tcW w:w="1442"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TLE250RMFA</w:t>
            </w:r>
          </w:p>
        </w:tc>
        <w:tc>
          <w:tcPr>
            <w:tcW w:w="219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COMEFRI</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2003г.</w:t>
            </w:r>
          </w:p>
        </w:tc>
      </w:tr>
      <w:tr w:rsidR="000B1831" w:rsidRPr="00F25BA7" w:rsidTr="002E6089">
        <w:trPr>
          <w:trHeight w:val="624"/>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3.</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Система приточной вентиляции №2 (П2) с вытяжным вентилятором В</w:t>
            </w:r>
          </w:p>
        </w:tc>
        <w:tc>
          <w:tcPr>
            <w:tcW w:w="1442"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TLE250LGO</w:t>
            </w:r>
          </w:p>
        </w:tc>
        <w:tc>
          <w:tcPr>
            <w:tcW w:w="219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COMEFRI</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2003г.</w:t>
            </w:r>
          </w:p>
        </w:tc>
      </w:tr>
      <w:tr w:rsidR="000B1831" w:rsidRPr="00F25BA7" w:rsidTr="002E6089">
        <w:trPr>
          <w:trHeight w:val="996"/>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Приточный вентилятор П2(расход воздуха по проекту 1600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0,55 кВт)</w:t>
            </w:r>
          </w:p>
        </w:tc>
        <w:tc>
          <w:tcPr>
            <w:tcW w:w="1442"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TLZ180</w:t>
            </w:r>
          </w:p>
        </w:tc>
        <w:tc>
          <w:tcPr>
            <w:tcW w:w="219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YORK</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2003г.</w:t>
            </w:r>
          </w:p>
        </w:tc>
      </w:tr>
      <w:tr w:rsidR="000B1831" w:rsidRPr="00F25BA7" w:rsidTr="002E6089">
        <w:trPr>
          <w:trHeight w:val="1308"/>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б)</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Вытяжной вентилятор из помещения медицинского кабинета В2(расход воздуха по проекту 1600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0,55 кВт)</w:t>
            </w:r>
          </w:p>
        </w:tc>
        <w:tc>
          <w:tcPr>
            <w:tcW w:w="1442"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TLE225LGO</w:t>
            </w:r>
          </w:p>
        </w:tc>
        <w:tc>
          <w:tcPr>
            <w:tcW w:w="219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COMEFRI</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2003г.</w:t>
            </w:r>
          </w:p>
        </w:tc>
      </w:tr>
      <w:tr w:rsidR="000B1831" w:rsidRPr="00F25BA7" w:rsidTr="002E6089">
        <w:trPr>
          <w:trHeight w:val="624"/>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Система приточной вентиляции №2 (П3) с вытяжным вентилятором В11</w:t>
            </w:r>
          </w:p>
        </w:tc>
        <w:tc>
          <w:tcPr>
            <w:tcW w:w="1442"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2003г.</w:t>
            </w:r>
          </w:p>
        </w:tc>
      </w:tr>
      <w:tr w:rsidR="000B1831" w:rsidRPr="00F25BA7" w:rsidTr="002E6089">
        <w:trPr>
          <w:trHeight w:val="1620"/>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Приточный вентилятор П3(расход воздуха по проекту 2100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1,1 кВт, пылеочистительная  камера с классом очистки G3).</w:t>
            </w:r>
          </w:p>
        </w:tc>
        <w:tc>
          <w:tcPr>
            <w:tcW w:w="1442"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TLZ200</w:t>
            </w:r>
          </w:p>
        </w:tc>
        <w:tc>
          <w:tcPr>
            <w:tcW w:w="219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YORK</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2003г.</w:t>
            </w:r>
          </w:p>
        </w:tc>
      </w:tr>
      <w:tr w:rsidR="000B1831" w:rsidRPr="00F25BA7" w:rsidTr="002E6089">
        <w:trPr>
          <w:trHeight w:val="624"/>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Система приточной вентиляции №4 (П4) с вытяжными вентиляторами В17, В18</w:t>
            </w:r>
          </w:p>
        </w:tc>
        <w:tc>
          <w:tcPr>
            <w:tcW w:w="1442"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TLZ180</w:t>
            </w:r>
          </w:p>
        </w:tc>
        <w:tc>
          <w:tcPr>
            <w:tcW w:w="219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YORK</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2003г.</w:t>
            </w:r>
          </w:p>
        </w:tc>
      </w:tr>
      <w:tr w:rsidR="000B1831" w:rsidRPr="00F25BA7" w:rsidTr="002E6089">
        <w:trPr>
          <w:trHeight w:val="1620"/>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Приточный вентилятор П4(расход воздуха по проекту 1600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0,55 кВт, пылеочистительная  камера с классом очистки G3).</w:t>
            </w:r>
          </w:p>
        </w:tc>
        <w:tc>
          <w:tcPr>
            <w:tcW w:w="1442"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TLE225LGO</w:t>
            </w:r>
          </w:p>
        </w:tc>
        <w:tc>
          <w:tcPr>
            <w:tcW w:w="219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COMEFRI</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2003г.</w:t>
            </w:r>
          </w:p>
        </w:tc>
      </w:tr>
      <w:tr w:rsidR="000B1831" w:rsidRPr="00F25BA7" w:rsidTr="002E6089">
        <w:trPr>
          <w:trHeight w:val="1308"/>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б)</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Вытяжной вентилятор из помещения сушки В17(расход воздуха по проекту 2000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2.7 кВт)</w:t>
            </w:r>
          </w:p>
        </w:tc>
        <w:tc>
          <w:tcPr>
            <w:tcW w:w="1442"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219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2003г.</w:t>
            </w:r>
          </w:p>
        </w:tc>
      </w:tr>
      <w:tr w:rsidR="000B1831" w:rsidRPr="00F25BA7" w:rsidTr="002E6089">
        <w:trPr>
          <w:trHeight w:val="1308"/>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Вытяжной вентилятор из помещений душевой и санузлов В18(расход воздуха по проекту 900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0,55 кВт)</w:t>
            </w:r>
          </w:p>
        </w:tc>
        <w:tc>
          <w:tcPr>
            <w:tcW w:w="1442"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219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2003г.</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w:t>
            </w:r>
          </w:p>
        </w:tc>
        <w:tc>
          <w:tcPr>
            <w:tcW w:w="9276" w:type="dxa"/>
            <w:gridSpan w:val="5"/>
            <w:tcBorders>
              <w:top w:val="single" w:sz="4" w:space="0" w:color="auto"/>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Системы вытяжной вентиляции</w:t>
            </w:r>
          </w:p>
        </w:tc>
      </w:tr>
      <w:tr w:rsidR="000B1831" w:rsidRPr="00F25BA7" w:rsidTr="002E6089">
        <w:trPr>
          <w:trHeight w:val="996"/>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а)</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 xml:space="preserve">В7 </w:t>
            </w:r>
            <w:r w:rsidRPr="00F25BA7">
              <w:rPr>
                <w:rFonts w:ascii="Times New Roman" w:eastAsia="Times New Roman" w:hAnsi="Times New Roman" w:cs="Times New Roman"/>
                <w:color w:val="auto"/>
                <w:sz w:val="22"/>
                <w:szCs w:val="22"/>
              </w:rPr>
              <w:t>(расход воздуха по проекту 9000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0,8кВт)</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TLE800LG</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COMEFRI</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2003г.</w:t>
            </w:r>
          </w:p>
        </w:tc>
      </w:tr>
      <w:tr w:rsidR="000B1831" w:rsidRPr="00F25BA7" w:rsidTr="002E6089">
        <w:trPr>
          <w:trHeight w:val="996"/>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б)</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В8</w:t>
            </w:r>
            <w:r w:rsidRPr="00F25BA7">
              <w:rPr>
                <w:rFonts w:ascii="Times New Roman" w:eastAsia="Times New Roman" w:hAnsi="Times New Roman" w:cs="Times New Roman"/>
                <w:color w:val="auto"/>
                <w:sz w:val="22"/>
                <w:szCs w:val="22"/>
              </w:rPr>
              <w:t xml:space="preserve"> (расход воздуха по проекту 1340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0,22 кВт)</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TLE200LG</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COMEFRI</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2003г.</w:t>
            </w:r>
          </w:p>
        </w:tc>
      </w:tr>
      <w:tr w:rsidR="000B1831" w:rsidRPr="00F25BA7" w:rsidTr="002E6089">
        <w:trPr>
          <w:trHeight w:val="996"/>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В8а</w:t>
            </w:r>
            <w:r w:rsidRPr="00F25BA7">
              <w:rPr>
                <w:rFonts w:ascii="Times New Roman" w:eastAsia="Times New Roman" w:hAnsi="Times New Roman" w:cs="Times New Roman"/>
                <w:color w:val="auto"/>
                <w:sz w:val="22"/>
                <w:szCs w:val="22"/>
              </w:rPr>
              <w:t xml:space="preserve"> (расход воздуха по проекту 215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24Вт)</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TLE50L</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COMEFRI</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2003г.</w:t>
            </w:r>
          </w:p>
        </w:tc>
      </w:tr>
      <w:tr w:rsidR="000B1831" w:rsidRPr="00F25BA7" w:rsidTr="002E6089">
        <w:trPr>
          <w:trHeight w:val="996"/>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г)</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В10</w:t>
            </w:r>
            <w:r w:rsidRPr="00F25BA7">
              <w:rPr>
                <w:rFonts w:ascii="Times New Roman" w:eastAsia="Times New Roman" w:hAnsi="Times New Roman" w:cs="Times New Roman"/>
                <w:color w:val="auto"/>
                <w:sz w:val="22"/>
                <w:szCs w:val="22"/>
              </w:rPr>
              <w:t xml:space="preserve"> (расход воздуха по проекту 450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76Вт)</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TLE100G</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COMEFRI</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2003г.</w:t>
            </w:r>
          </w:p>
        </w:tc>
      </w:tr>
      <w:tr w:rsidR="000B1831" w:rsidRPr="00F25BA7" w:rsidTr="002E6089">
        <w:trPr>
          <w:trHeight w:val="996"/>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В10а</w:t>
            </w:r>
            <w:r w:rsidRPr="00F25BA7">
              <w:rPr>
                <w:rFonts w:ascii="Times New Roman" w:eastAsia="Times New Roman" w:hAnsi="Times New Roman" w:cs="Times New Roman"/>
                <w:color w:val="auto"/>
                <w:sz w:val="22"/>
                <w:szCs w:val="22"/>
              </w:rPr>
              <w:t xml:space="preserve"> (расход воздуха по проекту 1340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0,22 кВт)</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TLE250LGO</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COMEFRI</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2003г.</w:t>
            </w:r>
          </w:p>
        </w:tc>
      </w:tr>
      <w:tr w:rsidR="000B1831" w:rsidRPr="00F25BA7" w:rsidTr="002E6089">
        <w:trPr>
          <w:trHeight w:val="996"/>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е)</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В19</w:t>
            </w:r>
            <w:r w:rsidRPr="00F25BA7">
              <w:rPr>
                <w:rFonts w:ascii="Times New Roman" w:eastAsia="Times New Roman" w:hAnsi="Times New Roman" w:cs="Times New Roman"/>
                <w:color w:val="auto"/>
                <w:sz w:val="22"/>
                <w:szCs w:val="22"/>
              </w:rPr>
              <w:t xml:space="preserve"> (расход воздуха по проекту 710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0,55 кВт)</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TLE250LGO</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COMEFRI</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2003г.</w:t>
            </w:r>
          </w:p>
        </w:tc>
      </w:tr>
      <w:tr w:rsidR="000B1831" w:rsidRPr="00F25BA7" w:rsidTr="002E6089">
        <w:trPr>
          <w:trHeight w:val="996"/>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ж)</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В20</w:t>
            </w:r>
            <w:r w:rsidRPr="00F25BA7">
              <w:rPr>
                <w:rFonts w:ascii="Times New Roman" w:eastAsia="Times New Roman" w:hAnsi="Times New Roman" w:cs="Times New Roman"/>
                <w:color w:val="auto"/>
                <w:sz w:val="22"/>
                <w:szCs w:val="22"/>
              </w:rPr>
              <w:t xml:space="preserve"> (расход воздуха по проекту 1350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0,55 кВт)</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TL225LGA</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COMEFRI</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2003г.</w:t>
            </w:r>
          </w:p>
        </w:tc>
      </w:tr>
      <w:tr w:rsidR="000B1831" w:rsidRPr="00F25BA7" w:rsidTr="002E6089">
        <w:trPr>
          <w:trHeight w:val="996"/>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з)</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В21</w:t>
            </w:r>
            <w:r w:rsidRPr="00F25BA7">
              <w:rPr>
                <w:rFonts w:ascii="Times New Roman" w:eastAsia="Times New Roman" w:hAnsi="Times New Roman" w:cs="Times New Roman"/>
                <w:color w:val="auto"/>
                <w:sz w:val="22"/>
                <w:szCs w:val="22"/>
              </w:rPr>
              <w:t xml:space="preserve"> (расход воздуха по проекту 400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0,108 кВт)</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TLZ200LG</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COMEFRI</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2003г.</w:t>
            </w:r>
          </w:p>
        </w:tc>
      </w:tr>
      <w:tr w:rsidR="000B1831" w:rsidRPr="00F25BA7" w:rsidTr="002E6089">
        <w:trPr>
          <w:trHeight w:val="996"/>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В22</w:t>
            </w:r>
            <w:r w:rsidRPr="00F25BA7">
              <w:rPr>
                <w:rFonts w:ascii="Times New Roman" w:eastAsia="Times New Roman" w:hAnsi="Times New Roman" w:cs="Times New Roman"/>
                <w:color w:val="auto"/>
                <w:sz w:val="22"/>
                <w:szCs w:val="22"/>
              </w:rPr>
              <w:t xml:space="preserve"> (расход воздуха по проекту 200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/час, мощность электродвигателя вентилятора 0,091 кВт)</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TLZ100LG</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COMEFRI</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2003г.</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9276" w:type="dxa"/>
            <w:gridSpan w:val="5"/>
            <w:tcBorders>
              <w:top w:val="single" w:sz="4" w:space="0" w:color="auto"/>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Водоохлаждающая машина</w:t>
            </w:r>
          </w:p>
        </w:tc>
      </w:tr>
      <w:tr w:rsidR="000B1831" w:rsidRPr="00F25BA7" w:rsidTr="002E6089">
        <w:trPr>
          <w:trHeight w:val="552"/>
        </w:trPr>
        <w:tc>
          <w:tcPr>
            <w:tcW w:w="436"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835"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Водоохлаждающая машина с водяным охлаждением конденсатора и с выносным конденсаторным блоком в комплекте со шкафом управления и контроля, электрическим щитом, реле протока, комплектом фланцев и ответных фланцев, пружинными виброизоляторами, </w:t>
            </w:r>
            <w:r w:rsidRPr="00F25BA7">
              <w:rPr>
                <w:rFonts w:ascii="Times New Roman" w:eastAsia="Times New Roman" w:hAnsi="Times New Roman" w:cs="Times New Roman"/>
                <w:color w:val="auto"/>
                <w:sz w:val="22"/>
                <w:szCs w:val="22"/>
              </w:rPr>
              <w:lastRenderedPageBreak/>
              <w:t>комплектом арматуры.</w:t>
            </w:r>
          </w:p>
        </w:tc>
        <w:tc>
          <w:tcPr>
            <w:tcW w:w="1442"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WRH 2606</w:t>
            </w:r>
          </w:p>
        </w:tc>
        <w:tc>
          <w:tcPr>
            <w:tcW w:w="2190"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Фирма «CLIMAVENETA»</w:t>
            </w:r>
          </w:p>
        </w:tc>
        <w:tc>
          <w:tcPr>
            <w:tcW w:w="1033"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компл.</w:t>
            </w:r>
          </w:p>
        </w:tc>
        <w:tc>
          <w:tcPr>
            <w:tcW w:w="17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442"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190"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033"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77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442"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190"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033"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77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442"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190"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033"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77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442"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190"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033"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77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442"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190"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033"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77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442"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190"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033"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77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П2В2</w:t>
            </w:r>
            <w:r w:rsidRPr="00F25BA7">
              <w:rPr>
                <w:rFonts w:ascii="Times New Roman" w:eastAsia="Times New Roman" w:hAnsi="Times New Roman" w:cs="Times New Roman"/>
                <w:color w:val="auto"/>
                <w:sz w:val="22"/>
                <w:szCs w:val="22"/>
              </w:rPr>
              <w:t xml:space="preserve"> без шумоглушителей</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RK17-039168-01</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Вентиляционные установка BalluMachine</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серия EL</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Чиллер</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БГМ-В2-К-800</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Напорный расширительный бак </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Фирма «REFLEX»</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Начальное давление газа 10 м. вод.ст.</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V=1000 л</w:t>
            </w:r>
          </w:p>
        </w:tc>
        <w:tc>
          <w:tcPr>
            <w:tcW w:w="2190"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Манометр 0¸6 бар 1/4², диаметр шкалы 63 мм, корпус пластмассовый</w:t>
            </w:r>
          </w:p>
        </w:tc>
        <w:tc>
          <w:tcPr>
            <w:tcW w:w="1442"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9340743</w:t>
            </w:r>
          </w:p>
        </w:tc>
        <w:tc>
          <w:tcPr>
            <w:tcW w:w="2190"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Фирма «Гидроланс»</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442"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190"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37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Трехходовой кран 1/2² 1Gx1/2²1GPN107210</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Фирма «Гидроланс»</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7210</w:t>
            </w:r>
          </w:p>
        </w:tc>
        <w:tc>
          <w:tcPr>
            <w:tcW w:w="2190"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37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Импульсная трубка угловая сварка Rр1/2</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Фирма «Гидроланс»</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для установки манометра</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8864</w:t>
            </w:r>
          </w:p>
        </w:tc>
        <w:tc>
          <w:tcPr>
            <w:tcW w:w="2190"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37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Термометр жидкостный  -10 ¸ +50°С, R 1/2²L=40 мм</w:t>
            </w:r>
          </w:p>
        </w:tc>
        <w:tc>
          <w:tcPr>
            <w:tcW w:w="1442"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V4111 TS40</w:t>
            </w:r>
          </w:p>
        </w:tc>
        <w:tc>
          <w:tcPr>
            <w:tcW w:w="2190"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Фирма «Гидроланс»</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442"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190"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Обратный клапан фланцевый,  с ответными фланцами Dy 100</w:t>
            </w:r>
          </w:p>
        </w:tc>
        <w:tc>
          <w:tcPr>
            <w:tcW w:w="1442"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Фирма «DANFOSS»</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442"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190"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Обратный клапан вертикальной установки  Dy 100 </w:t>
            </w:r>
          </w:p>
        </w:tc>
        <w:tc>
          <w:tcPr>
            <w:tcW w:w="1442"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Фирма «DANFOSS»</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442"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190"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Обратный клапан муфтовый</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Фильтр сетчатый с ответными фланцами  PN16</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DN 200</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DN 150</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Задвижка с ответными фланцами</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DN 250</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DN 200</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14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DN 150</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17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DN 100</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55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Кран шаровой фланцевый с ответными фланцами              DN 100</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9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Кран шаровый муфтовый</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DN 15</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15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DN 20</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16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DN 25</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Гибкая вставка</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DN100</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24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DN150</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Фланец ответный</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DN150</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DN100</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24</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Предохранительный клапан 3 бара</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Воздухоотводчик автоматический</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15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Трубопровод из труб водогазопроводныхÆ25</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ГОСТ 3262-75*</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м</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DN100</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24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55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Трубопровод из труб электросварных прямошовных</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Æ108х4,0</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ГОСТ 3262-75*</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30 пм</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Æ159х4,5</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ГОСТ 3262-75*</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110пм</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Æ219х6,0</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ГОСТ 3262-75*</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55 пм</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Æ273х6,0</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ГОСТ 3262-75*</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26 пм</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Æ325х6,0</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ГОСТ 3262-75*</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 пм</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Трубки теплоизоляционные для изоляции труб  d=9  мм  Æ25 </w:t>
            </w:r>
          </w:p>
        </w:tc>
        <w:tc>
          <w:tcPr>
            <w:tcW w:w="1442"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Termaflex/AC</w:t>
            </w:r>
          </w:p>
        </w:tc>
        <w:tc>
          <w:tcPr>
            <w:tcW w:w="2190"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 пм</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442"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190"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033"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Пластины теплоизоляционные для изоляции  труб d=9  мм</w:t>
            </w:r>
          </w:p>
        </w:tc>
        <w:tc>
          <w:tcPr>
            <w:tcW w:w="1442"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Termaflex/AC</w:t>
            </w:r>
          </w:p>
        </w:tc>
        <w:tc>
          <w:tcPr>
            <w:tcW w:w="2190"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36"/>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442"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190"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165 м</w:t>
            </w:r>
            <w:r w:rsidRPr="00F25BA7">
              <w:rPr>
                <w:rFonts w:ascii="Times New Roman" w:eastAsia="Times New Roman" w:hAnsi="Times New Roman" w:cs="Times New Roman"/>
                <w:color w:val="auto"/>
                <w:sz w:val="22"/>
                <w:szCs w:val="22"/>
                <w:vertAlign w:val="superscript"/>
              </w:rPr>
              <w:t>2</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1656"/>
        </w:trPr>
        <w:tc>
          <w:tcPr>
            <w:tcW w:w="436"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Одноступенчатый циркуляционный насос с друга на  радиально и соосно расположенными друг против  всасывающим и напорным патрубками для установки  трубе, торцевое уплотнение вала не требующее  техничес-кого обслуживания. </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 Рабочая среда – вода.</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серия 100</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 230В</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UPS 25-60 180</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3компл.</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UPS 25-80 180</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UPS 32-55</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компл.</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компл.</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серия 200</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UPS 40-60 F</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Фирма</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компл.</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UPS 50-60/2 F</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«GRUNDFOS»</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компл.</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UPS 50-120 F</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компл.</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UPS 65-120 F</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компл.</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UPS 80-120 F</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компл.</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6</w:t>
            </w:r>
          </w:p>
        </w:tc>
        <w:tc>
          <w:tcPr>
            <w:tcW w:w="2835"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 Манометр 0¸6 бар 1/4², диаметр шкалы 63 мм, корпус пластмассовый</w:t>
            </w:r>
          </w:p>
        </w:tc>
        <w:tc>
          <w:tcPr>
            <w:tcW w:w="1442"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442"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190"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102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7</w:t>
            </w:r>
          </w:p>
        </w:tc>
        <w:tc>
          <w:tcPr>
            <w:tcW w:w="2835"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Трехходовой кран 1/2² для установки маномера</w:t>
            </w:r>
          </w:p>
        </w:tc>
        <w:tc>
          <w:tcPr>
            <w:tcW w:w="1442"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442"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190"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102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w:t>
            </w:r>
          </w:p>
        </w:tc>
        <w:tc>
          <w:tcPr>
            <w:tcW w:w="2835"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 Термометр жидкостный угловой -0 ¸ +50°С, L=40 мм с оправой</w:t>
            </w:r>
          </w:p>
        </w:tc>
        <w:tc>
          <w:tcPr>
            <w:tcW w:w="1442"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442"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190"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60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9</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Клапан регулирующий двухходовой</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Kvs=2,5</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 с электроприводом </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Kvs=6,3</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Фирма «Honywell»</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Kvs=16</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Kvs=25</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Kvs=40</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Kvs=100</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 Клапан регулирующий трехходовой </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Kvs=2,5 Kvs=6,3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 с электроприводом </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Kvs=10</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Фирма «Honywell»</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Kvs=25</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Kvs=63</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Kvs=160</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55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11</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 Обратный клапан для установки в любом положении</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Æ25</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Æ40</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Æ150</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55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 Обратный клапан для горизонтальной  установки </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DN65</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DN80</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DN100</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DN150</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13</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Фильтр сетчатый PN16</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DN50</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DN65</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DN80</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DN100</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DN150</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776"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971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Системы вентиляции (спецификация)</w:t>
            </w:r>
          </w:p>
        </w:tc>
      </w:tr>
      <w:tr w:rsidR="000B1831" w:rsidRPr="00F25BA7" w:rsidTr="002E6089">
        <w:trPr>
          <w:trHeight w:val="624"/>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П4-В4</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Приточно-вытяжная установка с комплектом автоматики</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ВСР 315</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CI AT</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1</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L=14000 мЗ/ч, Р= 850 Па состоящая из :</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2</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гибкая вставка на входе и выходе</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3</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смесительная секция</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4</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 фильтр грубой очистки </w:t>
            </w:r>
            <w:r w:rsidRPr="00F25BA7">
              <w:rPr>
                <w:rFonts w:ascii="Times New Roman" w:eastAsia="Times New Roman" w:hAnsi="Times New Roman" w:cs="Times New Roman"/>
                <w:color w:val="auto"/>
                <w:sz w:val="22"/>
                <w:szCs w:val="22"/>
              </w:rPr>
              <w:lastRenderedPageBreak/>
              <w:t>класса EU3</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5</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воздухоохладитель фреоновый</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6</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воздухонагреватель фреоновый</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7</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воздухонагреватель водяной</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8</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вентилятор   радиальный с эл. двегателем</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9</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N=5,0 кВт, п=2340 об/мин.</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10</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шумоглушитель</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624"/>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11</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Приточная камера поставляется комплектно с приборами</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12</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управления и автоматики.</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624"/>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П4.2</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Приточная установка с комплектом автоматики</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Systemair</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DV 40</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1</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1=19260 мЗ/ч, Р= 740 Па состоящая из :</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2</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гибкая вставка на входе и выходе</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3</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приемная секция с клапаном</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4</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фильтр грубой очистки класса EU3</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5</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воздухоохладитель водяной</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6</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воздухонагреватель водяной</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7</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вентилятор   радиальный с эл. двигателем</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8</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N=7,5 кВт, п=2146 об/мин.</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9</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шумоглушитель</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624"/>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Приточная камера с комплектом автоматики</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624"/>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П4.1</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Приточная установка с комплектом автоматики</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System air</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DV 30</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7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1</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L=9600 м</w:t>
            </w:r>
            <w:r w:rsidRPr="00F25BA7">
              <w:rPr>
                <w:rFonts w:ascii="Times New Roman" w:eastAsia="Times New Roman" w:hAnsi="Times New Roman" w:cs="Times New Roman"/>
                <w:color w:val="auto"/>
                <w:sz w:val="22"/>
                <w:szCs w:val="22"/>
                <w:vertAlign w:val="superscript"/>
              </w:rPr>
              <w:t>3</w:t>
            </w:r>
            <w:r w:rsidRPr="00F25BA7">
              <w:rPr>
                <w:rFonts w:ascii="Times New Roman" w:eastAsia="Times New Roman" w:hAnsi="Times New Roman" w:cs="Times New Roman"/>
                <w:color w:val="auto"/>
                <w:sz w:val="22"/>
                <w:szCs w:val="22"/>
              </w:rPr>
              <w:t>/ч, Р= 750 Па состоящая из :</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2</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гибкая вставка на входе и выходе</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3</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смесительная секция</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4</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фильтр грубой очистки класса EU3</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5</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воздухонагреватель водяной</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6</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вентилятор   радиальный с эл. двегателем</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7</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N=5,5 кВт, п=1450 об/мин.</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8</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шумоглушитель</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624"/>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 9</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Приточная камера с комплектом автоматики</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624"/>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П4.3</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Приточная установка с комплектом автоматики</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System air</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DV 12</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1</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L=34Q0 мЗ/ч, Р= 510 Па состоящая из :</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2</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гибкая вставка на входе и выходе</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3</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приемная секция с клапаном</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4</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фильтр грубой очистки класса EU3</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5</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воздухонагреватель водяной</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6</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вентилятор   радиальный с эл. двегателем</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7</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N=4,0 кВт, п=3200 об/мин.</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624"/>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Приточная камера с комплектом автоматики</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624"/>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В4.1</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Вытяжная установка с комплектом автоматики</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Systemair</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DV 40</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1</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L=12000 мЗ/ч, Р= 750 Па состоящая из :</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2</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гибкая вставка на входе и выходе</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3</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вентилятор   радиальный с эл. двегателем</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4</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N=5,5 кВт, п=1450 об/мин.</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5</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шумоглушитель</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624"/>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 32</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Вытяжная установка с комплектом автоматики</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Systemair</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DV 20</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L=5750 мЗ/ч, Р= 800 Па состоящая из :</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гибкая вставка на входе и выходе</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3</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вентилятор   радиальный с эл. двегателем</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4</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N=3,0 кВт, п=1450 об/мин.</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5</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шумоглушитель</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624"/>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 34</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Вытяжная установка с комплектом автоматики</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Systemair</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DV 18</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1</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L=4150 мЗ/ч, Р= 300 Па состоящая из :</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2</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гибкая вставка на входе и выходе</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3</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вентилятор   радиальный с эл двегателем</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4</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N=1,5 кВт, п=1450 об/мин.</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5</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шумоглушитель</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1</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Решетка вентиляционная АДР 1000x150</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АДР</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Арктика</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42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2</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Решетка вентиляционная </w:t>
            </w:r>
            <w:r w:rsidRPr="00F25BA7">
              <w:rPr>
                <w:rFonts w:ascii="Times New Roman" w:eastAsia="Times New Roman" w:hAnsi="Times New Roman" w:cs="Times New Roman"/>
                <w:color w:val="auto"/>
                <w:sz w:val="22"/>
                <w:szCs w:val="22"/>
              </w:rPr>
              <w:lastRenderedPageBreak/>
              <w:t>АДР 1000x200</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АДР</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Арктика</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61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Решетка вентиляционная AMP 200x100</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AMP</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Арктика</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108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Решетка потолочная 4 АПР 600x600</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04.апр</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Арктика</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Заслонка с р/у РК 300-05 &lt; р200</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РК-300</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Воздухотехника</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131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Заслонка с р/у РК 300-04 ср160</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РК-300</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Воздухотехника</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13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7</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Заслонка с р/у РК 300-03 &lt; р125</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РК-300</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Воздухотехника</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27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624"/>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Клапан огнезадерживающий О КЛОП—1 800x300</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КЛОП-1</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Винзс— М</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624"/>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9</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Клапан огнезадерживающий КЛОП—1 1000x500</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КЛОП-1</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Вингс— М</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624"/>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Клапан огнезадерживающий  КЛОП—1 1200x600</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КЛОП-1</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Вингс— М</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624"/>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11</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Клапан огнезадерживающий  КЛОП—1 400x250</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КЛОП-1</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Вингс—М</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624"/>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Клапан огнезадерживающий КЛОП—1 300x250</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КЛОП-1</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Вингс—М</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13</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Гибкий воздуховод Aludec 45 ср 250 •</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Aludec 45</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Арктика</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32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14</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Гибкий воздуховод Aludec 45 &lt;р 125</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Aludec 45</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Арктика</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48 пм</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15</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Воздуховода из оц.  Стали</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Воздухотехника</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1100 м²</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624"/>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16</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Воздуховода из оц. стали с порошковой покраской</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Воздухотехника</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820 м²</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17</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Теплоизоляция</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120 м²</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18</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Металлоконструкции</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210 кг</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19</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Крепление воздуховодов</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1920 м²</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20</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Огнезащитное покрытие</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185 м²</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21</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Теплоснабжение и Холодоснабжение</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624"/>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22</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Трубы стальные водогазопроводные черные  ф20</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24.0 пм</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624"/>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23</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Трубы стальные водогазопроводные черные  ф25</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45.0</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624"/>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24</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Трубы стальные водогазопроводные черные  ф32</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93.04 пм</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624"/>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25</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Трубы стальные водогазопроводные черные  ф40</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27.0 пм</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624"/>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 26</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Трубы стальные водогазопроводные черные  ф50</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58.0 пм</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27</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Трубы стальные электросварные  ф76х3,5</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40.0 пм</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28</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Трубы стальные электросварные  ф89х3,5</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52.0 пм</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29</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Трубы стальные электросварные  ф120х4,0</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60.0 пм</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624"/>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30</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Теплоизоляция  К—FLEX ST       5=13 мм.   Ду25</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24.0 пм</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624"/>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31</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Теплоизоляция  К—FLEX ST      5=13 мм.     Ду32</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45.0 пм</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624"/>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32</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Теплоизоляция  К—FLEX ST        5=13 мм.   Ду40</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93.0 пм</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624"/>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33</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Теплоизоляция  К—FLEX ST        5=13 мм.   Ду50</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27.0 пм</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624"/>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34</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Теплоизоляция  К—FLEX ST        5=13 мм.   Ду76</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58.0 пм</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624"/>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35</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Теплоизоляция К—FLEX ST         5=13 мм.   Ду89</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52.0 пм</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624"/>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36</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Теплоизоляция К—FLEX ST          5=13 мм.  Ду0</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60.0 пм</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624"/>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37</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Лента самоклеящаяся изоляционная К—FLEX ST 3x15x10м</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25.0 рул.</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624"/>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38</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Насос циркуляционный UPS 25-60 "GRUNDFOS",</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4.0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624"/>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39</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Насос циркуляционный UPS 40-60 "GRUNDFOS",</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 пм</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624"/>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40</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Насос циркуляционный UPS 25-40 "GRUNDFOS",</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41</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Клапан 2-х ходовой с эл. приводом   Kvs=1.5</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42</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Клапан 2-х ходовой с эл. приводом   Kvs=2.5</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4.0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43</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Клапан 2-х ходовой с эл. приводом   Kvs=6,3</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44</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Кран запорный муфтовый </w:t>
            </w:r>
            <w:r w:rsidRPr="00F25BA7">
              <w:rPr>
                <w:rFonts w:ascii="Times New Roman" w:eastAsia="Times New Roman" w:hAnsi="Times New Roman" w:cs="Times New Roman"/>
                <w:i/>
                <w:iCs/>
                <w:color w:val="auto"/>
                <w:sz w:val="22"/>
                <w:szCs w:val="22"/>
              </w:rPr>
              <w:t xml:space="preserve">ф </w:t>
            </w:r>
            <w:r w:rsidRPr="00F25BA7">
              <w:rPr>
                <w:rFonts w:ascii="Times New Roman" w:eastAsia="Times New Roman" w:hAnsi="Times New Roman" w:cs="Times New Roman"/>
                <w:color w:val="auto"/>
                <w:sz w:val="22"/>
                <w:szCs w:val="22"/>
              </w:rPr>
              <w:t>15</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24.0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45</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Кран запорный муфтовый &lt;р 20</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12.0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46</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Кран запорный муфтовый т 25</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47</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Кран запорный муфтовый &lt;р 32</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10.0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48</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Кран запорный </w:t>
            </w:r>
            <w:r w:rsidRPr="00F25BA7">
              <w:rPr>
                <w:rFonts w:ascii="Times New Roman" w:eastAsia="Times New Roman" w:hAnsi="Times New Roman" w:cs="Times New Roman"/>
                <w:i/>
                <w:iCs/>
                <w:color w:val="auto"/>
                <w:sz w:val="22"/>
                <w:szCs w:val="22"/>
              </w:rPr>
              <w:t xml:space="preserve">Фланцевый ф </w:t>
            </w:r>
            <w:r w:rsidRPr="00F25BA7">
              <w:rPr>
                <w:rFonts w:ascii="Times New Roman" w:eastAsia="Times New Roman" w:hAnsi="Times New Roman" w:cs="Times New Roman"/>
                <w:color w:val="auto"/>
                <w:sz w:val="22"/>
                <w:szCs w:val="22"/>
              </w:rPr>
              <w:t>65</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49</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Вентиль балансировочный &lt;р 25</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50</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Вентиль балансировочный ф 32</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5</w:t>
            </w:r>
            <w:r w:rsidRPr="00F25BA7">
              <w:rPr>
                <w:rFonts w:ascii="Times New Roman" w:eastAsia="Times New Roman" w:hAnsi="Times New Roman" w:cs="Times New Roman"/>
                <w:color w:val="auto"/>
                <w:sz w:val="22"/>
                <w:szCs w:val="22"/>
              </w:rPr>
              <w:lastRenderedPageBreak/>
              <w:t>1</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 xml:space="preserve">Вентиль балансировочный </w:t>
            </w:r>
            <w:r w:rsidRPr="00F25BA7">
              <w:rPr>
                <w:rFonts w:ascii="Times New Roman" w:eastAsia="Times New Roman" w:hAnsi="Times New Roman" w:cs="Times New Roman"/>
                <w:color w:val="auto"/>
                <w:sz w:val="22"/>
                <w:szCs w:val="22"/>
              </w:rPr>
              <w:lastRenderedPageBreak/>
              <w:t>ф 65</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52</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Клапан обратный фланцевый ф 25</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53</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Клапан обратный фланцевый ф 32</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54</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Клапан обратный фланцевый &lt;р 65</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55</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Фильтр сетчатый ф 25</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56</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Фильтр сетчатый ф 32</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57</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Фильтр сетчатый ф 65</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58</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воздухоотводчик Ф 15</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24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624"/>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59</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Манометр показывающий биметаллический    МП—ЗУ—16</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36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624"/>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60</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Трехходовой кран под манометр с импульсной трубкой</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36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624"/>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61</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Термометр жидкостной прямой с гильзой, 0—+160'С</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2E6089">
        <w:trPr>
          <w:trHeight w:val="312"/>
        </w:trPr>
        <w:tc>
          <w:tcPr>
            <w:tcW w:w="436"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62</w:t>
            </w:r>
          </w:p>
        </w:tc>
        <w:tc>
          <w:tcPr>
            <w:tcW w:w="283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Кран запорный фланцевый ф 65</w:t>
            </w:r>
          </w:p>
        </w:tc>
        <w:tc>
          <w:tcPr>
            <w:tcW w:w="1442"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19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033"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776"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bl>
    <w:p w:rsidR="000B1831" w:rsidRPr="00F25BA7" w:rsidRDefault="000B1831" w:rsidP="00F25BA7">
      <w:pPr>
        <w:rPr>
          <w:rFonts w:ascii="Times New Roman" w:hAnsi="Times New Roman" w:cs="Times New Roman"/>
          <w:b/>
          <w:color w:val="auto"/>
          <w:sz w:val="22"/>
          <w:szCs w:val="22"/>
        </w:rPr>
      </w:pPr>
    </w:p>
    <w:p w:rsidR="000B1831" w:rsidRPr="00F25BA7" w:rsidRDefault="000B1831" w:rsidP="00F25BA7">
      <w:pPr>
        <w:jc w:val="center"/>
        <w:rPr>
          <w:rFonts w:ascii="Times New Roman" w:hAnsi="Times New Roman" w:cs="Times New Roman"/>
          <w:b/>
          <w:color w:val="auto"/>
          <w:sz w:val="22"/>
          <w:szCs w:val="22"/>
        </w:rPr>
      </w:pPr>
    </w:p>
    <w:p w:rsidR="000B1831" w:rsidRPr="00F25BA7" w:rsidRDefault="000B1831" w:rsidP="00F25BA7">
      <w:pPr>
        <w:jc w:val="center"/>
        <w:rPr>
          <w:rFonts w:ascii="Times New Roman" w:hAnsi="Times New Roman" w:cs="Times New Roman"/>
          <w:b/>
          <w:color w:val="auto"/>
          <w:sz w:val="22"/>
          <w:szCs w:val="22"/>
        </w:rPr>
      </w:pPr>
    </w:p>
    <w:p w:rsidR="007321AB" w:rsidRPr="00F25BA7" w:rsidRDefault="007321AB" w:rsidP="00F25BA7">
      <w:pPr>
        <w:jc w:val="center"/>
        <w:rPr>
          <w:rFonts w:ascii="Times New Roman" w:hAnsi="Times New Roman" w:cs="Times New Roman"/>
          <w:b/>
          <w:color w:val="auto"/>
          <w:sz w:val="22"/>
          <w:szCs w:val="22"/>
        </w:rPr>
      </w:pPr>
    </w:p>
    <w:p w:rsidR="007321AB" w:rsidRPr="00F25BA7" w:rsidRDefault="007321AB" w:rsidP="00F25BA7">
      <w:pPr>
        <w:jc w:val="center"/>
        <w:rPr>
          <w:rFonts w:ascii="Times New Roman" w:hAnsi="Times New Roman" w:cs="Times New Roman"/>
          <w:b/>
          <w:color w:val="auto"/>
          <w:sz w:val="22"/>
          <w:szCs w:val="22"/>
        </w:rPr>
      </w:pPr>
      <w:r w:rsidRPr="00F25BA7">
        <w:rPr>
          <w:rFonts w:ascii="Times New Roman" w:hAnsi="Times New Roman" w:cs="Times New Roman"/>
          <w:b/>
          <w:color w:val="auto"/>
          <w:sz w:val="22"/>
          <w:szCs w:val="22"/>
        </w:rPr>
        <w:t>ОТОПЛЕНИЕ</w:t>
      </w:r>
    </w:p>
    <w:p w:rsidR="007321AB" w:rsidRPr="00F25BA7" w:rsidRDefault="007321AB" w:rsidP="00F25BA7">
      <w:pPr>
        <w:jc w:val="center"/>
        <w:rPr>
          <w:rFonts w:ascii="Times New Roman" w:hAnsi="Times New Roman" w:cs="Times New Roman"/>
          <w:b/>
          <w:color w:val="auto"/>
          <w:sz w:val="22"/>
          <w:szCs w:val="22"/>
        </w:rPr>
      </w:pPr>
    </w:p>
    <w:tbl>
      <w:tblPr>
        <w:tblW w:w="9755" w:type="dxa"/>
        <w:tblInd w:w="98" w:type="dxa"/>
        <w:tblLook w:val="04A0" w:firstRow="1" w:lastRow="0" w:firstColumn="1" w:lastColumn="0" w:noHBand="0" w:noVBand="1"/>
      </w:tblPr>
      <w:tblGrid>
        <w:gridCol w:w="559"/>
        <w:gridCol w:w="3302"/>
        <w:gridCol w:w="1560"/>
        <w:gridCol w:w="1837"/>
        <w:gridCol w:w="724"/>
        <w:gridCol w:w="1773"/>
      </w:tblGrid>
      <w:tr w:rsidR="007321AB" w:rsidRPr="00F25BA7" w:rsidTr="00FB5729">
        <w:trPr>
          <w:trHeight w:val="1248"/>
        </w:trPr>
        <w:tc>
          <w:tcPr>
            <w:tcW w:w="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321AB" w:rsidRPr="00F25BA7" w:rsidRDefault="007321AB" w:rsidP="00F25BA7">
            <w:pPr>
              <w:widowControl/>
              <w:jc w:val="center"/>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 п/п</w:t>
            </w:r>
          </w:p>
        </w:tc>
        <w:tc>
          <w:tcPr>
            <w:tcW w:w="3302" w:type="dxa"/>
            <w:tcBorders>
              <w:top w:val="single" w:sz="4" w:space="0" w:color="auto"/>
              <w:left w:val="nil"/>
              <w:bottom w:val="single" w:sz="4" w:space="0" w:color="auto"/>
              <w:right w:val="single" w:sz="4" w:space="0" w:color="auto"/>
            </w:tcBorders>
            <w:shd w:val="clear" w:color="auto" w:fill="auto"/>
            <w:vAlign w:val="bottom"/>
            <w:hideMark/>
          </w:tcPr>
          <w:p w:rsidR="007321AB" w:rsidRPr="00F25BA7" w:rsidRDefault="007321AB"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Наименование оборудования</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7321AB" w:rsidRPr="00F25BA7" w:rsidRDefault="007321AB"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Модель (марка)</w:t>
            </w:r>
          </w:p>
        </w:tc>
        <w:tc>
          <w:tcPr>
            <w:tcW w:w="1837" w:type="dxa"/>
            <w:tcBorders>
              <w:top w:val="single" w:sz="4" w:space="0" w:color="auto"/>
              <w:left w:val="nil"/>
              <w:bottom w:val="single" w:sz="4" w:space="0" w:color="auto"/>
              <w:right w:val="single" w:sz="4" w:space="0" w:color="auto"/>
            </w:tcBorders>
            <w:shd w:val="clear" w:color="auto" w:fill="auto"/>
            <w:vAlign w:val="bottom"/>
            <w:hideMark/>
          </w:tcPr>
          <w:p w:rsidR="007321AB" w:rsidRPr="00F25BA7" w:rsidRDefault="007321AB"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Наименование производителя</w:t>
            </w:r>
          </w:p>
        </w:tc>
        <w:tc>
          <w:tcPr>
            <w:tcW w:w="724" w:type="dxa"/>
            <w:tcBorders>
              <w:top w:val="single" w:sz="4" w:space="0" w:color="auto"/>
              <w:left w:val="nil"/>
              <w:bottom w:val="single" w:sz="4" w:space="0" w:color="auto"/>
              <w:right w:val="single" w:sz="4" w:space="0" w:color="auto"/>
            </w:tcBorders>
            <w:shd w:val="clear" w:color="auto" w:fill="auto"/>
            <w:vAlign w:val="bottom"/>
            <w:hideMark/>
          </w:tcPr>
          <w:p w:rsidR="007321AB" w:rsidRPr="00F25BA7" w:rsidRDefault="007321AB"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Кол-во</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7321AB" w:rsidRPr="00F25BA7" w:rsidRDefault="007321AB"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Дата ввода в эксплуатацию</w:t>
            </w:r>
          </w:p>
        </w:tc>
      </w:tr>
      <w:tr w:rsidR="005457D3" w:rsidRPr="00F25BA7" w:rsidTr="005457D3">
        <w:trPr>
          <w:trHeight w:val="273"/>
        </w:trPr>
        <w:tc>
          <w:tcPr>
            <w:tcW w:w="975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5457D3" w:rsidRPr="00F25BA7" w:rsidRDefault="005457D3" w:rsidP="00F25BA7">
            <w:pPr>
              <w:widowControl/>
              <w:jc w:val="center"/>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 xml:space="preserve">СИСТЕМЫ ОТОПЛЕНИЯ </w:t>
            </w:r>
            <w:r w:rsidRPr="00F25BA7">
              <w:rPr>
                <w:rFonts w:ascii="Times New Roman" w:eastAsia="Times New Roman" w:hAnsi="Times New Roman" w:cs="Times New Roman"/>
                <w:b/>
                <w:bCs/>
                <w:color w:val="auto"/>
                <w:sz w:val="22"/>
                <w:szCs w:val="22"/>
              </w:rPr>
              <w:br/>
            </w:r>
            <w:r w:rsidR="00FB5729" w:rsidRPr="00F25BA7">
              <w:rPr>
                <w:rFonts w:ascii="Times New Roman" w:eastAsia="Times New Roman" w:hAnsi="Times New Roman" w:cs="Times New Roman"/>
                <w:b/>
                <w:bCs/>
                <w:color w:val="auto"/>
                <w:sz w:val="22"/>
                <w:szCs w:val="22"/>
              </w:rPr>
              <w:t>ДВОРЕЦ СПОРТА «ОЛИМПИЙСКИЙ»</w:t>
            </w:r>
          </w:p>
        </w:tc>
      </w:tr>
      <w:tr w:rsidR="005457D3"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57D3" w:rsidRPr="00F25BA7" w:rsidRDefault="005457D3" w:rsidP="00F25BA7">
            <w:pPr>
              <w:widowControl/>
              <w:jc w:val="center"/>
              <w:rPr>
                <w:rFonts w:ascii="Times New Roman" w:eastAsia="Times New Roman" w:hAnsi="Times New Roman" w:cs="Times New Roman"/>
                <w:bCs/>
                <w:color w:val="auto"/>
              </w:rPr>
            </w:pPr>
          </w:p>
        </w:tc>
        <w:tc>
          <w:tcPr>
            <w:tcW w:w="3302" w:type="dxa"/>
            <w:tcBorders>
              <w:top w:val="single" w:sz="4" w:space="0" w:color="auto"/>
              <w:left w:val="nil"/>
              <w:bottom w:val="single" w:sz="4" w:space="0" w:color="auto"/>
              <w:right w:val="single" w:sz="4" w:space="0" w:color="auto"/>
            </w:tcBorders>
            <w:shd w:val="clear" w:color="auto" w:fill="auto"/>
            <w:vAlign w:val="bottom"/>
            <w:hideMark/>
          </w:tcPr>
          <w:p w:rsidR="005457D3" w:rsidRPr="00F25BA7" w:rsidRDefault="005457D3" w:rsidP="00F25BA7">
            <w:pPr>
              <w:widowControl/>
              <w:rPr>
                <w:rFonts w:ascii="Times New Roman" w:eastAsia="Times New Roman" w:hAnsi="Times New Roman" w:cs="Times New Roman"/>
                <w:bCs/>
                <w:color w:val="auto"/>
              </w:rPr>
            </w:pPr>
            <w:r w:rsidRPr="00F25BA7">
              <w:rPr>
                <w:rFonts w:ascii="Times New Roman" w:eastAsia="Times New Roman" w:hAnsi="Times New Roman" w:cs="Times New Roman"/>
                <w:i/>
                <w:iCs/>
                <w:color w:val="auto"/>
                <w:sz w:val="22"/>
                <w:szCs w:val="22"/>
                <w:u w:val="single"/>
              </w:rPr>
              <w:t>Ввод тепла</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5457D3" w:rsidRPr="00F25BA7" w:rsidRDefault="005457D3" w:rsidP="00F25BA7">
            <w:pPr>
              <w:widowControl/>
              <w:rPr>
                <w:rFonts w:ascii="Times New Roman" w:eastAsia="Times New Roman" w:hAnsi="Times New Roman" w:cs="Times New Roman"/>
                <w:bCs/>
                <w:color w:val="auto"/>
              </w:rPr>
            </w:pPr>
          </w:p>
        </w:tc>
        <w:tc>
          <w:tcPr>
            <w:tcW w:w="1837" w:type="dxa"/>
            <w:tcBorders>
              <w:top w:val="single" w:sz="4" w:space="0" w:color="auto"/>
              <w:left w:val="nil"/>
              <w:bottom w:val="single" w:sz="4" w:space="0" w:color="auto"/>
              <w:right w:val="single" w:sz="4" w:space="0" w:color="auto"/>
            </w:tcBorders>
            <w:shd w:val="clear" w:color="auto" w:fill="auto"/>
            <w:vAlign w:val="bottom"/>
            <w:hideMark/>
          </w:tcPr>
          <w:p w:rsidR="005457D3" w:rsidRPr="00F25BA7" w:rsidRDefault="005457D3" w:rsidP="00F25BA7">
            <w:pPr>
              <w:widowControl/>
              <w:rPr>
                <w:rFonts w:ascii="Times New Roman" w:eastAsia="Times New Roman" w:hAnsi="Times New Roman" w:cs="Times New Roman"/>
                <w:bCs/>
                <w:color w:val="auto"/>
              </w:rPr>
            </w:pPr>
          </w:p>
        </w:tc>
        <w:tc>
          <w:tcPr>
            <w:tcW w:w="724" w:type="dxa"/>
            <w:tcBorders>
              <w:top w:val="single" w:sz="4" w:space="0" w:color="auto"/>
              <w:left w:val="nil"/>
              <w:bottom w:val="single" w:sz="4" w:space="0" w:color="auto"/>
              <w:right w:val="single" w:sz="4" w:space="0" w:color="auto"/>
            </w:tcBorders>
            <w:shd w:val="clear" w:color="auto" w:fill="auto"/>
            <w:vAlign w:val="bottom"/>
            <w:hideMark/>
          </w:tcPr>
          <w:p w:rsidR="005457D3" w:rsidRPr="00F25BA7" w:rsidRDefault="005457D3" w:rsidP="00F25BA7">
            <w:pPr>
              <w:widowControl/>
              <w:rPr>
                <w:rFonts w:ascii="Times New Roman" w:eastAsia="Times New Roman" w:hAnsi="Times New Roman" w:cs="Times New Roman"/>
                <w:bCs/>
                <w:color w:val="auto"/>
              </w:rPr>
            </w:pP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5457D3" w:rsidRPr="00F25BA7" w:rsidRDefault="005457D3" w:rsidP="00F25BA7">
            <w:pPr>
              <w:widowControl/>
              <w:rPr>
                <w:rFonts w:ascii="Times New Roman" w:eastAsia="Times New Roman" w:hAnsi="Times New Roman" w:cs="Times New Roman"/>
                <w:bCs/>
                <w:color w:val="auto"/>
              </w:rPr>
            </w:pPr>
          </w:p>
        </w:tc>
      </w:tr>
      <w:tr w:rsidR="005457D3"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57D3" w:rsidRPr="00F25BA7" w:rsidRDefault="005457D3" w:rsidP="00F25BA7">
            <w:pPr>
              <w:widowControl/>
              <w:jc w:val="center"/>
              <w:rPr>
                <w:rFonts w:ascii="Times New Roman" w:eastAsia="Times New Roman" w:hAnsi="Times New Roman" w:cs="Times New Roman"/>
                <w:bCs/>
                <w:color w:val="auto"/>
              </w:rPr>
            </w:pPr>
            <w:r w:rsidRPr="00F25BA7">
              <w:rPr>
                <w:rFonts w:ascii="Times New Roman" w:eastAsia="Times New Roman" w:hAnsi="Times New Roman" w:cs="Times New Roman"/>
                <w:bCs/>
                <w:color w:val="auto"/>
                <w:sz w:val="22"/>
                <w:szCs w:val="22"/>
              </w:rPr>
              <w:t>1</w:t>
            </w:r>
          </w:p>
        </w:tc>
        <w:tc>
          <w:tcPr>
            <w:tcW w:w="3302" w:type="dxa"/>
            <w:tcBorders>
              <w:top w:val="single" w:sz="4" w:space="0" w:color="auto"/>
              <w:left w:val="nil"/>
              <w:bottom w:val="single" w:sz="4" w:space="0" w:color="auto"/>
              <w:right w:val="single" w:sz="4" w:space="0" w:color="auto"/>
            </w:tcBorders>
            <w:shd w:val="clear" w:color="auto" w:fill="auto"/>
            <w:vAlign w:val="bottom"/>
            <w:hideMark/>
          </w:tcPr>
          <w:p w:rsidR="005457D3" w:rsidRPr="00F25BA7" w:rsidRDefault="005457D3" w:rsidP="00F25BA7">
            <w:pPr>
              <w:widowControl/>
              <w:rPr>
                <w:rFonts w:ascii="Times New Roman" w:eastAsia="Times New Roman" w:hAnsi="Times New Roman" w:cs="Times New Roman"/>
                <w:bCs/>
                <w:color w:val="auto"/>
              </w:rPr>
            </w:pPr>
            <w:r w:rsidRPr="00F25BA7">
              <w:rPr>
                <w:rFonts w:ascii="Times New Roman" w:eastAsia="Times New Roman" w:hAnsi="Times New Roman" w:cs="Times New Roman"/>
                <w:color w:val="auto"/>
                <w:sz w:val="22"/>
                <w:szCs w:val="22"/>
              </w:rPr>
              <w:t>Одноступенчатый циркуляционный насос с радиально и соосно расположенными друг против друга всасывающим и напорным патрубками для установки на трубе, торцевое уплотнение вала не требующее техничес-кого обслуживания. Трехфазный электродвигатель. . Рабочая среда – вода</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5457D3" w:rsidRPr="00F25BA7" w:rsidRDefault="005457D3" w:rsidP="00F25BA7">
            <w:pPr>
              <w:widowControl/>
              <w:rPr>
                <w:rFonts w:ascii="Times New Roman" w:eastAsia="Times New Roman" w:hAnsi="Times New Roman" w:cs="Times New Roman"/>
                <w:bCs/>
                <w:color w:val="auto"/>
              </w:rPr>
            </w:pPr>
            <w:r w:rsidRPr="00F25BA7">
              <w:rPr>
                <w:rFonts w:ascii="Times New Roman" w:eastAsia="Times New Roman" w:hAnsi="Times New Roman" w:cs="Times New Roman"/>
                <w:color w:val="auto"/>
                <w:sz w:val="22"/>
                <w:szCs w:val="22"/>
              </w:rPr>
              <w:t>серия 100 UPS 50-120</w:t>
            </w:r>
          </w:p>
        </w:tc>
        <w:tc>
          <w:tcPr>
            <w:tcW w:w="1837" w:type="dxa"/>
            <w:tcBorders>
              <w:top w:val="single" w:sz="4" w:space="0" w:color="auto"/>
              <w:left w:val="nil"/>
              <w:bottom w:val="single" w:sz="4" w:space="0" w:color="auto"/>
              <w:right w:val="single" w:sz="4" w:space="0" w:color="auto"/>
            </w:tcBorders>
            <w:shd w:val="clear" w:color="auto" w:fill="auto"/>
            <w:vAlign w:val="bottom"/>
            <w:hideMark/>
          </w:tcPr>
          <w:p w:rsidR="005457D3" w:rsidRPr="00F25BA7" w:rsidRDefault="005457D3" w:rsidP="00F25BA7">
            <w:pPr>
              <w:widowControl/>
              <w:rPr>
                <w:rFonts w:ascii="Times New Roman" w:eastAsia="Times New Roman" w:hAnsi="Times New Roman" w:cs="Times New Roman"/>
                <w:bCs/>
                <w:color w:val="auto"/>
              </w:rPr>
            </w:pPr>
            <w:r w:rsidRPr="00F25BA7">
              <w:rPr>
                <w:rFonts w:ascii="Times New Roman" w:eastAsia="Times New Roman" w:hAnsi="Times New Roman" w:cs="Times New Roman"/>
                <w:color w:val="auto"/>
                <w:sz w:val="22"/>
                <w:szCs w:val="22"/>
              </w:rPr>
              <w:t>Фирма «GRUNDFOS»</w:t>
            </w:r>
          </w:p>
        </w:tc>
        <w:tc>
          <w:tcPr>
            <w:tcW w:w="724" w:type="dxa"/>
            <w:tcBorders>
              <w:top w:val="single" w:sz="4" w:space="0" w:color="auto"/>
              <w:left w:val="nil"/>
              <w:bottom w:val="single" w:sz="4" w:space="0" w:color="auto"/>
              <w:right w:val="single" w:sz="4" w:space="0" w:color="auto"/>
            </w:tcBorders>
            <w:shd w:val="clear" w:color="auto" w:fill="auto"/>
            <w:vAlign w:val="bottom"/>
            <w:hideMark/>
          </w:tcPr>
          <w:p w:rsidR="005457D3" w:rsidRPr="00F25BA7" w:rsidRDefault="005457D3" w:rsidP="00F25BA7">
            <w:pPr>
              <w:widowControl/>
              <w:rPr>
                <w:rFonts w:ascii="Times New Roman" w:eastAsia="Times New Roman" w:hAnsi="Times New Roman" w:cs="Times New Roman"/>
                <w:bCs/>
                <w:color w:val="auto"/>
              </w:rPr>
            </w:pPr>
            <w:r w:rsidRPr="00F25BA7">
              <w:rPr>
                <w:rFonts w:ascii="Times New Roman" w:eastAsia="Times New Roman" w:hAnsi="Times New Roman" w:cs="Times New Roman"/>
                <w:bCs/>
                <w:color w:val="auto"/>
                <w:sz w:val="22"/>
                <w:szCs w:val="22"/>
              </w:rPr>
              <w:t>2</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5457D3" w:rsidRPr="00F25BA7" w:rsidRDefault="005457D3"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2.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Трехходовой клапан, Кv = 10                           </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Фирма «IMI»</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3.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Регулятор расхода, Кv = 63</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КЗР-65</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Фирма «Аргонавт»</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4.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Абонентский грязевик                                         </w:t>
            </w:r>
            <w:r w:rsidRPr="00F25BA7">
              <w:rPr>
                <w:rFonts w:ascii="Times New Roman" w:eastAsia="Times New Roman" w:hAnsi="Times New Roman" w:cs="Times New Roman"/>
                <w:color w:val="auto"/>
                <w:sz w:val="22"/>
                <w:szCs w:val="22"/>
              </w:rPr>
              <w:sym w:font="Symbol" w:char="00C6"/>
            </w:r>
            <w:r w:rsidRPr="00F25BA7">
              <w:rPr>
                <w:rFonts w:ascii="Times New Roman" w:eastAsia="Times New Roman" w:hAnsi="Times New Roman" w:cs="Times New Roman"/>
                <w:color w:val="auto"/>
                <w:sz w:val="22"/>
                <w:szCs w:val="22"/>
              </w:rPr>
              <w:t>200</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 с. 4.903-10 в.8</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 Счетчик </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6.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Обратный клапан для установки </w:t>
            </w:r>
            <w:r w:rsidRPr="00F25BA7">
              <w:rPr>
                <w:rFonts w:ascii="Times New Roman" w:eastAsia="Times New Roman" w:hAnsi="Times New Roman" w:cs="Times New Roman"/>
                <w:color w:val="auto"/>
                <w:sz w:val="22"/>
                <w:szCs w:val="22"/>
              </w:rPr>
              <w:lastRenderedPageBreak/>
              <w:t xml:space="preserve">на вертикальную трубу                                                                            </w:t>
            </w:r>
            <w:r w:rsidRPr="00F25BA7">
              <w:rPr>
                <w:rFonts w:ascii="Times New Roman" w:eastAsia="Times New Roman" w:hAnsi="Times New Roman" w:cs="Times New Roman"/>
                <w:color w:val="auto"/>
                <w:sz w:val="22"/>
                <w:szCs w:val="22"/>
              </w:rPr>
              <w:sym w:font="Symbol" w:char="00C6"/>
            </w:r>
            <w:r w:rsidRPr="00F25BA7">
              <w:rPr>
                <w:rFonts w:ascii="Times New Roman" w:eastAsia="Times New Roman" w:hAnsi="Times New Roman" w:cs="Times New Roman"/>
                <w:color w:val="auto"/>
                <w:sz w:val="22"/>
                <w:szCs w:val="22"/>
              </w:rPr>
              <w:t>100</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7.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Манометр 0¸6 бар 1/4², диаметр шкалы 63 мм, корпус пластмассовый</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8.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Трехходовой кран 1/2² для установки маномера</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9.</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 Термометр жидкостный угловой -0 ¸ +50°С, L=40 мм с оправой</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6</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10.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Кран шаровой </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DN 15</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10</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DN 20</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4</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DN 25</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4</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DN 65</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DN 80</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DN 100</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4</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DN 150</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4</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DN 200</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11.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Трубопровод из труб водогазопроводных</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ГОСТ 3262-75*</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sym w:font="Symbol" w:char="00C6"/>
            </w:r>
            <w:r w:rsidRPr="00F25BA7">
              <w:rPr>
                <w:rFonts w:ascii="Times New Roman" w:eastAsia="Times New Roman" w:hAnsi="Times New Roman" w:cs="Times New Roman"/>
                <w:color w:val="auto"/>
                <w:sz w:val="22"/>
                <w:szCs w:val="22"/>
              </w:rPr>
              <w:t>15</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15</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Трубопровод из труб электросварных</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ГОСТ 10704-91</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sym w:font="Symbol" w:char="00C6"/>
            </w:r>
            <w:r w:rsidRPr="00F25BA7">
              <w:rPr>
                <w:rFonts w:ascii="Times New Roman" w:eastAsia="Times New Roman" w:hAnsi="Times New Roman" w:cs="Times New Roman"/>
                <w:color w:val="auto"/>
                <w:sz w:val="22"/>
                <w:szCs w:val="22"/>
              </w:rPr>
              <w:t>76х2,8</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sym w:font="Symbol" w:char="00C6"/>
            </w:r>
            <w:r w:rsidRPr="00F25BA7">
              <w:rPr>
                <w:rFonts w:ascii="Times New Roman" w:eastAsia="Times New Roman" w:hAnsi="Times New Roman" w:cs="Times New Roman"/>
                <w:color w:val="auto"/>
                <w:sz w:val="22"/>
                <w:szCs w:val="22"/>
              </w:rPr>
              <w:t>108х4,0</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sym w:font="Symbol" w:char="00C6"/>
            </w:r>
            <w:r w:rsidRPr="00F25BA7">
              <w:rPr>
                <w:rFonts w:ascii="Times New Roman" w:eastAsia="Times New Roman" w:hAnsi="Times New Roman" w:cs="Times New Roman"/>
                <w:color w:val="auto"/>
                <w:sz w:val="22"/>
                <w:szCs w:val="22"/>
              </w:rPr>
              <w:t>159х4,5</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10</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sym w:font="Symbol" w:char="00C6"/>
            </w:r>
            <w:r w:rsidRPr="00F25BA7">
              <w:rPr>
                <w:rFonts w:ascii="Times New Roman" w:eastAsia="Times New Roman" w:hAnsi="Times New Roman" w:cs="Times New Roman"/>
                <w:color w:val="auto"/>
                <w:sz w:val="22"/>
                <w:szCs w:val="22"/>
              </w:rPr>
              <w:t>219х6,0</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13.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Трубки теплоизоляционные для изоляции </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Termaflex</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стальных труб d=13  мм  </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Æ76</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Æ108</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40</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14.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Пластины теплоизоляционные для изоляции </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Termaflex</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стальных труб d=13  мм  </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50</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i/>
                <w:iCs/>
                <w:color w:val="auto"/>
                <w:u w:val="single"/>
              </w:rPr>
            </w:pPr>
            <w:r w:rsidRPr="00F25BA7">
              <w:rPr>
                <w:rFonts w:ascii="Times New Roman" w:eastAsia="Times New Roman" w:hAnsi="Times New Roman" w:cs="Times New Roman"/>
                <w:i/>
                <w:iCs/>
                <w:color w:val="auto"/>
                <w:sz w:val="22"/>
                <w:szCs w:val="22"/>
                <w:u w:val="single"/>
              </w:rPr>
              <w:t>Отопление.</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1.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Радиатор стальной панельный </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фирма «KORADO»</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22-600-1440</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184</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22-600-1200</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244</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22-600-1000</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22-600-960</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25</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22-600-900</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22-600-840</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16</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22-600-600</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23</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2.Регистры  Æ108  L=3.5 м</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22</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sym w:font="Symbol" w:char="00C6"/>
            </w:r>
            <w:r w:rsidRPr="00F25BA7">
              <w:rPr>
                <w:rFonts w:ascii="Times New Roman" w:eastAsia="Times New Roman" w:hAnsi="Times New Roman" w:cs="Times New Roman"/>
                <w:color w:val="auto"/>
                <w:sz w:val="22"/>
                <w:szCs w:val="22"/>
                <w:lang w:val="en-US"/>
              </w:rPr>
              <w:sym w:font="Symbol" w:char="0038"/>
            </w:r>
            <w:r w:rsidRPr="00F25BA7">
              <w:rPr>
                <w:rFonts w:ascii="Times New Roman" w:eastAsia="Times New Roman" w:hAnsi="Times New Roman" w:cs="Times New Roman"/>
                <w:color w:val="auto"/>
                <w:sz w:val="22"/>
                <w:szCs w:val="22"/>
                <w:lang w:val="en-US"/>
              </w:rPr>
              <w:sym w:font="Symbol" w:char="0030"/>
            </w:r>
            <w:r w:rsidRPr="00F25BA7">
              <w:rPr>
                <w:rFonts w:ascii="Times New Roman" w:eastAsia="Times New Roman" w:hAnsi="Times New Roman" w:cs="Times New Roman"/>
                <w:color w:val="auto"/>
                <w:sz w:val="22"/>
                <w:szCs w:val="22"/>
                <w:lang w:val="en-US"/>
              </w:rPr>
              <w:sym w:font="Symbol" w:char="0031"/>
            </w:r>
            <w:r w:rsidRPr="00F25BA7">
              <w:rPr>
                <w:rFonts w:ascii="Times New Roman" w:eastAsia="Times New Roman" w:hAnsi="Times New Roman" w:cs="Times New Roman"/>
                <w:color w:val="auto"/>
                <w:sz w:val="22"/>
                <w:szCs w:val="22"/>
                <w:lang w:val="en-US"/>
              </w:rPr>
              <w:sym w:font="Symbol" w:char="0020"/>
            </w:r>
            <w:r w:rsidRPr="00F25BA7">
              <w:rPr>
                <w:rFonts w:ascii="Times New Roman" w:eastAsia="Times New Roman" w:hAnsi="Times New Roman" w:cs="Times New Roman"/>
                <w:color w:val="auto"/>
                <w:sz w:val="22"/>
                <w:szCs w:val="22"/>
                <w:lang w:val="en-US"/>
              </w:rPr>
              <w:t xml:space="preserve"> </w:t>
            </w:r>
            <w:r w:rsidRPr="00F25BA7">
              <w:rPr>
                <w:rFonts w:ascii="Times New Roman" w:eastAsia="Times New Roman" w:hAnsi="Times New Roman" w:cs="Times New Roman"/>
                <w:color w:val="auto"/>
                <w:sz w:val="22"/>
                <w:szCs w:val="22"/>
                <w:lang w:val="en-US"/>
              </w:rPr>
              <w:sym w:font="Symbol" w:char="043C"/>
            </w:r>
            <w:r w:rsidRPr="00F25BA7">
              <w:rPr>
                <w:rFonts w:ascii="Times New Roman" w:eastAsia="Times New Roman" w:hAnsi="Times New Roman" w:cs="Times New Roman"/>
                <w:color w:val="auto"/>
                <w:sz w:val="22"/>
                <w:szCs w:val="22"/>
                <w:lang w:val="en-US"/>
              </w:rPr>
              <w:sym w:font="Symbol" w:char="0020"/>
            </w:r>
            <w:r w:rsidRPr="00F25BA7">
              <w:rPr>
                <w:rFonts w:ascii="Times New Roman" w:eastAsia="Times New Roman" w:hAnsi="Times New Roman" w:cs="Times New Roman"/>
                <w:color w:val="auto"/>
                <w:sz w:val="22"/>
                <w:szCs w:val="22"/>
                <w:lang w:val="en-US"/>
              </w:rPr>
              <w:sym w:font="Symbol" w:char="0030"/>
            </w:r>
            <w:r w:rsidRPr="00F25BA7">
              <w:rPr>
                <w:rFonts w:ascii="Times New Roman" w:eastAsia="Times New Roman" w:hAnsi="Times New Roman" w:cs="Times New Roman"/>
                <w:color w:val="auto"/>
                <w:sz w:val="22"/>
                <w:szCs w:val="22"/>
                <w:lang w:val="en-US"/>
              </w:rPr>
              <w:sym w:font="Symbol" w:char="002E"/>
            </w:r>
            <w:r w:rsidRPr="00F25BA7">
              <w:rPr>
                <w:rFonts w:ascii="Times New Roman" w:eastAsia="Times New Roman" w:hAnsi="Times New Roman" w:cs="Times New Roman"/>
                <w:color w:val="auto"/>
                <w:sz w:val="22"/>
                <w:szCs w:val="22"/>
                <w:lang w:val="en-US"/>
              </w:rPr>
              <w:sym w:font="Symbol" w:char="0034"/>
            </w:r>
            <w:r w:rsidRPr="00F25BA7">
              <w:rPr>
                <w:rFonts w:ascii="Times New Roman" w:eastAsia="Times New Roman" w:hAnsi="Times New Roman" w:cs="Times New Roman"/>
                <w:color w:val="auto"/>
                <w:sz w:val="22"/>
                <w:szCs w:val="22"/>
                <w:lang w:val="en-US"/>
              </w:rPr>
              <w:sym w:font="Symbol" w:char="003D"/>
            </w:r>
            <w:r w:rsidRPr="00F25BA7">
              <w:rPr>
                <w:rFonts w:ascii="Times New Roman" w:eastAsia="Times New Roman" w:hAnsi="Times New Roman" w:cs="Times New Roman"/>
                <w:color w:val="auto"/>
                <w:sz w:val="22"/>
                <w:szCs w:val="22"/>
                <w:lang w:val="en-US"/>
              </w:rPr>
              <w:sym w:font="Symbol" w:char="004C"/>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sym w:font="Symbol" w:char="00C6"/>
            </w:r>
            <w:r w:rsidRPr="00F25BA7">
              <w:rPr>
                <w:rFonts w:ascii="Times New Roman" w:eastAsia="Times New Roman" w:hAnsi="Times New Roman" w:cs="Times New Roman"/>
                <w:color w:val="auto"/>
                <w:sz w:val="22"/>
                <w:szCs w:val="22"/>
                <w:lang w:val="en-US"/>
              </w:rPr>
              <w:sym w:font="Symbol" w:char="0038"/>
            </w:r>
            <w:r w:rsidRPr="00F25BA7">
              <w:rPr>
                <w:rFonts w:ascii="Times New Roman" w:eastAsia="Times New Roman" w:hAnsi="Times New Roman" w:cs="Times New Roman"/>
                <w:color w:val="auto"/>
                <w:sz w:val="22"/>
                <w:szCs w:val="22"/>
                <w:lang w:val="en-US"/>
              </w:rPr>
              <w:sym w:font="Symbol" w:char="0030"/>
            </w:r>
            <w:r w:rsidRPr="00F25BA7">
              <w:rPr>
                <w:rFonts w:ascii="Times New Roman" w:eastAsia="Times New Roman" w:hAnsi="Times New Roman" w:cs="Times New Roman"/>
                <w:color w:val="auto"/>
                <w:sz w:val="22"/>
                <w:szCs w:val="22"/>
                <w:lang w:val="en-US"/>
              </w:rPr>
              <w:sym w:font="Symbol" w:char="0031"/>
            </w:r>
            <w:r w:rsidRPr="00F25BA7">
              <w:rPr>
                <w:rFonts w:ascii="Times New Roman" w:eastAsia="Times New Roman" w:hAnsi="Times New Roman" w:cs="Times New Roman"/>
                <w:color w:val="auto"/>
                <w:sz w:val="22"/>
                <w:szCs w:val="22"/>
                <w:lang w:val="en-US"/>
              </w:rPr>
              <w:sym w:font="Symbol" w:char="0020"/>
            </w:r>
            <w:r w:rsidRPr="00F25BA7">
              <w:rPr>
                <w:rFonts w:ascii="Times New Roman" w:eastAsia="Times New Roman" w:hAnsi="Times New Roman" w:cs="Times New Roman"/>
                <w:color w:val="auto"/>
                <w:sz w:val="22"/>
                <w:szCs w:val="22"/>
                <w:lang w:val="en-US"/>
              </w:rPr>
              <w:t xml:space="preserve"> </w:t>
            </w:r>
            <w:r w:rsidRPr="00F25BA7">
              <w:rPr>
                <w:rFonts w:ascii="Times New Roman" w:eastAsia="Times New Roman" w:hAnsi="Times New Roman" w:cs="Times New Roman"/>
                <w:color w:val="auto"/>
                <w:sz w:val="22"/>
                <w:szCs w:val="22"/>
                <w:lang w:val="en-US"/>
              </w:rPr>
              <w:sym w:font="Symbol" w:char="043C"/>
            </w:r>
            <w:r w:rsidRPr="00F25BA7">
              <w:rPr>
                <w:rFonts w:ascii="Times New Roman" w:eastAsia="Times New Roman" w:hAnsi="Times New Roman" w:cs="Times New Roman"/>
                <w:color w:val="auto"/>
                <w:sz w:val="22"/>
                <w:szCs w:val="22"/>
                <w:lang w:val="en-US"/>
              </w:rPr>
              <w:sym w:font="Symbol" w:char="0020"/>
            </w:r>
            <w:r w:rsidRPr="00F25BA7">
              <w:rPr>
                <w:rFonts w:ascii="Times New Roman" w:eastAsia="Times New Roman" w:hAnsi="Times New Roman" w:cs="Times New Roman"/>
                <w:color w:val="auto"/>
                <w:sz w:val="22"/>
                <w:szCs w:val="22"/>
                <w:lang w:val="en-US"/>
              </w:rPr>
              <w:sym w:font="Symbol" w:char="0035"/>
            </w:r>
            <w:r w:rsidRPr="00F25BA7">
              <w:rPr>
                <w:rFonts w:ascii="Times New Roman" w:eastAsia="Times New Roman" w:hAnsi="Times New Roman" w:cs="Times New Roman"/>
                <w:color w:val="auto"/>
                <w:sz w:val="22"/>
                <w:szCs w:val="22"/>
                <w:lang w:val="en-US"/>
              </w:rPr>
              <w:sym w:font="Symbol" w:char="002E"/>
            </w:r>
            <w:r w:rsidRPr="00F25BA7">
              <w:rPr>
                <w:rFonts w:ascii="Times New Roman" w:eastAsia="Times New Roman" w:hAnsi="Times New Roman" w:cs="Times New Roman"/>
                <w:color w:val="auto"/>
                <w:sz w:val="22"/>
                <w:szCs w:val="22"/>
                <w:lang w:val="en-US"/>
              </w:rPr>
              <w:sym w:font="Symbol" w:char="0034"/>
            </w:r>
            <w:r w:rsidRPr="00F25BA7">
              <w:rPr>
                <w:rFonts w:ascii="Times New Roman" w:eastAsia="Times New Roman" w:hAnsi="Times New Roman" w:cs="Times New Roman"/>
                <w:color w:val="auto"/>
                <w:sz w:val="22"/>
                <w:szCs w:val="22"/>
                <w:lang w:val="en-US"/>
              </w:rPr>
              <w:sym w:font="Symbol" w:char="003D"/>
            </w:r>
            <w:r w:rsidRPr="00F25BA7">
              <w:rPr>
                <w:rFonts w:ascii="Times New Roman" w:eastAsia="Times New Roman" w:hAnsi="Times New Roman" w:cs="Times New Roman"/>
                <w:color w:val="auto"/>
                <w:sz w:val="22"/>
                <w:szCs w:val="22"/>
                <w:lang w:val="en-US"/>
              </w:rPr>
              <w:sym w:font="Symbol" w:char="004C"/>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sym w:font="Symbol" w:char="00C6"/>
            </w:r>
            <w:r w:rsidRPr="00F25BA7">
              <w:rPr>
                <w:rFonts w:ascii="Times New Roman" w:eastAsia="Times New Roman" w:hAnsi="Times New Roman" w:cs="Times New Roman"/>
                <w:color w:val="auto"/>
                <w:sz w:val="22"/>
                <w:szCs w:val="22"/>
                <w:lang w:val="en-US"/>
              </w:rPr>
              <w:sym w:font="Symbol" w:char="0038"/>
            </w:r>
            <w:r w:rsidRPr="00F25BA7">
              <w:rPr>
                <w:rFonts w:ascii="Times New Roman" w:eastAsia="Times New Roman" w:hAnsi="Times New Roman" w:cs="Times New Roman"/>
                <w:color w:val="auto"/>
                <w:sz w:val="22"/>
                <w:szCs w:val="22"/>
                <w:lang w:val="en-US"/>
              </w:rPr>
              <w:sym w:font="Symbol" w:char="0030"/>
            </w:r>
            <w:r w:rsidRPr="00F25BA7">
              <w:rPr>
                <w:rFonts w:ascii="Times New Roman" w:eastAsia="Times New Roman" w:hAnsi="Times New Roman" w:cs="Times New Roman"/>
                <w:color w:val="auto"/>
                <w:sz w:val="22"/>
                <w:szCs w:val="22"/>
                <w:lang w:val="en-US"/>
              </w:rPr>
              <w:sym w:font="Symbol" w:char="0031"/>
            </w:r>
            <w:r w:rsidRPr="00F25BA7">
              <w:rPr>
                <w:rFonts w:ascii="Times New Roman" w:eastAsia="Times New Roman" w:hAnsi="Times New Roman" w:cs="Times New Roman"/>
                <w:color w:val="auto"/>
                <w:sz w:val="22"/>
                <w:szCs w:val="22"/>
                <w:lang w:val="en-US"/>
              </w:rPr>
              <w:sym w:font="Symbol" w:char="0020"/>
            </w:r>
            <w:r w:rsidRPr="00F25BA7">
              <w:rPr>
                <w:rFonts w:ascii="Times New Roman" w:eastAsia="Times New Roman" w:hAnsi="Times New Roman" w:cs="Times New Roman"/>
                <w:color w:val="auto"/>
                <w:sz w:val="22"/>
                <w:szCs w:val="22"/>
                <w:lang w:val="en-US"/>
              </w:rPr>
              <w:t xml:space="preserve"> </w:t>
            </w:r>
            <w:r w:rsidRPr="00F25BA7">
              <w:rPr>
                <w:rFonts w:ascii="Times New Roman" w:eastAsia="Times New Roman" w:hAnsi="Times New Roman" w:cs="Times New Roman"/>
                <w:color w:val="auto"/>
                <w:sz w:val="22"/>
                <w:szCs w:val="22"/>
                <w:lang w:val="en-US"/>
              </w:rPr>
              <w:sym w:font="Symbol" w:char="043C"/>
            </w:r>
            <w:r w:rsidRPr="00F25BA7">
              <w:rPr>
                <w:rFonts w:ascii="Times New Roman" w:eastAsia="Times New Roman" w:hAnsi="Times New Roman" w:cs="Times New Roman"/>
                <w:color w:val="auto"/>
                <w:sz w:val="22"/>
                <w:szCs w:val="22"/>
                <w:lang w:val="en-US"/>
              </w:rPr>
              <w:sym w:font="Symbol" w:char="0020"/>
            </w:r>
            <w:r w:rsidRPr="00F25BA7">
              <w:rPr>
                <w:rFonts w:ascii="Times New Roman" w:eastAsia="Times New Roman" w:hAnsi="Times New Roman" w:cs="Times New Roman"/>
                <w:color w:val="auto"/>
                <w:sz w:val="22"/>
                <w:szCs w:val="22"/>
                <w:lang w:val="en-US"/>
              </w:rPr>
              <w:sym w:font="Symbol" w:char="0030"/>
            </w:r>
            <w:r w:rsidRPr="00F25BA7">
              <w:rPr>
                <w:rFonts w:ascii="Times New Roman" w:eastAsia="Times New Roman" w:hAnsi="Times New Roman" w:cs="Times New Roman"/>
                <w:color w:val="auto"/>
                <w:sz w:val="22"/>
                <w:szCs w:val="22"/>
                <w:lang w:val="en-US"/>
              </w:rPr>
              <w:sym w:font="Symbol" w:char="002E"/>
            </w:r>
            <w:r w:rsidRPr="00F25BA7">
              <w:rPr>
                <w:rFonts w:ascii="Times New Roman" w:eastAsia="Times New Roman" w:hAnsi="Times New Roman" w:cs="Times New Roman"/>
                <w:color w:val="auto"/>
                <w:sz w:val="22"/>
                <w:szCs w:val="22"/>
                <w:lang w:val="en-US"/>
              </w:rPr>
              <w:sym w:font="Symbol" w:char="0038"/>
            </w:r>
            <w:r w:rsidRPr="00F25BA7">
              <w:rPr>
                <w:rFonts w:ascii="Times New Roman" w:eastAsia="Times New Roman" w:hAnsi="Times New Roman" w:cs="Times New Roman"/>
                <w:color w:val="auto"/>
                <w:sz w:val="22"/>
                <w:szCs w:val="22"/>
                <w:lang w:val="en-US"/>
              </w:rPr>
              <w:sym w:font="Symbol" w:char="003D"/>
            </w:r>
            <w:r w:rsidRPr="00F25BA7">
              <w:rPr>
                <w:rFonts w:ascii="Times New Roman" w:eastAsia="Times New Roman" w:hAnsi="Times New Roman" w:cs="Times New Roman"/>
                <w:color w:val="auto"/>
                <w:sz w:val="22"/>
                <w:szCs w:val="22"/>
                <w:lang w:val="en-US"/>
              </w:rPr>
              <w:sym w:font="Symbol" w:char="004C"/>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Рециркуляционные отопители  600х600</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 Термостатический клапан для радиаторов</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DT 15</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фирма «Heimeier»</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474</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5.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Клапан запорно-регулирующий с возможностью дренажа воды </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REGULUX DARE 15</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То же</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474</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6.</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Воздуховыпускной кран</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474</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7.</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Заглушка  Æ15</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474</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8.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Клапан балансировочный с дренажным комплектом</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STAD</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фирма «TA Hydronics»</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sym w:font="Symbol" w:char="00C6"/>
            </w:r>
            <w:r w:rsidRPr="00F25BA7">
              <w:rPr>
                <w:rFonts w:ascii="Times New Roman" w:eastAsia="Times New Roman" w:hAnsi="Times New Roman" w:cs="Times New Roman"/>
                <w:color w:val="auto"/>
                <w:sz w:val="22"/>
                <w:szCs w:val="22"/>
              </w:rPr>
              <w:t>20</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sym w:font="Symbol" w:char="00C6"/>
            </w:r>
            <w:r w:rsidRPr="00F25BA7">
              <w:rPr>
                <w:rFonts w:ascii="Times New Roman" w:eastAsia="Times New Roman" w:hAnsi="Times New Roman" w:cs="Times New Roman"/>
                <w:color w:val="auto"/>
                <w:sz w:val="22"/>
                <w:szCs w:val="22"/>
              </w:rPr>
              <w:t>25</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43</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sym w:font="Symbol" w:char="00C6"/>
            </w:r>
            <w:r w:rsidRPr="00F25BA7">
              <w:rPr>
                <w:rFonts w:ascii="Times New Roman" w:eastAsia="Times New Roman" w:hAnsi="Times New Roman" w:cs="Times New Roman"/>
                <w:color w:val="auto"/>
                <w:sz w:val="22"/>
                <w:szCs w:val="22"/>
              </w:rPr>
              <w:sym w:font="Symbol" w:char="0032"/>
            </w:r>
            <w:r w:rsidRPr="00F25BA7">
              <w:rPr>
                <w:rFonts w:ascii="Times New Roman" w:eastAsia="Times New Roman" w:hAnsi="Times New Roman" w:cs="Times New Roman"/>
                <w:color w:val="auto"/>
                <w:sz w:val="22"/>
                <w:szCs w:val="22"/>
              </w:rPr>
              <w:sym w:font="Symbol" w:char="0033"/>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28</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sym w:font="Symbol" w:char="00C6"/>
            </w:r>
            <w:r w:rsidRPr="00F25BA7">
              <w:rPr>
                <w:rFonts w:ascii="Times New Roman" w:eastAsia="Times New Roman" w:hAnsi="Times New Roman" w:cs="Times New Roman"/>
                <w:color w:val="auto"/>
                <w:sz w:val="22"/>
                <w:szCs w:val="22"/>
              </w:rPr>
              <w:sym w:font="Symbol" w:char="0030"/>
            </w:r>
            <w:r w:rsidRPr="00F25BA7">
              <w:rPr>
                <w:rFonts w:ascii="Times New Roman" w:eastAsia="Times New Roman" w:hAnsi="Times New Roman" w:cs="Times New Roman"/>
                <w:color w:val="auto"/>
                <w:sz w:val="22"/>
                <w:szCs w:val="22"/>
              </w:rPr>
              <w:sym w:font="Symbol" w:char="0034"/>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9.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Фильтр сетчатый с краном для слива PN16</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sym w:font="Symbol" w:char="00C6"/>
            </w:r>
            <w:r w:rsidRPr="00F25BA7">
              <w:rPr>
                <w:rFonts w:ascii="Times New Roman" w:eastAsia="Times New Roman" w:hAnsi="Times New Roman" w:cs="Times New Roman"/>
                <w:color w:val="auto"/>
                <w:sz w:val="22"/>
                <w:szCs w:val="22"/>
              </w:rPr>
              <w:t>20</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2</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sym w:font="Symbol" w:char="00C6"/>
            </w:r>
            <w:r w:rsidRPr="00F25BA7">
              <w:rPr>
                <w:rFonts w:ascii="Times New Roman" w:eastAsia="Times New Roman" w:hAnsi="Times New Roman" w:cs="Times New Roman"/>
                <w:color w:val="auto"/>
                <w:sz w:val="22"/>
                <w:szCs w:val="22"/>
              </w:rPr>
              <w:t>25</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43</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sym w:font="Symbol" w:char="00C6"/>
            </w:r>
            <w:r w:rsidRPr="00F25BA7">
              <w:rPr>
                <w:rFonts w:ascii="Times New Roman" w:eastAsia="Times New Roman" w:hAnsi="Times New Roman" w:cs="Times New Roman"/>
                <w:color w:val="auto"/>
                <w:sz w:val="22"/>
                <w:szCs w:val="22"/>
              </w:rPr>
              <w:sym w:font="Symbol" w:char="0032"/>
            </w:r>
            <w:r w:rsidRPr="00F25BA7">
              <w:rPr>
                <w:rFonts w:ascii="Times New Roman" w:eastAsia="Times New Roman" w:hAnsi="Times New Roman" w:cs="Times New Roman"/>
                <w:color w:val="auto"/>
                <w:sz w:val="22"/>
                <w:szCs w:val="22"/>
              </w:rPr>
              <w:sym w:font="Symbol" w:char="0033"/>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28</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sym w:font="Symbol" w:char="00C6"/>
            </w:r>
            <w:r w:rsidRPr="00F25BA7">
              <w:rPr>
                <w:rFonts w:ascii="Times New Roman" w:eastAsia="Times New Roman" w:hAnsi="Times New Roman" w:cs="Times New Roman"/>
                <w:color w:val="auto"/>
                <w:sz w:val="22"/>
                <w:szCs w:val="22"/>
              </w:rPr>
              <w:sym w:font="Symbol" w:char="0030"/>
            </w:r>
            <w:r w:rsidRPr="00F25BA7">
              <w:rPr>
                <w:rFonts w:ascii="Times New Roman" w:eastAsia="Times New Roman" w:hAnsi="Times New Roman" w:cs="Times New Roman"/>
                <w:color w:val="auto"/>
                <w:sz w:val="22"/>
                <w:szCs w:val="22"/>
              </w:rPr>
              <w:sym w:font="Symbol" w:char="0034"/>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10.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Кран шаровой </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DN 15</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350</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DN 20</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124</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DN 25</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156</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DN 32</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68</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DN 40</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9</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DN 50</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68</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DN 80</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DN 100</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11.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воздухоотводчик</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134</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 Трубопровод из труб водогазопроводных</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ГОСТ 3262-75*</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sym w:font="Symbol" w:char="00C6"/>
            </w:r>
            <w:r w:rsidRPr="00F25BA7">
              <w:rPr>
                <w:rFonts w:ascii="Times New Roman" w:eastAsia="Times New Roman" w:hAnsi="Times New Roman" w:cs="Times New Roman"/>
                <w:color w:val="auto"/>
                <w:sz w:val="22"/>
                <w:szCs w:val="22"/>
              </w:rPr>
              <w:t>15</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760</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sym w:font="Symbol" w:char="00C6"/>
            </w:r>
            <w:r w:rsidRPr="00F25BA7">
              <w:rPr>
                <w:rFonts w:ascii="Times New Roman" w:eastAsia="Times New Roman" w:hAnsi="Times New Roman" w:cs="Times New Roman"/>
                <w:color w:val="auto"/>
                <w:sz w:val="22"/>
                <w:szCs w:val="22"/>
              </w:rPr>
              <w:t>20</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hAnsi="Times New Roman" w:cs="Times New Roman"/>
                <w:color w:val="auto"/>
              </w:rPr>
            </w:pPr>
            <w:r w:rsidRPr="00F25BA7">
              <w:rPr>
                <w:rFonts w:ascii="Times New Roman" w:hAnsi="Times New Roman" w:cs="Times New Roman"/>
                <w:color w:val="auto"/>
                <w:sz w:val="22"/>
                <w:szCs w:val="22"/>
              </w:rPr>
              <w:t>2850</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sym w:font="Symbol" w:char="00C6"/>
            </w:r>
            <w:r w:rsidRPr="00F25BA7">
              <w:rPr>
                <w:rFonts w:ascii="Times New Roman" w:eastAsia="Times New Roman" w:hAnsi="Times New Roman" w:cs="Times New Roman"/>
                <w:color w:val="auto"/>
                <w:sz w:val="22"/>
                <w:szCs w:val="22"/>
              </w:rPr>
              <w:t>25</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hAnsi="Times New Roman" w:cs="Times New Roman"/>
                <w:color w:val="auto"/>
              </w:rPr>
            </w:pPr>
            <w:r w:rsidRPr="00F25BA7">
              <w:rPr>
                <w:rFonts w:ascii="Times New Roman" w:hAnsi="Times New Roman" w:cs="Times New Roman"/>
                <w:color w:val="auto"/>
                <w:sz w:val="22"/>
                <w:szCs w:val="22"/>
              </w:rPr>
              <w:t>1750</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sym w:font="Symbol" w:char="00C6"/>
            </w:r>
            <w:r w:rsidRPr="00F25BA7">
              <w:rPr>
                <w:rFonts w:ascii="Times New Roman" w:eastAsia="Times New Roman" w:hAnsi="Times New Roman" w:cs="Times New Roman"/>
                <w:color w:val="auto"/>
                <w:sz w:val="22"/>
                <w:szCs w:val="22"/>
              </w:rPr>
              <w:t>32</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500</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sym w:font="Symbol" w:char="00C6"/>
            </w:r>
            <w:r w:rsidRPr="00F25BA7">
              <w:rPr>
                <w:rFonts w:ascii="Times New Roman" w:eastAsia="Times New Roman" w:hAnsi="Times New Roman" w:cs="Times New Roman"/>
                <w:color w:val="auto"/>
                <w:sz w:val="22"/>
                <w:szCs w:val="22"/>
              </w:rPr>
              <w:t>40</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300</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sym w:font="Symbol" w:char="00C6"/>
            </w:r>
            <w:r w:rsidRPr="00F25BA7">
              <w:rPr>
                <w:rFonts w:ascii="Times New Roman" w:eastAsia="Times New Roman" w:hAnsi="Times New Roman" w:cs="Times New Roman"/>
                <w:color w:val="auto"/>
                <w:sz w:val="22"/>
                <w:szCs w:val="22"/>
              </w:rPr>
              <w:t>50</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280</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13.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Трубопровод из труб электросварных</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ГОСТ 10704-91</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sym w:font="Symbol" w:char="00C6"/>
            </w:r>
            <w:r w:rsidRPr="00F25BA7">
              <w:rPr>
                <w:rFonts w:ascii="Times New Roman" w:eastAsia="Times New Roman" w:hAnsi="Times New Roman" w:cs="Times New Roman"/>
                <w:color w:val="auto"/>
                <w:sz w:val="22"/>
                <w:szCs w:val="22"/>
              </w:rPr>
              <w:t>76х2,8</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780</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sym w:font="Symbol" w:char="00C6"/>
            </w:r>
            <w:r w:rsidRPr="00F25BA7">
              <w:rPr>
                <w:rFonts w:ascii="Times New Roman" w:eastAsia="Times New Roman" w:hAnsi="Times New Roman" w:cs="Times New Roman"/>
                <w:color w:val="auto"/>
                <w:sz w:val="22"/>
                <w:szCs w:val="22"/>
              </w:rPr>
              <w:t>89х3,5</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260</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sym w:font="Symbol" w:char="00C6"/>
            </w:r>
            <w:r w:rsidRPr="00F25BA7">
              <w:rPr>
                <w:rFonts w:ascii="Times New Roman" w:eastAsia="Times New Roman" w:hAnsi="Times New Roman" w:cs="Times New Roman"/>
                <w:color w:val="auto"/>
                <w:sz w:val="22"/>
                <w:szCs w:val="22"/>
              </w:rPr>
              <w:t>108х4,0</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360</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14.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Трубопровод из металлопластиковых                       </w:t>
            </w:r>
            <w:r w:rsidRPr="00F25BA7">
              <w:rPr>
                <w:rFonts w:ascii="Times New Roman" w:eastAsia="Times New Roman" w:hAnsi="Times New Roman" w:cs="Times New Roman"/>
                <w:color w:val="auto"/>
                <w:sz w:val="22"/>
                <w:szCs w:val="22"/>
              </w:rPr>
              <w:sym w:font="Symbol" w:char="00C6"/>
            </w:r>
            <w:r w:rsidRPr="00F25BA7">
              <w:rPr>
                <w:rFonts w:ascii="Times New Roman" w:eastAsia="Times New Roman" w:hAnsi="Times New Roman" w:cs="Times New Roman"/>
                <w:color w:val="auto"/>
                <w:sz w:val="22"/>
                <w:szCs w:val="22"/>
              </w:rPr>
              <w:t>18х1,0</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Kuterlex Plus</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2300</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15. </w:t>
            </w:r>
          </w:p>
        </w:tc>
        <w:tc>
          <w:tcPr>
            <w:tcW w:w="3302"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Фитинги (на 2300 п.м. металлопласт.  трубопроводов)</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46</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16.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Гибкая подводка для  подсоединения рециркуляционных  отопителей</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17.</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 Трубки теплоизоляционные для изоляции </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Termaflex</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стальных труб d=13  мм  </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sym w:font="Symbol" w:char="00C6"/>
            </w:r>
            <w:r w:rsidRPr="00F25BA7">
              <w:rPr>
                <w:rFonts w:ascii="Times New Roman" w:eastAsia="Times New Roman" w:hAnsi="Times New Roman" w:cs="Times New Roman"/>
                <w:color w:val="auto"/>
                <w:sz w:val="22"/>
                <w:szCs w:val="22"/>
              </w:rPr>
              <w:t>20</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350</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sym w:font="Symbol" w:char="00C6"/>
            </w:r>
            <w:r w:rsidRPr="00F25BA7">
              <w:rPr>
                <w:rFonts w:ascii="Times New Roman" w:eastAsia="Times New Roman" w:hAnsi="Times New Roman" w:cs="Times New Roman"/>
                <w:color w:val="auto"/>
                <w:sz w:val="22"/>
                <w:szCs w:val="22"/>
              </w:rPr>
              <w:t>25</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450</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sym w:font="Symbol" w:char="00C6"/>
            </w:r>
            <w:r w:rsidRPr="00F25BA7">
              <w:rPr>
                <w:rFonts w:ascii="Times New Roman" w:eastAsia="Times New Roman" w:hAnsi="Times New Roman" w:cs="Times New Roman"/>
                <w:color w:val="auto"/>
                <w:sz w:val="22"/>
                <w:szCs w:val="22"/>
              </w:rPr>
              <w:t>32</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500</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sym w:font="Symbol" w:char="00C6"/>
            </w:r>
            <w:r w:rsidRPr="00F25BA7">
              <w:rPr>
                <w:rFonts w:ascii="Times New Roman" w:eastAsia="Times New Roman" w:hAnsi="Times New Roman" w:cs="Times New Roman"/>
                <w:color w:val="auto"/>
                <w:sz w:val="22"/>
                <w:szCs w:val="22"/>
              </w:rPr>
              <w:t>40</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300</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sym w:font="Symbol" w:char="00C6"/>
            </w:r>
            <w:r w:rsidRPr="00F25BA7">
              <w:rPr>
                <w:rFonts w:ascii="Times New Roman" w:eastAsia="Times New Roman" w:hAnsi="Times New Roman" w:cs="Times New Roman"/>
                <w:color w:val="auto"/>
                <w:sz w:val="22"/>
                <w:szCs w:val="22"/>
              </w:rPr>
              <w:t>50</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280</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sym w:font="Symbol" w:char="00C6"/>
            </w:r>
            <w:r w:rsidRPr="00F25BA7">
              <w:rPr>
                <w:rFonts w:ascii="Times New Roman" w:eastAsia="Times New Roman" w:hAnsi="Times New Roman" w:cs="Times New Roman"/>
                <w:color w:val="auto"/>
                <w:sz w:val="22"/>
                <w:szCs w:val="22"/>
              </w:rPr>
              <w:t>76</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780</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sym w:font="Symbol" w:char="00C6"/>
            </w:r>
            <w:r w:rsidRPr="00F25BA7">
              <w:rPr>
                <w:rFonts w:ascii="Times New Roman" w:eastAsia="Times New Roman" w:hAnsi="Times New Roman" w:cs="Times New Roman"/>
                <w:color w:val="auto"/>
                <w:sz w:val="22"/>
                <w:szCs w:val="22"/>
              </w:rPr>
              <w:t>89</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260</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sym w:font="Symbol" w:char="00C6"/>
            </w:r>
            <w:r w:rsidRPr="00F25BA7">
              <w:rPr>
                <w:rFonts w:ascii="Times New Roman" w:eastAsia="Times New Roman" w:hAnsi="Times New Roman" w:cs="Times New Roman"/>
                <w:color w:val="auto"/>
                <w:sz w:val="22"/>
                <w:szCs w:val="22"/>
              </w:rPr>
              <w:t>108</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360</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21.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Неподвижная опора для двух труб</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sym w:font="Symbol" w:char="00C6"/>
            </w:r>
            <w:r w:rsidRPr="00F25BA7">
              <w:rPr>
                <w:rFonts w:ascii="Times New Roman" w:eastAsia="Times New Roman" w:hAnsi="Times New Roman" w:cs="Times New Roman"/>
                <w:color w:val="auto"/>
                <w:sz w:val="22"/>
                <w:szCs w:val="22"/>
              </w:rPr>
              <w:t>76х2,8</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9</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sym w:font="Symbol" w:char="00C6"/>
            </w:r>
            <w:r w:rsidRPr="00F25BA7">
              <w:rPr>
                <w:rFonts w:ascii="Times New Roman" w:eastAsia="Times New Roman" w:hAnsi="Times New Roman" w:cs="Times New Roman"/>
                <w:color w:val="auto"/>
                <w:sz w:val="22"/>
                <w:szCs w:val="22"/>
              </w:rPr>
              <w:t>89х3,5</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sym w:font="Symbol" w:char="00C6"/>
            </w:r>
            <w:r w:rsidRPr="00F25BA7">
              <w:rPr>
                <w:rFonts w:ascii="Times New Roman" w:eastAsia="Times New Roman" w:hAnsi="Times New Roman" w:cs="Times New Roman"/>
                <w:color w:val="auto"/>
                <w:sz w:val="22"/>
                <w:szCs w:val="22"/>
              </w:rPr>
              <w:t>108х4,0</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22.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Компенсатор П-образный </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sym w:font="Symbol" w:char="00C6"/>
            </w:r>
            <w:r w:rsidRPr="00F25BA7">
              <w:rPr>
                <w:rFonts w:ascii="Times New Roman" w:eastAsia="Times New Roman" w:hAnsi="Times New Roman" w:cs="Times New Roman"/>
                <w:color w:val="auto"/>
                <w:sz w:val="22"/>
                <w:szCs w:val="22"/>
              </w:rPr>
              <w:t>25</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65</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sym w:font="Symbol" w:char="00C6"/>
            </w:r>
            <w:r w:rsidRPr="00F25BA7">
              <w:rPr>
                <w:rFonts w:ascii="Times New Roman" w:eastAsia="Times New Roman" w:hAnsi="Times New Roman" w:cs="Times New Roman"/>
                <w:color w:val="auto"/>
                <w:sz w:val="22"/>
                <w:szCs w:val="22"/>
              </w:rPr>
              <w:t>32</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sym w:font="Symbol" w:char="00C6"/>
            </w:r>
            <w:r w:rsidRPr="00F25BA7">
              <w:rPr>
                <w:rFonts w:ascii="Times New Roman" w:eastAsia="Times New Roman" w:hAnsi="Times New Roman" w:cs="Times New Roman"/>
                <w:color w:val="auto"/>
                <w:sz w:val="22"/>
                <w:szCs w:val="22"/>
              </w:rPr>
              <w:t>50</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sym w:font="Symbol" w:char="00C6"/>
            </w:r>
            <w:r w:rsidRPr="00F25BA7">
              <w:rPr>
                <w:rFonts w:ascii="Times New Roman" w:eastAsia="Times New Roman" w:hAnsi="Times New Roman" w:cs="Times New Roman"/>
                <w:color w:val="auto"/>
                <w:sz w:val="22"/>
                <w:szCs w:val="22"/>
              </w:rPr>
              <w:t>76х2,8</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sym w:font="Symbol" w:char="00C6"/>
            </w:r>
            <w:r w:rsidRPr="00F25BA7">
              <w:rPr>
                <w:rFonts w:ascii="Times New Roman" w:eastAsia="Times New Roman" w:hAnsi="Times New Roman" w:cs="Times New Roman"/>
                <w:color w:val="auto"/>
                <w:sz w:val="22"/>
                <w:szCs w:val="22"/>
              </w:rPr>
              <w:t>89х3,5</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26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sym w:font="Symbol" w:char="00C6"/>
            </w:r>
            <w:r w:rsidRPr="00F25BA7">
              <w:rPr>
                <w:rFonts w:ascii="Times New Roman" w:eastAsia="Times New Roman" w:hAnsi="Times New Roman" w:cs="Times New Roman"/>
                <w:color w:val="auto"/>
                <w:sz w:val="22"/>
                <w:szCs w:val="22"/>
              </w:rPr>
              <w:t>108х4,0</w:t>
            </w:r>
          </w:p>
        </w:tc>
        <w:tc>
          <w:tcPr>
            <w:tcW w:w="1560"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single" w:sz="4" w:space="0" w:color="auto"/>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1773" w:type="dxa"/>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Cs/>
                <w:color w:val="auto"/>
              </w:rPr>
            </w:pPr>
          </w:p>
        </w:tc>
      </w:tr>
      <w:tr w:rsidR="00FB5729" w:rsidRPr="00F25BA7" w:rsidTr="00FB5729">
        <w:trPr>
          <w:trHeight w:val="636"/>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9196" w:type="dxa"/>
            <w:gridSpan w:val="5"/>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jc w:val="center"/>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 xml:space="preserve">СИСТЕМЫ ОТОПЛЕНИЯ </w:t>
            </w:r>
            <w:r w:rsidRPr="00F25BA7">
              <w:rPr>
                <w:rFonts w:ascii="Times New Roman" w:eastAsia="Times New Roman" w:hAnsi="Times New Roman" w:cs="Times New Roman"/>
                <w:b/>
                <w:bCs/>
                <w:color w:val="auto"/>
                <w:sz w:val="22"/>
                <w:szCs w:val="22"/>
              </w:rPr>
              <w:br/>
              <w:t>СПОРТИВНЫЙ КОМПЛЕКС «ЛЕДОВЫЙ ДВОРЕЦ»</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vAlign w:val="bottom"/>
            <w:hideMark/>
          </w:tcPr>
          <w:p w:rsidR="00FB5729" w:rsidRPr="00F25BA7" w:rsidRDefault="00FB5729"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Приточные установки</w:t>
            </w:r>
          </w:p>
        </w:tc>
        <w:tc>
          <w:tcPr>
            <w:tcW w:w="156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624"/>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Система К1(воздухонагреватель, вентилятор)</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624"/>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Система К2(воздухонагреватель, вентилятор)</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624"/>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Система П4(воздухонагреватель, вентилятор)</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624"/>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Система К3 (воздухонагреватель воздухоохладитель, вентилятор)</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624"/>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Система К5 (воздухонагреватель воздухоохладитель, вентилятор)</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624"/>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Система К6 (воздухонагреватель воздухоохладитель, вентилятор)</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624"/>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Система К7 (воздухонагреватель воздухоохладитель, вентилятор)</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624"/>
        </w:trPr>
        <w:tc>
          <w:tcPr>
            <w:tcW w:w="559" w:type="dxa"/>
            <w:tcBorders>
              <w:top w:val="nil"/>
              <w:left w:val="single" w:sz="4" w:space="0" w:color="auto"/>
              <w:bottom w:val="single" w:sz="4" w:space="0" w:color="auto"/>
              <w:right w:val="single" w:sz="4" w:space="0" w:color="auto"/>
            </w:tcBorders>
            <w:shd w:val="clear" w:color="auto" w:fill="auto"/>
            <w:vAlign w:val="bottom"/>
            <w:hideMark/>
          </w:tcPr>
          <w:p w:rsidR="00FB5729" w:rsidRPr="00F25BA7" w:rsidRDefault="00FB5729"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Насосы для циркуляции гл</w:t>
            </w:r>
            <w:r w:rsidR="00404352">
              <w:rPr>
                <w:rFonts w:ascii="Times New Roman" w:eastAsia="Times New Roman" w:hAnsi="Times New Roman" w:cs="Times New Roman"/>
                <w:b/>
                <w:bCs/>
                <w:color w:val="auto"/>
                <w:sz w:val="22"/>
                <w:szCs w:val="22"/>
              </w:rPr>
              <w:t>и</w:t>
            </w:r>
            <w:r w:rsidRPr="00F25BA7">
              <w:rPr>
                <w:rFonts w:ascii="Times New Roman" w:eastAsia="Times New Roman" w:hAnsi="Times New Roman" w:cs="Times New Roman"/>
                <w:b/>
                <w:bCs/>
                <w:color w:val="auto"/>
                <w:sz w:val="22"/>
                <w:szCs w:val="22"/>
              </w:rPr>
              <w:t>коля</w:t>
            </w:r>
          </w:p>
        </w:tc>
        <w:tc>
          <w:tcPr>
            <w:tcW w:w="156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624"/>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Главные насосы отходного тепла П7</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624"/>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Насос горячего водоснабжения П10</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Насос обогревателя П11</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624"/>
        </w:trPr>
        <w:tc>
          <w:tcPr>
            <w:tcW w:w="559" w:type="dxa"/>
            <w:tcBorders>
              <w:top w:val="nil"/>
              <w:left w:val="single" w:sz="4" w:space="0" w:color="auto"/>
              <w:bottom w:val="single" w:sz="4" w:space="0" w:color="auto"/>
              <w:right w:val="single" w:sz="4" w:space="0" w:color="auto"/>
            </w:tcBorders>
            <w:shd w:val="clear" w:color="auto" w:fill="auto"/>
            <w:vAlign w:val="bottom"/>
            <w:hideMark/>
          </w:tcPr>
          <w:p w:rsidR="00FB5729" w:rsidRPr="00F25BA7" w:rsidRDefault="00FB5729"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Воздушные завесы</w:t>
            </w:r>
            <w:r w:rsidRPr="00F25BA7">
              <w:rPr>
                <w:rFonts w:ascii="Times New Roman" w:eastAsia="Times New Roman" w:hAnsi="Times New Roman" w:cs="Times New Roman"/>
                <w:color w:val="auto"/>
                <w:sz w:val="22"/>
                <w:szCs w:val="22"/>
              </w:rPr>
              <w:t xml:space="preserve"> (Система У1, У6 ХОЛ)</w:t>
            </w:r>
          </w:p>
        </w:tc>
        <w:tc>
          <w:tcPr>
            <w:tcW w:w="156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 шт.</w:t>
            </w:r>
          </w:p>
        </w:tc>
        <w:tc>
          <w:tcPr>
            <w:tcW w:w="177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vAlign w:val="bottom"/>
            <w:hideMark/>
          </w:tcPr>
          <w:p w:rsidR="00FB5729" w:rsidRPr="00F25BA7" w:rsidRDefault="00FB5729"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ИТП</w:t>
            </w:r>
          </w:p>
        </w:tc>
        <w:tc>
          <w:tcPr>
            <w:tcW w:w="156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Венкамера (система П3)</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YORK</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624"/>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Канальный вентилятор(система В9)</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DYNAIR</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624"/>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Канальный вентилятор(система В10)</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DYNAIR</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624"/>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Канальный вентилятор(система В10а)</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DYNAIR</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624"/>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Центробежный вентилятор (система В11)</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DYNAIR</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Циркуляционный насос</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WILO</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Циркуляционный насос</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WILO</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Канальный вентилятор</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Systemair</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vAlign w:val="bottom"/>
            <w:hideMark/>
          </w:tcPr>
          <w:p w:rsidR="00FB5729" w:rsidRPr="00F25BA7" w:rsidRDefault="00FB5729"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Радиаторное отопление</w:t>
            </w:r>
          </w:p>
        </w:tc>
        <w:tc>
          <w:tcPr>
            <w:tcW w:w="156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Насос (2 шт.)</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TPD 125-160/4</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WILO</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к-т</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Радиатор</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Korado</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53 шт.</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Трубопроводы стальные</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Dy50</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40 пм</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Dy40</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 пм</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Dy32</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60 пм</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Dy25</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120 пм</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Dy20</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280</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Dy15</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380 пм</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vAlign w:val="bottom"/>
            <w:hideMark/>
          </w:tcPr>
          <w:p w:rsidR="00FB5729" w:rsidRPr="00F25BA7" w:rsidRDefault="00FB5729"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Изоляция, трубопроводы</w:t>
            </w:r>
          </w:p>
        </w:tc>
        <w:tc>
          <w:tcPr>
            <w:tcW w:w="156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7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Изоляция</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Армафлекс</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510 м</w:t>
            </w:r>
            <w:r w:rsidRPr="00F25BA7">
              <w:rPr>
                <w:rFonts w:ascii="Times New Roman" w:eastAsia="Times New Roman" w:hAnsi="Times New Roman" w:cs="Times New Roman"/>
                <w:color w:val="auto"/>
                <w:sz w:val="22"/>
                <w:szCs w:val="22"/>
                <w:vertAlign w:val="superscript"/>
              </w:rPr>
              <w:t>2</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Трубопроводы стальные</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Dy200</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250 пм</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Dy150</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250 пм</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Dy125</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100 пм</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Dy100</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 пм</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Dy80</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40 пм</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Dy65</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90 пм</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Dy50</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30 пм</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Dy40</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60 пм</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vAlign w:val="bottom"/>
            <w:hideMark/>
          </w:tcPr>
          <w:p w:rsidR="00FB5729" w:rsidRPr="00F25BA7" w:rsidRDefault="00FB5729"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7</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Воздушные завесы</w:t>
            </w:r>
          </w:p>
        </w:tc>
        <w:tc>
          <w:tcPr>
            <w:tcW w:w="156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624"/>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Воздушная завеса с водяным нагревателем, система У1,У6 ХОЛ</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Frico</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 шт.</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vAlign w:val="bottom"/>
            <w:hideMark/>
          </w:tcPr>
          <w:p w:rsidR="00FB5729" w:rsidRPr="00F25BA7" w:rsidRDefault="00FB5729"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Осевой вентилятор</w:t>
            </w:r>
            <w:r w:rsidRPr="00F25BA7">
              <w:rPr>
                <w:rFonts w:ascii="Times New Roman" w:eastAsia="Times New Roman" w:hAnsi="Times New Roman" w:cs="Times New Roman"/>
                <w:color w:val="auto"/>
                <w:sz w:val="22"/>
                <w:szCs w:val="22"/>
              </w:rPr>
              <w:t xml:space="preserve"> система ПД1</w:t>
            </w:r>
          </w:p>
        </w:tc>
        <w:tc>
          <w:tcPr>
            <w:tcW w:w="156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Woods</w:t>
            </w:r>
          </w:p>
        </w:tc>
        <w:tc>
          <w:tcPr>
            <w:tcW w:w="1837"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vAlign w:val="bottom"/>
            <w:hideMark/>
          </w:tcPr>
          <w:p w:rsidR="00FB5729" w:rsidRPr="00F25BA7" w:rsidRDefault="00FB5729"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9</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Канальные вентиляторы</w:t>
            </w:r>
          </w:p>
        </w:tc>
        <w:tc>
          <w:tcPr>
            <w:tcW w:w="156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Система В14</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Sistemair</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Система В15</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Sistemair</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Система В16</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Sistemair</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Система В17</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Sistemair</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Система В18</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Sistemair</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Система В19</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Sistemair</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Система В20</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Sistemair</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Система В21</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Sistemair</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Система В22</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Sistemair</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Система В23</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Sistemair</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vAlign w:val="bottom"/>
            <w:hideMark/>
          </w:tcPr>
          <w:p w:rsidR="00FB5729" w:rsidRPr="00F25BA7" w:rsidRDefault="00FB5729"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Вентиляторы дымоудаления</w:t>
            </w:r>
          </w:p>
        </w:tc>
        <w:tc>
          <w:tcPr>
            <w:tcW w:w="156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Система ВД1 - Коридор</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Woods</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Система ВД 2.1, ВД2.2, ВД2.3</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КВК</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vAlign w:val="bottom"/>
            <w:hideMark/>
          </w:tcPr>
          <w:p w:rsidR="00FB5729" w:rsidRPr="00F25BA7" w:rsidRDefault="00FB5729"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11</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Клапан огнезадерживающий</w:t>
            </w:r>
          </w:p>
        </w:tc>
        <w:tc>
          <w:tcPr>
            <w:tcW w:w="156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Система П4</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«TROX»</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Система ДВУП</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«TROX»</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Система В17</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«TROX»</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Система К6</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«TROX»</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СистемаВ18</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«TROX»</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Система В15</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«TROX»</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Система К7</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«TROX»</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Система В16</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«TROX»</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Система В19</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«TROX»</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 шт.</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Система К5</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«TROX»</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Система В14</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«TROX»</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Система  В20</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«TROX»</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Система В23</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«TROX»</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Система ДВУВ</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«TROX»</w:t>
            </w:r>
          </w:p>
        </w:tc>
        <w:tc>
          <w:tcPr>
            <w:tcW w:w="1837"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FB5729">
        <w:trPr>
          <w:trHeight w:val="66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9196" w:type="dxa"/>
            <w:gridSpan w:val="5"/>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jc w:val="center"/>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 xml:space="preserve">СИСТЕМА ОТОПЛЕНИЯ </w:t>
            </w:r>
            <w:r w:rsidRPr="00F25BA7">
              <w:rPr>
                <w:rFonts w:ascii="Times New Roman" w:eastAsia="Times New Roman" w:hAnsi="Times New Roman" w:cs="Times New Roman"/>
                <w:b/>
                <w:bCs/>
                <w:color w:val="auto"/>
                <w:sz w:val="22"/>
                <w:szCs w:val="22"/>
              </w:rPr>
              <w:br/>
              <w:t>ГОСТИНИЦА «ОЛИМПИЙСКАЯ»</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330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Насос сдвоенный Ду 80</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Wilo</w:t>
            </w:r>
          </w:p>
        </w:tc>
        <w:tc>
          <w:tcPr>
            <w:tcW w:w="1837"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1 шт.</w:t>
            </w:r>
          </w:p>
        </w:tc>
        <w:tc>
          <w:tcPr>
            <w:tcW w:w="1773"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330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Задвижка Ду 150</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773"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w:t>
            </w:r>
          </w:p>
        </w:tc>
        <w:tc>
          <w:tcPr>
            <w:tcW w:w="330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Задвижка Ду 125/100</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 шт.</w:t>
            </w:r>
          </w:p>
        </w:tc>
        <w:tc>
          <w:tcPr>
            <w:tcW w:w="1773"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w:t>
            </w:r>
          </w:p>
        </w:tc>
        <w:tc>
          <w:tcPr>
            <w:tcW w:w="330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Задвижка Ду 100</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773"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w:t>
            </w:r>
          </w:p>
        </w:tc>
        <w:tc>
          <w:tcPr>
            <w:tcW w:w="330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Задвижка Ду 80</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 шт.</w:t>
            </w:r>
          </w:p>
        </w:tc>
        <w:tc>
          <w:tcPr>
            <w:tcW w:w="1773"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w:t>
            </w:r>
          </w:p>
        </w:tc>
        <w:tc>
          <w:tcPr>
            <w:tcW w:w="330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Задвижка Ду 50</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773"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7</w:t>
            </w:r>
          </w:p>
        </w:tc>
        <w:tc>
          <w:tcPr>
            <w:tcW w:w="330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Грязевик</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773"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w:t>
            </w:r>
          </w:p>
        </w:tc>
        <w:tc>
          <w:tcPr>
            <w:tcW w:w="330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Фильтр Фланцевый Ду 100</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9</w:t>
            </w:r>
          </w:p>
        </w:tc>
        <w:tc>
          <w:tcPr>
            <w:tcW w:w="330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Радиаторы</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100</w:t>
            </w:r>
          </w:p>
        </w:tc>
        <w:tc>
          <w:tcPr>
            <w:tcW w:w="1773"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624"/>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w:t>
            </w:r>
          </w:p>
        </w:tc>
        <w:tc>
          <w:tcPr>
            <w:tcW w:w="330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Регулятор давления УЭРРД-80-НОРПД</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11</w:t>
            </w:r>
          </w:p>
        </w:tc>
        <w:tc>
          <w:tcPr>
            <w:tcW w:w="330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Регулятор давления УЭРРД-2-НО</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w:t>
            </w:r>
          </w:p>
        </w:tc>
        <w:tc>
          <w:tcPr>
            <w:tcW w:w="330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Фильтр Ду80</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13</w:t>
            </w:r>
          </w:p>
        </w:tc>
        <w:tc>
          <w:tcPr>
            <w:tcW w:w="330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ФильтрДу50</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14</w:t>
            </w:r>
          </w:p>
        </w:tc>
        <w:tc>
          <w:tcPr>
            <w:tcW w:w="330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Счетчик тепла Ду 100 фланцевый</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773"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15</w:t>
            </w:r>
          </w:p>
        </w:tc>
        <w:tc>
          <w:tcPr>
            <w:tcW w:w="330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Контроллер  ВТЭ-1К1</w:t>
            </w:r>
          </w:p>
        </w:tc>
        <w:tc>
          <w:tcPr>
            <w:tcW w:w="1560"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1</w:t>
            </w:r>
          </w:p>
        </w:tc>
        <w:tc>
          <w:tcPr>
            <w:tcW w:w="3302"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 Система ГВС</w:t>
            </w:r>
          </w:p>
        </w:tc>
        <w:tc>
          <w:tcPr>
            <w:tcW w:w="1560"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837"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73"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 </w:t>
            </w:r>
          </w:p>
        </w:tc>
        <w:tc>
          <w:tcPr>
            <w:tcW w:w="3302"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Задвижка чугунная Ду 100</w:t>
            </w:r>
          </w:p>
        </w:tc>
        <w:tc>
          <w:tcPr>
            <w:tcW w:w="1560"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773"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Задвижка чугунная Ду 80</w:t>
            </w:r>
          </w:p>
        </w:tc>
        <w:tc>
          <w:tcPr>
            <w:tcW w:w="1560"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773"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Фильтр Ду 50</w:t>
            </w:r>
          </w:p>
        </w:tc>
        <w:tc>
          <w:tcPr>
            <w:tcW w:w="1560"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Теплосчетчики</w:t>
            </w:r>
          </w:p>
        </w:tc>
        <w:tc>
          <w:tcPr>
            <w:tcW w:w="1560"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773"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Контроллер</w:t>
            </w:r>
          </w:p>
        </w:tc>
        <w:tc>
          <w:tcPr>
            <w:tcW w:w="1560"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ВТЭ-1К2</w:t>
            </w:r>
          </w:p>
        </w:tc>
        <w:tc>
          <w:tcPr>
            <w:tcW w:w="1837"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Бойлер емкостный (резерв) V-500л</w:t>
            </w:r>
          </w:p>
        </w:tc>
        <w:tc>
          <w:tcPr>
            <w:tcW w:w="1560"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OKC500NTR</w:t>
            </w:r>
          </w:p>
        </w:tc>
        <w:tc>
          <w:tcPr>
            <w:tcW w:w="1837"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773"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Насос</w:t>
            </w:r>
          </w:p>
        </w:tc>
        <w:tc>
          <w:tcPr>
            <w:tcW w:w="1560"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DAB 2000T</w:t>
            </w:r>
          </w:p>
        </w:tc>
        <w:tc>
          <w:tcPr>
            <w:tcW w:w="1837"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Электрокотел</w:t>
            </w:r>
          </w:p>
        </w:tc>
        <w:tc>
          <w:tcPr>
            <w:tcW w:w="1560"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DAKON PTE 24</w:t>
            </w:r>
          </w:p>
        </w:tc>
        <w:tc>
          <w:tcPr>
            <w:tcW w:w="1837"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773"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2"/>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302"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Расширительный бак V -50L</w:t>
            </w:r>
          </w:p>
        </w:tc>
        <w:tc>
          <w:tcPr>
            <w:tcW w:w="1560"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837"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24"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773"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bl>
    <w:p w:rsidR="007321AB" w:rsidRPr="00F25BA7" w:rsidRDefault="007321AB" w:rsidP="00F25BA7">
      <w:pPr>
        <w:jc w:val="center"/>
        <w:rPr>
          <w:rFonts w:ascii="Times New Roman" w:hAnsi="Times New Roman" w:cs="Times New Roman"/>
          <w:b/>
          <w:color w:val="auto"/>
          <w:sz w:val="22"/>
          <w:szCs w:val="22"/>
        </w:rPr>
      </w:pPr>
    </w:p>
    <w:p w:rsidR="007321AB" w:rsidRPr="00F25BA7" w:rsidRDefault="007321AB" w:rsidP="00F25BA7">
      <w:pPr>
        <w:jc w:val="center"/>
        <w:rPr>
          <w:rFonts w:ascii="Times New Roman" w:hAnsi="Times New Roman" w:cs="Times New Roman"/>
          <w:b/>
          <w:color w:val="auto"/>
          <w:sz w:val="22"/>
          <w:szCs w:val="22"/>
        </w:rPr>
      </w:pPr>
    </w:p>
    <w:p w:rsidR="000B1831" w:rsidRPr="00F25BA7" w:rsidRDefault="000B1831" w:rsidP="00F25BA7">
      <w:pPr>
        <w:jc w:val="center"/>
        <w:rPr>
          <w:rFonts w:ascii="Times New Roman" w:hAnsi="Times New Roman" w:cs="Times New Roman"/>
          <w:b/>
          <w:color w:val="auto"/>
          <w:sz w:val="22"/>
          <w:szCs w:val="22"/>
        </w:rPr>
      </w:pPr>
      <w:r w:rsidRPr="00F25BA7">
        <w:rPr>
          <w:rFonts w:ascii="Times New Roman" w:hAnsi="Times New Roman" w:cs="Times New Roman"/>
          <w:b/>
          <w:color w:val="auto"/>
          <w:sz w:val="22"/>
          <w:szCs w:val="22"/>
        </w:rPr>
        <w:t>ГВС, ХВС, КАНАЛИЗАЦИЯ И ВОДООТВЕДЕНИЕ.</w:t>
      </w:r>
    </w:p>
    <w:p w:rsidR="00FB5729" w:rsidRPr="00F25BA7" w:rsidRDefault="00FB5729" w:rsidP="00F25BA7">
      <w:pPr>
        <w:jc w:val="center"/>
        <w:rPr>
          <w:rFonts w:ascii="Times New Roman" w:hAnsi="Times New Roman" w:cs="Times New Roman"/>
          <w:b/>
          <w:color w:val="auto"/>
          <w:sz w:val="22"/>
          <w:szCs w:val="22"/>
        </w:rPr>
      </w:pPr>
    </w:p>
    <w:tbl>
      <w:tblPr>
        <w:tblW w:w="8951" w:type="dxa"/>
        <w:tblInd w:w="98" w:type="dxa"/>
        <w:tblLayout w:type="fixed"/>
        <w:tblLook w:val="04A0" w:firstRow="1" w:lastRow="0" w:firstColumn="1" w:lastColumn="0" w:noHBand="0" w:noVBand="1"/>
      </w:tblPr>
      <w:tblGrid>
        <w:gridCol w:w="581"/>
        <w:gridCol w:w="3542"/>
        <w:gridCol w:w="1284"/>
        <w:gridCol w:w="850"/>
        <w:gridCol w:w="708"/>
        <w:gridCol w:w="59"/>
        <w:gridCol w:w="1917"/>
        <w:gridCol w:w="10"/>
      </w:tblGrid>
      <w:tr w:rsidR="00FB5729" w:rsidRPr="00F25BA7" w:rsidTr="00FB5729">
        <w:trPr>
          <w:trHeight w:val="2550"/>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п/п</w:t>
            </w:r>
          </w:p>
        </w:tc>
        <w:tc>
          <w:tcPr>
            <w:tcW w:w="3542" w:type="dxa"/>
            <w:tcBorders>
              <w:top w:val="single" w:sz="4" w:space="0" w:color="auto"/>
              <w:left w:val="nil"/>
              <w:bottom w:val="single" w:sz="4" w:space="0" w:color="auto"/>
              <w:right w:val="single" w:sz="4" w:space="0" w:color="auto"/>
            </w:tcBorders>
            <w:shd w:val="clear" w:color="auto" w:fill="auto"/>
            <w:vAlign w:val="center"/>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Наименование и техническая</w:t>
            </w:r>
            <w:r w:rsidRPr="00F25BA7">
              <w:rPr>
                <w:rFonts w:ascii="Times New Roman" w:eastAsia="Times New Roman" w:hAnsi="Times New Roman" w:cs="Times New Roman"/>
                <w:color w:val="auto"/>
                <w:sz w:val="22"/>
                <w:szCs w:val="22"/>
              </w:rPr>
              <w:br/>
              <w:t xml:space="preserve"> характеристика</w:t>
            </w:r>
          </w:p>
        </w:tc>
        <w:tc>
          <w:tcPr>
            <w:tcW w:w="1284" w:type="dxa"/>
            <w:tcBorders>
              <w:top w:val="single" w:sz="4" w:space="0" w:color="auto"/>
              <w:left w:val="nil"/>
              <w:bottom w:val="single" w:sz="4" w:space="0" w:color="auto"/>
              <w:right w:val="single" w:sz="4" w:space="0" w:color="auto"/>
            </w:tcBorders>
            <w:shd w:val="clear" w:color="auto" w:fill="auto"/>
            <w:vAlign w:val="center"/>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Тип, марка, обозначение документа, опросного листа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Завод- изготовитель</w:t>
            </w:r>
          </w:p>
        </w:tc>
        <w:tc>
          <w:tcPr>
            <w:tcW w:w="767" w:type="dxa"/>
            <w:gridSpan w:val="2"/>
            <w:tcBorders>
              <w:top w:val="single" w:sz="4" w:space="0" w:color="auto"/>
              <w:left w:val="nil"/>
              <w:bottom w:val="single" w:sz="4" w:space="0" w:color="auto"/>
              <w:right w:val="single" w:sz="4" w:space="0" w:color="auto"/>
            </w:tcBorders>
            <w:shd w:val="clear" w:color="auto" w:fill="auto"/>
            <w:vAlign w:val="center"/>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Кол-во</w:t>
            </w:r>
          </w:p>
        </w:tc>
        <w:tc>
          <w:tcPr>
            <w:tcW w:w="1927" w:type="dxa"/>
            <w:gridSpan w:val="2"/>
            <w:tcBorders>
              <w:top w:val="single" w:sz="4" w:space="0" w:color="auto"/>
              <w:left w:val="nil"/>
              <w:bottom w:val="single" w:sz="4" w:space="0" w:color="auto"/>
              <w:right w:val="single" w:sz="4" w:space="0" w:color="auto"/>
            </w:tcBorders>
            <w:shd w:val="clear" w:color="auto" w:fill="auto"/>
            <w:vAlign w:val="center"/>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Местонахождение оборудования (адрес, корпус, этаж, номер помещения)</w:t>
            </w:r>
          </w:p>
        </w:tc>
      </w:tr>
      <w:tr w:rsidR="00FB5729" w:rsidRPr="00F25BA7" w:rsidTr="00FB5729">
        <w:trPr>
          <w:trHeight w:val="415"/>
        </w:trPr>
        <w:tc>
          <w:tcPr>
            <w:tcW w:w="895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b/>
                <w:bCs/>
                <w:color w:val="auto"/>
                <w:sz w:val="22"/>
                <w:szCs w:val="22"/>
              </w:rPr>
              <w:t>ДВОРЕЦ СПОРТА «ОЛИМПИЙСКИЙ»</w:t>
            </w:r>
          </w:p>
        </w:tc>
      </w:tr>
      <w:tr w:rsidR="00FB5729" w:rsidRPr="00F25BA7" w:rsidTr="00FB5729">
        <w:trPr>
          <w:trHeight w:val="52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b/>
                <w:bCs/>
                <w:color w:val="auto"/>
                <w:u w:val="single"/>
              </w:rPr>
            </w:pPr>
            <w:r w:rsidRPr="00F25BA7">
              <w:rPr>
                <w:rFonts w:ascii="Times New Roman" w:eastAsia="Times New Roman" w:hAnsi="Times New Roman" w:cs="Times New Roman"/>
                <w:b/>
                <w:bCs/>
                <w:color w:val="auto"/>
                <w:sz w:val="22"/>
                <w:szCs w:val="22"/>
                <w:u w:val="single"/>
              </w:rPr>
              <w:t xml:space="preserve">Хозяйственно-противопожарный  водопровод  </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3542"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7</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w:t>
            </w:r>
          </w:p>
        </w:tc>
      </w:tr>
      <w:tr w:rsidR="00FB5729" w:rsidRPr="00F25BA7" w:rsidTr="00FB5729">
        <w:trPr>
          <w:trHeight w:val="157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hideMark/>
          </w:tcPr>
          <w:p w:rsidR="00FB5729" w:rsidRPr="00F25BA7" w:rsidRDefault="00FB5729" w:rsidP="00F25BA7">
            <w:pPr>
              <w:ind w:firstLineChars="100" w:firstLine="220"/>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Одноступенчатый циркуляционный консольный  насос. Трехфазный электродвигатель.     Рабочая среда – вода.    G=99 м3/час, Н= 26,4 м. вод. ст.,  N = 7.5 кВт</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ITEM 3.06.63   4/60C</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Фирма «CAPRARI»</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2</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Счетчик холодной воды Д-65мм</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ВНХ-65</w:t>
            </w:r>
          </w:p>
        </w:tc>
        <w:tc>
          <w:tcPr>
            <w:tcW w:w="85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192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Фильтр магнитный фланцевый Д-80мм</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192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r>
      <w:tr w:rsidR="00FB5729" w:rsidRPr="00F25BA7" w:rsidTr="00FB5729">
        <w:trPr>
          <w:trHeight w:val="52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Задвижка чугунная флан.с электроприводом Д-150мм (Россия)</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192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Задвижка чугунная флан. Ру-10бар </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192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Д-150мм   </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18</w:t>
            </w:r>
          </w:p>
        </w:tc>
        <w:tc>
          <w:tcPr>
            <w:tcW w:w="192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Д-100мм </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1</w:t>
            </w:r>
          </w:p>
        </w:tc>
        <w:tc>
          <w:tcPr>
            <w:tcW w:w="192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Д-80мм   </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192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Обратный клапан чугунный фланцевый </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192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Д-150мм</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192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Д-80мм</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192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Манометр общ. назнач. Ру-0-10ати ОБМ1-100</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192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r>
      <w:tr w:rsidR="00FB5729" w:rsidRPr="00F25BA7" w:rsidTr="00FB5729">
        <w:trPr>
          <w:trHeight w:val="52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Кран трехходовой    для манометра Д-15мм   14М1 </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192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Кран шаровой</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192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Д-15мм</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135</w:t>
            </w:r>
          </w:p>
        </w:tc>
        <w:tc>
          <w:tcPr>
            <w:tcW w:w="192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Д-20мм</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40</w:t>
            </w:r>
          </w:p>
        </w:tc>
        <w:tc>
          <w:tcPr>
            <w:tcW w:w="192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Д-25мм</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18</w:t>
            </w:r>
          </w:p>
        </w:tc>
        <w:tc>
          <w:tcPr>
            <w:tcW w:w="192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Д-32мм</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5</w:t>
            </w:r>
          </w:p>
        </w:tc>
        <w:tc>
          <w:tcPr>
            <w:tcW w:w="192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Д-40</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15</w:t>
            </w:r>
          </w:p>
        </w:tc>
        <w:tc>
          <w:tcPr>
            <w:tcW w:w="192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Д-50</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2</w:t>
            </w:r>
          </w:p>
        </w:tc>
        <w:tc>
          <w:tcPr>
            <w:tcW w:w="192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Пожарный кран Д-65мм в составе:</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52</w:t>
            </w:r>
          </w:p>
        </w:tc>
        <w:tc>
          <w:tcPr>
            <w:tcW w:w="192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r>
      <w:tr w:rsidR="00FB5729" w:rsidRPr="00F25BA7" w:rsidTr="00FB5729">
        <w:trPr>
          <w:trHeight w:val="52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Вентиль запорный муфтовый Д-65мм с соед.головкой</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192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52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Ствол пожарный ручной Д-65мм со спрыском 16мм</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192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Рукав пожарный дл.30м Д-65мм с соед головкой</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192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Огнетушитель с порошком  6кг</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Настенный пожарный шкаф </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Труба ст. ВГП оцинк</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510"/>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Ду-15</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185</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Ду-20</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570</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Ду-25</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120</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Ду-32</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35</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Ду-40</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125</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Ду-50</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70</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510"/>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Ду-70</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410</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Ду-89</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Ду-108</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295</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Ду-159</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595</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Труба металлопластиковая  Д-18</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2590</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Переход на металлопл. трубу   прямой  Д-15</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600</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52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Переход на металлопл. трубу   угловой с креплением Д-15</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600</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Тройник на металлопл. трубу   </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40</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510"/>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Отвод ст. угол 90 </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Д-150</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38</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Д-100</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Д-80</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Д-70</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120</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Фланец ст. приварной Ру-10бар, </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Д-150</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40</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Д-100</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Д-80</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1020"/>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Болт с гайкой М16х70мм </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9D010F">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ГОСТ 7798-70</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60</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510"/>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Резинка прокладочная пищевая тол.3мм </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35</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Теплоизоляция Armafleks   тол9мм</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Д-50мм</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70</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Д-40мм</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125</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Д-32</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35</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Д-25</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120</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Д-20</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570</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Пластины теплоизоляционные  Armafleks   тол9мм</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520</w:t>
            </w:r>
          </w:p>
        </w:tc>
        <w:tc>
          <w:tcPr>
            <w:tcW w:w="192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b/>
                <w:bCs/>
                <w:color w:val="auto"/>
                <w:u w:val="single"/>
              </w:rPr>
            </w:pPr>
            <w:r w:rsidRPr="00F25BA7">
              <w:rPr>
                <w:rFonts w:ascii="Times New Roman" w:eastAsia="Times New Roman" w:hAnsi="Times New Roman" w:cs="Times New Roman"/>
                <w:b/>
                <w:bCs/>
                <w:color w:val="auto"/>
                <w:sz w:val="22"/>
                <w:szCs w:val="22"/>
                <w:u w:val="single"/>
              </w:rPr>
              <w:t>Горячее водоснабжение</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92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Кран шаровой</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927"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Д-50</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Д-40</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32</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Д-32</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Д-25</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14</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Д-20</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48</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Д-15</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118</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Задвижка чугунная фланцевая Д-100мм  (Россия)</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7</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То же      Д-80мм    (Россия)                                   </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510"/>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Труба ст.ВГП оцинк. </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Д-15</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140</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Д-20</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400</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Д-25</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300</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Д-32</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90</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Д-40</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195</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Д-50</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125</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Ду-70</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475</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Ду-80</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40</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Ду-100</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565</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Теплоизоляция Armafleks   тол9мм</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Д-100</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565</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Д-80</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40</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Д-70</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475</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Д-50мм</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125</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Д-40мм</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195</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Д-32</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90</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Д-25</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300</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Д-20</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400</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Д-15</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140</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Отвод ст. угол 90 </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Д-100</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16</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Д-80</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Д-70</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Фланец ст. Р=16бар </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Д-100мм</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14</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Д-80мм</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6</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52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AF7425">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Болт с гайкой М16х70мм ГОСТ 7798-70</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Резина прокладочная тол.3мм</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Смеситель для умывальника настольный</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78</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Смеситель для  мойки  кухонной</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52</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Смеситель  настенный для  душевых</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108</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Гибкая подводка для воды   L=400 мм.</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6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440</w:t>
            </w:r>
          </w:p>
        </w:tc>
        <w:tc>
          <w:tcPr>
            <w:tcW w:w="1927"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gridAfter w:val="1"/>
          <w:wAfter w:w="10" w:type="dxa"/>
          <w:trHeight w:val="300"/>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84"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976" w:type="dxa"/>
            <w:gridSpan w:val="2"/>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b/>
                <w:bCs/>
                <w:color w:val="auto"/>
                <w:u w:val="single"/>
              </w:rPr>
            </w:pPr>
            <w:r w:rsidRPr="00F25BA7">
              <w:rPr>
                <w:rFonts w:ascii="Times New Roman" w:eastAsia="Times New Roman" w:hAnsi="Times New Roman" w:cs="Times New Roman"/>
                <w:b/>
                <w:bCs/>
                <w:color w:val="auto"/>
                <w:sz w:val="22"/>
                <w:szCs w:val="22"/>
                <w:u w:val="single"/>
              </w:rPr>
              <w:t>Внутренние водостоки</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976"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Трубы ПВХ напорные </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WAVIN</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Дания</w:t>
            </w:r>
          </w:p>
        </w:tc>
        <w:tc>
          <w:tcPr>
            <w:tcW w:w="708"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1976"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Д-110</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348</w:t>
            </w:r>
          </w:p>
        </w:tc>
        <w:tc>
          <w:tcPr>
            <w:tcW w:w="1976"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Д-160</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202</w:t>
            </w:r>
          </w:p>
        </w:tc>
        <w:tc>
          <w:tcPr>
            <w:tcW w:w="1976"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Д-200</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249</w:t>
            </w:r>
          </w:p>
        </w:tc>
        <w:tc>
          <w:tcPr>
            <w:tcW w:w="1976"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r>
      <w:tr w:rsidR="00FB5729" w:rsidRPr="00F25BA7" w:rsidTr="00FB5729">
        <w:trPr>
          <w:gridAfter w:val="1"/>
          <w:wAfter w:w="10" w:type="dxa"/>
          <w:trHeight w:val="52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Чугунная водосточная воронка для плоских кровель Д-100мм (Россия)</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35</w:t>
            </w:r>
          </w:p>
        </w:tc>
        <w:tc>
          <w:tcPr>
            <w:tcW w:w="1976"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r>
      <w:tr w:rsidR="00FB5729" w:rsidRPr="00F25BA7" w:rsidTr="00FB5729">
        <w:trPr>
          <w:gridAfter w:val="1"/>
          <w:wAfter w:w="10" w:type="dxa"/>
          <w:trHeight w:val="52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Водосточная воронка для плоских кровель Д-100мм </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HL62.1Н</w:t>
            </w:r>
          </w:p>
        </w:tc>
        <w:tc>
          <w:tcPr>
            <w:tcW w:w="85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w:t>
            </w:r>
          </w:p>
        </w:tc>
        <w:tc>
          <w:tcPr>
            <w:tcW w:w="1976"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Фасонные части ПВХ напорные  Угол 90</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WAVIN</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Дания</w:t>
            </w:r>
          </w:p>
        </w:tc>
        <w:tc>
          <w:tcPr>
            <w:tcW w:w="708"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976"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200х200 (тройник)</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w:t>
            </w:r>
          </w:p>
        </w:tc>
        <w:tc>
          <w:tcPr>
            <w:tcW w:w="1976"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200х110 (тройник)</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22</w:t>
            </w:r>
          </w:p>
        </w:tc>
        <w:tc>
          <w:tcPr>
            <w:tcW w:w="1976"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160х110 (тройник)</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w:t>
            </w:r>
          </w:p>
        </w:tc>
        <w:tc>
          <w:tcPr>
            <w:tcW w:w="1976"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110х110 (тройник)</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21</w:t>
            </w:r>
          </w:p>
        </w:tc>
        <w:tc>
          <w:tcPr>
            <w:tcW w:w="1976"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Д-110мм (отвод 45)</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WAVIN</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Дания</w:t>
            </w:r>
          </w:p>
        </w:tc>
        <w:tc>
          <w:tcPr>
            <w:tcW w:w="708"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23</w:t>
            </w:r>
          </w:p>
        </w:tc>
        <w:tc>
          <w:tcPr>
            <w:tcW w:w="1976"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Д-160(отвод 45)</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w:t>
            </w:r>
          </w:p>
        </w:tc>
        <w:tc>
          <w:tcPr>
            <w:tcW w:w="1976"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Д-200(отвод 45)</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w:t>
            </w:r>
          </w:p>
        </w:tc>
        <w:tc>
          <w:tcPr>
            <w:tcW w:w="1976"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Д-110мм (отвод 90)</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31</w:t>
            </w:r>
          </w:p>
        </w:tc>
        <w:tc>
          <w:tcPr>
            <w:tcW w:w="1976"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Д-160(отвод 90)</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w:t>
            </w:r>
          </w:p>
        </w:tc>
        <w:tc>
          <w:tcPr>
            <w:tcW w:w="1976"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Д-200(отвод 90)</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14</w:t>
            </w:r>
          </w:p>
        </w:tc>
        <w:tc>
          <w:tcPr>
            <w:tcW w:w="1976"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Муфта ПВХ (напорная) Д=110мм</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WAVIN</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Дания</w:t>
            </w:r>
          </w:p>
        </w:tc>
        <w:tc>
          <w:tcPr>
            <w:tcW w:w="708"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38</w:t>
            </w:r>
          </w:p>
        </w:tc>
        <w:tc>
          <w:tcPr>
            <w:tcW w:w="1976"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Муфта ПВХ (напорная) Д=160мм</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15</w:t>
            </w:r>
          </w:p>
        </w:tc>
        <w:tc>
          <w:tcPr>
            <w:tcW w:w="1976"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Ревизия ПВХ напорная</w:t>
            </w:r>
          </w:p>
        </w:tc>
        <w:tc>
          <w:tcPr>
            <w:tcW w:w="1284"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WAVIN</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Дания</w:t>
            </w:r>
          </w:p>
        </w:tc>
        <w:tc>
          <w:tcPr>
            <w:tcW w:w="708"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1976"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right"/>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Д-110</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29</w:t>
            </w:r>
          </w:p>
        </w:tc>
        <w:tc>
          <w:tcPr>
            <w:tcW w:w="1976"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Д-150</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w:t>
            </w:r>
          </w:p>
        </w:tc>
        <w:tc>
          <w:tcPr>
            <w:tcW w:w="1976"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Д-200</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w:t>
            </w:r>
          </w:p>
        </w:tc>
        <w:tc>
          <w:tcPr>
            <w:tcW w:w="1976"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Фланец  чугунный Д-110</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56</w:t>
            </w:r>
          </w:p>
        </w:tc>
        <w:tc>
          <w:tcPr>
            <w:tcW w:w="1976"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Заглушка  чугунная  нап. Д=200</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w:t>
            </w:r>
          </w:p>
        </w:tc>
        <w:tc>
          <w:tcPr>
            <w:tcW w:w="1976"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Заглушка  чугунная  нап. Д=160</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7</w:t>
            </w:r>
          </w:p>
        </w:tc>
        <w:tc>
          <w:tcPr>
            <w:tcW w:w="1976"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976"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gridAfter w:val="1"/>
          <w:wAfter w:w="10" w:type="dxa"/>
          <w:trHeight w:val="52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b/>
                <w:bCs/>
                <w:color w:val="auto"/>
                <w:u w:val="single"/>
              </w:rPr>
            </w:pPr>
            <w:r w:rsidRPr="00F25BA7">
              <w:rPr>
                <w:rFonts w:ascii="Times New Roman" w:eastAsia="Times New Roman" w:hAnsi="Times New Roman" w:cs="Times New Roman"/>
                <w:b/>
                <w:bCs/>
                <w:color w:val="auto"/>
                <w:sz w:val="22"/>
                <w:szCs w:val="22"/>
                <w:u w:val="single"/>
              </w:rPr>
              <w:t>Бытовая и производственная канализация</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c>
          <w:tcPr>
            <w:tcW w:w="1976"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Трап ПВХ  Д-100мм</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27</w:t>
            </w:r>
          </w:p>
        </w:tc>
        <w:tc>
          <w:tcPr>
            <w:tcW w:w="1976"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То же               Д-50мм</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14</w:t>
            </w:r>
          </w:p>
        </w:tc>
        <w:tc>
          <w:tcPr>
            <w:tcW w:w="1976"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gridAfter w:val="1"/>
          <w:wAfter w:w="10" w:type="dxa"/>
          <w:trHeight w:val="52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Трубы ПВХ канализационные  (для наружней канализации)</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976"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Д-50</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465</w:t>
            </w:r>
          </w:p>
        </w:tc>
        <w:tc>
          <w:tcPr>
            <w:tcW w:w="1976"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Д-110</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841</w:t>
            </w:r>
          </w:p>
        </w:tc>
        <w:tc>
          <w:tcPr>
            <w:tcW w:w="1976"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Д-160</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304</w:t>
            </w:r>
          </w:p>
        </w:tc>
        <w:tc>
          <w:tcPr>
            <w:tcW w:w="1976"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Ревизия ПВХ (безнапорная)</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0</w:t>
            </w:r>
          </w:p>
        </w:tc>
        <w:tc>
          <w:tcPr>
            <w:tcW w:w="1976"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Д-110мм</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23</w:t>
            </w:r>
          </w:p>
        </w:tc>
        <w:tc>
          <w:tcPr>
            <w:tcW w:w="1976"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Д-160мм</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14</w:t>
            </w:r>
          </w:p>
        </w:tc>
        <w:tc>
          <w:tcPr>
            <w:tcW w:w="1976"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gridAfter w:val="1"/>
          <w:wAfter w:w="10" w:type="dxa"/>
          <w:trHeight w:val="52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Фасонные части ПВХ канализационные тройники </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1976"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50х50</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82</w:t>
            </w:r>
          </w:p>
        </w:tc>
        <w:tc>
          <w:tcPr>
            <w:tcW w:w="1976"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110х50</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158</w:t>
            </w:r>
          </w:p>
        </w:tc>
        <w:tc>
          <w:tcPr>
            <w:tcW w:w="1976"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110х110</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216</w:t>
            </w:r>
          </w:p>
        </w:tc>
        <w:tc>
          <w:tcPr>
            <w:tcW w:w="1976"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160х110</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78</w:t>
            </w:r>
          </w:p>
        </w:tc>
        <w:tc>
          <w:tcPr>
            <w:tcW w:w="1976"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160х160</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34</w:t>
            </w:r>
          </w:p>
        </w:tc>
        <w:tc>
          <w:tcPr>
            <w:tcW w:w="1976"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gridAfter w:val="1"/>
          <w:wAfter w:w="10" w:type="dxa"/>
          <w:trHeight w:val="52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Фасонные части ПВХ канализационные отводы под 45</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976"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Д-50</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390</w:t>
            </w:r>
          </w:p>
        </w:tc>
        <w:tc>
          <w:tcPr>
            <w:tcW w:w="1976"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Д-110</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410</w:t>
            </w:r>
          </w:p>
        </w:tc>
        <w:tc>
          <w:tcPr>
            <w:tcW w:w="1976"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Д-160</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107</w:t>
            </w:r>
          </w:p>
        </w:tc>
        <w:tc>
          <w:tcPr>
            <w:tcW w:w="1976"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Д-200</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24</w:t>
            </w:r>
          </w:p>
        </w:tc>
        <w:tc>
          <w:tcPr>
            <w:tcW w:w="1976"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Переход ПВХ </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976"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200х160</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1976"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160х110</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32</w:t>
            </w:r>
          </w:p>
        </w:tc>
        <w:tc>
          <w:tcPr>
            <w:tcW w:w="1976"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110х50</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38</w:t>
            </w:r>
          </w:p>
        </w:tc>
        <w:tc>
          <w:tcPr>
            <w:tcW w:w="1976"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gridAfter w:val="1"/>
          <w:wAfter w:w="10" w:type="dxa"/>
          <w:trHeight w:val="52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Фасонные части ПВХ канализационные муфты</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976"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Д-50мм</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196</w:t>
            </w:r>
          </w:p>
        </w:tc>
        <w:tc>
          <w:tcPr>
            <w:tcW w:w="1976"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Д-100мм</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237</w:t>
            </w:r>
          </w:p>
        </w:tc>
        <w:tc>
          <w:tcPr>
            <w:tcW w:w="1976"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Д-160мм</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26</w:t>
            </w:r>
          </w:p>
        </w:tc>
        <w:tc>
          <w:tcPr>
            <w:tcW w:w="1976"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Канализационная  отдушина  Д=160</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w:t>
            </w:r>
          </w:p>
        </w:tc>
        <w:tc>
          <w:tcPr>
            <w:tcW w:w="1976"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 </w:t>
            </w:r>
          </w:p>
        </w:tc>
      </w:tr>
      <w:tr w:rsidR="00FB5729" w:rsidRPr="00F25BA7" w:rsidTr="00FB5729">
        <w:trPr>
          <w:gridAfter w:val="1"/>
          <w:wAfter w:w="10" w:type="dxa"/>
          <w:trHeight w:val="52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Умывальник керамический 60х49мм в комплекте с сифоном и колонной </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78</w:t>
            </w:r>
          </w:p>
        </w:tc>
        <w:tc>
          <w:tcPr>
            <w:tcW w:w="1976"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Раковина  керамическая</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22</w:t>
            </w:r>
          </w:p>
        </w:tc>
        <w:tc>
          <w:tcPr>
            <w:tcW w:w="1976"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Душевой поддон с сифоном </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118</w:t>
            </w:r>
          </w:p>
        </w:tc>
        <w:tc>
          <w:tcPr>
            <w:tcW w:w="1976"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FB5729">
        <w:trPr>
          <w:gridAfter w:val="1"/>
          <w:wAfter w:w="10" w:type="dxa"/>
          <w:trHeight w:val="780"/>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Унитаз керамический с гориз.выпуском в компл. Со смывным бачком,сиденьем и крышкой </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136</w:t>
            </w:r>
          </w:p>
        </w:tc>
        <w:tc>
          <w:tcPr>
            <w:tcW w:w="1976"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Писсуар настенный керамический</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16</w:t>
            </w:r>
          </w:p>
        </w:tc>
        <w:tc>
          <w:tcPr>
            <w:tcW w:w="1976"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Душевая  кабина</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7</w:t>
            </w:r>
          </w:p>
        </w:tc>
        <w:tc>
          <w:tcPr>
            <w:tcW w:w="1976" w:type="dxa"/>
            <w:gridSpan w:val="2"/>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r>
      <w:tr w:rsidR="00FB5729" w:rsidRPr="00F25BA7" w:rsidTr="00FB5729">
        <w:trPr>
          <w:gridAfter w:val="1"/>
          <w:wAfter w:w="10" w:type="dxa"/>
          <w:trHeight w:val="315"/>
        </w:trPr>
        <w:tc>
          <w:tcPr>
            <w:tcW w:w="581"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4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Сифон для раковин</w:t>
            </w:r>
          </w:p>
        </w:tc>
        <w:tc>
          <w:tcPr>
            <w:tcW w:w="1284"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Arial Unicode MS" w:hAnsi="Times New Roman" w:cs="Times New Roman"/>
                <w:color w:val="auto"/>
                <w:sz w:val="22"/>
                <w:szCs w:val="22"/>
              </w:rPr>
              <w:t> </w:t>
            </w:r>
          </w:p>
        </w:tc>
        <w:tc>
          <w:tcPr>
            <w:tcW w:w="850"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08" w:type="dxa"/>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22</w:t>
            </w:r>
          </w:p>
        </w:tc>
        <w:tc>
          <w:tcPr>
            <w:tcW w:w="1976" w:type="dxa"/>
            <w:gridSpan w:val="2"/>
            <w:tcBorders>
              <w:top w:val="nil"/>
              <w:left w:val="nil"/>
              <w:bottom w:val="single" w:sz="4" w:space="0" w:color="auto"/>
              <w:right w:val="single" w:sz="4" w:space="0" w:color="auto"/>
            </w:tcBorders>
            <w:shd w:val="clear" w:color="auto" w:fill="auto"/>
            <w:hideMark/>
          </w:tcPr>
          <w:p w:rsidR="00FB5729" w:rsidRPr="00F25BA7" w:rsidRDefault="00FB5729" w:rsidP="00F25BA7">
            <w:pPr>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bl>
    <w:p w:rsidR="00FB5729" w:rsidRPr="00F25BA7" w:rsidRDefault="00FB5729" w:rsidP="00F25BA7">
      <w:pPr>
        <w:jc w:val="center"/>
        <w:rPr>
          <w:rFonts w:ascii="Times New Roman" w:hAnsi="Times New Roman" w:cs="Times New Roman"/>
          <w:b/>
          <w:color w:val="auto"/>
          <w:sz w:val="22"/>
          <w:szCs w:val="22"/>
        </w:rPr>
      </w:pPr>
    </w:p>
    <w:p w:rsidR="00FB5729" w:rsidRPr="00F25BA7" w:rsidRDefault="00FB5729" w:rsidP="00F25BA7">
      <w:pPr>
        <w:jc w:val="center"/>
        <w:rPr>
          <w:rFonts w:ascii="Times New Roman" w:hAnsi="Times New Roman" w:cs="Times New Roman"/>
          <w:b/>
          <w:color w:val="auto"/>
          <w:sz w:val="22"/>
          <w:szCs w:val="22"/>
        </w:rPr>
      </w:pPr>
    </w:p>
    <w:tbl>
      <w:tblPr>
        <w:tblW w:w="9668" w:type="dxa"/>
        <w:tblInd w:w="98" w:type="dxa"/>
        <w:tblLook w:val="04A0" w:firstRow="1" w:lastRow="0" w:firstColumn="1" w:lastColumn="0" w:noHBand="0" w:noVBand="1"/>
      </w:tblPr>
      <w:tblGrid>
        <w:gridCol w:w="456"/>
        <w:gridCol w:w="3593"/>
        <w:gridCol w:w="1665"/>
        <w:gridCol w:w="1636"/>
        <w:gridCol w:w="746"/>
        <w:gridCol w:w="1572"/>
      </w:tblGrid>
      <w:tr w:rsidR="00FB5729" w:rsidRPr="00F25BA7" w:rsidTr="007321AB">
        <w:trPr>
          <w:trHeight w:val="672"/>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 </w:t>
            </w:r>
          </w:p>
        </w:tc>
        <w:tc>
          <w:tcPr>
            <w:tcW w:w="9212" w:type="dxa"/>
            <w:gridSpan w:val="5"/>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jc w:val="center"/>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 xml:space="preserve">ХВС, ГВС, КАНАЛИЗАЦИЯ </w:t>
            </w:r>
            <w:r w:rsidRPr="00F25BA7">
              <w:rPr>
                <w:rFonts w:ascii="Times New Roman" w:hAnsi="Times New Roman" w:cs="Times New Roman"/>
                <w:b/>
                <w:color w:val="auto"/>
                <w:sz w:val="22"/>
                <w:szCs w:val="22"/>
              </w:rPr>
              <w:t>И ВОДООТВЕДЕНИЕ.</w:t>
            </w:r>
            <w:r w:rsidRPr="00F25BA7">
              <w:rPr>
                <w:rFonts w:ascii="Times New Roman" w:eastAsia="Times New Roman" w:hAnsi="Times New Roman" w:cs="Times New Roman"/>
                <w:b/>
                <w:bCs/>
                <w:color w:val="auto"/>
                <w:sz w:val="22"/>
                <w:szCs w:val="22"/>
              </w:rPr>
              <w:br/>
              <w:t>СПОРТИВНЫЙ КОМПЛЕКС «ЛЕДОВЫЙ ДВОРЕЦ»</w:t>
            </w:r>
          </w:p>
        </w:tc>
      </w:tr>
      <w:tr w:rsidR="00FB5729" w:rsidRPr="00F25BA7" w:rsidTr="007321AB">
        <w:trPr>
          <w:trHeight w:val="624"/>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1</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ХВС (система В1)</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Оцинкованные трубы и фиттинги</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ГОСТ 3262-75</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Россия</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 100мм</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85м</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 65мм</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35м</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Ф50мм</w:t>
            </w:r>
          </w:p>
        </w:tc>
        <w:tc>
          <w:tcPr>
            <w:tcW w:w="1665"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195м</w:t>
            </w:r>
          </w:p>
        </w:tc>
        <w:tc>
          <w:tcPr>
            <w:tcW w:w="157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Ф40мм</w:t>
            </w:r>
          </w:p>
        </w:tc>
        <w:tc>
          <w:tcPr>
            <w:tcW w:w="1665"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125м</w:t>
            </w:r>
          </w:p>
        </w:tc>
        <w:tc>
          <w:tcPr>
            <w:tcW w:w="157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vMerge w:val="restart"/>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65" w:type="dxa"/>
            <w:vMerge w:val="restart"/>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vMerge w:val="restart"/>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572" w:type="dxa"/>
            <w:vMerge w:val="restart"/>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vMerge/>
            <w:tcBorders>
              <w:top w:val="nil"/>
              <w:left w:val="single" w:sz="4" w:space="0" w:color="auto"/>
              <w:bottom w:val="single" w:sz="4" w:space="0" w:color="auto"/>
              <w:right w:val="single" w:sz="4" w:space="0" w:color="auto"/>
            </w:tcBorders>
            <w:vAlign w:val="center"/>
            <w:hideMark/>
          </w:tcPr>
          <w:p w:rsidR="00FB5729" w:rsidRPr="00F25BA7" w:rsidRDefault="00FB5729" w:rsidP="00F25BA7">
            <w:pPr>
              <w:widowControl/>
              <w:rPr>
                <w:rFonts w:ascii="Times New Roman" w:eastAsia="Times New Roman" w:hAnsi="Times New Roman" w:cs="Times New Roman"/>
                <w:color w:val="auto"/>
              </w:rPr>
            </w:pPr>
          </w:p>
        </w:tc>
        <w:tc>
          <w:tcPr>
            <w:tcW w:w="3593"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Ф32мм</w:t>
            </w:r>
          </w:p>
        </w:tc>
        <w:tc>
          <w:tcPr>
            <w:tcW w:w="1665" w:type="dxa"/>
            <w:vMerge/>
            <w:tcBorders>
              <w:top w:val="nil"/>
              <w:left w:val="single" w:sz="4" w:space="0" w:color="auto"/>
              <w:bottom w:val="single" w:sz="4" w:space="0" w:color="auto"/>
              <w:right w:val="single" w:sz="4" w:space="0" w:color="auto"/>
            </w:tcBorders>
            <w:vAlign w:val="center"/>
            <w:hideMark/>
          </w:tcPr>
          <w:p w:rsidR="00FB5729" w:rsidRPr="00F25BA7" w:rsidRDefault="00FB5729" w:rsidP="00F25BA7">
            <w:pPr>
              <w:widowControl/>
              <w:rPr>
                <w:rFonts w:ascii="Times New Roman" w:eastAsia="Times New Roman" w:hAnsi="Times New Roman" w:cs="Times New Roman"/>
                <w:color w:val="auto"/>
              </w:rPr>
            </w:pPr>
          </w:p>
        </w:tc>
        <w:tc>
          <w:tcPr>
            <w:tcW w:w="1636" w:type="dxa"/>
            <w:vMerge/>
            <w:tcBorders>
              <w:top w:val="nil"/>
              <w:left w:val="single" w:sz="4" w:space="0" w:color="auto"/>
              <w:bottom w:val="single" w:sz="4" w:space="0" w:color="auto"/>
              <w:right w:val="single" w:sz="4" w:space="0" w:color="auto"/>
            </w:tcBorders>
            <w:vAlign w:val="center"/>
            <w:hideMark/>
          </w:tcPr>
          <w:p w:rsidR="00FB5729" w:rsidRPr="00F25BA7" w:rsidRDefault="00FB5729" w:rsidP="00F25BA7">
            <w:pPr>
              <w:widowControl/>
              <w:rPr>
                <w:rFonts w:ascii="Times New Roman" w:eastAsia="Times New Roman" w:hAnsi="Times New Roman" w:cs="Times New Roman"/>
                <w:color w:val="auto"/>
              </w:rPr>
            </w:pP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85м</w:t>
            </w:r>
          </w:p>
        </w:tc>
        <w:tc>
          <w:tcPr>
            <w:tcW w:w="1572" w:type="dxa"/>
            <w:vMerge/>
            <w:tcBorders>
              <w:top w:val="nil"/>
              <w:left w:val="single" w:sz="4" w:space="0" w:color="auto"/>
              <w:bottom w:val="single" w:sz="4" w:space="0" w:color="auto"/>
              <w:right w:val="single" w:sz="4" w:space="0" w:color="auto"/>
            </w:tcBorders>
            <w:vAlign w:val="center"/>
            <w:hideMark/>
          </w:tcPr>
          <w:p w:rsidR="00FB5729" w:rsidRPr="00F25BA7" w:rsidRDefault="00FB5729" w:rsidP="00F25BA7">
            <w:pPr>
              <w:widowControl/>
              <w:rPr>
                <w:rFonts w:ascii="Times New Roman" w:eastAsia="Times New Roman" w:hAnsi="Times New Roman" w:cs="Times New Roman"/>
                <w:color w:val="auto"/>
              </w:rPr>
            </w:pP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Ф25мм</w:t>
            </w:r>
          </w:p>
        </w:tc>
        <w:tc>
          <w:tcPr>
            <w:tcW w:w="1665"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245м</w:t>
            </w:r>
          </w:p>
        </w:tc>
        <w:tc>
          <w:tcPr>
            <w:tcW w:w="157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Ф20мм</w:t>
            </w:r>
          </w:p>
        </w:tc>
        <w:tc>
          <w:tcPr>
            <w:tcW w:w="1665"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400м</w:t>
            </w:r>
          </w:p>
        </w:tc>
        <w:tc>
          <w:tcPr>
            <w:tcW w:w="157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Ф15мм</w:t>
            </w:r>
          </w:p>
        </w:tc>
        <w:tc>
          <w:tcPr>
            <w:tcW w:w="1665"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577м</w:t>
            </w:r>
          </w:p>
        </w:tc>
        <w:tc>
          <w:tcPr>
            <w:tcW w:w="157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Термоизоляция труб</w:t>
            </w:r>
          </w:p>
        </w:tc>
        <w:tc>
          <w:tcPr>
            <w:tcW w:w="1665"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4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57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Ф100мм</w:t>
            </w:r>
          </w:p>
        </w:tc>
        <w:tc>
          <w:tcPr>
            <w:tcW w:w="1665"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87м</w:t>
            </w:r>
          </w:p>
        </w:tc>
        <w:tc>
          <w:tcPr>
            <w:tcW w:w="157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Ф65мм</w:t>
            </w:r>
          </w:p>
        </w:tc>
        <w:tc>
          <w:tcPr>
            <w:tcW w:w="1665"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35м</w:t>
            </w:r>
          </w:p>
        </w:tc>
        <w:tc>
          <w:tcPr>
            <w:tcW w:w="157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Ф50мм</w:t>
            </w:r>
          </w:p>
        </w:tc>
        <w:tc>
          <w:tcPr>
            <w:tcW w:w="1665"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195м</w:t>
            </w:r>
          </w:p>
        </w:tc>
        <w:tc>
          <w:tcPr>
            <w:tcW w:w="157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Ф40мм</w:t>
            </w:r>
          </w:p>
        </w:tc>
        <w:tc>
          <w:tcPr>
            <w:tcW w:w="1665"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125м</w:t>
            </w:r>
          </w:p>
        </w:tc>
        <w:tc>
          <w:tcPr>
            <w:tcW w:w="157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Ф32мм</w:t>
            </w:r>
          </w:p>
        </w:tc>
        <w:tc>
          <w:tcPr>
            <w:tcW w:w="1665"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85м</w:t>
            </w:r>
          </w:p>
        </w:tc>
        <w:tc>
          <w:tcPr>
            <w:tcW w:w="157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Ф25мм</w:t>
            </w:r>
          </w:p>
        </w:tc>
        <w:tc>
          <w:tcPr>
            <w:tcW w:w="1665"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245м</w:t>
            </w:r>
          </w:p>
        </w:tc>
        <w:tc>
          <w:tcPr>
            <w:tcW w:w="157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Ф20мм</w:t>
            </w:r>
          </w:p>
        </w:tc>
        <w:tc>
          <w:tcPr>
            <w:tcW w:w="1665"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400м</w:t>
            </w:r>
          </w:p>
        </w:tc>
        <w:tc>
          <w:tcPr>
            <w:tcW w:w="157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Ф15мм</w:t>
            </w:r>
          </w:p>
        </w:tc>
        <w:tc>
          <w:tcPr>
            <w:tcW w:w="1665"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577м</w:t>
            </w:r>
          </w:p>
        </w:tc>
        <w:tc>
          <w:tcPr>
            <w:tcW w:w="157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Задвижка чугунная Ду 100</w:t>
            </w:r>
          </w:p>
        </w:tc>
        <w:tc>
          <w:tcPr>
            <w:tcW w:w="1665"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12шт</w:t>
            </w:r>
          </w:p>
        </w:tc>
        <w:tc>
          <w:tcPr>
            <w:tcW w:w="157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Клапан обратный Ду 100</w:t>
            </w:r>
          </w:p>
        </w:tc>
        <w:tc>
          <w:tcPr>
            <w:tcW w:w="1665"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6шт</w:t>
            </w:r>
          </w:p>
        </w:tc>
        <w:tc>
          <w:tcPr>
            <w:tcW w:w="157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Водомер Ду 50</w:t>
            </w:r>
          </w:p>
        </w:tc>
        <w:tc>
          <w:tcPr>
            <w:tcW w:w="1665"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57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624"/>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Гидростанция</w:t>
            </w:r>
          </w:p>
        </w:tc>
        <w:tc>
          <w:tcPr>
            <w:tcW w:w="1665"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HYDRO 2000 ME 3CRE 16-30</w:t>
            </w:r>
          </w:p>
        </w:tc>
        <w:tc>
          <w:tcPr>
            <w:tcW w:w="163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57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624"/>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2.</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ГВС  Т3, Т4</w:t>
            </w:r>
          </w:p>
        </w:tc>
        <w:tc>
          <w:tcPr>
            <w:tcW w:w="1665"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4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57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Оцинкованные трубы и фиттинги</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ГОСТ 3262-75</w:t>
            </w:r>
          </w:p>
        </w:tc>
        <w:tc>
          <w:tcPr>
            <w:tcW w:w="163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Россия</w:t>
            </w:r>
          </w:p>
        </w:tc>
        <w:tc>
          <w:tcPr>
            <w:tcW w:w="74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57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Ф50мм</w:t>
            </w:r>
          </w:p>
        </w:tc>
        <w:tc>
          <w:tcPr>
            <w:tcW w:w="1665"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85м</w:t>
            </w:r>
          </w:p>
        </w:tc>
        <w:tc>
          <w:tcPr>
            <w:tcW w:w="157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Ф40мм</w:t>
            </w:r>
          </w:p>
        </w:tc>
        <w:tc>
          <w:tcPr>
            <w:tcW w:w="1665"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40м</w:t>
            </w:r>
          </w:p>
        </w:tc>
        <w:tc>
          <w:tcPr>
            <w:tcW w:w="157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Ф32мм</w:t>
            </w:r>
          </w:p>
        </w:tc>
        <w:tc>
          <w:tcPr>
            <w:tcW w:w="1665"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85м</w:t>
            </w:r>
          </w:p>
        </w:tc>
        <w:tc>
          <w:tcPr>
            <w:tcW w:w="157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Ф25мм</w:t>
            </w:r>
          </w:p>
        </w:tc>
        <w:tc>
          <w:tcPr>
            <w:tcW w:w="1665"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180м</w:t>
            </w:r>
          </w:p>
        </w:tc>
        <w:tc>
          <w:tcPr>
            <w:tcW w:w="157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Ф20мм</w:t>
            </w:r>
          </w:p>
        </w:tc>
        <w:tc>
          <w:tcPr>
            <w:tcW w:w="1665"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215м</w:t>
            </w:r>
          </w:p>
        </w:tc>
        <w:tc>
          <w:tcPr>
            <w:tcW w:w="157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Ф15мм</w:t>
            </w:r>
          </w:p>
        </w:tc>
        <w:tc>
          <w:tcPr>
            <w:tcW w:w="1665"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297м</w:t>
            </w:r>
          </w:p>
        </w:tc>
        <w:tc>
          <w:tcPr>
            <w:tcW w:w="157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Термоизоляция труб</w:t>
            </w:r>
          </w:p>
        </w:tc>
        <w:tc>
          <w:tcPr>
            <w:tcW w:w="1665"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572"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Ф50мм</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85м</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Ф40мм</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40м</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Ф32мм</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85м</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Ф25мм</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180м</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Ф20мм</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215м</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Ф15мм</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297м</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3.</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ВОДОПРОВОД В2</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Оцинкованные трубы и фиттинги</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Ф100мм</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425м</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Ф80мм</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35м</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Ф65мм</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165м</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Задвижка чугунная Ду100</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6шт</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Вентиль выпускной Ду65</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4шт</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Пожарный кран Ду 65</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26шт</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624"/>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Настенный пожарный гидрант Ду65</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20шт</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ВОДОПРОВОД  Т3  Т4</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Оцинкованные трубы и фиттинги</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Ф100мм</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85м</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Ф65мм</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35м</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Ф50мм</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110м</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Ф40мм</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25м</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Ф32мм</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85м</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Ф25мм</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120м</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Ф20мм</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175м</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Ф15мм</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285м</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Термоизоляция труб</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Ф100</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85м</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Ф65</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35м</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Ф50</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110м</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Ф40</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25м</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Ф32</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85м</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Ф25</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120м</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Ф20</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175м</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Ф15</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285м</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Задвижка чугунная Ду100</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4шт</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5</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КАНАЛИЗАЦИЯ К1</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Чугунные канализационные трубы</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Ф100мм</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150м</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Ф70мм</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12м</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Ф50мм</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12м</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624"/>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Пластмассовые ПЕ-КК трубы и фасонные части</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Ф160мм</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120м</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Ф110мм</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320м</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Ф75мм</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45м</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Ф50мм</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145м</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Пластмассовые ПЕ трапы</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Ду110</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30шт</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Ду 75</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6шт</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Напольные ревизии Ду110</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624"/>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Насос </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Gundfos MD 15.3.4</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624"/>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Насос</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Gundfos КР250</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Gundfos КР250</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Насос в канале</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6</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КАНАЛИЗАЦИЯ К2</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Чугунные канализационные трубы</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Ф50</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40м</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Стальные трубы</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Ф159</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65м</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Ф133</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65м</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624"/>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7</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САНТЕХНИЧЕСКИЕ УСТРОЙСТВА</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Унитаз керамический</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67шт</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Умывальник керамический</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66шт</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Душ с поддоном</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2шт</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.душ групповой</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5шт</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Писсуар керамический</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41шт</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Стальная эмалированная мойка</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2шт</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Смеситель для душа</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52шт</w:t>
            </w:r>
          </w:p>
        </w:tc>
        <w:tc>
          <w:tcPr>
            <w:tcW w:w="1572"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FB5729" w:rsidRPr="00F25BA7" w:rsidTr="007321AB">
        <w:trPr>
          <w:trHeight w:val="66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9212" w:type="dxa"/>
            <w:gridSpan w:val="5"/>
            <w:tcBorders>
              <w:top w:val="single" w:sz="4" w:space="0" w:color="auto"/>
              <w:left w:val="nil"/>
              <w:bottom w:val="single" w:sz="4" w:space="0" w:color="auto"/>
              <w:right w:val="single" w:sz="4" w:space="0" w:color="auto"/>
            </w:tcBorders>
            <w:shd w:val="clear" w:color="auto" w:fill="auto"/>
            <w:vAlign w:val="bottom"/>
            <w:hideMark/>
          </w:tcPr>
          <w:p w:rsidR="00FB5729" w:rsidRPr="00F25BA7" w:rsidRDefault="00FB5729" w:rsidP="00F25BA7">
            <w:pPr>
              <w:widowControl/>
              <w:jc w:val="center"/>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 xml:space="preserve">ХВС, ГВС, ВОДОПРОВОД, КАНАЛИЗАЦИЯ </w:t>
            </w:r>
            <w:r w:rsidRPr="00F25BA7">
              <w:rPr>
                <w:rFonts w:ascii="Times New Roman" w:eastAsia="Times New Roman" w:hAnsi="Times New Roman" w:cs="Times New Roman"/>
                <w:b/>
                <w:bCs/>
                <w:color w:val="auto"/>
                <w:sz w:val="22"/>
                <w:szCs w:val="22"/>
              </w:rPr>
              <w:br/>
              <w:t>ГОСТИНИЦА «ОЛИМПИЙСКАЯ»</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1</w:t>
            </w:r>
          </w:p>
        </w:tc>
        <w:tc>
          <w:tcPr>
            <w:tcW w:w="7640" w:type="dxa"/>
            <w:gridSpan w:val="4"/>
            <w:tcBorders>
              <w:top w:val="single" w:sz="4" w:space="0" w:color="auto"/>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 СИСТЕМА ГОРЯЧЕГО ВОДОСНАБЖЕНИЯ</w:t>
            </w:r>
          </w:p>
        </w:tc>
        <w:tc>
          <w:tcPr>
            <w:tcW w:w="1572"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Задвижка чугунная Ду 100</w:t>
            </w:r>
          </w:p>
        </w:tc>
        <w:tc>
          <w:tcPr>
            <w:tcW w:w="1665"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46"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2шт</w:t>
            </w:r>
          </w:p>
        </w:tc>
        <w:tc>
          <w:tcPr>
            <w:tcW w:w="1572"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Задвижка чугунная Ду 80</w:t>
            </w:r>
          </w:p>
        </w:tc>
        <w:tc>
          <w:tcPr>
            <w:tcW w:w="1665"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46"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2шт</w:t>
            </w:r>
          </w:p>
        </w:tc>
        <w:tc>
          <w:tcPr>
            <w:tcW w:w="1572"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Фильтр Ду 50</w:t>
            </w:r>
          </w:p>
        </w:tc>
        <w:tc>
          <w:tcPr>
            <w:tcW w:w="1665"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46"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572"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Теплосчетчики</w:t>
            </w:r>
          </w:p>
        </w:tc>
        <w:tc>
          <w:tcPr>
            <w:tcW w:w="1665"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46"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2шт</w:t>
            </w:r>
          </w:p>
        </w:tc>
        <w:tc>
          <w:tcPr>
            <w:tcW w:w="1572"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Контроллер</w:t>
            </w:r>
          </w:p>
        </w:tc>
        <w:tc>
          <w:tcPr>
            <w:tcW w:w="1665"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ВТЭ-1К2</w:t>
            </w:r>
          </w:p>
        </w:tc>
        <w:tc>
          <w:tcPr>
            <w:tcW w:w="1636"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46"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572"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Бойлер емкостный (резерв) V-500л</w:t>
            </w:r>
          </w:p>
        </w:tc>
        <w:tc>
          <w:tcPr>
            <w:tcW w:w="1665"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OKC500NTR</w:t>
            </w:r>
          </w:p>
        </w:tc>
        <w:tc>
          <w:tcPr>
            <w:tcW w:w="1636"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46"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2шт</w:t>
            </w:r>
          </w:p>
        </w:tc>
        <w:tc>
          <w:tcPr>
            <w:tcW w:w="1572"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Насос</w:t>
            </w:r>
          </w:p>
        </w:tc>
        <w:tc>
          <w:tcPr>
            <w:tcW w:w="1665"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DAB 2000T</w:t>
            </w:r>
          </w:p>
        </w:tc>
        <w:tc>
          <w:tcPr>
            <w:tcW w:w="1636"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46"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572"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Электрокотел</w:t>
            </w:r>
          </w:p>
        </w:tc>
        <w:tc>
          <w:tcPr>
            <w:tcW w:w="1665"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DAKON PTE 24</w:t>
            </w:r>
          </w:p>
        </w:tc>
        <w:tc>
          <w:tcPr>
            <w:tcW w:w="1636"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46"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2шт</w:t>
            </w:r>
          </w:p>
        </w:tc>
        <w:tc>
          <w:tcPr>
            <w:tcW w:w="1572"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Расширительный бак V -50L</w:t>
            </w:r>
          </w:p>
        </w:tc>
        <w:tc>
          <w:tcPr>
            <w:tcW w:w="1665"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46"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572"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7321AB">
        <w:trPr>
          <w:trHeight w:val="624"/>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2</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СИСТЕМА ХОЛОДНОГО ВОДОСНАБЖЕНИЕ</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572"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Задвижка чугунная Ду 100</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6шт</w:t>
            </w:r>
          </w:p>
        </w:tc>
        <w:tc>
          <w:tcPr>
            <w:tcW w:w="1572"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7321AB">
        <w:trPr>
          <w:trHeight w:val="624"/>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Задвижка чугунная Ду 100 с электроприводом</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572"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Счетчик Ду 50</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572"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7321AB">
        <w:trPr>
          <w:trHeight w:val="624"/>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Насос Ду 50</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Grundfos PC 0347</w:t>
            </w:r>
          </w:p>
        </w:tc>
        <w:tc>
          <w:tcPr>
            <w:tcW w:w="163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46"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2шт</w:t>
            </w:r>
          </w:p>
        </w:tc>
        <w:tc>
          <w:tcPr>
            <w:tcW w:w="1572"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3</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СИСТЕМА КАНАЛИЗАЦИИ</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4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572"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Обратные клапана Ду 110</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4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8шт</w:t>
            </w:r>
          </w:p>
        </w:tc>
        <w:tc>
          <w:tcPr>
            <w:tcW w:w="1572"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7321AB">
        <w:trPr>
          <w:trHeight w:val="624"/>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Пластмассовые ПЕ-КК трубы и фасонные части</w:t>
            </w:r>
          </w:p>
        </w:tc>
        <w:tc>
          <w:tcPr>
            <w:tcW w:w="1665" w:type="dxa"/>
            <w:tcBorders>
              <w:top w:val="nil"/>
              <w:left w:val="nil"/>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4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200м</w:t>
            </w:r>
          </w:p>
        </w:tc>
        <w:tc>
          <w:tcPr>
            <w:tcW w:w="1572"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4</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СИСТЕМА ВОДООТВЕДЕНИЯ</w:t>
            </w:r>
          </w:p>
        </w:tc>
        <w:tc>
          <w:tcPr>
            <w:tcW w:w="1665"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4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572"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7321AB">
        <w:trPr>
          <w:trHeight w:val="624"/>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5</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СИСТЕМЫ САНТЕХНИЧЕСКИЕ</w:t>
            </w:r>
          </w:p>
        </w:tc>
        <w:tc>
          <w:tcPr>
            <w:tcW w:w="1665"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4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572"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Душевые кабины</w:t>
            </w:r>
          </w:p>
        </w:tc>
        <w:tc>
          <w:tcPr>
            <w:tcW w:w="1665"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4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2шт</w:t>
            </w:r>
          </w:p>
        </w:tc>
        <w:tc>
          <w:tcPr>
            <w:tcW w:w="1572"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Душевые</w:t>
            </w:r>
          </w:p>
        </w:tc>
        <w:tc>
          <w:tcPr>
            <w:tcW w:w="1665"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4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2шт</w:t>
            </w:r>
          </w:p>
        </w:tc>
        <w:tc>
          <w:tcPr>
            <w:tcW w:w="1572"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Унитаз керамический</w:t>
            </w:r>
          </w:p>
        </w:tc>
        <w:tc>
          <w:tcPr>
            <w:tcW w:w="1665"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4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51шт</w:t>
            </w:r>
          </w:p>
        </w:tc>
        <w:tc>
          <w:tcPr>
            <w:tcW w:w="1572"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Биде</w:t>
            </w:r>
          </w:p>
        </w:tc>
        <w:tc>
          <w:tcPr>
            <w:tcW w:w="1665"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4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2шт</w:t>
            </w:r>
          </w:p>
        </w:tc>
        <w:tc>
          <w:tcPr>
            <w:tcW w:w="1572"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Смеситель для душа</w:t>
            </w:r>
          </w:p>
        </w:tc>
        <w:tc>
          <w:tcPr>
            <w:tcW w:w="1665"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4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50шт</w:t>
            </w:r>
          </w:p>
        </w:tc>
        <w:tc>
          <w:tcPr>
            <w:tcW w:w="1572"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Смеситель для умывальника</w:t>
            </w:r>
          </w:p>
        </w:tc>
        <w:tc>
          <w:tcPr>
            <w:tcW w:w="1665"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4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49шт</w:t>
            </w:r>
          </w:p>
        </w:tc>
        <w:tc>
          <w:tcPr>
            <w:tcW w:w="1572"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Джакузи</w:t>
            </w:r>
          </w:p>
        </w:tc>
        <w:tc>
          <w:tcPr>
            <w:tcW w:w="1665"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4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2шт</w:t>
            </w:r>
          </w:p>
        </w:tc>
        <w:tc>
          <w:tcPr>
            <w:tcW w:w="1572"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Ванна</w:t>
            </w:r>
          </w:p>
        </w:tc>
        <w:tc>
          <w:tcPr>
            <w:tcW w:w="1665"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4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47шт</w:t>
            </w:r>
          </w:p>
        </w:tc>
        <w:tc>
          <w:tcPr>
            <w:tcW w:w="1572"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FB5729" w:rsidRPr="00F25BA7" w:rsidTr="007321AB">
        <w:trPr>
          <w:trHeight w:val="312"/>
        </w:trPr>
        <w:tc>
          <w:tcPr>
            <w:tcW w:w="456" w:type="dxa"/>
            <w:tcBorders>
              <w:top w:val="nil"/>
              <w:left w:val="single" w:sz="4" w:space="0" w:color="auto"/>
              <w:bottom w:val="single" w:sz="4" w:space="0" w:color="auto"/>
              <w:right w:val="single" w:sz="4" w:space="0" w:color="auto"/>
            </w:tcBorders>
            <w:shd w:val="clear" w:color="auto" w:fill="auto"/>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3593"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Умывальник керамический</w:t>
            </w:r>
          </w:p>
        </w:tc>
        <w:tc>
          <w:tcPr>
            <w:tcW w:w="1665"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746" w:type="dxa"/>
            <w:tcBorders>
              <w:top w:val="nil"/>
              <w:left w:val="nil"/>
              <w:bottom w:val="single" w:sz="4" w:space="0" w:color="auto"/>
              <w:right w:val="single" w:sz="4" w:space="0" w:color="auto"/>
            </w:tcBorders>
            <w:shd w:val="clear" w:color="auto" w:fill="auto"/>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50шт</w:t>
            </w:r>
          </w:p>
        </w:tc>
        <w:tc>
          <w:tcPr>
            <w:tcW w:w="1572" w:type="dxa"/>
            <w:tcBorders>
              <w:top w:val="nil"/>
              <w:left w:val="nil"/>
              <w:bottom w:val="single" w:sz="4" w:space="0" w:color="auto"/>
              <w:right w:val="single" w:sz="4" w:space="0" w:color="auto"/>
            </w:tcBorders>
            <w:shd w:val="clear" w:color="auto" w:fill="auto"/>
            <w:noWrap/>
            <w:vAlign w:val="bottom"/>
            <w:hideMark/>
          </w:tcPr>
          <w:p w:rsidR="00FB5729" w:rsidRPr="00F25BA7" w:rsidRDefault="00FB5729"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bl>
    <w:p w:rsidR="000B1831" w:rsidRPr="00F25BA7" w:rsidRDefault="000B1831" w:rsidP="00F25BA7">
      <w:pPr>
        <w:jc w:val="center"/>
        <w:rPr>
          <w:rFonts w:ascii="Times New Roman" w:hAnsi="Times New Roman" w:cs="Times New Roman"/>
          <w:b/>
          <w:color w:val="auto"/>
          <w:sz w:val="22"/>
          <w:szCs w:val="22"/>
        </w:rPr>
      </w:pPr>
    </w:p>
    <w:p w:rsidR="000B1831" w:rsidRPr="00F25BA7" w:rsidRDefault="000B1831" w:rsidP="00F25BA7">
      <w:pPr>
        <w:jc w:val="center"/>
        <w:rPr>
          <w:rFonts w:ascii="Times New Roman" w:hAnsi="Times New Roman" w:cs="Times New Roman"/>
          <w:b/>
          <w:color w:val="auto"/>
          <w:sz w:val="22"/>
          <w:szCs w:val="22"/>
        </w:rPr>
      </w:pPr>
    </w:p>
    <w:p w:rsidR="000B1831" w:rsidRPr="00F25BA7" w:rsidRDefault="000B1831" w:rsidP="00F25BA7">
      <w:pPr>
        <w:jc w:val="center"/>
        <w:rPr>
          <w:rFonts w:ascii="Times New Roman" w:hAnsi="Times New Roman" w:cs="Times New Roman"/>
          <w:b/>
          <w:color w:val="auto"/>
          <w:sz w:val="22"/>
          <w:szCs w:val="22"/>
        </w:rPr>
      </w:pPr>
      <w:r w:rsidRPr="00F25BA7">
        <w:rPr>
          <w:rFonts w:ascii="Times New Roman" w:hAnsi="Times New Roman" w:cs="Times New Roman"/>
          <w:b/>
          <w:color w:val="auto"/>
          <w:sz w:val="22"/>
          <w:szCs w:val="22"/>
        </w:rPr>
        <w:t>ЛИФТЫ.</w:t>
      </w:r>
    </w:p>
    <w:p w:rsidR="000B1831" w:rsidRPr="00F25BA7" w:rsidRDefault="000B1831" w:rsidP="00F25BA7">
      <w:pPr>
        <w:jc w:val="center"/>
        <w:rPr>
          <w:rFonts w:ascii="Times New Roman" w:hAnsi="Times New Roman" w:cs="Times New Roman"/>
          <w:b/>
          <w:color w:val="auto"/>
          <w:sz w:val="22"/>
          <w:szCs w:val="22"/>
        </w:rPr>
      </w:pPr>
    </w:p>
    <w:p w:rsidR="000B1831" w:rsidRPr="00F25BA7" w:rsidRDefault="000B1831" w:rsidP="00F25BA7">
      <w:pPr>
        <w:jc w:val="center"/>
        <w:rPr>
          <w:rFonts w:ascii="Times New Roman" w:hAnsi="Times New Roman" w:cs="Times New Roman"/>
          <w:b/>
          <w:color w:val="auto"/>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1289"/>
        <w:gridCol w:w="1409"/>
        <w:gridCol w:w="1892"/>
        <w:gridCol w:w="1086"/>
        <w:gridCol w:w="1973"/>
        <w:gridCol w:w="1544"/>
      </w:tblGrid>
      <w:tr w:rsidR="000B1831" w:rsidRPr="00F25BA7" w:rsidTr="002E6089">
        <w:trPr>
          <w:trHeight w:val="535"/>
        </w:trPr>
        <w:tc>
          <w:tcPr>
            <w:tcW w:w="528" w:type="dxa"/>
          </w:tcPr>
          <w:p w:rsidR="000B1831" w:rsidRPr="00F25BA7" w:rsidRDefault="000B1831" w:rsidP="00F25BA7">
            <w:pPr>
              <w:pStyle w:val="ConsPlusNonformat"/>
              <w:rPr>
                <w:rFonts w:ascii="Times New Roman" w:hAnsi="Times New Roman" w:cs="Times New Roman"/>
                <w:sz w:val="22"/>
                <w:szCs w:val="22"/>
              </w:rPr>
            </w:pPr>
            <w:r w:rsidRPr="00F25BA7">
              <w:rPr>
                <w:rFonts w:ascii="Times New Roman" w:hAnsi="Times New Roman" w:cs="Times New Roman"/>
                <w:sz w:val="22"/>
                <w:szCs w:val="22"/>
              </w:rPr>
              <w:t>№</w:t>
            </w:r>
          </w:p>
          <w:p w:rsidR="000B1831" w:rsidRPr="00F25BA7" w:rsidRDefault="000B1831" w:rsidP="00F25BA7">
            <w:pPr>
              <w:pStyle w:val="ConsPlusNonformat"/>
              <w:rPr>
                <w:rFonts w:ascii="Times New Roman" w:hAnsi="Times New Roman" w:cs="Times New Roman"/>
                <w:b/>
                <w:sz w:val="22"/>
                <w:szCs w:val="22"/>
              </w:rPr>
            </w:pPr>
            <w:r w:rsidRPr="00F25BA7">
              <w:rPr>
                <w:rFonts w:ascii="Times New Roman" w:hAnsi="Times New Roman" w:cs="Times New Roman"/>
                <w:sz w:val="22"/>
                <w:szCs w:val="22"/>
              </w:rPr>
              <w:t>п/п</w:t>
            </w:r>
          </w:p>
        </w:tc>
        <w:tc>
          <w:tcPr>
            <w:tcW w:w="1289" w:type="dxa"/>
          </w:tcPr>
          <w:p w:rsidR="000B1831" w:rsidRPr="00F25BA7" w:rsidRDefault="000B1831" w:rsidP="00F25BA7">
            <w:pPr>
              <w:pStyle w:val="ConsPlusNonformat"/>
              <w:rPr>
                <w:rFonts w:ascii="Times New Roman" w:hAnsi="Times New Roman" w:cs="Times New Roman"/>
                <w:sz w:val="22"/>
                <w:szCs w:val="22"/>
              </w:rPr>
            </w:pPr>
            <w:r w:rsidRPr="00F25BA7">
              <w:rPr>
                <w:rFonts w:ascii="Times New Roman" w:hAnsi="Times New Roman" w:cs="Times New Roman"/>
                <w:sz w:val="22"/>
                <w:szCs w:val="22"/>
              </w:rPr>
              <w:t>ТИП</w:t>
            </w:r>
          </w:p>
        </w:tc>
        <w:tc>
          <w:tcPr>
            <w:tcW w:w="1409" w:type="dxa"/>
          </w:tcPr>
          <w:p w:rsidR="000B1831" w:rsidRPr="00F25BA7" w:rsidRDefault="000B1831" w:rsidP="00F25BA7">
            <w:pPr>
              <w:pStyle w:val="ConsPlusNonformat"/>
              <w:rPr>
                <w:rFonts w:ascii="Times New Roman" w:hAnsi="Times New Roman" w:cs="Times New Roman"/>
                <w:sz w:val="22"/>
                <w:szCs w:val="22"/>
              </w:rPr>
            </w:pPr>
            <w:r w:rsidRPr="00F25BA7">
              <w:rPr>
                <w:rFonts w:ascii="Times New Roman" w:hAnsi="Times New Roman" w:cs="Times New Roman"/>
                <w:sz w:val="22"/>
                <w:szCs w:val="22"/>
              </w:rPr>
              <w:t>Заводской номер</w:t>
            </w:r>
          </w:p>
        </w:tc>
        <w:tc>
          <w:tcPr>
            <w:tcW w:w="1892" w:type="dxa"/>
          </w:tcPr>
          <w:p w:rsidR="000B1831" w:rsidRPr="00F25BA7" w:rsidRDefault="000B1831" w:rsidP="00F25BA7">
            <w:pPr>
              <w:pStyle w:val="ConsPlusNonformat"/>
              <w:rPr>
                <w:rFonts w:ascii="Times New Roman" w:hAnsi="Times New Roman" w:cs="Times New Roman"/>
                <w:sz w:val="22"/>
                <w:szCs w:val="22"/>
              </w:rPr>
            </w:pPr>
            <w:r w:rsidRPr="00F25BA7">
              <w:rPr>
                <w:rFonts w:ascii="Times New Roman" w:hAnsi="Times New Roman" w:cs="Times New Roman"/>
                <w:sz w:val="22"/>
                <w:szCs w:val="22"/>
              </w:rPr>
              <w:t>Регистрационный номер</w:t>
            </w:r>
          </w:p>
        </w:tc>
        <w:tc>
          <w:tcPr>
            <w:tcW w:w="1086" w:type="dxa"/>
          </w:tcPr>
          <w:p w:rsidR="000B1831" w:rsidRPr="00F25BA7" w:rsidRDefault="000B1831" w:rsidP="00F25BA7">
            <w:pPr>
              <w:pStyle w:val="ConsPlusNonformat"/>
              <w:rPr>
                <w:rFonts w:ascii="Times New Roman" w:hAnsi="Times New Roman" w:cs="Times New Roman"/>
                <w:sz w:val="22"/>
                <w:szCs w:val="22"/>
              </w:rPr>
            </w:pPr>
            <w:r w:rsidRPr="00F25BA7">
              <w:rPr>
                <w:rFonts w:ascii="Times New Roman" w:hAnsi="Times New Roman" w:cs="Times New Roman"/>
                <w:sz w:val="22"/>
                <w:szCs w:val="22"/>
              </w:rPr>
              <w:t>Год выпуска</w:t>
            </w:r>
          </w:p>
        </w:tc>
        <w:tc>
          <w:tcPr>
            <w:tcW w:w="1973" w:type="dxa"/>
          </w:tcPr>
          <w:p w:rsidR="000B1831" w:rsidRPr="00F25BA7" w:rsidRDefault="000B1831" w:rsidP="00F25BA7">
            <w:pPr>
              <w:pStyle w:val="ConsPlusNonformat"/>
              <w:rPr>
                <w:rFonts w:ascii="Times New Roman" w:hAnsi="Times New Roman" w:cs="Times New Roman"/>
                <w:sz w:val="22"/>
                <w:szCs w:val="22"/>
              </w:rPr>
            </w:pPr>
            <w:r w:rsidRPr="00F25BA7">
              <w:rPr>
                <w:rFonts w:ascii="Times New Roman" w:hAnsi="Times New Roman" w:cs="Times New Roman"/>
                <w:sz w:val="22"/>
                <w:szCs w:val="22"/>
              </w:rPr>
              <w:t>Грузоподъемность</w:t>
            </w:r>
          </w:p>
        </w:tc>
        <w:tc>
          <w:tcPr>
            <w:tcW w:w="1544" w:type="dxa"/>
          </w:tcPr>
          <w:p w:rsidR="000B1831" w:rsidRPr="00F25BA7" w:rsidRDefault="000B1831" w:rsidP="00F25BA7">
            <w:pPr>
              <w:pStyle w:val="ConsPlusNonformat"/>
              <w:rPr>
                <w:rFonts w:ascii="Times New Roman" w:hAnsi="Times New Roman" w:cs="Times New Roman"/>
                <w:sz w:val="22"/>
                <w:szCs w:val="22"/>
              </w:rPr>
            </w:pPr>
            <w:r w:rsidRPr="00F25BA7">
              <w:rPr>
                <w:rFonts w:ascii="Times New Roman" w:hAnsi="Times New Roman" w:cs="Times New Roman"/>
                <w:sz w:val="22"/>
                <w:szCs w:val="22"/>
              </w:rPr>
              <w:t>Год допуска в эксплуатацию</w:t>
            </w:r>
          </w:p>
        </w:tc>
      </w:tr>
      <w:tr w:rsidR="000B1831" w:rsidRPr="00F25BA7" w:rsidTr="002E6089">
        <w:tc>
          <w:tcPr>
            <w:tcW w:w="528" w:type="dxa"/>
          </w:tcPr>
          <w:p w:rsidR="000B1831" w:rsidRPr="00F25BA7" w:rsidRDefault="000B1831" w:rsidP="00F25BA7">
            <w:pPr>
              <w:pStyle w:val="ConsPlusNonformat"/>
              <w:rPr>
                <w:rFonts w:ascii="Times New Roman" w:hAnsi="Times New Roman" w:cs="Times New Roman"/>
                <w:sz w:val="22"/>
                <w:szCs w:val="22"/>
              </w:rPr>
            </w:pPr>
            <w:r w:rsidRPr="00F25BA7">
              <w:rPr>
                <w:rFonts w:ascii="Times New Roman" w:hAnsi="Times New Roman" w:cs="Times New Roman"/>
                <w:sz w:val="22"/>
                <w:szCs w:val="22"/>
              </w:rPr>
              <w:t>1.</w:t>
            </w:r>
          </w:p>
        </w:tc>
        <w:tc>
          <w:tcPr>
            <w:tcW w:w="1289" w:type="dxa"/>
          </w:tcPr>
          <w:p w:rsidR="000B1831" w:rsidRPr="00F25BA7" w:rsidRDefault="000B1831" w:rsidP="00F25BA7">
            <w:pPr>
              <w:pStyle w:val="ConsPlusNonformat"/>
              <w:rPr>
                <w:rFonts w:ascii="Times New Roman" w:hAnsi="Times New Roman" w:cs="Times New Roman"/>
                <w:sz w:val="22"/>
                <w:szCs w:val="22"/>
              </w:rPr>
            </w:pPr>
            <w:r w:rsidRPr="00F25BA7">
              <w:rPr>
                <w:rFonts w:ascii="Times New Roman" w:hAnsi="Times New Roman" w:cs="Times New Roman"/>
                <w:sz w:val="22"/>
                <w:szCs w:val="22"/>
              </w:rPr>
              <w:t>Лифт ЩЛЗ</w:t>
            </w:r>
          </w:p>
        </w:tc>
        <w:tc>
          <w:tcPr>
            <w:tcW w:w="1409" w:type="dxa"/>
          </w:tcPr>
          <w:p w:rsidR="000B1831" w:rsidRPr="00F25BA7" w:rsidRDefault="000B1831" w:rsidP="00F25BA7">
            <w:pPr>
              <w:pStyle w:val="ConsPlusNonformat"/>
              <w:rPr>
                <w:rFonts w:ascii="Times New Roman" w:hAnsi="Times New Roman" w:cs="Times New Roman"/>
                <w:sz w:val="22"/>
                <w:szCs w:val="22"/>
              </w:rPr>
            </w:pPr>
          </w:p>
        </w:tc>
        <w:tc>
          <w:tcPr>
            <w:tcW w:w="1892" w:type="dxa"/>
          </w:tcPr>
          <w:p w:rsidR="000B1831" w:rsidRPr="00F25BA7" w:rsidRDefault="000B1831" w:rsidP="00F25BA7">
            <w:pPr>
              <w:pStyle w:val="ConsPlusNonformat"/>
              <w:rPr>
                <w:rFonts w:ascii="Times New Roman" w:hAnsi="Times New Roman" w:cs="Times New Roman"/>
                <w:sz w:val="22"/>
                <w:szCs w:val="22"/>
              </w:rPr>
            </w:pPr>
          </w:p>
        </w:tc>
        <w:tc>
          <w:tcPr>
            <w:tcW w:w="1086" w:type="dxa"/>
          </w:tcPr>
          <w:p w:rsidR="000B1831" w:rsidRPr="00F25BA7" w:rsidRDefault="000B1831" w:rsidP="00F25BA7">
            <w:pPr>
              <w:pStyle w:val="ConsPlusNonformat"/>
              <w:rPr>
                <w:rFonts w:ascii="Times New Roman" w:hAnsi="Times New Roman" w:cs="Times New Roman"/>
                <w:sz w:val="22"/>
                <w:szCs w:val="22"/>
              </w:rPr>
            </w:pPr>
          </w:p>
        </w:tc>
        <w:tc>
          <w:tcPr>
            <w:tcW w:w="1973" w:type="dxa"/>
          </w:tcPr>
          <w:p w:rsidR="000B1831" w:rsidRPr="00F25BA7" w:rsidRDefault="000B1831" w:rsidP="00F25BA7">
            <w:pPr>
              <w:pStyle w:val="ConsPlusNonformat"/>
              <w:rPr>
                <w:rFonts w:ascii="Times New Roman" w:hAnsi="Times New Roman" w:cs="Times New Roman"/>
                <w:sz w:val="22"/>
                <w:szCs w:val="22"/>
              </w:rPr>
            </w:pPr>
            <w:r w:rsidRPr="00F25BA7">
              <w:rPr>
                <w:rFonts w:ascii="Times New Roman" w:hAnsi="Times New Roman" w:cs="Times New Roman"/>
                <w:sz w:val="22"/>
                <w:szCs w:val="22"/>
              </w:rPr>
              <w:t>До 630кг</w:t>
            </w:r>
          </w:p>
        </w:tc>
        <w:tc>
          <w:tcPr>
            <w:tcW w:w="1544" w:type="dxa"/>
          </w:tcPr>
          <w:p w:rsidR="000B1831" w:rsidRPr="00F25BA7" w:rsidRDefault="000B1831" w:rsidP="00F25BA7">
            <w:pPr>
              <w:pStyle w:val="ConsPlusNonformat"/>
              <w:rPr>
                <w:rFonts w:ascii="Times New Roman" w:hAnsi="Times New Roman" w:cs="Times New Roman"/>
                <w:sz w:val="22"/>
                <w:szCs w:val="22"/>
              </w:rPr>
            </w:pPr>
            <w:r w:rsidRPr="00F25BA7">
              <w:rPr>
                <w:rFonts w:ascii="Times New Roman" w:hAnsi="Times New Roman" w:cs="Times New Roman"/>
                <w:sz w:val="22"/>
                <w:szCs w:val="22"/>
              </w:rPr>
              <w:t>2004г</w:t>
            </w:r>
          </w:p>
        </w:tc>
      </w:tr>
      <w:tr w:rsidR="000B1831" w:rsidRPr="00F25BA7" w:rsidTr="002E6089">
        <w:tc>
          <w:tcPr>
            <w:tcW w:w="528" w:type="dxa"/>
          </w:tcPr>
          <w:p w:rsidR="000B1831" w:rsidRPr="00F25BA7" w:rsidRDefault="000B1831" w:rsidP="00F25BA7">
            <w:pPr>
              <w:pStyle w:val="ConsPlusNonformat"/>
              <w:rPr>
                <w:rFonts w:ascii="Times New Roman" w:hAnsi="Times New Roman" w:cs="Times New Roman"/>
                <w:sz w:val="22"/>
                <w:szCs w:val="22"/>
              </w:rPr>
            </w:pPr>
            <w:r w:rsidRPr="00F25BA7">
              <w:rPr>
                <w:rFonts w:ascii="Times New Roman" w:hAnsi="Times New Roman" w:cs="Times New Roman"/>
                <w:sz w:val="22"/>
                <w:szCs w:val="22"/>
              </w:rPr>
              <w:t>2.</w:t>
            </w:r>
          </w:p>
        </w:tc>
        <w:tc>
          <w:tcPr>
            <w:tcW w:w="1289" w:type="dxa"/>
          </w:tcPr>
          <w:p w:rsidR="000B1831" w:rsidRPr="00F25BA7" w:rsidRDefault="000B1831" w:rsidP="00F25BA7">
            <w:pPr>
              <w:pStyle w:val="ConsPlusNonformat"/>
              <w:rPr>
                <w:rFonts w:ascii="Times New Roman" w:hAnsi="Times New Roman" w:cs="Times New Roman"/>
                <w:sz w:val="22"/>
                <w:szCs w:val="22"/>
              </w:rPr>
            </w:pPr>
            <w:r w:rsidRPr="00F25BA7">
              <w:rPr>
                <w:rFonts w:ascii="Times New Roman" w:hAnsi="Times New Roman" w:cs="Times New Roman"/>
                <w:sz w:val="22"/>
                <w:szCs w:val="22"/>
              </w:rPr>
              <w:t>Лифт ЩЛЗ</w:t>
            </w:r>
          </w:p>
        </w:tc>
        <w:tc>
          <w:tcPr>
            <w:tcW w:w="1409" w:type="dxa"/>
          </w:tcPr>
          <w:p w:rsidR="000B1831" w:rsidRPr="00F25BA7" w:rsidRDefault="000B1831" w:rsidP="00F25BA7">
            <w:pPr>
              <w:pStyle w:val="ConsPlusNonformat"/>
              <w:rPr>
                <w:rFonts w:ascii="Times New Roman" w:hAnsi="Times New Roman" w:cs="Times New Roman"/>
                <w:sz w:val="22"/>
                <w:szCs w:val="22"/>
              </w:rPr>
            </w:pPr>
          </w:p>
        </w:tc>
        <w:tc>
          <w:tcPr>
            <w:tcW w:w="1892" w:type="dxa"/>
          </w:tcPr>
          <w:p w:rsidR="000B1831" w:rsidRPr="00F25BA7" w:rsidRDefault="000B1831" w:rsidP="00F25BA7">
            <w:pPr>
              <w:pStyle w:val="ConsPlusNonformat"/>
              <w:rPr>
                <w:rFonts w:ascii="Times New Roman" w:hAnsi="Times New Roman" w:cs="Times New Roman"/>
                <w:sz w:val="22"/>
                <w:szCs w:val="22"/>
              </w:rPr>
            </w:pPr>
          </w:p>
        </w:tc>
        <w:tc>
          <w:tcPr>
            <w:tcW w:w="1086" w:type="dxa"/>
          </w:tcPr>
          <w:p w:rsidR="000B1831" w:rsidRPr="00F25BA7" w:rsidRDefault="000B1831" w:rsidP="00F25BA7">
            <w:pPr>
              <w:pStyle w:val="ConsPlusNonformat"/>
              <w:rPr>
                <w:rFonts w:ascii="Times New Roman" w:hAnsi="Times New Roman" w:cs="Times New Roman"/>
                <w:sz w:val="22"/>
                <w:szCs w:val="22"/>
              </w:rPr>
            </w:pPr>
          </w:p>
        </w:tc>
        <w:tc>
          <w:tcPr>
            <w:tcW w:w="1973" w:type="dxa"/>
          </w:tcPr>
          <w:p w:rsidR="000B1831" w:rsidRPr="00F25BA7" w:rsidRDefault="000B1831" w:rsidP="00F25BA7">
            <w:pPr>
              <w:pStyle w:val="ConsPlusNonformat"/>
              <w:rPr>
                <w:rFonts w:ascii="Times New Roman" w:hAnsi="Times New Roman" w:cs="Times New Roman"/>
                <w:sz w:val="22"/>
                <w:szCs w:val="22"/>
              </w:rPr>
            </w:pPr>
            <w:r w:rsidRPr="00F25BA7">
              <w:rPr>
                <w:rFonts w:ascii="Times New Roman" w:hAnsi="Times New Roman" w:cs="Times New Roman"/>
                <w:sz w:val="22"/>
                <w:szCs w:val="22"/>
              </w:rPr>
              <w:t>До 630кг</w:t>
            </w:r>
          </w:p>
        </w:tc>
        <w:tc>
          <w:tcPr>
            <w:tcW w:w="1544" w:type="dxa"/>
          </w:tcPr>
          <w:p w:rsidR="000B1831" w:rsidRPr="00F25BA7" w:rsidRDefault="000B1831" w:rsidP="00F25BA7">
            <w:pPr>
              <w:pStyle w:val="ConsPlusNonformat"/>
              <w:rPr>
                <w:rFonts w:ascii="Times New Roman" w:hAnsi="Times New Roman" w:cs="Times New Roman"/>
                <w:sz w:val="22"/>
                <w:szCs w:val="22"/>
              </w:rPr>
            </w:pPr>
            <w:r w:rsidRPr="00F25BA7">
              <w:rPr>
                <w:rFonts w:ascii="Times New Roman" w:hAnsi="Times New Roman" w:cs="Times New Roman"/>
                <w:sz w:val="22"/>
                <w:szCs w:val="22"/>
              </w:rPr>
              <w:t>2004г</w:t>
            </w:r>
          </w:p>
        </w:tc>
      </w:tr>
      <w:tr w:rsidR="00F25BA7" w:rsidRPr="00F25BA7" w:rsidTr="002E6089">
        <w:tc>
          <w:tcPr>
            <w:tcW w:w="528" w:type="dxa"/>
          </w:tcPr>
          <w:p w:rsidR="00F25BA7" w:rsidRPr="00F25BA7" w:rsidRDefault="00F25BA7" w:rsidP="00F25BA7">
            <w:pPr>
              <w:pStyle w:val="ConsPlusNonformat"/>
              <w:jc w:val="both"/>
              <w:rPr>
                <w:rFonts w:ascii="Times New Roman" w:hAnsi="Times New Roman" w:cs="Times New Roman"/>
                <w:sz w:val="22"/>
                <w:szCs w:val="22"/>
              </w:rPr>
            </w:pPr>
            <w:r w:rsidRPr="00F25BA7">
              <w:rPr>
                <w:rFonts w:ascii="Times New Roman" w:hAnsi="Times New Roman" w:cs="Times New Roman"/>
                <w:sz w:val="22"/>
                <w:szCs w:val="22"/>
              </w:rPr>
              <w:t>3.</w:t>
            </w:r>
          </w:p>
        </w:tc>
        <w:tc>
          <w:tcPr>
            <w:tcW w:w="1289" w:type="dxa"/>
          </w:tcPr>
          <w:p w:rsidR="00F25BA7" w:rsidRPr="00F25BA7" w:rsidRDefault="00F25BA7" w:rsidP="00F25BA7">
            <w:pPr>
              <w:pStyle w:val="ConsPlusNonformat"/>
              <w:jc w:val="both"/>
              <w:rPr>
                <w:rFonts w:ascii="Times New Roman" w:hAnsi="Times New Roman" w:cs="Times New Roman"/>
                <w:sz w:val="22"/>
                <w:szCs w:val="22"/>
              </w:rPr>
            </w:pPr>
            <w:r w:rsidRPr="00F25BA7">
              <w:rPr>
                <w:rFonts w:ascii="Times New Roman" w:hAnsi="Times New Roman" w:cs="Times New Roman"/>
                <w:sz w:val="22"/>
                <w:szCs w:val="22"/>
              </w:rPr>
              <w:t>ПГ-0505МВ</w:t>
            </w:r>
          </w:p>
        </w:tc>
        <w:tc>
          <w:tcPr>
            <w:tcW w:w="1409" w:type="dxa"/>
          </w:tcPr>
          <w:p w:rsidR="00F25BA7" w:rsidRPr="00F25BA7" w:rsidRDefault="00F25BA7" w:rsidP="00F25BA7">
            <w:pPr>
              <w:pStyle w:val="ConsPlusNonformat"/>
              <w:jc w:val="both"/>
              <w:rPr>
                <w:rFonts w:ascii="Times New Roman" w:hAnsi="Times New Roman" w:cs="Times New Roman"/>
                <w:sz w:val="22"/>
                <w:szCs w:val="22"/>
              </w:rPr>
            </w:pPr>
            <w:r w:rsidRPr="00F25BA7">
              <w:rPr>
                <w:rFonts w:ascii="Times New Roman" w:hAnsi="Times New Roman" w:cs="Times New Roman"/>
                <w:sz w:val="22"/>
                <w:szCs w:val="22"/>
              </w:rPr>
              <w:t>90395</w:t>
            </w:r>
          </w:p>
        </w:tc>
        <w:tc>
          <w:tcPr>
            <w:tcW w:w="1892" w:type="dxa"/>
          </w:tcPr>
          <w:p w:rsidR="00F25BA7" w:rsidRPr="00F25BA7" w:rsidRDefault="00F25BA7" w:rsidP="00F25BA7">
            <w:pPr>
              <w:pStyle w:val="ConsPlusNonformat"/>
              <w:jc w:val="both"/>
              <w:rPr>
                <w:rFonts w:ascii="Times New Roman" w:hAnsi="Times New Roman" w:cs="Times New Roman"/>
                <w:sz w:val="22"/>
                <w:szCs w:val="22"/>
              </w:rPr>
            </w:pPr>
            <w:r w:rsidRPr="00F25BA7">
              <w:rPr>
                <w:rFonts w:ascii="Times New Roman" w:hAnsi="Times New Roman" w:cs="Times New Roman"/>
                <w:sz w:val="22"/>
                <w:szCs w:val="22"/>
              </w:rPr>
              <w:t>109538</w:t>
            </w:r>
          </w:p>
        </w:tc>
        <w:tc>
          <w:tcPr>
            <w:tcW w:w="1086" w:type="dxa"/>
          </w:tcPr>
          <w:p w:rsidR="00F25BA7" w:rsidRPr="00F25BA7" w:rsidRDefault="00F25BA7" w:rsidP="00F25BA7">
            <w:pPr>
              <w:pStyle w:val="ConsPlusNonformat"/>
              <w:jc w:val="both"/>
              <w:rPr>
                <w:rFonts w:ascii="Times New Roman" w:hAnsi="Times New Roman" w:cs="Times New Roman"/>
                <w:sz w:val="22"/>
                <w:szCs w:val="22"/>
              </w:rPr>
            </w:pPr>
            <w:r w:rsidRPr="00F25BA7">
              <w:rPr>
                <w:rFonts w:ascii="Times New Roman" w:hAnsi="Times New Roman" w:cs="Times New Roman"/>
                <w:sz w:val="22"/>
                <w:szCs w:val="22"/>
              </w:rPr>
              <w:t>2003</w:t>
            </w:r>
          </w:p>
        </w:tc>
        <w:tc>
          <w:tcPr>
            <w:tcW w:w="1973" w:type="dxa"/>
          </w:tcPr>
          <w:p w:rsidR="00F25BA7" w:rsidRPr="00F25BA7" w:rsidRDefault="00F25BA7" w:rsidP="00F25BA7">
            <w:pPr>
              <w:pStyle w:val="ConsPlusNonformat"/>
              <w:jc w:val="both"/>
              <w:rPr>
                <w:rFonts w:ascii="Times New Roman" w:hAnsi="Times New Roman" w:cs="Times New Roman"/>
                <w:sz w:val="22"/>
                <w:szCs w:val="22"/>
              </w:rPr>
            </w:pPr>
            <w:r w:rsidRPr="00F25BA7">
              <w:rPr>
                <w:rFonts w:ascii="Times New Roman" w:hAnsi="Times New Roman" w:cs="Times New Roman"/>
                <w:sz w:val="22"/>
                <w:szCs w:val="22"/>
              </w:rPr>
              <w:t>500</w:t>
            </w:r>
          </w:p>
        </w:tc>
        <w:tc>
          <w:tcPr>
            <w:tcW w:w="1544" w:type="dxa"/>
          </w:tcPr>
          <w:p w:rsidR="00F25BA7" w:rsidRPr="00F25BA7" w:rsidRDefault="00F25BA7" w:rsidP="00F25BA7">
            <w:pPr>
              <w:pStyle w:val="ConsPlusNonformat"/>
              <w:jc w:val="both"/>
              <w:rPr>
                <w:rFonts w:ascii="Times New Roman" w:hAnsi="Times New Roman" w:cs="Times New Roman"/>
                <w:sz w:val="22"/>
                <w:szCs w:val="22"/>
              </w:rPr>
            </w:pPr>
            <w:r w:rsidRPr="00F25BA7">
              <w:rPr>
                <w:rFonts w:ascii="Times New Roman" w:hAnsi="Times New Roman" w:cs="Times New Roman"/>
                <w:sz w:val="22"/>
                <w:szCs w:val="22"/>
              </w:rPr>
              <w:t>2005</w:t>
            </w:r>
          </w:p>
        </w:tc>
      </w:tr>
      <w:tr w:rsidR="00F25BA7" w:rsidRPr="00F25BA7" w:rsidTr="002E6089">
        <w:tc>
          <w:tcPr>
            <w:tcW w:w="528" w:type="dxa"/>
          </w:tcPr>
          <w:p w:rsidR="00F25BA7" w:rsidRPr="00F25BA7" w:rsidRDefault="00F25BA7" w:rsidP="00F25BA7">
            <w:pPr>
              <w:pStyle w:val="ConsPlusNonformat"/>
              <w:jc w:val="both"/>
              <w:rPr>
                <w:rFonts w:ascii="Times New Roman" w:hAnsi="Times New Roman" w:cs="Times New Roman"/>
                <w:sz w:val="22"/>
                <w:szCs w:val="22"/>
              </w:rPr>
            </w:pPr>
            <w:r w:rsidRPr="00F25BA7">
              <w:rPr>
                <w:rFonts w:ascii="Times New Roman" w:hAnsi="Times New Roman" w:cs="Times New Roman"/>
                <w:sz w:val="22"/>
                <w:szCs w:val="22"/>
              </w:rPr>
              <w:t>4.</w:t>
            </w:r>
          </w:p>
        </w:tc>
        <w:tc>
          <w:tcPr>
            <w:tcW w:w="1289" w:type="dxa"/>
          </w:tcPr>
          <w:p w:rsidR="00F25BA7" w:rsidRPr="00F25BA7" w:rsidRDefault="00F25BA7" w:rsidP="00F25BA7">
            <w:pPr>
              <w:pStyle w:val="ConsPlusNonformat"/>
              <w:jc w:val="both"/>
              <w:rPr>
                <w:rFonts w:ascii="Times New Roman" w:hAnsi="Times New Roman" w:cs="Times New Roman"/>
                <w:sz w:val="22"/>
                <w:szCs w:val="22"/>
              </w:rPr>
            </w:pPr>
            <w:r w:rsidRPr="00F25BA7">
              <w:rPr>
                <w:rFonts w:ascii="Times New Roman" w:hAnsi="Times New Roman" w:cs="Times New Roman"/>
                <w:sz w:val="22"/>
                <w:szCs w:val="22"/>
              </w:rPr>
              <w:t>ПП-601Щ</w:t>
            </w:r>
          </w:p>
        </w:tc>
        <w:tc>
          <w:tcPr>
            <w:tcW w:w="1409" w:type="dxa"/>
          </w:tcPr>
          <w:p w:rsidR="00F25BA7" w:rsidRPr="00F25BA7" w:rsidRDefault="00F25BA7" w:rsidP="00F25BA7">
            <w:pPr>
              <w:pStyle w:val="ConsPlusNonformat"/>
              <w:jc w:val="both"/>
              <w:rPr>
                <w:rFonts w:ascii="Times New Roman" w:hAnsi="Times New Roman" w:cs="Times New Roman"/>
                <w:sz w:val="22"/>
                <w:szCs w:val="22"/>
              </w:rPr>
            </w:pPr>
            <w:r w:rsidRPr="00F25BA7">
              <w:rPr>
                <w:rFonts w:ascii="Times New Roman" w:hAnsi="Times New Roman" w:cs="Times New Roman"/>
                <w:sz w:val="22"/>
                <w:szCs w:val="22"/>
              </w:rPr>
              <w:t>10801</w:t>
            </w:r>
          </w:p>
        </w:tc>
        <w:tc>
          <w:tcPr>
            <w:tcW w:w="1892" w:type="dxa"/>
          </w:tcPr>
          <w:p w:rsidR="00F25BA7" w:rsidRPr="00F25BA7" w:rsidRDefault="00F25BA7" w:rsidP="00F25BA7">
            <w:pPr>
              <w:pStyle w:val="ConsPlusNonformat"/>
              <w:jc w:val="both"/>
              <w:rPr>
                <w:rFonts w:ascii="Times New Roman" w:hAnsi="Times New Roman" w:cs="Times New Roman"/>
                <w:sz w:val="22"/>
                <w:szCs w:val="22"/>
              </w:rPr>
            </w:pPr>
            <w:r w:rsidRPr="00F25BA7">
              <w:rPr>
                <w:rFonts w:ascii="Times New Roman" w:hAnsi="Times New Roman" w:cs="Times New Roman"/>
                <w:sz w:val="22"/>
                <w:szCs w:val="22"/>
              </w:rPr>
              <w:t>109546</w:t>
            </w:r>
          </w:p>
        </w:tc>
        <w:tc>
          <w:tcPr>
            <w:tcW w:w="1086" w:type="dxa"/>
          </w:tcPr>
          <w:p w:rsidR="00F25BA7" w:rsidRPr="00F25BA7" w:rsidRDefault="00F25BA7" w:rsidP="00F25BA7">
            <w:pPr>
              <w:pStyle w:val="ConsPlusNonformat"/>
              <w:jc w:val="both"/>
              <w:rPr>
                <w:rFonts w:ascii="Times New Roman" w:hAnsi="Times New Roman" w:cs="Times New Roman"/>
                <w:sz w:val="22"/>
                <w:szCs w:val="22"/>
              </w:rPr>
            </w:pPr>
            <w:r w:rsidRPr="00F25BA7">
              <w:rPr>
                <w:rFonts w:ascii="Times New Roman" w:hAnsi="Times New Roman" w:cs="Times New Roman"/>
                <w:sz w:val="22"/>
                <w:szCs w:val="22"/>
              </w:rPr>
              <w:t>2003</w:t>
            </w:r>
          </w:p>
        </w:tc>
        <w:tc>
          <w:tcPr>
            <w:tcW w:w="1973" w:type="dxa"/>
          </w:tcPr>
          <w:p w:rsidR="00F25BA7" w:rsidRPr="00F25BA7" w:rsidRDefault="00F25BA7" w:rsidP="00F25BA7">
            <w:pPr>
              <w:pStyle w:val="ConsPlusNonformat"/>
              <w:jc w:val="both"/>
              <w:rPr>
                <w:rFonts w:ascii="Times New Roman" w:hAnsi="Times New Roman" w:cs="Times New Roman"/>
                <w:sz w:val="22"/>
                <w:szCs w:val="22"/>
              </w:rPr>
            </w:pPr>
            <w:r w:rsidRPr="00F25BA7">
              <w:rPr>
                <w:rFonts w:ascii="Times New Roman" w:hAnsi="Times New Roman" w:cs="Times New Roman"/>
                <w:sz w:val="22"/>
                <w:szCs w:val="22"/>
              </w:rPr>
              <w:t>630</w:t>
            </w:r>
          </w:p>
        </w:tc>
        <w:tc>
          <w:tcPr>
            <w:tcW w:w="1544" w:type="dxa"/>
          </w:tcPr>
          <w:p w:rsidR="00F25BA7" w:rsidRPr="00F25BA7" w:rsidRDefault="00F25BA7" w:rsidP="00F25BA7">
            <w:pPr>
              <w:pStyle w:val="ConsPlusNonformat"/>
              <w:jc w:val="both"/>
              <w:rPr>
                <w:rFonts w:ascii="Times New Roman" w:hAnsi="Times New Roman" w:cs="Times New Roman"/>
                <w:sz w:val="22"/>
                <w:szCs w:val="22"/>
              </w:rPr>
            </w:pPr>
            <w:r w:rsidRPr="00F25BA7">
              <w:rPr>
                <w:rFonts w:ascii="Times New Roman" w:hAnsi="Times New Roman" w:cs="Times New Roman"/>
                <w:sz w:val="22"/>
                <w:szCs w:val="22"/>
              </w:rPr>
              <w:t>2005</w:t>
            </w:r>
          </w:p>
        </w:tc>
      </w:tr>
      <w:tr w:rsidR="00F25BA7" w:rsidRPr="00F25BA7" w:rsidTr="002E6089">
        <w:tc>
          <w:tcPr>
            <w:tcW w:w="528" w:type="dxa"/>
          </w:tcPr>
          <w:p w:rsidR="00F25BA7" w:rsidRPr="00F25BA7" w:rsidRDefault="00F25BA7" w:rsidP="00F25BA7">
            <w:pPr>
              <w:pStyle w:val="ConsPlusNonformat"/>
              <w:jc w:val="both"/>
              <w:rPr>
                <w:rFonts w:ascii="Times New Roman" w:hAnsi="Times New Roman" w:cs="Times New Roman"/>
                <w:sz w:val="22"/>
                <w:szCs w:val="22"/>
              </w:rPr>
            </w:pPr>
            <w:r w:rsidRPr="00F25BA7">
              <w:rPr>
                <w:rFonts w:ascii="Times New Roman" w:hAnsi="Times New Roman" w:cs="Times New Roman"/>
                <w:sz w:val="22"/>
                <w:szCs w:val="22"/>
              </w:rPr>
              <w:t>5</w:t>
            </w:r>
          </w:p>
        </w:tc>
        <w:tc>
          <w:tcPr>
            <w:tcW w:w="1289" w:type="dxa"/>
          </w:tcPr>
          <w:p w:rsidR="00F25BA7" w:rsidRPr="00F25BA7" w:rsidRDefault="00F25BA7" w:rsidP="00F25BA7">
            <w:pPr>
              <w:pStyle w:val="ConsPlusNonformat"/>
              <w:jc w:val="both"/>
              <w:rPr>
                <w:rFonts w:ascii="Times New Roman" w:hAnsi="Times New Roman" w:cs="Times New Roman"/>
                <w:sz w:val="22"/>
                <w:szCs w:val="22"/>
              </w:rPr>
            </w:pPr>
            <w:r w:rsidRPr="00F25BA7">
              <w:rPr>
                <w:rFonts w:ascii="Times New Roman" w:hAnsi="Times New Roman" w:cs="Times New Roman"/>
                <w:sz w:val="22"/>
                <w:szCs w:val="22"/>
              </w:rPr>
              <w:t>ПП-601Щ</w:t>
            </w:r>
          </w:p>
        </w:tc>
        <w:tc>
          <w:tcPr>
            <w:tcW w:w="1409" w:type="dxa"/>
          </w:tcPr>
          <w:p w:rsidR="00F25BA7" w:rsidRPr="00F25BA7" w:rsidRDefault="00F25BA7" w:rsidP="00F25BA7">
            <w:pPr>
              <w:pStyle w:val="ConsPlusNonformat"/>
              <w:jc w:val="both"/>
              <w:rPr>
                <w:rFonts w:ascii="Times New Roman" w:hAnsi="Times New Roman" w:cs="Times New Roman"/>
                <w:sz w:val="22"/>
                <w:szCs w:val="22"/>
              </w:rPr>
            </w:pPr>
            <w:r w:rsidRPr="00F25BA7">
              <w:rPr>
                <w:rFonts w:ascii="Times New Roman" w:hAnsi="Times New Roman" w:cs="Times New Roman"/>
                <w:sz w:val="22"/>
                <w:szCs w:val="22"/>
              </w:rPr>
              <w:t>10802</w:t>
            </w:r>
          </w:p>
        </w:tc>
        <w:tc>
          <w:tcPr>
            <w:tcW w:w="1892" w:type="dxa"/>
          </w:tcPr>
          <w:p w:rsidR="00F25BA7" w:rsidRPr="00F25BA7" w:rsidRDefault="00F25BA7" w:rsidP="00F25BA7">
            <w:pPr>
              <w:pStyle w:val="ConsPlusNonformat"/>
              <w:jc w:val="both"/>
              <w:rPr>
                <w:rFonts w:ascii="Times New Roman" w:hAnsi="Times New Roman" w:cs="Times New Roman"/>
                <w:sz w:val="22"/>
                <w:szCs w:val="22"/>
              </w:rPr>
            </w:pPr>
            <w:r w:rsidRPr="00F25BA7">
              <w:rPr>
                <w:rFonts w:ascii="Times New Roman" w:hAnsi="Times New Roman" w:cs="Times New Roman"/>
                <w:sz w:val="22"/>
                <w:szCs w:val="22"/>
              </w:rPr>
              <w:t>119169</w:t>
            </w:r>
          </w:p>
        </w:tc>
        <w:tc>
          <w:tcPr>
            <w:tcW w:w="1086" w:type="dxa"/>
          </w:tcPr>
          <w:p w:rsidR="00F25BA7" w:rsidRPr="00F25BA7" w:rsidRDefault="00F25BA7" w:rsidP="00F25BA7">
            <w:pPr>
              <w:pStyle w:val="ConsPlusNonformat"/>
              <w:jc w:val="both"/>
              <w:rPr>
                <w:rFonts w:ascii="Times New Roman" w:hAnsi="Times New Roman" w:cs="Times New Roman"/>
                <w:sz w:val="22"/>
                <w:szCs w:val="22"/>
              </w:rPr>
            </w:pPr>
            <w:r w:rsidRPr="00F25BA7">
              <w:rPr>
                <w:rFonts w:ascii="Times New Roman" w:hAnsi="Times New Roman" w:cs="Times New Roman"/>
                <w:sz w:val="22"/>
                <w:szCs w:val="22"/>
              </w:rPr>
              <w:t>2003</w:t>
            </w:r>
          </w:p>
        </w:tc>
        <w:tc>
          <w:tcPr>
            <w:tcW w:w="1973" w:type="dxa"/>
          </w:tcPr>
          <w:p w:rsidR="00F25BA7" w:rsidRPr="00F25BA7" w:rsidRDefault="00F25BA7" w:rsidP="00F25BA7">
            <w:pPr>
              <w:pStyle w:val="ConsPlusNonformat"/>
              <w:jc w:val="both"/>
              <w:rPr>
                <w:rFonts w:ascii="Times New Roman" w:hAnsi="Times New Roman" w:cs="Times New Roman"/>
                <w:sz w:val="22"/>
                <w:szCs w:val="22"/>
              </w:rPr>
            </w:pPr>
            <w:r w:rsidRPr="00F25BA7">
              <w:rPr>
                <w:rFonts w:ascii="Times New Roman" w:hAnsi="Times New Roman" w:cs="Times New Roman"/>
                <w:sz w:val="22"/>
                <w:szCs w:val="22"/>
              </w:rPr>
              <w:t>630</w:t>
            </w:r>
          </w:p>
        </w:tc>
        <w:tc>
          <w:tcPr>
            <w:tcW w:w="1544" w:type="dxa"/>
          </w:tcPr>
          <w:p w:rsidR="00F25BA7" w:rsidRPr="00F25BA7" w:rsidRDefault="00F25BA7" w:rsidP="00F25BA7">
            <w:pPr>
              <w:pStyle w:val="ConsPlusNonformat"/>
              <w:jc w:val="both"/>
              <w:rPr>
                <w:rFonts w:ascii="Times New Roman" w:hAnsi="Times New Roman" w:cs="Times New Roman"/>
                <w:sz w:val="22"/>
                <w:szCs w:val="22"/>
              </w:rPr>
            </w:pPr>
            <w:r w:rsidRPr="00F25BA7">
              <w:rPr>
                <w:rFonts w:ascii="Times New Roman" w:hAnsi="Times New Roman" w:cs="Times New Roman"/>
                <w:sz w:val="22"/>
                <w:szCs w:val="22"/>
              </w:rPr>
              <w:t>2005</w:t>
            </w:r>
          </w:p>
        </w:tc>
      </w:tr>
      <w:tr w:rsidR="00F25BA7" w:rsidRPr="00F25BA7" w:rsidTr="002E6089">
        <w:tc>
          <w:tcPr>
            <w:tcW w:w="528" w:type="dxa"/>
          </w:tcPr>
          <w:p w:rsidR="00F25BA7" w:rsidRPr="00F25BA7" w:rsidRDefault="00F25BA7" w:rsidP="00F25BA7">
            <w:pPr>
              <w:pStyle w:val="ConsPlusNonformat"/>
              <w:jc w:val="both"/>
              <w:rPr>
                <w:rFonts w:ascii="Times New Roman" w:hAnsi="Times New Roman" w:cs="Times New Roman"/>
                <w:sz w:val="22"/>
                <w:szCs w:val="22"/>
              </w:rPr>
            </w:pPr>
            <w:r w:rsidRPr="00F25BA7">
              <w:rPr>
                <w:rFonts w:ascii="Times New Roman" w:hAnsi="Times New Roman" w:cs="Times New Roman"/>
                <w:sz w:val="22"/>
                <w:szCs w:val="22"/>
              </w:rPr>
              <w:t>6</w:t>
            </w:r>
          </w:p>
        </w:tc>
        <w:tc>
          <w:tcPr>
            <w:tcW w:w="1289" w:type="dxa"/>
          </w:tcPr>
          <w:p w:rsidR="00F25BA7" w:rsidRPr="00F25BA7" w:rsidRDefault="00F25BA7" w:rsidP="00F25BA7">
            <w:pPr>
              <w:pStyle w:val="ConsPlusNonformat"/>
              <w:jc w:val="both"/>
              <w:rPr>
                <w:rFonts w:ascii="Times New Roman" w:hAnsi="Times New Roman" w:cs="Times New Roman"/>
                <w:sz w:val="22"/>
                <w:szCs w:val="22"/>
              </w:rPr>
            </w:pPr>
            <w:r w:rsidRPr="00F25BA7">
              <w:rPr>
                <w:rFonts w:ascii="Times New Roman" w:hAnsi="Times New Roman" w:cs="Times New Roman"/>
                <w:sz w:val="22"/>
                <w:szCs w:val="22"/>
              </w:rPr>
              <w:t>ПП-601Щ</w:t>
            </w:r>
          </w:p>
        </w:tc>
        <w:tc>
          <w:tcPr>
            <w:tcW w:w="1409" w:type="dxa"/>
          </w:tcPr>
          <w:p w:rsidR="00F25BA7" w:rsidRPr="00F25BA7" w:rsidRDefault="00F25BA7" w:rsidP="00F25BA7">
            <w:pPr>
              <w:pStyle w:val="ConsPlusNonformat"/>
              <w:jc w:val="both"/>
              <w:rPr>
                <w:rFonts w:ascii="Times New Roman" w:hAnsi="Times New Roman" w:cs="Times New Roman"/>
                <w:sz w:val="22"/>
                <w:szCs w:val="22"/>
              </w:rPr>
            </w:pPr>
            <w:r w:rsidRPr="00F25BA7">
              <w:rPr>
                <w:rFonts w:ascii="Times New Roman" w:hAnsi="Times New Roman" w:cs="Times New Roman"/>
                <w:sz w:val="22"/>
                <w:szCs w:val="22"/>
              </w:rPr>
              <w:t>10803</w:t>
            </w:r>
          </w:p>
        </w:tc>
        <w:tc>
          <w:tcPr>
            <w:tcW w:w="1892" w:type="dxa"/>
          </w:tcPr>
          <w:p w:rsidR="00F25BA7" w:rsidRPr="00F25BA7" w:rsidRDefault="00F25BA7" w:rsidP="00F25BA7">
            <w:pPr>
              <w:pStyle w:val="ConsPlusNonformat"/>
              <w:jc w:val="both"/>
              <w:rPr>
                <w:rFonts w:ascii="Times New Roman" w:hAnsi="Times New Roman" w:cs="Times New Roman"/>
                <w:sz w:val="22"/>
                <w:szCs w:val="22"/>
              </w:rPr>
            </w:pPr>
            <w:r w:rsidRPr="00F25BA7">
              <w:rPr>
                <w:rFonts w:ascii="Times New Roman" w:hAnsi="Times New Roman" w:cs="Times New Roman"/>
                <w:sz w:val="22"/>
                <w:szCs w:val="22"/>
              </w:rPr>
              <w:t>10803</w:t>
            </w:r>
          </w:p>
        </w:tc>
        <w:tc>
          <w:tcPr>
            <w:tcW w:w="1086" w:type="dxa"/>
          </w:tcPr>
          <w:p w:rsidR="00F25BA7" w:rsidRPr="00F25BA7" w:rsidRDefault="00F25BA7" w:rsidP="00F25BA7">
            <w:pPr>
              <w:pStyle w:val="ConsPlusNonformat"/>
              <w:jc w:val="both"/>
              <w:rPr>
                <w:rFonts w:ascii="Times New Roman" w:hAnsi="Times New Roman" w:cs="Times New Roman"/>
                <w:sz w:val="22"/>
                <w:szCs w:val="22"/>
              </w:rPr>
            </w:pPr>
            <w:r w:rsidRPr="00F25BA7">
              <w:rPr>
                <w:rFonts w:ascii="Times New Roman" w:hAnsi="Times New Roman" w:cs="Times New Roman"/>
                <w:sz w:val="22"/>
                <w:szCs w:val="22"/>
              </w:rPr>
              <w:t>2003</w:t>
            </w:r>
          </w:p>
        </w:tc>
        <w:tc>
          <w:tcPr>
            <w:tcW w:w="1973" w:type="dxa"/>
          </w:tcPr>
          <w:p w:rsidR="00F25BA7" w:rsidRPr="00F25BA7" w:rsidRDefault="00F25BA7" w:rsidP="00F25BA7">
            <w:pPr>
              <w:pStyle w:val="ConsPlusNonformat"/>
              <w:jc w:val="both"/>
              <w:rPr>
                <w:rFonts w:ascii="Times New Roman" w:hAnsi="Times New Roman" w:cs="Times New Roman"/>
                <w:sz w:val="22"/>
                <w:szCs w:val="22"/>
              </w:rPr>
            </w:pPr>
            <w:r w:rsidRPr="00F25BA7">
              <w:rPr>
                <w:rFonts w:ascii="Times New Roman" w:hAnsi="Times New Roman" w:cs="Times New Roman"/>
                <w:sz w:val="22"/>
                <w:szCs w:val="22"/>
              </w:rPr>
              <w:t>630</w:t>
            </w:r>
          </w:p>
        </w:tc>
        <w:tc>
          <w:tcPr>
            <w:tcW w:w="1544" w:type="dxa"/>
          </w:tcPr>
          <w:p w:rsidR="00F25BA7" w:rsidRPr="00F25BA7" w:rsidRDefault="00F25BA7" w:rsidP="00F25BA7">
            <w:pPr>
              <w:pStyle w:val="ConsPlusNonformat"/>
              <w:jc w:val="both"/>
              <w:rPr>
                <w:rFonts w:ascii="Times New Roman" w:hAnsi="Times New Roman" w:cs="Times New Roman"/>
                <w:sz w:val="22"/>
                <w:szCs w:val="22"/>
              </w:rPr>
            </w:pPr>
            <w:r w:rsidRPr="00F25BA7">
              <w:rPr>
                <w:rFonts w:ascii="Times New Roman" w:hAnsi="Times New Roman" w:cs="Times New Roman"/>
                <w:sz w:val="22"/>
                <w:szCs w:val="22"/>
              </w:rPr>
              <w:t>2005</w:t>
            </w:r>
          </w:p>
        </w:tc>
      </w:tr>
    </w:tbl>
    <w:p w:rsidR="000B1831" w:rsidRPr="00F25BA7" w:rsidRDefault="000B1831" w:rsidP="00F25BA7">
      <w:pPr>
        <w:jc w:val="center"/>
        <w:rPr>
          <w:rFonts w:ascii="Times New Roman" w:hAnsi="Times New Roman" w:cs="Times New Roman"/>
          <w:b/>
          <w:color w:val="auto"/>
          <w:sz w:val="22"/>
          <w:szCs w:val="22"/>
        </w:rPr>
      </w:pPr>
    </w:p>
    <w:p w:rsidR="000B1831" w:rsidRPr="00F25BA7" w:rsidRDefault="000B1831" w:rsidP="00F25BA7">
      <w:pPr>
        <w:jc w:val="center"/>
        <w:rPr>
          <w:rFonts w:ascii="Times New Roman" w:hAnsi="Times New Roman" w:cs="Times New Roman"/>
          <w:b/>
          <w:color w:val="auto"/>
          <w:sz w:val="22"/>
          <w:szCs w:val="22"/>
        </w:rPr>
      </w:pPr>
    </w:p>
    <w:p w:rsidR="000B1831" w:rsidRPr="00F25BA7" w:rsidRDefault="000B1831" w:rsidP="00F25BA7">
      <w:pPr>
        <w:jc w:val="center"/>
        <w:rPr>
          <w:rFonts w:ascii="Times New Roman" w:hAnsi="Times New Roman" w:cs="Times New Roman"/>
          <w:b/>
          <w:color w:val="auto"/>
          <w:sz w:val="22"/>
          <w:szCs w:val="22"/>
        </w:rPr>
      </w:pPr>
      <w:r w:rsidRPr="00F25BA7">
        <w:rPr>
          <w:rFonts w:ascii="Times New Roman" w:hAnsi="Times New Roman" w:cs="Times New Roman"/>
          <w:b/>
          <w:color w:val="auto"/>
          <w:sz w:val="22"/>
          <w:szCs w:val="22"/>
        </w:rPr>
        <w:t>ЭЛЕКТРОСНАБЖЕНИЕ.</w:t>
      </w:r>
    </w:p>
    <w:p w:rsidR="000B1831" w:rsidRPr="00F25BA7" w:rsidRDefault="000B1831" w:rsidP="00F25BA7">
      <w:pPr>
        <w:jc w:val="center"/>
        <w:rPr>
          <w:rFonts w:ascii="Times New Roman" w:hAnsi="Times New Roman" w:cs="Times New Roman"/>
          <w:b/>
          <w:color w:val="auto"/>
          <w:sz w:val="22"/>
          <w:szCs w:val="22"/>
        </w:rPr>
      </w:pPr>
    </w:p>
    <w:tbl>
      <w:tblPr>
        <w:tblW w:w="9755" w:type="dxa"/>
        <w:tblInd w:w="98" w:type="dxa"/>
        <w:tblLayout w:type="fixed"/>
        <w:tblLook w:val="04A0" w:firstRow="1" w:lastRow="0" w:firstColumn="1" w:lastColumn="0" w:noHBand="0" w:noVBand="1"/>
      </w:tblPr>
      <w:tblGrid>
        <w:gridCol w:w="1672"/>
        <w:gridCol w:w="2449"/>
        <w:gridCol w:w="1525"/>
        <w:gridCol w:w="176"/>
        <w:gridCol w:w="1454"/>
        <w:gridCol w:w="105"/>
        <w:gridCol w:w="851"/>
        <w:gridCol w:w="253"/>
        <w:gridCol w:w="1270"/>
      </w:tblGrid>
      <w:tr w:rsidR="000B1831" w:rsidRPr="00F25BA7" w:rsidTr="001A42FD">
        <w:trPr>
          <w:trHeight w:val="1380"/>
        </w:trPr>
        <w:tc>
          <w:tcPr>
            <w:tcW w:w="1672" w:type="dxa"/>
            <w:tcBorders>
              <w:top w:val="single" w:sz="4" w:space="0" w:color="auto"/>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w:t>
            </w:r>
          </w:p>
        </w:tc>
        <w:tc>
          <w:tcPr>
            <w:tcW w:w="2449" w:type="dxa"/>
            <w:tcBorders>
              <w:top w:val="single" w:sz="4" w:space="0" w:color="auto"/>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Наименование оборудования</w:t>
            </w:r>
          </w:p>
        </w:tc>
        <w:tc>
          <w:tcPr>
            <w:tcW w:w="1525" w:type="dxa"/>
            <w:tcBorders>
              <w:top w:val="single" w:sz="4" w:space="0" w:color="auto"/>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Модель (марка)</w:t>
            </w:r>
          </w:p>
        </w:tc>
        <w:tc>
          <w:tcPr>
            <w:tcW w:w="1630" w:type="dxa"/>
            <w:gridSpan w:val="2"/>
            <w:tcBorders>
              <w:top w:val="single" w:sz="4" w:space="0" w:color="auto"/>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Наименование производителя</w:t>
            </w:r>
          </w:p>
        </w:tc>
        <w:tc>
          <w:tcPr>
            <w:tcW w:w="1209" w:type="dxa"/>
            <w:gridSpan w:val="3"/>
            <w:tcBorders>
              <w:top w:val="single" w:sz="4" w:space="0" w:color="auto"/>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Кол-во</w:t>
            </w:r>
          </w:p>
        </w:tc>
        <w:tc>
          <w:tcPr>
            <w:tcW w:w="1270" w:type="dxa"/>
            <w:tcBorders>
              <w:top w:val="single" w:sz="4" w:space="0" w:color="auto"/>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Дата ввода в эксплуатацию</w:t>
            </w:r>
          </w:p>
        </w:tc>
      </w:tr>
      <w:tr w:rsidR="000B1831" w:rsidRPr="00F25BA7" w:rsidTr="00F25BA7">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 </w:t>
            </w:r>
          </w:p>
        </w:tc>
        <w:tc>
          <w:tcPr>
            <w:tcW w:w="8083" w:type="dxa"/>
            <w:gridSpan w:val="8"/>
            <w:tcBorders>
              <w:top w:val="single" w:sz="4" w:space="0" w:color="auto"/>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 xml:space="preserve">СИСТЕМЫ ЭЛЕКТРОСНАБЖЕНИЯ </w:t>
            </w:r>
            <w:r w:rsidRPr="00F25BA7">
              <w:rPr>
                <w:rFonts w:ascii="Times New Roman" w:eastAsia="Times New Roman" w:hAnsi="Times New Roman" w:cs="Times New Roman"/>
                <w:b/>
                <w:bCs/>
                <w:color w:val="auto"/>
                <w:sz w:val="22"/>
                <w:szCs w:val="22"/>
              </w:rPr>
              <w:br/>
              <w:t>СПОРТИВНЫЙ КОМПЛЕКС «ЛЕДОВЫЙ ДВОРЕЦ»</w:t>
            </w:r>
          </w:p>
        </w:tc>
      </w:tr>
      <w:tr w:rsidR="000B1831" w:rsidRPr="00F25BA7" w:rsidTr="001A42FD">
        <w:trPr>
          <w:trHeight w:val="936"/>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Главная распределительная щитовая (ГРЩ)</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НКО; ЩО</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ОАО «НПОСЭМ»</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1248"/>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Вольтметр 1PV</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Merlin Gerin Германия</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Ввод №1</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Щит тепловых нагрузок</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Компенсаторная установка</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Резерв</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7</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Щит освещения ЩО 1.1</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НКО;ЩО</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Щит дымоудаления ШАУ-ВД1</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9</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Щит освещения ЩО 2.1</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10</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Щит освещения ЩО 1.4</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11</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Щит буфета ЩС 2.1</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Щит буфета ЩС 3.1</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13</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Резерв</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14</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Щит чистого питания ЩК 2</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15</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Резерв</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936"/>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16</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Холодильная машина</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MICOM (Канада)</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17</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РЩ  рекламы</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936"/>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18</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Прибор отопительный 36 кВт</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Эва-н (Россия)</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19</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Щит подключения ТV</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Merlin Gerin</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Резерв</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21</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Контроль фаз ввода №1</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22</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Контроль фаз ввода №1</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Merlin Gerin</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23</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Контроль фаз ввода №1</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24</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Контроль фаз ввода №2</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25</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Контроль фаз ввода №2</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26</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Контроль фаз ввода №2</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27</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Питание автоматики АВР</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28</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Питание автоматики АВР</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29</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Секционный выключатель</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30</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Холодильная машина ХВК</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31</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UPS – 250 кВА</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32</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Щит вентиляции ЩВ</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33</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Резерв </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34</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Резерв</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35</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Вольтметр 2PV</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36</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Ввод №2</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37</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Электрощитовые</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38</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Этажные щиты</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15шт.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312"/>
        </w:trPr>
        <w:tc>
          <w:tcPr>
            <w:tcW w:w="1672"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39</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Внутреннее освещение </w:t>
            </w:r>
          </w:p>
        </w:tc>
        <w:tc>
          <w:tcPr>
            <w:tcW w:w="1525"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0" w:type="dxa"/>
            <w:gridSpan w:val="2"/>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09" w:type="dxa"/>
            <w:gridSpan w:val="3"/>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150</w:t>
            </w:r>
          </w:p>
        </w:tc>
        <w:tc>
          <w:tcPr>
            <w:tcW w:w="1270"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624"/>
        </w:trPr>
        <w:tc>
          <w:tcPr>
            <w:tcW w:w="1672"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 розеточные сети (127 кВт)</w:t>
            </w:r>
          </w:p>
        </w:tc>
        <w:tc>
          <w:tcPr>
            <w:tcW w:w="1525"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630" w:type="dxa"/>
            <w:gridSpan w:val="2"/>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209" w:type="dxa"/>
            <w:gridSpan w:val="3"/>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270"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40</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Холодильная установка</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41</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Вентиляция  (40 кВт)</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42</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Видеонаблюдение  ( 0,5 кВт)</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624"/>
        </w:trPr>
        <w:tc>
          <w:tcPr>
            <w:tcW w:w="1672"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43</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Наружная подсветка здания</w:t>
            </w:r>
          </w:p>
        </w:tc>
        <w:tc>
          <w:tcPr>
            <w:tcW w:w="1525"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0" w:type="dxa"/>
            <w:gridSpan w:val="2"/>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09" w:type="dxa"/>
            <w:gridSpan w:val="3"/>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70"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312"/>
        </w:trPr>
        <w:tc>
          <w:tcPr>
            <w:tcW w:w="1672"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(30 кВт)</w:t>
            </w:r>
          </w:p>
        </w:tc>
        <w:tc>
          <w:tcPr>
            <w:tcW w:w="1525"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630" w:type="dxa"/>
            <w:gridSpan w:val="2"/>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209" w:type="dxa"/>
            <w:gridSpan w:val="3"/>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270"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r>
      <w:tr w:rsidR="000B1831" w:rsidRPr="00F25BA7" w:rsidTr="001A42FD">
        <w:trPr>
          <w:trHeight w:val="936"/>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44</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Водоподготовка  ( 132 кВт)</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ЭВАН РОССИЯ</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1248"/>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45</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Наружное освещение прилегающей территории (лампы ДНаТ  мощностью 150 и 250Вт) (27.35кВт)</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312"/>
        </w:trPr>
        <w:tc>
          <w:tcPr>
            <w:tcW w:w="1672"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46</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Система обогрева кровли </w:t>
            </w:r>
          </w:p>
        </w:tc>
        <w:tc>
          <w:tcPr>
            <w:tcW w:w="1525"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0" w:type="dxa"/>
            <w:gridSpan w:val="2"/>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09" w:type="dxa"/>
            <w:gridSpan w:val="3"/>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70" w:type="dxa"/>
            <w:vMerge w:val="restart"/>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312"/>
        </w:trPr>
        <w:tc>
          <w:tcPr>
            <w:tcW w:w="1672"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 водостоков (49.7 кВт)</w:t>
            </w:r>
          </w:p>
        </w:tc>
        <w:tc>
          <w:tcPr>
            <w:tcW w:w="1525"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630" w:type="dxa"/>
            <w:gridSpan w:val="2"/>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209" w:type="dxa"/>
            <w:gridSpan w:val="3"/>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1270"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47</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Система автоматического полива газона (2 кВт)</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к-т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F25BA7">
        <w:trPr>
          <w:trHeight w:val="312"/>
        </w:trPr>
        <w:tc>
          <w:tcPr>
            <w:tcW w:w="9755"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 xml:space="preserve">Источники электроснабжения </w:t>
            </w:r>
            <w:r w:rsidRPr="00F25BA7">
              <w:rPr>
                <w:rFonts w:ascii="Times New Roman" w:eastAsia="Times New Roman" w:hAnsi="Times New Roman" w:cs="Times New Roman"/>
                <w:b/>
                <w:bCs/>
                <w:color w:val="auto"/>
                <w:sz w:val="22"/>
                <w:szCs w:val="22"/>
              </w:rPr>
              <w:br/>
              <w:t>СПОРТИВНЫЙ КОМПЛЕКС «ЛЕДОВЫЙ ДВОРЕЦ»</w:t>
            </w:r>
          </w:p>
        </w:tc>
      </w:tr>
      <w:tr w:rsidR="000B1831" w:rsidRPr="00F25BA7" w:rsidTr="001A42FD">
        <w:trPr>
          <w:trHeight w:val="1560"/>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 п/п</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Наименование и марка оборудования</w:t>
            </w:r>
          </w:p>
        </w:tc>
        <w:tc>
          <w:tcPr>
            <w:tcW w:w="3155" w:type="dxa"/>
            <w:gridSpan w:val="3"/>
            <w:tcBorders>
              <w:top w:val="single" w:sz="4" w:space="0" w:color="auto"/>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Тех. Характеристики</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Кол-во</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Изготовитель, год выпуска</w:t>
            </w:r>
          </w:p>
        </w:tc>
      </w:tr>
      <w:tr w:rsidR="000B1831" w:rsidRPr="00FE2961" w:rsidTr="001A42FD">
        <w:trPr>
          <w:trHeight w:val="1560"/>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Дизель-генераторная установка ДГУ</w:t>
            </w:r>
          </w:p>
        </w:tc>
        <w:tc>
          <w:tcPr>
            <w:tcW w:w="3155" w:type="dxa"/>
            <w:gridSpan w:val="3"/>
            <w:tcBorders>
              <w:top w:val="single" w:sz="4" w:space="0" w:color="auto"/>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275 кВа</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lang w:val="en-US"/>
              </w:rPr>
            </w:pPr>
            <w:r w:rsidRPr="00F25BA7">
              <w:rPr>
                <w:rFonts w:ascii="Times New Roman" w:eastAsia="Times New Roman" w:hAnsi="Times New Roman" w:cs="Times New Roman"/>
                <w:color w:val="auto"/>
                <w:sz w:val="22"/>
                <w:szCs w:val="22"/>
                <w:lang w:val="en-US"/>
              </w:rPr>
              <w:t xml:space="preserve">Volvo Penta, </w:t>
            </w:r>
            <w:r w:rsidRPr="00F25BA7">
              <w:rPr>
                <w:rFonts w:ascii="Times New Roman" w:eastAsia="Times New Roman" w:hAnsi="Times New Roman" w:cs="Times New Roman"/>
                <w:color w:val="auto"/>
                <w:sz w:val="22"/>
                <w:szCs w:val="22"/>
              </w:rPr>
              <w:t>тип</w:t>
            </w:r>
            <w:r w:rsidRPr="00F25BA7">
              <w:rPr>
                <w:rFonts w:ascii="Times New Roman" w:eastAsia="Times New Roman" w:hAnsi="Times New Roman" w:cs="Times New Roman"/>
                <w:color w:val="auto"/>
                <w:sz w:val="22"/>
                <w:szCs w:val="22"/>
                <w:lang w:val="en-US"/>
              </w:rPr>
              <w:t xml:space="preserve"> TAD 740 GE</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Источник бесперебойного питания Grand Motors 250</w:t>
            </w:r>
          </w:p>
        </w:tc>
        <w:tc>
          <w:tcPr>
            <w:tcW w:w="3155" w:type="dxa"/>
            <w:gridSpan w:val="3"/>
            <w:tcBorders>
              <w:top w:val="single" w:sz="4" w:space="0" w:color="auto"/>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250 кВА   2 (два) батарейных шкафа по 75Ач</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1шт.</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Швеция</w:t>
            </w:r>
          </w:p>
        </w:tc>
      </w:tr>
      <w:tr w:rsidR="000B1831" w:rsidRPr="00F25BA7" w:rsidTr="00F25BA7">
        <w:trPr>
          <w:trHeight w:val="312"/>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083" w:type="dxa"/>
            <w:gridSpan w:val="8"/>
            <w:tcBorders>
              <w:top w:val="single" w:sz="4" w:space="0" w:color="auto"/>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 xml:space="preserve">Источники электроснабжения </w:t>
            </w:r>
            <w:r w:rsidRPr="00F25BA7">
              <w:rPr>
                <w:rFonts w:ascii="Times New Roman" w:eastAsia="Times New Roman" w:hAnsi="Times New Roman" w:cs="Times New Roman"/>
                <w:b/>
                <w:bCs/>
                <w:color w:val="auto"/>
                <w:sz w:val="22"/>
                <w:szCs w:val="22"/>
              </w:rPr>
              <w:br/>
              <w:t>ГОСТИНИЦА  «ОЛМПИЙСКАЯ»</w:t>
            </w:r>
          </w:p>
        </w:tc>
      </w:tr>
      <w:tr w:rsidR="000B1831" w:rsidRPr="00F25BA7" w:rsidTr="001A42FD">
        <w:trPr>
          <w:trHeight w:val="936"/>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Вводно-распределительное устройство (ВРУ-1), 163,8 кВт</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936"/>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Вводно-распределительное устройство (ВРУ-2), 240 кВт</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Чиллеры, 124 кВт</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Наружная подсветка здания, 10 кВт</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Внутренние сети освещения- 95 кВт</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6</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Лифтовое оборудование, 20 кВт</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7</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Этажные щиты</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 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2004г.</w:t>
            </w:r>
          </w:p>
        </w:tc>
      </w:tr>
      <w:tr w:rsidR="000B1831" w:rsidRPr="00F25BA7" w:rsidTr="00F25BA7">
        <w:trPr>
          <w:trHeight w:val="312"/>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8083" w:type="dxa"/>
            <w:gridSpan w:val="8"/>
            <w:tcBorders>
              <w:top w:val="single" w:sz="4" w:space="0" w:color="auto"/>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Щиты: распределительные, освещения, управления, контроллеров</w:t>
            </w:r>
            <w:r w:rsidRPr="00F25BA7">
              <w:rPr>
                <w:rFonts w:ascii="Times New Roman" w:eastAsia="Times New Roman" w:hAnsi="Times New Roman" w:cs="Times New Roman"/>
                <w:b/>
                <w:bCs/>
                <w:color w:val="auto"/>
                <w:sz w:val="22"/>
                <w:szCs w:val="22"/>
              </w:rPr>
              <w:br/>
              <w:t>ДВОРЕЦ СПОРТА «ОЛИМПИЙСКИЙ»</w:t>
            </w:r>
          </w:p>
        </w:tc>
      </w:tr>
      <w:tr w:rsidR="000B1831" w:rsidRPr="00F25BA7" w:rsidTr="00F25BA7">
        <w:trPr>
          <w:trHeight w:val="312"/>
        </w:trPr>
        <w:tc>
          <w:tcPr>
            <w:tcW w:w="9755" w:type="dxa"/>
            <w:gridSpan w:val="9"/>
            <w:tcBorders>
              <w:top w:val="single" w:sz="4" w:space="0" w:color="auto"/>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ЩО 1-1 (щит освещения) п. 142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3ф.,63А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С16</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С16</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Дифференциальный автомат С16</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С10</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3ф.,10А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14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Магнитный пускатель ПМЛ - 2101</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7</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Магнитный пускатель ПМЛ - 1100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F25BA7">
        <w:trPr>
          <w:trHeight w:val="312"/>
        </w:trPr>
        <w:tc>
          <w:tcPr>
            <w:tcW w:w="9755" w:type="dxa"/>
            <w:gridSpan w:val="9"/>
            <w:tcBorders>
              <w:top w:val="single" w:sz="4" w:space="0" w:color="auto"/>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ЩО 1-1.1 (щит освещения) п.142</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Moeller</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40А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Moeller</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Пускатель магнитный</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Moeller</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Переключатель на 3 пол.  SK 616 001-A</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Сигнальная арматура SK 616 003-A</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F25BA7">
        <w:trPr>
          <w:trHeight w:val="312"/>
        </w:trPr>
        <w:tc>
          <w:tcPr>
            <w:tcW w:w="9755" w:type="dxa"/>
            <w:gridSpan w:val="9"/>
            <w:tcBorders>
              <w:top w:val="single" w:sz="4" w:space="0" w:color="auto"/>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ЩОА 1-10 (щит аварийного освещения) п.142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Выключатель ВН-32</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С16</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С10</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F25BA7">
        <w:trPr>
          <w:trHeight w:val="312"/>
        </w:trPr>
        <w:tc>
          <w:tcPr>
            <w:tcW w:w="9755" w:type="dxa"/>
            <w:gridSpan w:val="9"/>
            <w:tcBorders>
              <w:top w:val="single" w:sz="4" w:space="0" w:color="auto"/>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ЩК 1-7 (щит компьютерных розеток) п.142</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С16</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ЩИТ</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16А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С16</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9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F25BA7">
        <w:trPr>
          <w:trHeight w:val="312"/>
        </w:trPr>
        <w:tc>
          <w:tcPr>
            <w:tcW w:w="9755" w:type="dxa"/>
            <w:gridSpan w:val="9"/>
            <w:tcBorders>
              <w:top w:val="single" w:sz="4" w:space="0" w:color="auto"/>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ЩР 1-4 (щит распределительный) п.142</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ВН-32</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3ф.,100А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С25</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25А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3</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Диф. автомат С16</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1ф.,16А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17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 Автоматический выключатель С16</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 1ф., 16А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 Автоматический выключатель С16</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Moeller</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 3ф, 16А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 Автоматический выключатель С16</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16А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7</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С16</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F25BA7">
        <w:trPr>
          <w:trHeight w:val="312"/>
        </w:trPr>
        <w:tc>
          <w:tcPr>
            <w:tcW w:w="9755" w:type="dxa"/>
            <w:gridSpan w:val="9"/>
            <w:tcBorders>
              <w:top w:val="single" w:sz="4" w:space="0" w:color="auto"/>
              <w:left w:val="single" w:sz="4" w:space="0" w:color="auto"/>
              <w:bottom w:val="single" w:sz="4" w:space="0" w:color="auto"/>
              <w:right w:val="single" w:sz="4" w:space="0" w:color="000000"/>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ЩДУГз (щит дистанционного управления освещения гандбольного зала), п. БСА</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S231 C10</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1ф.,10A</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F25BA7">
        <w:trPr>
          <w:trHeight w:val="312"/>
        </w:trPr>
        <w:tc>
          <w:tcPr>
            <w:tcW w:w="9755" w:type="dxa"/>
            <w:gridSpan w:val="9"/>
            <w:tcBorders>
              <w:top w:val="single" w:sz="4" w:space="0" w:color="auto"/>
              <w:left w:val="single" w:sz="4" w:space="0" w:color="auto"/>
              <w:bottom w:val="single" w:sz="4" w:space="0" w:color="auto"/>
              <w:right w:val="single" w:sz="4" w:space="0" w:color="000000"/>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ЩРГз доп. (щит распределительный  гандбольного зала, доп.), п. БСА</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C50</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3ф.,50A</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В20</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Schneider</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3ф.,20A (резерв)</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S231 C10</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10A</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Сигнальная лампа</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 ( резерв)</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Розетка на 3 гнезда</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Makel</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220В, 16А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Розетка</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380В, 32А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F25BA7">
        <w:trPr>
          <w:trHeight w:val="312"/>
        </w:trPr>
        <w:tc>
          <w:tcPr>
            <w:tcW w:w="9755" w:type="dxa"/>
            <w:gridSpan w:val="9"/>
            <w:tcBorders>
              <w:top w:val="single" w:sz="4" w:space="0" w:color="auto"/>
              <w:left w:val="single" w:sz="4" w:space="0" w:color="auto"/>
              <w:bottom w:val="single" w:sz="4" w:space="0" w:color="auto"/>
              <w:right w:val="single" w:sz="4" w:space="0" w:color="000000"/>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ЩО1-2 (щит освещения) п.116</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Выключатель ВН-32</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3ф.,63А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С10</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1ф.,10А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28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Дифференциальный автомат С16</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С25</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25А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Кросс-модуль</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IEK</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4ш., 125А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F25BA7">
        <w:trPr>
          <w:trHeight w:val="312"/>
        </w:trPr>
        <w:tc>
          <w:tcPr>
            <w:tcW w:w="9755" w:type="dxa"/>
            <w:gridSpan w:val="9"/>
            <w:tcBorders>
              <w:top w:val="single" w:sz="4" w:space="0" w:color="auto"/>
              <w:left w:val="single" w:sz="4" w:space="0" w:color="auto"/>
              <w:bottom w:val="single" w:sz="4" w:space="0" w:color="auto"/>
              <w:right w:val="single" w:sz="4" w:space="0" w:color="000000"/>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ЩР 1-5.1 (щит распределительный) п.116</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Выключатель JL86C</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Moeller</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125А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Кросс-модуль</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Legrand</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3ш., 125А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Шина на 2 угловых изоляторах</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125А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+УЗО</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Moeller</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63А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+УЗО</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Moeller</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25А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6</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+УЗО</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Moeller</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16А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7</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С25</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Moeller</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25А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УЗО С16</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Legrand</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F25BA7">
        <w:trPr>
          <w:trHeight w:val="312"/>
        </w:trPr>
        <w:tc>
          <w:tcPr>
            <w:tcW w:w="9755" w:type="dxa"/>
            <w:gridSpan w:val="9"/>
            <w:tcBorders>
              <w:top w:val="single" w:sz="4" w:space="0" w:color="auto"/>
              <w:left w:val="single" w:sz="4" w:space="0" w:color="auto"/>
              <w:bottom w:val="single" w:sz="4" w:space="0" w:color="auto"/>
              <w:right w:val="single" w:sz="4" w:space="0" w:color="000000"/>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ЩК 1-8 (щит компьютерных розеток) п.116</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С16</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16А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С16</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F25BA7">
        <w:trPr>
          <w:trHeight w:val="312"/>
        </w:trPr>
        <w:tc>
          <w:tcPr>
            <w:tcW w:w="9755" w:type="dxa"/>
            <w:gridSpan w:val="9"/>
            <w:tcBorders>
              <w:top w:val="single" w:sz="4" w:space="0" w:color="auto"/>
              <w:left w:val="single" w:sz="4" w:space="0" w:color="auto"/>
              <w:bottom w:val="single" w:sz="4" w:space="0" w:color="auto"/>
              <w:right w:val="single" w:sz="4" w:space="0" w:color="000000"/>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ЩОА 1-11(щит аварийного освещения) п. 116</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Выключатель ВН-32</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25А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С16</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10А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DG61 C6</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KEMA</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6А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F25BA7">
        <w:trPr>
          <w:trHeight w:val="312"/>
        </w:trPr>
        <w:tc>
          <w:tcPr>
            <w:tcW w:w="9755" w:type="dxa"/>
            <w:gridSpan w:val="9"/>
            <w:tcBorders>
              <w:top w:val="single" w:sz="4" w:space="0" w:color="auto"/>
              <w:left w:val="single" w:sz="4" w:space="0" w:color="auto"/>
              <w:bottom w:val="single" w:sz="4" w:space="0" w:color="auto"/>
              <w:right w:val="single" w:sz="4" w:space="0" w:color="000000"/>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ЩР 1-5 (щит распределительный) п.116</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Автоматический выключатель  </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125А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Дифференциальный автомат С25</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25А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Дифференциальный автомат С16</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16А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Дифференциальный автомат С16</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16А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37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С16</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15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F25BA7">
        <w:trPr>
          <w:trHeight w:val="312"/>
        </w:trPr>
        <w:tc>
          <w:tcPr>
            <w:tcW w:w="9755" w:type="dxa"/>
            <w:gridSpan w:val="9"/>
            <w:tcBorders>
              <w:top w:val="single" w:sz="4" w:space="0" w:color="auto"/>
              <w:left w:val="single" w:sz="4" w:space="0" w:color="auto"/>
              <w:bottom w:val="single" w:sz="4" w:space="0" w:color="auto"/>
              <w:right w:val="single" w:sz="4" w:space="0" w:color="000000"/>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ГРЩ 1.1 (шк.1) (главный распределительный щит) п.131</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250А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936"/>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ВА 57Ф35-340010-20</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160А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100А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Mitsubishi</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100А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80А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КЭАЗ</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80А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7</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63А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50А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7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9</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ЕКF</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50А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40А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11</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10А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F25BA7">
        <w:trPr>
          <w:trHeight w:val="312"/>
        </w:trPr>
        <w:tc>
          <w:tcPr>
            <w:tcW w:w="9755" w:type="dxa"/>
            <w:gridSpan w:val="9"/>
            <w:tcBorders>
              <w:top w:val="single" w:sz="4" w:space="0" w:color="auto"/>
              <w:left w:val="single" w:sz="4" w:space="0" w:color="auto"/>
              <w:bottom w:val="single" w:sz="4" w:space="0" w:color="auto"/>
              <w:right w:val="single" w:sz="4" w:space="0" w:color="000000"/>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ГРЩ 1.1 (шк.2) (главный распределительный щит) п.131</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КЭАЗ</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160А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125А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100А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80А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80А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50А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7</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40А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31,5А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9</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25А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20А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11</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16А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 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13</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10 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F25BA7">
        <w:trPr>
          <w:trHeight w:val="312"/>
        </w:trPr>
        <w:tc>
          <w:tcPr>
            <w:tcW w:w="9755" w:type="dxa"/>
            <w:gridSpan w:val="9"/>
            <w:tcBorders>
              <w:top w:val="single" w:sz="4" w:space="0" w:color="auto"/>
              <w:left w:val="single" w:sz="4" w:space="0" w:color="auto"/>
              <w:bottom w:val="single" w:sz="4" w:space="0" w:color="auto"/>
              <w:right w:val="single" w:sz="4" w:space="0" w:color="000000"/>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ВУ 1.1 (вводное устройство) п.131</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Рубильник</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 </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Трансформатор ТШП-0,66-10-0,5-1000/5 УЗ</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0,66 кВ, 1000/5А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936"/>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ВА 5543-344730</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1600А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ВА 51</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 </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Клеммник</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 </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 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Переключатель на 4 пол.</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1248"/>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7</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Сигнальная лампа</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(«ВКЛ», «ОТКЛ»)</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1248"/>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Кнопка включения</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(«ВКЛ», «ОТКЛ»)</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9</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Вольтметр</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Амперметр</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F25BA7">
        <w:trPr>
          <w:trHeight w:val="312"/>
        </w:trPr>
        <w:tc>
          <w:tcPr>
            <w:tcW w:w="9755" w:type="dxa"/>
            <w:gridSpan w:val="9"/>
            <w:tcBorders>
              <w:top w:val="single" w:sz="4" w:space="0" w:color="auto"/>
              <w:left w:val="single" w:sz="4" w:space="0" w:color="auto"/>
              <w:bottom w:val="single" w:sz="4" w:space="0" w:color="auto"/>
              <w:right w:val="single" w:sz="4" w:space="0" w:color="000000"/>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Секционная панель (1) п.131</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Рубильник</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630А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936"/>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ВА 5541-344730</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1000А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Клеммник</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 </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1248"/>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Кнопка включения</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(«ВКЛ», «ОТКЛ»)</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1248"/>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Сигнальная лампа</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(«ВКЛ», «ОТКЛ»)</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F25BA7">
        <w:trPr>
          <w:trHeight w:val="312"/>
        </w:trPr>
        <w:tc>
          <w:tcPr>
            <w:tcW w:w="9755" w:type="dxa"/>
            <w:gridSpan w:val="9"/>
            <w:tcBorders>
              <w:top w:val="single" w:sz="4" w:space="0" w:color="auto"/>
              <w:left w:val="single" w:sz="4" w:space="0" w:color="auto"/>
              <w:bottom w:val="single" w:sz="4" w:space="0" w:color="auto"/>
              <w:right w:val="single" w:sz="4" w:space="0" w:color="000000"/>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АВР 1 (панель автоматического ввода резерва) п.131</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Реле ЕЛ-11УЗ</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380В</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Реле ВЛ-54УХЛ4</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кл.5, 220v</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Реле РПЛ 122</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 </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7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Клеммник</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 </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936"/>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Переключатель на 2 полож.</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(«РУЧН», «АВТ»)</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Реле ЕЛ-11УЗ</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380В</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F25BA7">
        <w:trPr>
          <w:trHeight w:val="312"/>
        </w:trPr>
        <w:tc>
          <w:tcPr>
            <w:tcW w:w="9755" w:type="dxa"/>
            <w:gridSpan w:val="9"/>
            <w:tcBorders>
              <w:top w:val="single" w:sz="4" w:space="0" w:color="auto"/>
              <w:left w:val="single" w:sz="4" w:space="0" w:color="auto"/>
              <w:bottom w:val="single" w:sz="4" w:space="0" w:color="auto"/>
              <w:right w:val="single" w:sz="4" w:space="0" w:color="000000"/>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ВУ 1.2 (вводное устройство) п.131</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Рубильник</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Трансформатор ТШП-0,66-10-0,5-1000/5УЗ</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0,66 кВ; 1000/5А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936"/>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3</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ВА 5543-344730</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1600А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Клеммник</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 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Переключатель на 4 полож.</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F25BA7">
        <w:trPr>
          <w:trHeight w:val="312"/>
        </w:trPr>
        <w:tc>
          <w:tcPr>
            <w:tcW w:w="9755" w:type="dxa"/>
            <w:gridSpan w:val="9"/>
            <w:tcBorders>
              <w:top w:val="single" w:sz="4" w:space="0" w:color="auto"/>
              <w:left w:val="single" w:sz="4" w:space="0" w:color="auto"/>
              <w:bottom w:val="single" w:sz="4" w:space="0" w:color="auto"/>
              <w:right w:val="single" w:sz="4" w:space="0" w:color="000000"/>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ГРЩ 1.2 (шк.1) (главный распределительный щит) п.131</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250А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КЭАЗ</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250А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936"/>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ВА57Ф35 200А</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200А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ВА57Ф35</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160А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IEK</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80А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63А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7</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50А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40А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9</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                 АВВ</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32А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                 АВВ</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16А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11</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                  IEK</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F25BA7">
        <w:trPr>
          <w:trHeight w:val="312"/>
        </w:trPr>
        <w:tc>
          <w:tcPr>
            <w:tcW w:w="9755" w:type="dxa"/>
            <w:gridSpan w:val="9"/>
            <w:tcBorders>
              <w:top w:val="single" w:sz="4" w:space="0" w:color="auto"/>
              <w:left w:val="single" w:sz="4" w:space="0" w:color="auto"/>
              <w:bottom w:val="single" w:sz="4" w:space="0" w:color="auto"/>
              <w:right w:val="single" w:sz="4" w:space="0" w:color="000000"/>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ГРЩ 1.2 (шк.2) (главный распределительный щит) п.131</w:t>
            </w:r>
          </w:p>
        </w:tc>
      </w:tr>
      <w:tr w:rsidR="000B1831" w:rsidRPr="00F25BA7" w:rsidTr="001A42FD">
        <w:trPr>
          <w:trHeight w:val="936"/>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ВА67-36-341810-20</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160А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ВА57Ф35</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100А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80А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50А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25А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16А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7</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                   IEK</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F25BA7">
        <w:trPr>
          <w:trHeight w:val="312"/>
        </w:trPr>
        <w:tc>
          <w:tcPr>
            <w:tcW w:w="9755" w:type="dxa"/>
            <w:gridSpan w:val="9"/>
            <w:tcBorders>
              <w:top w:val="single" w:sz="4" w:space="0" w:color="auto"/>
              <w:left w:val="single" w:sz="4" w:space="0" w:color="auto"/>
              <w:bottom w:val="single" w:sz="4" w:space="0" w:color="auto"/>
              <w:right w:val="single" w:sz="4" w:space="0" w:color="000000"/>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ГРЩ 2.1 (главный распределительный щит) п.131</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Автоматический выключатель  </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630А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ВА57Ф35</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160А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100А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80А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Автоматический выключатель  </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DPX</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63А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Автоматический выключатель  </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63А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7</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50А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Автоматический выключатель  </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DPX</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40А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9</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31,5А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16А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11</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F25BA7">
        <w:trPr>
          <w:trHeight w:val="312"/>
        </w:trPr>
        <w:tc>
          <w:tcPr>
            <w:tcW w:w="9755" w:type="dxa"/>
            <w:gridSpan w:val="9"/>
            <w:tcBorders>
              <w:top w:val="single" w:sz="4" w:space="0" w:color="auto"/>
              <w:left w:val="single" w:sz="4" w:space="0" w:color="auto"/>
              <w:bottom w:val="single" w:sz="4" w:space="0" w:color="auto"/>
              <w:right w:val="single" w:sz="4" w:space="0" w:color="000000"/>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ВУ 2.1 (вводное устройство) п.131</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Рубильник</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936"/>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ВА 5541-344730</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1000А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936"/>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ВА 51-25-3400</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Трансформатор ТШП-0,66-10-0,5-1000/5 УЗ</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0,66 кВ; 1000/5А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Клеммник</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 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F25BA7">
        <w:trPr>
          <w:trHeight w:val="312"/>
        </w:trPr>
        <w:tc>
          <w:tcPr>
            <w:tcW w:w="9755" w:type="dxa"/>
            <w:gridSpan w:val="9"/>
            <w:tcBorders>
              <w:top w:val="single" w:sz="4" w:space="0" w:color="auto"/>
              <w:left w:val="single" w:sz="4" w:space="0" w:color="auto"/>
              <w:bottom w:val="single" w:sz="4" w:space="0" w:color="auto"/>
              <w:right w:val="single" w:sz="4" w:space="0" w:color="000000"/>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Секционная панель (2) п.131</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Рубильник</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630А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936"/>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ВА 5541-344730</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1000А</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Клеммник</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 </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1248"/>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4</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Кнопка включения</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(«ВКЛ», «ОТКЛ»)</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1248"/>
        </w:trPr>
        <w:tc>
          <w:tcPr>
            <w:tcW w:w="1672" w:type="dxa"/>
            <w:tcBorders>
              <w:top w:val="nil"/>
              <w:left w:val="single" w:sz="4" w:space="0" w:color="auto"/>
              <w:bottom w:val="single" w:sz="4" w:space="0" w:color="auto"/>
              <w:right w:val="single" w:sz="4" w:space="0" w:color="auto"/>
            </w:tcBorders>
            <w:shd w:val="clear" w:color="000000" w:fill="FFFFFF"/>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Сигнальная лампа</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(«ВКЛ», «ОТКЛ»)</w:t>
            </w:r>
          </w:p>
        </w:tc>
        <w:tc>
          <w:tcPr>
            <w:tcW w:w="1209" w:type="dxa"/>
            <w:gridSpan w:val="3"/>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F25BA7">
        <w:trPr>
          <w:trHeight w:val="312"/>
        </w:trPr>
        <w:tc>
          <w:tcPr>
            <w:tcW w:w="9755" w:type="dxa"/>
            <w:gridSpan w:val="9"/>
            <w:tcBorders>
              <w:top w:val="single" w:sz="4" w:space="0" w:color="auto"/>
              <w:left w:val="single" w:sz="4" w:space="0" w:color="auto"/>
              <w:bottom w:val="single" w:sz="4" w:space="0" w:color="auto"/>
              <w:right w:val="single" w:sz="4" w:space="0" w:color="000000"/>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АВР 2 (панель автоматического ввода резерва) п.131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Реле ЕЛ-11УЗ</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380В</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Реле ВЛ-54УХЛ4</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220В</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Реле РПЛ 122</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7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Клеммник</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Сделано в РОССИИ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936"/>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Переключатель на 2 полож.</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(«РУЧН», «АВТ»)</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F25BA7">
        <w:trPr>
          <w:trHeight w:val="312"/>
        </w:trPr>
        <w:tc>
          <w:tcPr>
            <w:tcW w:w="9755"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ВУ2.2 (вводное устройство) п.131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Рубильник</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936"/>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ВА 5541-344730</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Сделано в РОССИИ</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1000А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936"/>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ВА51-25-3400</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Сделано в РОССИИ</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Трансформатор ТШП-0,66-10-0,5-1000/5 УЗ</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Сделано в РОССИИ</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0,66 кВ; 1000/5А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Клеммник</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Сделано в РОССИИ</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F25BA7">
        <w:trPr>
          <w:trHeight w:val="312"/>
        </w:trPr>
        <w:tc>
          <w:tcPr>
            <w:tcW w:w="9755"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ГРЩ 2.2 (главный распределительный щит) п.131</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630А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ВА57Ф35</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160А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Автоматический выключатель  </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100А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Автоматический выключатель  </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DPX</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100А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80А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63А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7</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50А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8</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40А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9</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31,5А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11</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50А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3ф.,40А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13</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Moeller</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3ф.,40А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14</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15</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Пускатель магнитный ПМ 12-063</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F25BA7">
        <w:trPr>
          <w:trHeight w:val="312"/>
        </w:trPr>
        <w:tc>
          <w:tcPr>
            <w:tcW w:w="9755"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ШВР-1 (щит ввода резерва) п.131</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3ф.,630А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F25BA7">
        <w:trPr>
          <w:trHeight w:val="312"/>
        </w:trPr>
        <w:tc>
          <w:tcPr>
            <w:tcW w:w="9755"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ШВР-2 (щит ввода резерва) п.131</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3ф.,630А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F25BA7">
        <w:trPr>
          <w:trHeight w:val="312"/>
        </w:trPr>
        <w:tc>
          <w:tcPr>
            <w:tcW w:w="9755"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ШАВР-3 (щит автоматического ввода резерва) п.131</w:t>
            </w:r>
          </w:p>
        </w:tc>
      </w:tr>
      <w:tr w:rsidR="000B1831" w:rsidRPr="00F25BA7" w:rsidTr="001A42FD">
        <w:trPr>
          <w:trHeight w:val="936"/>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Контактор электромагнитный КТИ 5265</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250-630А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936"/>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Контактор электромагнитный КТИ 5265</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IEK</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250-630А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936"/>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Контактор электромагнитный КТИ 6400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250-630А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936"/>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Контроллер автоматического ввода резерва Datakom DKG 171</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Datakom</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15-300В, 80mA</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Пускатель МКИ-11610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ТDМ</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Реле РБ-80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ТDМ</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160А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32А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IEK</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9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Автоматический выключатель  </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IEK</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39"/>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Коммутатор ввода   ВРУ1- 0 - ВРУ2</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 г.</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Рубильник 250А (3 пол. на 2 напр.)</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33"/>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Bypass</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 г.</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Рубильник 250А (на 3 положения)</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75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Pover UPS</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 г.</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Рубильник 250А (3 пол. на 1 напр.)</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88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ИБП S 4000 100кWA</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2003г., Borri, установлено ООО "Нита Сервис" 2004</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380-400В</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Шкаф аккумуляторный DeIta DTM 12-100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DeIta</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2*32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250А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250А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С25</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С25</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С40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40А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Клеммник</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Сделано в РОССИИ</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C60N В32</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SCHNEIDER</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32А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ВА ЗР 25А</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ЩИТ</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С25</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Legrand</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1ф., 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ВА 1Р 16А</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ЩИТ</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КЕМА</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936"/>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Переключатель на 3 положения ПК 1612С</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220В - 380В,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Клеммник</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Пускатель магнитный ПМА-1100</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Украине</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Переключатель  </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Трансформатор</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220/24В</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МСЕ</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Реле</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18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КонтроллерHoneywell</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США</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21-23</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Розетка</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220В,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Клеммник</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ф., 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Реле электромагнитное</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Finder</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Клеммник</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SASE S6N</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630А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ЩИТ</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MS-116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MS-450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Контактор А26-30-10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Контактор А16-30-01</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Переключатель на 3 полож.</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Сигнальная арматура</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Кнопка "Тест"</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 3ф., 630А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MS-225</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MS-116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MS-450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Контактор А26-30-10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Контактор А16-30-01</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Контактор А12-30-10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25"/>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Выключатель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63А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S231 C16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Клеммник</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Шина N, PE</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421"/>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Выключатель AD04007109</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160A</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Кросс-модуль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Legrand</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SH201L C6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MS-495</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 Контактор A40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Контактро AF 38-30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Выключатель авт. для запуска э/д MS116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9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Реле электромагнитное 55.34.8....</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Finder</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7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Выключатель для запуска э/дв.PKZMO-10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MOELLER</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Контактор 31DIL E</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MOELLER</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Контактор CAF6-20E</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9</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Контактор CAF 6-11E</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 Переключатель на 3 пол. SK 616 001-A</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Сигнальная арматура SK 616 009-A</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39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Выключатель SACE S1</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125A</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Кросс-модуль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Legrand</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3ш., 125А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SH201L С6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Выключатель автомат. для э/дв. MS116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Кнопочный пост GV2ME07/1,6-2,5</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Переключатель на 3 полож.  SK 616 001-A</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Сигальная арматура SK 616 009-A</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26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Контактор CAF 6-20E</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Контактор CAF 6-11E</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Шина N, PE</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  S233R C 40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SH 203 L    C  25</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 6 F 2,4</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 6 F 2,5</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GV 2 ME14/6-10A</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MS 116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 561.10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CAF 6-20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CAF 6-11</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CK 616 001-A</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CK 616 009-A</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Трансформатор</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220/24В</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Реле</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24В</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Розетка</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220В,16А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Контроллер Honeywell XD50-FC</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США</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Клеммник</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Шина РЕ</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Трансформатор</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220/24В</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Реле</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36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Розетка</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220В,16А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936"/>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Контроллер Honeywell</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США</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1,2,3,4,5,6</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Клеммник</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Трансформатор</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220/24В</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Реле</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30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Розетка</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220В,16А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936"/>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Контроллер Honeywell</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США</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1,2,3,4,5,6</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Клеммник</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Шина РЕ</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1248"/>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Счетчик электрической энергии СЭТ-4ТМ.02.2 20175-01</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Микрон, 2005г.</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230-400V</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С50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Legrand</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3ф.,50А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Предохранители плавкие ППН-35</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ОАО ИВА, Коренево</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Трансформатор</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2013г.</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200/5А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Предохранители плавкие ППН-35</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ОАО ИВА, Коренево</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36"/>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Счетчик электрической энергии СЭТ-4ТМ.02.2 20175-01</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Микрон, 2005г.</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230-400V</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С50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ЩИТ</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3ф.,50А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С40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ЩИТ</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40А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ЩИТ, ДЭК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 32</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32А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Предохранители плавкие ППН-35</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ОАО ИВА, Коренево</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Трансформатор</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2013г.</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200/5А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Предохранители плавкие ППН-35</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ОАО ИВА, Коренево</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Рубильник</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200А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С25</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Legrand</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С25</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Legrand</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BKNС10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LS</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3"/>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УЗО</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63А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261"/>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Выключатель ВН-32</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100А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421"/>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ВА 1Р</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ЩИТ</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ЕР 510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SASINN</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С16</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16 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С16</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 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7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С25</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279"/>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Диф. автомат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SH203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223"/>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УПВЛ 2000ВТ</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220В</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Пускатель магнитный ПМЛ - 1100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7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Автоматический выключатель  </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291"/>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Диф. автомат С40</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40А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125"/>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Диф. автомат С16</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285"/>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С16</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477"/>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С16</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85"/>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С25</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ф., 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С10</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ф., 10А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С25</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297"/>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Диф. автомат С16</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27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ВН-32</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ф., 10А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15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С63</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IEK</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3ф.+N, 63A</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Кросс-модуль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IEK</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465"/>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С25</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IEK</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3ф.+N, 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87"/>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IEK</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281"/>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IEK</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ВА С25</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IEK</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3ф.+N, 25A</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Кросс-модуль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IEK</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С25</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IEK</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3ф.+N, 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IEK</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S231 C10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ф., 10А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435"/>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Выключатель ВН-32</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ВА47-29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ВА47-29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ВА47-29 С10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ф., 10А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Магнитный пускатель ПМЛ-21-01 0,4Б</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Украине</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408"/>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Выключатель ВН-32</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ВА47-29 С25</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ВА47-29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ВА47-29 С10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ВА47-29 С6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Магнитный пускатель ПМЛ-21-01 0,4Б</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Украине</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278"/>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Выключатель ВН-32</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40А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Moeller</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40А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Диф. автомат АД-12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S233 C63</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63А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S231 C6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Кросс-бокс</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Legrand</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125A</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Выключатель авт. для запуска э/д.MS 116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265"/>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Реле 55.34.8.024.0040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FINDER</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5А, 250В</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Реле С561.10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Контактор CAF6-20E</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Контактор CAF-11E</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418"/>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Переключатель на 3 полож.</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7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Сигнальная арматура  </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Клеммник</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187"/>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Трансформатор</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220/24В</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Реле</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41"/>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Розетка</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220В,16А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250"/>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Контроллер Honeywell</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США</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16, 17</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Клеммник</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281"/>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Выключатель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Legrand</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80А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Кросс-модуль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Legrand</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С32</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32А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С32</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ЩИТ</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32А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С25</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Moeller</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С25</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С25</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ЩИТ</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Moeller</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56"/>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УЗО</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Moeller</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40А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УЗО</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Moeller</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УЗО</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Moeller</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УЗО</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Moeller</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Выключатель ВН-32</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3ф.,40А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Кросс-модуль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TDM</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100A</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Диф. автомат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Пускатель магнитный ПМЛ - 1100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Украине</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С16</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С16</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Выключатель ВН-32</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1ф.,10А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14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С125</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TDM</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3ф.,125А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Кросс-модуль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TDM</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125A</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Трансформатор тока</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IEK</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150/5А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Диф. автомат С40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3ф.,40А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УЗО</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Moeller</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3ф.,40А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С32</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32А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410"/>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Диф. автомат С25</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Диф. автомат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19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9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DG61 C10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КЕМА</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10A</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S231 C6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6A</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Legrand</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10A</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Сигнальный модуль Е249В</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IEK</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16A</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09"/>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Выключатель ВН-32</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 3ф., 40А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ВА47-29</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Диф. автомат АД12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Пускатель ПМЛ 1100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Украине</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Выключатель ВН-32</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26"/>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Выключатель ВН-32</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 3ф., 40А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Диф. автомат АД12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14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DG61</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КЕМА</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Устройство защитного отключения</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415"/>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Выключатель ВН-32</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100А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67"/>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Диф. автомат АД-12</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ВА47-29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IЕК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ВА47-29 С10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18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93"/>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Выключатель ВН-32</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ВА47-29 С10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ВА51-35</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Диф. автомат АД-14  С40</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40А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Диф. автомат АД12 С25</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ВА47-29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18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Диф. автомат АД-14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IЕК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Диф. автомат АД12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90"/>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Диф. автомат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Moeller</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Электро-Т</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Выключатель SX-80/3</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80А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Кросс-модуль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Legrand</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125A</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С40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Moeller</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40А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60"/>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 УЗО</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Moeller</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40А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Moeller</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221"/>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 УЗО</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Moeller</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5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Диф. автомат</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Moeller</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РОССИИ</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3ф.,200А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С25</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С25</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0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Диф. автомат С25</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3ф.,25 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56"/>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Диф. автомат С25</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1ф.,25 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С25</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Диф. автомат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25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5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Выключатель ВН-32</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63А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Диф. автомат</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IЕК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1ф.,10А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1ф.,10А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Устройство плавного вкл. УПВЛ 2000 Вт</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ВН-32</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1ф.,10А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3ф.,100А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Кросс-модуль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Legrand</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С40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Moeller</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3ф.,40А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УЗО</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Moeller</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3ф.,40А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УЗО</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Moeller</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Moeller</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290"/>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Диф. автомат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Moeller</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S200-B50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3ф.,50А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S231 C25</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1ф.,25A</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S231 C6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1ф.,6A</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Контактор А40-30-01</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Контактор D32 10 LC1</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Выключатель AD04012237</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160A</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C16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Moeller</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Выключатель авт. для запуска э/д. MS450          </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Выключатель авт. для запуска э/д. MS225</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 561.10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РЕЛЕ 55.34.8.230.0040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FINDER</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Выключатель авт. для запуска э/д. MS116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CAF 6-20E</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 16 -30-10</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SK 616 001-A</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SK 616 OO9-A</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Выключатель BA67-31 ----125A</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ACH-550-01-012A-4+B055 </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ACH-550-01-08A8-4+B055</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ACH-550-01-06A9-4+B055</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ACH-550-01-015A-4+B055</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S203 C16</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S201 C6</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MS116</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CM-MSS</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B7-30-10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REGIN--КОНТРОЛЕР</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PSS 63     </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220\24</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S203  C16</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S203 C13</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S201  C6</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MS116      </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CM-MSS</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S203   C16</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S203   C10</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S201  C6</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B 7-30-10</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MS 116</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CM MSS</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PSS 63</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REGIN  -- КОНТРОЛЕР</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S231 С25</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ВА47-29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ВА47-29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С63</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63А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С63</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63А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С40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40А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С25</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Диф. автомат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Диф. автомат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19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Диф. автомат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IEК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ВА47-29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ЩИТ</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1ф.,10А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ВА47-29 С25</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Диф. автомат АД-12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ВА47-29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IEК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1ф.,16А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ВА47-29 С10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1ф.,10А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7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Пускатель  магнитный ПМЛ-21-01 0,4Б</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Сделано в Украине</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4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Выключатель ВН-32</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1ф.,10А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Магнитный пускатель  ПМЛ-21-01 0,4Б</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Сделано в Украине</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S231 C50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50A</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S231 C32</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32A</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S231 C25</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25A</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S231 C16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16A</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S231 C10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10A</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Реле электромагнитное</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Finder</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Реле контроля фаз ЕЛ 11-М15</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ЭКМ</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Лампа сигнальная AD 22-22DS</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Переключатель на 3 пол. CHNT-NP2</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S231 C10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Сигнальный блок  Е249 В</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230В, 2Вт</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Сделано в РОССИИ</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 3ф., 160А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S231 C25</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25A</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24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S231 C10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10A</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Кросс-модуль</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MerlinGerin</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 125А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Клеммная колодка</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Контактор  А26-40-00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Контактор А26-30-10 </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S231 C10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10A</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Сигнальный блок  Е249 В</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230В, 2Вт</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S231 C6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1ф., 6A</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88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S233R C25</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25А</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SH211L 6A</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PKZMO-16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Mоeller</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GV2ME10/4-6,3A</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Выключатель авт. для запуска э/д. MS 116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Реле электромагнитно 55.34.8.024.0040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FINDER</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Контактор CAF6-20E</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Контактор CAF6-11E</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616 001-A</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616 009-A</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9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Выключатель AD04015139</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160A</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PKZMY-40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Mоeller</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C561.10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31DILM</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22DILM</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11DILM</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MS  116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Контактор CAF 6 -11E</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Контактор CAF 6 -20E</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 12-30-10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РЕЛЕ  55.34.8.024.0040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FINDER</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SK  616   001-A</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14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SK  616 009-A</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28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Выключатель AC 00839645</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160A</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Автоматический выключатель C6  </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Автоматический выключатель C6  </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ВА4729  С16</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ИЭК</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BA 101  C25</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Реле электромагнитное 55.34.8.024.0040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FINDER</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DIL 4  M 115</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Mоeller</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NZM7-100S-M</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DIL-1 AM</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   A 40</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GV2ME 0711.6-2,5 A</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PKZMO-0,63</w:t>
            </w:r>
          </w:p>
        </w:tc>
        <w:tc>
          <w:tcPr>
            <w:tcW w:w="1525"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Mоeller</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13 DILE</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22 DILE</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31 DILE</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MS116</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Контактор CAF 6-20</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Контактор CAF 6-11</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SK616 001-A</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15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SK616 009-A</w:t>
            </w:r>
          </w:p>
        </w:tc>
        <w:tc>
          <w:tcPr>
            <w:tcW w:w="1525" w:type="dxa"/>
            <w:tcBorders>
              <w:top w:val="nil"/>
              <w:left w:val="nil"/>
              <w:bottom w:val="single" w:sz="4" w:space="0" w:color="auto"/>
              <w:right w:val="single" w:sz="4" w:space="0" w:color="auto"/>
            </w:tcBorders>
            <w:shd w:val="clear" w:color="000000" w:fill="FFFFFF"/>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ABB</w:t>
            </w:r>
          </w:p>
        </w:tc>
        <w:tc>
          <w:tcPr>
            <w:tcW w:w="1630" w:type="dxa"/>
            <w:gridSpan w:val="2"/>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000000" w:fill="FFFFFF"/>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E0CA2" w:rsidRPr="00F25BA7" w:rsidTr="00F25BA7">
        <w:trPr>
          <w:trHeight w:val="683"/>
        </w:trPr>
        <w:tc>
          <w:tcPr>
            <w:tcW w:w="9755" w:type="dxa"/>
            <w:gridSpan w:val="9"/>
            <w:tcBorders>
              <w:top w:val="nil"/>
              <w:left w:val="single" w:sz="4" w:space="0" w:color="auto"/>
              <w:bottom w:val="single" w:sz="4" w:space="0" w:color="auto"/>
              <w:right w:val="single" w:sz="4" w:space="0" w:color="auto"/>
            </w:tcBorders>
            <w:shd w:val="clear" w:color="auto" w:fill="auto"/>
            <w:noWrap/>
            <w:vAlign w:val="bottom"/>
            <w:hideMark/>
          </w:tcPr>
          <w:p w:rsidR="000E0CA2" w:rsidRPr="00F25BA7" w:rsidRDefault="000E0CA2" w:rsidP="00F25BA7">
            <w:pPr>
              <w:widowControl/>
              <w:jc w:val="center"/>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Внутреннее освещение ДВОРЕЦ СПОРТА «ОЛИМПИЙСКИЙ»</w:t>
            </w:r>
          </w:p>
          <w:p w:rsidR="000E0CA2" w:rsidRPr="00F25BA7" w:rsidRDefault="000E0CA2" w:rsidP="00F25BA7">
            <w:pPr>
              <w:widowControl/>
              <w:jc w:val="center"/>
              <w:rPr>
                <w:rFonts w:ascii="Times New Roman" w:eastAsia="Times New Roman" w:hAnsi="Times New Roman" w:cs="Times New Roman"/>
                <w:color w:val="auto"/>
              </w:rPr>
            </w:pP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Пускатель магнитный</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ПМЛ-111002</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 шт.</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 г.</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Пускатель магнитный</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ПМЛ-211002</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 шт.</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 г.</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Пусковые группы</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Legrand 04038</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16 шт.</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 г.</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Пусковые группы</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Legrand 04053</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16 шт.</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 г.</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Светильник потолочный люминесцентный</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4х18</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1137 шт.</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 г.</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Светильник люминесцентный</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2х36</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134 шт.</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 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7</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Светильник встраиваемый</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Е27 d135</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157 шт.</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 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Светильник </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Е27 D100 </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450 шт.</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 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9</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Светильник поворотный</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Е14 D80</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240 шт.</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 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Светильник поворотный</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Е14 d D105</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120 шт.</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 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11</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Светильник</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2х18 D200</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478 шт.</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 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Светильник</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2х26 D200</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36 шт.</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 г.</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13</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Указатель световой "Выход"</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"Выход"</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51 шт.</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 г.</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14</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Указатель световой "Направление эвакуации"</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53 шт.</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 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15</w:t>
            </w:r>
          </w:p>
        </w:tc>
        <w:tc>
          <w:tcPr>
            <w:tcW w:w="2449"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Светильник</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Е27 D120</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14 шт.</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 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16</w:t>
            </w:r>
          </w:p>
        </w:tc>
        <w:tc>
          <w:tcPr>
            <w:tcW w:w="2449"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Бра 104FLO</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2x58 E27</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72 шт.</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 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17</w:t>
            </w:r>
          </w:p>
        </w:tc>
        <w:tc>
          <w:tcPr>
            <w:tcW w:w="2449"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Светильник люминесцентный</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1х36</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52 шт.</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 г.</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18</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Люстры, торшеры, бра VIP зоны</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76 шт.</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 г.</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19</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Выключатель двухклавишный</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220В; 6,3А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38 шт.</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 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w:t>
            </w:r>
          </w:p>
        </w:tc>
        <w:tc>
          <w:tcPr>
            <w:tcW w:w="2449"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Выключатель одноклавишный</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220В; 6,3А</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282 шт.</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 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21</w:t>
            </w:r>
          </w:p>
        </w:tc>
        <w:tc>
          <w:tcPr>
            <w:tcW w:w="2449"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Переключатель скр.</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220В 6,3А</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53шт.</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 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22</w:t>
            </w:r>
          </w:p>
        </w:tc>
        <w:tc>
          <w:tcPr>
            <w:tcW w:w="2449"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Кабель cиловой NYM  5х2,5</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9,89 км</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 г.</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23</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Кабель cиловой NYM  3х2,5</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44,72 км</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 г.</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24</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Кабель cиловой NYM  3х1,5</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37,27 км</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 г.</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25</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Кабель силовой ШВВп 2х0,5</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 км</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26</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Кабель силовой  ВВГнг  5х4</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км</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 г.</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27</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Кабель Силовой   ВВГнг  5х6</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3,325 км</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 г.</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28</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Кабель силовой ВВГнг 5x10</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0,025 км</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 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29</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Труба Ст. оцинк.</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D 20-25 мм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1,65 км</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 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30</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Труба Ст.</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D 32-40 мм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0,52 км</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 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31</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Труба ПВХ</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D 25 мм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3,2 км</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 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32</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Шланг гофрированный</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D25 мм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24,2 км</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 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33</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Клипса 25 мм</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23400 шт.</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 г.</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34</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Коробка установочная 60 мм</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289 шт.</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 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35</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Коробка ответвительная</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232</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 г.</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36</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Светодиодный светильник ДБУ-02-360-Г60</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360 Вт</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СИРИУС</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128</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37</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Система управления освещением</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Zencontrol</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936"/>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38</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Светодиодный светильник (бассейн) FHB 02-230-50-C120</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230Вт</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FEREKS</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85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936"/>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39</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Светодиодный светильник (тренировочный зал) FHB 02-150-50-C120</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150Вт</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FEREKS</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56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40</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Светильник светодиодный LED SPO-6-36-6K-M,</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36Вт</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ЭРА </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41</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Светильник светодиодный ULP-Q 203-2131</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18Вт</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Volpe</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35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42</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Светильник светодиодный Wolta LMPW18W01</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18Вт</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EMC</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15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43</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Светильник светодиодный SPO-5-40-6K-M</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40Вт</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588"/>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44</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Прожектор светодиодный  LPR-50-6500K-M SMD</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50Вт</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ЭРА</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45</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Датчик движения инфракрасный потолочный</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1200Вт, 8м</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Smartbuy</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936"/>
        </w:trPr>
        <w:tc>
          <w:tcPr>
            <w:tcW w:w="1672" w:type="dxa"/>
            <w:tcBorders>
              <w:top w:val="nil"/>
              <w:left w:val="single" w:sz="4" w:space="0" w:color="auto"/>
              <w:bottom w:val="nil"/>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46</w:t>
            </w:r>
          </w:p>
        </w:tc>
        <w:tc>
          <w:tcPr>
            <w:tcW w:w="2449" w:type="dxa"/>
            <w:tcBorders>
              <w:top w:val="nil"/>
              <w:left w:val="nil"/>
              <w:bottom w:val="nil"/>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Датчик движения инфракрасный потолочный MD06</w:t>
            </w:r>
          </w:p>
        </w:tc>
        <w:tc>
          <w:tcPr>
            <w:tcW w:w="1525" w:type="dxa"/>
            <w:tcBorders>
              <w:top w:val="nil"/>
              <w:left w:val="nil"/>
              <w:bottom w:val="nil"/>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1200Вт, 12м</w:t>
            </w:r>
          </w:p>
        </w:tc>
        <w:tc>
          <w:tcPr>
            <w:tcW w:w="1630" w:type="dxa"/>
            <w:gridSpan w:val="2"/>
            <w:tcBorders>
              <w:top w:val="nil"/>
              <w:left w:val="nil"/>
              <w:bottom w:val="nil"/>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ЭРА </w:t>
            </w:r>
          </w:p>
        </w:tc>
        <w:tc>
          <w:tcPr>
            <w:tcW w:w="1209" w:type="dxa"/>
            <w:gridSpan w:val="3"/>
            <w:tcBorders>
              <w:top w:val="nil"/>
              <w:left w:val="nil"/>
              <w:bottom w:val="nil"/>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47</w:t>
            </w:r>
          </w:p>
        </w:tc>
        <w:tc>
          <w:tcPr>
            <w:tcW w:w="2449" w:type="dxa"/>
            <w:tcBorders>
              <w:top w:val="single" w:sz="4" w:space="0" w:color="auto"/>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Светильник ДВО Alenka LED-32-845-23</w:t>
            </w:r>
          </w:p>
        </w:tc>
        <w:tc>
          <w:tcPr>
            <w:tcW w:w="1525" w:type="dxa"/>
            <w:tcBorders>
              <w:top w:val="single" w:sz="4" w:space="0" w:color="auto"/>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single" w:sz="4" w:space="0" w:color="auto"/>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single" w:sz="4" w:space="0" w:color="auto"/>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28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48</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Cветильник светодидный Operlux-34/prisma</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100Вт</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Navigator</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24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49</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Cветильник светодидный PPL-R WH d145мм</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9Вт</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Jazzway</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F25BA7">
        <w:trPr>
          <w:trHeight w:val="312"/>
        </w:trPr>
        <w:tc>
          <w:tcPr>
            <w:tcW w:w="9755"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Электромонтажные изделия</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Кабель ВВГнг 5*6-0,66</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auto" w:fill="auto"/>
            <w:noWrap/>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1,6 км</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Кабель ВВГнг 3*6-2,5</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auto" w:fill="auto"/>
            <w:noWrap/>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1,3 км</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Коробка распаячная</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240*190*90</w:t>
            </w:r>
          </w:p>
        </w:tc>
        <w:tc>
          <w:tcPr>
            <w:tcW w:w="1630" w:type="dxa"/>
            <w:gridSpan w:val="2"/>
            <w:tcBorders>
              <w:top w:val="nil"/>
              <w:left w:val="nil"/>
              <w:bottom w:val="single" w:sz="4" w:space="0" w:color="auto"/>
              <w:right w:val="single" w:sz="4" w:space="0" w:color="auto"/>
            </w:tcBorders>
            <w:shd w:val="clear" w:color="auto" w:fill="auto"/>
            <w:noWrap/>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64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Труба  ПВХ</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d50мм</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0,21 км</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Муфта 16мм</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BS16</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170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Труба гофрир. ПВХ  -</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16мм</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0,9 км</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7</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Муфта BS50</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50мм</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80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Труба гофрир. ПВХ </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50мм</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АВВ</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0,25 км</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9</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Клеммник</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F25BA7">
        <w:trPr>
          <w:trHeight w:val="312"/>
        </w:trPr>
        <w:tc>
          <w:tcPr>
            <w:tcW w:w="9755"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Электромонтажные изделия</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Кабель ВВГнг 5*6-0,66</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1,6 км</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Кабель ВВГнг 3*6-2,5</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1,3 км</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Коробка распаячная</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240*190*90</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64 шт.</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Труба ПВХ Ф50 мм </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0,21 км</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Муфта 16мм BS16</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170 шт.</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Труба гофрир. 16мм ПВХ </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0,9 км</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7</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Муфта 50 мм BS50</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80 шт.</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Труба гофрир. 50мм ПВХ  - км</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0,255 км</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9</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Клеммник</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 шт.</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F25BA7">
        <w:trPr>
          <w:trHeight w:val="312"/>
        </w:trPr>
        <w:tc>
          <w:tcPr>
            <w:tcW w:w="9755"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Наружное освещение, электроснабжение помещений охраны, «ярмарки»</w:t>
            </w:r>
          </w:p>
        </w:tc>
      </w:tr>
      <w:tr w:rsidR="000B1831" w:rsidRPr="00F25BA7" w:rsidTr="00F25BA7">
        <w:trPr>
          <w:trHeight w:val="312"/>
        </w:trPr>
        <w:tc>
          <w:tcPr>
            <w:tcW w:w="9755"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Наружное освещение</w:t>
            </w:r>
          </w:p>
        </w:tc>
      </w:tr>
      <w:tr w:rsidR="000B1831" w:rsidRPr="00F25BA7" w:rsidTr="001A42FD">
        <w:trPr>
          <w:trHeight w:val="936"/>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Светильник наружного освещения с мачтой (4 плафонов)</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Логика 380</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45 шт.</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"Fraid"2003 г.</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Кабель силовой NYM 5х6</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км</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1248"/>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Светодиодный фонарь L-street 24 XP-G/4212/40/110AC/Ш3/CR/SKII-01/5.5K</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 шт.</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Ledel</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Кабель силовой ПВС 3х2,5</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0,5 км</w:t>
            </w:r>
          </w:p>
        </w:tc>
        <w:tc>
          <w:tcPr>
            <w:tcW w:w="1270" w:type="dxa"/>
            <w:tcBorders>
              <w:top w:val="nil"/>
              <w:left w:val="nil"/>
              <w:bottom w:val="single" w:sz="4" w:space="0" w:color="auto"/>
              <w:right w:val="single" w:sz="4" w:space="0" w:color="auto"/>
            </w:tcBorders>
            <w:shd w:val="clear" w:color="auto" w:fill="auto"/>
            <w:noWrap/>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F25BA7">
        <w:trPr>
          <w:trHeight w:val="312"/>
        </w:trPr>
        <w:tc>
          <w:tcPr>
            <w:tcW w:w="9755"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Питание постов охраны</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Кабель силовой ВВГ 5х4</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км</w:t>
            </w:r>
          </w:p>
        </w:tc>
        <w:tc>
          <w:tcPr>
            <w:tcW w:w="1270" w:type="dxa"/>
            <w:tcBorders>
              <w:top w:val="nil"/>
              <w:left w:val="nil"/>
              <w:bottom w:val="single" w:sz="4" w:space="0" w:color="auto"/>
              <w:right w:val="single" w:sz="4" w:space="0" w:color="auto"/>
            </w:tcBorders>
            <w:shd w:val="clear" w:color="auto" w:fill="auto"/>
            <w:noWrap/>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F25BA7">
        <w:trPr>
          <w:trHeight w:val="312"/>
        </w:trPr>
        <w:tc>
          <w:tcPr>
            <w:tcW w:w="9755"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Воздушная линия электропередачи 0,4 кВ (от ГРЩ  до щита подключения «ярмарка»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СИП 4*25</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0,5 км</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F25BA7">
        <w:trPr>
          <w:trHeight w:val="312"/>
        </w:trPr>
        <w:tc>
          <w:tcPr>
            <w:tcW w:w="9755" w:type="dxa"/>
            <w:gridSpan w:val="9"/>
            <w:tcBorders>
              <w:top w:val="single" w:sz="4" w:space="0" w:color="auto"/>
              <w:left w:val="nil"/>
              <w:bottom w:val="single" w:sz="4" w:space="0" w:color="auto"/>
              <w:right w:val="nil"/>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Розеточные сети ДВОРЕЦ СПОРТА «ОЛИМПИЙСКИЙ»</w:t>
            </w:r>
          </w:p>
        </w:tc>
      </w:tr>
      <w:tr w:rsidR="000B1831" w:rsidRPr="00F25BA7" w:rsidTr="001A42FD">
        <w:trPr>
          <w:trHeight w:val="55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Розетка </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380В 20А 4к+з</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15 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828"/>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Розетка </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220В 10А 2к+з скр. Уст.</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330 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828"/>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3</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Розетка </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220В 10А 2к+з откр. Уст.</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100 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Розетка белая</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350 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Суппорт для розетки</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350 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Короб </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40*90</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525</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7</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Заглушка  </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40*60*90</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608 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Угол плоский </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40*90</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 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9</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Угол внешний </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40*90</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 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Угол внутренний </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40*90</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 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11</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Кабель силовой ВВГнг  </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5х4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11,87 км</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Кабель силовой ВВГнг  </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5х10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1,14 км</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13</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Кабель силовой ВВГнг</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5х6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2,53 км</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14</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Кабель силовой ВВГнг  </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5х16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1,37 км</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15</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Кабель силовой ВВГнг</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5х25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1,025 км</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16</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Кабель силовой ВВГнг</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5х35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1,32 км</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17</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Кабель Силовой ВВГнг</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5х70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0,39</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18</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Кабель Силовой ВВГнг</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5х50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0,56 км</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19</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Кабель Силовой ВВГнг</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5х120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0,1</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Кабель Силовой ВВГнг</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5х150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0,14 км</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21</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Кабель Силовой ВВГнг</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5х185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0,5</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22</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Провод </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1*240</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0,3 км</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23</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Провод </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1*95</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0,5 км</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24</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Кабель Силовой NYM  </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5х2,5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км</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25</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Кабель Силовой NYM</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3х2,5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26,91</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26</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Кабель Силовой  NYM</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 3х1,5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0,64 км</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27</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Кабель Силовой NYM</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5х6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1,56 км</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28</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Кабель Силовой NYM  </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5х10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0,8 км</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29</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Кабель Силовой NYM  </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5х16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0,76 км</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30</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Труба </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 ПВХ D25мм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1,65 км</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31</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Шланг гофрированный </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D25мм</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14,5 км</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32</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Клипса </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2 мм</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14500</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33</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Коробка установочная </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60мм</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680 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34</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Коробка ответвительная</w:t>
            </w:r>
          </w:p>
        </w:tc>
        <w:tc>
          <w:tcPr>
            <w:tcW w:w="1525"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423 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F25BA7">
        <w:trPr>
          <w:trHeight w:val="312"/>
        </w:trPr>
        <w:tc>
          <w:tcPr>
            <w:tcW w:w="9755"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Система автоматизации и диспетчеризации инженерных систем</w:t>
            </w:r>
            <w:r w:rsidRPr="00F25BA7">
              <w:rPr>
                <w:rFonts w:ascii="Times New Roman" w:eastAsia="Times New Roman" w:hAnsi="Times New Roman" w:cs="Times New Roman"/>
                <w:b/>
                <w:bCs/>
                <w:color w:val="auto"/>
                <w:sz w:val="22"/>
                <w:szCs w:val="22"/>
              </w:rPr>
              <w:br/>
              <w:t xml:space="preserve"> ДВОРЕЦ СПОРТА «ОЛИМПИЙСКИЙ»</w:t>
            </w:r>
          </w:p>
        </w:tc>
      </w:tr>
      <w:tr w:rsidR="000B1831" w:rsidRPr="00F25BA7" w:rsidTr="00F25BA7">
        <w:trPr>
          <w:trHeight w:val="312"/>
        </w:trPr>
        <w:tc>
          <w:tcPr>
            <w:tcW w:w="9755" w:type="dxa"/>
            <w:gridSpan w:val="9"/>
            <w:tcBorders>
              <w:top w:val="single" w:sz="4" w:space="0" w:color="auto"/>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Оборудование для центральной станции управления</w:t>
            </w:r>
          </w:p>
        </w:tc>
      </w:tr>
      <w:tr w:rsidR="000B1831" w:rsidRPr="00F25BA7" w:rsidTr="001A42FD">
        <w:trPr>
          <w:trHeight w:val="1668"/>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Станция диспетчеризации</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lang w:val="en-US"/>
              </w:rPr>
              <w:t>300</w:t>
            </w:r>
            <w:r w:rsidRPr="00F25BA7">
              <w:rPr>
                <w:rFonts w:ascii="Times New Roman" w:eastAsia="Times New Roman" w:hAnsi="Times New Roman" w:cs="Times New Roman"/>
                <w:color w:val="auto"/>
                <w:sz w:val="22"/>
                <w:szCs w:val="22"/>
              </w:rPr>
              <w:t>М</w:t>
            </w:r>
            <w:r w:rsidRPr="00F25BA7">
              <w:rPr>
                <w:rFonts w:ascii="Times New Roman" w:eastAsia="Times New Roman" w:hAnsi="Times New Roman" w:cs="Times New Roman"/>
                <w:color w:val="auto"/>
                <w:sz w:val="22"/>
                <w:szCs w:val="22"/>
                <w:lang w:val="en-US"/>
              </w:rPr>
              <w:t xml:space="preserve">hz CorDuo 2048 MB RAM. 300GB DVD-RW. </w:t>
            </w:r>
            <w:r w:rsidRPr="00F25BA7">
              <w:rPr>
                <w:rFonts w:ascii="Times New Roman" w:eastAsia="Times New Roman" w:hAnsi="Times New Roman" w:cs="Times New Roman"/>
                <w:color w:val="auto"/>
                <w:sz w:val="22"/>
                <w:szCs w:val="22"/>
              </w:rPr>
              <w:t>MS WinXPPro</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Цветной монитор 19" LCD</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17"TCO99</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2003</w:t>
            </w:r>
          </w:p>
        </w:tc>
      </w:tr>
      <w:tr w:rsidR="000B1831" w:rsidRPr="00F25BA7" w:rsidTr="00F25BA7">
        <w:trPr>
          <w:trHeight w:val="312"/>
        </w:trPr>
        <w:tc>
          <w:tcPr>
            <w:tcW w:w="9755"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Программное обеспечение</w:t>
            </w:r>
          </w:p>
        </w:tc>
      </w:tr>
      <w:tr w:rsidR="000B1831" w:rsidRPr="00F25BA7" w:rsidTr="001A42FD">
        <w:trPr>
          <w:trHeight w:val="840"/>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1</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Пакет основного программного обеспечения Х2000</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43195210-020</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1116"/>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Пакет программного обеспечения графического интерфейса XBS 2000 GraphicOptions</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43195212-020</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F25BA7">
        <w:trPr>
          <w:trHeight w:val="312"/>
        </w:trPr>
        <w:tc>
          <w:tcPr>
            <w:tcW w:w="9755"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Коммуникационные платы</w:t>
            </w:r>
          </w:p>
        </w:tc>
      </w:tr>
      <w:tr w:rsidR="000B1831" w:rsidRPr="00F25BA7" w:rsidTr="001A42FD">
        <w:trPr>
          <w:trHeight w:val="840"/>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Коммуникационный сетевой адаптер </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Q7055А1007, C-Bus (Comport)</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2003</w:t>
            </w:r>
          </w:p>
        </w:tc>
      </w:tr>
      <w:tr w:rsidR="000B1831" w:rsidRPr="00F25BA7" w:rsidTr="00F25BA7">
        <w:trPr>
          <w:trHeight w:val="312"/>
        </w:trPr>
        <w:tc>
          <w:tcPr>
            <w:tcW w:w="9755"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Периферийные контроллеры</w:t>
            </w:r>
          </w:p>
        </w:tc>
      </w:tr>
      <w:tr w:rsidR="000B1831" w:rsidRPr="00F25BA7" w:rsidTr="001A42FD">
        <w:trPr>
          <w:trHeight w:val="1986"/>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Микропроцессорный контролер Excel 50 с встроенным терминалом оператора</w:t>
            </w:r>
          </w:p>
        </w:tc>
        <w:tc>
          <w:tcPr>
            <w:tcW w:w="1701"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XL 50-CY  8 аналог.входов; 4 аналог.выхода; 4 дискр. Входа; 6 искр.выходов</w:t>
            </w:r>
          </w:p>
        </w:tc>
        <w:tc>
          <w:tcPr>
            <w:tcW w:w="1454"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30 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1974"/>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2</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Контролер микропроцессорный Excel50 xl50 су</w:t>
            </w:r>
          </w:p>
        </w:tc>
        <w:tc>
          <w:tcPr>
            <w:tcW w:w="1701"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XL 50-CY  8 аналог.входов; 4 аналог.выхода; 4 дискр. Входа; 6 дискр.выходов</w:t>
            </w:r>
          </w:p>
        </w:tc>
        <w:tc>
          <w:tcPr>
            <w:tcW w:w="1454"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2184"/>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Карта приложений  для XL-50</w:t>
            </w:r>
          </w:p>
        </w:tc>
        <w:tc>
          <w:tcPr>
            <w:tcW w:w="1701"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ППЗУ и модуль связи с шиной C-Bus    XD50-FC-AH01-EN</w:t>
            </w:r>
          </w:p>
        </w:tc>
        <w:tc>
          <w:tcPr>
            <w:tcW w:w="1454"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31 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Клеммная колодка для XL-50</w:t>
            </w:r>
          </w:p>
        </w:tc>
        <w:tc>
          <w:tcPr>
            <w:tcW w:w="1701"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XS 50</w:t>
            </w:r>
          </w:p>
        </w:tc>
        <w:tc>
          <w:tcPr>
            <w:tcW w:w="1454"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31 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900"/>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Периферийное оборудование</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701"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454"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936"/>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Привод воздушной заслонки с пружинным возвратом</w:t>
            </w:r>
          </w:p>
        </w:tc>
        <w:tc>
          <w:tcPr>
            <w:tcW w:w="1701"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ML4195E1002</w:t>
            </w:r>
          </w:p>
        </w:tc>
        <w:tc>
          <w:tcPr>
            <w:tcW w:w="1454"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16 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1248"/>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Привод заслонки с пружинным возвратом. Пропорциональное регулирование</w:t>
            </w:r>
          </w:p>
        </w:tc>
        <w:tc>
          <w:tcPr>
            <w:tcW w:w="1701"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ML7295E1007</w:t>
            </w:r>
          </w:p>
        </w:tc>
        <w:tc>
          <w:tcPr>
            <w:tcW w:w="1454"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936"/>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Дифференциальный датчик - реле давления</w:t>
            </w:r>
          </w:p>
        </w:tc>
        <w:tc>
          <w:tcPr>
            <w:tcW w:w="1701"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100-1000 Па, DPS1000</w:t>
            </w:r>
          </w:p>
        </w:tc>
        <w:tc>
          <w:tcPr>
            <w:tcW w:w="1454"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17 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4</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Монтажный комплект для крепления DPS</w:t>
            </w:r>
          </w:p>
        </w:tc>
        <w:tc>
          <w:tcPr>
            <w:tcW w:w="1701"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DPSL</w:t>
            </w:r>
          </w:p>
        </w:tc>
        <w:tc>
          <w:tcPr>
            <w:tcW w:w="1454"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17 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611"/>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Реле перепада давления воды</w:t>
            </w:r>
          </w:p>
        </w:tc>
        <w:tc>
          <w:tcPr>
            <w:tcW w:w="1701"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UEC24014M262; 0,2-10 Бар</w:t>
            </w:r>
          </w:p>
        </w:tc>
        <w:tc>
          <w:tcPr>
            <w:tcW w:w="1454"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 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2070"/>
        </w:trPr>
        <w:tc>
          <w:tcPr>
            <w:tcW w:w="1672" w:type="dxa"/>
            <w:tcBorders>
              <w:top w:val="nil"/>
              <w:left w:val="single" w:sz="4" w:space="0" w:color="auto"/>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w:t>
            </w:r>
          </w:p>
        </w:tc>
        <w:tc>
          <w:tcPr>
            <w:tcW w:w="2449"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Фитинг для UEC</w:t>
            </w:r>
          </w:p>
        </w:tc>
        <w:tc>
          <w:tcPr>
            <w:tcW w:w="1701"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переходника для 3-х ходового крана; 2 переходника для UEC; 2 трубки по 0,95м</w:t>
            </w:r>
          </w:p>
        </w:tc>
        <w:tc>
          <w:tcPr>
            <w:tcW w:w="1454"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 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7</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Реле давления</w:t>
            </w:r>
          </w:p>
        </w:tc>
        <w:tc>
          <w:tcPr>
            <w:tcW w:w="1701"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1-10 Бар; DCMV 10</w:t>
            </w:r>
          </w:p>
        </w:tc>
        <w:tc>
          <w:tcPr>
            <w:tcW w:w="1454"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Аналоговый датчик давления</w:t>
            </w:r>
          </w:p>
        </w:tc>
        <w:tc>
          <w:tcPr>
            <w:tcW w:w="1701"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0-10 Бар; SN 10-395</w:t>
            </w:r>
          </w:p>
        </w:tc>
        <w:tc>
          <w:tcPr>
            <w:tcW w:w="1454"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936"/>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9</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Датчик температуры в воздухопроводе</w:t>
            </w:r>
          </w:p>
        </w:tc>
        <w:tc>
          <w:tcPr>
            <w:tcW w:w="1701"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300мм, элемент NTC   LF20</w:t>
            </w:r>
          </w:p>
        </w:tc>
        <w:tc>
          <w:tcPr>
            <w:tcW w:w="1454"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17 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Датчик температуры воды</w:t>
            </w:r>
          </w:p>
        </w:tc>
        <w:tc>
          <w:tcPr>
            <w:tcW w:w="1701"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135 мм;-30+130 С</w:t>
            </w:r>
          </w:p>
        </w:tc>
        <w:tc>
          <w:tcPr>
            <w:tcW w:w="1454"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17 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11</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Датчик температуры наружного воздуха AF20</w:t>
            </w:r>
          </w:p>
        </w:tc>
        <w:tc>
          <w:tcPr>
            <w:tcW w:w="1701"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454"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 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1248"/>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Предельный контроллер температуры для защиты от замораживания по воздуху</w:t>
            </w:r>
          </w:p>
        </w:tc>
        <w:tc>
          <w:tcPr>
            <w:tcW w:w="1701"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капилляр 6м, от -7 до +16 С</w:t>
            </w:r>
          </w:p>
        </w:tc>
        <w:tc>
          <w:tcPr>
            <w:tcW w:w="1454"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 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13</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Клапан 2-х ходовой в ассортименте</w:t>
            </w:r>
          </w:p>
        </w:tc>
        <w:tc>
          <w:tcPr>
            <w:tcW w:w="1701"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454"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14 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14</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Клапан 3-х ходовой в ассортименте</w:t>
            </w:r>
          </w:p>
        </w:tc>
        <w:tc>
          <w:tcPr>
            <w:tcW w:w="1701"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454"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11 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15</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Приводы клапанов в ассортименте</w:t>
            </w:r>
          </w:p>
        </w:tc>
        <w:tc>
          <w:tcPr>
            <w:tcW w:w="1701"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454"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25 шт.</w:t>
            </w:r>
          </w:p>
        </w:tc>
        <w:tc>
          <w:tcPr>
            <w:tcW w:w="1270" w:type="dxa"/>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2003</w:t>
            </w:r>
          </w:p>
        </w:tc>
      </w:tr>
      <w:tr w:rsidR="000B1831" w:rsidRPr="00F25BA7" w:rsidTr="00F25BA7">
        <w:trPr>
          <w:trHeight w:val="312"/>
        </w:trPr>
        <w:tc>
          <w:tcPr>
            <w:tcW w:w="9755"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Автономные источники электроснабжения</w:t>
            </w:r>
            <w:r w:rsidRPr="00F25BA7">
              <w:rPr>
                <w:rFonts w:ascii="Times New Roman" w:eastAsia="Times New Roman" w:hAnsi="Times New Roman" w:cs="Times New Roman"/>
                <w:b/>
                <w:bCs/>
                <w:color w:val="auto"/>
                <w:sz w:val="22"/>
                <w:szCs w:val="22"/>
              </w:rPr>
              <w:br/>
              <w:t xml:space="preserve"> ДВОРЕЦ СПОРТА «ОЛИМПИЙСКИЙ»</w:t>
            </w:r>
          </w:p>
        </w:tc>
      </w:tr>
      <w:tr w:rsidR="000B1831" w:rsidRPr="00F25BA7" w:rsidTr="001A42FD">
        <w:trPr>
          <w:trHeight w:val="1068"/>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Дизель-генераторная установка ДГУ SDMO TAD1641</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550кВА;440кВт;cosᶲ0,8; 50Гц; 400В;794А</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SDMO, 2007</w:t>
            </w:r>
          </w:p>
        </w:tc>
      </w:tr>
      <w:tr w:rsidR="000B1831" w:rsidRPr="00F25BA7" w:rsidTr="001A42FD">
        <w:trPr>
          <w:trHeight w:val="1332"/>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Бензиновый генератор GEKO 4400ED-A/HHBA</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400/230В; 5,5/15А; 3,5кВА; 50Гц; 3000об/мин.; 70 дБ.</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270"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GEKO, 2005</w:t>
            </w:r>
          </w:p>
        </w:tc>
      </w:tr>
      <w:tr w:rsidR="000B1831" w:rsidRPr="00F25BA7" w:rsidTr="00F25BA7">
        <w:trPr>
          <w:trHeight w:val="312"/>
        </w:trPr>
        <w:tc>
          <w:tcPr>
            <w:tcW w:w="9755" w:type="dxa"/>
            <w:gridSpan w:val="9"/>
            <w:tcBorders>
              <w:top w:val="single" w:sz="4" w:space="0" w:color="auto"/>
              <w:left w:val="single" w:sz="4" w:space="0" w:color="auto"/>
              <w:bottom w:val="nil"/>
              <w:right w:val="single" w:sz="4" w:space="0" w:color="auto"/>
            </w:tcBorders>
            <w:shd w:val="clear" w:color="auto" w:fill="auto"/>
            <w:noWrap/>
            <w:vAlign w:val="bottom"/>
            <w:hideMark/>
          </w:tcPr>
          <w:p w:rsidR="000B1831" w:rsidRPr="00F25BA7" w:rsidRDefault="000B1831" w:rsidP="00F25BA7">
            <w:pPr>
              <w:widowControl/>
              <w:jc w:val="center"/>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 xml:space="preserve">Дымоудаление (спецификация электродвигателей) </w:t>
            </w:r>
          </w:p>
        </w:tc>
      </w:tr>
      <w:tr w:rsidR="000B1831" w:rsidRPr="00F25BA7" w:rsidTr="001A42FD">
        <w:trPr>
          <w:trHeight w:val="936"/>
        </w:trPr>
        <w:tc>
          <w:tcPr>
            <w:tcW w:w="1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Помещение</w:t>
            </w:r>
          </w:p>
        </w:tc>
        <w:tc>
          <w:tcPr>
            <w:tcW w:w="2449" w:type="dxa"/>
            <w:tcBorders>
              <w:top w:val="single" w:sz="4" w:space="0" w:color="auto"/>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Колич.</w:t>
            </w:r>
          </w:p>
        </w:tc>
        <w:tc>
          <w:tcPr>
            <w:tcW w:w="1525" w:type="dxa"/>
            <w:tcBorders>
              <w:top w:val="single" w:sz="4" w:space="0" w:color="auto"/>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Марка</w:t>
            </w:r>
          </w:p>
        </w:tc>
        <w:tc>
          <w:tcPr>
            <w:tcW w:w="1630" w:type="dxa"/>
            <w:gridSpan w:val="2"/>
            <w:tcBorders>
              <w:top w:val="single" w:sz="4" w:space="0" w:color="auto"/>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Мощность, кВт</w:t>
            </w:r>
          </w:p>
        </w:tc>
        <w:tc>
          <w:tcPr>
            <w:tcW w:w="1209" w:type="dxa"/>
            <w:gridSpan w:val="3"/>
            <w:tcBorders>
              <w:top w:val="single" w:sz="4" w:space="0" w:color="auto"/>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Примечание</w:t>
            </w:r>
          </w:p>
        </w:tc>
        <w:tc>
          <w:tcPr>
            <w:tcW w:w="1270" w:type="dxa"/>
            <w:tcBorders>
              <w:top w:val="single" w:sz="4" w:space="0" w:color="auto"/>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vMerge w:val="restart"/>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Боулинг</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А132S4У1</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7,5</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АИР160М6У1</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15</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БСА, «СЕВ.»</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5АИ180М4У3</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30</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5АИ180М4У3</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30</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vMerge w:val="restart"/>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БСА «ЮГ»</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5АИ180М4У3</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30</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24"/>
        </w:trPr>
        <w:tc>
          <w:tcPr>
            <w:tcW w:w="1672" w:type="dxa"/>
            <w:vMerge/>
            <w:tcBorders>
              <w:top w:val="nil"/>
              <w:left w:val="single" w:sz="4" w:space="0" w:color="auto"/>
              <w:bottom w:val="single" w:sz="4" w:space="0" w:color="auto"/>
              <w:right w:val="single" w:sz="4" w:space="0" w:color="auto"/>
            </w:tcBorders>
            <w:vAlign w:val="center"/>
            <w:hideMark/>
          </w:tcPr>
          <w:p w:rsidR="000B1831" w:rsidRPr="00F25BA7" w:rsidRDefault="000B1831" w:rsidP="00F25BA7">
            <w:pPr>
              <w:widowControl/>
              <w:rPr>
                <w:rFonts w:ascii="Times New Roman" w:eastAsia="Times New Roman" w:hAnsi="Times New Roman" w:cs="Times New Roman"/>
                <w:color w:val="auto"/>
              </w:rPr>
            </w:pP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5АИ180М4У3</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30</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698"/>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Коридоры «СЕВ.»</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АИР112М4</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5,5</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566"/>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Коридоры «ЮГ»</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 шт.</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АИР180М4 У3</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22</w:t>
            </w:r>
          </w:p>
        </w:tc>
        <w:tc>
          <w:tcPr>
            <w:tcW w:w="1209" w:type="dxa"/>
            <w:gridSpan w:val="3"/>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270"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nil"/>
              <w:bottom w:val="nil"/>
              <w:right w:val="nil"/>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p>
        </w:tc>
        <w:tc>
          <w:tcPr>
            <w:tcW w:w="2449" w:type="dxa"/>
            <w:tcBorders>
              <w:top w:val="nil"/>
              <w:left w:val="nil"/>
              <w:bottom w:val="nil"/>
              <w:right w:val="nil"/>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p>
        </w:tc>
        <w:tc>
          <w:tcPr>
            <w:tcW w:w="1525" w:type="dxa"/>
            <w:tcBorders>
              <w:top w:val="nil"/>
              <w:left w:val="nil"/>
              <w:bottom w:val="nil"/>
              <w:right w:val="nil"/>
            </w:tcBorders>
            <w:shd w:val="clear" w:color="auto" w:fill="auto"/>
            <w:noWrap/>
            <w:vAlign w:val="bottom"/>
            <w:hideMark/>
          </w:tcPr>
          <w:p w:rsidR="000B1831" w:rsidRDefault="000B1831" w:rsidP="00F25BA7">
            <w:pPr>
              <w:widowControl/>
              <w:rPr>
                <w:rFonts w:ascii="Times New Roman" w:eastAsia="Times New Roman" w:hAnsi="Times New Roman" w:cs="Times New Roman"/>
                <w:color w:val="auto"/>
              </w:rPr>
            </w:pPr>
          </w:p>
          <w:p w:rsidR="00CA2C15" w:rsidRDefault="00CA2C15" w:rsidP="00F25BA7">
            <w:pPr>
              <w:widowControl/>
              <w:rPr>
                <w:rFonts w:ascii="Times New Roman" w:eastAsia="Times New Roman" w:hAnsi="Times New Roman" w:cs="Times New Roman"/>
                <w:color w:val="auto"/>
              </w:rPr>
            </w:pPr>
          </w:p>
          <w:p w:rsidR="00CA2C15" w:rsidRPr="00F25BA7" w:rsidRDefault="00CA2C15" w:rsidP="00F25BA7">
            <w:pPr>
              <w:widowControl/>
              <w:rPr>
                <w:rFonts w:ascii="Times New Roman" w:eastAsia="Times New Roman" w:hAnsi="Times New Roman" w:cs="Times New Roman"/>
                <w:color w:val="auto"/>
              </w:rPr>
            </w:pPr>
          </w:p>
        </w:tc>
        <w:tc>
          <w:tcPr>
            <w:tcW w:w="1735" w:type="dxa"/>
            <w:gridSpan w:val="3"/>
            <w:tcBorders>
              <w:top w:val="nil"/>
              <w:left w:val="nil"/>
              <w:bottom w:val="nil"/>
              <w:right w:val="nil"/>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p>
        </w:tc>
        <w:tc>
          <w:tcPr>
            <w:tcW w:w="1104" w:type="dxa"/>
            <w:gridSpan w:val="2"/>
            <w:tcBorders>
              <w:top w:val="nil"/>
              <w:left w:val="nil"/>
              <w:bottom w:val="nil"/>
              <w:right w:val="nil"/>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p>
        </w:tc>
        <w:tc>
          <w:tcPr>
            <w:tcW w:w="1270" w:type="dxa"/>
            <w:tcBorders>
              <w:top w:val="nil"/>
              <w:left w:val="nil"/>
              <w:bottom w:val="nil"/>
              <w:right w:val="nil"/>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p>
        </w:tc>
      </w:tr>
      <w:tr w:rsidR="000B1831" w:rsidRPr="00F25BA7" w:rsidTr="00F25BA7">
        <w:trPr>
          <w:trHeight w:val="312"/>
        </w:trPr>
        <w:tc>
          <w:tcPr>
            <w:tcW w:w="9755" w:type="dxa"/>
            <w:gridSpan w:val="9"/>
            <w:tcBorders>
              <w:top w:val="nil"/>
              <w:left w:val="nil"/>
              <w:bottom w:val="nil"/>
              <w:right w:val="nil"/>
            </w:tcBorders>
            <w:shd w:val="clear" w:color="auto" w:fill="auto"/>
            <w:noWrap/>
            <w:vAlign w:val="bottom"/>
            <w:hideMark/>
          </w:tcPr>
          <w:p w:rsidR="000B1831" w:rsidRPr="007F0679" w:rsidRDefault="000B1831" w:rsidP="00F25BA7">
            <w:pPr>
              <w:widowControl/>
              <w:jc w:val="center"/>
              <w:rPr>
                <w:rFonts w:ascii="Times New Roman" w:eastAsia="Times New Roman" w:hAnsi="Times New Roman" w:cs="Times New Roman"/>
                <w:b/>
                <w:color w:val="auto"/>
              </w:rPr>
            </w:pPr>
            <w:r w:rsidRPr="007F0679">
              <w:rPr>
                <w:rFonts w:ascii="Times New Roman" w:eastAsia="Times New Roman" w:hAnsi="Times New Roman" w:cs="Times New Roman"/>
                <w:b/>
                <w:color w:val="auto"/>
                <w:sz w:val="22"/>
                <w:szCs w:val="22"/>
              </w:rPr>
              <w:t xml:space="preserve">Учет электроэнергии </w:t>
            </w:r>
          </w:p>
        </w:tc>
      </w:tr>
      <w:tr w:rsidR="000B1831" w:rsidRPr="00F25BA7" w:rsidTr="001A42FD">
        <w:trPr>
          <w:trHeight w:val="312"/>
        </w:trPr>
        <w:tc>
          <w:tcPr>
            <w:tcW w:w="1672" w:type="dxa"/>
            <w:tcBorders>
              <w:top w:val="nil"/>
              <w:left w:val="nil"/>
              <w:bottom w:val="nil"/>
              <w:right w:val="nil"/>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p>
        </w:tc>
        <w:tc>
          <w:tcPr>
            <w:tcW w:w="2449" w:type="dxa"/>
            <w:tcBorders>
              <w:top w:val="nil"/>
              <w:left w:val="nil"/>
              <w:bottom w:val="nil"/>
              <w:right w:val="nil"/>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p>
        </w:tc>
        <w:tc>
          <w:tcPr>
            <w:tcW w:w="1525" w:type="dxa"/>
            <w:tcBorders>
              <w:top w:val="nil"/>
              <w:left w:val="nil"/>
              <w:bottom w:val="nil"/>
              <w:right w:val="nil"/>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p>
        </w:tc>
        <w:tc>
          <w:tcPr>
            <w:tcW w:w="1630" w:type="dxa"/>
            <w:gridSpan w:val="2"/>
            <w:tcBorders>
              <w:top w:val="nil"/>
              <w:left w:val="nil"/>
              <w:bottom w:val="nil"/>
              <w:right w:val="nil"/>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p>
        </w:tc>
        <w:tc>
          <w:tcPr>
            <w:tcW w:w="956" w:type="dxa"/>
            <w:gridSpan w:val="2"/>
            <w:tcBorders>
              <w:top w:val="nil"/>
              <w:left w:val="nil"/>
              <w:bottom w:val="nil"/>
              <w:right w:val="nil"/>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p>
        </w:tc>
        <w:tc>
          <w:tcPr>
            <w:tcW w:w="1523" w:type="dxa"/>
            <w:gridSpan w:val="2"/>
            <w:tcBorders>
              <w:top w:val="nil"/>
              <w:left w:val="nil"/>
              <w:bottom w:val="nil"/>
              <w:right w:val="nil"/>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p>
        </w:tc>
      </w:tr>
      <w:tr w:rsidR="000B1831" w:rsidRPr="00F25BA7" w:rsidTr="001A42FD">
        <w:trPr>
          <w:trHeight w:val="1068"/>
        </w:trPr>
        <w:tc>
          <w:tcPr>
            <w:tcW w:w="1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 п/п</w:t>
            </w:r>
          </w:p>
        </w:tc>
        <w:tc>
          <w:tcPr>
            <w:tcW w:w="2449" w:type="dxa"/>
            <w:tcBorders>
              <w:top w:val="single" w:sz="4" w:space="0" w:color="auto"/>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Наименование и марка оборудования</w:t>
            </w:r>
          </w:p>
        </w:tc>
        <w:tc>
          <w:tcPr>
            <w:tcW w:w="1525" w:type="dxa"/>
            <w:tcBorders>
              <w:top w:val="single" w:sz="4" w:space="0" w:color="auto"/>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Кол-во</w:t>
            </w:r>
          </w:p>
        </w:tc>
        <w:tc>
          <w:tcPr>
            <w:tcW w:w="1630" w:type="dxa"/>
            <w:gridSpan w:val="2"/>
            <w:tcBorders>
              <w:top w:val="single" w:sz="4" w:space="0" w:color="auto"/>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Изготовитель, год выпуска</w:t>
            </w:r>
          </w:p>
        </w:tc>
        <w:tc>
          <w:tcPr>
            <w:tcW w:w="956" w:type="dxa"/>
            <w:gridSpan w:val="2"/>
            <w:tcBorders>
              <w:top w:val="single" w:sz="4" w:space="0" w:color="auto"/>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Тех. характеристики</w:t>
            </w:r>
          </w:p>
        </w:tc>
        <w:tc>
          <w:tcPr>
            <w:tcW w:w="1523" w:type="dxa"/>
            <w:gridSpan w:val="2"/>
            <w:tcBorders>
              <w:top w:val="single" w:sz="4" w:space="0" w:color="auto"/>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b/>
                <w:bCs/>
                <w:color w:val="auto"/>
              </w:rPr>
            </w:pPr>
            <w:r w:rsidRPr="00F25BA7">
              <w:rPr>
                <w:rFonts w:ascii="Times New Roman" w:eastAsia="Times New Roman" w:hAnsi="Times New Roman" w:cs="Times New Roman"/>
                <w:b/>
                <w:bCs/>
                <w:color w:val="auto"/>
                <w:sz w:val="22"/>
                <w:szCs w:val="22"/>
              </w:rPr>
              <w:t> </w:t>
            </w:r>
          </w:p>
        </w:tc>
      </w:tr>
      <w:tr w:rsidR="000B1831" w:rsidRPr="00F25BA7" w:rsidTr="001A42FD">
        <w:trPr>
          <w:trHeight w:val="1068"/>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Счетчик электрической энергии </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Микрон, 2005г.</w:t>
            </w:r>
          </w:p>
        </w:tc>
        <w:tc>
          <w:tcPr>
            <w:tcW w:w="956"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230-400V</w:t>
            </w:r>
          </w:p>
        </w:tc>
        <w:tc>
          <w:tcPr>
            <w:tcW w:w="1523"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СЭТ-4ТМ.02.2 20175-01</w:t>
            </w:r>
          </w:p>
        </w:tc>
        <w:tc>
          <w:tcPr>
            <w:tcW w:w="1525"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956"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523"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2</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GSM-модем</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956"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СИКОН ТС65</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804"/>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Модем верхнего уровня </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956"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Модем-Телеофис – RX109</w:t>
            </w:r>
          </w:p>
        </w:tc>
        <w:tc>
          <w:tcPr>
            <w:tcW w:w="1523"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540"/>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w:t>
            </w:r>
          </w:p>
        </w:tc>
        <w:tc>
          <w:tcPr>
            <w:tcW w:w="2449"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Программное обеспечение</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956"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xml:space="preserve">Пирамида 2000. </w:t>
            </w:r>
          </w:p>
        </w:tc>
        <w:tc>
          <w:tcPr>
            <w:tcW w:w="1523"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732"/>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w:t>
            </w:r>
          </w:p>
        </w:tc>
        <w:tc>
          <w:tcPr>
            <w:tcW w:w="2449"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Шкаф коммерческого учета (ШКУ)</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ЭЛЕКТРОЩИТМОНТАЖ, 2017</w:t>
            </w:r>
          </w:p>
        </w:tc>
        <w:tc>
          <w:tcPr>
            <w:tcW w:w="956"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ШУ-1/2 980</w:t>
            </w:r>
          </w:p>
        </w:tc>
        <w:tc>
          <w:tcPr>
            <w:tcW w:w="1523"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848"/>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w:t>
            </w:r>
          </w:p>
        </w:tc>
        <w:tc>
          <w:tcPr>
            <w:tcW w:w="2449"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Счетчик</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НПК</w:t>
            </w:r>
            <w:r w:rsidR="00F25BA7" w:rsidRPr="00F25BA7">
              <w:rPr>
                <w:rFonts w:ascii="Times New Roman" w:eastAsia="Times New Roman" w:hAnsi="Times New Roman" w:cs="Times New Roman"/>
                <w:color w:val="auto"/>
                <w:sz w:val="22"/>
                <w:szCs w:val="22"/>
              </w:rPr>
              <w:t xml:space="preserve"> Инкотекс, 2017</w:t>
            </w:r>
          </w:p>
        </w:tc>
        <w:tc>
          <w:tcPr>
            <w:tcW w:w="956"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p>
        </w:tc>
        <w:tc>
          <w:tcPr>
            <w:tcW w:w="1523"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r w:rsidR="00F25BA7" w:rsidRPr="00F25BA7">
              <w:rPr>
                <w:rFonts w:ascii="Times New Roman" w:eastAsia="Times New Roman" w:hAnsi="Times New Roman" w:cs="Times New Roman"/>
                <w:color w:val="auto"/>
                <w:sz w:val="22"/>
                <w:szCs w:val="22"/>
              </w:rPr>
              <w:t>Меркурий-230АМ-03</w:t>
            </w:r>
          </w:p>
        </w:tc>
      </w:tr>
      <w:tr w:rsidR="000B1831" w:rsidRPr="00F25BA7" w:rsidTr="001A42FD">
        <w:trPr>
          <w:trHeight w:val="197"/>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7</w:t>
            </w:r>
          </w:p>
        </w:tc>
        <w:tc>
          <w:tcPr>
            <w:tcW w:w="2449" w:type="dxa"/>
            <w:tcBorders>
              <w:top w:val="nil"/>
              <w:left w:val="nil"/>
              <w:bottom w:val="single" w:sz="4" w:space="0" w:color="auto"/>
              <w:right w:val="single" w:sz="4" w:space="0" w:color="auto"/>
            </w:tcBorders>
            <w:shd w:val="clear" w:color="auto" w:fill="auto"/>
            <w:noWrap/>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Трансформаторы тока</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6</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IЕК</w:t>
            </w:r>
          </w:p>
        </w:tc>
        <w:tc>
          <w:tcPr>
            <w:tcW w:w="956"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ТТИ 0,66</w:t>
            </w:r>
          </w:p>
        </w:tc>
        <w:tc>
          <w:tcPr>
            <w:tcW w:w="1523"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557"/>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8</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Щит ВРУ</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ЭЛЕКТРОЩИТМОНТАЖ, 2017</w:t>
            </w:r>
          </w:p>
        </w:tc>
        <w:tc>
          <w:tcPr>
            <w:tcW w:w="956"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523"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 ф., 160А</w:t>
            </w:r>
          </w:p>
        </w:tc>
      </w:tr>
      <w:tr w:rsidR="000B1831" w:rsidRPr="00F25BA7" w:rsidTr="001A42FD">
        <w:trPr>
          <w:trHeight w:val="538"/>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9</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Заземляющее устройство ВРУ</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Элстрой</w:t>
            </w:r>
          </w:p>
        </w:tc>
        <w:tc>
          <w:tcPr>
            <w:tcW w:w="956"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523"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10</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Щиток ЩРНМ-2</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4</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ЕКF</w:t>
            </w:r>
          </w:p>
        </w:tc>
        <w:tc>
          <w:tcPr>
            <w:tcW w:w="956"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523"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lastRenderedPageBreak/>
              <w:t>11</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Щиток ЩМП-2</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ЕКF</w:t>
            </w:r>
          </w:p>
        </w:tc>
        <w:tc>
          <w:tcPr>
            <w:tcW w:w="956"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523"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312"/>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12</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Щиток ЩМП-06</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1630"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ЕКF</w:t>
            </w:r>
          </w:p>
        </w:tc>
        <w:tc>
          <w:tcPr>
            <w:tcW w:w="956"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523"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r>
      <w:tr w:rsidR="000B1831" w:rsidRPr="00F25BA7" w:rsidTr="001A42FD">
        <w:trPr>
          <w:trHeight w:val="223"/>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13</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Счётчик</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5</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НПК Инкотекс</w:t>
            </w:r>
          </w:p>
        </w:tc>
        <w:tc>
          <w:tcPr>
            <w:tcW w:w="956"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523"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Меркурий-231АМ-01</w:t>
            </w:r>
          </w:p>
        </w:tc>
      </w:tr>
      <w:tr w:rsidR="000B1831" w:rsidRPr="00F25BA7" w:rsidTr="001A42FD">
        <w:trPr>
          <w:trHeight w:val="287"/>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14</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Счётчик</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НПК Инкотекс</w:t>
            </w:r>
          </w:p>
        </w:tc>
        <w:tc>
          <w:tcPr>
            <w:tcW w:w="956"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523"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Меркурий-231АМ-01i</w:t>
            </w:r>
          </w:p>
        </w:tc>
      </w:tr>
      <w:tr w:rsidR="000B1831" w:rsidRPr="00F25BA7" w:rsidTr="001A42FD">
        <w:trPr>
          <w:trHeight w:val="564"/>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15</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Счётчик</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НПК Инкотекс</w:t>
            </w:r>
          </w:p>
        </w:tc>
        <w:tc>
          <w:tcPr>
            <w:tcW w:w="956"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523"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Меркурий-230АМ-01</w:t>
            </w:r>
          </w:p>
        </w:tc>
      </w:tr>
      <w:tr w:rsidR="000B1831" w:rsidRPr="00F25BA7" w:rsidTr="001A42FD">
        <w:trPr>
          <w:trHeight w:val="317"/>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16</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Счётчик</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НПК Инкотекс</w:t>
            </w:r>
          </w:p>
        </w:tc>
        <w:tc>
          <w:tcPr>
            <w:tcW w:w="956"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523"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Меркурий-230АRT-02</w:t>
            </w:r>
          </w:p>
        </w:tc>
      </w:tr>
      <w:tr w:rsidR="000B1831" w:rsidRPr="00F25BA7" w:rsidTr="001A42FD">
        <w:trPr>
          <w:trHeight w:val="513"/>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17</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Счётчик</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НПК Инкотекс</w:t>
            </w:r>
          </w:p>
        </w:tc>
        <w:tc>
          <w:tcPr>
            <w:tcW w:w="956"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523"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Меркурий-230АRT-03</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18</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Счётчик</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«Энергомера»</w:t>
            </w:r>
          </w:p>
        </w:tc>
        <w:tc>
          <w:tcPr>
            <w:tcW w:w="956"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523"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Нева 306</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19</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С100</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TDM</w:t>
            </w:r>
          </w:p>
        </w:tc>
        <w:tc>
          <w:tcPr>
            <w:tcW w:w="956"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523"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100А</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20</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С100</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Dекraft</w:t>
            </w:r>
          </w:p>
        </w:tc>
        <w:tc>
          <w:tcPr>
            <w:tcW w:w="956"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523"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100А</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21</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С63</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IЕК</w:t>
            </w:r>
          </w:p>
        </w:tc>
        <w:tc>
          <w:tcPr>
            <w:tcW w:w="956"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523"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63А</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22</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С50</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ЕКF</w:t>
            </w:r>
          </w:p>
        </w:tc>
        <w:tc>
          <w:tcPr>
            <w:tcW w:w="956"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523"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50А</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23</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С40</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ЕКF</w:t>
            </w:r>
          </w:p>
        </w:tc>
        <w:tc>
          <w:tcPr>
            <w:tcW w:w="956"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523"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40А</w:t>
            </w:r>
          </w:p>
        </w:tc>
      </w:tr>
      <w:tr w:rsidR="000B1831" w:rsidRPr="00F25BA7" w:rsidTr="001A42FD">
        <w:trPr>
          <w:trHeight w:val="624"/>
        </w:trPr>
        <w:tc>
          <w:tcPr>
            <w:tcW w:w="1672" w:type="dxa"/>
            <w:tcBorders>
              <w:top w:val="nil"/>
              <w:left w:val="single" w:sz="4" w:space="0" w:color="auto"/>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24</w:t>
            </w:r>
          </w:p>
        </w:tc>
        <w:tc>
          <w:tcPr>
            <w:tcW w:w="2449"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Автоматический выключатель С32</w:t>
            </w:r>
          </w:p>
        </w:tc>
        <w:tc>
          <w:tcPr>
            <w:tcW w:w="1525" w:type="dxa"/>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jc w:val="right"/>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1</w:t>
            </w:r>
          </w:p>
        </w:tc>
        <w:tc>
          <w:tcPr>
            <w:tcW w:w="1630"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IЕК</w:t>
            </w:r>
          </w:p>
        </w:tc>
        <w:tc>
          <w:tcPr>
            <w:tcW w:w="956" w:type="dxa"/>
            <w:gridSpan w:val="2"/>
            <w:tcBorders>
              <w:top w:val="nil"/>
              <w:left w:val="nil"/>
              <w:bottom w:val="single" w:sz="4" w:space="0" w:color="auto"/>
              <w:right w:val="single" w:sz="4" w:space="0" w:color="auto"/>
            </w:tcBorders>
            <w:shd w:val="clear" w:color="auto" w:fill="auto"/>
            <w:hideMark/>
          </w:tcPr>
          <w:p w:rsidR="000B1831" w:rsidRPr="00F25BA7" w:rsidRDefault="000B1831" w:rsidP="00F25BA7">
            <w:pPr>
              <w:widowControl/>
              <w:jc w:val="center"/>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 </w:t>
            </w:r>
          </w:p>
        </w:tc>
        <w:tc>
          <w:tcPr>
            <w:tcW w:w="1523" w:type="dxa"/>
            <w:gridSpan w:val="2"/>
            <w:tcBorders>
              <w:top w:val="nil"/>
              <w:left w:val="nil"/>
              <w:bottom w:val="single" w:sz="4" w:space="0" w:color="auto"/>
              <w:right w:val="single" w:sz="4" w:space="0" w:color="auto"/>
            </w:tcBorders>
            <w:shd w:val="clear" w:color="auto" w:fill="auto"/>
            <w:vAlign w:val="bottom"/>
            <w:hideMark/>
          </w:tcPr>
          <w:p w:rsidR="000B1831" w:rsidRPr="00F25BA7" w:rsidRDefault="000B1831" w:rsidP="00F25BA7">
            <w:pPr>
              <w:widowControl/>
              <w:rPr>
                <w:rFonts w:ascii="Times New Roman" w:eastAsia="Times New Roman" w:hAnsi="Times New Roman" w:cs="Times New Roman"/>
                <w:color w:val="auto"/>
              </w:rPr>
            </w:pPr>
            <w:r w:rsidRPr="00F25BA7">
              <w:rPr>
                <w:rFonts w:ascii="Times New Roman" w:eastAsia="Times New Roman" w:hAnsi="Times New Roman" w:cs="Times New Roman"/>
                <w:color w:val="auto"/>
                <w:sz w:val="22"/>
                <w:szCs w:val="22"/>
              </w:rPr>
              <w:t>3ф., 32А</w:t>
            </w:r>
          </w:p>
        </w:tc>
      </w:tr>
    </w:tbl>
    <w:p w:rsidR="00F74969" w:rsidRDefault="00F74969" w:rsidP="00F25BA7">
      <w:pPr>
        <w:pStyle w:val="a3"/>
        <w:ind w:left="0"/>
        <w:jc w:val="center"/>
        <w:rPr>
          <w:rFonts w:ascii="Times New Roman" w:hAnsi="Times New Roman" w:cs="Times New Roman"/>
          <w:color w:val="auto"/>
          <w:sz w:val="22"/>
          <w:szCs w:val="22"/>
        </w:rPr>
      </w:pPr>
    </w:p>
    <w:tbl>
      <w:tblPr>
        <w:tblStyle w:val="afa"/>
        <w:tblW w:w="989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266"/>
        <w:gridCol w:w="3664"/>
      </w:tblGrid>
      <w:tr w:rsidR="00F1064E" w:rsidRPr="00923E1F" w:rsidTr="00D76873">
        <w:tc>
          <w:tcPr>
            <w:tcW w:w="3964" w:type="dxa"/>
          </w:tcPr>
          <w:p w:rsidR="007F0679" w:rsidRDefault="007F0679" w:rsidP="00D7687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7F0679" w:rsidRDefault="007F0679" w:rsidP="00D7687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F1064E" w:rsidRPr="006B61FE" w:rsidRDefault="007F0679" w:rsidP="00D76873">
            <w:pPr>
              <w:rPr>
                <w:rFonts w:ascii="Times New Roman" w:hAnsi="Times New Roman"/>
                <w:sz w:val="28"/>
                <w:szCs w:val="28"/>
              </w:rPr>
            </w:pPr>
            <w:r>
              <w:rPr>
                <w:rFonts w:ascii="Times New Roman" w:eastAsia="Times New Roman" w:hAnsi="Times New Roman" w:cs="Times New Roman"/>
                <w:sz w:val="28"/>
                <w:szCs w:val="28"/>
              </w:rPr>
              <w:t xml:space="preserve"> </w:t>
            </w:r>
            <w:r w:rsidR="00F1064E">
              <w:rPr>
                <w:rFonts w:ascii="Times New Roman" w:eastAsia="Times New Roman" w:hAnsi="Times New Roman" w:cs="Times New Roman"/>
                <w:sz w:val="28"/>
                <w:szCs w:val="28"/>
              </w:rPr>
              <w:t>Инженер</w:t>
            </w:r>
            <w:r w:rsidR="003A47C6">
              <w:rPr>
                <w:rFonts w:ascii="Times New Roman" w:eastAsia="Times New Roman" w:hAnsi="Times New Roman" w:cs="Times New Roman"/>
                <w:sz w:val="28"/>
                <w:szCs w:val="28"/>
              </w:rPr>
              <w:t xml:space="preserve"> </w:t>
            </w:r>
          </w:p>
        </w:tc>
        <w:tc>
          <w:tcPr>
            <w:tcW w:w="2266" w:type="dxa"/>
          </w:tcPr>
          <w:p w:rsidR="00F1064E" w:rsidRDefault="00F1064E" w:rsidP="00D76873">
            <w:pPr>
              <w:spacing w:line="240" w:lineRule="atLeast"/>
              <w:jc w:val="both"/>
              <w:rPr>
                <w:rFonts w:ascii="Times New Roman" w:hAnsi="Times New Roman" w:cs="Times New Roman"/>
                <w:sz w:val="28"/>
                <w:szCs w:val="28"/>
              </w:rPr>
            </w:pPr>
          </w:p>
          <w:p w:rsidR="007F0679" w:rsidRDefault="007F0679" w:rsidP="00D76873">
            <w:pPr>
              <w:spacing w:line="240" w:lineRule="atLeast"/>
              <w:jc w:val="both"/>
              <w:rPr>
                <w:rFonts w:ascii="Times New Roman" w:hAnsi="Times New Roman" w:cs="Times New Roman"/>
                <w:sz w:val="28"/>
                <w:szCs w:val="28"/>
              </w:rPr>
            </w:pPr>
          </w:p>
          <w:p w:rsidR="007F0679" w:rsidRPr="006B61FE" w:rsidRDefault="007F0679" w:rsidP="00D76873">
            <w:pPr>
              <w:spacing w:line="240" w:lineRule="atLeast"/>
              <w:jc w:val="both"/>
              <w:rPr>
                <w:rFonts w:ascii="Times New Roman" w:hAnsi="Times New Roman" w:cs="Times New Roman"/>
                <w:sz w:val="28"/>
                <w:szCs w:val="28"/>
              </w:rPr>
            </w:pPr>
          </w:p>
        </w:tc>
        <w:tc>
          <w:tcPr>
            <w:tcW w:w="3664" w:type="dxa"/>
          </w:tcPr>
          <w:p w:rsidR="007F0679" w:rsidRDefault="00F1064E" w:rsidP="00D76873">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00E93">
              <w:rPr>
                <w:rFonts w:ascii="Times New Roman" w:hAnsi="Times New Roman" w:cs="Times New Roman"/>
                <w:sz w:val="28"/>
                <w:szCs w:val="28"/>
              </w:rPr>
              <w:t xml:space="preserve">                    </w:t>
            </w:r>
            <w:r w:rsidR="007F0679">
              <w:rPr>
                <w:rFonts w:ascii="Times New Roman" w:hAnsi="Times New Roman" w:cs="Times New Roman"/>
                <w:sz w:val="28"/>
                <w:szCs w:val="28"/>
              </w:rPr>
              <w:t xml:space="preserve">                       </w:t>
            </w:r>
            <w:r w:rsidR="00500E93">
              <w:rPr>
                <w:rFonts w:ascii="Times New Roman" w:hAnsi="Times New Roman" w:cs="Times New Roman"/>
                <w:sz w:val="28"/>
                <w:szCs w:val="28"/>
              </w:rPr>
              <w:t xml:space="preserve"> </w:t>
            </w:r>
          </w:p>
          <w:p w:rsidR="007F0679" w:rsidRDefault="007F0679" w:rsidP="00D76873">
            <w:pPr>
              <w:spacing w:line="240" w:lineRule="atLeast"/>
              <w:jc w:val="both"/>
              <w:rPr>
                <w:rFonts w:ascii="Times New Roman" w:hAnsi="Times New Roman" w:cs="Times New Roman"/>
                <w:sz w:val="28"/>
                <w:szCs w:val="28"/>
              </w:rPr>
            </w:pPr>
          </w:p>
          <w:p w:rsidR="00F1064E" w:rsidRPr="006B61FE" w:rsidRDefault="00500E93" w:rsidP="00D76873">
            <w:pPr>
              <w:spacing w:line="240" w:lineRule="atLeast"/>
              <w:jc w:val="both"/>
              <w:rPr>
                <w:rFonts w:ascii="Times New Roman" w:hAnsi="Times New Roman" w:cs="Times New Roman"/>
                <w:sz w:val="28"/>
                <w:szCs w:val="28"/>
              </w:rPr>
            </w:pPr>
            <w:r>
              <w:rPr>
                <w:rFonts w:ascii="Times New Roman" w:hAnsi="Times New Roman" w:cs="Times New Roman"/>
                <w:sz w:val="28"/>
                <w:szCs w:val="28"/>
              </w:rPr>
              <w:t>Лебедев Д.В.</w:t>
            </w:r>
          </w:p>
        </w:tc>
      </w:tr>
      <w:tr w:rsidR="00F1064E" w:rsidRPr="00923E1F" w:rsidTr="00D76873">
        <w:tc>
          <w:tcPr>
            <w:tcW w:w="3964" w:type="dxa"/>
          </w:tcPr>
          <w:p w:rsidR="00F1064E" w:rsidRPr="006B61FE" w:rsidRDefault="00F1064E" w:rsidP="00D76873">
            <w:pPr>
              <w:jc w:val="both"/>
              <w:rPr>
                <w:rFonts w:ascii="Times New Roman" w:hAnsi="Times New Roman" w:cs="Times New Roman"/>
                <w:sz w:val="28"/>
                <w:szCs w:val="28"/>
              </w:rPr>
            </w:pPr>
          </w:p>
        </w:tc>
        <w:tc>
          <w:tcPr>
            <w:tcW w:w="2266" w:type="dxa"/>
          </w:tcPr>
          <w:p w:rsidR="00F1064E" w:rsidRPr="006B61FE" w:rsidRDefault="00F1064E" w:rsidP="00D76873">
            <w:pPr>
              <w:spacing w:line="240" w:lineRule="atLeast"/>
              <w:jc w:val="both"/>
              <w:rPr>
                <w:rFonts w:ascii="Times New Roman" w:hAnsi="Times New Roman" w:cs="Times New Roman"/>
                <w:sz w:val="28"/>
                <w:szCs w:val="28"/>
              </w:rPr>
            </w:pPr>
          </w:p>
        </w:tc>
        <w:tc>
          <w:tcPr>
            <w:tcW w:w="3664" w:type="dxa"/>
          </w:tcPr>
          <w:p w:rsidR="00F1064E" w:rsidRPr="006B61FE" w:rsidRDefault="00F1064E" w:rsidP="00D76873">
            <w:pPr>
              <w:jc w:val="both"/>
              <w:rPr>
                <w:rFonts w:ascii="Times New Roman" w:hAnsi="Times New Roman" w:cs="Times New Roman"/>
                <w:sz w:val="28"/>
                <w:szCs w:val="28"/>
              </w:rPr>
            </w:pPr>
          </w:p>
        </w:tc>
      </w:tr>
      <w:tr w:rsidR="00F1064E" w:rsidRPr="00923E1F" w:rsidTr="00D76873">
        <w:tc>
          <w:tcPr>
            <w:tcW w:w="3964" w:type="dxa"/>
          </w:tcPr>
          <w:p w:rsidR="00F1064E" w:rsidRPr="00923E1F" w:rsidRDefault="00F1064E" w:rsidP="00D76873">
            <w:pPr>
              <w:tabs>
                <w:tab w:val="left" w:pos="4536"/>
              </w:tabs>
              <w:rPr>
                <w:rFonts w:ascii="Times New Roman" w:hAnsi="Times New Roman" w:cs="Times New Roman"/>
                <w:sz w:val="28"/>
                <w:szCs w:val="28"/>
              </w:rPr>
            </w:pPr>
          </w:p>
        </w:tc>
        <w:tc>
          <w:tcPr>
            <w:tcW w:w="2266" w:type="dxa"/>
          </w:tcPr>
          <w:p w:rsidR="00F1064E" w:rsidRPr="00923E1F" w:rsidRDefault="00F1064E" w:rsidP="00D76873">
            <w:pPr>
              <w:spacing w:line="240" w:lineRule="atLeast"/>
              <w:jc w:val="both"/>
              <w:rPr>
                <w:rFonts w:ascii="Times New Roman" w:hAnsi="Times New Roman" w:cs="Times New Roman"/>
                <w:sz w:val="28"/>
                <w:szCs w:val="28"/>
              </w:rPr>
            </w:pPr>
          </w:p>
        </w:tc>
        <w:tc>
          <w:tcPr>
            <w:tcW w:w="3664" w:type="dxa"/>
          </w:tcPr>
          <w:p w:rsidR="00F1064E" w:rsidRPr="00923E1F" w:rsidRDefault="00F1064E" w:rsidP="00D76873">
            <w:pPr>
              <w:spacing w:line="240" w:lineRule="atLeast"/>
              <w:jc w:val="both"/>
              <w:rPr>
                <w:rFonts w:ascii="Times New Roman" w:hAnsi="Times New Roman" w:cs="Times New Roman"/>
                <w:sz w:val="28"/>
                <w:szCs w:val="28"/>
              </w:rPr>
            </w:pPr>
          </w:p>
        </w:tc>
      </w:tr>
      <w:tr w:rsidR="00F1064E" w:rsidRPr="00923E1F" w:rsidTr="00D76873">
        <w:tc>
          <w:tcPr>
            <w:tcW w:w="3964" w:type="dxa"/>
          </w:tcPr>
          <w:p w:rsidR="00F1064E" w:rsidRPr="00923E1F" w:rsidRDefault="00F1064E" w:rsidP="00D76873">
            <w:pPr>
              <w:tabs>
                <w:tab w:val="left" w:pos="4536"/>
              </w:tabs>
              <w:rPr>
                <w:rFonts w:ascii="Times New Roman" w:hAnsi="Times New Roman" w:cs="Times New Roman"/>
                <w:sz w:val="28"/>
                <w:szCs w:val="28"/>
              </w:rPr>
            </w:pPr>
          </w:p>
        </w:tc>
        <w:tc>
          <w:tcPr>
            <w:tcW w:w="2266" w:type="dxa"/>
          </w:tcPr>
          <w:p w:rsidR="00F1064E" w:rsidRPr="00923E1F" w:rsidRDefault="00F1064E" w:rsidP="00D76873">
            <w:pPr>
              <w:spacing w:line="240" w:lineRule="atLeast"/>
              <w:jc w:val="both"/>
              <w:rPr>
                <w:rFonts w:ascii="Times New Roman" w:hAnsi="Times New Roman" w:cs="Times New Roman"/>
                <w:sz w:val="28"/>
                <w:szCs w:val="28"/>
              </w:rPr>
            </w:pPr>
          </w:p>
        </w:tc>
        <w:tc>
          <w:tcPr>
            <w:tcW w:w="3664" w:type="dxa"/>
          </w:tcPr>
          <w:p w:rsidR="00F1064E" w:rsidRPr="00923E1F" w:rsidRDefault="00F1064E" w:rsidP="00D76873">
            <w:pPr>
              <w:spacing w:line="240" w:lineRule="atLeast"/>
              <w:jc w:val="both"/>
              <w:rPr>
                <w:rFonts w:ascii="Times New Roman" w:hAnsi="Times New Roman" w:cs="Times New Roman"/>
                <w:sz w:val="28"/>
                <w:szCs w:val="28"/>
              </w:rPr>
            </w:pPr>
          </w:p>
        </w:tc>
      </w:tr>
    </w:tbl>
    <w:p w:rsidR="00F1064E" w:rsidRPr="00F25BA7" w:rsidRDefault="00F1064E" w:rsidP="00F25BA7">
      <w:pPr>
        <w:pStyle w:val="a3"/>
        <w:ind w:left="0"/>
        <w:jc w:val="center"/>
        <w:rPr>
          <w:rFonts w:ascii="Times New Roman" w:hAnsi="Times New Roman" w:cs="Times New Roman"/>
          <w:color w:val="auto"/>
          <w:sz w:val="22"/>
          <w:szCs w:val="22"/>
        </w:rPr>
      </w:pPr>
    </w:p>
    <w:sectPr w:rsidR="00F1064E" w:rsidRPr="00F25BA7" w:rsidSect="00B01336">
      <w:footerReference w:type="default" r:id="rId8"/>
      <w:pgSz w:w="11906" w:h="16838"/>
      <w:pgMar w:top="568" w:right="851"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448" w:rsidRDefault="00A14448" w:rsidP="00C53AB2">
      <w:r>
        <w:separator/>
      </w:r>
    </w:p>
  </w:endnote>
  <w:endnote w:type="continuationSeparator" w:id="0">
    <w:p w:rsidR="00A14448" w:rsidRDefault="00A14448" w:rsidP="00C5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Е">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orbel">
    <w:panose1 w:val="020B0503020204020204"/>
    <w:charset w:val="CC"/>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2219884"/>
    </w:sdtPr>
    <w:sdtEndPr/>
    <w:sdtContent>
      <w:p w:rsidR="008C756D" w:rsidRDefault="008C756D">
        <w:pPr>
          <w:pStyle w:val="ae"/>
          <w:jc w:val="right"/>
        </w:pPr>
        <w:r>
          <w:rPr>
            <w:noProof/>
          </w:rPr>
          <w:fldChar w:fldCharType="begin"/>
        </w:r>
        <w:r>
          <w:rPr>
            <w:noProof/>
          </w:rPr>
          <w:instrText xml:space="preserve"> PAGE   \* MERGEFORMAT </w:instrText>
        </w:r>
        <w:r>
          <w:rPr>
            <w:noProof/>
          </w:rPr>
          <w:fldChar w:fldCharType="separate"/>
        </w:r>
        <w:r w:rsidR="00FE2961">
          <w:rPr>
            <w:noProof/>
          </w:rPr>
          <w:t>32</w:t>
        </w:r>
        <w:r>
          <w:rPr>
            <w:noProof/>
          </w:rPr>
          <w:fldChar w:fldCharType="end"/>
        </w:r>
      </w:p>
    </w:sdtContent>
  </w:sdt>
  <w:p w:rsidR="008C756D" w:rsidRDefault="008C756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448" w:rsidRDefault="00A14448" w:rsidP="00C53AB2">
      <w:r>
        <w:separator/>
      </w:r>
    </w:p>
  </w:footnote>
  <w:footnote w:type="continuationSeparator" w:id="0">
    <w:p w:rsidR="00A14448" w:rsidRDefault="00A14448" w:rsidP="00C53A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09AE840"/>
    <w:lvl w:ilvl="0">
      <w:numFmt w:val="bullet"/>
      <w:lvlText w:val="*"/>
      <w:lvlJc w:val="left"/>
    </w:lvl>
  </w:abstractNum>
  <w:abstractNum w:abstractNumId="1"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19"/>
        <w:szCs w:val="19"/>
        <w:u w:val="none"/>
      </w:rPr>
    </w:lvl>
    <w:lvl w:ilvl="1">
      <w:start w:val="1"/>
      <w:numFmt w:val="bullet"/>
      <w:lvlText w:val="-"/>
      <w:lvlJc w:val="left"/>
      <w:rPr>
        <w:b w:val="0"/>
        <w:bCs w:val="0"/>
        <w:i w:val="0"/>
        <w:iCs w:val="0"/>
        <w:smallCaps w:val="0"/>
        <w:strike w:val="0"/>
        <w:color w:val="000000"/>
        <w:spacing w:val="0"/>
        <w:w w:val="100"/>
        <w:position w:val="0"/>
        <w:sz w:val="19"/>
        <w:szCs w:val="19"/>
        <w:u w:val="none"/>
      </w:rPr>
    </w:lvl>
    <w:lvl w:ilvl="2">
      <w:start w:val="1"/>
      <w:numFmt w:val="bullet"/>
      <w:lvlText w:val="-"/>
      <w:lvlJc w:val="left"/>
      <w:rPr>
        <w:b w:val="0"/>
        <w:bCs w:val="0"/>
        <w:i w:val="0"/>
        <w:iCs w:val="0"/>
        <w:smallCaps w:val="0"/>
        <w:strike w:val="0"/>
        <w:color w:val="000000"/>
        <w:spacing w:val="0"/>
        <w:w w:val="100"/>
        <w:position w:val="0"/>
        <w:sz w:val="19"/>
        <w:szCs w:val="19"/>
        <w:u w:val="none"/>
      </w:rPr>
    </w:lvl>
    <w:lvl w:ilvl="3">
      <w:start w:val="1"/>
      <w:numFmt w:val="bullet"/>
      <w:lvlText w:val="-"/>
      <w:lvlJc w:val="left"/>
      <w:rPr>
        <w:b w:val="0"/>
        <w:bCs w:val="0"/>
        <w:i w:val="0"/>
        <w:iCs w:val="0"/>
        <w:smallCaps w:val="0"/>
        <w:strike w:val="0"/>
        <w:color w:val="000000"/>
        <w:spacing w:val="0"/>
        <w:w w:val="100"/>
        <w:position w:val="0"/>
        <w:sz w:val="19"/>
        <w:szCs w:val="19"/>
        <w:u w:val="none"/>
      </w:rPr>
    </w:lvl>
    <w:lvl w:ilvl="4">
      <w:start w:val="1"/>
      <w:numFmt w:val="bullet"/>
      <w:lvlText w:val="-"/>
      <w:lvlJc w:val="left"/>
      <w:rPr>
        <w:b w:val="0"/>
        <w:bCs w:val="0"/>
        <w:i w:val="0"/>
        <w:iCs w:val="0"/>
        <w:smallCaps w:val="0"/>
        <w:strike w:val="0"/>
        <w:color w:val="000000"/>
        <w:spacing w:val="0"/>
        <w:w w:val="100"/>
        <w:position w:val="0"/>
        <w:sz w:val="19"/>
        <w:szCs w:val="19"/>
        <w:u w:val="none"/>
      </w:rPr>
    </w:lvl>
    <w:lvl w:ilvl="5">
      <w:start w:val="1"/>
      <w:numFmt w:val="bullet"/>
      <w:lvlText w:val="-"/>
      <w:lvlJc w:val="left"/>
      <w:rPr>
        <w:b w:val="0"/>
        <w:bCs w:val="0"/>
        <w:i w:val="0"/>
        <w:iCs w:val="0"/>
        <w:smallCaps w:val="0"/>
        <w:strike w:val="0"/>
        <w:color w:val="000000"/>
        <w:spacing w:val="0"/>
        <w:w w:val="100"/>
        <w:position w:val="0"/>
        <w:sz w:val="19"/>
        <w:szCs w:val="19"/>
        <w:u w:val="none"/>
      </w:rPr>
    </w:lvl>
    <w:lvl w:ilvl="6">
      <w:start w:val="1"/>
      <w:numFmt w:val="bullet"/>
      <w:lvlText w:val="-"/>
      <w:lvlJc w:val="left"/>
      <w:rPr>
        <w:b w:val="0"/>
        <w:bCs w:val="0"/>
        <w:i w:val="0"/>
        <w:iCs w:val="0"/>
        <w:smallCaps w:val="0"/>
        <w:strike w:val="0"/>
        <w:color w:val="000000"/>
        <w:spacing w:val="0"/>
        <w:w w:val="100"/>
        <w:position w:val="0"/>
        <w:sz w:val="19"/>
        <w:szCs w:val="19"/>
        <w:u w:val="none"/>
      </w:rPr>
    </w:lvl>
    <w:lvl w:ilvl="7">
      <w:start w:val="1"/>
      <w:numFmt w:val="bullet"/>
      <w:lvlText w:val="-"/>
      <w:lvlJc w:val="left"/>
      <w:rPr>
        <w:b w:val="0"/>
        <w:bCs w:val="0"/>
        <w:i w:val="0"/>
        <w:iCs w:val="0"/>
        <w:smallCaps w:val="0"/>
        <w:strike w:val="0"/>
        <w:color w:val="000000"/>
        <w:spacing w:val="0"/>
        <w:w w:val="100"/>
        <w:position w:val="0"/>
        <w:sz w:val="19"/>
        <w:szCs w:val="19"/>
        <w:u w:val="none"/>
      </w:rPr>
    </w:lvl>
    <w:lvl w:ilvl="8">
      <w:start w:val="1"/>
      <w:numFmt w:val="bullet"/>
      <w:lvlText w:val="-"/>
      <w:lvlJc w:val="left"/>
      <w:rPr>
        <w:b w:val="0"/>
        <w:bCs w:val="0"/>
        <w:i w:val="0"/>
        <w:iCs w:val="0"/>
        <w:smallCaps w:val="0"/>
        <w:strike w:val="0"/>
        <w:color w:val="000000"/>
        <w:spacing w:val="0"/>
        <w:w w:val="100"/>
        <w:position w:val="0"/>
        <w:sz w:val="19"/>
        <w:szCs w:val="19"/>
        <w:u w:val="none"/>
      </w:rPr>
    </w:lvl>
  </w:abstractNum>
  <w:abstractNum w:abstractNumId="2" w15:restartNumberingAfterBreak="0">
    <w:nsid w:val="00000007"/>
    <w:multiLevelType w:val="singleLevel"/>
    <w:tmpl w:val="4C98DA42"/>
    <w:name w:val="WW8Num7"/>
    <w:lvl w:ilvl="0">
      <w:start w:val="1"/>
      <w:numFmt w:val="decimal"/>
      <w:lvlText w:val="%1."/>
      <w:lvlJc w:val="left"/>
      <w:pPr>
        <w:tabs>
          <w:tab w:val="num" w:pos="720"/>
        </w:tabs>
        <w:ind w:left="720" w:hanging="360"/>
      </w:pPr>
      <w:rPr>
        <w:sz w:val="22"/>
        <w:szCs w:val="22"/>
      </w:rPr>
    </w:lvl>
  </w:abstractNum>
  <w:abstractNum w:abstractNumId="3" w15:restartNumberingAfterBreak="0">
    <w:nsid w:val="02F11998"/>
    <w:multiLevelType w:val="hybridMultilevel"/>
    <w:tmpl w:val="366638DC"/>
    <w:lvl w:ilvl="0" w:tplc="04190005">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09164864"/>
    <w:multiLevelType w:val="hybridMultilevel"/>
    <w:tmpl w:val="CA629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4656E5"/>
    <w:multiLevelType w:val="hybridMultilevel"/>
    <w:tmpl w:val="C6FE8126"/>
    <w:lvl w:ilvl="0" w:tplc="094AD0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2E502BE"/>
    <w:multiLevelType w:val="multilevel"/>
    <w:tmpl w:val="E796E6D4"/>
    <w:lvl w:ilvl="0">
      <w:start w:val="5"/>
      <w:numFmt w:val="decimal"/>
      <w:lvlText w:val="%1."/>
      <w:lvlJc w:val="left"/>
      <w:pPr>
        <w:ind w:left="540" w:hanging="540"/>
      </w:pPr>
      <w:rPr>
        <w:rFonts w:hint="default"/>
        <w:b w:val="0"/>
      </w:rPr>
    </w:lvl>
    <w:lvl w:ilvl="1">
      <w:start w:val="4"/>
      <w:numFmt w:val="decimal"/>
      <w:lvlText w:val="%1.%2."/>
      <w:lvlJc w:val="left"/>
      <w:pPr>
        <w:ind w:left="720"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7" w15:restartNumberingAfterBreak="0">
    <w:nsid w:val="15B209AA"/>
    <w:multiLevelType w:val="multilevel"/>
    <w:tmpl w:val="58DED8F2"/>
    <w:lvl w:ilvl="0">
      <w:start w:val="5"/>
      <w:numFmt w:val="decimal"/>
      <w:lvlText w:val="%1."/>
      <w:lvlJc w:val="left"/>
      <w:pPr>
        <w:ind w:left="360" w:hanging="36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8" w15:restartNumberingAfterBreak="0">
    <w:nsid w:val="15B87A1B"/>
    <w:multiLevelType w:val="multilevel"/>
    <w:tmpl w:val="58DED8F2"/>
    <w:lvl w:ilvl="0">
      <w:start w:val="5"/>
      <w:numFmt w:val="decimal"/>
      <w:lvlText w:val="%1."/>
      <w:lvlJc w:val="left"/>
      <w:pPr>
        <w:ind w:left="360" w:hanging="36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189E2A3D"/>
    <w:multiLevelType w:val="multilevel"/>
    <w:tmpl w:val="58DED8F2"/>
    <w:lvl w:ilvl="0">
      <w:start w:val="5"/>
      <w:numFmt w:val="decimal"/>
      <w:lvlText w:val="%1."/>
      <w:lvlJc w:val="left"/>
      <w:pPr>
        <w:ind w:left="360" w:hanging="36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0" w15:restartNumberingAfterBreak="0">
    <w:nsid w:val="1AAE3F48"/>
    <w:multiLevelType w:val="hybridMultilevel"/>
    <w:tmpl w:val="FB4E850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C435E37"/>
    <w:multiLevelType w:val="hybridMultilevel"/>
    <w:tmpl w:val="88384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D5E50C2"/>
    <w:multiLevelType w:val="hybridMultilevel"/>
    <w:tmpl w:val="E04670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D6E19D9"/>
    <w:multiLevelType w:val="hybridMultilevel"/>
    <w:tmpl w:val="9C32A8A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83777F"/>
    <w:multiLevelType w:val="hybridMultilevel"/>
    <w:tmpl w:val="318E9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A6011B"/>
    <w:multiLevelType w:val="multilevel"/>
    <w:tmpl w:val="58AC0FA0"/>
    <w:lvl w:ilvl="0">
      <w:start w:val="1"/>
      <w:numFmt w:val="decimal"/>
      <w:lvlText w:val="%1."/>
      <w:lvlJc w:val="left"/>
      <w:pPr>
        <w:ind w:left="720" w:hanging="360"/>
      </w:pPr>
      <w:rPr>
        <w:rFonts w:hint="default"/>
      </w:rPr>
    </w:lvl>
    <w:lvl w:ilvl="1">
      <w:start w:val="1"/>
      <w:numFmt w:val="decimal"/>
      <w:isLgl/>
      <w:lvlText w:val="%1.%2."/>
      <w:lvlJc w:val="left"/>
      <w:pPr>
        <w:ind w:left="1020" w:hanging="6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31287810"/>
    <w:multiLevelType w:val="hybridMultilevel"/>
    <w:tmpl w:val="8B48C1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4077BB"/>
    <w:multiLevelType w:val="hybridMultilevel"/>
    <w:tmpl w:val="C6AEB2BE"/>
    <w:lvl w:ilvl="0" w:tplc="AF0AB2C6">
      <w:start w:val="6"/>
      <w:numFmt w:val="decimal"/>
      <w:lvlText w:val="%1."/>
      <w:lvlJc w:val="left"/>
      <w:pPr>
        <w:ind w:left="1495" w:hanging="360"/>
      </w:pPr>
      <w:rPr>
        <w:b/>
        <w:u w:val="single"/>
      </w:rPr>
    </w:lvl>
    <w:lvl w:ilvl="1" w:tplc="04190019">
      <w:start w:val="1"/>
      <w:numFmt w:val="lowerLetter"/>
      <w:lvlText w:val="%2."/>
      <w:lvlJc w:val="left"/>
      <w:pPr>
        <w:ind w:left="2215" w:hanging="360"/>
      </w:pPr>
    </w:lvl>
    <w:lvl w:ilvl="2" w:tplc="0419001B">
      <w:start w:val="1"/>
      <w:numFmt w:val="lowerRoman"/>
      <w:lvlText w:val="%3."/>
      <w:lvlJc w:val="right"/>
      <w:pPr>
        <w:ind w:left="2935" w:hanging="180"/>
      </w:pPr>
    </w:lvl>
    <w:lvl w:ilvl="3" w:tplc="0419000F">
      <w:start w:val="1"/>
      <w:numFmt w:val="decimal"/>
      <w:lvlText w:val="%4."/>
      <w:lvlJc w:val="left"/>
      <w:pPr>
        <w:ind w:left="3655" w:hanging="360"/>
      </w:pPr>
    </w:lvl>
    <w:lvl w:ilvl="4" w:tplc="04190019">
      <w:start w:val="1"/>
      <w:numFmt w:val="lowerLetter"/>
      <w:lvlText w:val="%5."/>
      <w:lvlJc w:val="left"/>
      <w:pPr>
        <w:ind w:left="4375" w:hanging="360"/>
      </w:pPr>
    </w:lvl>
    <w:lvl w:ilvl="5" w:tplc="0419001B">
      <w:start w:val="1"/>
      <w:numFmt w:val="lowerRoman"/>
      <w:lvlText w:val="%6."/>
      <w:lvlJc w:val="right"/>
      <w:pPr>
        <w:ind w:left="5095" w:hanging="180"/>
      </w:pPr>
    </w:lvl>
    <w:lvl w:ilvl="6" w:tplc="0419000F">
      <w:start w:val="1"/>
      <w:numFmt w:val="decimal"/>
      <w:lvlText w:val="%7."/>
      <w:lvlJc w:val="left"/>
      <w:pPr>
        <w:ind w:left="5815" w:hanging="360"/>
      </w:pPr>
    </w:lvl>
    <w:lvl w:ilvl="7" w:tplc="04190019">
      <w:start w:val="1"/>
      <w:numFmt w:val="lowerLetter"/>
      <w:lvlText w:val="%8."/>
      <w:lvlJc w:val="left"/>
      <w:pPr>
        <w:ind w:left="6535" w:hanging="360"/>
      </w:pPr>
    </w:lvl>
    <w:lvl w:ilvl="8" w:tplc="0419001B">
      <w:start w:val="1"/>
      <w:numFmt w:val="lowerRoman"/>
      <w:lvlText w:val="%9."/>
      <w:lvlJc w:val="right"/>
      <w:pPr>
        <w:ind w:left="7255" w:hanging="180"/>
      </w:pPr>
    </w:lvl>
  </w:abstractNum>
  <w:abstractNum w:abstractNumId="18" w15:restartNumberingAfterBreak="0">
    <w:nsid w:val="34D74FF8"/>
    <w:multiLevelType w:val="hybridMultilevel"/>
    <w:tmpl w:val="6824A7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2805ED6"/>
    <w:multiLevelType w:val="hybridMultilevel"/>
    <w:tmpl w:val="AD90DCE0"/>
    <w:lvl w:ilvl="0" w:tplc="0D00FF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4287C84"/>
    <w:multiLevelType w:val="hybridMultilevel"/>
    <w:tmpl w:val="38A0D43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90E50F5"/>
    <w:multiLevelType w:val="hybridMultilevel"/>
    <w:tmpl w:val="F236C80A"/>
    <w:lvl w:ilvl="0" w:tplc="CE042DC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F73BC7"/>
    <w:multiLevelType w:val="hybridMultilevel"/>
    <w:tmpl w:val="292E3F22"/>
    <w:lvl w:ilvl="0" w:tplc="880CDCB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3" w15:restartNumberingAfterBreak="0">
    <w:nsid w:val="4B12277D"/>
    <w:multiLevelType w:val="hybridMultilevel"/>
    <w:tmpl w:val="35CC3A48"/>
    <w:lvl w:ilvl="0" w:tplc="04190005">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15:restartNumberingAfterBreak="0">
    <w:nsid w:val="5173012F"/>
    <w:multiLevelType w:val="multilevel"/>
    <w:tmpl w:val="38523058"/>
    <w:lvl w:ilvl="0">
      <w:start w:val="1"/>
      <w:numFmt w:val="bullet"/>
      <w:lvlText w:val=""/>
      <w:lvlJc w:val="left"/>
      <w:pPr>
        <w:ind w:left="720" w:hanging="360"/>
      </w:pPr>
      <w:rPr>
        <w:rFonts w:ascii="Wingdings" w:hAnsi="Wingding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39B32E6"/>
    <w:multiLevelType w:val="hybridMultilevel"/>
    <w:tmpl w:val="667AE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7F5C4D"/>
    <w:multiLevelType w:val="hybridMultilevel"/>
    <w:tmpl w:val="8DD47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430F59"/>
    <w:multiLevelType w:val="hybridMultilevel"/>
    <w:tmpl w:val="2F10D348"/>
    <w:lvl w:ilvl="0" w:tplc="884C5F02">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8" w15:restartNumberingAfterBreak="0">
    <w:nsid w:val="56B234FD"/>
    <w:multiLevelType w:val="multilevel"/>
    <w:tmpl w:val="2E28011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58C5377D"/>
    <w:multiLevelType w:val="multilevel"/>
    <w:tmpl w:val="0C94FEC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9E90056"/>
    <w:multiLevelType w:val="hybridMultilevel"/>
    <w:tmpl w:val="3C66707A"/>
    <w:lvl w:ilvl="0" w:tplc="942CDCA2">
      <w:start w:val="1"/>
      <w:numFmt w:val="decimal"/>
      <w:isLgl/>
      <w:lvlText w:val="8.%1."/>
      <w:lvlJc w:val="left"/>
      <w:pPr>
        <w:tabs>
          <w:tab w:val="num" w:pos="1800"/>
        </w:tabs>
        <w:ind w:left="180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5C7703C6"/>
    <w:multiLevelType w:val="multilevel"/>
    <w:tmpl w:val="DD360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CA569D2"/>
    <w:multiLevelType w:val="hybridMultilevel"/>
    <w:tmpl w:val="A51A7562"/>
    <w:lvl w:ilvl="0" w:tplc="FCB2CD68">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3" w15:restartNumberingAfterBreak="0">
    <w:nsid w:val="66FF0852"/>
    <w:multiLevelType w:val="multilevel"/>
    <w:tmpl w:val="BC5824C8"/>
    <w:lvl w:ilvl="0">
      <w:start w:val="1"/>
      <w:numFmt w:val="decimal"/>
      <w:lvlText w:val="%1."/>
      <w:lvlJc w:val="left"/>
      <w:pPr>
        <w:ind w:left="1211" w:hanging="360"/>
      </w:pPr>
      <w:rPr>
        <w:rFonts w:eastAsia="Calibri" w:hint="default"/>
        <w:b/>
        <w:color w:val="000000"/>
      </w:rPr>
    </w:lvl>
    <w:lvl w:ilvl="1">
      <w:start w:val="1"/>
      <w:numFmt w:val="decimal"/>
      <w:isLgl/>
      <w:lvlText w:val="%1.%2."/>
      <w:lvlJc w:val="left"/>
      <w:pPr>
        <w:ind w:left="2782" w:hanging="720"/>
      </w:pPr>
      <w:rPr>
        <w:rFonts w:hint="default"/>
        <w:b w:val="0"/>
      </w:rPr>
    </w:lvl>
    <w:lvl w:ilvl="2">
      <w:start w:val="1"/>
      <w:numFmt w:val="decimal"/>
      <w:isLgl/>
      <w:lvlText w:val="%1.%2.%3."/>
      <w:lvlJc w:val="left"/>
      <w:pPr>
        <w:ind w:left="1855" w:hanging="720"/>
      </w:pPr>
      <w:rPr>
        <w:rFonts w:hint="default"/>
      </w:rPr>
    </w:lvl>
    <w:lvl w:ilvl="3">
      <w:start w:val="1"/>
      <w:numFmt w:val="decimal"/>
      <w:isLgl/>
      <w:lvlText w:val="%1.%2.%3.%4."/>
      <w:lvlJc w:val="left"/>
      <w:pPr>
        <w:ind w:left="5564" w:hanging="1080"/>
      </w:pPr>
      <w:rPr>
        <w:rFonts w:hint="default"/>
      </w:rPr>
    </w:lvl>
    <w:lvl w:ilvl="4">
      <w:start w:val="1"/>
      <w:numFmt w:val="decimal"/>
      <w:isLgl/>
      <w:lvlText w:val="%1.%2.%3.%4.%5."/>
      <w:lvlJc w:val="left"/>
      <w:pPr>
        <w:ind w:left="6775" w:hanging="1080"/>
      </w:pPr>
      <w:rPr>
        <w:rFonts w:hint="default"/>
      </w:rPr>
    </w:lvl>
    <w:lvl w:ilvl="5">
      <w:start w:val="1"/>
      <w:numFmt w:val="decimal"/>
      <w:isLgl/>
      <w:lvlText w:val="%1.%2.%3.%4.%5.%6."/>
      <w:lvlJc w:val="left"/>
      <w:pPr>
        <w:ind w:left="8346" w:hanging="1440"/>
      </w:pPr>
      <w:rPr>
        <w:rFonts w:hint="default"/>
      </w:rPr>
    </w:lvl>
    <w:lvl w:ilvl="6">
      <w:start w:val="1"/>
      <w:numFmt w:val="decimal"/>
      <w:isLgl/>
      <w:lvlText w:val="%1.%2.%3.%4.%5.%6.%7."/>
      <w:lvlJc w:val="left"/>
      <w:pPr>
        <w:ind w:left="9917" w:hanging="1800"/>
      </w:pPr>
      <w:rPr>
        <w:rFonts w:hint="default"/>
      </w:rPr>
    </w:lvl>
    <w:lvl w:ilvl="7">
      <w:start w:val="1"/>
      <w:numFmt w:val="decimal"/>
      <w:isLgl/>
      <w:lvlText w:val="%1.%2.%3.%4.%5.%6.%7.%8."/>
      <w:lvlJc w:val="left"/>
      <w:pPr>
        <w:ind w:left="11128" w:hanging="1800"/>
      </w:pPr>
      <w:rPr>
        <w:rFonts w:hint="default"/>
      </w:rPr>
    </w:lvl>
    <w:lvl w:ilvl="8">
      <w:start w:val="1"/>
      <w:numFmt w:val="decimal"/>
      <w:isLgl/>
      <w:lvlText w:val="%1.%2.%3.%4.%5.%6.%7.%8.%9."/>
      <w:lvlJc w:val="left"/>
      <w:pPr>
        <w:ind w:left="12699" w:hanging="2160"/>
      </w:pPr>
      <w:rPr>
        <w:rFonts w:hint="default"/>
      </w:rPr>
    </w:lvl>
  </w:abstractNum>
  <w:abstractNum w:abstractNumId="34" w15:restartNumberingAfterBreak="0">
    <w:nsid w:val="68D04857"/>
    <w:multiLevelType w:val="hybridMultilevel"/>
    <w:tmpl w:val="29A89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BED3ECC"/>
    <w:multiLevelType w:val="hybridMultilevel"/>
    <w:tmpl w:val="A0AC95A2"/>
    <w:lvl w:ilvl="0" w:tplc="9AB47BB8">
      <w:start w:val="1"/>
      <w:numFmt w:val="decimal"/>
      <w:isLgl/>
      <w:lvlText w:val="10.%1."/>
      <w:lvlJc w:val="left"/>
      <w:pPr>
        <w:tabs>
          <w:tab w:val="num" w:pos="4298"/>
        </w:tabs>
        <w:ind w:left="4298"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D192E47"/>
    <w:multiLevelType w:val="hybridMultilevel"/>
    <w:tmpl w:val="4748E52C"/>
    <w:lvl w:ilvl="0" w:tplc="43DCB504">
      <w:start w:val="1"/>
      <w:numFmt w:val="decimal"/>
      <w:isLgl/>
      <w:lvlText w:val="9.%1."/>
      <w:lvlJc w:val="left"/>
      <w:pPr>
        <w:tabs>
          <w:tab w:val="num" w:pos="2509"/>
        </w:tabs>
        <w:ind w:left="2509"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0750390"/>
    <w:multiLevelType w:val="hybridMultilevel"/>
    <w:tmpl w:val="9E6C29E4"/>
    <w:lvl w:ilvl="0" w:tplc="6E3EC4DA">
      <w:start w:val="4"/>
      <w:numFmt w:val="decimal"/>
      <w:isLgl/>
      <w:lvlText w:val="4.%1."/>
      <w:lvlJc w:val="left"/>
      <w:pPr>
        <w:tabs>
          <w:tab w:val="num" w:pos="5040"/>
        </w:tabs>
        <w:ind w:left="504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14B1ADF"/>
    <w:multiLevelType w:val="hybridMultilevel"/>
    <w:tmpl w:val="295C21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2AB5119"/>
    <w:multiLevelType w:val="hybridMultilevel"/>
    <w:tmpl w:val="EA0EAF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5A33F63"/>
    <w:multiLevelType w:val="hybridMultilevel"/>
    <w:tmpl w:val="E9CCB782"/>
    <w:lvl w:ilvl="0" w:tplc="4912BAD4">
      <w:start w:val="1"/>
      <w:numFmt w:val="decimal"/>
      <w:isLgl/>
      <w:lvlText w:val="4.%1."/>
      <w:lvlJc w:val="left"/>
      <w:pPr>
        <w:tabs>
          <w:tab w:val="num" w:pos="5040"/>
        </w:tabs>
        <w:ind w:left="504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DAB4E0A"/>
    <w:multiLevelType w:val="multilevel"/>
    <w:tmpl w:val="A44C7DC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E1E09F9"/>
    <w:multiLevelType w:val="singleLevel"/>
    <w:tmpl w:val="4C98DA42"/>
    <w:lvl w:ilvl="0">
      <w:start w:val="1"/>
      <w:numFmt w:val="decimal"/>
      <w:lvlText w:val="%1."/>
      <w:lvlJc w:val="left"/>
      <w:pPr>
        <w:tabs>
          <w:tab w:val="num" w:pos="720"/>
        </w:tabs>
        <w:ind w:left="720" w:hanging="360"/>
      </w:pPr>
      <w:rPr>
        <w:sz w:val="22"/>
        <w:szCs w:val="22"/>
      </w:rPr>
    </w:lvl>
  </w:abstractNum>
  <w:abstractNum w:abstractNumId="43" w15:restartNumberingAfterBreak="0">
    <w:nsid w:val="7E846B89"/>
    <w:multiLevelType w:val="hybridMultilevel"/>
    <w:tmpl w:val="7BD05D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9"/>
  </w:num>
  <w:num w:numId="3">
    <w:abstractNumId w:val="29"/>
  </w:num>
  <w:num w:numId="4">
    <w:abstractNumId w:val="12"/>
  </w:num>
  <w:num w:numId="5">
    <w:abstractNumId w:val="14"/>
  </w:num>
  <w:num w:numId="6">
    <w:abstractNumId w:val="43"/>
  </w:num>
  <w:num w:numId="7">
    <w:abstractNumId w:val="21"/>
  </w:num>
  <w:num w:numId="8">
    <w:abstractNumId w:val="38"/>
  </w:num>
  <w:num w:numId="9">
    <w:abstractNumId w:val="26"/>
  </w:num>
  <w:num w:numId="10">
    <w:abstractNumId w:val="1"/>
  </w:num>
  <w:num w:numId="11">
    <w:abstractNumId w:val="19"/>
  </w:num>
  <w:num w:numId="12">
    <w:abstractNumId w:val="5"/>
  </w:num>
  <w:num w:numId="13">
    <w:abstractNumId w:val="34"/>
  </w:num>
  <w:num w:numId="14">
    <w:abstractNumId w:val="0"/>
    <w:lvlOverride w:ilvl="0">
      <w:lvl w:ilvl="0">
        <w:start w:val="65535"/>
        <w:numFmt w:val="bullet"/>
        <w:lvlText w:val="-"/>
        <w:legacy w:legacy="1" w:legacySpace="0" w:legacyIndent="166"/>
        <w:lvlJc w:val="left"/>
        <w:rPr>
          <w:rFonts w:ascii="Arial" w:hAnsi="Arial" w:cs="Arial" w:hint="default"/>
        </w:rPr>
      </w:lvl>
    </w:lvlOverride>
  </w:num>
  <w:num w:numId="15">
    <w:abstractNumId w:val="30"/>
  </w:num>
  <w:num w:numId="16">
    <w:abstractNumId w:val="36"/>
  </w:num>
  <w:num w:numId="17">
    <w:abstractNumId w:val="35"/>
  </w:num>
  <w:num w:numId="18">
    <w:abstractNumId w:val="40"/>
  </w:num>
  <w:num w:numId="19">
    <w:abstractNumId w:val="37"/>
  </w:num>
  <w:num w:numId="20">
    <w:abstractNumId w:val="15"/>
  </w:num>
  <w:num w:numId="21">
    <w:abstractNumId w:val="11"/>
  </w:num>
  <w:num w:numId="22">
    <w:abstractNumId w:val="25"/>
  </w:num>
  <w:num w:numId="23">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22"/>
  </w:num>
  <w:num w:numId="26">
    <w:abstractNumId w:val="27"/>
  </w:num>
  <w:num w:numId="27">
    <w:abstractNumId w:val="2"/>
  </w:num>
  <w:num w:numId="28">
    <w:abstractNumId w:val="42"/>
  </w:num>
  <w:num w:numId="29">
    <w:abstractNumId w:val="16"/>
  </w:num>
  <w:num w:numId="30">
    <w:abstractNumId w:val="8"/>
  </w:num>
  <w:num w:numId="31">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7"/>
  </w:num>
  <w:num w:numId="34">
    <w:abstractNumId w:val="32"/>
  </w:num>
  <w:num w:numId="35">
    <w:abstractNumId w:val="31"/>
  </w:num>
  <w:num w:numId="36">
    <w:abstractNumId w:val="28"/>
  </w:num>
  <w:num w:numId="37">
    <w:abstractNumId w:val="18"/>
  </w:num>
  <w:num w:numId="38">
    <w:abstractNumId w:val="3"/>
  </w:num>
  <w:num w:numId="39">
    <w:abstractNumId w:val="20"/>
  </w:num>
  <w:num w:numId="40">
    <w:abstractNumId w:val="13"/>
  </w:num>
  <w:num w:numId="41">
    <w:abstractNumId w:val="23"/>
  </w:num>
  <w:num w:numId="42">
    <w:abstractNumId w:val="24"/>
  </w:num>
  <w:num w:numId="43">
    <w:abstractNumId w:val="41"/>
  </w:num>
  <w:num w:numId="44">
    <w:abstractNumId w:val="6"/>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7B2E58"/>
    <w:rsid w:val="000108FB"/>
    <w:rsid w:val="0002361D"/>
    <w:rsid w:val="000376A1"/>
    <w:rsid w:val="00041461"/>
    <w:rsid w:val="00043FDF"/>
    <w:rsid w:val="000601B7"/>
    <w:rsid w:val="0006338B"/>
    <w:rsid w:val="0008534E"/>
    <w:rsid w:val="00086523"/>
    <w:rsid w:val="0008709D"/>
    <w:rsid w:val="00090931"/>
    <w:rsid w:val="00094BF1"/>
    <w:rsid w:val="0009710D"/>
    <w:rsid w:val="00097ACE"/>
    <w:rsid w:val="000A0FB9"/>
    <w:rsid w:val="000A1E8F"/>
    <w:rsid w:val="000A78F0"/>
    <w:rsid w:val="000B1831"/>
    <w:rsid w:val="000C113E"/>
    <w:rsid w:val="000C2FF4"/>
    <w:rsid w:val="000D70A9"/>
    <w:rsid w:val="000E0604"/>
    <w:rsid w:val="000E0CA2"/>
    <w:rsid w:val="000F49B8"/>
    <w:rsid w:val="000F7326"/>
    <w:rsid w:val="00100B25"/>
    <w:rsid w:val="00101D70"/>
    <w:rsid w:val="00102BBD"/>
    <w:rsid w:val="00104B81"/>
    <w:rsid w:val="00105497"/>
    <w:rsid w:val="00110138"/>
    <w:rsid w:val="00110DBF"/>
    <w:rsid w:val="001140CC"/>
    <w:rsid w:val="00123033"/>
    <w:rsid w:val="00124313"/>
    <w:rsid w:val="00126B47"/>
    <w:rsid w:val="00147CAA"/>
    <w:rsid w:val="00150797"/>
    <w:rsid w:val="001554B3"/>
    <w:rsid w:val="00155A5D"/>
    <w:rsid w:val="00160D4B"/>
    <w:rsid w:val="00164673"/>
    <w:rsid w:val="00172786"/>
    <w:rsid w:val="0017687B"/>
    <w:rsid w:val="00185540"/>
    <w:rsid w:val="00187591"/>
    <w:rsid w:val="00192DCE"/>
    <w:rsid w:val="0019344B"/>
    <w:rsid w:val="0019505B"/>
    <w:rsid w:val="001A0826"/>
    <w:rsid w:val="001A42FD"/>
    <w:rsid w:val="001B198D"/>
    <w:rsid w:val="001B3AF2"/>
    <w:rsid w:val="001B6C2F"/>
    <w:rsid w:val="001C646D"/>
    <w:rsid w:val="001C6ADB"/>
    <w:rsid w:val="001E16A6"/>
    <w:rsid w:val="001E442F"/>
    <w:rsid w:val="001F4A2B"/>
    <w:rsid w:val="00200A8D"/>
    <w:rsid w:val="00203EBB"/>
    <w:rsid w:val="00205C8F"/>
    <w:rsid w:val="002069A9"/>
    <w:rsid w:val="00212008"/>
    <w:rsid w:val="002170D0"/>
    <w:rsid w:val="0022110A"/>
    <w:rsid w:val="00222914"/>
    <w:rsid w:val="00224CC0"/>
    <w:rsid w:val="00234BE4"/>
    <w:rsid w:val="00265F0F"/>
    <w:rsid w:val="00266E12"/>
    <w:rsid w:val="00266EF2"/>
    <w:rsid w:val="00270371"/>
    <w:rsid w:val="00270802"/>
    <w:rsid w:val="002720A1"/>
    <w:rsid w:val="002A2232"/>
    <w:rsid w:val="002B3BF0"/>
    <w:rsid w:val="002C6453"/>
    <w:rsid w:val="002E586A"/>
    <w:rsid w:val="002E5DE7"/>
    <w:rsid w:val="002E6089"/>
    <w:rsid w:val="002F06BF"/>
    <w:rsid w:val="002F358F"/>
    <w:rsid w:val="002F38EA"/>
    <w:rsid w:val="002F5B67"/>
    <w:rsid w:val="00306CA2"/>
    <w:rsid w:val="00311401"/>
    <w:rsid w:val="00315642"/>
    <w:rsid w:val="003206FC"/>
    <w:rsid w:val="00321224"/>
    <w:rsid w:val="00325C00"/>
    <w:rsid w:val="003334FF"/>
    <w:rsid w:val="00334964"/>
    <w:rsid w:val="00337BE7"/>
    <w:rsid w:val="003450FF"/>
    <w:rsid w:val="003459FC"/>
    <w:rsid w:val="00346BC5"/>
    <w:rsid w:val="00354DDE"/>
    <w:rsid w:val="00371F8B"/>
    <w:rsid w:val="00372F96"/>
    <w:rsid w:val="0037469F"/>
    <w:rsid w:val="0037750B"/>
    <w:rsid w:val="003A3316"/>
    <w:rsid w:val="003A3E94"/>
    <w:rsid w:val="003A47C6"/>
    <w:rsid w:val="003A4C81"/>
    <w:rsid w:val="003A7423"/>
    <w:rsid w:val="003B6267"/>
    <w:rsid w:val="003B6318"/>
    <w:rsid w:val="003B7146"/>
    <w:rsid w:val="003C76CC"/>
    <w:rsid w:val="003D1B15"/>
    <w:rsid w:val="003F239E"/>
    <w:rsid w:val="0040375A"/>
    <w:rsid w:val="00404352"/>
    <w:rsid w:val="0041284C"/>
    <w:rsid w:val="00432D11"/>
    <w:rsid w:val="00491A4A"/>
    <w:rsid w:val="004947D9"/>
    <w:rsid w:val="00497891"/>
    <w:rsid w:val="004B3DD0"/>
    <w:rsid w:val="004C1226"/>
    <w:rsid w:val="004C64DE"/>
    <w:rsid w:val="004C6B94"/>
    <w:rsid w:val="004D3410"/>
    <w:rsid w:val="004D7ED9"/>
    <w:rsid w:val="004F064D"/>
    <w:rsid w:val="004F2C6E"/>
    <w:rsid w:val="00500E93"/>
    <w:rsid w:val="0050534E"/>
    <w:rsid w:val="00513348"/>
    <w:rsid w:val="005142FD"/>
    <w:rsid w:val="005234C8"/>
    <w:rsid w:val="005241A6"/>
    <w:rsid w:val="005305AF"/>
    <w:rsid w:val="00532E44"/>
    <w:rsid w:val="0053350A"/>
    <w:rsid w:val="005357CA"/>
    <w:rsid w:val="00536427"/>
    <w:rsid w:val="005457D3"/>
    <w:rsid w:val="00560059"/>
    <w:rsid w:val="00563945"/>
    <w:rsid w:val="005658FA"/>
    <w:rsid w:val="005659C5"/>
    <w:rsid w:val="00573A04"/>
    <w:rsid w:val="00580F2B"/>
    <w:rsid w:val="00594DE8"/>
    <w:rsid w:val="005965AD"/>
    <w:rsid w:val="00597296"/>
    <w:rsid w:val="005A0A6D"/>
    <w:rsid w:val="005B7CBB"/>
    <w:rsid w:val="005D1E1A"/>
    <w:rsid w:val="005D37BE"/>
    <w:rsid w:val="005E18AA"/>
    <w:rsid w:val="005E4D17"/>
    <w:rsid w:val="005E5C7D"/>
    <w:rsid w:val="00600A21"/>
    <w:rsid w:val="00603340"/>
    <w:rsid w:val="006079E4"/>
    <w:rsid w:val="0061063E"/>
    <w:rsid w:val="006122C5"/>
    <w:rsid w:val="006177DB"/>
    <w:rsid w:val="006263D2"/>
    <w:rsid w:val="006354BC"/>
    <w:rsid w:val="00653DFF"/>
    <w:rsid w:val="0065730F"/>
    <w:rsid w:val="00665BCC"/>
    <w:rsid w:val="00667E81"/>
    <w:rsid w:val="00681F7A"/>
    <w:rsid w:val="006848A4"/>
    <w:rsid w:val="00686AA7"/>
    <w:rsid w:val="006B44E4"/>
    <w:rsid w:val="006C016F"/>
    <w:rsid w:val="006C2B63"/>
    <w:rsid w:val="006D4F0F"/>
    <w:rsid w:val="006E08B2"/>
    <w:rsid w:val="006E21CA"/>
    <w:rsid w:val="006F713B"/>
    <w:rsid w:val="00701E93"/>
    <w:rsid w:val="00704848"/>
    <w:rsid w:val="00707859"/>
    <w:rsid w:val="007178F0"/>
    <w:rsid w:val="00717BCF"/>
    <w:rsid w:val="00723874"/>
    <w:rsid w:val="00727F4A"/>
    <w:rsid w:val="007321AB"/>
    <w:rsid w:val="00737E55"/>
    <w:rsid w:val="00753994"/>
    <w:rsid w:val="007565EF"/>
    <w:rsid w:val="00756D17"/>
    <w:rsid w:val="0076134C"/>
    <w:rsid w:val="00762B2D"/>
    <w:rsid w:val="00765BAD"/>
    <w:rsid w:val="0077428D"/>
    <w:rsid w:val="007774D3"/>
    <w:rsid w:val="0078651D"/>
    <w:rsid w:val="0079136D"/>
    <w:rsid w:val="007957F1"/>
    <w:rsid w:val="007A1A0B"/>
    <w:rsid w:val="007A4B05"/>
    <w:rsid w:val="007B2E58"/>
    <w:rsid w:val="007C48A2"/>
    <w:rsid w:val="007C590A"/>
    <w:rsid w:val="007D13CD"/>
    <w:rsid w:val="007D1C62"/>
    <w:rsid w:val="007E4197"/>
    <w:rsid w:val="007F0679"/>
    <w:rsid w:val="007F734A"/>
    <w:rsid w:val="0080333F"/>
    <w:rsid w:val="00805BE5"/>
    <w:rsid w:val="00812B68"/>
    <w:rsid w:val="00815AF1"/>
    <w:rsid w:val="0082533C"/>
    <w:rsid w:val="0082740E"/>
    <w:rsid w:val="0083069B"/>
    <w:rsid w:val="0083169A"/>
    <w:rsid w:val="0083358F"/>
    <w:rsid w:val="00833695"/>
    <w:rsid w:val="00834153"/>
    <w:rsid w:val="008413CC"/>
    <w:rsid w:val="00843FA2"/>
    <w:rsid w:val="0085494E"/>
    <w:rsid w:val="00870EF7"/>
    <w:rsid w:val="008754A4"/>
    <w:rsid w:val="00877E67"/>
    <w:rsid w:val="00892979"/>
    <w:rsid w:val="0089438D"/>
    <w:rsid w:val="00897ABC"/>
    <w:rsid w:val="008A5ACF"/>
    <w:rsid w:val="008B4090"/>
    <w:rsid w:val="008C30EC"/>
    <w:rsid w:val="008C4832"/>
    <w:rsid w:val="008C756D"/>
    <w:rsid w:val="008D10B3"/>
    <w:rsid w:val="008D1984"/>
    <w:rsid w:val="008D33A9"/>
    <w:rsid w:val="00906125"/>
    <w:rsid w:val="009069C1"/>
    <w:rsid w:val="0090737F"/>
    <w:rsid w:val="00910A2A"/>
    <w:rsid w:val="0091237A"/>
    <w:rsid w:val="0091637B"/>
    <w:rsid w:val="00925DCC"/>
    <w:rsid w:val="00926172"/>
    <w:rsid w:val="00926E5C"/>
    <w:rsid w:val="00931C1E"/>
    <w:rsid w:val="00934B34"/>
    <w:rsid w:val="0094287D"/>
    <w:rsid w:val="0095643F"/>
    <w:rsid w:val="009624F0"/>
    <w:rsid w:val="009631EF"/>
    <w:rsid w:val="00983E84"/>
    <w:rsid w:val="00990FBC"/>
    <w:rsid w:val="009A382C"/>
    <w:rsid w:val="009B57D2"/>
    <w:rsid w:val="009C457F"/>
    <w:rsid w:val="009D010F"/>
    <w:rsid w:val="009D2FAA"/>
    <w:rsid w:val="009D4031"/>
    <w:rsid w:val="009D517B"/>
    <w:rsid w:val="009D5CA0"/>
    <w:rsid w:val="009F20D9"/>
    <w:rsid w:val="009F3673"/>
    <w:rsid w:val="009F7F7F"/>
    <w:rsid w:val="00A06C74"/>
    <w:rsid w:val="00A14448"/>
    <w:rsid w:val="00A17D06"/>
    <w:rsid w:val="00A32346"/>
    <w:rsid w:val="00A40741"/>
    <w:rsid w:val="00A42EF7"/>
    <w:rsid w:val="00A46452"/>
    <w:rsid w:val="00A56397"/>
    <w:rsid w:val="00A57030"/>
    <w:rsid w:val="00A620F7"/>
    <w:rsid w:val="00A67A29"/>
    <w:rsid w:val="00A81389"/>
    <w:rsid w:val="00A8670F"/>
    <w:rsid w:val="00A86D3B"/>
    <w:rsid w:val="00A9586B"/>
    <w:rsid w:val="00A95FD0"/>
    <w:rsid w:val="00AA65B7"/>
    <w:rsid w:val="00AC5F5C"/>
    <w:rsid w:val="00AD4D8E"/>
    <w:rsid w:val="00AD5772"/>
    <w:rsid w:val="00AD6158"/>
    <w:rsid w:val="00AE5F86"/>
    <w:rsid w:val="00AF7425"/>
    <w:rsid w:val="00B01336"/>
    <w:rsid w:val="00B01F9A"/>
    <w:rsid w:val="00B129C2"/>
    <w:rsid w:val="00B1651E"/>
    <w:rsid w:val="00B25AD4"/>
    <w:rsid w:val="00B3565D"/>
    <w:rsid w:val="00B36135"/>
    <w:rsid w:val="00B370AC"/>
    <w:rsid w:val="00B408BE"/>
    <w:rsid w:val="00B475DA"/>
    <w:rsid w:val="00B47AD0"/>
    <w:rsid w:val="00B52CC7"/>
    <w:rsid w:val="00B55564"/>
    <w:rsid w:val="00B564D3"/>
    <w:rsid w:val="00B654DC"/>
    <w:rsid w:val="00B70C8D"/>
    <w:rsid w:val="00B74E61"/>
    <w:rsid w:val="00B810A1"/>
    <w:rsid w:val="00B93A1A"/>
    <w:rsid w:val="00B93D12"/>
    <w:rsid w:val="00B93FD9"/>
    <w:rsid w:val="00B95254"/>
    <w:rsid w:val="00BA35BF"/>
    <w:rsid w:val="00BA68BF"/>
    <w:rsid w:val="00BC132B"/>
    <w:rsid w:val="00BC7022"/>
    <w:rsid w:val="00BD1EE9"/>
    <w:rsid w:val="00BD31FF"/>
    <w:rsid w:val="00BE4400"/>
    <w:rsid w:val="00BE471A"/>
    <w:rsid w:val="00BE5609"/>
    <w:rsid w:val="00C0328E"/>
    <w:rsid w:val="00C179A2"/>
    <w:rsid w:val="00C24086"/>
    <w:rsid w:val="00C2441D"/>
    <w:rsid w:val="00C27201"/>
    <w:rsid w:val="00C330ED"/>
    <w:rsid w:val="00C40B04"/>
    <w:rsid w:val="00C4155F"/>
    <w:rsid w:val="00C43188"/>
    <w:rsid w:val="00C474B9"/>
    <w:rsid w:val="00C50BED"/>
    <w:rsid w:val="00C51D09"/>
    <w:rsid w:val="00C53AB2"/>
    <w:rsid w:val="00C551D1"/>
    <w:rsid w:val="00C834E3"/>
    <w:rsid w:val="00C8667E"/>
    <w:rsid w:val="00C9745C"/>
    <w:rsid w:val="00CA0B4A"/>
    <w:rsid w:val="00CA2C15"/>
    <w:rsid w:val="00CA3512"/>
    <w:rsid w:val="00CA7BD8"/>
    <w:rsid w:val="00CB017D"/>
    <w:rsid w:val="00CB1320"/>
    <w:rsid w:val="00CB6D5B"/>
    <w:rsid w:val="00CB761A"/>
    <w:rsid w:val="00CD20A7"/>
    <w:rsid w:val="00CE0151"/>
    <w:rsid w:val="00CE26D9"/>
    <w:rsid w:val="00CE4EED"/>
    <w:rsid w:val="00CF0895"/>
    <w:rsid w:val="00CF3601"/>
    <w:rsid w:val="00CF4D68"/>
    <w:rsid w:val="00CF5CC7"/>
    <w:rsid w:val="00D01779"/>
    <w:rsid w:val="00D01F28"/>
    <w:rsid w:val="00D03CF3"/>
    <w:rsid w:val="00D06FD2"/>
    <w:rsid w:val="00D077D4"/>
    <w:rsid w:val="00D07FE5"/>
    <w:rsid w:val="00D10942"/>
    <w:rsid w:val="00D12914"/>
    <w:rsid w:val="00D24551"/>
    <w:rsid w:val="00D261B5"/>
    <w:rsid w:val="00D27867"/>
    <w:rsid w:val="00D606B2"/>
    <w:rsid w:val="00D728FB"/>
    <w:rsid w:val="00D73FB4"/>
    <w:rsid w:val="00D76873"/>
    <w:rsid w:val="00D76E46"/>
    <w:rsid w:val="00D83846"/>
    <w:rsid w:val="00D85A31"/>
    <w:rsid w:val="00D864C3"/>
    <w:rsid w:val="00D9605F"/>
    <w:rsid w:val="00D9727B"/>
    <w:rsid w:val="00DA689F"/>
    <w:rsid w:val="00DB2B54"/>
    <w:rsid w:val="00DC7C50"/>
    <w:rsid w:val="00DD596B"/>
    <w:rsid w:val="00E0234C"/>
    <w:rsid w:val="00E030A1"/>
    <w:rsid w:val="00E06B42"/>
    <w:rsid w:val="00E11D77"/>
    <w:rsid w:val="00E14946"/>
    <w:rsid w:val="00E21A0E"/>
    <w:rsid w:val="00E27484"/>
    <w:rsid w:val="00E31BE2"/>
    <w:rsid w:val="00E32AE6"/>
    <w:rsid w:val="00E363BF"/>
    <w:rsid w:val="00E42944"/>
    <w:rsid w:val="00E46A96"/>
    <w:rsid w:val="00E714C7"/>
    <w:rsid w:val="00E80594"/>
    <w:rsid w:val="00E927FF"/>
    <w:rsid w:val="00E972B0"/>
    <w:rsid w:val="00EA28C3"/>
    <w:rsid w:val="00EA6888"/>
    <w:rsid w:val="00EA6E5D"/>
    <w:rsid w:val="00EA7E2D"/>
    <w:rsid w:val="00EB1F8C"/>
    <w:rsid w:val="00EB2CFB"/>
    <w:rsid w:val="00EC29CE"/>
    <w:rsid w:val="00EC2CB7"/>
    <w:rsid w:val="00EE4EAF"/>
    <w:rsid w:val="00EE5234"/>
    <w:rsid w:val="00EE737E"/>
    <w:rsid w:val="00EE7CAF"/>
    <w:rsid w:val="00EF03A9"/>
    <w:rsid w:val="00EF3761"/>
    <w:rsid w:val="00EF61E5"/>
    <w:rsid w:val="00EF7724"/>
    <w:rsid w:val="00F0093C"/>
    <w:rsid w:val="00F06C6A"/>
    <w:rsid w:val="00F1064E"/>
    <w:rsid w:val="00F1312A"/>
    <w:rsid w:val="00F135DE"/>
    <w:rsid w:val="00F14EB2"/>
    <w:rsid w:val="00F17EC6"/>
    <w:rsid w:val="00F205FA"/>
    <w:rsid w:val="00F25BA7"/>
    <w:rsid w:val="00F35521"/>
    <w:rsid w:val="00F36927"/>
    <w:rsid w:val="00F37D0B"/>
    <w:rsid w:val="00F53FD9"/>
    <w:rsid w:val="00F5596B"/>
    <w:rsid w:val="00F57EC7"/>
    <w:rsid w:val="00F62365"/>
    <w:rsid w:val="00F629FA"/>
    <w:rsid w:val="00F63328"/>
    <w:rsid w:val="00F64673"/>
    <w:rsid w:val="00F71D8F"/>
    <w:rsid w:val="00F74969"/>
    <w:rsid w:val="00F75008"/>
    <w:rsid w:val="00F81B11"/>
    <w:rsid w:val="00F82318"/>
    <w:rsid w:val="00F8421E"/>
    <w:rsid w:val="00F8660B"/>
    <w:rsid w:val="00F920D5"/>
    <w:rsid w:val="00FA779D"/>
    <w:rsid w:val="00FB020A"/>
    <w:rsid w:val="00FB538B"/>
    <w:rsid w:val="00FB5729"/>
    <w:rsid w:val="00FC56E3"/>
    <w:rsid w:val="00FC7412"/>
    <w:rsid w:val="00FD1B70"/>
    <w:rsid w:val="00FD7E1D"/>
    <w:rsid w:val="00FE06AA"/>
    <w:rsid w:val="00FE2961"/>
    <w:rsid w:val="00FF2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FA8C33-E58B-441E-950F-2E29CACB5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B2E58"/>
    <w:pPr>
      <w:widowControl w:val="0"/>
    </w:pPr>
    <w:rPr>
      <w:rFonts w:ascii="Courier New" w:eastAsia="Courier New" w:hAnsi="Courier New" w:cs="Courier New"/>
      <w:color w:val="000000"/>
      <w:sz w:val="24"/>
      <w:szCs w:val="24"/>
      <w:lang w:eastAsia="ru-RU"/>
    </w:rPr>
  </w:style>
  <w:style w:type="paragraph" w:styleId="1">
    <w:name w:val="heading 1"/>
    <w:basedOn w:val="a"/>
    <w:next w:val="a"/>
    <w:link w:val="10"/>
    <w:uiPriority w:val="9"/>
    <w:qFormat/>
    <w:rsid w:val="00FB5729"/>
    <w:pPr>
      <w:keepNext/>
      <w:widowControl/>
      <w:spacing w:before="240" w:after="60"/>
      <w:outlineLvl w:val="0"/>
    </w:pPr>
    <w:rPr>
      <w:rFonts w:ascii="Arial" w:eastAsia="Times New Roman" w:hAnsi="Arial" w:cs="Times New Roman"/>
      <w:b/>
      <w:bCs/>
      <w:color w:val="auto"/>
      <w:kern w:val="32"/>
      <w:sz w:val="32"/>
      <w:szCs w:val="32"/>
    </w:rPr>
  </w:style>
  <w:style w:type="paragraph" w:styleId="2">
    <w:name w:val="heading 2"/>
    <w:basedOn w:val="a"/>
    <w:link w:val="20"/>
    <w:qFormat/>
    <w:rsid w:val="0091237A"/>
    <w:pPr>
      <w:keepNext/>
      <w:widowControl/>
      <w:spacing w:before="240" w:after="60"/>
      <w:outlineLvl w:val="1"/>
    </w:pPr>
    <w:rPr>
      <w:rFonts w:ascii="Arial" w:eastAsia="Times New Roman" w:hAnsi="Arial" w:cs="Arial"/>
      <w:b/>
      <w:bCs/>
      <w:i/>
      <w:iCs/>
      <w:color w:val="auto"/>
      <w:sz w:val="28"/>
      <w:szCs w:val="28"/>
    </w:rPr>
  </w:style>
  <w:style w:type="paragraph" w:styleId="3">
    <w:name w:val="heading 3"/>
    <w:basedOn w:val="11"/>
    <w:next w:val="11"/>
    <w:link w:val="30"/>
    <w:qFormat/>
    <w:rsid w:val="00FB5729"/>
    <w:pPr>
      <w:keepNext/>
      <w:jc w:val="center"/>
      <w:outlineLvl w:val="2"/>
    </w:pPr>
    <w:rPr>
      <w:b/>
      <w:sz w:val="28"/>
    </w:rPr>
  </w:style>
  <w:style w:type="paragraph" w:styleId="6">
    <w:name w:val="heading 6"/>
    <w:basedOn w:val="a"/>
    <w:next w:val="a"/>
    <w:link w:val="60"/>
    <w:uiPriority w:val="9"/>
    <w:semiHidden/>
    <w:unhideWhenUsed/>
    <w:qFormat/>
    <w:rsid w:val="00FB5729"/>
    <w:pPr>
      <w:keepNext/>
      <w:keepLines/>
      <w:widowControl/>
      <w:spacing w:before="200" w:line="276" w:lineRule="auto"/>
      <w:outlineLvl w:val="5"/>
    </w:pPr>
    <w:rPr>
      <w:rFonts w:ascii="Cambria" w:eastAsia="Times New Roman" w:hAnsi="Cambria" w:cs="Times New Roman"/>
      <w:i/>
      <w:iCs/>
      <w:color w:val="243F60"/>
    </w:rPr>
  </w:style>
  <w:style w:type="paragraph" w:styleId="7">
    <w:name w:val="heading 7"/>
    <w:basedOn w:val="a"/>
    <w:next w:val="a"/>
    <w:link w:val="70"/>
    <w:semiHidden/>
    <w:unhideWhenUsed/>
    <w:qFormat/>
    <w:rsid w:val="00FB5729"/>
    <w:pPr>
      <w:keepNext/>
      <w:widowControl/>
      <w:tabs>
        <w:tab w:val="left" w:pos="284"/>
      </w:tabs>
      <w:ind w:left="923" w:firstLine="851"/>
      <w:jc w:val="both"/>
      <w:outlineLvl w:val="6"/>
    </w:pPr>
    <w:rPr>
      <w:rFonts w:ascii="Times New Roman" w:eastAsia="Times New Roman" w:hAnsi="Times New Roman" w:cs="Times New Roman"/>
      <w:bCs/>
      <w:color w:val="auto"/>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SL_Абзац списка"/>
    <w:basedOn w:val="a"/>
    <w:link w:val="a4"/>
    <w:uiPriority w:val="1"/>
    <w:qFormat/>
    <w:rsid w:val="007B2E58"/>
    <w:pPr>
      <w:ind w:left="720"/>
      <w:contextualSpacing/>
    </w:pPr>
  </w:style>
  <w:style w:type="paragraph" w:styleId="a5">
    <w:name w:val="No Spacing"/>
    <w:link w:val="a6"/>
    <w:uiPriority w:val="1"/>
    <w:qFormat/>
    <w:rsid w:val="007B2E58"/>
    <w:rPr>
      <w:rFonts w:ascii="Calibri" w:eastAsia="Calibri" w:hAnsi="Calibri" w:cs="Times New Roman"/>
    </w:rPr>
  </w:style>
  <w:style w:type="paragraph" w:customStyle="1" w:styleId="a7">
    <w:name w:val="Стиль"/>
    <w:rsid w:val="004F064D"/>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a6">
    <w:name w:val="Без интервала Знак"/>
    <w:link w:val="a5"/>
    <w:uiPriority w:val="1"/>
    <w:locked/>
    <w:rsid w:val="00CF5CC7"/>
    <w:rPr>
      <w:rFonts w:ascii="Calibri" w:eastAsia="Calibri" w:hAnsi="Calibri" w:cs="Times New Roman"/>
    </w:rPr>
  </w:style>
  <w:style w:type="paragraph" w:customStyle="1" w:styleId="ConsPlusNormal">
    <w:name w:val="ConsPlusNormal"/>
    <w:link w:val="ConsPlusNormal0"/>
    <w:rsid w:val="008D1984"/>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8D1984"/>
    <w:rPr>
      <w:rFonts w:ascii="Arial" w:eastAsia="Times New Roman" w:hAnsi="Arial" w:cs="Arial"/>
      <w:sz w:val="20"/>
      <w:szCs w:val="20"/>
      <w:lang w:eastAsia="ru-RU"/>
    </w:rPr>
  </w:style>
  <w:style w:type="character" w:customStyle="1" w:styleId="a4">
    <w:name w:val="Абзац списка Знак"/>
    <w:aliases w:val="SL_Абзац списка Знак"/>
    <w:link w:val="a3"/>
    <w:uiPriority w:val="1"/>
    <w:rsid w:val="008D1984"/>
    <w:rPr>
      <w:rFonts w:ascii="Courier New" w:eastAsia="Courier New" w:hAnsi="Courier New" w:cs="Courier New"/>
      <w:color w:val="000000"/>
      <w:sz w:val="24"/>
      <w:szCs w:val="24"/>
      <w:lang w:eastAsia="ru-RU"/>
    </w:rPr>
  </w:style>
  <w:style w:type="paragraph" w:customStyle="1" w:styleId="12">
    <w:name w:val="Основной текст1"/>
    <w:basedOn w:val="a"/>
    <w:link w:val="a8"/>
    <w:rsid w:val="008D1984"/>
    <w:pPr>
      <w:widowControl/>
    </w:pPr>
    <w:rPr>
      <w:rFonts w:ascii="Times New Roman" w:eastAsia="Times New Roman" w:hAnsi="Times New Roman" w:cs="Times New Roman"/>
      <w:snapToGrid w:val="0"/>
      <w:color w:val="auto"/>
      <w:szCs w:val="20"/>
    </w:rPr>
  </w:style>
  <w:style w:type="character" w:customStyle="1" w:styleId="a9">
    <w:name w:val="Основной текст + Полужирный"/>
    <w:rsid w:val="008D1984"/>
    <w:rPr>
      <w:rFonts w:ascii="Times New Roman" w:eastAsia="Times New Roman" w:hAnsi="Times New Roman" w:cs="Times New Roman"/>
      <w:b/>
      <w:bCs/>
      <w:snapToGrid/>
      <w:sz w:val="24"/>
      <w:szCs w:val="20"/>
      <w:shd w:val="clear" w:color="auto" w:fill="FFFFFF"/>
      <w:lang w:eastAsia="ru-RU"/>
    </w:rPr>
  </w:style>
  <w:style w:type="paragraph" w:customStyle="1" w:styleId="ConsPlusNonformat">
    <w:name w:val="ConsPlusNonformat"/>
    <w:rsid w:val="008D1984"/>
    <w:pPr>
      <w:autoSpaceDE w:val="0"/>
      <w:autoSpaceDN w:val="0"/>
      <w:adjustRightInd w:val="0"/>
    </w:pPr>
    <w:rPr>
      <w:rFonts w:ascii="Courier New" w:eastAsia="Times New Roman" w:hAnsi="Courier New" w:cs="Courier New"/>
      <w:sz w:val="20"/>
      <w:szCs w:val="20"/>
      <w:lang w:eastAsia="ru-RU"/>
    </w:rPr>
  </w:style>
  <w:style w:type="character" w:customStyle="1" w:styleId="TimesNewRoman105pt">
    <w:name w:val="Основной текст + Times New Roman;10;5 pt"/>
    <w:rsid w:val="008D1984"/>
    <w:rPr>
      <w:rFonts w:ascii="Times New Roman" w:eastAsia="Times New Roman" w:hAnsi="Times New Roman" w:cs="Times New Roman"/>
      <w:b w:val="0"/>
      <w:bCs w:val="0"/>
      <w:i w:val="0"/>
      <w:iCs w:val="0"/>
      <w:smallCaps w:val="0"/>
      <w:strike w:val="0"/>
      <w:snapToGrid/>
      <w:spacing w:val="0"/>
      <w:sz w:val="21"/>
      <w:szCs w:val="21"/>
      <w:shd w:val="clear" w:color="auto" w:fill="FFFFFF"/>
      <w:lang w:eastAsia="ru-RU"/>
    </w:rPr>
  </w:style>
  <w:style w:type="character" w:customStyle="1" w:styleId="TimesNewRoman85pt">
    <w:name w:val="Основной текст + Times New Roman;8;5 pt;Курсив;Малые прописные"/>
    <w:rsid w:val="008D1984"/>
    <w:rPr>
      <w:rFonts w:ascii="Times New Roman" w:eastAsia="Times New Roman" w:hAnsi="Times New Roman" w:cs="Times New Roman"/>
      <w:b w:val="0"/>
      <w:bCs w:val="0"/>
      <w:i/>
      <w:iCs/>
      <w:smallCaps/>
      <w:strike w:val="0"/>
      <w:snapToGrid/>
      <w:spacing w:val="0"/>
      <w:sz w:val="17"/>
      <w:szCs w:val="17"/>
      <w:shd w:val="clear" w:color="auto" w:fill="FFFFFF"/>
      <w:lang w:eastAsia="ru-RU"/>
    </w:rPr>
  </w:style>
  <w:style w:type="character" w:customStyle="1" w:styleId="TimesNewRoman105pt0">
    <w:name w:val="Основной текст + Times New Roman;10;5 pt;Полужирный"/>
    <w:rsid w:val="008D1984"/>
    <w:rPr>
      <w:rFonts w:ascii="Times New Roman" w:eastAsia="Times New Roman" w:hAnsi="Times New Roman" w:cs="Times New Roman"/>
      <w:b/>
      <w:bCs/>
      <w:i w:val="0"/>
      <w:iCs w:val="0"/>
      <w:smallCaps w:val="0"/>
      <w:strike w:val="0"/>
      <w:snapToGrid/>
      <w:spacing w:val="0"/>
      <w:sz w:val="21"/>
      <w:szCs w:val="21"/>
      <w:shd w:val="clear" w:color="auto" w:fill="FFFFFF"/>
      <w:lang w:eastAsia="ru-RU"/>
    </w:rPr>
  </w:style>
  <w:style w:type="paragraph" w:styleId="aa">
    <w:name w:val="Body Text Indent"/>
    <w:basedOn w:val="a"/>
    <w:link w:val="ab"/>
    <w:uiPriority w:val="99"/>
    <w:rsid w:val="008D1984"/>
    <w:pPr>
      <w:widowControl/>
      <w:spacing w:after="120"/>
      <w:ind w:left="283"/>
    </w:pPr>
    <w:rPr>
      <w:rFonts w:ascii="Times New Roman" w:eastAsia="Times New Roman" w:hAnsi="Times New Roman" w:cs="Times New Roman"/>
      <w:color w:val="auto"/>
    </w:rPr>
  </w:style>
  <w:style w:type="character" w:customStyle="1" w:styleId="ab">
    <w:name w:val="Основной текст с отступом Знак"/>
    <w:basedOn w:val="a0"/>
    <w:link w:val="aa"/>
    <w:uiPriority w:val="99"/>
    <w:rsid w:val="008D1984"/>
    <w:rPr>
      <w:rFonts w:ascii="Times New Roman" w:eastAsia="Times New Roman" w:hAnsi="Times New Roman" w:cs="Times New Roman"/>
      <w:sz w:val="24"/>
      <w:szCs w:val="24"/>
      <w:lang w:eastAsia="ru-RU"/>
    </w:rPr>
  </w:style>
  <w:style w:type="character" w:customStyle="1" w:styleId="21">
    <w:name w:val="Основной текст (2)_"/>
    <w:link w:val="22"/>
    <w:uiPriority w:val="99"/>
    <w:locked/>
    <w:rsid w:val="0079136D"/>
    <w:rPr>
      <w:shd w:val="clear" w:color="auto" w:fill="FFFFFF"/>
    </w:rPr>
  </w:style>
  <w:style w:type="paragraph" w:customStyle="1" w:styleId="22">
    <w:name w:val="Основной текст (2)"/>
    <w:basedOn w:val="a"/>
    <w:link w:val="21"/>
    <w:uiPriority w:val="99"/>
    <w:rsid w:val="0079136D"/>
    <w:pPr>
      <w:shd w:val="clear" w:color="auto" w:fill="FFFFFF"/>
      <w:spacing w:before="420" w:after="360" w:line="0" w:lineRule="atLeast"/>
      <w:jc w:val="both"/>
    </w:pPr>
    <w:rPr>
      <w:rFonts w:asciiTheme="minorHAnsi" w:eastAsiaTheme="minorHAnsi" w:hAnsiTheme="minorHAnsi" w:cstheme="minorBidi"/>
      <w:color w:val="auto"/>
      <w:sz w:val="22"/>
      <w:szCs w:val="22"/>
      <w:lang w:eastAsia="en-US"/>
    </w:rPr>
  </w:style>
  <w:style w:type="paragraph" w:customStyle="1" w:styleId="61">
    <w:name w:val="Основной текст6"/>
    <w:basedOn w:val="a"/>
    <w:rsid w:val="0079136D"/>
    <w:pPr>
      <w:shd w:val="clear" w:color="auto" w:fill="FFFFFF"/>
      <w:spacing w:after="540" w:line="274" w:lineRule="exact"/>
      <w:jc w:val="right"/>
    </w:pPr>
    <w:rPr>
      <w:rFonts w:ascii="Times New Roman" w:eastAsia="Times New Roman" w:hAnsi="Times New Roman" w:cs="Times New Roman"/>
      <w:spacing w:val="4"/>
      <w:sz w:val="21"/>
      <w:szCs w:val="21"/>
    </w:rPr>
  </w:style>
  <w:style w:type="character" w:customStyle="1" w:styleId="23">
    <w:name w:val="Основной текст (2) + Полужирный"/>
    <w:rsid w:val="0079136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0">
    <w:name w:val="Заголовок 2 Знак"/>
    <w:basedOn w:val="a0"/>
    <w:link w:val="2"/>
    <w:rsid w:val="0091237A"/>
    <w:rPr>
      <w:rFonts w:ascii="Arial" w:eastAsia="Times New Roman" w:hAnsi="Arial" w:cs="Arial"/>
      <w:b/>
      <w:bCs/>
      <w:i/>
      <w:iCs/>
      <w:sz w:val="28"/>
      <w:szCs w:val="28"/>
      <w:lang w:eastAsia="ru-RU"/>
    </w:rPr>
  </w:style>
  <w:style w:type="paragraph" w:customStyle="1" w:styleId="formattext">
    <w:name w:val="formattext"/>
    <w:basedOn w:val="a"/>
    <w:rsid w:val="006F713B"/>
    <w:pPr>
      <w:widowControl/>
      <w:spacing w:before="100" w:beforeAutospacing="1" w:after="100" w:afterAutospacing="1"/>
    </w:pPr>
    <w:rPr>
      <w:rFonts w:ascii="Times New Roman" w:eastAsia="Times New Roman" w:hAnsi="Times New Roman" w:cs="Times New Roman"/>
      <w:color w:val="auto"/>
    </w:rPr>
  </w:style>
  <w:style w:type="paragraph" w:styleId="ac">
    <w:name w:val="header"/>
    <w:basedOn w:val="a"/>
    <w:link w:val="ad"/>
    <w:uiPriority w:val="99"/>
    <w:unhideWhenUsed/>
    <w:rsid w:val="00C53AB2"/>
    <w:pPr>
      <w:tabs>
        <w:tab w:val="center" w:pos="4677"/>
        <w:tab w:val="right" w:pos="9355"/>
      </w:tabs>
    </w:pPr>
  </w:style>
  <w:style w:type="character" w:customStyle="1" w:styleId="ad">
    <w:name w:val="Верхний колонтитул Знак"/>
    <w:basedOn w:val="a0"/>
    <w:link w:val="ac"/>
    <w:uiPriority w:val="99"/>
    <w:rsid w:val="00C53AB2"/>
    <w:rPr>
      <w:rFonts w:ascii="Courier New" w:eastAsia="Courier New" w:hAnsi="Courier New" w:cs="Courier New"/>
      <w:color w:val="000000"/>
      <w:sz w:val="24"/>
      <w:szCs w:val="24"/>
      <w:lang w:eastAsia="ru-RU"/>
    </w:rPr>
  </w:style>
  <w:style w:type="paragraph" w:styleId="ae">
    <w:name w:val="footer"/>
    <w:basedOn w:val="a"/>
    <w:link w:val="af"/>
    <w:uiPriority w:val="99"/>
    <w:unhideWhenUsed/>
    <w:rsid w:val="00C53AB2"/>
    <w:pPr>
      <w:tabs>
        <w:tab w:val="center" w:pos="4677"/>
        <w:tab w:val="right" w:pos="9355"/>
      </w:tabs>
    </w:pPr>
  </w:style>
  <w:style w:type="character" w:customStyle="1" w:styleId="af">
    <w:name w:val="Нижний колонтитул Знак"/>
    <w:basedOn w:val="a0"/>
    <w:link w:val="ae"/>
    <w:uiPriority w:val="99"/>
    <w:rsid w:val="00C53AB2"/>
    <w:rPr>
      <w:rFonts w:ascii="Courier New" w:eastAsia="Courier New" w:hAnsi="Courier New" w:cs="Courier New"/>
      <w:color w:val="000000"/>
      <w:sz w:val="24"/>
      <w:szCs w:val="24"/>
      <w:lang w:eastAsia="ru-RU"/>
    </w:rPr>
  </w:style>
  <w:style w:type="paragraph" w:styleId="af0">
    <w:name w:val="Balloon Text"/>
    <w:basedOn w:val="a"/>
    <w:link w:val="af1"/>
    <w:uiPriority w:val="99"/>
    <w:semiHidden/>
    <w:unhideWhenUsed/>
    <w:rsid w:val="000B1831"/>
    <w:rPr>
      <w:rFonts w:ascii="Tahoma" w:hAnsi="Tahoma" w:cs="Tahoma"/>
      <w:sz w:val="16"/>
      <w:szCs w:val="16"/>
    </w:rPr>
  </w:style>
  <w:style w:type="character" w:customStyle="1" w:styleId="af1">
    <w:name w:val="Текст выноски Знак"/>
    <w:basedOn w:val="a0"/>
    <w:link w:val="af0"/>
    <w:uiPriority w:val="99"/>
    <w:semiHidden/>
    <w:rsid w:val="000B1831"/>
    <w:rPr>
      <w:rFonts w:ascii="Tahoma" w:eastAsia="Courier New" w:hAnsi="Tahoma" w:cs="Tahoma"/>
      <w:color w:val="000000"/>
      <w:sz w:val="16"/>
      <w:szCs w:val="16"/>
      <w:lang w:eastAsia="ru-RU"/>
    </w:rPr>
  </w:style>
  <w:style w:type="character" w:styleId="af2">
    <w:name w:val="Hyperlink"/>
    <w:basedOn w:val="a0"/>
    <w:uiPriority w:val="99"/>
    <w:unhideWhenUsed/>
    <w:rsid w:val="000B1831"/>
    <w:rPr>
      <w:color w:val="0000FF"/>
      <w:u w:val="single"/>
    </w:rPr>
  </w:style>
  <w:style w:type="character" w:styleId="af3">
    <w:name w:val="FollowedHyperlink"/>
    <w:basedOn w:val="a0"/>
    <w:uiPriority w:val="99"/>
    <w:semiHidden/>
    <w:unhideWhenUsed/>
    <w:rsid w:val="000B1831"/>
    <w:rPr>
      <w:color w:val="800080"/>
      <w:u w:val="single"/>
    </w:rPr>
  </w:style>
  <w:style w:type="paragraph" w:customStyle="1" w:styleId="font5">
    <w:name w:val="font5"/>
    <w:basedOn w:val="a"/>
    <w:rsid w:val="000B1831"/>
    <w:pPr>
      <w:widowControl/>
      <w:spacing w:before="100" w:beforeAutospacing="1" w:after="100" w:afterAutospacing="1"/>
    </w:pPr>
    <w:rPr>
      <w:rFonts w:ascii="Times New Roman" w:eastAsia="Times New Roman" w:hAnsi="Times New Roman" w:cs="Times New Roman"/>
    </w:rPr>
  </w:style>
  <w:style w:type="paragraph" w:customStyle="1" w:styleId="font6">
    <w:name w:val="font6"/>
    <w:basedOn w:val="a"/>
    <w:rsid w:val="000B1831"/>
    <w:pPr>
      <w:widowControl/>
      <w:spacing w:before="100" w:beforeAutospacing="1" w:after="100" w:afterAutospacing="1"/>
    </w:pPr>
    <w:rPr>
      <w:rFonts w:ascii="Times New Roman" w:eastAsia="Times New Roman" w:hAnsi="Times New Roman" w:cs="Times New Roman"/>
      <w:b/>
      <w:bCs/>
    </w:rPr>
  </w:style>
  <w:style w:type="paragraph" w:customStyle="1" w:styleId="font7">
    <w:name w:val="font7"/>
    <w:basedOn w:val="a"/>
    <w:rsid w:val="000B1831"/>
    <w:pPr>
      <w:widowControl/>
      <w:spacing w:before="100" w:beforeAutospacing="1" w:after="100" w:afterAutospacing="1"/>
    </w:pPr>
    <w:rPr>
      <w:rFonts w:ascii="Times New Roman" w:eastAsia="Times New Roman" w:hAnsi="Times New Roman" w:cs="Times New Roman"/>
      <w:sz w:val="22"/>
      <w:szCs w:val="22"/>
    </w:rPr>
  </w:style>
  <w:style w:type="paragraph" w:customStyle="1" w:styleId="font8">
    <w:name w:val="font8"/>
    <w:basedOn w:val="a"/>
    <w:rsid w:val="000B1831"/>
    <w:pPr>
      <w:widowControl/>
      <w:spacing w:before="100" w:beforeAutospacing="1" w:after="100" w:afterAutospacing="1"/>
    </w:pPr>
    <w:rPr>
      <w:rFonts w:ascii="Calibri" w:eastAsia="Times New Roman" w:hAnsi="Calibri" w:cs="Calibri"/>
      <w:sz w:val="22"/>
      <w:szCs w:val="22"/>
    </w:rPr>
  </w:style>
  <w:style w:type="paragraph" w:customStyle="1" w:styleId="font9">
    <w:name w:val="font9"/>
    <w:basedOn w:val="a"/>
    <w:rsid w:val="000B1831"/>
    <w:pPr>
      <w:widowControl/>
      <w:spacing w:before="100" w:beforeAutospacing="1" w:after="100" w:afterAutospacing="1"/>
    </w:pPr>
    <w:rPr>
      <w:rFonts w:ascii="Times New Roman" w:eastAsia="Times New Roman" w:hAnsi="Times New Roman" w:cs="Times New Roman"/>
      <w:sz w:val="18"/>
      <w:szCs w:val="18"/>
    </w:rPr>
  </w:style>
  <w:style w:type="paragraph" w:customStyle="1" w:styleId="font10">
    <w:name w:val="font10"/>
    <w:basedOn w:val="a"/>
    <w:rsid w:val="000B1831"/>
    <w:pPr>
      <w:widowControl/>
      <w:spacing w:before="100" w:beforeAutospacing="1" w:after="100" w:afterAutospacing="1"/>
    </w:pPr>
    <w:rPr>
      <w:rFonts w:ascii="Times New Roman" w:eastAsia="Times New Roman" w:hAnsi="Times New Roman" w:cs="Times New Roman"/>
      <w:sz w:val="20"/>
      <w:szCs w:val="20"/>
    </w:rPr>
  </w:style>
  <w:style w:type="paragraph" w:customStyle="1" w:styleId="xl65">
    <w:name w:val="xl65"/>
    <w:basedOn w:val="a"/>
    <w:rsid w:val="000B1831"/>
    <w:pPr>
      <w:widowControl/>
      <w:spacing w:before="100" w:beforeAutospacing="1" w:after="100" w:afterAutospacing="1"/>
    </w:pPr>
    <w:rPr>
      <w:rFonts w:ascii="Times New Roman" w:eastAsia="Times New Roman" w:hAnsi="Times New Roman" w:cs="Times New Roman"/>
      <w:color w:val="auto"/>
    </w:rPr>
  </w:style>
  <w:style w:type="paragraph" w:customStyle="1" w:styleId="xl66">
    <w:name w:val="xl66"/>
    <w:basedOn w:val="a"/>
    <w:rsid w:val="000B1831"/>
    <w:pPr>
      <w:widowControl/>
      <w:pBdr>
        <w:top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color w:val="auto"/>
    </w:rPr>
  </w:style>
  <w:style w:type="paragraph" w:customStyle="1" w:styleId="xl67">
    <w:name w:val="xl67"/>
    <w:basedOn w:val="a"/>
    <w:rsid w:val="000B183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68">
    <w:name w:val="xl68"/>
    <w:basedOn w:val="a"/>
    <w:rsid w:val="000B183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69">
    <w:name w:val="xl69"/>
    <w:basedOn w:val="a"/>
    <w:rsid w:val="000B18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70">
    <w:name w:val="xl70"/>
    <w:basedOn w:val="a"/>
    <w:rsid w:val="000B18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71">
    <w:name w:val="xl71"/>
    <w:basedOn w:val="a"/>
    <w:rsid w:val="000B183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72">
    <w:name w:val="xl72"/>
    <w:basedOn w:val="a"/>
    <w:rsid w:val="000B183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color w:val="auto"/>
    </w:rPr>
  </w:style>
  <w:style w:type="paragraph" w:customStyle="1" w:styleId="xl73">
    <w:name w:val="xl73"/>
    <w:basedOn w:val="a"/>
    <w:rsid w:val="000B183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74">
    <w:name w:val="xl74"/>
    <w:basedOn w:val="a"/>
    <w:rsid w:val="000B18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75">
    <w:name w:val="xl75"/>
    <w:basedOn w:val="a"/>
    <w:rsid w:val="000B18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rPr>
  </w:style>
  <w:style w:type="paragraph" w:customStyle="1" w:styleId="xl76">
    <w:name w:val="xl76"/>
    <w:basedOn w:val="a"/>
    <w:rsid w:val="000B183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77">
    <w:name w:val="xl77"/>
    <w:basedOn w:val="a"/>
    <w:rsid w:val="000B183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78">
    <w:name w:val="xl78"/>
    <w:basedOn w:val="a"/>
    <w:rsid w:val="000B18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79">
    <w:name w:val="xl79"/>
    <w:basedOn w:val="a"/>
    <w:rsid w:val="000B18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80">
    <w:name w:val="xl80"/>
    <w:basedOn w:val="a"/>
    <w:rsid w:val="000B183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81">
    <w:name w:val="xl81"/>
    <w:basedOn w:val="a"/>
    <w:rsid w:val="000B18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rPr>
  </w:style>
  <w:style w:type="paragraph" w:customStyle="1" w:styleId="xl82">
    <w:name w:val="xl82"/>
    <w:basedOn w:val="a"/>
    <w:rsid w:val="000B18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rPr>
  </w:style>
  <w:style w:type="paragraph" w:customStyle="1" w:styleId="xl83">
    <w:name w:val="xl83"/>
    <w:basedOn w:val="a"/>
    <w:rsid w:val="000B18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84">
    <w:name w:val="xl84"/>
    <w:basedOn w:val="a"/>
    <w:rsid w:val="000B18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rPr>
  </w:style>
  <w:style w:type="paragraph" w:customStyle="1" w:styleId="xl85">
    <w:name w:val="xl85"/>
    <w:basedOn w:val="a"/>
    <w:rsid w:val="000B183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86">
    <w:name w:val="xl86"/>
    <w:basedOn w:val="a"/>
    <w:rsid w:val="000B183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0"/>
      <w:szCs w:val="20"/>
    </w:rPr>
  </w:style>
  <w:style w:type="paragraph" w:customStyle="1" w:styleId="xl87">
    <w:name w:val="xl87"/>
    <w:basedOn w:val="a"/>
    <w:rsid w:val="000B183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0"/>
      <w:szCs w:val="20"/>
    </w:rPr>
  </w:style>
  <w:style w:type="paragraph" w:customStyle="1" w:styleId="xl88">
    <w:name w:val="xl88"/>
    <w:basedOn w:val="a"/>
    <w:rsid w:val="000B18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89">
    <w:name w:val="xl89"/>
    <w:basedOn w:val="a"/>
    <w:rsid w:val="000B183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90">
    <w:name w:val="xl90"/>
    <w:basedOn w:val="a"/>
    <w:rsid w:val="000B183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91">
    <w:name w:val="xl91"/>
    <w:basedOn w:val="a"/>
    <w:rsid w:val="000B183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92">
    <w:name w:val="xl92"/>
    <w:basedOn w:val="a"/>
    <w:rsid w:val="000B1831"/>
    <w:pPr>
      <w:widowControl/>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93">
    <w:name w:val="xl93"/>
    <w:basedOn w:val="a"/>
    <w:rsid w:val="000B183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94">
    <w:name w:val="xl94"/>
    <w:basedOn w:val="a"/>
    <w:rsid w:val="000B18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auto"/>
    </w:rPr>
  </w:style>
  <w:style w:type="paragraph" w:customStyle="1" w:styleId="xl95">
    <w:name w:val="xl95"/>
    <w:basedOn w:val="a"/>
    <w:rsid w:val="000B18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auto"/>
    </w:rPr>
  </w:style>
  <w:style w:type="paragraph" w:customStyle="1" w:styleId="xl96">
    <w:name w:val="xl96"/>
    <w:basedOn w:val="a"/>
    <w:rsid w:val="000B18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rPr>
  </w:style>
  <w:style w:type="paragraph" w:customStyle="1" w:styleId="xl97">
    <w:name w:val="xl97"/>
    <w:basedOn w:val="a"/>
    <w:rsid w:val="000B18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rPr>
  </w:style>
  <w:style w:type="paragraph" w:customStyle="1" w:styleId="xl98">
    <w:name w:val="xl98"/>
    <w:basedOn w:val="a"/>
    <w:rsid w:val="000B1831"/>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99">
    <w:name w:val="xl99"/>
    <w:basedOn w:val="a"/>
    <w:rsid w:val="000B1831"/>
    <w:pPr>
      <w:widowControl/>
      <w:pBdr>
        <w:top w:val="single" w:sz="4"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00">
    <w:name w:val="xl100"/>
    <w:basedOn w:val="a"/>
    <w:rsid w:val="000B1831"/>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01">
    <w:name w:val="xl101"/>
    <w:basedOn w:val="a"/>
    <w:rsid w:val="000B1831"/>
    <w:pPr>
      <w:widowControl/>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color w:val="auto"/>
    </w:rPr>
  </w:style>
  <w:style w:type="paragraph" w:customStyle="1" w:styleId="xl102">
    <w:name w:val="xl102"/>
    <w:basedOn w:val="a"/>
    <w:rsid w:val="000B1831"/>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color w:val="auto"/>
    </w:rPr>
  </w:style>
  <w:style w:type="paragraph" w:customStyle="1" w:styleId="xl103">
    <w:name w:val="xl103"/>
    <w:basedOn w:val="a"/>
    <w:rsid w:val="000B1831"/>
    <w:pPr>
      <w:widowControl/>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color w:val="auto"/>
    </w:rPr>
  </w:style>
  <w:style w:type="paragraph" w:customStyle="1" w:styleId="xl104">
    <w:name w:val="xl104"/>
    <w:basedOn w:val="a"/>
    <w:rsid w:val="000B1831"/>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rPr>
  </w:style>
  <w:style w:type="paragraph" w:customStyle="1" w:styleId="xl105">
    <w:name w:val="xl105"/>
    <w:basedOn w:val="a"/>
    <w:rsid w:val="000B1831"/>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06">
    <w:name w:val="xl106"/>
    <w:basedOn w:val="a"/>
    <w:rsid w:val="000B1831"/>
    <w:pPr>
      <w:widowControl/>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07">
    <w:name w:val="xl107"/>
    <w:basedOn w:val="a"/>
    <w:rsid w:val="000B1831"/>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08">
    <w:name w:val="xl108"/>
    <w:basedOn w:val="a"/>
    <w:rsid w:val="000B1831"/>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09">
    <w:name w:val="xl109"/>
    <w:basedOn w:val="a"/>
    <w:rsid w:val="000B1831"/>
    <w:pPr>
      <w:widowControl/>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10">
    <w:name w:val="xl110"/>
    <w:basedOn w:val="a"/>
    <w:rsid w:val="000B1831"/>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11">
    <w:name w:val="xl111"/>
    <w:basedOn w:val="a"/>
    <w:rsid w:val="000B1831"/>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rPr>
  </w:style>
  <w:style w:type="paragraph" w:customStyle="1" w:styleId="xl112">
    <w:name w:val="xl112"/>
    <w:basedOn w:val="a"/>
    <w:rsid w:val="000B1831"/>
    <w:pPr>
      <w:widowControl/>
      <w:pBdr>
        <w:top w:val="single" w:sz="4" w:space="0" w:color="auto"/>
        <w:bottom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rPr>
  </w:style>
  <w:style w:type="paragraph" w:customStyle="1" w:styleId="xl113">
    <w:name w:val="xl113"/>
    <w:basedOn w:val="a"/>
    <w:rsid w:val="000B1831"/>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rPr>
  </w:style>
  <w:style w:type="paragraph" w:customStyle="1" w:styleId="xl114">
    <w:name w:val="xl114"/>
    <w:basedOn w:val="a"/>
    <w:rsid w:val="000B1831"/>
    <w:pPr>
      <w:widowControl/>
      <w:spacing w:before="100" w:beforeAutospacing="1" w:after="100" w:afterAutospacing="1"/>
      <w:jc w:val="center"/>
    </w:pPr>
    <w:rPr>
      <w:rFonts w:ascii="Times New Roman" w:eastAsia="Times New Roman" w:hAnsi="Times New Roman" w:cs="Times New Roman"/>
      <w:color w:val="auto"/>
    </w:rPr>
  </w:style>
  <w:style w:type="paragraph" w:customStyle="1" w:styleId="xl115">
    <w:name w:val="xl115"/>
    <w:basedOn w:val="a"/>
    <w:rsid w:val="000B1831"/>
    <w:pPr>
      <w:widowControl/>
      <w:pBdr>
        <w:top w:val="single" w:sz="8" w:space="0" w:color="auto"/>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color w:val="auto"/>
    </w:rPr>
  </w:style>
  <w:style w:type="paragraph" w:customStyle="1" w:styleId="xl116">
    <w:name w:val="xl116"/>
    <w:basedOn w:val="a"/>
    <w:rsid w:val="000B1831"/>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rPr>
  </w:style>
  <w:style w:type="paragraph" w:customStyle="1" w:styleId="xl117">
    <w:name w:val="xl117"/>
    <w:basedOn w:val="a"/>
    <w:rsid w:val="000B1831"/>
    <w:pPr>
      <w:widowControl/>
      <w:spacing w:before="100" w:beforeAutospacing="1" w:after="100" w:afterAutospacing="1"/>
      <w:jc w:val="center"/>
    </w:pPr>
    <w:rPr>
      <w:rFonts w:ascii="Times New Roman" w:eastAsia="Times New Roman" w:hAnsi="Times New Roman" w:cs="Times New Roman"/>
      <w:b/>
      <w:bCs/>
      <w:color w:val="auto"/>
    </w:rPr>
  </w:style>
  <w:style w:type="paragraph" w:customStyle="1" w:styleId="xl118">
    <w:name w:val="xl118"/>
    <w:basedOn w:val="a"/>
    <w:rsid w:val="000B1831"/>
    <w:pPr>
      <w:widowControl/>
      <w:pBdr>
        <w:top w:val="single" w:sz="8" w:space="0" w:color="auto"/>
      </w:pBdr>
      <w:spacing w:before="100" w:beforeAutospacing="1" w:after="100" w:afterAutospacing="1"/>
      <w:jc w:val="center"/>
    </w:pPr>
    <w:rPr>
      <w:rFonts w:ascii="Times New Roman" w:eastAsia="Times New Roman" w:hAnsi="Times New Roman" w:cs="Times New Roman"/>
      <w:b/>
      <w:bCs/>
      <w:color w:val="auto"/>
    </w:rPr>
  </w:style>
  <w:style w:type="paragraph" w:customStyle="1" w:styleId="xl119">
    <w:name w:val="xl119"/>
    <w:basedOn w:val="a"/>
    <w:rsid w:val="000B1831"/>
    <w:pPr>
      <w:widowControl/>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120">
    <w:name w:val="xl120"/>
    <w:basedOn w:val="a"/>
    <w:rsid w:val="000B1831"/>
    <w:pPr>
      <w:widowControl/>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color w:val="auto"/>
    </w:rPr>
  </w:style>
  <w:style w:type="paragraph" w:customStyle="1" w:styleId="xl121">
    <w:name w:val="xl121"/>
    <w:basedOn w:val="a"/>
    <w:rsid w:val="000B1831"/>
    <w:pPr>
      <w:widowControl/>
      <w:pBdr>
        <w:right w:val="single" w:sz="8" w:space="0" w:color="auto"/>
      </w:pBdr>
      <w:spacing w:before="100" w:beforeAutospacing="1" w:after="100" w:afterAutospacing="1"/>
      <w:jc w:val="center"/>
    </w:pPr>
    <w:rPr>
      <w:rFonts w:ascii="Times New Roman" w:eastAsia="Times New Roman" w:hAnsi="Times New Roman" w:cs="Times New Roman"/>
      <w:b/>
      <w:bCs/>
      <w:color w:val="auto"/>
    </w:rPr>
  </w:style>
  <w:style w:type="paragraph" w:customStyle="1" w:styleId="xl122">
    <w:name w:val="xl122"/>
    <w:basedOn w:val="a"/>
    <w:rsid w:val="000B1831"/>
    <w:pPr>
      <w:widowControl/>
      <w:spacing w:before="100" w:beforeAutospacing="1" w:after="100" w:afterAutospacing="1"/>
      <w:jc w:val="center"/>
    </w:pPr>
    <w:rPr>
      <w:rFonts w:ascii="Times New Roman" w:eastAsia="Times New Roman" w:hAnsi="Times New Roman" w:cs="Times New Roman"/>
      <w:b/>
      <w:bCs/>
      <w:color w:val="auto"/>
    </w:rPr>
  </w:style>
  <w:style w:type="paragraph" w:customStyle="1" w:styleId="xl123">
    <w:name w:val="xl123"/>
    <w:basedOn w:val="a"/>
    <w:rsid w:val="000B1831"/>
    <w:pPr>
      <w:widowControl/>
      <w:pBdr>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124">
    <w:name w:val="xl124"/>
    <w:basedOn w:val="a"/>
    <w:rsid w:val="000B183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20"/>
      <w:szCs w:val="20"/>
    </w:rPr>
  </w:style>
  <w:style w:type="paragraph" w:customStyle="1" w:styleId="xl125">
    <w:name w:val="xl125"/>
    <w:basedOn w:val="a"/>
    <w:rsid w:val="000B18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0"/>
      <w:szCs w:val="20"/>
    </w:rPr>
  </w:style>
  <w:style w:type="paragraph" w:customStyle="1" w:styleId="xl126">
    <w:name w:val="xl126"/>
    <w:basedOn w:val="a"/>
    <w:rsid w:val="000B18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27">
    <w:name w:val="xl127"/>
    <w:basedOn w:val="a"/>
    <w:rsid w:val="000B18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character" w:customStyle="1" w:styleId="10">
    <w:name w:val="Заголовок 1 Знак"/>
    <w:basedOn w:val="a0"/>
    <w:link w:val="1"/>
    <w:uiPriority w:val="9"/>
    <w:rsid w:val="00FB5729"/>
    <w:rPr>
      <w:rFonts w:ascii="Arial" w:eastAsia="Times New Roman" w:hAnsi="Arial" w:cs="Times New Roman"/>
      <w:b/>
      <w:bCs/>
      <w:kern w:val="32"/>
      <w:sz w:val="32"/>
      <w:szCs w:val="32"/>
      <w:lang w:eastAsia="ru-RU"/>
    </w:rPr>
  </w:style>
  <w:style w:type="character" w:customStyle="1" w:styleId="30">
    <w:name w:val="Заголовок 3 Знак"/>
    <w:basedOn w:val="a0"/>
    <w:link w:val="3"/>
    <w:rsid w:val="00FB5729"/>
    <w:rPr>
      <w:rFonts w:ascii="Times New Roman" w:eastAsia="Times New Roman" w:hAnsi="Times New Roman" w:cs="Times New Roman"/>
      <w:b/>
      <w:snapToGrid w:val="0"/>
      <w:sz w:val="28"/>
      <w:szCs w:val="20"/>
      <w:lang w:eastAsia="ru-RU"/>
    </w:rPr>
  </w:style>
  <w:style w:type="character" w:customStyle="1" w:styleId="60">
    <w:name w:val="Заголовок 6 Знак"/>
    <w:basedOn w:val="a0"/>
    <w:link w:val="6"/>
    <w:uiPriority w:val="9"/>
    <w:semiHidden/>
    <w:rsid w:val="00FB5729"/>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semiHidden/>
    <w:rsid w:val="00FB5729"/>
    <w:rPr>
      <w:rFonts w:ascii="Times New Roman" w:eastAsia="Times New Roman" w:hAnsi="Times New Roman" w:cs="Times New Roman"/>
      <w:bCs/>
      <w:sz w:val="24"/>
      <w:szCs w:val="20"/>
      <w:lang w:eastAsia="ru-RU"/>
    </w:rPr>
  </w:style>
  <w:style w:type="paragraph" w:customStyle="1" w:styleId="11">
    <w:name w:val="Обычный1"/>
    <w:rsid w:val="00FB5729"/>
    <w:rPr>
      <w:rFonts w:ascii="Times New Roman" w:eastAsia="Times New Roman" w:hAnsi="Times New Roman" w:cs="Times New Roman"/>
      <w:snapToGrid w:val="0"/>
      <w:sz w:val="32"/>
      <w:szCs w:val="20"/>
      <w:lang w:eastAsia="ru-RU"/>
    </w:rPr>
  </w:style>
  <w:style w:type="paragraph" w:customStyle="1" w:styleId="Default">
    <w:name w:val="Default"/>
    <w:rsid w:val="00FB5729"/>
    <w:pPr>
      <w:autoSpaceDE w:val="0"/>
      <w:autoSpaceDN w:val="0"/>
      <w:adjustRightInd w:val="0"/>
    </w:pPr>
    <w:rPr>
      <w:rFonts w:ascii="Times New Roman" w:hAnsi="Times New Roman" w:cs="Times New Roman"/>
      <w:color w:val="000000"/>
      <w:sz w:val="24"/>
      <w:szCs w:val="24"/>
    </w:rPr>
  </w:style>
  <w:style w:type="character" w:customStyle="1" w:styleId="af4">
    <w:name w:val="Гипертекстовая ссылка"/>
    <w:basedOn w:val="a0"/>
    <w:uiPriority w:val="99"/>
    <w:rsid w:val="00FB5729"/>
    <w:rPr>
      <w:b/>
      <w:bCs/>
      <w:color w:val="106BBE"/>
    </w:rPr>
  </w:style>
  <w:style w:type="paragraph" w:styleId="af5">
    <w:name w:val="Body Text"/>
    <w:basedOn w:val="a"/>
    <w:link w:val="af6"/>
    <w:uiPriority w:val="1"/>
    <w:qFormat/>
    <w:rsid w:val="00FB5729"/>
    <w:pPr>
      <w:widowControl/>
    </w:pPr>
    <w:rPr>
      <w:rFonts w:ascii="Times New Roman" w:eastAsia="Times New Roman" w:hAnsi="Times New Roman" w:cs="Times New Roman"/>
      <w:color w:val="auto"/>
      <w:szCs w:val="20"/>
    </w:rPr>
  </w:style>
  <w:style w:type="character" w:customStyle="1" w:styleId="af6">
    <w:name w:val="Основной текст Знак"/>
    <w:basedOn w:val="a0"/>
    <w:link w:val="af5"/>
    <w:uiPriority w:val="1"/>
    <w:rsid w:val="00FB5729"/>
    <w:rPr>
      <w:rFonts w:ascii="Times New Roman" w:eastAsia="Times New Roman" w:hAnsi="Times New Roman" w:cs="Times New Roman"/>
      <w:sz w:val="24"/>
      <w:szCs w:val="20"/>
      <w:lang w:eastAsia="ru-RU"/>
    </w:rPr>
  </w:style>
  <w:style w:type="paragraph" w:customStyle="1" w:styleId="110">
    <w:name w:val="Заголовок 11"/>
    <w:basedOn w:val="11"/>
    <w:next w:val="11"/>
    <w:rsid w:val="00FB5729"/>
    <w:pPr>
      <w:keepNext/>
      <w:ind w:left="720"/>
      <w:jc w:val="center"/>
    </w:pPr>
    <w:rPr>
      <w:b/>
      <w:i/>
      <w:sz w:val="24"/>
    </w:rPr>
  </w:style>
  <w:style w:type="paragraph" w:customStyle="1" w:styleId="210">
    <w:name w:val="Основной текст 21"/>
    <w:basedOn w:val="11"/>
    <w:rsid w:val="00FB5729"/>
    <w:pPr>
      <w:jc w:val="both"/>
    </w:pPr>
    <w:rPr>
      <w:sz w:val="24"/>
    </w:rPr>
  </w:style>
  <w:style w:type="paragraph" w:styleId="24">
    <w:name w:val="Body Text 2"/>
    <w:basedOn w:val="a"/>
    <w:link w:val="25"/>
    <w:rsid w:val="00FB5729"/>
    <w:pPr>
      <w:widowControl/>
      <w:spacing w:after="120" w:line="480" w:lineRule="auto"/>
    </w:pPr>
    <w:rPr>
      <w:rFonts w:ascii="Times New Roman" w:eastAsia="Times New Roman" w:hAnsi="Times New Roman" w:cs="Times New Roman"/>
      <w:color w:val="auto"/>
      <w:sz w:val="20"/>
      <w:szCs w:val="20"/>
    </w:rPr>
  </w:style>
  <w:style w:type="character" w:customStyle="1" w:styleId="25">
    <w:name w:val="Основной текст 2 Знак"/>
    <w:basedOn w:val="a0"/>
    <w:link w:val="24"/>
    <w:rsid w:val="00FB5729"/>
    <w:rPr>
      <w:rFonts w:ascii="Times New Roman" w:eastAsia="Times New Roman" w:hAnsi="Times New Roman" w:cs="Times New Roman"/>
      <w:sz w:val="20"/>
      <w:szCs w:val="20"/>
      <w:lang w:eastAsia="ru-RU"/>
    </w:rPr>
  </w:style>
  <w:style w:type="paragraph" w:customStyle="1" w:styleId="FR1">
    <w:name w:val="FR1"/>
    <w:rsid w:val="00FB5729"/>
    <w:pPr>
      <w:widowControl w:val="0"/>
      <w:autoSpaceDE w:val="0"/>
      <w:autoSpaceDN w:val="0"/>
      <w:adjustRightInd w:val="0"/>
      <w:spacing w:before="20"/>
    </w:pPr>
    <w:rPr>
      <w:rFonts w:ascii="Arial" w:eastAsia="Times New Roman" w:hAnsi="Arial" w:cs="Arial"/>
      <w:noProof/>
      <w:sz w:val="20"/>
      <w:szCs w:val="20"/>
      <w:lang w:eastAsia="ru-RU"/>
    </w:rPr>
  </w:style>
  <w:style w:type="character" w:customStyle="1" w:styleId="af7">
    <w:name w:val="Схема документа Знак"/>
    <w:link w:val="af8"/>
    <w:semiHidden/>
    <w:rsid w:val="00FB5729"/>
    <w:rPr>
      <w:rFonts w:ascii="Tahoma" w:hAnsi="Tahoma" w:cs="Tahoma"/>
      <w:shd w:val="clear" w:color="auto" w:fill="000080"/>
    </w:rPr>
  </w:style>
  <w:style w:type="paragraph" w:styleId="af8">
    <w:name w:val="Document Map"/>
    <w:basedOn w:val="a"/>
    <w:link w:val="af7"/>
    <w:semiHidden/>
    <w:rsid w:val="00FB5729"/>
    <w:pPr>
      <w:shd w:val="clear" w:color="auto" w:fill="000080"/>
      <w:autoSpaceDE w:val="0"/>
      <w:autoSpaceDN w:val="0"/>
      <w:adjustRightInd w:val="0"/>
    </w:pPr>
    <w:rPr>
      <w:rFonts w:ascii="Tahoma" w:eastAsiaTheme="minorHAnsi" w:hAnsi="Tahoma" w:cs="Tahoma"/>
      <w:color w:val="auto"/>
      <w:sz w:val="22"/>
      <w:szCs w:val="22"/>
      <w:lang w:eastAsia="en-US"/>
    </w:rPr>
  </w:style>
  <w:style w:type="character" w:customStyle="1" w:styleId="13">
    <w:name w:val="Схема документа Знак1"/>
    <w:basedOn w:val="a0"/>
    <w:uiPriority w:val="99"/>
    <w:semiHidden/>
    <w:rsid w:val="00FB5729"/>
    <w:rPr>
      <w:rFonts w:ascii="Tahoma" w:eastAsia="Courier New" w:hAnsi="Tahoma" w:cs="Tahoma"/>
      <w:color w:val="000000"/>
      <w:sz w:val="16"/>
      <w:szCs w:val="16"/>
      <w:lang w:eastAsia="ru-RU"/>
    </w:rPr>
  </w:style>
  <w:style w:type="character" w:customStyle="1" w:styleId="14">
    <w:name w:val="Верхний колонтитул Знак1"/>
    <w:basedOn w:val="a0"/>
    <w:uiPriority w:val="99"/>
    <w:semiHidden/>
    <w:rsid w:val="00FB5729"/>
  </w:style>
  <w:style w:type="character" w:customStyle="1" w:styleId="15">
    <w:name w:val="Нижний колонтитул Знак1"/>
    <w:basedOn w:val="a0"/>
    <w:uiPriority w:val="99"/>
    <w:semiHidden/>
    <w:rsid w:val="00FB5729"/>
  </w:style>
  <w:style w:type="character" w:styleId="af9">
    <w:name w:val="page number"/>
    <w:basedOn w:val="a0"/>
    <w:rsid w:val="00FB5729"/>
  </w:style>
  <w:style w:type="table" w:styleId="afa">
    <w:name w:val="Table Grid"/>
    <w:basedOn w:val="a1"/>
    <w:uiPriority w:val="39"/>
    <w:rsid w:val="00FB572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Plain Text"/>
    <w:basedOn w:val="a"/>
    <w:link w:val="afc"/>
    <w:uiPriority w:val="99"/>
    <w:rsid w:val="00FB5729"/>
    <w:pPr>
      <w:widowControl/>
    </w:pPr>
    <w:rPr>
      <w:rFonts w:eastAsia="SimSun" w:cs="Times New Roman"/>
      <w:color w:val="auto"/>
      <w:sz w:val="20"/>
      <w:szCs w:val="20"/>
    </w:rPr>
  </w:style>
  <w:style w:type="character" w:customStyle="1" w:styleId="afc">
    <w:name w:val="Текст Знак"/>
    <w:basedOn w:val="a0"/>
    <w:link w:val="afb"/>
    <w:uiPriority w:val="99"/>
    <w:rsid w:val="00FB5729"/>
    <w:rPr>
      <w:rFonts w:ascii="Courier New" w:eastAsia="SimSun" w:hAnsi="Courier New" w:cs="Times New Roman"/>
      <w:sz w:val="20"/>
      <w:szCs w:val="20"/>
      <w:lang w:eastAsia="ru-RU"/>
    </w:rPr>
  </w:style>
  <w:style w:type="paragraph" w:styleId="afd">
    <w:name w:val="Normal (Web)"/>
    <w:basedOn w:val="a"/>
    <w:uiPriority w:val="99"/>
    <w:semiHidden/>
    <w:unhideWhenUsed/>
    <w:rsid w:val="00FB5729"/>
    <w:pPr>
      <w:widowControl/>
      <w:spacing w:before="100" w:beforeAutospacing="1" w:after="100" w:afterAutospacing="1"/>
    </w:pPr>
    <w:rPr>
      <w:rFonts w:ascii="Times New Roman" w:eastAsia="Times New Roman" w:hAnsi="Times New Roman" w:cs="Times New Roman"/>
      <w:color w:val="auto"/>
    </w:rPr>
  </w:style>
  <w:style w:type="character" w:styleId="afe">
    <w:name w:val="Strong"/>
    <w:basedOn w:val="a0"/>
    <w:uiPriority w:val="22"/>
    <w:qFormat/>
    <w:rsid w:val="00FB5729"/>
    <w:rPr>
      <w:b/>
      <w:bCs/>
    </w:rPr>
  </w:style>
  <w:style w:type="paragraph" w:customStyle="1" w:styleId="aff">
    <w:name w:val="Нормальный"/>
    <w:rsid w:val="00FB5729"/>
    <w:rPr>
      <w:rFonts w:ascii="Times New Roman" w:eastAsia="Times New Roman" w:hAnsi="Times New Roman" w:cs="Times New Roman"/>
      <w:snapToGrid w:val="0"/>
      <w:sz w:val="24"/>
      <w:szCs w:val="20"/>
      <w:lang w:eastAsia="ru-RU"/>
    </w:rPr>
  </w:style>
  <w:style w:type="numbering" w:customStyle="1" w:styleId="16">
    <w:name w:val="Нет списка1"/>
    <w:next w:val="a2"/>
    <w:uiPriority w:val="99"/>
    <w:semiHidden/>
    <w:unhideWhenUsed/>
    <w:rsid w:val="00FB5729"/>
  </w:style>
  <w:style w:type="paragraph" w:styleId="HTML">
    <w:name w:val="HTML Preformatted"/>
    <w:basedOn w:val="a"/>
    <w:link w:val="HTML0"/>
    <w:semiHidden/>
    <w:unhideWhenUsed/>
    <w:rsid w:val="00FB57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color w:val="auto"/>
      <w:sz w:val="20"/>
      <w:szCs w:val="20"/>
    </w:rPr>
  </w:style>
  <w:style w:type="character" w:customStyle="1" w:styleId="HTML0">
    <w:name w:val="Стандартный HTML Знак"/>
    <w:basedOn w:val="a0"/>
    <w:link w:val="HTML"/>
    <w:semiHidden/>
    <w:rsid w:val="00FB5729"/>
    <w:rPr>
      <w:rFonts w:ascii="Courier New" w:eastAsia="Calibri" w:hAnsi="Courier New" w:cs="Courier New"/>
      <w:sz w:val="20"/>
      <w:szCs w:val="20"/>
      <w:lang w:eastAsia="ru-RU"/>
    </w:rPr>
  </w:style>
  <w:style w:type="paragraph" w:customStyle="1" w:styleId="msonormal0">
    <w:name w:val="msonormal"/>
    <w:basedOn w:val="a"/>
    <w:rsid w:val="00FB5729"/>
    <w:pPr>
      <w:widowControl/>
      <w:spacing w:before="100" w:beforeAutospacing="1" w:after="100" w:afterAutospacing="1"/>
    </w:pPr>
    <w:rPr>
      <w:rFonts w:ascii="Times New Roman" w:eastAsia="Times New Roman" w:hAnsi="Times New Roman" w:cs="Times New Roman"/>
      <w:color w:val="auto"/>
    </w:rPr>
  </w:style>
  <w:style w:type="paragraph" w:styleId="aff0">
    <w:name w:val="annotation text"/>
    <w:basedOn w:val="a"/>
    <w:link w:val="aff1"/>
    <w:uiPriority w:val="99"/>
    <w:semiHidden/>
    <w:unhideWhenUsed/>
    <w:rsid w:val="00FB5729"/>
    <w:pPr>
      <w:widowControl/>
      <w:spacing w:after="200"/>
    </w:pPr>
    <w:rPr>
      <w:rFonts w:ascii="Calibri" w:eastAsia="Times New Roman" w:hAnsi="Calibri" w:cs="Times New Roman"/>
      <w:color w:val="auto"/>
      <w:sz w:val="20"/>
      <w:szCs w:val="20"/>
    </w:rPr>
  </w:style>
  <w:style w:type="character" w:customStyle="1" w:styleId="aff1">
    <w:name w:val="Текст примечания Знак"/>
    <w:basedOn w:val="a0"/>
    <w:link w:val="aff0"/>
    <w:uiPriority w:val="99"/>
    <w:semiHidden/>
    <w:rsid w:val="00FB5729"/>
    <w:rPr>
      <w:rFonts w:ascii="Calibri" w:eastAsia="Times New Roman" w:hAnsi="Calibri" w:cs="Times New Roman"/>
      <w:sz w:val="20"/>
      <w:szCs w:val="20"/>
      <w:lang w:eastAsia="ru-RU"/>
    </w:rPr>
  </w:style>
  <w:style w:type="paragraph" w:customStyle="1" w:styleId="ParaAttribute5">
    <w:name w:val="ParaAttribute5"/>
    <w:rsid w:val="00FB5729"/>
    <w:pPr>
      <w:widowControl w:val="0"/>
      <w:wordWrap w:val="0"/>
      <w:ind w:firstLine="567"/>
    </w:pPr>
    <w:rPr>
      <w:rFonts w:ascii="Times New Roman" w:eastAsia="№Е" w:hAnsi="Times New Roman" w:cs="Times New Roman"/>
      <w:sz w:val="20"/>
      <w:szCs w:val="20"/>
      <w:lang w:eastAsia="ru-RU"/>
    </w:rPr>
  </w:style>
  <w:style w:type="character" w:customStyle="1" w:styleId="31">
    <w:name w:val="Основной текст (3)_"/>
    <w:basedOn w:val="a0"/>
    <w:link w:val="32"/>
    <w:uiPriority w:val="99"/>
    <w:locked/>
    <w:rsid w:val="00FB5729"/>
    <w:rPr>
      <w:rFonts w:ascii="Times New Roman" w:hAnsi="Times New Roman" w:cs="Times New Roman"/>
      <w:shd w:val="clear" w:color="auto" w:fill="FFFFFF"/>
    </w:rPr>
  </w:style>
  <w:style w:type="paragraph" w:customStyle="1" w:styleId="32">
    <w:name w:val="Основной текст (3)"/>
    <w:basedOn w:val="a"/>
    <w:link w:val="31"/>
    <w:uiPriority w:val="99"/>
    <w:rsid w:val="00FB5729"/>
    <w:pPr>
      <w:shd w:val="clear" w:color="auto" w:fill="FFFFFF"/>
      <w:spacing w:before="660" w:after="300" w:line="240" w:lineRule="atLeast"/>
    </w:pPr>
    <w:rPr>
      <w:rFonts w:ascii="Times New Roman" w:eastAsiaTheme="minorHAnsi" w:hAnsi="Times New Roman" w:cs="Times New Roman"/>
      <w:color w:val="auto"/>
      <w:sz w:val="22"/>
      <w:szCs w:val="22"/>
      <w:lang w:eastAsia="en-US"/>
    </w:rPr>
  </w:style>
  <w:style w:type="character" w:customStyle="1" w:styleId="aff2">
    <w:name w:val="Подпись к таблице_"/>
    <w:basedOn w:val="a0"/>
    <w:link w:val="aff3"/>
    <w:uiPriority w:val="99"/>
    <w:locked/>
    <w:rsid w:val="00FB5729"/>
    <w:rPr>
      <w:rFonts w:ascii="Times New Roman" w:hAnsi="Times New Roman" w:cs="Times New Roman"/>
      <w:b/>
      <w:bCs/>
      <w:shd w:val="clear" w:color="auto" w:fill="FFFFFF"/>
    </w:rPr>
  </w:style>
  <w:style w:type="paragraph" w:customStyle="1" w:styleId="aff3">
    <w:name w:val="Подпись к таблице"/>
    <w:basedOn w:val="a"/>
    <w:link w:val="aff2"/>
    <w:uiPriority w:val="99"/>
    <w:rsid w:val="00FB5729"/>
    <w:pPr>
      <w:shd w:val="clear" w:color="auto" w:fill="FFFFFF"/>
      <w:spacing w:line="240" w:lineRule="atLeast"/>
    </w:pPr>
    <w:rPr>
      <w:rFonts w:ascii="Times New Roman" w:eastAsiaTheme="minorHAnsi" w:hAnsi="Times New Roman" w:cs="Times New Roman"/>
      <w:b/>
      <w:bCs/>
      <w:color w:val="auto"/>
      <w:sz w:val="22"/>
      <w:szCs w:val="22"/>
      <w:lang w:eastAsia="en-US"/>
    </w:rPr>
  </w:style>
  <w:style w:type="character" w:customStyle="1" w:styleId="CharAttribute1">
    <w:name w:val="CharAttribute1"/>
    <w:uiPriority w:val="99"/>
    <w:rsid w:val="00FB5729"/>
    <w:rPr>
      <w:rFonts w:ascii="Times New Roman" w:eastAsia="Times New Roman" w:hAnsi="Times New Roman" w:cs="Times New Roman" w:hint="default"/>
      <w:sz w:val="28"/>
    </w:rPr>
  </w:style>
  <w:style w:type="character" w:customStyle="1" w:styleId="CharAttribute0">
    <w:name w:val="CharAttribute0"/>
    <w:rsid w:val="00FB5729"/>
    <w:rPr>
      <w:rFonts w:ascii="Times New Roman CYR" w:eastAsia="Times New Roman CYR" w:hAnsi="Times New Roman CYR" w:cs="Times New Roman CYR" w:hint="default"/>
      <w:sz w:val="28"/>
    </w:rPr>
  </w:style>
  <w:style w:type="character" w:customStyle="1" w:styleId="17">
    <w:name w:val="Основной текст Знак1"/>
    <w:basedOn w:val="a0"/>
    <w:uiPriority w:val="99"/>
    <w:locked/>
    <w:rsid w:val="00FB5729"/>
    <w:rPr>
      <w:rFonts w:ascii="Times New Roman" w:hAnsi="Times New Roman" w:cs="Times New Roman" w:hint="default"/>
      <w:b/>
      <w:bCs/>
      <w:shd w:val="clear" w:color="auto" w:fill="FFFFFF"/>
    </w:rPr>
  </w:style>
  <w:style w:type="character" w:customStyle="1" w:styleId="33">
    <w:name w:val="Основной текст (3) + Полужирный"/>
    <w:basedOn w:val="31"/>
    <w:uiPriority w:val="99"/>
    <w:rsid w:val="00FB5729"/>
    <w:rPr>
      <w:rFonts w:ascii="Times New Roman" w:hAnsi="Times New Roman" w:cs="Times New Roman"/>
      <w:b/>
      <w:bCs/>
      <w:shd w:val="clear" w:color="auto" w:fill="FFFFFF"/>
    </w:rPr>
  </w:style>
  <w:style w:type="character" w:customStyle="1" w:styleId="aff4">
    <w:name w:val="Основной текст + Не полужирный"/>
    <w:basedOn w:val="17"/>
    <w:uiPriority w:val="99"/>
    <w:rsid w:val="00FB5729"/>
    <w:rPr>
      <w:rFonts w:ascii="Times New Roman" w:hAnsi="Times New Roman" w:cs="Times New Roman" w:hint="default"/>
      <w:b w:val="0"/>
      <w:bCs w:val="0"/>
      <w:shd w:val="clear" w:color="auto" w:fill="FFFFFF"/>
    </w:rPr>
  </w:style>
  <w:style w:type="character" w:customStyle="1" w:styleId="Tahoma">
    <w:name w:val="Основной текст + Tahoma"/>
    <w:aliases w:val="Не полужирный"/>
    <w:basedOn w:val="17"/>
    <w:uiPriority w:val="99"/>
    <w:rsid w:val="00FB5729"/>
    <w:rPr>
      <w:rFonts w:ascii="Tahoma" w:hAnsi="Tahoma" w:cs="Tahoma" w:hint="default"/>
      <w:b w:val="0"/>
      <w:bCs w:val="0"/>
      <w:noProof/>
      <w:shd w:val="clear" w:color="auto" w:fill="FFFFFF"/>
    </w:rPr>
  </w:style>
  <w:style w:type="character" w:customStyle="1" w:styleId="Corbel">
    <w:name w:val="Основной текст + Corbel"/>
    <w:aliases w:val="17,5 pt,Не полужирный1"/>
    <w:basedOn w:val="17"/>
    <w:uiPriority w:val="99"/>
    <w:rsid w:val="00FB5729"/>
    <w:rPr>
      <w:rFonts w:ascii="Corbel" w:hAnsi="Corbel" w:cs="Corbel" w:hint="default"/>
      <w:b w:val="0"/>
      <w:bCs w:val="0"/>
      <w:noProof/>
      <w:sz w:val="35"/>
      <w:szCs w:val="35"/>
      <w:shd w:val="clear" w:color="auto" w:fill="FFFFFF"/>
    </w:rPr>
  </w:style>
  <w:style w:type="character" w:customStyle="1" w:styleId="wmi-callto">
    <w:name w:val="wmi-callto"/>
    <w:basedOn w:val="a0"/>
    <w:rsid w:val="00FB5729"/>
  </w:style>
  <w:style w:type="paragraph" w:customStyle="1" w:styleId="xl63">
    <w:name w:val="xl63"/>
    <w:basedOn w:val="a"/>
    <w:rsid w:val="00FB5729"/>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64">
    <w:name w:val="xl64"/>
    <w:basedOn w:val="a"/>
    <w:rsid w:val="00FB5729"/>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128">
    <w:name w:val="xl128"/>
    <w:basedOn w:val="a"/>
    <w:rsid w:val="00FB5729"/>
    <w:pPr>
      <w:widowControl/>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129">
    <w:name w:val="xl129"/>
    <w:basedOn w:val="a"/>
    <w:rsid w:val="00FB5729"/>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130">
    <w:name w:val="xl130"/>
    <w:basedOn w:val="a"/>
    <w:rsid w:val="00FB5729"/>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131">
    <w:name w:val="xl131"/>
    <w:basedOn w:val="a"/>
    <w:rsid w:val="00FB5729"/>
    <w:pPr>
      <w:widowControl/>
      <w:pBdr>
        <w:top w:val="single" w:sz="4" w:space="0" w:color="auto"/>
        <w:left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132">
    <w:name w:val="xl132"/>
    <w:basedOn w:val="a"/>
    <w:rsid w:val="00FB572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rPr>
  </w:style>
  <w:style w:type="paragraph" w:customStyle="1" w:styleId="xl133">
    <w:name w:val="xl133"/>
    <w:basedOn w:val="a"/>
    <w:rsid w:val="00FB5729"/>
    <w:pPr>
      <w:widowControl/>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rPr>
  </w:style>
  <w:style w:type="paragraph" w:customStyle="1" w:styleId="xl134">
    <w:name w:val="xl134"/>
    <w:basedOn w:val="a"/>
    <w:rsid w:val="00FB5729"/>
    <w:pPr>
      <w:widowControl/>
      <w:pBdr>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135">
    <w:name w:val="xl135"/>
    <w:basedOn w:val="a"/>
    <w:rsid w:val="00FB5729"/>
    <w:pPr>
      <w:widowControl/>
      <w:pBdr>
        <w:bottom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136">
    <w:name w:val="xl136"/>
    <w:basedOn w:val="a"/>
    <w:rsid w:val="00FB5729"/>
    <w:pPr>
      <w:widowControl/>
      <w:pBdr>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137">
    <w:name w:val="xl137"/>
    <w:basedOn w:val="a"/>
    <w:rsid w:val="00FB5729"/>
    <w:pPr>
      <w:widowControl/>
      <w:pBdr>
        <w:top w:val="single" w:sz="8" w:space="0" w:color="auto"/>
        <w:left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138">
    <w:name w:val="xl138"/>
    <w:basedOn w:val="a"/>
    <w:rsid w:val="00FB5729"/>
    <w:pPr>
      <w:widowControl/>
      <w:pBdr>
        <w:left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139">
    <w:name w:val="xl139"/>
    <w:basedOn w:val="a"/>
    <w:rsid w:val="00FB5729"/>
    <w:pPr>
      <w:widowControl/>
      <w:pBdr>
        <w:left w:val="single" w:sz="4"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140">
    <w:name w:val="xl140"/>
    <w:basedOn w:val="a"/>
    <w:rsid w:val="00FB5729"/>
    <w:pPr>
      <w:widowControl/>
      <w:pBdr>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141">
    <w:name w:val="xl141"/>
    <w:basedOn w:val="a"/>
    <w:rsid w:val="00FB5729"/>
    <w:pPr>
      <w:widowControl/>
      <w:pBdr>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142">
    <w:name w:val="xl142"/>
    <w:basedOn w:val="a"/>
    <w:rsid w:val="00FB5729"/>
    <w:pPr>
      <w:widowControl/>
      <w:pBdr>
        <w:right w:val="single" w:sz="8"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43">
    <w:name w:val="xl143"/>
    <w:basedOn w:val="a"/>
    <w:rsid w:val="00FB5729"/>
    <w:pPr>
      <w:widowControl/>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44">
    <w:name w:val="xl144"/>
    <w:basedOn w:val="a"/>
    <w:rsid w:val="00FB572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rPr>
  </w:style>
  <w:style w:type="paragraph" w:customStyle="1" w:styleId="xl145">
    <w:name w:val="xl145"/>
    <w:basedOn w:val="a"/>
    <w:rsid w:val="00FB5729"/>
    <w:pPr>
      <w:widowControl/>
      <w:pBdr>
        <w:top w:val="single" w:sz="4" w:space="0" w:color="auto"/>
        <w:lef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146">
    <w:name w:val="xl146"/>
    <w:basedOn w:val="a"/>
    <w:rsid w:val="00FB5729"/>
    <w:pPr>
      <w:widowControl/>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rPr>
  </w:style>
  <w:style w:type="paragraph" w:customStyle="1" w:styleId="xl147">
    <w:name w:val="xl147"/>
    <w:basedOn w:val="a"/>
    <w:rsid w:val="00FB5729"/>
    <w:pPr>
      <w:widowControl/>
      <w:pBdr>
        <w:bottom w:val="single" w:sz="4" w:space="0" w:color="auto"/>
      </w:pBdr>
      <w:spacing w:before="100" w:beforeAutospacing="1" w:after="100" w:afterAutospacing="1"/>
      <w:textAlignment w:val="center"/>
    </w:pPr>
    <w:rPr>
      <w:rFonts w:ascii="Times New Roman" w:eastAsia="Times New Roman" w:hAnsi="Times New Roman" w:cs="Times New Roman"/>
      <w:b/>
      <w:bCs/>
    </w:rPr>
  </w:style>
  <w:style w:type="paragraph" w:customStyle="1" w:styleId="xl148">
    <w:name w:val="xl148"/>
    <w:basedOn w:val="a"/>
    <w:rsid w:val="00FB5729"/>
    <w:pPr>
      <w:widowControl/>
      <w:pBdr>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b/>
      <w:bCs/>
    </w:rPr>
  </w:style>
  <w:style w:type="paragraph" w:customStyle="1" w:styleId="xl149">
    <w:name w:val="xl149"/>
    <w:basedOn w:val="a"/>
    <w:rsid w:val="00FB5729"/>
    <w:pPr>
      <w:widowControl/>
      <w:pBdr>
        <w:top w:val="single" w:sz="8" w:space="0" w:color="auto"/>
        <w:left w:val="single" w:sz="8" w:space="0" w:color="auto"/>
        <w:bottom w:val="single" w:sz="4" w:space="0" w:color="auto"/>
      </w:pBdr>
      <w:spacing w:before="100" w:beforeAutospacing="1" w:after="100" w:afterAutospacing="1"/>
      <w:textAlignment w:val="center"/>
    </w:pPr>
    <w:rPr>
      <w:rFonts w:ascii="Times New Roman" w:eastAsia="Times New Roman" w:hAnsi="Times New Roman" w:cs="Times New Roman"/>
      <w:b/>
      <w:bCs/>
    </w:rPr>
  </w:style>
  <w:style w:type="paragraph" w:customStyle="1" w:styleId="xl150">
    <w:name w:val="xl150"/>
    <w:basedOn w:val="a"/>
    <w:rsid w:val="00FB5729"/>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rPr>
  </w:style>
  <w:style w:type="paragraph" w:customStyle="1" w:styleId="xl151">
    <w:name w:val="xl151"/>
    <w:basedOn w:val="a"/>
    <w:rsid w:val="00FB5729"/>
    <w:pPr>
      <w:widowControl/>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rPr>
  </w:style>
  <w:style w:type="paragraph" w:customStyle="1" w:styleId="xl152">
    <w:name w:val="xl152"/>
    <w:basedOn w:val="a"/>
    <w:rsid w:val="00FB5729"/>
    <w:pPr>
      <w:widowControl/>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rPr>
  </w:style>
  <w:style w:type="paragraph" w:customStyle="1" w:styleId="xl153">
    <w:name w:val="xl153"/>
    <w:basedOn w:val="a"/>
    <w:rsid w:val="00FB5729"/>
    <w:pPr>
      <w:widowControl/>
      <w:pBdr>
        <w:top w:val="single" w:sz="8" w:space="0" w:color="auto"/>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154">
    <w:name w:val="xl154"/>
    <w:basedOn w:val="a"/>
    <w:rsid w:val="00FB5729"/>
    <w:pPr>
      <w:widowControl/>
      <w:pBdr>
        <w:right w:val="single" w:sz="8"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155">
    <w:name w:val="xl155"/>
    <w:basedOn w:val="a"/>
    <w:rsid w:val="00FB5729"/>
    <w:pPr>
      <w:widowControl/>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156">
    <w:name w:val="xl156"/>
    <w:basedOn w:val="a"/>
    <w:rsid w:val="00FB5729"/>
    <w:pPr>
      <w:widowControl/>
      <w:pBdr>
        <w:top w:val="single" w:sz="8" w:space="0" w:color="auto"/>
        <w:left w:val="single" w:sz="8" w:space="0" w:color="auto"/>
      </w:pBdr>
      <w:spacing w:before="100" w:beforeAutospacing="1" w:after="100" w:afterAutospacing="1"/>
      <w:textAlignment w:val="center"/>
    </w:pPr>
    <w:rPr>
      <w:rFonts w:ascii="Times New Roman" w:eastAsia="Times New Roman" w:hAnsi="Times New Roman" w:cs="Times New Roman"/>
      <w:b/>
      <w:bCs/>
    </w:rPr>
  </w:style>
  <w:style w:type="paragraph" w:customStyle="1" w:styleId="xl157">
    <w:name w:val="xl157"/>
    <w:basedOn w:val="a"/>
    <w:rsid w:val="00FB5729"/>
    <w:pPr>
      <w:widowControl/>
      <w:pBdr>
        <w:top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rPr>
  </w:style>
  <w:style w:type="paragraph" w:customStyle="1" w:styleId="xl158">
    <w:name w:val="xl158"/>
    <w:basedOn w:val="a"/>
    <w:rsid w:val="00FB5729"/>
    <w:pPr>
      <w:widowControl/>
      <w:pBdr>
        <w:left w:val="single" w:sz="8" w:space="0" w:color="auto"/>
        <w:bottom w:val="single" w:sz="8" w:space="0" w:color="auto"/>
      </w:pBdr>
      <w:spacing w:before="100" w:beforeAutospacing="1" w:after="100" w:afterAutospacing="1"/>
      <w:textAlignment w:val="center"/>
    </w:pPr>
    <w:rPr>
      <w:rFonts w:ascii="Times New Roman" w:eastAsia="Times New Roman" w:hAnsi="Times New Roman" w:cs="Times New Roman"/>
      <w:b/>
      <w:bCs/>
    </w:rPr>
  </w:style>
  <w:style w:type="paragraph" w:customStyle="1" w:styleId="xl159">
    <w:name w:val="xl159"/>
    <w:basedOn w:val="a"/>
    <w:rsid w:val="00FB5729"/>
    <w:pPr>
      <w:widowControl/>
      <w:pBdr>
        <w:bottom w:val="single" w:sz="8" w:space="0" w:color="auto"/>
      </w:pBdr>
      <w:spacing w:before="100" w:beforeAutospacing="1" w:after="100" w:afterAutospacing="1"/>
      <w:textAlignment w:val="center"/>
    </w:pPr>
    <w:rPr>
      <w:rFonts w:ascii="Times New Roman" w:eastAsia="Times New Roman" w:hAnsi="Times New Roman" w:cs="Times New Roman"/>
      <w:b/>
      <w:bCs/>
    </w:rPr>
  </w:style>
  <w:style w:type="paragraph" w:customStyle="1" w:styleId="xl160">
    <w:name w:val="xl160"/>
    <w:basedOn w:val="a"/>
    <w:rsid w:val="00FB5729"/>
    <w:pPr>
      <w:widowControl/>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rPr>
  </w:style>
  <w:style w:type="paragraph" w:customStyle="1" w:styleId="xl161">
    <w:name w:val="xl161"/>
    <w:basedOn w:val="a"/>
    <w:rsid w:val="00FB572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u w:val="single"/>
    </w:rPr>
  </w:style>
  <w:style w:type="paragraph" w:customStyle="1" w:styleId="xl162">
    <w:name w:val="xl162"/>
    <w:basedOn w:val="a"/>
    <w:rsid w:val="00FB5729"/>
    <w:pPr>
      <w:widowControl/>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u w:val="single"/>
    </w:rPr>
  </w:style>
  <w:style w:type="paragraph" w:customStyle="1" w:styleId="font11">
    <w:name w:val="font11"/>
    <w:basedOn w:val="a"/>
    <w:rsid w:val="00FB5729"/>
    <w:pPr>
      <w:widowControl/>
      <w:spacing w:before="100" w:beforeAutospacing="1" w:after="100" w:afterAutospacing="1"/>
    </w:pPr>
    <w:rPr>
      <w:rFonts w:ascii="Times New Roman" w:eastAsia="Times New Roman" w:hAnsi="Times New Roman" w:cs="Times New Roman"/>
      <w:b/>
      <w:bCs/>
    </w:rPr>
  </w:style>
  <w:style w:type="paragraph" w:customStyle="1" w:styleId="TableParagraph">
    <w:name w:val="Table Paragraph"/>
    <w:basedOn w:val="a"/>
    <w:uiPriority w:val="1"/>
    <w:qFormat/>
    <w:rsid w:val="00FB5729"/>
    <w:pPr>
      <w:widowControl/>
      <w:autoSpaceDE w:val="0"/>
      <w:autoSpaceDN w:val="0"/>
      <w:adjustRightInd w:val="0"/>
    </w:pPr>
    <w:rPr>
      <w:rFonts w:ascii="Times New Roman" w:eastAsiaTheme="minorHAnsi" w:hAnsi="Times New Roman" w:cs="Times New Roman"/>
      <w:color w:val="auto"/>
      <w:lang w:eastAsia="en-US"/>
    </w:rPr>
  </w:style>
  <w:style w:type="character" w:customStyle="1" w:styleId="a8">
    <w:name w:val="Основной текст_"/>
    <w:basedOn w:val="a0"/>
    <w:link w:val="12"/>
    <w:rsid w:val="00F25BA7"/>
    <w:rPr>
      <w:rFonts w:ascii="Times New Roman" w:eastAsia="Times New Roman" w:hAnsi="Times New Roman" w:cs="Times New Roman"/>
      <w:snapToGrid w:val="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51187">
      <w:bodyDiv w:val="1"/>
      <w:marLeft w:val="0"/>
      <w:marRight w:val="0"/>
      <w:marTop w:val="0"/>
      <w:marBottom w:val="0"/>
      <w:divBdr>
        <w:top w:val="none" w:sz="0" w:space="0" w:color="auto"/>
        <w:left w:val="none" w:sz="0" w:space="0" w:color="auto"/>
        <w:bottom w:val="none" w:sz="0" w:space="0" w:color="auto"/>
        <w:right w:val="none" w:sz="0" w:space="0" w:color="auto"/>
      </w:divBdr>
    </w:div>
    <w:div w:id="255865999">
      <w:bodyDiv w:val="1"/>
      <w:marLeft w:val="0"/>
      <w:marRight w:val="0"/>
      <w:marTop w:val="0"/>
      <w:marBottom w:val="0"/>
      <w:divBdr>
        <w:top w:val="none" w:sz="0" w:space="0" w:color="auto"/>
        <w:left w:val="none" w:sz="0" w:space="0" w:color="auto"/>
        <w:bottom w:val="none" w:sz="0" w:space="0" w:color="auto"/>
        <w:right w:val="none" w:sz="0" w:space="0" w:color="auto"/>
      </w:divBdr>
    </w:div>
    <w:div w:id="417290508">
      <w:bodyDiv w:val="1"/>
      <w:marLeft w:val="0"/>
      <w:marRight w:val="0"/>
      <w:marTop w:val="0"/>
      <w:marBottom w:val="0"/>
      <w:divBdr>
        <w:top w:val="none" w:sz="0" w:space="0" w:color="auto"/>
        <w:left w:val="none" w:sz="0" w:space="0" w:color="auto"/>
        <w:bottom w:val="none" w:sz="0" w:space="0" w:color="auto"/>
        <w:right w:val="none" w:sz="0" w:space="0" w:color="auto"/>
      </w:divBdr>
    </w:div>
    <w:div w:id="470639162">
      <w:bodyDiv w:val="1"/>
      <w:marLeft w:val="0"/>
      <w:marRight w:val="0"/>
      <w:marTop w:val="0"/>
      <w:marBottom w:val="0"/>
      <w:divBdr>
        <w:top w:val="none" w:sz="0" w:space="0" w:color="auto"/>
        <w:left w:val="none" w:sz="0" w:space="0" w:color="auto"/>
        <w:bottom w:val="none" w:sz="0" w:space="0" w:color="auto"/>
        <w:right w:val="none" w:sz="0" w:space="0" w:color="auto"/>
      </w:divBdr>
    </w:div>
    <w:div w:id="605424330">
      <w:bodyDiv w:val="1"/>
      <w:marLeft w:val="0"/>
      <w:marRight w:val="0"/>
      <w:marTop w:val="0"/>
      <w:marBottom w:val="0"/>
      <w:divBdr>
        <w:top w:val="none" w:sz="0" w:space="0" w:color="auto"/>
        <w:left w:val="none" w:sz="0" w:space="0" w:color="auto"/>
        <w:bottom w:val="none" w:sz="0" w:space="0" w:color="auto"/>
        <w:right w:val="none" w:sz="0" w:space="0" w:color="auto"/>
      </w:divBdr>
    </w:div>
    <w:div w:id="1192455661">
      <w:bodyDiv w:val="1"/>
      <w:marLeft w:val="0"/>
      <w:marRight w:val="0"/>
      <w:marTop w:val="0"/>
      <w:marBottom w:val="0"/>
      <w:divBdr>
        <w:top w:val="none" w:sz="0" w:space="0" w:color="auto"/>
        <w:left w:val="none" w:sz="0" w:space="0" w:color="auto"/>
        <w:bottom w:val="none" w:sz="0" w:space="0" w:color="auto"/>
        <w:right w:val="none" w:sz="0" w:space="0" w:color="auto"/>
      </w:divBdr>
    </w:div>
    <w:div w:id="1398893056">
      <w:bodyDiv w:val="1"/>
      <w:marLeft w:val="0"/>
      <w:marRight w:val="0"/>
      <w:marTop w:val="0"/>
      <w:marBottom w:val="0"/>
      <w:divBdr>
        <w:top w:val="none" w:sz="0" w:space="0" w:color="auto"/>
        <w:left w:val="none" w:sz="0" w:space="0" w:color="auto"/>
        <w:bottom w:val="none" w:sz="0" w:space="0" w:color="auto"/>
        <w:right w:val="none" w:sz="0" w:space="0" w:color="auto"/>
      </w:divBdr>
    </w:div>
    <w:div w:id="1492794477">
      <w:bodyDiv w:val="1"/>
      <w:marLeft w:val="0"/>
      <w:marRight w:val="0"/>
      <w:marTop w:val="0"/>
      <w:marBottom w:val="0"/>
      <w:divBdr>
        <w:top w:val="none" w:sz="0" w:space="0" w:color="auto"/>
        <w:left w:val="none" w:sz="0" w:space="0" w:color="auto"/>
        <w:bottom w:val="none" w:sz="0" w:space="0" w:color="auto"/>
        <w:right w:val="none" w:sz="0" w:space="0" w:color="auto"/>
      </w:divBdr>
    </w:div>
    <w:div w:id="1508137032">
      <w:bodyDiv w:val="1"/>
      <w:marLeft w:val="0"/>
      <w:marRight w:val="0"/>
      <w:marTop w:val="0"/>
      <w:marBottom w:val="0"/>
      <w:divBdr>
        <w:top w:val="none" w:sz="0" w:space="0" w:color="auto"/>
        <w:left w:val="none" w:sz="0" w:space="0" w:color="auto"/>
        <w:bottom w:val="none" w:sz="0" w:space="0" w:color="auto"/>
        <w:right w:val="none" w:sz="0" w:space="0" w:color="auto"/>
      </w:divBdr>
    </w:div>
    <w:div w:id="1558199225">
      <w:bodyDiv w:val="1"/>
      <w:marLeft w:val="0"/>
      <w:marRight w:val="0"/>
      <w:marTop w:val="0"/>
      <w:marBottom w:val="0"/>
      <w:divBdr>
        <w:top w:val="none" w:sz="0" w:space="0" w:color="auto"/>
        <w:left w:val="none" w:sz="0" w:space="0" w:color="auto"/>
        <w:bottom w:val="none" w:sz="0" w:space="0" w:color="auto"/>
        <w:right w:val="none" w:sz="0" w:space="0" w:color="auto"/>
      </w:divBdr>
    </w:div>
    <w:div w:id="1563562824">
      <w:bodyDiv w:val="1"/>
      <w:marLeft w:val="0"/>
      <w:marRight w:val="0"/>
      <w:marTop w:val="0"/>
      <w:marBottom w:val="0"/>
      <w:divBdr>
        <w:top w:val="none" w:sz="0" w:space="0" w:color="auto"/>
        <w:left w:val="none" w:sz="0" w:space="0" w:color="auto"/>
        <w:bottom w:val="none" w:sz="0" w:space="0" w:color="auto"/>
        <w:right w:val="none" w:sz="0" w:space="0" w:color="auto"/>
      </w:divBdr>
    </w:div>
    <w:div w:id="1674068712">
      <w:bodyDiv w:val="1"/>
      <w:marLeft w:val="0"/>
      <w:marRight w:val="0"/>
      <w:marTop w:val="0"/>
      <w:marBottom w:val="0"/>
      <w:divBdr>
        <w:top w:val="none" w:sz="0" w:space="0" w:color="auto"/>
        <w:left w:val="none" w:sz="0" w:space="0" w:color="auto"/>
        <w:bottom w:val="none" w:sz="0" w:space="0" w:color="auto"/>
        <w:right w:val="none" w:sz="0" w:space="0" w:color="auto"/>
      </w:divBdr>
    </w:div>
    <w:div w:id="1697925965">
      <w:bodyDiv w:val="1"/>
      <w:marLeft w:val="0"/>
      <w:marRight w:val="0"/>
      <w:marTop w:val="0"/>
      <w:marBottom w:val="0"/>
      <w:divBdr>
        <w:top w:val="none" w:sz="0" w:space="0" w:color="auto"/>
        <w:left w:val="none" w:sz="0" w:space="0" w:color="auto"/>
        <w:bottom w:val="none" w:sz="0" w:space="0" w:color="auto"/>
        <w:right w:val="none" w:sz="0" w:space="0" w:color="auto"/>
      </w:divBdr>
    </w:div>
    <w:div w:id="1802453813">
      <w:bodyDiv w:val="1"/>
      <w:marLeft w:val="0"/>
      <w:marRight w:val="0"/>
      <w:marTop w:val="0"/>
      <w:marBottom w:val="0"/>
      <w:divBdr>
        <w:top w:val="none" w:sz="0" w:space="0" w:color="auto"/>
        <w:left w:val="none" w:sz="0" w:space="0" w:color="auto"/>
        <w:bottom w:val="none" w:sz="0" w:space="0" w:color="auto"/>
        <w:right w:val="none" w:sz="0" w:space="0" w:color="auto"/>
      </w:divBdr>
    </w:div>
    <w:div w:id="2053650616">
      <w:bodyDiv w:val="1"/>
      <w:marLeft w:val="0"/>
      <w:marRight w:val="0"/>
      <w:marTop w:val="0"/>
      <w:marBottom w:val="0"/>
      <w:divBdr>
        <w:top w:val="none" w:sz="0" w:space="0" w:color="auto"/>
        <w:left w:val="none" w:sz="0" w:space="0" w:color="auto"/>
        <w:bottom w:val="none" w:sz="0" w:space="0" w:color="auto"/>
        <w:right w:val="none" w:sz="0" w:space="0" w:color="auto"/>
      </w:divBdr>
    </w:div>
    <w:div w:id="2087222517">
      <w:bodyDiv w:val="1"/>
      <w:marLeft w:val="0"/>
      <w:marRight w:val="0"/>
      <w:marTop w:val="0"/>
      <w:marBottom w:val="0"/>
      <w:divBdr>
        <w:top w:val="none" w:sz="0" w:space="0" w:color="auto"/>
        <w:left w:val="none" w:sz="0" w:space="0" w:color="auto"/>
        <w:bottom w:val="none" w:sz="0" w:space="0" w:color="auto"/>
        <w:right w:val="none" w:sz="0" w:space="0" w:color="auto"/>
      </w:divBdr>
    </w:div>
    <w:div w:id="2104110430">
      <w:bodyDiv w:val="1"/>
      <w:marLeft w:val="0"/>
      <w:marRight w:val="0"/>
      <w:marTop w:val="0"/>
      <w:marBottom w:val="0"/>
      <w:divBdr>
        <w:top w:val="none" w:sz="0" w:space="0" w:color="auto"/>
        <w:left w:val="none" w:sz="0" w:space="0" w:color="auto"/>
        <w:bottom w:val="none" w:sz="0" w:space="0" w:color="auto"/>
        <w:right w:val="none" w:sz="0" w:space="0" w:color="auto"/>
      </w:divBdr>
    </w:div>
    <w:div w:id="212029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D9A626-8EF6-4A05-A6C7-B9E8DF5B5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103</Pages>
  <Words>31191</Words>
  <Characters>177793</Characters>
  <Application>Microsoft Office Word</Application>
  <DocSecurity>0</DocSecurity>
  <Lines>1481</Lines>
  <Paragraphs>417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208567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yurist</cp:lastModifiedBy>
  <cp:revision>15</cp:revision>
  <cp:lastPrinted>2021-01-13T12:21:00Z</cp:lastPrinted>
  <dcterms:created xsi:type="dcterms:W3CDTF">2020-11-24T13:59:00Z</dcterms:created>
  <dcterms:modified xsi:type="dcterms:W3CDTF">2021-02-16T07:24:00Z</dcterms:modified>
</cp:coreProperties>
</file>