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F5" w:rsidRPr="00784DEC" w:rsidRDefault="007902F5"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«УТВЕРЖДАЮ»</w:t>
      </w:r>
    </w:p>
    <w:p w:rsidR="007902F5" w:rsidRPr="00784DEC" w:rsidRDefault="00553D80"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Директор, Новожилов А.А.</w:t>
      </w:r>
    </w:p>
    <w:p w:rsidR="007902F5" w:rsidRPr="00784DEC" w:rsidRDefault="00553D80" w:rsidP="00553D80">
      <w:pPr>
        <w:spacing w:after="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_____________________________</w:t>
      </w:r>
    </w:p>
    <w:p w:rsidR="00553D80" w:rsidRPr="00784DEC" w:rsidRDefault="00553D80"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(подпись)</w:t>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p>
    <w:p w:rsidR="007902F5" w:rsidRPr="00784DEC" w:rsidRDefault="008F6395" w:rsidP="008F6395">
      <w:pPr>
        <w:spacing w:after="6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902F5" w:rsidRPr="00784DEC">
        <w:rPr>
          <w:rFonts w:ascii="Times New Roman" w:hAnsi="Times New Roman" w:cs="Times New Roman"/>
          <w:color w:val="000000" w:themeColor="text1"/>
          <w:sz w:val="24"/>
          <w:szCs w:val="24"/>
        </w:rPr>
        <w:t>«____» ____________________ 20</w:t>
      </w:r>
      <w:r w:rsidR="00177FF4">
        <w:rPr>
          <w:rFonts w:ascii="Times New Roman" w:hAnsi="Times New Roman" w:cs="Times New Roman"/>
          <w:color w:val="000000" w:themeColor="text1"/>
          <w:sz w:val="24"/>
          <w:szCs w:val="24"/>
        </w:rPr>
        <w:t>21</w:t>
      </w:r>
      <w:r w:rsidR="007902F5" w:rsidRPr="00784DEC">
        <w:rPr>
          <w:rFonts w:ascii="Times New Roman" w:hAnsi="Times New Roman" w:cs="Times New Roman"/>
          <w:color w:val="000000" w:themeColor="text1"/>
          <w:sz w:val="24"/>
          <w:szCs w:val="24"/>
        </w:rPr>
        <w:t xml:space="preserve"> г.</w:t>
      </w:r>
    </w:p>
    <w:p w:rsidR="007902F5" w:rsidRPr="00784DEC" w:rsidRDefault="00521390" w:rsidP="008F6395">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ИЗВЕЩЕН</w:t>
      </w:r>
      <w:r w:rsidR="007902F5" w:rsidRPr="00784DEC">
        <w:rPr>
          <w:rFonts w:ascii="Times New Roman" w:hAnsi="Times New Roman" w:cs="Times New Roman"/>
          <w:b/>
          <w:color w:val="000000" w:themeColor="text1"/>
          <w:sz w:val="24"/>
          <w:szCs w:val="24"/>
        </w:rPr>
        <w:t>И</w:t>
      </w:r>
      <w:r w:rsidRPr="00784DEC">
        <w:rPr>
          <w:rFonts w:ascii="Times New Roman" w:hAnsi="Times New Roman" w:cs="Times New Roman"/>
          <w:b/>
          <w:color w:val="000000" w:themeColor="text1"/>
          <w:sz w:val="24"/>
          <w:szCs w:val="24"/>
        </w:rPr>
        <w:t>Е</w:t>
      </w:r>
      <w:r w:rsidR="007902F5" w:rsidRPr="00784DEC">
        <w:rPr>
          <w:rFonts w:ascii="Times New Roman" w:hAnsi="Times New Roman" w:cs="Times New Roman"/>
          <w:b/>
          <w:color w:val="000000" w:themeColor="text1"/>
          <w:sz w:val="24"/>
          <w:szCs w:val="24"/>
        </w:rPr>
        <w:t xml:space="preserve"> О ЗАКУПКЕ</w:t>
      </w:r>
    </w:p>
    <w:p w:rsidR="007902F5" w:rsidRPr="00D56ACD" w:rsidRDefault="007902F5" w:rsidP="008F6395">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НА</w:t>
      </w:r>
      <w:r w:rsidRPr="00D56ACD">
        <w:rPr>
          <w:rFonts w:ascii="Times New Roman" w:hAnsi="Times New Roman" w:cs="Times New Roman"/>
          <w:b/>
          <w:color w:val="000000" w:themeColor="text1"/>
          <w:sz w:val="24"/>
          <w:szCs w:val="24"/>
        </w:rPr>
        <w:t xml:space="preserve"> </w:t>
      </w:r>
      <w:r w:rsidRPr="00784DEC">
        <w:rPr>
          <w:rFonts w:ascii="Times New Roman" w:hAnsi="Times New Roman" w:cs="Times New Roman"/>
          <w:b/>
          <w:color w:val="000000" w:themeColor="text1"/>
          <w:sz w:val="24"/>
          <w:szCs w:val="24"/>
        </w:rPr>
        <w:t>ПРАВО</w:t>
      </w:r>
      <w:r w:rsidRPr="00D56ACD">
        <w:rPr>
          <w:rFonts w:ascii="Times New Roman" w:hAnsi="Times New Roman" w:cs="Times New Roman"/>
          <w:b/>
          <w:color w:val="000000" w:themeColor="text1"/>
          <w:sz w:val="24"/>
          <w:szCs w:val="24"/>
        </w:rPr>
        <w:t xml:space="preserve"> </w:t>
      </w:r>
      <w:r w:rsidRPr="00784DEC">
        <w:rPr>
          <w:rFonts w:ascii="Times New Roman" w:hAnsi="Times New Roman" w:cs="Times New Roman"/>
          <w:b/>
          <w:color w:val="000000" w:themeColor="text1"/>
          <w:sz w:val="24"/>
          <w:szCs w:val="24"/>
        </w:rPr>
        <w:t>ЗАКЛЮЧЕНИЯ</w:t>
      </w:r>
      <w:r w:rsidRPr="00D56ACD">
        <w:rPr>
          <w:rFonts w:ascii="Times New Roman" w:hAnsi="Times New Roman" w:cs="Times New Roman"/>
          <w:b/>
          <w:color w:val="000000" w:themeColor="text1"/>
          <w:sz w:val="24"/>
          <w:szCs w:val="24"/>
        </w:rPr>
        <w:t xml:space="preserve"> </w:t>
      </w:r>
      <w:r w:rsidRPr="00784DEC">
        <w:rPr>
          <w:rFonts w:ascii="Times New Roman" w:hAnsi="Times New Roman" w:cs="Times New Roman"/>
          <w:b/>
          <w:color w:val="000000" w:themeColor="text1"/>
          <w:sz w:val="24"/>
          <w:szCs w:val="24"/>
        </w:rPr>
        <w:t>ДОГОВОРА</w:t>
      </w:r>
      <w:r w:rsidRPr="00D56ACD">
        <w:rPr>
          <w:rFonts w:ascii="Times New Roman" w:hAnsi="Times New Roman" w:cs="Times New Roman"/>
          <w:b/>
          <w:color w:val="000000" w:themeColor="text1"/>
          <w:sz w:val="24"/>
          <w:szCs w:val="24"/>
        </w:rPr>
        <w:t xml:space="preserve"> </w:t>
      </w:r>
      <w:r w:rsidRPr="00784DEC">
        <w:rPr>
          <w:rFonts w:ascii="Times New Roman" w:hAnsi="Times New Roman" w:cs="Times New Roman"/>
          <w:b/>
          <w:color w:val="000000" w:themeColor="text1"/>
          <w:sz w:val="24"/>
          <w:szCs w:val="24"/>
        </w:rPr>
        <w:t>НА</w:t>
      </w:r>
      <w:r w:rsidR="00D56ACD" w:rsidRPr="00D56ACD">
        <w:rPr>
          <w:rFonts w:ascii="Times New Roman" w:hAnsi="Times New Roman" w:cs="Times New Roman"/>
          <w:b/>
          <w:color w:val="000000" w:themeColor="text1"/>
          <w:sz w:val="24"/>
          <w:szCs w:val="24"/>
        </w:rPr>
        <w:t xml:space="preserve"> </w:t>
      </w:r>
      <w:r w:rsidR="003D6E2D" w:rsidRPr="003D6E2D">
        <w:rPr>
          <w:rStyle w:val="ng-binding"/>
          <w:rFonts w:ascii="Times New Roman" w:hAnsi="Times New Roman" w:cs="Times New Roman"/>
          <w:b/>
          <w:sz w:val="24"/>
          <w:szCs w:val="24"/>
        </w:rPr>
        <w:t>ПОСТАВК</w:t>
      </w:r>
      <w:r w:rsidR="003D6E2D">
        <w:rPr>
          <w:rStyle w:val="ng-binding"/>
          <w:rFonts w:ascii="Times New Roman" w:hAnsi="Times New Roman" w:cs="Times New Roman"/>
          <w:b/>
          <w:sz w:val="24"/>
          <w:szCs w:val="24"/>
        </w:rPr>
        <w:t>У</w:t>
      </w:r>
      <w:r w:rsidR="003D6E2D" w:rsidRPr="003D6E2D">
        <w:rPr>
          <w:rStyle w:val="ng-binding"/>
          <w:rFonts w:ascii="Times New Roman" w:hAnsi="Times New Roman" w:cs="Times New Roman"/>
          <w:b/>
          <w:sz w:val="24"/>
          <w:szCs w:val="24"/>
        </w:rPr>
        <w:t xml:space="preserve"> ХОЗЯЙСТВЕННЫХ ТОВАРОВ</w:t>
      </w:r>
    </w:p>
    <w:p w:rsidR="008B1644" w:rsidRPr="00D56ACD" w:rsidRDefault="008B1644" w:rsidP="008B1644">
      <w:pPr>
        <w:spacing w:after="0" w:line="240" w:lineRule="auto"/>
        <w:jc w:val="center"/>
        <w:rPr>
          <w:rFonts w:ascii="Times New Roman" w:hAnsi="Times New Roman" w:cs="Times New Roman"/>
          <w:color w:val="000000" w:themeColor="text1"/>
          <w:sz w:val="24"/>
          <w:szCs w:val="24"/>
        </w:rPr>
      </w:pPr>
    </w:p>
    <w:tbl>
      <w:tblPr>
        <w:tblStyle w:val="a3"/>
        <w:tblW w:w="10331" w:type="dxa"/>
        <w:tblInd w:w="-34" w:type="dxa"/>
        <w:tblLook w:val="04A0"/>
      </w:tblPr>
      <w:tblGrid>
        <w:gridCol w:w="2978"/>
        <w:gridCol w:w="7353"/>
      </w:tblGrid>
      <w:tr w:rsidR="007902F5" w:rsidRPr="00784DEC" w:rsidTr="009E1CF5">
        <w:tc>
          <w:tcPr>
            <w:tcW w:w="10331" w:type="dxa"/>
            <w:gridSpan w:val="2"/>
          </w:tcPr>
          <w:p w:rsidR="007902F5" w:rsidRPr="00784DEC" w:rsidRDefault="00A957F1" w:rsidP="00A957F1">
            <w:pPr>
              <w:ind w:left="360"/>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1. </w:t>
            </w:r>
            <w:r w:rsidR="007902F5" w:rsidRPr="00784DEC">
              <w:rPr>
                <w:rFonts w:ascii="Times New Roman" w:hAnsi="Times New Roman" w:cs="Times New Roman"/>
                <w:b/>
                <w:color w:val="000000" w:themeColor="text1"/>
                <w:sz w:val="24"/>
                <w:szCs w:val="24"/>
              </w:rPr>
              <w:t>Информация о Заказчике, организаторе закупки</w:t>
            </w:r>
          </w:p>
        </w:tc>
      </w:tr>
      <w:tr w:rsidR="007902F5" w:rsidRPr="00784DEC" w:rsidTr="009E1CF5">
        <w:tc>
          <w:tcPr>
            <w:tcW w:w="10331" w:type="dxa"/>
            <w:gridSpan w:val="2"/>
          </w:tcPr>
          <w:p w:rsidR="007902F5" w:rsidRPr="00784DEC" w:rsidRDefault="00A957F1" w:rsidP="00340606">
            <w:pPr>
              <w:pStyle w:val="a4"/>
              <w:numPr>
                <w:ilvl w:val="1"/>
                <w:numId w:val="1"/>
              </w:num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 </w:t>
            </w:r>
            <w:r w:rsidR="007902F5" w:rsidRPr="00784DEC">
              <w:rPr>
                <w:rFonts w:ascii="Times New Roman" w:hAnsi="Times New Roman" w:cs="Times New Roman"/>
                <w:b/>
                <w:color w:val="000000" w:themeColor="text1"/>
                <w:sz w:val="24"/>
                <w:szCs w:val="24"/>
              </w:rPr>
              <w:t>Информация о Заказчике</w:t>
            </w:r>
            <w:r w:rsidR="00553D80" w:rsidRPr="00784DEC">
              <w:rPr>
                <w:rFonts w:ascii="Times New Roman" w:hAnsi="Times New Roman" w:cs="Times New Roman"/>
                <w:b/>
                <w:color w:val="000000" w:themeColor="text1"/>
                <w:sz w:val="24"/>
                <w:szCs w:val="24"/>
              </w:rPr>
              <w:t xml:space="preserve"> и организаторе закупки</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Наименование заказчика</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Муниципальное унитарное предприятие Раменского муниципального района «Раменское телевидение»</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Место нахождения </w:t>
            </w:r>
          </w:p>
        </w:tc>
        <w:tc>
          <w:tcPr>
            <w:tcW w:w="7353" w:type="dxa"/>
          </w:tcPr>
          <w:p w:rsidR="007902F5" w:rsidRPr="00784DEC" w:rsidRDefault="00553D80" w:rsidP="006B2B5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140103, </w:t>
            </w:r>
            <w:proofErr w:type="gramStart"/>
            <w:r w:rsidRPr="00784DEC">
              <w:rPr>
                <w:rFonts w:ascii="Times New Roman" w:hAnsi="Times New Roman" w:cs="Times New Roman"/>
                <w:color w:val="000000" w:themeColor="text1"/>
                <w:sz w:val="24"/>
                <w:szCs w:val="24"/>
              </w:rPr>
              <w:t>Московская</w:t>
            </w:r>
            <w:proofErr w:type="gramEnd"/>
            <w:r w:rsidRPr="00784DEC">
              <w:rPr>
                <w:rFonts w:ascii="Times New Roman" w:hAnsi="Times New Roman" w:cs="Times New Roman"/>
                <w:color w:val="000000" w:themeColor="text1"/>
                <w:sz w:val="24"/>
                <w:szCs w:val="24"/>
              </w:rPr>
              <w:t xml:space="preserve"> обл., г. Раменское, городской парк стадион «Сатурн»</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Почтовый адрес</w:t>
            </w:r>
          </w:p>
        </w:tc>
        <w:tc>
          <w:tcPr>
            <w:tcW w:w="7353" w:type="dxa"/>
          </w:tcPr>
          <w:p w:rsidR="007902F5" w:rsidRPr="00784DEC" w:rsidRDefault="00553D80" w:rsidP="006B2B5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140103, </w:t>
            </w:r>
            <w:proofErr w:type="gramStart"/>
            <w:r w:rsidRPr="00784DEC">
              <w:rPr>
                <w:rFonts w:ascii="Times New Roman" w:hAnsi="Times New Roman" w:cs="Times New Roman"/>
                <w:color w:val="000000" w:themeColor="text1"/>
                <w:sz w:val="24"/>
                <w:szCs w:val="24"/>
              </w:rPr>
              <w:t>Московская</w:t>
            </w:r>
            <w:proofErr w:type="gramEnd"/>
            <w:r w:rsidRPr="00784DEC">
              <w:rPr>
                <w:rFonts w:ascii="Times New Roman" w:hAnsi="Times New Roman" w:cs="Times New Roman"/>
                <w:color w:val="000000" w:themeColor="text1"/>
                <w:sz w:val="24"/>
                <w:szCs w:val="24"/>
              </w:rPr>
              <w:t xml:space="preserve"> обл., г. Раменское, городской парк стадион «Сатурн»</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Телефон</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8 496 463 84 67</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Факс</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8 496 46</w:t>
            </w:r>
            <w:r w:rsidR="00521390" w:rsidRPr="00784DEC">
              <w:rPr>
                <w:rFonts w:ascii="Times New Roman" w:hAnsi="Times New Roman" w:cs="Times New Roman"/>
                <w:color w:val="000000" w:themeColor="text1"/>
                <w:sz w:val="24"/>
                <w:szCs w:val="24"/>
              </w:rPr>
              <w:t>3</w:t>
            </w:r>
            <w:r w:rsidRPr="00784DEC">
              <w:rPr>
                <w:rFonts w:ascii="Times New Roman" w:hAnsi="Times New Roman" w:cs="Times New Roman"/>
                <w:color w:val="000000" w:themeColor="text1"/>
                <w:sz w:val="24"/>
                <w:szCs w:val="24"/>
              </w:rPr>
              <w:t xml:space="preserve"> 84 67</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Электронная почта</w:t>
            </w:r>
          </w:p>
        </w:tc>
        <w:tc>
          <w:tcPr>
            <w:tcW w:w="7353" w:type="dxa"/>
          </w:tcPr>
          <w:p w:rsidR="007902F5" w:rsidRPr="00784DEC" w:rsidRDefault="00553D80" w:rsidP="00340606">
            <w:pPr>
              <w:jc w:val="center"/>
              <w:rPr>
                <w:rFonts w:ascii="Times New Roman" w:hAnsi="Times New Roman" w:cs="Times New Roman"/>
                <w:color w:val="000000" w:themeColor="text1"/>
                <w:sz w:val="24"/>
                <w:szCs w:val="24"/>
                <w:lang w:val="en-US"/>
              </w:rPr>
            </w:pPr>
            <w:r w:rsidRPr="00784DEC">
              <w:rPr>
                <w:rFonts w:ascii="Times New Roman" w:hAnsi="Times New Roman" w:cs="Times New Roman"/>
                <w:color w:val="000000" w:themeColor="text1"/>
                <w:sz w:val="24"/>
                <w:szCs w:val="24"/>
                <w:lang w:val="en-US"/>
              </w:rPr>
              <w:t>ramtv@ramtv.ru</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Контактное лицо</w:t>
            </w:r>
          </w:p>
        </w:tc>
        <w:tc>
          <w:tcPr>
            <w:tcW w:w="7353" w:type="dxa"/>
          </w:tcPr>
          <w:p w:rsidR="007902F5" w:rsidRPr="00784DEC" w:rsidRDefault="00D01CA6"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Шестакова Наталья Петровна</w:t>
            </w:r>
          </w:p>
        </w:tc>
      </w:tr>
      <w:tr w:rsidR="007902F5" w:rsidRPr="00784DEC" w:rsidTr="009E1CF5">
        <w:tc>
          <w:tcPr>
            <w:tcW w:w="10331" w:type="dxa"/>
            <w:gridSpan w:val="2"/>
          </w:tcPr>
          <w:p w:rsidR="007902F5" w:rsidRPr="00784DEC" w:rsidRDefault="00A957F1" w:rsidP="00A957F1">
            <w:pPr>
              <w:pStyle w:val="a4"/>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1.2. </w:t>
            </w:r>
            <w:r w:rsidR="007902F5" w:rsidRPr="00784DEC">
              <w:rPr>
                <w:rFonts w:ascii="Times New Roman" w:hAnsi="Times New Roman" w:cs="Times New Roman"/>
                <w:b/>
                <w:color w:val="000000" w:themeColor="text1"/>
                <w:sz w:val="24"/>
                <w:szCs w:val="24"/>
              </w:rPr>
              <w:t>Сведения о закупке</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Способ закупки</w:t>
            </w:r>
          </w:p>
        </w:tc>
        <w:tc>
          <w:tcPr>
            <w:tcW w:w="7353" w:type="dxa"/>
          </w:tcPr>
          <w:p w:rsidR="007902F5" w:rsidRPr="00784DEC" w:rsidRDefault="007902F5"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Запрос котировок</w:t>
            </w:r>
            <w:r w:rsidR="00F228BB" w:rsidRPr="00784DEC">
              <w:rPr>
                <w:rFonts w:ascii="Times New Roman" w:hAnsi="Times New Roman" w:cs="Times New Roman"/>
                <w:color w:val="000000" w:themeColor="text1"/>
                <w:sz w:val="24"/>
                <w:szCs w:val="24"/>
              </w:rPr>
              <w:t xml:space="preserve"> в электронной форме</w:t>
            </w:r>
          </w:p>
        </w:tc>
      </w:tr>
      <w:tr w:rsidR="007902F5" w:rsidRPr="00D56ACD" w:rsidTr="009E1CF5">
        <w:tc>
          <w:tcPr>
            <w:tcW w:w="2978" w:type="dxa"/>
          </w:tcPr>
          <w:p w:rsidR="007902F5" w:rsidRPr="00784DEC" w:rsidRDefault="007902F5" w:rsidP="008B1644">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Предметом закупки является</w:t>
            </w:r>
          </w:p>
        </w:tc>
        <w:tc>
          <w:tcPr>
            <w:tcW w:w="7353" w:type="dxa"/>
          </w:tcPr>
          <w:p w:rsidR="007902F5" w:rsidRPr="00D56ACD" w:rsidRDefault="003D6E2D" w:rsidP="0097606D">
            <w:pPr>
              <w:jc w:val="center"/>
              <w:rPr>
                <w:rFonts w:ascii="Times New Roman" w:hAnsi="Times New Roman" w:cs="Times New Roman"/>
                <w:color w:val="000000" w:themeColor="text1"/>
                <w:sz w:val="24"/>
                <w:szCs w:val="24"/>
              </w:rPr>
            </w:pPr>
            <w:r w:rsidRPr="003D6E2D">
              <w:rPr>
                <w:rStyle w:val="ng-binding"/>
                <w:rFonts w:ascii="Times New Roman" w:hAnsi="Times New Roman" w:cs="Times New Roman"/>
                <w:sz w:val="24"/>
                <w:szCs w:val="24"/>
              </w:rPr>
              <w:t>Поставка хозяйственных товаров</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Количество поставляемого товара, объем выполняемых работ, оказываемых услуг</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 соответствии с Техническим заданием</w:t>
            </w:r>
          </w:p>
          <w:p w:rsidR="007902F5" w:rsidRPr="00784DEC" w:rsidRDefault="007902F5" w:rsidP="00340606">
            <w:pPr>
              <w:jc w:val="center"/>
              <w:rPr>
                <w:rFonts w:ascii="Times New Roman" w:hAnsi="Times New Roman" w:cs="Times New Roman"/>
                <w:color w:val="000000" w:themeColor="text1"/>
                <w:sz w:val="24"/>
                <w:szCs w:val="24"/>
              </w:rPr>
            </w:pP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Наименование электронной площадки</w:t>
            </w:r>
          </w:p>
        </w:tc>
        <w:tc>
          <w:tcPr>
            <w:tcW w:w="7353" w:type="dxa"/>
          </w:tcPr>
          <w:p w:rsidR="00314A0E" w:rsidRPr="004749F3" w:rsidRDefault="004749F3" w:rsidP="00553D80">
            <w:pPr>
              <w:jc w:val="center"/>
              <w:rPr>
                <w:rFonts w:ascii="Times New Roman" w:hAnsi="Times New Roman" w:cs="Times New Roman"/>
                <w:color w:val="000000" w:themeColor="text1"/>
                <w:sz w:val="24"/>
                <w:szCs w:val="24"/>
              </w:rPr>
            </w:pPr>
            <w:r w:rsidRPr="004749F3">
              <w:rPr>
                <w:rFonts w:ascii="Times New Roman" w:hAnsi="Times New Roman" w:cs="Times New Roman"/>
                <w:color w:val="000000" w:themeColor="text1"/>
                <w:sz w:val="24"/>
                <w:szCs w:val="24"/>
              </w:rPr>
              <w:t>Универсальная электронная торговая площадка ESTP.RU</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Адрес электронной площадки в Информационно-телекоммуникационной сети Интернет </w:t>
            </w:r>
          </w:p>
        </w:tc>
        <w:tc>
          <w:tcPr>
            <w:tcW w:w="7353" w:type="dxa"/>
          </w:tcPr>
          <w:p w:rsidR="00314A0E" w:rsidRPr="00784DEC" w:rsidRDefault="006161FB" w:rsidP="00314A0E">
            <w:pPr>
              <w:jc w:val="center"/>
              <w:rPr>
                <w:rFonts w:ascii="Times New Roman" w:hAnsi="Times New Roman" w:cs="Times New Roman"/>
                <w:color w:val="000000" w:themeColor="text1"/>
                <w:sz w:val="24"/>
                <w:szCs w:val="24"/>
              </w:rPr>
            </w:pPr>
            <w:hyperlink r:id="rId5" w:history="1">
              <w:r w:rsidR="00553D80" w:rsidRPr="00784DEC">
                <w:rPr>
                  <w:rStyle w:val="a8"/>
                  <w:rFonts w:ascii="Times New Roman" w:hAnsi="Times New Roman" w:cs="Times New Roman"/>
                  <w:color w:val="000000" w:themeColor="text1"/>
                  <w:sz w:val="24"/>
                  <w:szCs w:val="24"/>
                  <w:lang w:val="en-US"/>
                </w:rPr>
                <w:t>https</w:t>
              </w:r>
              <w:r w:rsidR="00553D80" w:rsidRPr="00784DEC">
                <w:rPr>
                  <w:rStyle w:val="a8"/>
                  <w:rFonts w:ascii="Times New Roman" w:hAnsi="Times New Roman" w:cs="Times New Roman"/>
                  <w:color w:val="000000" w:themeColor="text1"/>
                  <w:sz w:val="24"/>
                  <w:szCs w:val="24"/>
                </w:rPr>
                <w:t>://</w:t>
              </w:r>
              <w:r w:rsidR="00553D80" w:rsidRPr="00784DEC">
                <w:rPr>
                  <w:rStyle w:val="a8"/>
                  <w:rFonts w:ascii="Times New Roman" w:hAnsi="Times New Roman" w:cs="Times New Roman"/>
                  <w:color w:val="000000" w:themeColor="text1"/>
                  <w:sz w:val="24"/>
                  <w:szCs w:val="24"/>
                  <w:lang w:val="en-US"/>
                </w:rPr>
                <w:t>www</w:t>
              </w:r>
              <w:r w:rsidR="00553D80" w:rsidRPr="00784DEC">
                <w:rPr>
                  <w:rStyle w:val="a8"/>
                  <w:rFonts w:ascii="Times New Roman" w:hAnsi="Times New Roman" w:cs="Times New Roman"/>
                  <w:color w:val="000000" w:themeColor="text1"/>
                  <w:sz w:val="24"/>
                  <w:szCs w:val="24"/>
                </w:rPr>
                <w:t>.</w:t>
              </w:r>
              <w:r w:rsidR="004749F3" w:rsidRPr="004749F3">
                <w:rPr>
                  <w:rFonts w:ascii="Times New Roman" w:hAnsi="Times New Roman" w:cs="Times New Roman"/>
                  <w:color w:val="000000" w:themeColor="text1"/>
                  <w:sz w:val="24"/>
                  <w:szCs w:val="24"/>
                </w:rPr>
                <w:t xml:space="preserve"> ESTP.RU</w:t>
              </w:r>
              <w:r w:rsidR="004749F3">
                <w:t xml:space="preserve"> </w:t>
              </w:r>
            </w:hyperlink>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1.3. </w:t>
            </w:r>
            <w:r w:rsidR="00314A0E" w:rsidRPr="00784DEC">
              <w:rPr>
                <w:rFonts w:ascii="Times New Roman" w:hAnsi="Times New Roman" w:cs="Times New Roman"/>
                <w:b/>
                <w:color w:val="000000" w:themeColor="text1"/>
                <w:sz w:val="24"/>
                <w:szCs w:val="24"/>
              </w:rPr>
              <w:t>Источник финансирования</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Источник финансирования</w:t>
            </w:r>
          </w:p>
        </w:tc>
        <w:tc>
          <w:tcPr>
            <w:tcW w:w="7353" w:type="dxa"/>
          </w:tcPr>
          <w:p w:rsidR="00314A0E" w:rsidRPr="00784DEC" w:rsidRDefault="00553D80"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собственные средства Заказчика</w:t>
            </w:r>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1.4. </w:t>
            </w:r>
            <w:r w:rsidR="00314A0E" w:rsidRPr="00784DEC">
              <w:rPr>
                <w:rFonts w:ascii="Times New Roman" w:hAnsi="Times New Roman" w:cs="Times New Roman"/>
                <w:b/>
                <w:color w:val="000000" w:themeColor="text1"/>
                <w:sz w:val="24"/>
                <w:szCs w:val="24"/>
              </w:rPr>
              <w:t>Сведения о поставки товара, выполнение работ, оказания услуг</w:t>
            </w:r>
          </w:p>
        </w:tc>
      </w:tr>
      <w:tr w:rsidR="00314A0E" w:rsidRPr="00784DEC" w:rsidTr="009E1CF5">
        <w:tc>
          <w:tcPr>
            <w:tcW w:w="2978" w:type="dxa"/>
          </w:tcPr>
          <w:p w:rsidR="00314A0E" w:rsidRPr="00784DEC" w:rsidRDefault="00314A0E" w:rsidP="00D56ACD">
            <w:pPr>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Место </w:t>
            </w:r>
            <w:r w:rsidR="00D56ACD">
              <w:rPr>
                <w:rFonts w:ascii="Times New Roman" w:hAnsi="Times New Roman" w:cs="Times New Roman"/>
                <w:b/>
                <w:color w:val="000000" w:themeColor="text1"/>
                <w:sz w:val="24"/>
                <w:szCs w:val="24"/>
              </w:rPr>
              <w:t>поставки товара</w:t>
            </w:r>
          </w:p>
        </w:tc>
        <w:tc>
          <w:tcPr>
            <w:tcW w:w="7353" w:type="dxa"/>
          </w:tcPr>
          <w:p w:rsidR="00270F83" w:rsidRPr="00784DEC" w:rsidRDefault="00306513" w:rsidP="000012D0">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140103.Московская область, Раменское, городской парк стадион "Сатурн"</w:t>
            </w:r>
          </w:p>
        </w:tc>
      </w:tr>
      <w:tr w:rsidR="00314A0E" w:rsidRPr="00784DEC" w:rsidTr="009E1CF5">
        <w:tc>
          <w:tcPr>
            <w:tcW w:w="2978" w:type="dxa"/>
          </w:tcPr>
          <w:p w:rsidR="00437138" w:rsidRPr="00784DEC" w:rsidRDefault="00314A0E" w:rsidP="00D56ACD">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Сроки </w:t>
            </w:r>
            <w:r w:rsidR="00D56ACD">
              <w:rPr>
                <w:rFonts w:ascii="Times New Roman" w:hAnsi="Times New Roman" w:cs="Times New Roman"/>
                <w:b/>
                <w:color w:val="000000" w:themeColor="text1"/>
                <w:sz w:val="24"/>
                <w:szCs w:val="24"/>
              </w:rPr>
              <w:t>поставки товара</w:t>
            </w:r>
          </w:p>
        </w:tc>
        <w:tc>
          <w:tcPr>
            <w:tcW w:w="7353" w:type="dxa"/>
          </w:tcPr>
          <w:p w:rsidR="00D56ACD" w:rsidRPr="005F6F84" w:rsidRDefault="00D56ACD" w:rsidP="00D56ACD">
            <w:pPr>
              <w:jc w:val="center"/>
              <w:rPr>
                <w:rFonts w:ascii="Times New Roman" w:hAnsi="Times New Roman" w:cs="Times New Roman"/>
                <w:sz w:val="24"/>
                <w:szCs w:val="24"/>
              </w:rPr>
            </w:pPr>
            <w:r w:rsidRPr="005F6F84">
              <w:rPr>
                <w:rFonts w:ascii="Times New Roman" w:hAnsi="Times New Roman" w:cs="Times New Roman"/>
                <w:sz w:val="24"/>
                <w:szCs w:val="24"/>
              </w:rPr>
              <w:t>Условия: разовая поставка</w:t>
            </w:r>
          </w:p>
          <w:p w:rsidR="00314A0E" w:rsidRPr="00784DEC" w:rsidRDefault="00D56ACD" w:rsidP="005F6F84">
            <w:pPr>
              <w:jc w:val="center"/>
              <w:rPr>
                <w:rFonts w:ascii="Times New Roman" w:hAnsi="Times New Roman" w:cs="Times New Roman"/>
                <w:color w:val="000000" w:themeColor="text1"/>
                <w:sz w:val="24"/>
                <w:szCs w:val="24"/>
              </w:rPr>
            </w:pPr>
            <w:r w:rsidRPr="005F6F84">
              <w:rPr>
                <w:rFonts w:ascii="Times New Roman" w:hAnsi="Times New Roman" w:cs="Times New Roman"/>
                <w:sz w:val="24"/>
                <w:szCs w:val="24"/>
              </w:rPr>
              <w:t>Срок поставки</w:t>
            </w:r>
            <w:proofErr w:type="gramStart"/>
            <w:r w:rsidRPr="005F6F84">
              <w:rPr>
                <w:rFonts w:ascii="Times New Roman" w:hAnsi="Times New Roman" w:cs="Times New Roman"/>
                <w:sz w:val="24"/>
                <w:szCs w:val="24"/>
              </w:rPr>
              <w:t xml:space="preserve"> :</w:t>
            </w:r>
            <w:proofErr w:type="gramEnd"/>
            <w:r w:rsidRPr="005F6F84">
              <w:rPr>
                <w:rFonts w:ascii="Times New Roman" w:hAnsi="Times New Roman" w:cs="Times New Roman"/>
                <w:sz w:val="24"/>
                <w:szCs w:val="24"/>
              </w:rPr>
              <w:t xml:space="preserve"> </w:t>
            </w:r>
            <w:r w:rsidR="005F6F84" w:rsidRPr="005F6F84">
              <w:rPr>
                <w:rFonts w:ascii="Times New Roman" w:hAnsi="Times New Roman" w:cs="Times New Roman"/>
                <w:b/>
                <w:bCs/>
                <w:sz w:val="24"/>
                <w:szCs w:val="24"/>
              </w:rPr>
              <w:t>30</w:t>
            </w:r>
            <w:r w:rsidRPr="005F6F84">
              <w:rPr>
                <w:rFonts w:ascii="Times New Roman" w:hAnsi="Times New Roman" w:cs="Times New Roman"/>
                <w:b/>
                <w:bCs/>
                <w:sz w:val="24"/>
                <w:szCs w:val="24"/>
              </w:rPr>
              <w:t xml:space="preserve"> (</w:t>
            </w:r>
            <w:r w:rsidR="005F6F84" w:rsidRPr="005F6F84">
              <w:rPr>
                <w:rFonts w:ascii="Times New Roman" w:hAnsi="Times New Roman" w:cs="Times New Roman"/>
                <w:b/>
                <w:bCs/>
                <w:sz w:val="24"/>
                <w:szCs w:val="24"/>
              </w:rPr>
              <w:t>Тридцать</w:t>
            </w:r>
            <w:r w:rsidRPr="005F6F84">
              <w:rPr>
                <w:rFonts w:ascii="Times New Roman" w:hAnsi="Times New Roman" w:cs="Times New Roman"/>
                <w:b/>
                <w:bCs/>
                <w:sz w:val="24"/>
                <w:szCs w:val="24"/>
              </w:rPr>
              <w:t>)</w:t>
            </w:r>
            <w:r w:rsidRPr="005F6F84">
              <w:rPr>
                <w:rFonts w:ascii="Times New Roman" w:hAnsi="Times New Roman" w:cs="Times New Roman"/>
                <w:bCs/>
                <w:sz w:val="24"/>
                <w:szCs w:val="24"/>
              </w:rPr>
              <w:t xml:space="preserve"> календарных дней с момента подписания Договора</w:t>
            </w:r>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1.5. </w:t>
            </w:r>
            <w:r w:rsidR="00314A0E" w:rsidRPr="00784DEC">
              <w:rPr>
                <w:rFonts w:ascii="Times New Roman" w:hAnsi="Times New Roman" w:cs="Times New Roman"/>
                <w:b/>
                <w:color w:val="000000" w:themeColor="text1"/>
                <w:sz w:val="24"/>
                <w:szCs w:val="24"/>
              </w:rPr>
              <w:t>Сведения о начальной (максимальной) цене договора</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Начальная (максимальная) цен</w:t>
            </w:r>
            <w:r w:rsidR="00ED0D4E" w:rsidRPr="00784DEC">
              <w:rPr>
                <w:rFonts w:ascii="Times New Roman" w:hAnsi="Times New Roman" w:cs="Times New Roman"/>
                <w:b/>
                <w:color w:val="000000" w:themeColor="text1"/>
                <w:sz w:val="24"/>
                <w:szCs w:val="24"/>
              </w:rPr>
              <w:t>а договора</w:t>
            </w:r>
          </w:p>
        </w:tc>
        <w:tc>
          <w:tcPr>
            <w:tcW w:w="7353" w:type="dxa"/>
          </w:tcPr>
          <w:p w:rsidR="00784DEC" w:rsidRPr="003D6E2D" w:rsidRDefault="003D6E2D" w:rsidP="003D2C85">
            <w:pPr>
              <w:autoSpaceDE w:val="0"/>
              <w:autoSpaceDN w:val="0"/>
              <w:adjustRightInd w:val="0"/>
              <w:ind w:firstLine="459"/>
              <w:jc w:val="both"/>
              <w:rPr>
                <w:rFonts w:ascii="Times New Roman" w:hAnsi="Times New Roman" w:cs="Times New Roman"/>
                <w:sz w:val="24"/>
                <w:szCs w:val="24"/>
              </w:rPr>
            </w:pPr>
            <w:r w:rsidRPr="003D6E2D">
              <w:rPr>
                <w:rFonts w:ascii="Times New Roman" w:hAnsi="Times New Roman" w:cs="Times New Roman"/>
                <w:sz w:val="24"/>
                <w:szCs w:val="24"/>
              </w:rPr>
              <w:t>105 234 (Сто пять тысяч двести тридцать четыре ) рубля 32 копеек</w:t>
            </w:r>
            <w:proofErr w:type="gramStart"/>
            <w:r w:rsidRPr="003D6E2D">
              <w:rPr>
                <w:rFonts w:ascii="Times New Roman" w:hAnsi="Times New Roman" w:cs="Times New Roman"/>
                <w:sz w:val="24"/>
                <w:szCs w:val="24"/>
              </w:rPr>
              <w:t>.</w:t>
            </w:r>
            <w:r w:rsidR="00784DEC" w:rsidRPr="003D6E2D">
              <w:rPr>
                <w:rFonts w:ascii="Times New Roman" w:hAnsi="Times New Roman" w:cs="Times New Roman"/>
                <w:sz w:val="24"/>
                <w:szCs w:val="24"/>
              </w:rPr>
              <w:t xml:space="preserve">, </w:t>
            </w:r>
            <w:proofErr w:type="gramEnd"/>
            <w:r w:rsidR="00784DEC" w:rsidRPr="003D6E2D">
              <w:rPr>
                <w:rFonts w:ascii="Times New Roman" w:hAnsi="Times New Roman" w:cs="Times New Roman"/>
                <w:sz w:val="24"/>
                <w:szCs w:val="24"/>
              </w:rPr>
              <w:t>включая НДС.</w:t>
            </w:r>
          </w:p>
          <w:p w:rsidR="00314A0E" w:rsidRPr="00784DEC" w:rsidRDefault="00ED0D4E" w:rsidP="003D2C85">
            <w:pPr>
              <w:autoSpaceDE w:val="0"/>
              <w:autoSpaceDN w:val="0"/>
              <w:adjustRightInd w:val="0"/>
              <w:ind w:firstLine="459"/>
              <w:jc w:val="both"/>
              <w:rPr>
                <w:rFonts w:ascii="Times New Roman" w:hAnsi="Times New Roman" w:cs="Times New Roman"/>
                <w:color w:val="000000" w:themeColor="text1"/>
                <w:sz w:val="24"/>
                <w:szCs w:val="24"/>
              </w:rPr>
            </w:pPr>
            <w:proofErr w:type="gramStart"/>
            <w:r w:rsidRPr="00784DEC">
              <w:rPr>
                <w:rFonts w:ascii="Times New Roman" w:eastAsia="Calibri" w:hAnsi="Times New Roman" w:cs="Times New Roman"/>
                <w:color w:val="000000" w:themeColor="text1"/>
                <w:sz w:val="24"/>
                <w:szCs w:val="24"/>
              </w:rPr>
              <w:t xml:space="preserve">Начальная (максимальная) </w:t>
            </w:r>
            <w:r w:rsidR="003D2C85" w:rsidRPr="00784DEC">
              <w:rPr>
                <w:rFonts w:ascii="Times New Roman" w:hAnsi="Times New Roman" w:cs="Times New Roman"/>
                <w:color w:val="000000" w:themeColor="text1"/>
                <w:sz w:val="24"/>
                <w:szCs w:val="24"/>
              </w:rPr>
              <w:t xml:space="preserve">цена договора </w:t>
            </w:r>
            <w:r w:rsidR="003D2C85" w:rsidRPr="00784DEC">
              <w:rPr>
                <w:rFonts w:ascii="Times New Roman" w:eastAsia="Arial Unicode MS" w:hAnsi="Times New Roman" w:cs="Times New Roman"/>
                <w:color w:val="000000" w:themeColor="text1"/>
                <w:sz w:val="24"/>
                <w:szCs w:val="24"/>
              </w:rPr>
              <w:t xml:space="preserve">включает в себя стоимость оказываемых услуг, все расходы Исполнителя, связанные с оказанием услуг и все расходы на перевозку, страхование, уплату </w:t>
            </w:r>
            <w:r w:rsidR="003D2C85" w:rsidRPr="00784DEC">
              <w:rPr>
                <w:rFonts w:ascii="Times New Roman" w:eastAsia="Arial Unicode MS" w:hAnsi="Times New Roman" w:cs="Times New Roman"/>
                <w:color w:val="000000" w:themeColor="text1"/>
                <w:sz w:val="24"/>
                <w:szCs w:val="24"/>
              </w:rPr>
              <w:lastRenderedPageBreak/>
              <w:t xml:space="preserve">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003D2C85" w:rsidRPr="00784DEC">
              <w:rPr>
                <w:rFonts w:ascii="Times New Roman" w:hAnsi="Times New Roman" w:cs="Times New Roman"/>
                <w:color w:val="000000" w:themeColor="text1"/>
                <w:sz w:val="24"/>
                <w:szCs w:val="24"/>
              </w:rPr>
              <w:t>которые Исполнитель обязан выплатить в связи с выполнением обязательств по Договору в соответствии с действующим законодательством РФ</w:t>
            </w:r>
            <w:proofErr w:type="gramEnd"/>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lastRenderedPageBreak/>
              <w:t>Сведения о валюте, используемой для формирования цены договора и расчетов с исполнителем по договору</w:t>
            </w:r>
          </w:p>
        </w:tc>
        <w:tc>
          <w:tcPr>
            <w:tcW w:w="7353"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Валюта договора – российский рубль</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1.6. </w:t>
            </w:r>
            <w:r w:rsidR="00314A0E" w:rsidRPr="00784DEC">
              <w:rPr>
                <w:rFonts w:ascii="Times New Roman" w:hAnsi="Times New Roman" w:cs="Times New Roman"/>
                <w:b/>
                <w:color w:val="000000" w:themeColor="text1"/>
                <w:sz w:val="24"/>
                <w:szCs w:val="24"/>
              </w:rPr>
              <w:t>Порядок проведения процедуры закупки</w:t>
            </w:r>
          </w:p>
        </w:tc>
      </w:tr>
      <w:tr w:rsidR="00314A0E" w:rsidRPr="00784DEC" w:rsidTr="000012D0">
        <w:trPr>
          <w:trHeight w:val="133"/>
        </w:trPr>
        <w:tc>
          <w:tcPr>
            <w:tcW w:w="2978" w:type="dxa"/>
          </w:tcPr>
          <w:p w:rsidR="00314A0E" w:rsidRPr="00784DEC" w:rsidRDefault="000012D0" w:rsidP="000012D0">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Размер, срок и порядок предоставления обеспечения заявки</w:t>
            </w:r>
          </w:p>
        </w:tc>
        <w:tc>
          <w:tcPr>
            <w:tcW w:w="7353" w:type="dxa"/>
          </w:tcPr>
          <w:p w:rsidR="00314A0E" w:rsidRPr="00784DEC" w:rsidRDefault="000012D0" w:rsidP="00415CEA">
            <w:pPr>
              <w:jc w:val="center"/>
              <w:rPr>
                <w:rFonts w:ascii="Times New Roman" w:hAnsi="Times New Roman" w:cs="Times New Roman"/>
                <w:color w:val="000000" w:themeColor="text1"/>
                <w:sz w:val="24"/>
                <w:szCs w:val="24"/>
              </w:rPr>
            </w:pPr>
            <w:r w:rsidRPr="00784DEC">
              <w:rPr>
                <w:rFonts w:ascii="Times New Roman" w:hAnsi="Times New Roman" w:cs="Times New Roman"/>
                <w:i/>
                <w:color w:val="000000" w:themeColor="text1"/>
                <w:sz w:val="24"/>
                <w:szCs w:val="24"/>
              </w:rPr>
              <w:t>Не уставлены</w:t>
            </w:r>
          </w:p>
        </w:tc>
      </w:tr>
      <w:tr w:rsidR="000012D0" w:rsidRPr="00784DEC" w:rsidTr="009E1CF5">
        <w:trPr>
          <w:trHeight w:val="687"/>
        </w:trPr>
        <w:tc>
          <w:tcPr>
            <w:tcW w:w="2978" w:type="dxa"/>
          </w:tcPr>
          <w:p w:rsidR="000012D0" w:rsidRPr="00784DEC" w:rsidRDefault="000012D0"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Дата и время начала подачи заявок (по местному времени)</w:t>
            </w:r>
          </w:p>
        </w:tc>
        <w:tc>
          <w:tcPr>
            <w:tcW w:w="7353" w:type="dxa"/>
          </w:tcPr>
          <w:p w:rsidR="000012D0" w:rsidRPr="00784DEC" w:rsidRDefault="008B1644" w:rsidP="00EF2AE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21</w:t>
            </w:r>
            <w:r w:rsidR="003A0B24" w:rsidRPr="00784DEC">
              <w:rPr>
                <w:rFonts w:ascii="Times New Roman" w:hAnsi="Times New Roman" w:cs="Times New Roman"/>
                <w:color w:val="000000" w:themeColor="text1"/>
                <w:sz w:val="24"/>
                <w:szCs w:val="24"/>
              </w:rPr>
              <w:t xml:space="preserve">» </w:t>
            </w:r>
            <w:r w:rsidR="00D56ACD" w:rsidRPr="00784DEC">
              <w:rPr>
                <w:rFonts w:ascii="Times New Roman" w:hAnsi="Times New Roman" w:cs="Times New Roman"/>
                <w:color w:val="000000" w:themeColor="text1"/>
                <w:sz w:val="24"/>
                <w:szCs w:val="24"/>
              </w:rPr>
              <w:t xml:space="preserve">октября </w:t>
            </w:r>
            <w:r w:rsidR="00784DEC" w:rsidRPr="00784DEC">
              <w:rPr>
                <w:rFonts w:ascii="Times New Roman" w:hAnsi="Times New Roman" w:cs="Times New Roman"/>
                <w:color w:val="000000" w:themeColor="text1"/>
                <w:sz w:val="24"/>
                <w:szCs w:val="24"/>
              </w:rPr>
              <w:t>202</w:t>
            </w:r>
            <w:r w:rsidR="00177FF4">
              <w:rPr>
                <w:rFonts w:ascii="Times New Roman" w:hAnsi="Times New Roman" w:cs="Times New Roman"/>
                <w:color w:val="000000" w:themeColor="text1"/>
                <w:sz w:val="24"/>
                <w:szCs w:val="24"/>
              </w:rPr>
              <w:t>1</w:t>
            </w:r>
            <w:r w:rsidR="003A0B24" w:rsidRPr="00784DEC">
              <w:rPr>
                <w:rFonts w:ascii="Times New Roman" w:hAnsi="Times New Roman" w:cs="Times New Roman"/>
                <w:color w:val="000000" w:themeColor="text1"/>
                <w:sz w:val="24"/>
                <w:szCs w:val="24"/>
              </w:rPr>
              <w:t xml:space="preserve"> года </w:t>
            </w:r>
            <w:r w:rsidR="00EF2AE6">
              <w:rPr>
                <w:rFonts w:ascii="Times New Roman" w:hAnsi="Times New Roman" w:cs="Times New Roman"/>
                <w:color w:val="000000" w:themeColor="text1"/>
                <w:sz w:val="24"/>
                <w:szCs w:val="24"/>
              </w:rPr>
              <w:t>17</w:t>
            </w:r>
            <w:r w:rsidR="000012D0" w:rsidRPr="00784DEC">
              <w:rPr>
                <w:rFonts w:ascii="Times New Roman" w:hAnsi="Times New Roman" w:cs="Times New Roman"/>
                <w:color w:val="000000" w:themeColor="text1"/>
                <w:sz w:val="24"/>
                <w:szCs w:val="24"/>
              </w:rPr>
              <w:t>:00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 xml:space="preserve">Дата и время окончания подачи заявок </w:t>
            </w:r>
          </w:p>
        </w:tc>
        <w:tc>
          <w:tcPr>
            <w:tcW w:w="7353" w:type="dxa"/>
          </w:tcPr>
          <w:p w:rsidR="00314A0E" w:rsidRPr="00784DEC" w:rsidRDefault="0097606D" w:rsidP="00D56ACD">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29</w:t>
            </w:r>
            <w:r w:rsidR="00351877" w:rsidRPr="00784DEC">
              <w:rPr>
                <w:rFonts w:ascii="Times New Roman" w:hAnsi="Times New Roman" w:cs="Times New Roman"/>
                <w:color w:val="000000" w:themeColor="text1"/>
                <w:sz w:val="24"/>
                <w:szCs w:val="24"/>
              </w:rPr>
              <w:t xml:space="preserve">» </w:t>
            </w:r>
            <w:r w:rsidR="00784DEC" w:rsidRPr="00784DEC">
              <w:rPr>
                <w:rFonts w:ascii="Times New Roman" w:hAnsi="Times New Roman" w:cs="Times New Roman"/>
                <w:color w:val="000000" w:themeColor="text1"/>
                <w:sz w:val="24"/>
                <w:szCs w:val="24"/>
              </w:rPr>
              <w:t>октября</w:t>
            </w:r>
            <w:r w:rsidR="004F65A1" w:rsidRPr="00784DEC">
              <w:rPr>
                <w:rFonts w:ascii="Times New Roman" w:hAnsi="Times New Roman" w:cs="Times New Roman"/>
                <w:color w:val="000000" w:themeColor="text1"/>
                <w:sz w:val="24"/>
                <w:szCs w:val="24"/>
              </w:rPr>
              <w:t xml:space="preserve"> 20</w:t>
            </w:r>
            <w:r w:rsidR="00784DEC" w:rsidRPr="00784DEC">
              <w:rPr>
                <w:rFonts w:ascii="Times New Roman" w:hAnsi="Times New Roman" w:cs="Times New Roman"/>
                <w:color w:val="000000" w:themeColor="text1"/>
                <w:sz w:val="24"/>
                <w:szCs w:val="24"/>
              </w:rPr>
              <w:t>2</w:t>
            </w:r>
            <w:r w:rsidR="00177FF4">
              <w:rPr>
                <w:rFonts w:ascii="Times New Roman" w:hAnsi="Times New Roman" w:cs="Times New Roman"/>
                <w:color w:val="000000" w:themeColor="text1"/>
                <w:sz w:val="24"/>
                <w:szCs w:val="24"/>
              </w:rPr>
              <w:t>1</w:t>
            </w:r>
            <w:r w:rsidR="004F65A1" w:rsidRPr="00784DEC">
              <w:rPr>
                <w:rFonts w:ascii="Times New Roman" w:hAnsi="Times New Roman" w:cs="Times New Roman"/>
                <w:color w:val="000000" w:themeColor="text1"/>
                <w:sz w:val="24"/>
                <w:szCs w:val="24"/>
              </w:rPr>
              <w:t xml:space="preserve"> года 12</w:t>
            </w:r>
            <w:r w:rsidR="00351877" w:rsidRPr="00784DEC">
              <w:rPr>
                <w:rFonts w:ascii="Times New Roman" w:hAnsi="Times New Roman" w:cs="Times New Roman"/>
                <w:color w:val="000000" w:themeColor="text1"/>
                <w:sz w:val="24"/>
                <w:szCs w:val="24"/>
              </w:rPr>
              <w:t>:00</w:t>
            </w:r>
            <w:r w:rsidR="0043523F" w:rsidRPr="00784DEC">
              <w:rPr>
                <w:rFonts w:ascii="Times New Roman" w:hAnsi="Times New Roman" w:cs="Times New Roman"/>
                <w:color w:val="000000" w:themeColor="text1"/>
                <w:sz w:val="24"/>
                <w:szCs w:val="24"/>
              </w:rPr>
              <w:t xml:space="preserve">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подачи заявок</w:t>
            </w:r>
          </w:p>
        </w:tc>
        <w:tc>
          <w:tcPr>
            <w:tcW w:w="7353" w:type="dxa"/>
          </w:tcPr>
          <w:p w:rsidR="00314A0E" w:rsidRPr="005F6F84" w:rsidRDefault="004749F3" w:rsidP="0043523F">
            <w:pPr>
              <w:jc w:val="center"/>
              <w:rPr>
                <w:rFonts w:ascii="Times New Roman" w:hAnsi="Times New Roman" w:cs="Times New Roman"/>
                <w:b/>
                <w:color w:val="000000" w:themeColor="text1"/>
                <w:sz w:val="24"/>
                <w:szCs w:val="24"/>
              </w:rPr>
            </w:pPr>
            <w:r w:rsidRPr="005F6F84">
              <w:rPr>
                <w:rFonts w:ascii="Times New Roman" w:hAnsi="Times New Roman" w:cs="Times New Roman"/>
                <w:b/>
                <w:color w:val="000000" w:themeColor="text1"/>
                <w:sz w:val="24"/>
                <w:szCs w:val="24"/>
              </w:rPr>
              <w:t>Универсальная электронная торговая площадка ESTP.RU</w:t>
            </w:r>
          </w:p>
        </w:tc>
      </w:tr>
      <w:tr w:rsidR="00F02B0C" w:rsidRPr="00784DEC" w:rsidTr="009E1CF5">
        <w:tc>
          <w:tcPr>
            <w:tcW w:w="2978" w:type="dxa"/>
          </w:tcPr>
          <w:p w:rsidR="00F02B0C" w:rsidRPr="00784DEC" w:rsidRDefault="00F02B0C"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Порядок подачи заявок</w:t>
            </w:r>
          </w:p>
        </w:tc>
        <w:tc>
          <w:tcPr>
            <w:tcW w:w="7353" w:type="dxa"/>
          </w:tcPr>
          <w:p w:rsidR="008F5DBF" w:rsidRPr="00784DEC" w:rsidRDefault="008F5DBF" w:rsidP="00FD75E0">
            <w:pPr>
              <w:pStyle w:val="ConsPlusNormal"/>
              <w:ind w:firstLine="34"/>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FD75E0" w:rsidRPr="00784DEC" w:rsidRDefault="00FD75E0" w:rsidP="008F5DBF">
            <w:pPr>
              <w:pStyle w:val="Normalunindented"/>
              <w:spacing w:before="0" w:after="0" w:line="240" w:lineRule="auto"/>
              <w:rPr>
                <w:color w:val="000000" w:themeColor="text1"/>
                <w:sz w:val="24"/>
                <w:szCs w:val="24"/>
              </w:rPr>
            </w:pPr>
          </w:p>
          <w:p w:rsidR="00F02B0C" w:rsidRPr="00784DEC" w:rsidRDefault="00FD75E0" w:rsidP="00FD75E0">
            <w:pPr>
              <w:pStyle w:val="Normalunindented"/>
              <w:spacing w:before="0" w:after="0" w:line="240" w:lineRule="auto"/>
              <w:ind w:firstLine="34"/>
              <w:jc w:val="center"/>
              <w:rPr>
                <w:color w:val="000000" w:themeColor="text1"/>
                <w:sz w:val="24"/>
                <w:szCs w:val="24"/>
              </w:rPr>
            </w:pPr>
            <w:r w:rsidRPr="00784DEC">
              <w:rPr>
                <w:color w:val="000000" w:themeColor="text1"/>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tc>
      </w:tr>
      <w:tr w:rsidR="00314A0E" w:rsidRPr="00784DEC" w:rsidTr="009E1CF5">
        <w:tc>
          <w:tcPr>
            <w:tcW w:w="2978" w:type="dxa"/>
          </w:tcPr>
          <w:p w:rsidR="00B97AA7" w:rsidRPr="00784DEC" w:rsidRDefault="00B97AA7"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Дата начала срока рассмотрения заявок:</w:t>
            </w:r>
          </w:p>
          <w:p w:rsidR="00314A0E" w:rsidRPr="00784DEC" w:rsidRDefault="00B97AA7"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Дата окончания срока рассмотрения заявок:</w:t>
            </w:r>
          </w:p>
        </w:tc>
        <w:tc>
          <w:tcPr>
            <w:tcW w:w="7353" w:type="dxa"/>
          </w:tcPr>
          <w:p w:rsidR="00B97AA7" w:rsidRPr="00784DEC" w:rsidRDefault="00B31FF3" w:rsidP="00B97AA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29</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w:t>
            </w:r>
            <w:r w:rsidR="00B31A1F" w:rsidRPr="00784DEC">
              <w:rPr>
                <w:rFonts w:ascii="Times New Roman" w:hAnsi="Times New Roman" w:cs="Times New Roman"/>
                <w:color w:val="000000" w:themeColor="text1"/>
                <w:sz w:val="24"/>
                <w:szCs w:val="24"/>
              </w:rPr>
              <w:t xml:space="preserve"> </w:t>
            </w:r>
            <w:r w:rsidR="00EF2AE6">
              <w:rPr>
                <w:rFonts w:ascii="Times New Roman" w:hAnsi="Times New Roman" w:cs="Times New Roman"/>
                <w:color w:val="000000" w:themeColor="text1"/>
                <w:sz w:val="24"/>
                <w:szCs w:val="24"/>
              </w:rPr>
              <w:t>12</w:t>
            </w:r>
            <w:r w:rsidR="00B97AA7" w:rsidRPr="00784DEC">
              <w:rPr>
                <w:rFonts w:ascii="Times New Roman" w:hAnsi="Times New Roman" w:cs="Times New Roman"/>
                <w:color w:val="000000" w:themeColor="text1"/>
                <w:sz w:val="24"/>
                <w:szCs w:val="24"/>
              </w:rPr>
              <w:t>:00 (по московскому времени)</w:t>
            </w:r>
          </w:p>
          <w:p w:rsidR="00B97AA7" w:rsidRPr="00784DEC" w:rsidRDefault="00B97AA7" w:rsidP="00B97AA7">
            <w:pPr>
              <w:jc w:val="center"/>
              <w:rPr>
                <w:rFonts w:ascii="Times New Roman" w:hAnsi="Times New Roman" w:cs="Times New Roman"/>
                <w:color w:val="000000" w:themeColor="text1"/>
                <w:sz w:val="24"/>
                <w:szCs w:val="24"/>
              </w:rPr>
            </w:pPr>
          </w:p>
          <w:p w:rsidR="00314A0E" w:rsidRPr="00784DEC" w:rsidRDefault="00B31FF3" w:rsidP="00D56ACD">
            <w:pPr>
              <w:jc w:val="center"/>
              <w:rPr>
                <w:rFonts w:ascii="Times New Roman" w:eastAsia="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29</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 </w:t>
            </w:r>
            <w:r w:rsidR="003F16C5" w:rsidRPr="00784DEC">
              <w:rPr>
                <w:rFonts w:ascii="Times New Roman" w:hAnsi="Times New Roman" w:cs="Times New Roman"/>
                <w:color w:val="000000" w:themeColor="text1"/>
                <w:sz w:val="24"/>
                <w:szCs w:val="24"/>
              </w:rPr>
              <w:t>1</w:t>
            </w:r>
            <w:r w:rsidR="00F0690C" w:rsidRPr="00784DEC">
              <w:rPr>
                <w:rFonts w:ascii="Times New Roman" w:hAnsi="Times New Roman" w:cs="Times New Roman"/>
                <w:color w:val="000000" w:themeColor="text1"/>
                <w:sz w:val="24"/>
                <w:szCs w:val="24"/>
              </w:rPr>
              <w:t>5</w:t>
            </w:r>
            <w:r w:rsidR="00B97AA7" w:rsidRPr="00784DEC">
              <w:rPr>
                <w:rFonts w:ascii="Times New Roman" w:hAnsi="Times New Roman" w:cs="Times New Roman"/>
                <w:color w:val="000000" w:themeColor="text1"/>
                <w:sz w:val="24"/>
                <w:szCs w:val="24"/>
              </w:rPr>
              <w:t>:00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рассмотрения заявок</w:t>
            </w:r>
          </w:p>
        </w:tc>
        <w:tc>
          <w:tcPr>
            <w:tcW w:w="7353" w:type="dxa"/>
          </w:tcPr>
          <w:p w:rsidR="00314A0E" w:rsidRPr="00784DEC" w:rsidRDefault="00314A0E" w:rsidP="006B2B56">
            <w:pPr>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Рассмотрение заявок осуществляется по адресу </w:t>
            </w:r>
            <w:r w:rsidR="00F43BAF" w:rsidRPr="00784DEC">
              <w:rPr>
                <w:rFonts w:ascii="Times New Roman" w:hAnsi="Times New Roman" w:cs="Times New Roman"/>
                <w:color w:val="000000" w:themeColor="text1"/>
                <w:sz w:val="24"/>
                <w:szCs w:val="24"/>
              </w:rPr>
              <w:t xml:space="preserve">140103, </w:t>
            </w:r>
            <w:proofErr w:type="gramStart"/>
            <w:r w:rsidR="00F43BAF" w:rsidRPr="00784DEC">
              <w:rPr>
                <w:rFonts w:ascii="Times New Roman" w:hAnsi="Times New Roman" w:cs="Times New Roman"/>
                <w:color w:val="000000" w:themeColor="text1"/>
                <w:sz w:val="24"/>
                <w:szCs w:val="24"/>
              </w:rPr>
              <w:t>Московская</w:t>
            </w:r>
            <w:proofErr w:type="gramEnd"/>
            <w:r w:rsidR="00F43BAF" w:rsidRPr="00784DEC">
              <w:rPr>
                <w:rFonts w:ascii="Times New Roman" w:hAnsi="Times New Roman" w:cs="Times New Roman"/>
                <w:color w:val="000000" w:themeColor="text1"/>
                <w:sz w:val="24"/>
                <w:szCs w:val="24"/>
              </w:rPr>
              <w:t xml:space="preserve"> обл., г. Раменское, </w:t>
            </w:r>
            <w:r w:rsidR="006B2B56" w:rsidRPr="00784DEC">
              <w:rPr>
                <w:rFonts w:ascii="Times New Roman" w:hAnsi="Times New Roman" w:cs="Times New Roman"/>
                <w:color w:val="000000" w:themeColor="text1"/>
                <w:sz w:val="24"/>
                <w:szCs w:val="24"/>
              </w:rPr>
              <w:t xml:space="preserve"> </w:t>
            </w:r>
            <w:r w:rsidR="00F43BAF" w:rsidRPr="00784DEC">
              <w:rPr>
                <w:rFonts w:ascii="Times New Roman" w:hAnsi="Times New Roman" w:cs="Times New Roman"/>
                <w:color w:val="000000" w:themeColor="text1"/>
                <w:sz w:val="24"/>
                <w:szCs w:val="24"/>
              </w:rPr>
              <w:t>городской парк стадион «Сатурн».</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 xml:space="preserve">Дата и время подведения итогов </w:t>
            </w:r>
          </w:p>
        </w:tc>
        <w:tc>
          <w:tcPr>
            <w:tcW w:w="7353" w:type="dxa"/>
          </w:tcPr>
          <w:p w:rsidR="00784DEC" w:rsidRPr="00784DEC" w:rsidRDefault="00351877" w:rsidP="00F0690C">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Подведение </w:t>
            </w:r>
            <w:r w:rsidR="00FA6EBD" w:rsidRPr="00784DEC">
              <w:rPr>
                <w:rFonts w:ascii="Times New Roman" w:hAnsi="Times New Roman" w:cs="Times New Roman"/>
                <w:color w:val="000000" w:themeColor="text1"/>
                <w:sz w:val="24"/>
                <w:szCs w:val="24"/>
              </w:rPr>
              <w:t xml:space="preserve">итогов: </w:t>
            </w:r>
            <w:r w:rsidR="00B31FF3">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29</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 </w:t>
            </w:r>
          </w:p>
          <w:p w:rsidR="00314A0E" w:rsidRPr="00784DEC" w:rsidRDefault="002F134D" w:rsidP="00F0690C">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время: </w:t>
            </w:r>
            <w:r w:rsidR="00F0690C" w:rsidRPr="00784DEC">
              <w:rPr>
                <w:rFonts w:ascii="Times New Roman" w:hAnsi="Times New Roman" w:cs="Times New Roman"/>
                <w:color w:val="000000" w:themeColor="text1"/>
                <w:sz w:val="24"/>
                <w:szCs w:val="24"/>
              </w:rPr>
              <w:t>16</w:t>
            </w:r>
            <w:r w:rsidR="00F91533" w:rsidRPr="00784DEC">
              <w:rPr>
                <w:rFonts w:ascii="Times New Roman" w:hAnsi="Times New Roman" w:cs="Times New Roman"/>
                <w:color w:val="000000" w:themeColor="text1"/>
                <w:sz w:val="24"/>
                <w:szCs w:val="24"/>
              </w:rPr>
              <w:t>:0</w:t>
            </w:r>
            <w:r w:rsidRPr="00784DEC">
              <w:rPr>
                <w:rFonts w:ascii="Times New Roman" w:hAnsi="Times New Roman" w:cs="Times New Roman"/>
                <w:color w:val="000000" w:themeColor="text1"/>
                <w:sz w:val="24"/>
                <w:szCs w:val="24"/>
              </w:rPr>
              <w:t>0</w:t>
            </w:r>
            <w:r w:rsidR="003770B9" w:rsidRPr="00784DEC">
              <w:rPr>
                <w:rFonts w:ascii="Times New Roman" w:hAnsi="Times New Roman" w:cs="Times New Roman"/>
                <w:color w:val="000000" w:themeColor="text1"/>
                <w:sz w:val="24"/>
                <w:szCs w:val="24"/>
              </w:rPr>
              <w:t xml:space="preserve"> </w:t>
            </w:r>
            <w:r w:rsidR="003770B9" w:rsidRPr="00784DEC">
              <w:rPr>
                <w:rFonts w:ascii="Times New Roman" w:eastAsia="Times New Roman" w:hAnsi="Times New Roman" w:cs="Times New Roman"/>
                <w:bCs/>
                <w:color w:val="000000" w:themeColor="text1"/>
                <w:sz w:val="24"/>
                <w:szCs w:val="24"/>
              </w:rPr>
              <w:t xml:space="preserve"> (по московскому времени)</w:t>
            </w:r>
          </w:p>
        </w:tc>
      </w:tr>
      <w:tr w:rsidR="00314A0E" w:rsidRPr="00784DEC" w:rsidTr="0084637A">
        <w:trPr>
          <w:trHeight w:val="736"/>
        </w:trPr>
        <w:tc>
          <w:tcPr>
            <w:tcW w:w="2978" w:type="dxa"/>
          </w:tcPr>
          <w:p w:rsidR="00314A0E" w:rsidRPr="00784DEC" w:rsidRDefault="00314A0E" w:rsidP="002F134D">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подведения итогов</w:t>
            </w:r>
          </w:p>
        </w:tc>
        <w:tc>
          <w:tcPr>
            <w:tcW w:w="7353" w:type="dxa"/>
          </w:tcPr>
          <w:p w:rsidR="002F134D" w:rsidRPr="00784DEC" w:rsidRDefault="00314A0E" w:rsidP="002F134D">
            <w:pPr>
              <w:pStyle w:val="text"/>
              <w:jc w:val="center"/>
              <w:rPr>
                <w:rFonts w:cs="Times New Roman"/>
                <w:color w:val="000000" w:themeColor="text1"/>
              </w:rPr>
            </w:pPr>
            <w:r w:rsidRPr="00784DEC">
              <w:rPr>
                <w:rFonts w:cs="Times New Roman"/>
                <w:color w:val="000000" w:themeColor="text1"/>
              </w:rPr>
              <w:t>Подведение итогов осуществляется по адресу</w:t>
            </w:r>
          </w:p>
          <w:p w:rsidR="00314A0E" w:rsidRPr="00784DEC" w:rsidRDefault="004749F3" w:rsidP="002F134D">
            <w:pPr>
              <w:pStyle w:val="text"/>
              <w:jc w:val="center"/>
              <w:rPr>
                <w:rFonts w:cs="Times New Roman"/>
                <w:color w:val="000000" w:themeColor="text1"/>
              </w:rPr>
            </w:pPr>
            <w:r w:rsidRPr="004749F3">
              <w:rPr>
                <w:rFonts w:cs="Times New Roman"/>
                <w:color w:val="000000" w:themeColor="text1"/>
              </w:rPr>
              <w:t>Универсальная электронная торговая площадка ESTP.RU</w:t>
            </w:r>
          </w:p>
        </w:tc>
      </w:tr>
      <w:tr w:rsidR="0084637A" w:rsidRPr="00784DEC" w:rsidTr="009E1CF5">
        <w:trPr>
          <w:trHeight w:val="84"/>
        </w:trPr>
        <w:tc>
          <w:tcPr>
            <w:tcW w:w="2978" w:type="dxa"/>
          </w:tcPr>
          <w:p w:rsidR="0084637A" w:rsidRPr="00784DEC" w:rsidRDefault="0084637A" w:rsidP="002F134D">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Размер обеспечения исполнения договора</w:t>
            </w:r>
          </w:p>
        </w:tc>
        <w:tc>
          <w:tcPr>
            <w:tcW w:w="7353" w:type="dxa"/>
          </w:tcPr>
          <w:p w:rsidR="0084637A" w:rsidRPr="00784DEC" w:rsidRDefault="0084637A" w:rsidP="003D6E2D">
            <w:pPr>
              <w:pStyle w:val="text"/>
              <w:jc w:val="center"/>
              <w:rPr>
                <w:rFonts w:cs="Times New Roman"/>
                <w:color w:val="000000" w:themeColor="text1"/>
              </w:rPr>
            </w:pPr>
            <w:r w:rsidRPr="00784DEC">
              <w:rPr>
                <w:rFonts w:cs="Times New Roman"/>
                <w:color w:val="000000" w:themeColor="text1"/>
              </w:rPr>
              <w:t xml:space="preserve">Требование об обеспечении исполнения договора установлено в размере </w:t>
            </w:r>
            <w:r w:rsidR="006B4AEB" w:rsidRPr="00784DEC">
              <w:rPr>
                <w:rFonts w:cs="Times New Roman"/>
                <w:i/>
                <w:color w:val="000000" w:themeColor="text1"/>
              </w:rPr>
              <w:t>5</w:t>
            </w:r>
            <w:r w:rsidRPr="00784DEC">
              <w:rPr>
                <w:rFonts w:cs="Times New Roman"/>
                <w:i/>
                <w:color w:val="000000" w:themeColor="text1"/>
              </w:rPr>
              <w:t xml:space="preserve">% от начальной (максимальной) цены договора </w:t>
            </w:r>
            <w:r w:rsidRPr="00784DEC">
              <w:rPr>
                <w:rFonts w:cs="Times New Roman"/>
                <w:color w:val="000000" w:themeColor="text1"/>
              </w:rPr>
              <w:t xml:space="preserve">и составляет – </w:t>
            </w:r>
            <w:r w:rsidR="003D6E2D">
              <w:rPr>
                <w:rFonts w:cs="Times New Roman"/>
                <w:b/>
                <w:color w:val="000000" w:themeColor="text1"/>
              </w:rPr>
              <w:t>5261</w:t>
            </w:r>
            <w:r w:rsidR="00D56ACD">
              <w:rPr>
                <w:rFonts w:cs="Times New Roman"/>
                <w:b/>
                <w:color w:val="000000" w:themeColor="text1"/>
              </w:rPr>
              <w:t xml:space="preserve"> </w:t>
            </w:r>
            <w:proofErr w:type="gramStart"/>
            <w:r w:rsidR="00D56ACD">
              <w:rPr>
                <w:rFonts w:cs="Times New Roman"/>
                <w:b/>
                <w:color w:val="000000" w:themeColor="text1"/>
              </w:rPr>
              <w:t xml:space="preserve">( </w:t>
            </w:r>
            <w:proofErr w:type="gramEnd"/>
            <w:r w:rsidR="003D6E2D">
              <w:rPr>
                <w:rFonts w:cs="Times New Roman"/>
                <w:b/>
                <w:color w:val="000000" w:themeColor="text1"/>
              </w:rPr>
              <w:t>Пять</w:t>
            </w:r>
            <w:r w:rsidR="00D56ACD">
              <w:rPr>
                <w:rFonts w:cs="Times New Roman"/>
                <w:b/>
                <w:color w:val="000000" w:themeColor="text1"/>
              </w:rPr>
              <w:t xml:space="preserve"> тысяч </w:t>
            </w:r>
            <w:r w:rsidR="003D6E2D">
              <w:rPr>
                <w:rFonts w:cs="Times New Roman"/>
                <w:b/>
                <w:color w:val="000000" w:themeColor="text1"/>
              </w:rPr>
              <w:t>двести шестьдесят один</w:t>
            </w:r>
            <w:r w:rsidR="00D56ACD">
              <w:rPr>
                <w:rFonts w:cs="Times New Roman"/>
                <w:b/>
                <w:color w:val="000000" w:themeColor="text1"/>
              </w:rPr>
              <w:t xml:space="preserve"> рубл</w:t>
            </w:r>
            <w:r w:rsidR="003D6E2D">
              <w:rPr>
                <w:rFonts w:cs="Times New Roman"/>
                <w:b/>
                <w:color w:val="000000" w:themeColor="text1"/>
              </w:rPr>
              <w:t>ь</w:t>
            </w:r>
            <w:r w:rsidR="00D56ACD">
              <w:rPr>
                <w:rFonts w:cs="Times New Roman"/>
                <w:b/>
                <w:color w:val="000000" w:themeColor="text1"/>
              </w:rPr>
              <w:t xml:space="preserve">) </w:t>
            </w:r>
            <w:r w:rsidR="003D6E2D">
              <w:rPr>
                <w:rFonts w:cs="Times New Roman"/>
                <w:b/>
                <w:color w:val="000000" w:themeColor="text1"/>
              </w:rPr>
              <w:t>70</w:t>
            </w:r>
            <w:r w:rsidR="00D56ACD">
              <w:rPr>
                <w:rFonts w:cs="Times New Roman"/>
                <w:b/>
                <w:color w:val="000000" w:themeColor="text1"/>
              </w:rPr>
              <w:t xml:space="preserve"> копеек.</w:t>
            </w:r>
          </w:p>
        </w:tc>
      </w:tr>
      <w:tr w:rsidR="00314A0E" w:rsidRPr="00784DEC" w:rsidTr="009E1CF5">
        <w:trPr>
          <w:trHeight w:val="301"/>
        </w:trPr>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1.7. </w:t>
            </w:r>
            <w:r w:rsidR="00314A0E" w:rsidRPr="00784DEC">
              <w:rPr>
                <w:rFonts w:ascii="Times New Roman" w:hAnsi="Times New Roman" w:cs="Times New Roman"/>
                <w:b/>
                <w:color w:val="000000" w:themeColor="text1"/>
                <w:sz w:val="24"/>
                <w:szCs w:val="24"/>
              </w:rPr>
              <w:t>Величина снижения начальной (максимальной) цены договора</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Величина снижения начальной (максимальной) цены договора</w:t>
            </w:r>
          </w:p>
        </w:tc>
        <w:tc>
          <w:tcPr>
            <w:tcW w:w="7353" w:type="dxa"/>
          </w:tcPr>
          <w:p w:rsidR="00314A0E" w:rsidRPr="00784DEC" w:rsidRDefault="00E17AEB" w:rsidP="00E17AEB">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w:t>
            </w:r>
            <w:r w:rsidRPr="00784DEC">
              <w:rPr>
                <w:rFonts w:ascii="Times New Roman" w:hAnsi="Times New Roman" w:cs="Times New Roman"/>
                <w:color w:val="000000" w:themeColor="text1"/>
                <w:sz w:val="24"/>
                <w:szCs w:val="24"/>
              </w:rPr>
              <w:lastRenderedPageBreak/>
              <w:t>договора</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lastRenderedPageBreak/>
              <w:t xml:space="preserve">1.8. </w:t>
            </w:r>
            <w:r w:rsidR="00314A0E" w:rsidRPr="00784DEC">
              <w:rPr>
                <w:rFonts w:ascii="Times New Roman" w:hAnsi="Times New Roman" w:cs="Times New Roman"/>
                <w:b/>
                <w:color w:val="000000" w:themeColor="text1"/>
                <w:sz w:val="24"/>
                <w:szCs w:val="24"/>
              </w:rPr>
              <w:t>Сведения о праве заказчика отказаться от проведения процедуры закупки</w:t>
            </w:r>
            <w:r w:rsidR="00314A0E" w:rsidRPr="00784DEC">
              <w:rPr>
                <w:rFonts w:ascii="Times New Roman" w:hAnsi="Times New Roman" w:cs="Times New Roman"/>
                <w:color w:val="000000" w:themeColor="text1"/>
                <w:sz w:val="24"/>
                <w:szCs w:val="24"/>
              </w:rPr>
              <w:t xml:space="preserve"> </w:t>
            </w:r>
          </w:p>
        </w:tc>
      </w:tr>
      <w:tr w:rsidR="0064287F" w:rsidRPr="00784DEC" w:rsidTr="009E1CF5">
        <w:tc>
          <w:tcPr>
            <w:tcW w:w="2978" w:type="dxa"/>
          </w:tcPr>
          <w:p w:rsidR="0064287F" w:rsidRPr="00784DEC" w:rsidRDefault="0064287F" w:rsidP="0064287F">
            <w:pPr>
              <w:pStyle w:val="text"/>
              <w:jc w:val="center"/>
              <w:rPr>
                <w:rFonts w:cs="Times New Roman"/>
                <w:color w:val="000000" w:themeColor="text1"/>
              </w:rPr>
            </w:pPr>
            <w:r w:rsidRPr="00784DEC">
              <w:rPr>
                <w:rFonts w:cs="Times New Roman"/>
                <w:color w:val="000000" w:themeColor="text1"/>
              </w:rPr>
              <w:t>Право Заказчика отказаться от проведения запроса котировок в электронной форме:</w:t>
            </w:r>
          </w:p>
        </w:tc>
        <w:tc>
          <w:tcPr>
            <w:tcW w:w="7353" w:type="dxa"/>
          </w:tcPr>
          <w:p w:rsidR="0064287F" w:rsidRPr="00784DEC" w:rsidRDefault="0064287F" w:rsidP="005B6134">
            <w:pPr>
              <w:pStyle w:val="ConsPlusNormal"/>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w:t>
            </w:r>
            <w:proofErr w:type="gramStart"/>
            <w:r w:rsidRPr="00784DEC">
              <w:rPr>
                <w:rFonts w:ascii="Times New Roman" w:hAnsi="Times New Roman" w:cs="Times New Roman"/>
                <w:color w:val="000000" w:themeColor="text1"/>
                <w:sz w:val="24"/>
                <w:szCs w:val="24"/>
              </w:rPr>
              <w:t>позднее</w:t>
            </w:r>
            <w:proofErr w:type="gramEnd"/>
            <w:r w:rsidRPr="00784DEC">
              <w:rPr>
                <w:rFonts w:ascii="Times New Roman" w:hAnsi="Times New Roman" w:cs="Times New Roman"/>
                <w:color w:val="000000" w:themeColor="text1"/>
                <w:sz w:val="24"/>
                <w:szCs w:val="24"/>
              </w:rPr>
              <w:t xml:space="preserve"> чем за 1 день до даты окончания срока подачи заявок на участие в запросе котировок в электронной форме в порядке, установленном для размещения в Единой информационной системе извещения о проведении запроса котировок в электронной форме.</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1.9. </w:t>
            </w:r>
            <w:r w:rsidR="00314A0E" w:rsidRPr="00784DEC">
              <w:rPr>
                <w:rFonts w:ascii="Times New Roman" w:hAnsi="Times New Roman" w:cs="Times New Roman"/>
                <w:b/>
                <w:color w:val="000000" w:themeColor="text1"/>
                <w:sz w:val="24"/>
                <w:szCs w:val="24"/>
              </w:rPr>
              <w:t>Сведения о предоставлении преференция товарам российского происхождения</w:t>
            </w:r>
            <w:r w:rsidR="00314A0E" w:rsidRPr="00784DEC">
              <w:rPr>
                <w:rFonts w:ascii="Times New Roman" w:hAnsi="Times New Roman" w:cs="Times New Roman"/>
                <w:color w:val="000000" w:themeColor="text1"/>
                <w:sz w:val="24"/>
                <w:szCs w:val="24"/>
              </w:rPr>
              <w:t xml:space="preserve"> </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Сведения о предоставлении преференция товарам российского происхождения</w:t>
            </w:r>
          </w:p>
        </w:tc>
        <w:tc>
          <w:tcPr>
            <w:tcW w:w="7353" w:type="dxa"/>
          </w:tcPr>
          <w:p w:rsidR="00B17265" w:rsidRPr="00784DEC" w:rsidRDefault="00B17265" w:rsidP="00B17265">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Предоставляются </w:t>
            </w:r>
          </w:p>
          <w:p w:rsidR="00314A0E" w:rsidRPr="00784DEC" w:rsidRDefault="00B17265" w:rsidP="00B17265">
            <w:pPr>
              <w:jc w:val="center"/>
              <w:rPr>
                <w:rFonts w:ascii="Times New Roman" w:hAnsi="Times New Roman" w:cs="Times New Roman"/>
                <w:i/>
                <w:color w:val="000000" w:themeColor="text1"/>
                <w:sz w:val="24"/>
                <w:szCs w:val="24"/>
              </w:rPr>
            </w:pPr>
            <w:r w:rsidRPr="00784DEC">
              <w:rPr>
                <w:rFonts w:ascii="Times New Roman" w:hAnsi="Times New Roman" w:cs="Times New Roman"/>
                <w:i/>
                <w:color w:val="000000" w:themeColor="text1"/>
                <w:sz w:val="24"/>
                <w:szCs w:val="24"/>
              </w:rPr>
              <w:t>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услугам, выполняемым, оказываемым иностранными лицами»</w:t>
            </w:r>
            <w:bookmarkStart w:id="0" w:name="_GoBack"/>
            <w:bookmarkEnd w:id="0"/>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1.10. </w:t>
            </w:r>
            <w:r w:rsidR="00314A0E" w:rsidRPr="00784DEC">
              <w:rPr>
                <w:rFonts w:ascii="Times New Roman" w:hAnsi="Times New Roman" w:cs="Times New Roman"/>
                <w:b/>
                <w:color w:val="000000" w:themeColor="text1"/>
                <w:sz w:val="24"/>
                <w:szCs w:val="24"/>
              </w:rPr>
              <w:t>Сведения об установлении особенностей участия в закупке субъектов малого и среднего предпринимательства</w:t>
            </w:r>
            <w:r w:rsidR="00314A0E" w:rsidRPr="00784DEC">
              <w:rPr>
                <w:rFonts w:ascii="Times New Roman" w:hAnsi="Times New Roman" w:cs="Times New Roman"/>
                <w:color w:val="000000" w:themeColor="text1"/>
                <w:sz w:val="24"/>
                <w:szCs w:val="24"/>
              </w:rPr>
              <w:t xml:space="preserve"> </w:t>
            </w:r>
          </w:p>
        </w:tc>
      </w:tr>
      <w:tr w:rsidR="00314A0E" w:rsidRPr="00784DEC" w:rsidTr="009E1CF5">
        <w:trPr>
          <w:trHeight w:val="1222"/>
        </w:trPr>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Сведения об установлении особенностей участия в закупке субъектов малого и среднего предпринимательства</w:t>
            </w:r>
          </w:p>
        </w:tc>
        <w:tc>
          <w:tcPr>
            <w:tcW w:w="7353" w:type="dxa"/>
          </w:tcPr>
          <w:p w:rsidR="00314A0E" w:rsidRPr="00784DEC" w:rsidRDefault="00744AE2" w:rsidP="00744AE2">
            <w:pPr>
              <w:jc w:val="center"/>
              <w:rPr>
                <w:rFonts w:ascii="Times New Roman" w:hAnsi="Times New Roman" w:cs="Times New Roman"/>
                <w:i/>
                <w:color w:val="000000" w:themeColor="text1"/>
                <w:sz w:val="24"/>
                <w:szCs w:val="24"/>
              </w:rPr>
            </w:pPr>
            <w:r w:rsidRPr="00784DEC">
              <w:rPr>
                <w:rFonts w:ascii="Times New Roman" w:hAnsi="Times New Roman" w:cs="Times New Roman"/>
                <w:i/>
                <w:color w:val="000000" w:themeColor="text1"/>
                <w:sz w:val="24"/>
                <w:szCs w:val="24"/>
              </w:rPr>
              <w:t>Не уставлены</w:t>
            </w:r>
          </w:p>
        </w:tc>
      </w:tr>
    </w:tbl>
    <w:p w:rsidR="00083CD6" w:rsidRPr="00784DEC" w:rsidRDefault="00083CD6" w:rsidP="00083CD6">
      <w:pPr>
        <w:rPr>
          <w:rFonts w:ascii="Times New Roman" w:hAnsi="Times New Roman" w:cs="Times New Roman"/>
          <w:color w:val="000000" w:themeColor="text1"/>
          <w:sz w:val="24"/>
          <w:szCs w:val="24"/>
        </w:rPr>
      </w:pPr>
    </w:p>
    <w:p w:rsidR="009E1CF5" w:rsidRPr="00784DEC" w:rsidRDefault="00556118" w:rsidP="009E1CF5">
      <w:pPr>
        <w:widowControl w:val="0"/>
        <w:tabs>
          <w:tab w:val="left" w:pos="10348"/>
        </w:tabs>
        <w:spacing w:after="0" w:line="240" w:lineRule="auto"/>
        <w:jc w:val="center"/>
        <w:outlineLvl w:val="1"/>
        <w:rPr>
          <w:rFonts w:ascii="Times New Roman" w:hAnsi="Times New Roman" w:cs="Times New Roman"/>
          <w:b/>
          <w:bCs/>
          <w:iCs/>
          <w:color w:val="000000" w:themeColor="text1"/>
          <w:sz w:val="24"/>
          <w:szCs w:val="24"/>
        </w:rPr>
      </w:pPr>
      <w:bookmarkStart w:id="1" w:name="_Toc225935650"/>
      <w:bookmarkStart w:id="2" w:name="_Toc226330054"/>
      <w:bookmarkStart w:id="3" w:name="_Toc228180618"/>
      <w:r w:rsidRPr="00784DEC">
        <w:rPr>
          <w:rFonts w:ascii="Times New Roman" w:hAnsi="Times New Roman" w:cs="Times New Roman"/>
          <w:b/>
          <w:bCs/>
          <w:iCs/>
          <w:color w:val="000000" w:themeColor="text1"/>
          <w:sz w:val="24"/>
          <w:szCs w:val="24"/>
        </w:rPr>
        <w:t xml:space="preserve">Раздел </w:t>
      </w:r>
      <w:r w:rsidR="009E1CF5" w:rsidRPr="00784DEC">
        <w:rPr>
          <w:rFonts w:ascii="Times New Roman" w:hAnsi="Times New Roman" w:cs="Times New Roman"/>
          <w:b/>
          <w:bCs/>
          <w:iCs/>
          <w:color w:val="000000" w:themeColor="text1"/>
          <w:sz w:val="24"/>
          <w:szCs w:val="24"/>
        </w:rPr>
        <w:t xml:space="preserve">2. Требования к участникам </w:t>
      </w:r>
      <w:bookmarkEnd w:id="1"/>
      <w:bookmarkEnd w:id="2"/>
      <w:bookmarkEnd w:id="3"/>
      <w:r w:rsidR="009E1CF5" w:rsidRPr="00784DEC">
        <w:rPr>
          <w:rFonts w:ascii="Times New Roman" w:hAnsi="Times New Roman" w:cs="Times New Roman"/>
          <w:b/>
          <w:bCs/>
          <w:iCs/>
          <w:color w:val="000000" w:themeColor="text1"/>
          <w:sz w:val="24"/>
          <w:szCs w:val="24"/>
        </w:rPr>
        <w:t>Запроса котировок и условия допуска к участию в Запросе котировок</w:t>
      </w:r>
    </w:p>
    <w:p w:rsidR="009E1CF5" w:rsidRPr="00784DEC" w:rsidRDefault="009E1CF5" w:rsidP="009E1CF5">
      <w:pPr>
        <w:keepNext/>
        <w:spacing w:after="0" w:line="240" w:lineRule="auto"/>
        <w:ind w:right="1134" w:firstLine="567"/>
        <w:jc w:val="center"/>
        <w:outlineLvl w:val="1"/>
        <w:rPr>
          <w:rFonts w:ascii="Times New Roman" w:hAnsi="Times New Roman" w:cs="Times New Roman"/>
          <w:b/>
          <w:bCs/>
          <w:iCs/>
          <w:color w:val="000000" w:themeColor="text1"/>
          <w:sz w:val="24"/>
          <w:szCs w:val="24"/>
        </w:rPr>
      </w:pPr>
    </w:p>
    <w:p w:rsidR="009E1CF5" w:rsidRPr="00784DEC" w:rsidRDefault="009E1CF5" w:rsidP="009E1CF5">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2.1. Участниками закупки могут являться любые лица соответствующие требованиям, установленным действующим законодательством РФ.</w:t>
      </w:r>
    </w:p>
    <w:p w:rsidR="009E1CF5" w:rsidRPr="00784DEC" w:rsidRDefault="009E1CF5" w:rsidP="009E1CF5">
      <w:pPr>
        <w:spacing w:after="0" w:line="240" w:lineRule="auto"/>
        <w:ind w:firstLine="567"/>
        <w:jc w:val="both"/>
        <w:outlineLvl w:val="2"/>
        <w:rPr>
          <w:rFonts w:ascii="Times New Roman" w:hAnsi="Times New Roman" w:cs="Times New Roman"/>
          <w:bCs/>
          <w:color w:val="000000" w:themeColor="text1"/>
          <w:sz w:val="24"/>
          <w:szCs w:val="24"/>
        </w:rPr>
      </w:pPr>
      <w:r w:rsidRPr="00784DEC">
        <w:rPr>
          <w:rFonts w:ascii="Times New Roman" w:hAnsi="Times New Roman" w:cs="Times New Roman"/>
          <w:bCs/>
          <w:color w:val="000000" w:themeColor="text1"/>
          <w:sz w:val="24"/>
          <w:szCs w:val="24"/>
        </w:rPr>
        <w:t>2.</w:t>
      </w:r>
      <w:r w:rsidR="008327F3" w:rsidRPr="00784DEC">
        <w:rPr>
          <w:rFonts w:ascii="Times New Roman" w:hAnsi="Times New Roman" w:cs="Times New Roman"/>
          <w:bCs/>
          <w:color w:val="000000" w:themeColor="text1"/>
          <w:sz w:val="24"/>
          <w:szCs w:val="24"/>
        </w:rPr>
        <w:t>2</w:t>
      </w:r>
      <w:r w:rsidRPr="00784DEC">
        <w:rPr>
          <w:rFonts w:ascii="Times New Roman" w:hAnsi="Times New Roman" w:cs="Times New Roman"/>
          <w:bCs/>
          <w:color w:val="000000" w:themeColor="text1"/>
          <w:sz w:val="24"/>
          <w:szCs w:val="24"/>
        </w:rPr>
        <w:t>. Устанавливаются следующие обязательные требования к Участникам:</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непроведение</w:t>
      </w:r>
      <w:proofErr w:type="spellEnd"/>
      <w:r w:rsidRPr="00784DEC">
        <w:rPr>
          <w:rFonts w:ascii="Times New Roman" w:hAnsi="Times New Roman"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неприостановление</w:t>
      </w:r>
      <w:proofErr w:type="spellEnd"/>
      <w:r w:rsidRPr="00784DEC">
        <w:rPr>
          <w:rFonts w:ascii="Times New Roman" w:hAnsi="Times New Roman" w:cs="Times New Roman"/>
          <w:color w:val="000000" w:themeColor="text1"/>
          <w:sz w:val="24"/>
          <w:szCs w:val="24"/>
        </w:rPr>
        <w:t xml:space="preserve"> деятельности участника закупки в порядке, предусмотренном </w:t>
      </w:r>
      <w:hyperlink r:id="rId6" w:history="1">
        <w:r w:rsidRPr="00784DEC">
          <w:rPr>
            <w:rStyle w:val="a8"/>
            <w:rFonts w:ascii="Times New Roman" w:hAnsi="Times New Roman" w:cs="Times New Roman"/>
            <w:color w:val="000000" w:themeColor="text1"/>
            <w:sz w:val="24"/>
            <w:szCs w:val="24"/>
          </w:rPr>
          <w:t>Кодексом</w:t>
        </w:r>
      </w:hyperlink>
      <w:r w:rsidRPr="00784DEC">
        <w:rPr>
          <w:rFonts w:ascii="Times New Roman" w:hAnsi="Times New Roman" w:cs="Times New Roman"/>
          <w:color w:val="000000" w:themeColor="text1"/>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84DEC">
        <w:rPr>
          <w:rFonts w:ascii="Times New Roman" w:hAnsi="Times New Roman" w:cs="Times New Roman"/>
          <w:color w:val="000000" w:themeColor="text1"/>
          <w:sz w:val="24"/>
          <w:szCs w:val="24"/>
        </w:rPr>
        <w:t>, а также заключения договоров на финансирование проката или показа национального фильма;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 xml:space="preserve">отсутствие у участника закупки недоимки по налогам, сборам, задолженности по </w:t>
      </w:r>
      <w:r w:rsidRPr="00784DEC">
        <w:rPr>
          <w:rFonts w:ascii="Times New Roman" w:hAnsi="Times New Roman" w:cs="Times New Roman"/>
          <w:color w:val="000000" w:themeColor="text1"/>
          <w:sz w:val="24"/>
          <w:szCs w:val="24"/>
        </w:rPr>
        <w:lastRenderedPageBreak/>
        <w:t>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84DEC">
        <w:rPr>
          <w:rFonts w:ascii="Times New Roman" w:hAnsi="Times New Roman" w:cs="Times New Roman"/>
          <w:color w:val="000000" w:themeColor="text1"/>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84DEC">
        <w:rPr>
          <w:rFonts w:ascii="Times New Roman" w:hAnsi="Times New Roman" w:cs="Times New Roman"/>
          <w:color w:val="000000" w:themeColor="text1"/>
          <w:sz w:val="24"/>
          <w:szCs w:val="24"/>
        </w:rPr>
        <w:t>указанных</w:t>
      </w:r>
      <w:proofErr w:type="gramEnd"/>
      <w:r w:rsidRPr="00784DEC">
        <w:rPr>
          <w:rFonts w:ascii="Times New Roman" w:hAnsi="Times New Roman" w:cs="Times New Roman"/>
          <w:color w:val="000000" w:themeColor="text1"/>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84DEC">
        <w:rPr>
          <w:rFonts w:ascii="Times New Roman" w:hAnsi="Times New Roman" w:cs="Times New Roman"/>
          <w:color w:val="000000" w:themeColor="text1"/>
          <w:sz w:val="24"/>
          <w:szCs w:val="24"/>
        </w:rPr>
        <w:t xml:space="preserve"> поставкой товара, выполнением работы, оказанием услуги, </w:t>
      </w:r>
      <w:proofErr w:type="gramStart"/>
      <w:r w:rsidRPr="00784DEC">
        <w:rPr>
          <w:rFonts w:ascii="Times New Roman" w:hAnsi="Times New Roman" w:cs="Times New Roman"/>
          <w:color w:val="000000" w:themeColor="text1"/>
          <w:sz w:val="24"/>
          <w:szCs w:val="24"/>
        </w:rPr>
        <w:t>являющихся</w:t>
      </w:r>
      <w:proofErr w:type="gramEnd"/>
      <w:r w:rsidRPr="00784DEC">
        <w:rPr>
          <w:rFonts w:ascii="Times New Roman" w:hAnsi="Times New Roman" w:cs="Times New Roman"/>
          <w:color w:val="000000" w:themeColor="text1"/>
          <w:sz w:val="24"/>
          <w:szCs w:val="24"/>
        </w:rPr>
        <w:t xml:space="preserve"> объектом осуществляемой закупки, и административного наказания в виде дисквалификации;</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784DEC">
        <w:rPr>
          <w:rFonts w:ascii="Times New Roman" w:hAnsi="Times New Roman" w:cs="Times New Roman"/>
          <w:color w:val="000000" w:themeColor="text1"/>
          <w:sz w:val="24"/>
          <w:szCs w:val="24"/>
        </w:rPr>
        <w:t>выгодоприобретателями</w:t>
      </w:r>
      <w:proofErr w:type="spellEnd"/>
      <w:r w:rsidRPr="00784DEC">
        <w:rPr>
          <w:rFonts w:ascii="Times New Roman" w:hAnsi="Times New Roman" w:cs="Times New Roman"/>
          <w:color w:val="000000" w:themeColor="text1"/>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84DEC">
        <w:rPr>
          <w:rFonts w:ascii="Times New Roman" w:hAnsi="Times New Roman" w:cs="Times New Roman"/>
          <w:color w:val="000000" w:themeColor="text1"/>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4DEC">
        <w:rPr>
          <w:rFonts w:ascii="Times New Roman" w:hAnsi="Times New Roman" w:cs="Times New Roman"/>
          <w:color w:val="000000" w:themeColor="text1"/>
          <w:sz w:val="24"/>
          <w:szCs w:val="24"/>
        </w:rPr>
        <w:t>неполнородными</w:t>
      </w:r>
      <w:proofErr w:type="spellEnd"/>
      <w:r w:rsidRPr="00784DEC">
        <w:rPr>
          <w:rFonts w:ascii="Times New Roman" w:hAnsi="Times New Roman" w:cs="Times New Roman"/>
          <w:color w:val="000000" w:themeColor="text1"/>
          <w:sz w:val="24"/>
          <w:szCs w:val="24"/>
        </w:rPr>
        <w:t xml:space="preserve"> (имеющими общих отца или мать) братьями и сестрами), усыновителями или усыновленными указанных лиц. Под </w:t>
      </w:r>
      <w:proofErr w:type="spellStart"/>
      <w:r w:rsidRPr="00784DEC">
        <w:rPr>
          <w:rFonts w:ascii="Times New Roman" w:hAnsi="Times New Roman" w:cs="Times New Roman"/>
          <w:color w:val="000000" w:themeColor="text1"/>
          <w:sz w:val="24"/>
          <w:szCs w:val="24"/>
        </w:rPr>
        <w:t>выгодоприобретателями</w:t>
      </w:r>
      <w:proofErr w:type="spellEnd"/>
      <w:r w:rsidRPr="00784DEC">
        <w:rPr>
          <w:rFonts w:ascii="Times New Roman" w:hAnsi="Times New Roman" w:cs="Times New Roman"/>
          <w:color w:val="000000" w:themeColor="text1"/>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участник закупки не является </w:t>
      </w:r>
      <w:proofErr w:type="spellStart"/>
      <w:r w:rsidRPr="00784DEC">
        <w:rPr>
          <w:rFonts w:ascii="Times New Roman" w:hAnsi="Times New Roman" w:cs="Times New Roman"/>
          <w:color w:val="000000" w:themeColor="text1"/>
          <w:sz w:val="24"/>
          <w:szCs w:val="24"/>
        </w:rPr>
        <w:t>офшорной</w:t>
      </w:r>
      <w:proofErr w:type="spellEnd"/>
      <w:r w:rsidRPr="00784DEC">
        <w:rPr>
          <w:rFonts w:ascii="Times New Roman" w:hAnsi="Times New Roman" w:cs="Times New Roman"/>
          <w:color w:val="000000" w:themeColor="text1"/>
          <w:sz w:val="24"/>
          <w:szCs w:val="24"/>
        </w:rPr>
        <w:t xml:space="preserve"> компанией;</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отсутствие у участника закупки ограничений для участия в закупках, установленных законодательством Российской Федерации;</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отсутствие сведений об участнике закупки в реестре недобросовестных поставщиков (подрядчиков, исполнителей), предусмотренном </w:t>
      </w:r>
      <w:hyperlink r:id="rId7" w:history="1">
        <w:r w:rsidRPr="00784DEC">
          <w:rPr>
            <w:rStyle w:val="a8"/>
            <w:rFonts w:ascii="Times New Roman" w:hAnsi="Times New Roman" w:cs="Times New Roman"/>
            <w:color w:val="000000" w:themeColor="text1"/>
            <w:sz w:val="24"/>
            <w:szCs w:val="24"/>
          </w:rPr>
          <w:t>статьей 5</w:t>
        </w:r>
      </w:hyperlink>
      <w:r w:rsidRPr="00784DEC">
        <w:rPr>
          <w:rFonts w:ascii="Times New Roman" w:hAnsi="Times New Roman" w:cs="Times New Roman"/>
          <w:color w:val="000000" w:themeColor="text1"/>
          <w:sz w:val="24"/>
          <w:szCs w:val="24"/>
        </w:rPr>
        <w:t xml:space="preserve"> Федерального закона, и в реестре недобросовестных поставщиков (подрядчиков, исполнителей), предусмотренном Законом № 44-ФЗ.</w:t>
      </w:r>
    </w:p>
    <w:p w:rsidR="009E1CF5" w:rsidRPr="00784DEC" w:rsidRDefault="009E1CF5" w:rsidP="009E1CF5">
      <w:pPr>
        <w:spacing w:after="0" w:line="240" w:lineRule="auto"/>
        <w:jc w:val="both"/>
        <w:rPr>
          <w:rFonts w:ascii="Times New Roman" w:hAnsi="Times New Roman" w:cs="Times New Roman"/>
          <w:color w:val="000000" w:themeColor="text1"/>
          <w:sz w:val="24"/>
          <w:szCs w:val="24"/>
        </w:rPr>
      </w:pPr>
    </w:p>
    <w:p w:rsidR="009E1CF5" w:rsidRPr="00784DEC" w:rsidRDefault="00556118" w:rsidP="009E1CF5">
      <w:pPr>
        <w:spacing w:after="0" w:line="240" w:lineRule="auto"/>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w:t>
      </w:r>
      <w:r w:rsidR="009E1CF5" w:rsidRPr="00784DEC">
        <w:rPr>
          <w:rFonts w:ascii="Times New Roman" w:hAnsi="Times New Roman" w:cs="Times New Roman"/>
          <w:b/>
          <w:color w:val="000000" w:themeColor="text1"/>
          <w:sz w:val="24"/>
          <w:szCs w:val="24"/>
        </w:rPr>
        <w:t>3. Требования к содержанию</w:t>
      </w:r>
      <w:r w:rsidR="008327F3" w:rsidRPr="00784DEC">
        <w:rPr>
          <w:rFonts w:ascii="Times New Roman" w:hAnsi="Times New Roman" w:cs="Times New Roman"/>
          <w:b/>
          <w:color w:val="000000" w:themeColor="text1"/>
          <w:sz w:val="24"/>
          <w:szCs w:val="24"/>
        </w:rPr>
        <w:t>, форме, оформлению</w:t>
      </w:r>
      <w:r w:rsidR="009E1CF5" w:rsidRPr="00784DEC">
        <w:rPr>
          <w:rFonts w:ascii="Times New Roman" w:hAnsi="Times New Roman" w:cs="Times New Roman"/>
          <w:b/>
          <w:color w:val="000000" w:themeColor="text1"/>
          <w:sz w:val="24"/>
          <w:szCs w:val="24"/>
        </w:rPr>
        <w:t xml:space="preserve"> и составу заявки </w:t>
      </w:r>
      <w:r w:rsidR="004F03D1" w:rsidRPr="00784DEC">
        <w:rPr>
          <w:rFonts w:ascii="Times New Roman" w:hAnsi="Times New Roman" w:cs="Times New Roman"/>
          <w:b/>
          <w:color w:val="000000" w:themeColor="text1"/>
          <w:sz w:val="24"/>
          <w:szCs w:val="24"/>
        </w:rPr>
        <w:t xml:space="preserve">и порядок подачи заявок </w:t>
      </w:r>
      <w:r w:rsidR="009E1CF5" w:rsidRPr="00784DEC">
        <w:rPr>
          <w:rFonts w:ascii="Times New Roman" w:hAnsi="Times New Roman" w:cs="Times New Roman"/>
          <w:b/>
          <w:color w:val="000000" w:themeColor="text1"/>
          <w:sz w:val="24"/>
          <w:szCs w:val="24"/>
        </w:rPr>
        <w:t>на участие в Запросе котировок</w:t>
      </w:r>
    </w:p>
    <w:p w:rsidR="009E1CF5" w:rsidRPr="00784DEC" w:rsidRDefault="009E1CF5" w:rsidP="009E1CF5">
      <w:pPr>
        <w:spacing w:after="0" w:line="240" w:lineRule="auto"/>
        <w:jc w:val="center"/>
        <w:rPr>
          <w:rFonts w:ascii="Times New Roman" w:hAnsi="Times New Roman" w:cs="Times New Roman"/>
          <w:b/>
          <w:color w:val="000000" w:themeColor="text1"/>
          <w:sz w:val="24"/>
          <w:szCs w:val="24"/>
        </w:rPr>
      </w:pP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sidRPr="00784DEC">
        <w:rPr>
          <w:rFonts w:ascii="Times New Roman" w:hAnsi="Times New Roman" w:cs="Times New Roman"/>
          <w:b/>
          <w:i/>
          <w:color w:val="000000" w:themeColor="text1"/>
          <w:sz w:val="24"/>
          <w:szCs w:val="24"/>
        </w:rPr>
        <w:t>одновременно</w:t>
      </w:r>
      <w:r w:rsidRPr="00784DEC">
        <w:rPr>
          <w:rFonts w:ascii="Times New Roman" w:hAnsi="Times New Roman" w:cs="Times New Roman"/>
          <w:color w:val="000000" w:themeColor="text1"/>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lastRenderedPageBreak/>
        <w:t>3.3. Заявка на участие в запросе котировок в электронной форме должна содержать:</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3.3.1. Сведения и документы об участнике запроса котировок в электронной форме, подавшем такую заявку:</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84DEC">
        <w:rPr>
          <w:rFonts w:ascii="Times New Roman" w:hAnsi="Times New Roman" w:cs="Times New Roman"/>
          <w:color w:val="000000" w:themeColor="text1"/>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84DEC">
        <w:rPr>
          <w:rFonts w:ascii="Times New Roman" w:hAnsi="Times New Roman" w:cs="Times New Roman"/>
          <w:color w:val="000000" w:themeColor="text1"/>
          <w:sz w:val="24"/>
          <w:szCs w:val="24"/>
        </w:rPr>
        <w:t xml:space="preserve">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784DEC">
        <w:rPr>
          <w:rFonts w:ascii="Times New Roman" w:hAnsi="Times New Roman" w:cs="Times New Roman"/>
          <w:color w:val="000000" w:themeColor="text1"/>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копии учредительных документов участника запроса котировок в электронной форме (для юридических лиц);</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84DEC">
        <w:rPr>
          <w:rFonts w:ascii="Times New Roman" w:hAnsi="Times New Roman" w:cs="Times New Roman"/>
          <w:color w:val="000000" w:themeColor="text1"/>
          <w:sz w:val="24"/>
          <w:szCs w:val="24"/>
        </w:rPr>
        <w:t xml:space="preserve"> о ее совершении, либо письмо о том, что сделка не является сделкой, требующей решения об одобрении ил</w:t>
      </w:r>
      <w:proofErr w:type="gramStart"/>
      <w:r w:rsidRPr="00784DEC">
        <w:rPr>
          <w:rFonts w:ascii="Times New Roman" w:hAnsi="Times New Roman" w:cs="Times New Roman"/>
          <w:color w:val="000000" w:themeColor="text1"/>
          <w:sz w:val="24"/>
          <w:szCs w:val="24"/>
        </w:rPr>
        <w:t>и о ее</w:t>
      </w:r>
      <w:proofErr w:type="gramEnd"/>
      <w:r w:rsidRPr="00784DEC">
        <w:rPr>
          <w:rFonts w:ascii="Times New Roman" w:hAnsi="Times New Roman" w:cs="Times New Roman"/>
          <w:color w:val="000000" w:themeColor="text1"/>
          <w:sz w:val="24"/>
          <w:szCs w:val="24"/>
        </w:rPr>
        <w:t xml:space="preserve"> совершении;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84DEC">
        <w:rPr>
          <w:rFonts w:ascii="Times New Roman" w:hAnsi="Times New Roman" w:cs="Times New Roman"/>
          <w:color w:val="000000" w:themeColor="text1"/>
          <w:sz w:val="24"/>
          <w:szCs w:val="24"/>
        </w:rPr>
        <w:t>, что сделка не является сделкой, требующей решения об одобрении ил</w:t>
      </w:r>
      <w:proofErr w:type="gramStart"/>
      <w:r w:rsidRPr="00784DEC">
        <w:rPr>
          <w:rFonts w:ascii="Times New Roman" w:hAnsi="Times New Roman" w:cs="Times New Roman"/>
          <w:color w:val="000000" w:themeColor="text1"/>
          <w:sz w:val="24"/>
          <w:szCs w:val="24"/>
        </w:rPr>
        <w:t>и о ее</w:t>
      </w:r>
      <w:proofErr w:type="gramEnd"/>
      <w:r w:rsidRPr="00784DEC">
        <w:rPr>
          <w:rFonts w:ascii="Times New Roman" w:hAnsi="Times New Roman" w:cs="Times New Roman"/>
          <w:color w:val="000000" w:themeColor="text1"/>
          <w:sz w:val="24"/>
          <w:szCs w:val="24"/>
        </w:rPr>
        <w:t xml:space="preserve"> совершении.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3.3.2. Документы или копии документов, подтверждающие соответствие участника запроса </w:t>
      </w:r>
      <w:r w:rsidRPr="00784DEC">
        <w:rPr>
          <w:rFonts w:ascii="Times New Roman" w:hAnsi="Times New Roman" w:cs="Times New Roman"/>
          <w:color w:val="000000" w:themeColor="text1"/>
          <w:sz w:val="24"/>
          <w:szCs w:val="24"/>
        </w:rPr>
        <w:lastRenderedPageBreak/>
        <w:t xml:space="preserve">котировок в электронной </w:t>
      </w:r>
      <w:proofErr w:type="gramStart"/>
      <w:r w:rsidRPr="00784DEC">
        <w:rPr>
          <w:rFonts w:ascii="Times New Roman" w:hAnsi="Times New Roman" w:cs="Times New Roman"/>
          <w:color w:val="000000" w:themeColor="text1"/>
          <w:sz w:val="24"/>
          <w:szCs w:val="24"/>
        </w:rPr>
        <w:t>форме</w:t>
      </w:r>
      <w:proofErr w:type="gramEnd"/>
      <w:r w:rsidRPr="00784DEC">
        <w:rPr>
          <w:rFonts w:ascii="Times New Roman" w:hAnsi="Times New Roman" w:cs="Times New Roman"/>
          <w:color w:val="000000" w:themeColor="text1"/>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3.3.3. </w:t>
      </w:r>
      <w:proofErr w:type="gramStart"/>
      <w:r w:rsidRPr="00784DEC">
        <w:rPr>
          <w:rFonts w:ascii="Times New Roman" w:hAnsi="Times New Roman" w:cs="Times New Roman"/>
          <w:color w:val="000000" w:themeColor="text1"/>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784DEC">
        <w:rPr>
          <w:rFonts w:ascii="Times New Roman" w:hAnsi="Times New Roman" w:cs="Times New Roman"/>
          <w:color w:val="000000" w:themeColor="text1"/>
          <w:sz w:val="24"/>
          <w:szCs w:val="24"/>
        </w:rPr>
        <w:t xml:space="preserve"> энергии.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3.3.5. </w:t>
      </w:r>
      <w:proofErr w:type="gramStart"/>
      <w:r w:rsidRPr="00784DEC">
        <w:rPr>
          <w:rFonts w:ascii="Times New Roman" w:hAnsi="Times New Roman" w:cs="Times New Roman"/>
          <w:color w:val="000000" w:themeColor="text1"/>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84DEC">
        <w:rPr>
          <w:rFonts w:ascii="Times New Roman" w:hAnsi="Times New Roman" w:cs="Times New Roman"/>
          <w:color w:val="000000" w:themeColor="text1"/>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3.3.6. Безотзывную банковскую гарантию </w:t>
      </w:r>
      <w:proofErr w:type="gramStart"/>
      <w:r w:rsidRPr="00784DEC">
        <w:rPr>
          <w:rFonts w:ascii="Times New Roman" w:hAnsi="Times New Roman" w:cs="Times New Roman"/>
          <w:color w:val="000000" w:themeColor="text1"/>
          <w:sz w:val="24"/>
          <w:szCs w:val="24"/>
        </w:rPr>
        <w:t>в качестве обеспечения заявки на участие в запросе котировок в электронной форме в случае</w:t>
      </w:r>
      <w:proofErr w:type="gramEnd"/>
      <w:r w:rsidRPr="00784DEC">
        <w:rPr>
          <w:rFonts w:ascii="Times New Roman" w:hAnsi="Times New Roman" w:cs="Times New Roman"/>
          <w:color w:val="000000" w:themeColor="text1"/>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3.3.7. Предусмотренное одним из следующих пунктов согласие участника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б) при осуществлении закупки товара или закупки работы, услуги, для выполнения, оказания которых используется товар:</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784DEC">
        <w:rPr>
          <w:rFonts w:ascii="Times New Roman" w:hAnsi="Times New Roman" w:cs="Times New Roman"/>
          <w:color w:val="000000" w:themeColor="text1"/>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3.6. Требовать от участника запроса котировок в электронной форме документы и сведения, </w:t>
      </w:r>
      <w:r w:rsidRPr="00784DEC">
        <w:rPr>
          <w:rFonts w:ascii="Times New Roman" w:hAnsi="Times New Roman" w:cs="Times New Roman"/>
          <w:color w:val="000000" w:themeColor="text1"/>
          <w:sz w:val="24"/>
          <w:szCs w:val="24"/>
        </w:rPr>
        <w:lastRenderedPageBreak/>
        <w:t xml:space="preserve">за исключением предусмотренных </w:t>
      </w:r>
      <w:r w:rsidR="004F03D1" w:rsidRPr="00784DEC">
        <w:rPr>
          <w:rFonts w:ascii="Times New Roman" w:hAnsi="Times New Roman" w:cs="Times New Roman"/>
          <w:color w:val="000000" w:themeColor="text1"/>
          <w:sz w:val="24"/>
          <w:szCs w:val="24"/>
        </w:rPr>
        <w:t>Извещением</w:t>
      </w:r>
      <w:r w:rsidRPr="00784DEC">
        <w:rPr>
          <w:rFonts w:ascii="Times New Roman" w:hAnsi="Times New Roman" w:cs="Times New Roman"/>
          <w:color w:val="000000" w:themeColor="text1"/>
          <w:sz w:val="24"/>
          <w:szCs w:val="24"/>
        </w:rPr>
        <w:t>, не допускается.</w:t>
      </w:r>
    </w:p>
    <w:p w:rsidR="00D77017" w:rsidRPr="00784DEC" w:rsidRDefault="00D77017" w:rsidP="00D77017">
      <w:pPr>
        <w:pStyle w:val="aa"/>
        <w:ind w:firstLine="567"/>
        <w:jc w:val="both"/>
        <w:rPr>
          <w:color w:val="000000" w:themeColor="text1"/>
        </w:rPr>
      </w:pPr>
      <w:r w:rsidRPr="00784DEC">
        <w:rPr>
          <w:color w:val="000000" w:themeColor="text1"/>
        </w:rPr>
        <w:t xml:space="preserve">3.7. </w:t>
      </w:r>
      <w:proofErr w:type="gramStart"/>
      <w:r w:rsidRPr="00784DEC">
        <w:rPr>
          <w:color w:val="000000" w:themeColor="text1"/>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3.9. </w:t>
      </w:r>
      <w:proofErr w:type="gramStart"/>
      <w:r w:rsidRPr="00784DEC">
        <w:rPr>
          <w:rFonts w:ascii="Times New Roman" w:hAnsi="Times New Roman" w:cs="Times New Roman"/>
          <w:color w:val="000000" w:themeColor="text1"/>
          <w:sz w:val="24"/>
          <w:szCs w:val="24"/>
        </w:rPr>
        <w:t>В течение одного часа с момента получения заявки на участие в запросе котировок в электронной форме</w:t>
      </w:r>
      <w:proofErr w:type="gramEnd"/>
      <w:r w:rsidRPr="00784DEC">
        <w:rPr>
          <w:rFonts w:ascii="Times New Roman" w:hAnsi="Times New Roman" w:cs="Times New Roman"/>
          <w:color w:val="000000" w:themeColor="text1"/>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3.10. </w:t>
      </w:r>
      <w:proofErr w:type="gramStart"/>
      <w:r w:rsidRPr="00784DEC">
        <w:rPr>
          <w:rFonts w:ascii="Times New Roman" w:hAnsi="Times New Roman" w:cs="Times New Roman"/>
          <w:color w:val="000000" w:themeColor="text1"/>
          <w:sz w:val="24"/>
          <w:szCs w:val="24"/>
        </w:rPr>
        <w:t>В течение одного часа с момента получения заявки на участие в запросе котировок в электронной форме</w:t>
      </w:r>
      <w:proofErr w:type="gramEnd"/>
      <w:r w:rsidRPr="00784DEC">
        <w:rPr>
          <w:rFonts w:ascii="Times New Roman" w:hAnsi="Times New Roman" w:cs="Times New Roman"/>
          <w:color w:val="000000" w:themeColor="text1"/>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данной заявки с нарушением требо</w:t>
      </w:r>
      <w:r w:rsidR="004F03D1" w:rsidRPr="00784DEC">
        <w:rPr>
          <w:rFonts w:ascii="Times New Roman" w:hAnsi="Times New Roman" w:cs="Times New Roman"/>
          <w:color w:val="000000" w:themeColor="text1"/>
          <w:sz w:val="24"/>
          <w:szCs w:val="24"/>
        </w:rPr>
        <w:t>ваний, предусмотренных пунктом 3</w:t>
      </w:r>
      <w:r w:rsidRPr="00784DEC">
        <w:rPr>
          <w:rFonts w:ascii="Times New Roman" w:hAnsi="Times New Roman" w:cs="Times New Roman"/>
          <w:color w:val="000000" w:themeColor="text1"/>
          <w:sz w:val="24"/>
          <w:szCs w:val="24"/>
        </w:rPr>
        <w:t xml:space="preserve">.5 </w:t>
      </w:r>
      <w:r w:rsidR="004F03D1" w:rsidRPr="00784DEC">
        <w:rPr>
          <w:rFonts w:ascii="Times New Roman" w:hAnsi="Times New Roman" w:cs="Times New Roman"/>
          <w:color w:val="000000" w:themeColor="text1"/>
          <w:sz w:val="24"/>
          <w:szCs w:val="24"/>
        </w:rPr>
        <w:t>Извещения</w:t>
      </w:r>
      <w:r w:rsidRPr="00784DEC">
        <w:rPr>
          <w:rFonts w:ascii="Times New Roman" w:hAnsi="Times New Roman" w:cs="Times New Roman"/>
          <w:color w:val="000000" w:themeColor="text1"/>
          <w:sz w:val="24"/>
          <w:szCs w:val="24"/>
        </w:rPr>
        <w:t>;</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получения заявки после даты или времени окончания срока подачи заявок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3.11. Одновременно </w:t>
      </w:r>
      <w:proofErr w:type="gramStart"/>
      <w:r w:rsidRPr="00784DEC">
        <w:rPr>
          <w:rFonts w:ascii="Times New Roman" w:hAnsi="Times New Roman" w:cs="Times New Roman"/>
          <w:color w:val="000000" w:themeColor="text1"/>
          <w:sz w:val="24"/>
          <w:szCs w:val="24"/>
        </w:rPr>
        <w:t xml:space="preserve">с возвратом заявки на участие в запросе котировок в электронной </w:t>
      </w:r>
      <w:r w:rsidR="004F03D1" w:rsidRPr="00784DEC">
        <w:rPr>
          <w:rFonts w:ascii="Times New Roman" w:hAnsi="Times New Roman" w:cs="Times New Roman"/>
          <w:color w:val="000000" w:themeColor="text1"/>
          <w:sz w:val="24"/>
          <w:szCs w:val="24"/>
        </w:rPr>
        <w:t>форме в соответствии</w:t>
      </w:r>
      <w:proofErr w:type="gramEnd"/>
      <w:r w:rsidR="004F03D1" w:rsidRPr="00784DEC">
        <w:rPr>
          <w:rFonts w:ascii="Times New Roman" w:hAnsi="Times New Roman" w:cs="Times New Roman"/>
          <w:color w:val="000000" w:themeColor="text1"/>
          <w:sz w:val="24"/>
          <w:szCs w:val="24"/>
        </w:rPr>
        <w:t xml:space="preserve"> с пунктом 3</w:t>
      </w:r>
      <w:r w:rsidRPr="00784DEC">
        <w:rPr>
          <w:rFonts w:ascii="Times New Roman" w:hAnsi="Times New Roman" w:cs="Times New Roman"/>
          <w:color w:val="000000" w:themeColor="text1"/>
          <w:sz w:val="24"/>
          <w:szCs w:val="24"/>
        </w:rPr>
        <w:t xml:space="preserve">.10 </w:t>
      </w:r>
      <w:r w:rsidR="004F03D1" w:rsidRPr="00784DEC">
        <w:rPr>
          <w:rFonts w:ascii="Times New Roman" w:hAnsi="Times New Roman" w:cs="Times New Roman"/>
          <w:color w:val="000000" w:themeColor="text1"/>
          <w:sz w:val="24"/>
          <w:szCs w:val="24"/>
        </w:rPr>
        <w:t>Извещения</w:t>
      </w:r>
      <w:r w:rsidRPr="00784DEC">
        <w:rPr>
          <w:rFonts w:ascii="Times New Roman" w:hAnsi="Times New Roman" w:cs="Times New Roman"/>
          <w:color w:val="000000" w:themeColor="text1"/>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3.13.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654080" w:rsidRPr="00784DEC" w:rsidRDefault="00654080"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3.14. Форма и оформление заявки на участие в запросе котировок в электронной форме находится в Разделе 8 Извещения.</w:t>
      </w:r>
    </w:p>
    <w:p w:rsidR="004F03D1" w:rsidRPr="00784DEC" w:rsidRDefault="004F03D1" w:rsidP="00D77017">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4. Порядок рассмотрения заявок на участие в запросе котировок в электронной форме</w:t>
      </w: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p>
    <w:p w:rsidR="004F03D1" w:rsidRPr="00784DEC" w:rsidRDefault="0064287F"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4.1. </w:t>
      </w:r>
      <w:r w:rsidR="004F03D1" w:rsidRPr="00784DEC">
        <w:rPr>
          <w:rFonts w:ascii="Times New Roman" w:hAnsi="Times New Roman" w:cs="Times New Roman"/>
          <w:color w:val="000000" w:themeColor="text1"/>
          <w:sz w:val="24"/>
          <w:szCs w:val="24"/>
        </w:rPr>
        <w:t xml:space="preserve">Срок рассмотрения заявок на участие в запросе котировок в электронной форме не может превышать 3 рабочих дня </w:t>
      </w:r>
      <w:proofErr w:type="gramStart"/>
      <w:r w:rsidR="004F03D1" w:rsidRPr="00784DEC">
        <w:rPr>
          <w:rFonts w:ascii="Times New Roman" w:hAnsi="Times New Roman" w:cs="Times New Roman"/>
          <w:color w:val="000000" w:themeColor="text1"/>
          <w:sz w:val="24"/>
          <w:szCs w:val="24"/>
        </w:rPr>
        <w:t>с даты окончания</w:t>
      </w:r>
      <w:proofErr w:type="gramEnd"/>
      <w:r w:rsidR="004F03D1" w:rsidRPr="00784DEC">
        <w:rPr>
          <w:rFonts w:ascii="Times New Roman" w:hAnsi="Times New Roman" w:cs="Times New Roman"/>
          <w:color w:val="000000" w:themeColor="text1"/>
          <w:sz w:val="24"/>
          <w:szCs w:val="24"/>
        </w:rPr>
        <w:t xml:space="preserve"> срока подачи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784DEC">
        <w:rPr>
          <w:rFonts w:ascii="Times New Roman" w:hAnsi="Times New Roman" w:cs="Times New Roman"/>
          <w:color w:val="000000" w:themeColor="text1"/>
          <w:sz w:val="24"/>
          <w:szCs w:val="24"/>
        </w:rPr>
        <w:t>котировок</w:t>
      </w:r>
      <w:proofErr w:type="gramEnd"/>
      <w:r w:rsidRPr="00784DEC">
        <w:rPr>
          <w:rFonts w:ascii="Times New Roman" w:hAnsi="Times New Roman" w:cs="Times New Roman"/>
          <w:color w:val="000000" w:themeColor="text1"/>
          <w:sz w:val="24"/>
          <w:szCs w:val="24"/>
        </w:rPr>
        <w:t xml:space="preserve"> в электронной форме которого поступила ранее других заявок на </w:t>
      </w:r>
      <w:r w:rsidRPr="00784DEC">
        <w:rPr>
          <w:rFonts w:ascii="Times New Roman" w:hAnsi="Times New Roman" w:cs="Times New Roman"/>
          <w:color w:val="000000" w:themeColor="text1"/>
          <w:sz w:val="24"/>
          <w:szCs w:val="24"/>
        </w:rPr>
        <w:lastRenderedPageBreak/>
        <w:t>участие в запросе котировок в электронной форме, в которых предложена такая же цена.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4.3. Заявка участника запроса котировок в электронной форме отклоняется Комиссией в случае: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непредоставления</w:t>
      </w:r>
      <w:proofErr w:type="spellEnd"/>
      <w:r w:rsidRPr="00784DEC">
        <w:rPr>
          <w:rFonts w:ascii="Times New Roman" w:hAnsi="Times New Roman" w:cs="Times New Roman"/>
          <w:color w:val="000000" w:themeColor="text1"/>
          <w:sz w:val="24"/>
          <w:szCs w:val="24"/>
        </w:rPr>
        <w:t xml:space="preserve"> документов и (или) информации, предусмотренных пунктом 3.3 Извещения, или предоставления недостоверной информации;</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несоответствия информации, предусмотренной пунктом 3.3 Извещения, требованиям извещения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4.4. Отклонение заявки на участие в запросе котировок в электронной форме по основаниям, не предусмотренным пунктом 4.3 Извещения, не допускается.</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подписания протокола;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и времени рассмотрения данных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количестве поданных заявок на участие в запросе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поименном составе присутствующих членов Комиссии при рассмотрении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решении каждого присутствующего члена Комиссии в отношении каждой заявки участника такого запроса;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w:t>
      </w:r>
      <w:proofErr w:type="gramStart"/>
      <w:r w:rsidRPr="00784DEC">
        <w:rPr>
          <w:rFonts w:ascii="Times New Roman" w:hAnsi="Times New Roman" w:cs="Times New Roman"/>
          <w:color w:val="000000" w:themeColor="text1"/>
          <w:sz w:val="24"/>
          <w:szCs w:val="24"/>
        </w:rPr>
        <w:t>причинах</w:t>
      </w:r>
      <w:proofErr w:type="gramEnd"/>
      <w:r w:rsidRPr="00784DEC">
        <w:rPr>
          <w:rFonts w:ascii="Times New Roman" w:hAnsi="Times New Roman" w:cs="Times New Roman"/>
          <w:color w:val="000000" w:themeColor="text1"/>
          <w:sz w:val="24"/>
          <w:szCs w:val="24"/>
        </w:rPr>
        <w:t xml:space="preserve"> по которым запрос котировок в электронной форме признан несостоявшимся, в случае признания его таковым.</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4.7.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4.8. </w:t>
      </w:r>
      <w:proofErr w:type="gramStart"/>
      <w:r w:rsidRPr="00784DEC">
        <w:rPr>
          <w:rFonts w:ascii="Times New Roman" w:hAnsi="Times New Roman" w:cs="Times New Roman"/>
          <w:color w:val="000000" w:themeColor="text1"/>
          <w:sz w:val="24"/>
          <w:szCs w:val="24"/>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F03D1" w:rsidRPr="00784DEC" w:rsidRDefault="004F03D1" w:rsidP="004F03D1">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4.9. Не позднее следующего рабочего дня после дня получения от оператора электронной площадки информации, предусмотренной пунктом 4.8 Извещения, Комиссия на основании </w:t>
      </w:r>
      <w:r w:rsidRPr="00784DEC">
        <w:rPr>
          <w:rFonts w:ascii="Times New Roman" w:hAnsi="Times New Roman" w:cs="Times New Roman"/>
          <w:color w:val="000000" w:themeColor="text1"/>
          <w:sz w:val="24"/>
          <w:szCs w:val="24"/>
        </w:rPr>
        <w:lastRenderedPageBreak/>
        <w:t>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784DEC">
        <w:rPr>
          <w:rFonts w:ascii="Times New Roman" w:hAnsi="Times New Roman" w:cs="Times New Roman"/>
          <w:color w:val="000000" w:themeColor="text1"/>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Извещения.</w:t>
      </w:r>
      <w:proofErr w:type="gramEnd"/>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4.10. Протокол подведения итогов запроса котировок в электронной форме должен содержать информацию:</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подписания протокола;</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об участниках запроса котировок в электронной форме, заявки на участие в таком запросе котировок которых были рассмотрены;</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количестве поданных заявок на участие в запросе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поименном составе присутствующих членов Комиссии при рассмотрении заявок;</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порядковых номерах заявок на участие в запросе котировок в электронной форме, присвоенных в порядке, предусмотренном пунктом 4.9 Извещения, включая информацию о ценовых предложениях участников запроса котировок в электронной форме;</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784DEC">
        <w:rPr>
          <w:rFonts w:ascii="Times New Roman" w:hAnsi="Times New Roman" w:cs="Times New Roman"/>
          <w:color w:val="000000" w:themeColor="text1"/>
          <w:sz w:val="24"/>
          <w:szCs w:val="24"/>
        </w:rPr>
        <w:t>котировок</w:t>
      </w:r>
      <w:proofErr w:type="gramEnd"/>
      <w:r w:rsidRPr="00784DEC">
        <w:rPr>
          <w:rFonts w:ascii="Times New Roman" w:hAnsi="Times New Roman" w:cs="Times New Roman"/>
          <w:color w:val="000000" w:themeColor="text1"/>
          <w:sz w:val="24"/>
          <w:szCs w:val="24"/>
        </w:rPr>
        <w:t xml:space="preserve"> в электронной форме которого присвоен первый номер;</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w:t>
      </w:r>
      <w:proofErr w:type="gramStart"/>
      <w:r w:rsidRPr="00784DEC">
        <w:rPr>
          <w:rFonts w:ascii="Times New Roman" w:hAnsi="Times New Roman" w:cs="Times New Roman"/>
          <w:color w:val="000000" w:themeColor="text1"/>
          <w:sz w:val="24"/>
          <w:szCs w:val="24"/>
        </w:rPr>
        <w:t>причинах</w:t>
      </w:r>
      <w:proofErr w:type="gramEnd"/>
      <w:r w:rsidRPr="00784DEC">
        <w:rPr>
          <w:rFonts w:ascii="Times New Roman" w:hAnsi="Times New Roman" w:cs="Times New Roman"/>
          <w:color w:val="000000" w:themeColor="text1"/>
          <w:sz w:val="24"/>
          <w:szCs w:val="24"/>
        </w:rPr>
        <w:t xml:space="preserve"> по которым запрос котировок в электронной форме признан несостоявшимся в случае признания его таковым.</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64287F" w:rsidRPr="00784DEC" w:rsidRDefault="0064287F" w:rsidP="0080535E">
      <w:pPr>
        <w:tabs>
          <w:tab w:val="left" w:pos="540"/>
          <w:tab w:val="left" w:pos="900"/>
        </w:tabs>
        <w:spacing w:after="0" w:line="240" w:lineRule="auto"/>
        <w:jc w:val="both"/>
        <w:rPr>
          <w:rFonts w:ascii="Times New Roman" w:hAnsi="Times New Roman" w:cs="Times New Roman"/>
          <w:color w:val="000000" w:themeColor="text1"/>
          <w:sz w:val="24"/>
          <w:szCs w:val="24"/>
        </w:rPr>
      </w:pP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5. Порядок проведения запроса котировок в электронной форме</w:t>
      </w:r>
    </w:p>
    <w:p w:rsidR="0064287F" w:rsidRPr="00784DEC" w:rsidRDefault="0064287F" w:rsidP="0064287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rPr>
      </w:pPr>
    </w:p>
    <w:p w:rsidR="0064287F" w:rsidRPr="00784DEC" w:rsidRDefault="0064287F" w:rsidP="0064287F">
      <w:pPr>
        <w:tabs>
          <w:tab w:val="left" w:pos="540"/>
          <w:tab w:val="left" w:pos="90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5.1. В запросе котировок в электронной форме могут участвовать только аккредитованные в соответствии с регламентом электронной площадки и допущенные к участию в запросе котировок в электронной форме его участники. </w:t>
      </w:r>
    </w:p>
    <w:p w:rsidR="0064287F" w:rsidRPr="00784DEC" w:rsidRDefault="0064287F" w:rsidP="0064287F">
      <w:pPr>
        <w:tabs>
          <w:tab w:val="left" w:pos="540"/>
          <w:tab w:val="left" w:pos="90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5.2. Победителем в проведении Запроса котировок в электронной форме признается Участник, заявка которого признана соответствующей требованиям Документации о проведении Запроса котировок в электронной форме и предложивший самую низкую цену договора. Если предложения о цене договора, содержащиеся в заявках на участие в Запросе котировок в электронной форме, совпадают, победителем признается Участник, заявка которого была зарегистрирована на ЭТП раньше остальных заявок.</w:t>
      </w:r>
    </w:p>
    <w:p w:rsidR="0064287F" w:rsidRPr="00784DEC" w:rsidRDefault="0064287F" w:rsidP="0064287F">
      <w:pPr>
        <w:pStyle w:val="Default"/>
        <w:ind w:firstLine="567"/>
        <w:jc w:val="both"/>
        <w:rPr>
          <w:color w:val="000000" w:themeColor="text1"/>
        </w:rPr>
      </w:pPr>
      <w:r w:rsidRPr="00784DEC">
        <w:rPr>
          <w:color w:val="000000" w:themeColor="text1"/>
        </w:rPr>
        <w:lastRenderedPageBreak/>
        <w:t xml:space="preserve">5.3. </w:t>
      </w:r>
      <w:proofErr w:type="gramStart"/>
      <w:r w:rsidRPr="00784DEC">
        <w:rPr>
          <w:color w:val="000000" w:themeColor="text1"/>
        </w:rPr>
        <w:t>Результаты оценки заявок на участие в Запросе котировок в электронной форме оформляются протоколом, в котором содержатся сведения о существенных условиях договора, все минимальные предложения о цене договора, сделанные участниками запроса котировок в электронной форме и ранжированные по мере убывания с указанием порядковых номеров, присвоенных заявкам на участие в запросе котировок в электронной форме, которые поданы его участниками, сделавшими соответствующие предложения</w:t>
      </w:r>
      <w:proofErr w:type="gramEnd"/>
      <w:r w:rsidRPr="00784DEC">
        <w:rPr>
          <w:color w:val="000000" w:themeColor="text1"/>
        </w:rPr>
        <w:t xml:space="preserve"> о цене договора, и с указанием времени поступления данных предложений. Указанный протокол размещается Заказчиком на ЭТП, Официальном сайте не позднее чем через три дня со дня подписания такого протокола.</w:t>
      </w:r>
    </w:p>
    <w:p w:rsidR="0064287F" w:rsidRPr="00784DEC" w:rsidRDefault="0064287F"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5.4. </w:t>
      </w:r>
      <w:proofErr w:type="gramStart"/>
      <w:r w:rsidRPr="00784DEC">
        <w:rPr>
          <w:rFonts w:ascii="Times New Roman" w:hAnsi="Times New Roman" w:cs="Times New Roman"/>
          <w:color w:val="000000" w:themeColor="text1"/>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84DEC">
        <w:rPr>
          <w:rFonts w:ascii="Times New Roman" w:hAnsi="Times New Roman" w:cs="Times New Roman"/>
          <w:color w:val="000000" w:themeColor="text1"/>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как с единственным поставщиком.</w:t>
      </w:r>
    </w:p>
    <w:p w:rsidR="0064287F" w:rsidRPr="00784DEC" w:rsidRDefault="0064287F"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5.5. </w:t>
      </w:r>
      <w:proofErr w:type="gramStart"/>
      <w:r w:rsidRPr="00784DEC">
        <w:rPr>
          <w:rFonts w:ascii="Times New Roman" w:hAnsi="Times New Roman" w:cs="Times New Roman"/>
          <w:color w:val="000000" w:themeColor="text1"/>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784DEC">
        <w:rPr>
          <w:rFonts w:ascii="Times New Roman" w:hAnsi="Times New Roman" w:cs="Times New Roman"/>
          <w:color w:val="000000" w:themeColor="text1"/>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80535E" w:rsidRPr="00784DEC" w:rsidRDefault="0080535E" w:rsidP="0080535E">
      <w:pPr>
        <w:spacing w:after="0" w:line="240" w:lineRule="auto"/>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6. Размер обеспечения исполнения договора, срок и порядок его предоставления </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i/>
          <w:color w:val="000000" w:themeColor="text1"/>
          <w:sz w:val="24"/>
          <w:szCs w:val="24"/>
        </w:rPr>
      </w:pPr>
      <w:r w:rsidRPr="00784DEC">
        <w:rPr>
          <w:rFonts w:ascii="Times New Roman" w:hAnsi="Times New Roman" w:cs="Times New Roman"/>
          <w:color w:val="000000" w:themeColor="text1"/>
          <w:sz w:val="24"/>
          <w:szCs w:val="24"/>
        </w:rPr>
        <w:t xml:space="preserve">6.1. </w:t>
      </w:r>
      <w:r w:rsidR="008B1644" w:rsidRPr="000E49DB">
        <w:rPr>
          <w:rFonts w:ascii="Times New Roman" w:hAnsi="Times New Roman" w:cs="Times New Roman"/>
          <w:color w:val="000000" w:themeColor="text1"/>
          <w:sz w:val="24"/>
          <w:szCs w:val="24"/>
        </w:rPr>
        <w:t xml:space="preserve">Требование об обеспечении исполнения договора установлено в размере </w:t>
      </w:r>
      <w:r w:rsidR="005005EA" w:rsidRPr="000E49DB">
        <w:rPr>
          <w:rFonts w:ascii="Times New Roman" w:hAnsi="Times New Roman" w:cs="Times New Roman"/>
          <w:i/>
          <w:color w:val="000000" w:themeColor="text1"/>
          <w:sz w:val="24"/>
          <w:szCs w:val="24"/>
        </w:rPr>
        <w:t>5</w:t>
      </w:r>
      <w:r w:rsidR="008B1644" w:rsidRPr="000E49DB">
        <w:rPr>
          <w:rFonts w:ascii="Times New Roman" w:hAnsi="Times New Roman" w:cs="Times New Roman"/>
          <w:i/>
          <w:color w:val="000000" w:themeColor="text1"/>
          <w:sz w:val="24"/>
          <w:szCs w:val="24"/>
        </w:rPr>
        <w:t xml:space="preserve">% от начальной (максимальной) цены договора </w:t>
      </w:r>
      <w:r w:rsidR="008B1644" w:rsidRPr="000E49DB">
        <w:rPr>
          <w:rFonts w:ascii="Times New Roman" w:hAnsi="Times New Roman" w:cs="Times New Roman"/>
          <w:color w:val="000000" w:themeColor="text1"/>
          <w:sz w:val="24"/>
          <w:szCs w:val="24"/>
        </w:rPr>
        <w:t>и составляет –</w:t>
      </w:r>
      <w:r w:rsidR="008B1644" w:rsidRPr="000E49DB">
        <w:rPr>
          <w:rFonts w:ascii="Times New Roman" w:hAnsi="Times New Roman" w:cs="Times New Roman"/>
          <w:b/>
          <w:color w:val="000000" w:themeColor="text1"/>
          <w:sz w:val="24"/>
          <w:szCs w:val="24"/>
        </w:rPr>
        <w:t xml:space="preserve"> </w:t>
      </w:r>
      <w:r w:rsidR="003D6E2D" w:rsidRPr="003D6E2D">
        <w:rPr>
          <w:rFonts w:ascii="Times New Roman" w:hAnsi="Times New Roman" w:cs="Times New Roman"/>
          <w:b/>
          <w:i/>
          <w:color w:val="000000" w:themeColor="text1"/>
          <w:sz w:val="24"/>
          <w:szCs w:val="24"/>
        </w:rPr>
        <w:t>5261 ( Пять тысяч двести шестьдесят один рубль) 70 копеек</w:t>
      </w:r>
      <w:proofErr w:type="gramStart"/>
      <w:r w:rsidR="003D6E2D" w:rsidRPr="003D6E2D">
        <w:rPr>
          <w:rFonts w:ascii="Times New Roman" w:hAnsi="Times New Roman" w:cs="Times New Roman"/>
          <w:b/>
          <w:i/>
          <w:color w:val="000000" w:themeColor="text1"/>
          <w:sz w:val="24"/>
          <w:szCs w:val="24"/>
        </w:rPr>
        <w:t>.</w:t>
      </w:r>
      <w:r w:rsidR="000E49DB" w:rsidRPr="003D6E2D">
        <w:rPr>
          <w:rFonts w:ascii="Times New Roman" w:hAnsi="Times New Roman" w:cs="Times New Roman"/>
          <w:b/>
          <w:i/>
          <w:color w:val="000000" w:themeColor="text1"/>
          <w:sz w:val="24"/>
          <w:szCs w:val="24"/>
        </w:rPr>
        <w:t xml:space="preserve">, </w:t>
      </w:r>
      <w:proofErr w:type="gramEnd"/>
      <w:r w:rsidR="00177FF4" w:rsidRPr="003D6E2D">
        <w:rPr>
          <w:rFonts w:ascii="Times New Roman" w:hAnsi="Times New Roman" w:cs="Times New Roman"/>
          <w:b/>
          <w:i/>
          <w:color w:val="000000" w:themeColor="text1"/>
          <w:sz w:val="24"/>
          <w:szCs w:val="24"/>
        </w:rPr>
        <w:t>включая НДС.</w:t>
      </w:r>
    </w:p>
    <w:p w:rsidR="0080535E" w:rsidRPr="00784DEC" w:rsidRDefault="0080535E" w:rsidP="0080535E">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w:t>
      </w:r>
      <w:r w:rsidR="0084637A" w:rsidRPr="00784DEC">
        <w:rPr>
          <w:rFonts w:ascii="Times New Roman" w:hAnsi="Times New Roman" w:cs="Times New Roman"/>
          <w:color w:val="000000" w:themeColor="text1"/>
          <w:sz w:val="24"/>
          <w:szCs w:val="24"/>
        </w:rPr>
        <w:t>2</w:t>
      </w:r>
      <w:r w:rsidRPr="00784DEC">
        <w:rPr>
          <w:rFonts w:ascii="Times New Roman" w:hAnsi="Times New Roman" w:cs="Times New Roman"/>
          <w:color w:val="000000" w:themeColor="text1"/>
          <w:sz w:val="24"/>
          <w:szCs w:val="24"/>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6.3.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Если при проведении закупки участником закупки, с которым заключается договор, предложена цена договора, которая </w:t>
      </w:r>
      <w:r w:rsidRPr="00784DEC">
        <w:rPr>
          <w:rFonts w:ascii="Times New Roman" w:hAnsi="Times New Roman" w:cs="Times New Roman"/>
          <w:i/>
          <w:color w:val="000000" w:themeColor="text1"/>
          <w:sz w:val="24"/>
          <w:szCs w:val="24"/>
        </w:rPr>
        <w:t xml:space="preserve">на двадцать пять и более </w:t>
      </w:r>
      <w:proofErr w:type="gramStart"/>
      <w:r w:rsidRPr="00784DEC">
        <w:rPr>
          <w:rFonts w:ascii="Times New Roman" w:hAnsi="Times New Roman" w:cs="Times New Roman"/>
          <w:i/>
          <w:color w:val="000000" w:themeColor="text1"/>
          <w:sz w:val="24"/>
          <w:szCs w:val="24"/>
        </w:rPr>
        <w:t>процентов</w:t>
      </w:r>
      <w:proofErr w:type="gramEnd"/>
      <w:r w:rsidRPr="00784DEC">
        <w:rPr>
          <w:rFonts w:ascii="Times New Roman" w:hAnsi="Times New Roman" w:cs="Times New Roman"/>
          <w:color w:val="000000" w:themeColor="text1"/>
          <w:sz w:val="24"/>
          <w:szCs w:val="24"/>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784DEC">
        <w:rPr>
          <w:rFonts w:ascii="Times New Roman" w:hAnsi="Times New Roman" w:cs="Times New Roman"/>
          <w:i/>
          <w:color w:val="000000" w:themeColor="text1"/>
          <w:sz w:val="24"/>
          <w:szCs w:val="24"/>
        </w:rPr>
        <w:t>полтора раза размер обеспечения исполнения договора</w:t>
      </w:r>
      <w:r w:rsidRPr="00784DEC">
        <w:rPr>
          <w:rFonts w:ascii="Times New Roman" w:hAnsi="Times New Roman" w:cs="Times New Roman"/>
          <w:color w:val="000000" w:themeColor="text1"/>
          <w:sz w:val="24"/>
          <w:szCs w:val="24"/>
        </w:rPr>
        <w:t>, указанный в извещении о проведении запроса котировок в электронной форме.</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 случае если </w:t>
      </w:r>
      <w:proofErr w:type="gramStart"/>
      <w:r w:rsidRPr="00784DEC">
        <w:rPr>
          <w:rFonts w:ascii="Times New Roman" w:hAnsi="Times New Roman" w:cs="Times New Roman"/>
          <w:color w:val="000000" w:themeColor="text1"/>
          <w:sz w:val="24"/>
          <w:szCs w:val="24"/>
        </w:rPr>
        <w:t>в извещении о проведении запроса котировок в электронной форме установлено требование о предоставлении обеспечения исполнения договора до заключения</w:t>
      </w:r>
      <w:proofErr w:type="gramEnd"/>
      <w:r w:rsidRPr="00784DEC">
        <w:rPr>
          <w:rFonts w:ascii="Times New Roman" w:hAnsi="Times New Roman" w:cs="Times New Roman"/>
          <w:color w:val="000000" w:themeColor="text1"/>
          <w:sz w:val="24"/>
          <w:szCs w:val="24"/>
        </w:rPr>
        <w:t xml:space="preserve"> договора и в срок, установленный в извещением о проведении запроса котировок в электронной форме участник закупки не предоставил обеспечение исполнения договора, такой участник признается уклонившимся от заключения договора.</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6.4. Реквизиты Заказчика для предоставления обеспечения путём внесения денежных средств на счёт Заказчика:</w:t>
      </w:r>
    </w:p>
    <w:p w:rsidR="001B5890" w:rsidRPr="001B5890" w:rsidRDefault="001B5890" w:rsidP="001B5890">
      <w:pPr>
        <w:spacing w:after="0"/>
        <w:ind w:right="1451"/>
        <w:jc w:val="both"/>
        <w:rPr>
          <w:rFonts w:ascii="Times New Roman" w:hAnsi="Times New Roman" w:cs="Times New Roman"/>
          <w:b/>
          <w:color w:val="000000"/>
          <w:sz w:val="24"/>
          <w:szCs w:val="24"/>
        </w:rPr>
      </w:pPr>
      <w:r w:rsidRPr="001B5890">
        <w:rPr>
          <w:rFonts w:ascii="Times New Roman" w:hAnsi="Times New Roman" w:cs="Times New Roman"/>
          <w:b/>
          <w:color w:val="000000"/>
          <w:sz w:val="24"/>
          <w:szCs w:val="24"/>
        </w:rPr>
        <w:t>Банковские реквизиты:</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color w:val="000000"/>
          <w:sz w:val="24"/>
          <w:szCs w:val="24"/>
        </w:rPr>
        <w:t xml:space="preserve">Банк: </w:t>
      </w:r>
      <w:r w:rsidRPr="001B5890">
        <w:rPr>
          <w:rFonts w:ascii="Times New Roman" w:hAnsi="Times New Roman" w:cs="Times New Roman"/>
          <w:b/>
          <w:sz w:val="24"/>
          <w:szCs w:val="24"/>
        </w:rPr>
        <w:t xml:space="preserve">Филиал «Центральный» Банка ВТБ </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sz w:val="24"/>
          <w:szCs w:val="24"/>
        </w:rPr>
        <w:t>(публичное акционерное общество)</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sz w:val="24"/>
          <w:szCs w:val="24"/>
        </w:rPr>
        <w:t xml:space="preserve">в  </w:t>
      </w:r>
      <w:proofErr w:type="gramStart"/>
      <w:r w:rsidRPr="001B5890">
        <w:rPr>
          <w:rFonts w:ascii="Times New Roman" w:hAnsi="Times New Roman" w:cs="Times New Roman"/>
          <w:b/>
          <w:sz w:val="24"/>
          <w:szCs w:val="24"/>
        </w:rPr>
        <w:t>г</w:t>
      </w:r>
      <w:proofErr w:type="gramEnd"/>
      <w:r w:rsidRPr="001B5890">
        <w:rPr>
          <w:rFonts w:ascii="Times New Roman" w:hAnsi="Times New Roman" w:cs="Times New Roman"/>
          <w:b/>
          <w:sz w:val="24"/>
          <w:szCs w:val="24"/>
        </w:rPr>
        <w:t>. Москве</w:t>
      </w:r>
    </w:p>
    <w:p w:rsidR="001B5890" w:rsidRPr="001B5890" w:rsidRDefault="001B5890" w:rsidP="001B5890">
      <w:pPr>
        <w:spacing w:after="0"/>
        <w:ind w:right="1451" w:firstLine="34"/>
        <w:jc w:val="both"/>
        <w:rPr>
          <w:rFonts w:ascii="Times New Roman" w:hAnsi="Times New Roman" w:cs="Times New Roman"/>
          <w:b/>
          <w:color w:val="000000"/>
          <w:sz w:val="24"/>
          <w:szCs w:val="24"/>
        </w:rPr>
      </w:pPr>
      <w:r w:rsidRPr="001B5890">
        <w:rPr>
          <w:rFonts w:ascii="Times New Roman" w:hAnsi="Times New Roman" w:cs="Times New Roman"/>
          <w:b/>
          <w:color w:val="000000"/>
          <w:sz w:val="24"/>
          <w:szCs w:val="24"/>
        </w:rPr>
        <w:t>БИК</w:t>
      </w:r>
      <w:r w:rsidRPr="001B5890">
        <w:rPr>
          <w:rFonts w:ascii="Times New Roman" w:hAnsi="Times New Roman" w:cs="Times New Roman"/>
          <w:b/>
          <w:sz w:val="24"/>
          <w:szCs w:val="24"/>
        </w:rPr>
        <w:t>044525411</w:t>
      </w:r>
    </w:p>
    <w:p w:rsidR="001B5890" w:rsidRPr="001B5890" w:rsidRDefault="001B5890" w:rsidP="001B5890">
      <w:pPr>
        <w:spacing w:after="0"/>
        <w:jc w:val="both"/>
        <w:rPr>
          <w:rFonts w:ascii="Times New Roman" w:hAnsi="Times New Roman" w:cs="Times New Roman"/>
          <w:b/>
          <w:sz w:val="24"/>
          <w:szCs w:val="24"/>
        </w:rPr>
      </w:pPr>
      <w:proofErr w:type="spellStart"/>
      <w:proofErr w:type="gramStart"/>
      <w:r w:rsidRPr="001B5890">
        <w:rPr>
          <w:rFonts w:ascii="Times New Roman" w:hAnsi="Times New Roman" w:cs="Times New Roman"/>
          <w:b/>
          <w:color w:val="000000"/>
          <w:sz w:val="24"/>
          <w:szCs w:val="24"/>
        </w:rPr>
        <w:t>р</w:t>
      </w:r>
      <w:proofErr w:type="spellEnd"/>
      <w:proofErr w:type="gramEnd"/>
      <w:r w:rsidRPr="001B5890">
        <w:rPr>
          <w:rFonts w:ascii="Times New Roman" w:hAnsi="Times New Roman" w:cs="Times New Roman"/>
          <w:b/>
          <w:color w:val="000000"/>
          <w:sz w:val="24"/>
          <w:szCs w:val="24"/>
        </w:rPr>
        <w:t>/с</w:t>
      </w:r>
      <w:r w:rsidRPr="001B5890">
        <w:rPr>
          <w:rFonts w:ascii="Times New Roman" w:hAnsi="Times New Roman" w:cs="Times New Roman"/>
          <w:b/>
          <w:sz w:val="24"/>
          <w:szCs w:val="24"/>
        </w:rPr>
        <w:t xml:space="preserve">40702810001950000906 </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color w:val="000000"/>
          <w:sz w:val="24"/>
          <w:szCs w:val="24"/>
        </w:rPr>
        <w:lastRenderedPageBreak/>
        <w:t>к/с</w:t>
      </w:r>
      <w:r w:rsidRPr="001B5890">
        <w:rPr>
          <w:rFonts w:ascii="Times New Roman" w:hAnsi="Times New Roman" w:cs="Times New Roman"/>
          <w:b/>
          <w:sz w:val="24"/>
          <w:szCs w:val="24"/>
        </w:rPr>
        <w:t>30101810145250000411</w:t>
      </w:r>
    </w:p>
    <w:p w:rsidR="0084637A" w:rsidRPr="001B5890" w:rsidRDefault="0084637A" w:rsidP="006B2B56">
      <w:pPr>
        <w:jc w:val="center"/>
        <w:rPr>
          <w:rFonts w:ascii="Times New Roman" w:hAnsi="Times New Roman" w:cs="Times New Roman"/>
          <w:b/>
          <w:color w:val="000000" w:themeColor="text1"/>
          <w:sz w:val="24"/>
          <w:szCs w:val="24"/>
        </w:rPr>
      </w:pPr>
      <w:r w:rsidRPr="001B5890">
        <w:rPr>
          <w:rFonts w:ascii="Times New Roman" w:hAnsi="Times New Roman" w:cs="Times New Roman"/>
          <w:b/>
          <w:color w:val="000000" w:themeColor="text1"/>
          <w:sz w:val="24"/>
          <w:szCs w:val="24"/>
        </w:rPr>
        <w:t xml:space="preserve">Назначение платежа: «Обеспечение исполнения договора </w:t>
      </w:r>
      <w:proofErr w:type="gramStart"/>
      <w:r w:rsidRPr="001B5890">
        <w:rPr>
          <w:rFonts w:ascii="Times New Roman" w:hAnsi="Times New Roman" w:cs="Times New Roman"/>
          <w:b/>
          <w:color w:val="000000" w:themeColor="text1"/>
          <w:sz w:val="24"/>
          <w:szCs w:val="24"/>
        </w:rPr>
        <w:t>на</w:t>
      </w:r>
      <w:proofErr w:type="gramEnd"/>
      <w:r w:rsidRPr="001B5890">
        <w:rPr>
          <w:rFonts w:ascii="Times New Roman" w:hAnsi="Times New Roman" w:cs="Times New Roman"/>
          <w:b/>
          <w:color w:val="000000" w:themeColor="text1"/>
          <w:sz w:val="24"/>
          <w:szCs w:val="24"/>
        </w:rPr>
        <w:t xml:space="preserve"> </w:t>
      </w:r>
      <w:r w:rsidR="003F16C5" w:rsidRPr="001B5890">
        <w:rPr>
          <w:rFonts w:ascii="Times New Roman" w:hAnsi="Times New Roman" w:cs="Times New Roman"/>
          <w:b/>
          <w:color w:val="000000" w:themeColor="text1"/>
          <w:sz w:val="24"/>
          <w:szCs w:val="24"/>
        </w:rPr>
        <w:t>____________________</w:t>
      </w:r>
      <w:r w:rsidRPr="001B5890">
        <w:rPr>
          <w:rFonts w:ascii="Times New Roman" w:hAnsi="Times New Roman" w:cs="Times New Roman"/>
          <w:b/>
          <w:color w:val="000000" w:themeColor="text1"/>
          <w:sz w:val="24"/>
          <w:szCs w:val="24"/>
        </w:rPr>
        <w:t>»</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E526E0" w:rsidRPr="00784DEC" w:rsidRDefault="0084637A" w:rsidP="00E526E0">
      <w:pPr>
        <w:widowControl w:val="0"/>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7</w:t>
      </w:r>
      <w:r w:rsidR="00E526E0" w:rsidRPr="00784DEC">
        <w:rPr>
          <w:rFonts w:ascii="Times New Roman" w:hAnsi="Times New Roman" w:cs="Times New Roman"/>
          <w:b/>
          <w:color w:val="000000" w:themeColor="text1"/>
          <w:sz w:val="24"/>
          <w:szCs w:val="24"/>
        </w:rPr>
        <w:t>. Порядок заключения договора по результатам запроса котировок в электронной форме</w:t>
      </w:r>
    </w:p>
    <w:p w:rsidR="00E526E0" w:rsidRPr="00784DEC" w:rsidRDefault="00E526E0" w:rsidP="00E526E0">
      <w:pPr>
        <w:widowControl w:val="0"/>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p>
    <w:p w:rsidR="00E526E0" w:rsidRPr="00784DEC" w:rsidRDefault="005651E4" w:rsidP="004C45A4">
      <w:pPr>
        <w:pStyle w:val="21"/>
        <w:shd w:val="clear" w:color="auto" w:fill="auto"/>
        <w:spacing w:before="0" w:after="0" w:line="240" w:lineRule="auto"/>
        <w:ind w:right="2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7.1</w:t>
      </w:r>
      <w:r w:rsidR="00E526E0" w:rsidRPr="00784DEC">
        <w:rPr>
          <w:rFonts w:ascii="Times New Roman" w:hAnsi="Times New Roman" w:cs="Times New Roman"/>
          <w:color w:val="000000" w:themeColor="text1"/>
          <w:sz w:val="24"/>
          <w:szCs w:val="24"/>
        </w:rPr>
        <w:t xml:space="preserve">. Договор должен быть заключен </w:t>
      </w:r>
      <w:r w:rsidR="0080535E" w:rsidRPr="00784DEC">
        <w:rPr>
          <w:rFonts w:ascii="Times New Roman" w:hAnsi="Times New Roman" w:cs="Times New Roman"/>
          <w:color w:val="000000" w:themeColor="text1"/>
          <w:sz w:val="24"/>
          <w:szCs w:val="24"/>
        </w:rPr>
        <w:t xml:space="preserve">не ранее чем через 10 дней и не позднее чем через 20 дней </w:t>
      </w:r>
      <w:proofErr w:type="gramStart"/>
      <w:r w:rsidR="0080535E" w:rsidRPr="00784DEC">
        <w:rPr>
          <w:rFonts w:ascii="Times New Roman" w:hAnsi="Times New Roman" w:cs="Times New Roman"/>
          <w:color w:val="000000" w:themeColor="text1"/>
          <w:sz w:val="24"/>
          <w:szCs w:val="24"/>
        </w:rPr>
        <w:t>с даты размещения</w:t>
      </w:r>
      <w:proofErr w:type="gramEnd"/>
      <w:r w:rsidR="0080535E" w:rsidRPr="00784DEC">
        <w:rPr>
          <w:rFonts w:ascii="Times New Roman" w:hAnsi="Times New Roman" w:cs="Times New Roman"/>
          <w:color w:val="000000" w:themeColor="text1"/>
          <w:sz w:val="24"/>
          <w:szCs w:val="24"/>
        </w:rPr>
        <w:t xml:space="preserve"> в Единой информационной системе итогового протокола</w:t>
      </w:r>
      <w:r w:rsidR="00E526E0" w:rsidRPr="00784DEC">
        <w:rPr>
          <w:rFonts w:ascii="Times New Roman" w:hAnsi="Times New Roman" w:cs="Times New Roman"/>
          <w:color w:val="000000" w:themeColor="text1"/>
          <w:sz w:val="24"/>
          <w:szCs w:val="24"/>
        </w:rPr>
        <w:t>.</w:t>
      </w:r>
    </w:p>
    <w:p w:rsidR="004C45A4" w:rsidRPr="00784DEC" w:rsidRDefault="004C45A4" w:rsidP="004C45A4">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w:t>
      </w:r>
      <w:r w:rsidR="00E526E0" w:rsidRPr="00784DEC">
        <w:rPr>
          <w:rFonts w:ascii="Times New Roman" w:hAnsi="Times New Roman" w:cs="Times New Roman"/>
          <w:color w:val="000000" w:themeColor="text1"/>
          <w:sz w:val="24"/>
          <w:szCs w:val="24"/>
        </w:rPr>
        <w:t>.</w:t>
      </w:r>
      <w:r w:rsidRPr="00784DEC">
        <w:rPr>
          <w:rFonts w:ascii="Times New Roman" w:hAnsi="Times New Roman" w:cs="Times New Roman"/>
          <w:color w:val="000000" w:themeColor="text1"/>
          <w:sz w:val="24"/>
          <w:szCs w:val="24"/>
        </w:rPr>
        <w:t>2</w:t>
      </w:r>
      <w:r w:rsidR="00E526E0" w:rsidRPr="00784DEC">
        <w:rPr>
          <w:rFonts w:ascii="Times New Roman" w:hAnsi="Times New Roman" w:cs="Times New Roman"/>
          <w:color w:val="000000" w:themeColor="text1"/>
          <w:sz w:val="24"/>
          <w:szCs w:val="24"/>
        </w:rPr>
        <w:t xml:space="preserve">. </w:t>
      </w:r>
      <w:r w:rsidRPr="00784DEC">
        <w:rPr>
          <w:rFonts w:ascii="Times New Roman" w:hAnsi="Times New Roman" w:cs="Times New Roman"/>
          <w:color w:val="000000" w:themeColor="text1"/>
          <w:sz w:val="24"/>
          <w:szCs w:val="24"/>
        </w:rPr>
        <w:t>Заключение договора по результатам запроса котировок в электронной форме осуществляется в порядке, предусмотренном Извещением и регламентом работы электронной площадки.</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C45A4" w:rsidRPr="00784DEC" w:rsidRDefault="004C45A4" w:rsidP="004C45A4">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7.4. </w:t>
      </w:r>
      <w:proofErr w:type="gramStart"/>
      <w:r w:rsidRPr="00784DEC">
        <w:rPr>
          <w:rFonts w:ascii="Times New Roman" w:hAnsi="Times New Roman" w:cs="Times New Roman"/>
          <w:color w:val="000000" w:themeColor="text1"/>
          <w:sz w:val="24"/>
          <w:szCs w:val="24"/>
        </w:rPr>
        <w:t>В течение 5 дней с даты размещения в Единой информационной системе указанного в пункте 4.10 Извещения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7.5. В течение 5 дней </w:t>
      </w:r>
      <w:proofErr w:type="gramStart"/>
      <w:r w:rsidRPr="00784DEC">
        <w:rPr>
          <w:rFonts w:ascii="Times New Roman" w:hAnsi="Times New Roman" w:cs="Times New Roman"/>
          <w:color w:val="000000" w:themeColor="text1"/>
          <w:sz w:val="24"/>
          <w:szCs w:val="24"/>
        </w:rPr>
        <w:t>с даты размещения</w:t>
      </w:r>
      <w:proofErr w:type="gramEnd"/>
      <w:r w:rsidRPr="00784DEC">
        <w:rPr>
          <w:rFonts w:ascii="Times New Roman" w:hAnsi="Times New Roman" w:cs="Times New Roman"/>
          <w:color w:val="000000" w:themeColor="text1"/>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7.6. </w:t>
      </w:r>
      <w:proofErr w:type="gramStart"/>
      <w:r w:rsidRPr="00784DEC">
        <w:rPr>
          <w:rFonts w:ascii="Times New Roman" w:hAnsi="Times New Roman" w:cs="Times New Roman"/>
          <w:color w:val="000000" w:themeColor="text1"/>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784DEC">
        <w:rPr>
          <w:rFonts w:ascii="Times New Roman" w:hAnsi="Times New Roman" w:cs="Times New Roman"/>
          <w:color w:val="000000" w:themeColor="text1"/>
          <w:sz w:val="24"/>
          <w:szCs w:val="24"/>
        </w:rPr>
        <w:t xml:space="preserve"> закупки в электронной форме. </w:t>
      </w:r>
      <w:proofErr w:type="gramStart"/>
      <w:r w:rsidRPr="00784DEC">
        <w:rPr>
          <w:rFonts w:ascii="Times New Roman" w:hAnsi="Times New Roman" w:cs="Times New Roman"/>
          <w:color w:val="000000" w:themeColor="text1"/>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7.7. В течение 3 рабочих дней </w:t>
      </w:r>
      <w:proofErr w:type="gramStart"/>
      <w:r w:rsidRPr="00784DEC">
        <w:rPr>
          <w:rFonts w:ascii="Times New Roman" w:hAnsi="Times New Roman" w:cs="Times New Roman"/>
          <w:color w:val="000000" w:themeColor="text1"/>
          <w:sz w:val="24"/>
          <w:szCs w:val="24"/>
        </w:rPr>
        <w:t>с даты размещения</w:t>
      </w:r>
      <w:proofErr w:type="gramEnd"/>
      <w:r w:rsidRPr="00784DEC">
        <w:rPr>
          <w:rFonts w:ascii="Times New Roman" w:hAnsi="Times New Roman" w:cs="Times New Roman"/>
          <w:color w:val="000000" w:themeColor="text1"/>
          <w:sz w:val="24"/>
          <w:szCs w:val="24"/>
        </w:rPr>
        <w:t xml:space="preserve"> Заказчиком на электронной площадке документов, предусмотренных п. 7.6. Извещения, победитель закупки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w:t>
      </w:r>
      <w:r w:rsidR="005E6C12" w:rsidRPr="00784DEC">
        <w:rPr>
          <w:rFonts w:ascii="Times New Roman" w:hAnsi="Times New Roman" w:cs="Times New Roman"/>
          <w:color w:val="000000" w:themeColor="text1"/>
          <w:sz w:val="24"/>
          <w:szCs w:val="24"/>
        </w:rPr>
        <w:t xml:space="preserve"> обеспечения исполнения договора</w:t>
      </w:r>
      <w:r w:rsidRPr="00784DEC">
        <w:rPr>
          <w:rFonts w:ascii="Times New Roman" w:hAnsi="Times New Roman" w:cs="Times New Roman"/>
          <w:color w:val="000000" w:themeColor="text1"/>
          <w:sz w:val="24"/>
          <w:szCs w:val="24"/>
        </w:rPr>
        <w:t>.</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lastRenderedPageBreak/>
        <w:t xml:space="preserve">7.8. 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w:t>
      </w:r>
      <w:proofErr w:type="gramStart"/>
      <w:r w:rsidRPr="00784DEC">
        <w:rPr>
          <w:rFonts w:ascii="Times New Roman" w:hAnsi="Times New Roman" w:cs="Times New Roman"/>
          <w:color w:val="000000" w:themeColor="text1"/>
          <w:sz w:val="24"/>
          <w:szCs w:val="24"/>
        </w:rPr>
        <w:t>процентов</w:t>
      </w:r>
      <w:proofErr w:type="gramEnd"/>
      <w:r w:rsidRPr="00784DEC">
        <w:rPr>
          <w:rFonts w:ascii="Times New Roman" w:hAnsi="Times New Roman" w:cs="Times New Roman"/>
          <w:color w:val="000000" w:themeColor="text1"/>
          <w:sz w:val="24"/>
          <w:szCs w:val="24"/>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7.9. В случае если победителем не исполнены указанные требования, такой победитель признается уклонившимся от заключения договора.</w:t>
      </w:r>
    </w:p>
    <w:p w:rsidR="004C45A4" w:rsidRPr="00784DEC" w:rsidRDefault="005E6C12"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7.10. </w:t>
      </w:r>
      <w:proofErr w:type="gramStart"/>
      <w:r w:rsidR="004C45A4" w:rsidRPr="00784DEC">
        <w:rPr>
          <w:rFonts w:ascii="Times New Roman" w:hAnsi="Times New Roman" w:cs="Times New Roman"/>
          <w:color w:val="000000" w:themeColor="text1"/>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004C45A4" w:rsidRPr="00784DEC">
        <w:rPr>
          <w:rFonts w:ascii="Times New Roman" w:hAnsi="Times New Roman" w:cs="Times New Roman"/>
          <w:color w:val="000000" w:themeColor="text1"/>
          <w:sz w:val="24"/>
          <w:szCs w:val="24"/>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C0E49" w:rsidRPr="00784DEC" w:rsidRDefault="006C0E49" w:rsidP="006C0E49">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7.11. </w:t>
      </w:r>
      <w:proofErr w:type="gramStart"/>
      <w:r w:rsidRPr="00784DEC">
        <w:rPr>
          <w:rFonts w:ascii="Times New Roman" w:hAnsi="Times New Roman" w:cs="Times New Roman"/>
          <w:color w:val="000000" w:themeColor="text1"/>
          <w:sz w:val="24"/>
          <w:szCs w:val="24"/>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784DEC">
          <w:rPr>
            <w:rFonts w:ascii="Times New Roman" w:hAnsi="Times New Roman" w:cs="Times New Roman"/>
            <w:color w:val="000000" w:themeColor="text1"/>
            <w:sz w:val="24"/>
            <w:szCs w:val="24"/>
          </w:rPr>
          <w:t>части 15 статьи 4</w:t>
        </w:r>
      </w:hyperlink>
      <w:r w:rsidRPr="00784DEC">
        <w:rPr>
          <w:rFonts w:ascii="Times New Roman" w:hAnsi="Times New Roman" w:cs="Times New Roman"/>
          <w:color w:val="000000" w:themeColor="text1"/>
          <w:sz w:val="24"/>
          <w:szCs w:val="24"/>
        </w:rPr>
        <w:t xml:space="preserve"> Федерального закона, Заказчики </w:t>
      </w:r>
      <w:hyperlink r:id="rId8" w:history="1">
        <w:r w:rsidRPr="00784DEC">
          <w:rPr>
            <w:rFonts w:ascii="Times New Roman" w:hAnsi="Times New Roman" w:cs="Times New Roman"/>
            <w:color w:val="000000" w:themeColor="text1"/>
            <w:sz w:val="24"/>
            <w:szCs w:val="24"/>
          </w:rPr>
          <w:t>вносят</w:t>
        </w:r>
      </w:hyperlink>
      <w:r w:rsidRPr="00784DEC">
        <w:rPr>
          <w:rFonts w:ascii="Times New Roman" w:hAnsi="Times New Roman" w:cs="Times New Roman"/>
          <w:color w:val="000000" w:themeColor="text1"/>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784DEC">
        <w:rPr>
          <w:rFonts w:ascii="Times New Roman" w:hAnsi="Times New Roman" w:cs="Times New Roman"/>
          <w:color w:val="000000" w:themeColor="text1"/>
          <w:sz w:val="24"/>
          <w:szCs w:val="24"/>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6C0E49" w:rsidRPr="00784DEC" w:rsidRDefault="006C0E49" w:rsidP="006C0E49">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 реестр договоров не вносятся сведения и документы, которые в соответствии с Федеральным </w:t>
      </w:r>
      <w:hyperlink r:id="rId9" w:history="1">
        <w:r w:rsidRPr="00784DEC">
          <w:rPr>
            <w:rStyle w:val="a8"/>
            <w:rFonts w:ascii="Times New Roman" w:hAnsi="Times New Roman" w:cs="Times New Roman"/>
            <w:color w:val="000000" w:themeColor="text1"/>
            <w:sz w:val="24"/>
            <w:szCs w:val="24"/>
          </w:rPr>
          <w:t>законом</w:t>
        </w:r>
      </w:hyperlink>
      <w:r w:rsidRPr="00784DEC">
        <w:rPr>
          <w:rFonts w:ascii="Times New Roman" w:hAnsi="Times New Roman" w:cs="Times New Roman"/>
          <w:color w:val="000000" w:themeColor="text1"/>
          <w:sz w:val="24"/>
          <w:szCs w:val="24"/>
        </w:rPr>
        <w:t xml:space="preserve"> не подлежат размещению в Единой информационной системе</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hAnsi="Times New Roman" w:cs="Times New Roman"/>
          <w:color w:val="000000" w:themeColor="text1"/>
          <w:sz w:val="24"/>
          <w:szCs w:val="24"/>
        </w:rPr>
        <w:t>7.1</w:t>
      </w:r>
      <w:r w:rsidR="006C0E49" w:rsidRPr="00784DEC">
        <w:rPr>
          <w:rFonts w:ascii="Times New Roman" w:hAnsi="Times New Roman" w:cs="Times New Roman"/>
          <w:color w:val="000000" w:themeColor="text1"/>
          <w:sz w:val="24"/>
          <w:szCs w:val="24"/>
        </w:rPr>
        <w:t>2</w:t>
      </w:r>
      <w:r w:rsidRPr="00784DEC">
        <w:rPr>
          <w:rFonts w:ascii="Times New Roman" w:hAnsi="Times New Roman" w:cs="Times New Roman"/>
          <w:color w:val="000000" w:themeColor="text1"/>
          <w:sz w:val="24"/>
          <w:szCs w:val="24"/>
        </w:rPr>
        <w:t xml:space="preserve">. </w:t>
      </w:r>
      <w:r w:rsidRPr="00784DEC">
        <w:rPr>
          <w:rFonts w:ascii="Times New Roman" w:eastAsia="Times New Roman" w:hAnsi="Times New Roman" w:cs="Times New Roman"/>
          <w:color w:val="000000" w:themeColor="text1"/>
          <w:sz w:val="24"/>
          <w:szCs w:val="24"/>
          <w:lang w:eastAsia="ru-RU"/>
        </w:rPr>
        <w:t>Изменение условий договора в ходе его исполнения допускается по соглашению сторон в следующих случаях:</w:t>
      </w:r>
    </w:p>
    <w:p w:rsidR="005E6C12" w:rsidRPr="00784DEC" w:rsidRDefault="006C0E49"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7.12</w:t>
      </w:r>
      <w:r w:rsidR="005E6C12" w:rsidRPr="00784DEC">
        <w:rPr>
          <w:rFonts w:ascii="Times New Roman" w:eastAsia="Times New Roman" w:hAnsi="Times New Roman" w:cs="Times New Roman"/>
          <w:color w:val="000000" w:themeColor="text1"/>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784DEC">
        <w:rPr>
          <w:rFonts w:ascii="Times New Roman" w:eastAsia="Times New Roman" w:hAnsi="Times New Roman" w:cs="Times New Roman"/>
          <w:color w:val="000000" w:themeColor="text1"/>
          <w:sz w:val="24"/>
          <w:szCs w:val="24"/>
          <w:lang w:eastAsia="ru-RU"/>
        </w:rPr>
        <w:t>предусмотренных</w:t>
      </w:r>
      <w:proofErr w:type="gramEnd"/>
      <w:r w:rsidRPr="00784DEC">
        <w:rPr>
          <w:rFonts w:ascii="Times New Roman" w:eastAsia="Times New Roman" w:hAnsi="Times New Roman" w:cs="Times New Roman"/>
          <w:color w:val="000000" w:themeColor="text1"/>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7.1</w:t>
      </w:r>
      <w:r w:rsidR="006C0E49" w:rsidRPr="00784DEC">
        <w:rPr>
          <w:rFonts w:ascii="Times New Roman" w:eastAsia="Times New Roman" w:hAnsi="Times New Roman" w:cs="Times New Roman"/>
          <w:color w:val="000000" w:themeColor="text1"/>
          <w:sz w:val="24"/>
          <w:szCs w:val="24"/>
          <w:lang w:eastAsia="ru-RU"/>
        </w:rPr>
        <w:t>2</w:t>
      </w:r>
      <w:r w:rsidRPr="00784DEC">
        <w:rPr>
          <w:rFonts w:ascii="Times New Roman" w:eastAsia="Times New Roman" w:hAnsi="Times New Roman" w:cs="Times New Roman"/>
          <w:color w:val="000000" w:themeColor="text1"/>
          <w:sz w:val="24"/>
          <w:szCs w:val="24"/>
          <w:lang w:eastAsia="ru-RU"/>
        </w:rPr>
        <w:t>.</w:t>
      </w:r>
      <w:r w:rsidR="006C0E49" w:rsidRPr="00784DEC">
        <w:rPr>
          <w:rFonts w:ascii="Times New Roman" w:eastAsia="Times New Roman" w:hAnsi="Times New Roman" w:cs="Times New Roman"/>
          <w:color w:val="000000" w:themeColor="text1"/>
          <w:sz w:val="24"/>
          <w:szCs w:val="24"/>
          <w:lang w:eastAsia="ru-RU"/>
        </w:rPr>
        <w:t>2</w:t>
      </w:r>
      <w:r w:rsidRPr="00784DEC">
        <w:rPr>
          <w:rFonts w:ascii="Times New Roman" w:eastAsia="Times New Roman" w:hAnsi="Times New Roman" w:cs="Times New Roman"/>
          <w:color w:val="000000" w:themeColor="text1"/>
          <w:sz w:val="24"/>
          <w:szCs w:val="24"/>
          <w:lang w:eastAsia="ru-RU"/>
        </w:rPr>
        <w:t>. Изменение в соответствии с законодательством Российской Федерации регулируемых цен (тарифов) на товары, работы, услуги.</w:t>
      </w:r>
    </w:p>
    <w:p w:rsidR="003A0B24" w:rsidRPr="00784DEC" w:rsidRDefault="003A0B24"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 xml:space="preserve">7.13. </w:t>
      </w:r>
      <w:r w:rsidRPr="00784DEC">
        <w:rPr>
          <w:rFonts w:ascii="Times New Roman" w:hAnsi="Times New Roman" w:cs="Times New Roman"/>
          <w:color w:val="000000" w:themeColor="text1"/>
          <w:sz w:val="24"/>
          <w:szCs w:val="24"/>
        </w:rPr>
        <w:t>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w:t>
      </w:r>
      <w:r w:rsidRPr="00784DEC">
        <w:rPr>
          <w:rFonts w:ascii="Times New Roman" w:hAnsi="Times New Roman" w:cs="Times New Roman"/>
          <w:color w:val="000000" w:themeColor="text1"/>
          <w:sz w:val="24"/>
          <w:szCs w:val="24"/>
        </w:rPr>
        <w:lastRenderedPageBreak/>
        <w:t>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eastAsia="Times New Roman" w:hAnsi="Times New Roman" w:cs="Times New Roman"/>
          <w:color w:val="000000" w:themeColor="text1"/>
          <w:sz w:val="24"/>
          <w:szCs w:val="24"/>
          <w:lang w:eastAsia="ru-RU"/>
        </w:rPr>
        <w:t xml:space="preserve">7.14. </w:t>
      </w:r>
      <w:r w:rsidRPr="00784DEC">
        <w:rPr>
          <w:rFonts w:ascii="Times New Roman" w:hAnsi="Times New Roman" w:cs="Times New Roman"/>
          <w:color w:val="000000" w:themeColor="text1"/>
          <w:sz w:val="24"/>
          <w:szCs w:val="24"/>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784DEC">
          <w:rPr>
            <w:rFonts w:ascii="Times New Roman" w:hAnsi="Times New Roman" w:cs="Times New Roman"/>
            <w:color w:val="000000" w:themeColor="text1"/>
            <w:sz w:val="24"/>
            <w:szCs w:val="24"/>
          </w:rPr>
          <w:t>абзацем вторым</w:t>
        </w:r>
      </w:hyperlink>
      <w:r w:rsidRPr="00784DEC">
        <w:rPr>
          <w:rFonts w:ascii="Times New Roman" w:hAnsi="Times New Roman" w:cs="Times New Roman"/>
          <w:color w:val="000000" w:themeColor="text1"/>
          <w:sz w:val="24"/>
          <w:szCs w:val="24"/>
        </w:rPr>
        <w:t xml:space="preserve"> настоящего пункта.</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7.15. </w:t>
      </w:r>
      <w:proofErr w:type="gramStart"/>
      <w:r w:rsidRPr="00784DEC">
        <w:rPr>
          <w:rFonts w:ascii="Times New Roman" w:hAnsi="Times New Roman" w:cs="Times New Roman"/>
          <w:color w:val="000000" w:themeColor="text1"/>
          <w:sz w:val="24"/>
          <w:szCs w:val="24"/>
        </w:rPr>
        <w:t>Договор</w:t>
      </w:r>
      <w:proofErr w:type="gramEnd"/>
      <w:r w:rsidRPr="00784DEC">
        <w:rPr>
          <w:rFonts w:ascii="Times New Roman" w:hAnsi="Times New Roman" w:cs="Times New Roman"/>
          <w:color w:val="000000" w:themeColor="text1"/>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7.16. Заказчик вправе принять решение об одностороннем отказе от исполнения договора по основаниям, предусмотренным Гражданским </w:t>
      </w:r>
      <w:hyperlink r:id="rId10" w:tooltip="&lt;div class=" w:history="1">
        <w:r w:rsidRPr="00784DEC">
          <w:rPr>
            <w:rStyle w:val="a8"/>
            <w:rFonts w:ascii="Times New Roman" w:hAnsi="Times New Roman" w:cs="Times New Roman"/>
            <w:color w:val="000000" w:themeColor="text1"/>
            <w:sz w:val="24"/>
            <w:szCs w:val="24"/>
          </w:rPr>
          <w:t>кодексом</w:t>
        </w:r>
      </w:hyperlink>
      <w:r w:rsidRPr="00784DEC">
        <w:rPr>
          <w:rFonts w:ascii="Times New Roman" w:hAnsi="Times New Roman" w:cs="Times New Roman"/>
          <w:color w:val="000000" w:themeColor="text1"/>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7.17.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roofErr w:type="gramStart"/>
      <w:r w:rsidRPr="00784DEC">
        <w:rPr>
          <w:rFonts w:ascii="Times New Roman" w:hAnsi="Times New Roman" w:cs="Times New Roman"/>
          <w:color w:val="000000" w:themeColor="text1"/>
          <w:sz w:val="24"/>
          <w:szCs w:val="24"/>
        </w:rPr>
        <w:t>уведомлении</w:t>
      </w:r>
      <w:proofErr w:type="gramEnd"/>
      <w:r w:rsidRPr="00784DEC">
        <w:rPr>
          <w:rFonts w:ascii="Times New Roman" w:hAnsi="Times New Roman" w:cs="Times New Roman"/>
          <w:color w:val="000000" w:themeColor="text1"/>
          <w:sz w:val="24"/>
          <w:szCs w:val="24"/>
        </w:rPr>
        <w:t xml:space="preserve"> либо не определен самим договором, соглашением сторон.</w:t>
      </w:r>
    </w:p>
    <w:p w:rsidR="009E1CF5" w:rsidRPr="00784DEC" w:rsidRDefault="009E1CF5" w:rsidP="00083CD6">
      <w:pPr>
        <w:rPr>
          <w:rFonts w:ascii="Times New Roman" w:hAnsi="Times New Roman" w:cs="Times New Roman"/>
          <w:color w:val="000000" w:themeColor="text1"/>
          <w:sz w:val="24"/>
          <w:szCs w:val="24"/>
        </w:rPr>
      </w:pPr>
    </w:p>
    <w:p w:rsidR="00BC4BDD" w:rsidRPr="00784DEC" w:rsidRDefault="00083CD6" w:rsidP="00A83EEF">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Директор МУП «РТВ»</w:t>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t>А.А. Новожилов</w:t>
      </w:r>
    </w:p>
    <w:p w:rsidR="00BC4BDD" w:rsidRPr="00784DEC" w:rsidRDefault="00BC4BDD">
      <w:pP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br w:type="page"/>
      </w:r>
    </w:p>
    <w:p w:rsidR="00BC4BDD" w:rsidRPr="00784DEC" w:rsidRDefault="00654080" w:rsidP="00BC4BDD">
      <w:pPr>
        <w:pStyle w:val="1"/>
        <w:pageBreakBefore/>
        <w:tabs>
          <w:tab w:val="clear" w:pos="2880"/>
          <w:tab w:val="num" w:pos="-993"/>
        </w:tabs>
        <w:spacing w:before="0" w:after="0"/>
        <w:ind w:left="0" w:firstLine="0"/>
        <w:rPr>
          <w:rFonts w:ascii="Times New Roman" w:hAnsi="Times New Roman"/>
          <w:b/>
          <w:color w:val="000000" w:themeColor="text1"/>
          <w:sz w:val="24"/>
          <w:szCs w:val="24"/>
        </w:rPr>
      </w:pPr>
      <w:bookmarkStart w:id="4" w:name="_Toc231294399"/>
      <w:bookmarkStart w:id="5" w:name="_Toc296442881"/>
      <w:r w:rsidRPr="00784DEC">
        <w:rPr>
          <w:rFonts w:ascii="Times New Roman" w:hAnsi="Times New Roman"/>
          <w:b/>
          <w:color w:val="000000" w:themeColor="text1"/>
          <w:sz w:val="24"/>
          <w:szCs w:val="24"/>
        </w:rPr>
        <w:lastRenderedPageBreak/>
        <w:t>Раздел</w:t>
      </w:r>
      <w:r w:rsidR="00BC4BDD" w:rsidRPr="00784DEC">
        <w:rPr>
          <w:rFonts w:ascii="Times New Roman" w:hAnsi="Times New Roman"/>
          <w:b/>
          <w:color w:val="000000" w:themeColor="text1"/>
          <w:sz w:val="24"/>
          <w:szCs w:val="24"/>
        </w:rPr>
        <w:t xml:space="preserve"> </w:t>
      </w:r>
      <w:r w:rsidRPr="00784DEC">
        <w:rPr>
          <w:rFonts w:ascii="Times New Roman" w:hAnsi="Times New Roman"/>
          <w:b/>
          <w:color w:val="000000" w:themeColor="text1"/>
          <w:sz w:val="24"/>
          <w:szCs w:val="24"/>
        </w:rPr>
        <w:t>8</w:t>
      </w:r>
      <w:r w:rsidR="00BC4BDD" w:rsidRPr="00784DEC">
        <w:rPr>
          <w:rFonts w:ascii="Times New Roman" w:hAnsi="Times New Roman"/>
          <w:b/>
          <w:color w:val="000000" w:themeColor="text1"/>
          <w:sz w:val="24"/>
          <w:szCs w:val="24"/>
        </w:rPr>
        <w:t xml:space="preserve">. Образцы форм и документов для заполнения участниками </w:t>
      </w:r>
      <w:bookmarkEnd w:id="4"/>
      <w:bookmarkEnd w:id="5"/>
      <w:r w:rsidR="00BC4BDD" w:rsidRPr="00784DEC">
        <w:rPr>
          <w:rFonts w:ascii="Times New Roman" w:hAnsi="Times New Roman"/>
          <w:b/>
          <w:color w:val="000000" w:themeColor="text1"/>
          <w:sz w:val="24"/>
          <w:szCs w:val="24"/>
        </w:rPr>
        <w:t>Запроса котировок в электронной форме</w:t>
      </w:r>
    </w:p>
    <w:p w:rsidR="00BC4BDD" w:rsidRPr="00784DEC" w:rsidRDefault="00BC4BDD" w:rsidP="00BC4BDD">
      <w:pPr>
        <w:spacing w:after="0" w:line="240" w:lineRule="auto"/>
        <w:rPr>
          <w:rFonts w:ascii="Times New Roman" w:hAnsi="Times New Roman" w:cs="Times New Roman"/>
          <w:color w:val="000000" w:themeColor="text1"/>
          <w:sz w:val="24"/>
          <w:szCs w:val="24"/>
        </w:rPr>
      </w:pPr>
    </w:p>
    <w:p w:rsidR="00BC4BDD" w:rsidRPr="00784DEC" w:rsidRDefault="00654080" w:rsidP="00BC4BDD">
      <w:pPr>
        <w:spacing w:after="0" w:line="240" w:lineRule="auto"/>
        <w:jc w:val="center"/>
        <w:rPr>
          <w:rFonts w:ascii="Times New Roman" w:hAnsi="Times New Roman" w:cs="Times New Roman"/>
          <w:sz w:val="24"/>
          <w:szCs w:val="24"/>
        </w:rPr>
      </w:pPr>
      <w:bookmarkStart w:id="6" w:name="_Toc231294400"/>
      <w:bookmarkStart w:id="7" w:name="_Toc296442883"/>
      <w:r w:rsidRPr="00784DEC">
        <w:rPr>
          <w:rFonts w:ascii="Times New Roman" w:hAnsi="Times New Roman" w:cs="Times New Roman"/>
          <w:i/>
          <w:sz w:val="24"/>
          <w:szCs w:val="24"/>
        </w:rPr>
        <w:t>8</w:t>
      </w:r>
      <w:r w:rsidR="00BC4BDD" w:rsidRPr="00784DEC">
        <w:rPr>
          <w:rFonts w:ascii="Times New Roman" w:hAnsi="Times New Roman" w:cs="Times New Roman"/>
          <w:i/>
          <w:sz w:val="24"/>
          <w:szCs w:val="24"/>
        </w:rPr>
        <w:t xml:space="preserve">.1 . Форма заявки на участие в </w:t>
      </w:r>
      <w:bookmarkEnd w:id="6"/>
      <w:bookmarkEnd w:id="7"/>
      <w:r w:rsidR="00BC4BDD" w:rsidRPr="00784DEC">
        <w:rPr>
          <w:rFonts w:ascii="Times New Roman" w:hAnsi="Times New Roman" w:cs="Times New Roman"/>
          <w:i/>
          <w:sz w:val="24"/>
          <w:szCs w:val="24"/>
        </w:rPr>
        <w:t>Запросе котировок в электронной форме</w:t>
      </w:r>
    </w:p>
    <w:p w:rsidR="00BC4BDD" w:rsidRPr="00784DEC" w:rsidRDefault="00BC4BDD" w:rsidP="00BC4BDD">
      <w:pPr>
        <w:spacing w:after="0" w:line="240" w:lineRule="auto"/>
        <w:jc w:val="right"/>
        <w:rPr>
          <w:rFonts w:ascii="Times New Roman" w:hAnsi="Times New Roman" w:cs="Times New Roman"/>
          <w:b/>
          <w:sz w:val="24"/>
          <w:szCs w:val="24"/>
        </w:rPr>
      </w:pP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 xml:space="preserve">На бланке участника </w:t>
      </w: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(по возможности)</w:t>
      </w: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Дата, исх. номер</w:t>
      </w:r>
    </w:p>
    <w:tbl>
      <w:tblPr>
        <w:tblW w:w="0" w:type="auto"/>
        <w:tblLook w:val="01E0"/>
      </w:tblPr>
      <w:tblGrid>
        <w:gridCol w:w="5810"/>
        <w:gridCol w:w="4469"/>
      </w:tblGrid>
      <w:tr w:rsidR="00BC4BDD" w:rsidRPr="00784DEC" w:rsidTr="00A76D05">
        <w:tc>
          <w:tcPr>
            <w:tcW w:w="5868" w:type="dxa"/>
            <w:shd w:val="clear" w:color="auto" w:fill="auto"/>
          </w:tcPr>
          <w:p w:rsidR="00BC4BDD" w:rsidRPr="00784DEC" w:rsidRDefault="00BC4BDD" w:rsidP="00BC4BDD">
            <w:pPr>
              <w:spacing w:after="0" w:line="240" w:lineRule="auto"/>
              <w:rPr>
                <w:rFonts w:ascii="Times New Roman" w:hAnsi="Times New Roman" w:cs="Times New Roman"/>
                <w:b/>
                <w:i/>
                <w:sz w:val="24"/>
                <w:szCs w:val="24"/>
              </w:rPr>
            </w:pPr>
          </w:p>
        </w:tc>
        <w:tc>
          <w:tcPr>
            <w:tcW w:w="4500" w:type="dxa"/>
            <w:shd w:val="clear" w:color="auto" w:fill="auto"/>
          </w:tcPr>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u w:val="single"/>
              </w:rPr>
              <w:t xml:space="preserve"> Заказчику</w:t>
            </w:r>
            <w:r w:rsidRPr="00784DEC">
              <w:rPr>
                <w:rFonts w:ascii="Times New Roman" w:hAnsi="Times New Roman" w:cs="Times New Roman"/>
                <w:b/>
                <w:i/>
                <w:sz w:val="24"/>
                <w:szCs w:val="24"/>
              </w:rPr>
              <w:t>:</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 xml:space="preserve"> МУП «РТВ»</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по адресу: 140103</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 xml:space="preserve">Московская область, </w:t>
            </w:r>
            <w:proofErr w:type="gramStart"/>
            <w:r w:rsidRPr="00784DEC">
              <w:rPr>
                <w:rFonts w:ascii="Times New Roman" w:hAnsi="Times New Roman" w:cs="Times New Roman"/>
                <w:b/>
                <w:i/>
                <w:sz w:val="24"/>
                <w:szCs w:val="24"/>
              </w:rPr>
              <w:t>г</w:t>
            </w:r>
            <w:proofErr w:type="gramEnd"/>
            <w:r w:rsidRPr="00784DEC">
              <w:rPr>
                <w:rFonts w:ascii="Times New Roman" w:hAnsi="Times New Roman" w:cs="Times New Roman"/>
                <w:b/>
                <w:i/>
                <w:sz w:val="24"/>
                <w:szCs w:val="24"/>
              </w:rPr>
              <w:t>. Раменское, городской парк, стадион «Сатурн»</w:t>
            </w:r>
          </w:p>
        </w:tc>
      </w:tr>
    </w:tbl>
    <w:p w:rsidR="00BC4BDD" w:rsidRPr="00784DEC" w:rsidRDefault="00BC4BDD" w:rsidP="00BC4BDD">
      <w:pPr>
        <w:pStyle w:val="3"/>
        <w:spacing w:after="0"/>
        <w:rPr>
          <w:color w:val="auto"/>
          <w:sz w:val="24"/>
          <w:szCs w:val="24"/>
        </w:rPr>
      </w:pPr>
    </w:p>
    <w:p w:rsidR="00BC4BDD" w:rsidRPr="00784DEC" w:rsidRDefault="00BC4BDD" w:rsidP="00BC4BDD">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cs="Times New Roman"/>
          <w:b/>
          <w:sz w:val="24"/>
          <w:szCs w:val="24"/>
        </w:rPr>
      </w:pPr>
      <w:r w:rsidRPr="00784DEC">
        <w:rPr>
          <w:rFonts w:ascii="Times New Roman" w:hAnsi="Times New Roman" w:cs="Times New Roman"/>
          <w:b/>
          <w:sz w:val="24"/>
          <w:szCs w:val="24"/>
        </w:rPr>
        <w:t>ЗАЯВКА НА УЧАСТИЕ</w:t>
      </w:r>
    </w:p>
    <w:p w:rsidR="00BC4BDD" w:rsidRPr="00784DEC" w:rsidRDefault="00BC4BDD" w:rsidP="00BC4BDD">
      <w:pPr>
        <w:spacing w:after="0" w:line="240" w:lineRule="auto"/>
        <w:jc w:val="both"/>
        <w:rPr>
          <w:rFonts w:ascii="Times New Roman" w:hAnsi="Times New Roman" w:cs="Times New Roman"/>
          <w:b/>
          <w:sz w:val="24"/>
          <w:szCs w:val="24"/>
        </w:rPr>
      </w:pPr>
      <w:r w:rsidRPr="00784DEC">
        <w:rPr>
          <w:rFonts w:ascii="Times New Roman" w:hAnsi="Times New Roman" w:cs="Times New Roman"/>
          <w:b/>
          <w:sz w:val="24"/>
          <w:szCs w:val="24"/>
        </w:rPr>
        <w:t xml:space="preserve">в Запросе котировок в электронной форме на право заключения договора </w:t>
      </w:r>
      <w:proofErr w:type="gramStart"/>
      <w:r w:rsidRPr="00784DEC">
        <w:rPr>
          <w:rFonts w:ascii="Times New Roman" w:hAnsi="Times New Roman" w:cs="Times New Roman"/>
          <w:b/>
          <w:sz w:val="24"/>
          <w:szCs w:val="24"/>
        </w:rPr>
        <w:t>на</w:t>
      </w:r>
      <w:proofErr w:type="gramEnd"/>
      <w:r w:rsidRPr="00784DEC">
        <w:rPr>
          <w:rFonts w:ascii="Times New Roman" w:hAnsi="Times New Roman" w:cs="Times New Roman"/>
          <w:b/>
          <w:sz w:val="24"/>
          <w:szCs w:val="24"/>
        </w:rPr>
        <w:t xml:space="preserve"> _________________________________________________________</w:t>
      </w:r>
    </w:p>
    <w:p w:rsidR="00654080" w:rsidRPr="00784DEC" w:rsidRDefault="00654080" w:rsidP="00654080">
      <w:pPr>
        <w:spacing w:after="0" w:line="240" w:lineRule="auto"/>
        <w:ind w:firstLine="567"/>
        <w:jc w:val="both"/>
        <w:rPr>
          <w:rFonts w:ascii="Times New Roman" w:hAnsi="Times New Roman" w:cs="Times New Roman"/>
          <w:b/>
          <w:sz w:val="24"/>
          <w:szCs w:val="24"/>
        </w:rPr>
      </w:pPr>
      <w:r w:rsidRPr="00784DEC">
        <w:rPr>
          <w:rFonts w:ascii="Times New Roman" w:hAnsi="Times New Roman" w:cs="Times New Roman"/>
          <w:b/>
          <w:sz w:val="24"/>
          <w:szCs w:val="24"/>
        </w:rPr>
        <w:t xml:space="preserve">(заполняется на основании предмета </w:t>
      </w:r>
      <w:r w:rsidR="00753FC4" w:rsidRPr="00784DEC">
        <w:rPr>
          <w:rFonts w:ascii="Times New Roman" w:hAnsi="Times New Roman" w:cs="Times New Roman"/>
          <w:b/>
          <w:sz w:val="24"/>
          <w:szCs w:val="24"/>
        </w:rPr>
        <w:t>закупки</w:t>
      </w:r>
      <w:r w:rsidRPr="00784DEC">
        <w:rPr>
          <w:rFonts w:ascii="Times New Roman" w:hAnsi="Times New Roman" w:cs="Times New Roman"/>
          <w:b/>
          <w:sz w:val="24"/>
          <w:szCs w:val="24"/>
        </w:rPr>
        <w:t>)</w:t>
      </w:r>
    </w:p>
    <w:p w:rsidR="00BC4BDD" w:rsidRPr="00784DEC" w:rsidRDefault="00BC4BDD" w:rsidP="00BC4BDD">
      <w:pPr>
        <w:spacing w:after="0" w:line="240" w:lineRule="auto"/>
        <w:jc w:val="both"/>
        <w:rPr>
          <w:rFonts w:ascii="Times New Roman" w:hAnsi="Times New Roman" w:cs="Times New Roman"/>
          <w:b/>
          <w:sz w:val="24"/>
          <w:szCs w:val="24"/>
        </w:rPr>
      </w:pP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1. Изучив документацию по проведению Запроса котировок в электронной форме на право заключения договора, мы _____________________________________________________________________________</w:t>
      </w:r>
    </w:p>
    <w:p w:rsidR="00BC4BDD" w:rsidRPr="00784DEC" w:rsidRDefault="00BC4BDD" w:rsidP="00654080">
      <w:pPr>
        <w:spacing w:after="0" w:line="240" w:lineRule="auto"/>
        <w:ind w:firstLine="567"/>
        <w:jc w:val="center"/>
        <w:rPr>
          <w:rFonts w:ascii="Times New Roman" w:hAnsi="Times New Roman" w:cs="Times New Roman"/>
          <w:sz w:val="24"/>
          <w:szCs w:val="24"/>
        </w:rPr>
      </w:pPr>
      <w:r w:rsidRPr="00784DEC">
        <w:rPr>
          <w:rFonts w:ascii="Times New Roman" w:hAnsi="Times New Roman" w:cs="Times New Roman"/>
          <w:sz w:val="24"/>
          <w:szCs w:val="24"/>
        </w:rPr>
        <w:t>(наименование участника Запроса котировок в электронной форме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в лице,</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_________________________________________________________________________</w:t>
      </w:r>
    </w:p>
    <w:p w:rsidR="00BC4BDD" w:rsidRPr="00784DEC" w:rsidRDefault="00BC4BDD" w:rsidP="00654080">
      <w:pPr>
        <w:spacing w:after="0" w:line="240" w:lineRule="auto"/>
        <w:ind w:hanging="142"/>
        <w:jc w:val="center"/>
        <w:rPr>
          <w:rFonts w:ascii="Times New Roman" w:hAnsi="Times New Roman" w:cs="Times New Roman"/>
          <w:sz w:val="24"/>
          <w:szCs w:val="24"/>
        </w:rPr>
      </w:pPr>
      <w:proofErr w:type="gramStart"/>
      <w:r w:rsidRPr="00784DEC">
        <w:rPr>
          <w:rFonts w:ascii="Times New Roman" w:hAnsi="Times New Roman" w:cs="Times New Roman"/>
          <w:sz w:val="24"/>
          <w:szCs w:val="24"/>
        </w:rPr>
        <w:t>(наименование должности, Ф.И.О. руководителя, уполномоченного лица (для юридическог</w:t>
      </w:r>
      <w:r w:rsidR="00654080" w:rsidRPr="00784DEC">
        <w:rPr>
          <w:rFonts w:ascii="Times New Roman" w:hAnsi="Times New Roman" w:cs="Times New Roman"/>
          <w:sz w:val="24"/>
          <w:szCs w:val="24"/>
        </w:rPr>
        <w:t>о лица)</w:t>
      </w:r>
      <w:proofErr w:type="gramEnd"/>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сообщает о согласии участвовать в Запросе котировок в электронной форме на условиях, установленных в документации, и направляет настоящую заявку на участие в Запросе котировок в электронной форме.</w:t>
      </w:r>
    </w:p>
    <w:p w:rsidR="00BC4BDD" w:rsidRPr="00784DEC" w:rsidRDefault="00BC4BDD" w:rsidP="00BC4BDD">
      <w:pPr>
        <w:spacing w:after="0" w:line="240" w:lineRule="auto"/>
        <w:ind w:firstLine="709"/>
        <w:jc w:val="both"/>
        <w:outlineLvl w:val="2"/>
        <w:rPr>
          <w:rFonts w:ascii="Times New Roman" w:hAnsi="Times New Roman" w:cs="Times New Roman"/>
          <w:sz w:val="24"/>
          <w:szCs w:val="24"/>
        </w:rPr>
      </w:pPr>
      <w:r w:rsidRPr="00784DEC">
        <w:rPr>
          <w:rFonts w:ascii="Times New Roman" w:hAnsi="Times New Roman" w:cs="Times New Roman"/>
          <w:sz w:val="24"/>
          <w:szCs w:val="24"/>
        </w:rPr>
        <w:t>2. Мы соответствуем требованиям, устанавливаемым в соответствии с законодательством Российской Федерации к лицам, осуществляющим оказание услуг, являющихся предметом Запроса котировок.</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3.</w:t>
      </w:r>
      <w:r w:rsidRPr="00784DEC">
        <w:rPr>
          <w:rFonts w:ascii="Times New Roman" w:hAnsi="Times New Roman" w:cs="Times New Roman"/>
          <w:sz w:val="24"/>
          <w:szCs w:val="24"/>
        </w:rPr>
        <w:t xml:space="preserve"> Мы согласны оказать услуги в соответствии с требованиями документации и на условиях, которые мы представили в составе нашей заявки на участие в Запросе котировок в электронной форме, в том числе в приложении, которое является неотъемлемой частью настоящей заявки.</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4.</w:t>
      </w:r>
      <w:r w:rsidRPr="00784DEC">
        <w:rPr>
          <w:rFonts w:ascii="Times New Roman" w:hAnsi="Times New Roman" w:cs="Times New Roman"/>
          <w:sz w:val="24"/>
          <w:szCs w:val="24"/>
        </w:rPr>
        <w:t xml:space="preserve"> Мы ознакомлены с материалами, содержащимися в документац</w:t>
      </w:r>
      <w:proofErr w:type="gramStart"/>
      <w:r w:rsidRPr="00784DEC">
        <w:rPr>
          <w:rFonts w:ascii="Times New Roman" w:hAnsi="Times New Roman" w:cs="Times New Roman"/>
          <w:sz w:val="24"/>
          <w:szCs w:val="24"/>
        </w:rPr>
        <w:t>ии и ее</w:t>
      </w:r>
      <w:proofErr w:type="gramEnd"/>
      <w:r w:rsidRPr="00784DEC">
        <w:rPr>
          <w:rFonts w:ascii="Times New Roman" w:hAnsi="Times New Roman" w:cs="Times New Roman"/>
          <w:sz w:val="24"/>
          <w:szCs w:val="24"/>
        </w:rPr>
        <w:t xml:space="preserve"> технической части и влияющими на стоимость оказания услуг.</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5.</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Мы согласны с тем, что в случае, если нами при подаче предложения о цене договора на Запрос котировок в электронной форме не будут учтены какие-либо расценки на оказание услуг, которые должны быть в соответствии с предметом Запроса котировок в электронной форме, данные расценки будут в любом случае учтены в полном соответствии с требованиями настоящей документации.</w:t>
      </w:r>
      <w:proofErr w:type="gramEnd"/>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6.</w:t>
      </w:r>
      <w:r w:rsidRPr="00784DEC">
        <w:rPr>
          <w:rFonts w:ascii="Times New Roman" w:hAnsi="Times New Roman" w:cs="Times New Roman"/>
          <w:sz w:val="24"/>
          <w:szCs w:val="24"/>
        </w:rPr>
        <w:t xml:space="preserve"> Если по итогам Запроса котировок в электронной форме Заказчик предложит нам заключить договор, мы берем на себя обязательство оказать услуги на требуемых условиях, обеспечить выполнение указанных гарантийных обязательств в соответствии с требованиями документации. </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7.</w:t>
      </w:r>
      <w:r w:rsidRPr="00784DEC">
        <w:rPr>
          <w:rFonts w:ascii="Times New Roman" w:hAnsi="Times New Roman" w:cs="Times New Roman"/>
          <w:sz w:val="24"/>
          <w:szCs w:val="24"/>
        </w:rPr>
        <w:t xml:space="preserve"> Настоящей заявкой на участие в Запросе котировок в электронной форме сообщаем, что в отношении ___________________________________________________________________________</w:t>
      </w:r>
    </w:p>
    <w:p w:rsidR="00BC4BDD" w:rsidRPr="00784DEC" w:rsidRDefault="00BC4BDD" w:rsidP="00BC4BDD">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right="-85" w:firstLine="567"/>
        <w:jc w:val="both"/>
        <w:rPr>
          <w:rFonts w:ascii="Times New Roman" w:hAnsi="Times New Roman" w:cs="Times New Roman"/>
          <w:sz w:val="24"/>
          <w:szCs w:val="24"/>
        </w:rPr>
      </w:pPr>
      <w:r w:rsidRPr="00784DEC">
        <w:rPr>
          <w:rFonts w:ascii="Times New Roman" w:hAnsi="Times New Roman" w:cs="Times New Roman"/>
          <w:sz w:val="24"/>
          <w:szCs w:val="24"/>
        </w:rPr>
        <w:lastRenderedPageBreak/>
        <w:t>(наименование участника открытого Запроса котировок в электронной форме (для юридических лиц), наименование индивидуального предпринимателя)</w:t>
      </w:r>
    </w:p>
    <w:p w:rsidR="00BC4BDD" w:rsidRPr="00784DEC" w:rsidRDefault="00BC4BDD" w:rsidP="00BC4BDD">
      <w:pPr>
        <w:spacing w:after="0" w:line="240" w:lineRule="auto"/>
        <w:ind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по данным бухгалтерской отчетности за</w:t>
      </w:r>
      <w:proofErr w:type="gramEnd"/>
      <w:r w:rsidRPr="00784DEC">
        <w:rPr>
          <w:rFonts w:ascii="Times New Roman" w:hAnsi="Times New Roman" w:cs="Times New Roman"/>
          <w:sz w:val="24"/>
          <w:szCs w:val="24"/>
        </w:rPr>
        <w:t xml:space="preserve"> последний завершенный отчетный период.</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sz w:val="24"/>
          <w:szCs w:val="24"/>
        </w:rPr>
        <w:t>8.</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Настоящим гарантируем достоверность представленной нами в заявке на участии в Запросе котировок в электронной форме информации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у нас, в уполномоченных органах власти и у упомянутых в нашей заявке на участие в Запросе котировок в электронной форме юридических и физических лиц информацию</w:t>
      </w:r>
      <w:proofErr w:type="gramEnd"/>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уточняющую</w:t>
      </w:r>
      <w:proofErr w:type="gramEnd"/>
      <w:r w:rsidRPr="00784DEC">
        <w:rPr>
          <w:rFonts w:ascii="Times New Roman" w:hAnsi="Times New Roman" w:cs="Times New Roman"/>
          <w:sz w:val="24"/>
          <w:szCs w:val="24"/>
        </w:rPr>
        <w:t xml:space="preserve"> представленные нами в ней сведения.</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9.</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по итогам Запроса котировок в электронной форме Заказчик предложит нам заключить договор, мы берем на себя обязательства подписать договор с МУП «РТВ» на оказание услуг в соответствии с требованиями документации и условиями наших предложений, в срок не позднее чем через двадцать дней со дня размещения на Официальном сайте Протокола.</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10.</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мы будем признаны участником, заявке которого присвоен 2 номер, а победитель Запроса котировок в электронной форме будет признан уклонившимся от заключения договора, мы обязуемся подписать данный договор на оказание услуг в соответствии с требованиями документации.</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11.</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мы будем признаны единственным участником Запроса котировок в электронной форме, мы обязуемся подписать договор на оказание услуг в соответствии с требованиями документации.</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12.</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 xml:space="preserve">Мы согласны с тем, что в случае признания нас победителем Запроса котировок в электронной форме или принятия решения о заключении с нами договора в установленных случаях, и нашего уклонения от заключения договора на оказание услуг, являющихся предметом Запроса котировок в электронной форме, внесенная нами сумма обеспечения заявки на участие в Запросе котировок в электронной форме, нам не возвращается. </w:t>
      </w:r>
      <w:proofErr w:type="gramEnd"/>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13.</w:t>
      </w:r>
      <w:r w:rsidRPr="00784DE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w:t>
      </w:r>
    </w:p>
    <w:p w:rsidR="00BC4BDD" w:rsidRPr="00784DEC" w:rsidRDefault="00BC4BDD" w:rsidP="00BC4BDD">
      <w:pPr>
        <w:tabs>
          <w:tab w:val="left" w:pos="708"/>
        </w:tabs>
        <w:spacing w:after="0" w:line="240" w:lineRule="auto"/>
        <w:ind w:firstLine="567"/>
        <w:jc w:val="both"/>
        <w:rPr>
          <w:rFonts w:ascii="Times New Roman" w:hAnsi="Times New Roman" w:cs="Times New Roman"/>
          <w:b/>
          <w:bCs/>
          <w:sz w:val="24"/>
          <w:szCs w:val="24"/>
        </w:rPr>
      </w:pP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14.</w:t>
      </w:r>
      <w:r w:rsidRPr="00784DEC">
        <w:rPr>
          <w:rFonts w:ascii="Times New Roman" w:hAnsi="Times New Roman" w:cs="Times New Roman"/>
          <w:sz w:val="24"/>
          <w:szCs w:val="24"/>
        </w:rPr>
        <w:t xml:space="preserve"> Банковские реквизиты участника: </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ИНН ____________________, КПП _________________________, ОГРН 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Наименование обслуживающего банка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Расчетный счет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Корреспондентский счет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Код БИК ____________________</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15.</w:t>
      </w:r>
      <w:r w:rsidRPr="00784DEC">
        <w:rPr>
          <w:rFonts w:ascii="Times New Roman" w:hAnsi="Times New Roman" w:cs="Times New Roman"/>
          <w:sz w:val="24"/>
          <w:szCs w:val="24"/>
        </w:rPr>
        <w:t xml:space="preserve"> Корреспонденцию в наш адрес просим направлять по адресу: ___________________________________________________________________________</w:t>
      </w:r>
    </w:p>
    <w:p w:rsidR="00BC4BDD" w:rsidRPr="00784DEC" w:rsidRDefault="00350A02" w:rsidP="00BC4BDD">
      <w:pPr>
        <w:spacing w:after="0" w:line="240" w:lineRule="auto"/>
        <w:ind w:firstLine="567"/>
        <w:jc w:val="both"/>
        <w:rPr>
          <w:rFonts w:ascii="Times New Roman" w:hAnsi="Times New Roman" w:cs="Times New Roman"/>
          <w:b/>
          <w:bCs/>
          <w:i/>
          <w:sz w:val="24"/>
          <w:szCs w:val="24"/>
        </w:rPr>
      </w:pPr>
      <w:r w:rsidRPr="00784DEC">
        <w:rPr>
          <w:rFonts w:ascii="Times New Roman" w:hAnsi="Times New Roman" w:cs="Times New Roman"/>
          <w:b/>
          <w:bCs/>
          <w:i/>
          <w:sz w:val="24"/>
          <w:szCs w:val="24"/>
        </w:rPr>
        <w:t>16. Предлагаемая цена Договора</w:t>
      </w:r>
      <w:proofErr w:type="gramStart"/>
      <w:r w:rsidRPr="00784DEC">
        <w:rPr>
          <w:rFonts w:ascii="Times New Roman" w:hAnsi="Times New Roman" w:cs="Times New Roman"/>
          <w:b/>
          <w:bCs/>
          <w:i/>
          <w:sz w:val="24"/>
          <w:szCs w:val="24"/>
        </w:rPr>
        <w:t xml:space="preserve"> ____________ (_______) </w:t>
      </w:r>
      <w:proofErr w:type="gramEnd"/>
      <w:r w:rsidRPr="00784DEC">
        <w:rPr>
          <w:rFonts w:ascii="Times New Roman" w:hAnsi="Times New Roman" w:cs="Times New Roman"/>
          <w:b/>
          <w:bCs/>
          <w:i/>
          <w:sz w:val="24"/>
          <w:szCs w:val="24"/>
        </w:rPr>
        <w:t>рублей ___ копеек.</w:t>
      </w:r>
    </w:p>
    <w:p w:rsidR="00BC4BDD" w:rsidRPr="00784DEC" w:rsidRDefault="00BC4BDD" w:rsidP="00BC4BDD">
      <w:pPr>
        <w:spacing w:after="0" w:line="240" w:lineRule="auto"/>
        <w:ind w:firstLine="567"/>
        <w:jc w:val="both"/>
        <w:rPr>
          <w:rFonts w:ascii="Times New Roman" w:hAnsi="Times New Roman" w:cs="Times New Roman"/>
          <w:b/>
          <w:bCs/>
          <w:sz w:val="24"/>
          <w:szCs w:val="24"/>
        </w:rPr>
      </w:pPr>
    </w:p>
    <w:p w:rsidR="00BC4BDD" w:rsidRPr="00784DEC" w:rsidRDefault="00BC4BDD" w:rsidP="00BC4BDD">
      <w:pPr>
        <w:spacing w:after="0" w:line="240" w:lineRule="auto"/>
        <w:ind w:firstLine="567"/>
        <w:jc w:val="both"/>
        <w:rPr>
          <w:rFonts w:ascii="Times New Roman" w:hAnsi="Times New Roman" w:cs="Times New Roman"/>
          <w:i/>
          <w:sz w:val="24"/>
          <w:szCs w:val="24"/>
        </w:rPr>
      </w:pPr>
    </w:p>
    <w:p w:rsidR="00BC4BDD" w:rsidRPr="00784DEC" w:rsidRDefault="00BC4BDD" w:rsidP="00BC4BDD">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both"/>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BC4BDD" w:rsidRPr="00784DEC" w:rsidRDefault="00BC4BDD" w:rsidP="00BC4BDD">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BC4BDD" w:rsidRPr="00784DEC" w:rsidRDefault="00BC4BDD" w:rsidP="00BC4BDD">
      <w:pPr>
        <w:spacing w:after="0" w:line="240" w:lineRule="auto"/>
        <w:ind w:firstLine="567"/>
        <w:jc w:val="both"/>
        <w:rPr>
          <w:rFonts w:ascii="Times New Roman" w:hAnsi="Times New Roman" w:cs="Times New Roman"/>
          <w:i/>
          <w:sz w:val="24"/>
          <w:szCs w:val="24"/>
        </w:rPr>
      </w:pP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lastRenderedPageBreak/>
        <w:br w:type="page"/>
      </w:r>
    </w:p>
    <w:p w:rsidR="00B97AA7" w:rsidRPr="00784DEC" w:rsidRDefault="00B97AA7" w:rsidP="00B97AA7">
      <w:pPr>
        <w:pStyle w:val="2"/>
        <w:pageBreakBefore/>
        <w:spacing w:before="0" w:line="240" w:lineRule="auto"/>
        <w:jc w:val="center"/>
        <w:rPr>
          <w:rFonts w:ascii="Times New Roman" w:hAnsi="Times New Roman" w:cs="Times New Roman"/>
          <w:b w:val="0"/>
          <w:i/>
          <w:color w:val="auto"/>
          <w:sz w:val="24"/>
          <w:szCs w:val="24"/>
        </w:rPr>
      </w:pPr>
      <w:bookmarkStart w:id="8" w:name="_Toc296442884"/>
      <w:bookmarkStart w:id="9" w:name="_Toc226865574"/>
      <w:r w:rsidRPr="00784DEC">
        <w:rPr>
          <w:rFonts w:ascii="Times New Roman" w:hAnsi="Times New Roman" w:cs="Times New Roman"/>
          <w:i/>
          <w:color w:val="auto"/>
          <w:sz w:val="24"/>
          <w:szCs w:val="24"/>
        </w:rPr>
        <w:lastRenderedPageBreak/>
        <w:t>8.</w:t>
      </w:r>
      <w:r w:rsidR="00C53C39" w:rsidRPr="00784DEC">
        <w:rPr>
          <w:rFonts w:ascii="Times New Roman" w:hAnsi="Times New Roman" w:cs="Times New Roman"/>
          <w:i/>
          <w:color w:val="auto"/>
          <w:sz w:val="24"/>
          <w:szCs w:val="24"/>
        </w:rPr>
        <w:t>2</w:t>
      </w:r>
      <w:r w:rsidRPr="00784DEC">
        <w:rPr>
          <w:rFonts w:ascii="Times New Roman" w:hAnsi="Times New Roman" w:cs="Times New Roman"/>
          <w:i/>
          <w:color w:val="auto"/>
          <w:sz w:val="24"/>
          <w:szCs w:val="24"/>
        </w:rPr>
        <w:t xml:space="preserve"> Форма соответствия участника запроса котировок в электронной </w:t>
      </w:r>
      <w:proofErr w:type="gramStart"/>
      <w:r w:rsidRPr="00784DEC">
        <w:rPr>
          <w:rFonts w:ascii="Times New Roman" w:hAnsi="Times New Roman" w:cs="Times New Roman"/>
          <w:i/>
          <w:color w:val="auto"/>
          <w:sz w:val="24"/>
          <w:szCs w:val="24"/>
        </w:rPr>
        <w:t>форме</w:t>
      </w:r>
      <w:proofErr w:type="gramEnd"/>
      <w:r w:rsidRPr="00784DEC">
        <w:rPr>
          <w:rFonts w:ascii="Times New Roman" w:hAnsi="Times New Roman" w:cs="Times New Roman"/>
          <w:i/>
          <w:color w:val="auto"/>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rsidP="00B97AA7">
      <w:pPr>
        <w:spacing w:after="0" w:line="240" w:lineRule="auto"/>
        <w:jc w:val="center"/>
        <w:rPr>
          <w:rFonts w:ascii="Times New Roman" w:hAnsi="Times New Roman" w:cs="Times New Roman"/>
          <w:i/>
          <w:sz w:val="24"/>
          <w:szCs w:val="24"/>
        </w:rPr>
      </w:pPr>
      <w:r w:rsidRPr="00784DEC">
        <w:rPr>
          <w:rFonts w:ascii="Times New Roman" w:hAnsi="Times New Roman" w:cs="Times New Roman"/>
          <w:i/>
          <w:sz w:val="24"/>
          <w:szCs w:val="24"/>
        </w:rPr>
        <w:t>на бланке организации</w:t>
      </w: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ДЕКЛАРАЦИЯ</w:t>
      </w:r>
    </w:p>
    <w:p w:rsidR="00B97AA7" w:rsidRPr="00784DEC" w:rsidRDefault="00B97AA7" w:rsidP="00B97AA7">
      <w:pPr>
        <w:spacing w:after="0" w:line="240" w:lineRule="auto"/>
        <w:jc w:val="center"/>
        <w:rPr>
          <w:rFonts w:ascii="Times New Roman" w:hAnsi="Times New Roman" w:cs="Times New Roman"/>
          <w:b/>
          <w:i/>
          <w:sz w:val="24"/>
          <w:szCs w:val="24"/>
        </w:rPr>
      </w:pPr>
      <w:r w:rsidRPr="00784DEC">
        <w:rPr>
          <w:rFonts w:ascii="Times New Roman" w:eastAsia="Calibri" w:hAnsi="Times New Roman" w:cs="Times New Roman"/>
          <w:i/>
          <w:sz w:val="24"/>
          <w:szCs w:val="24"/>
        </w:rPr>
        <w:t>о соответствии</w:t>
      </w:r>
      <w:r w:rsidRPr="00784DEC">
        <w:rPr>
          <w:rFonts w:ascii="Times New Roman" w:hAnsi="Times New Roman" w:cs="Times New Roman"/>
          <w:i/>
          <w:sz w:val="24"/>
          <w:szCs w:val="24"/>
        </w:rPr>
        <w:t xml:space="preserve"> участника </w:t>
      </w:r>
      <w:r w:rsidR="000C7F6F" w:rsidRPr="00784DEC">
        <w:rPr>
          <w:rFonts w:ascii="Times New Roman" w:hAnsi="Times New Roman" w:cs="Times New Roman"/>
          <w:i/>
          <w:sz w:val="24"/>
          <w:szCs w:val="24"/>
        </w:rPr>
        <w:t xml:space="preserve">установленным </w:t>
      </w:r>
      <w:r w:rsidRPr="00784DEC">
        <w:rPr>
          <w:rFonts w:ascii="Times New Roman" w:hAnsi="Times New Roman" w:cs="Times New Roman"/>
          <w:i/>
          <w:sz w:val="24"/>
          <w:szCs w:val="24"/>
        </w:rPr>
        <w:t>требованиям</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Настоящей декларацией _________________________________________________________</w:t>
      </w:r>
    </w:p>
    <w:p w:rsidR="00B97AA7" w:rsidRPr="00784DEC" w:rsidRDefault="00B97AA7" w:rsidP="00B97AA7">
      <w:pPr>
        <w:spacing w:after="0" w:line="240" w:lineRule="auto"/>
        <w:ind w:firstLine="567"/>
        <w:jc w:val="center"/>
        <w:rPr>
          <w:rFonts w:ascii="Times New Roman" w:hAnsi="Times New Roman" w:cs="Times New Roman"/>
          <w:sz w:val="24"/>
          <w:szCs w:val="24"/>
        </w:rPr>
      </w:pPr>
      <w:r w:rsidRPr="00784DEC">
        <w:rPr>
          <w:rFonts w:ascii="Times New Roman" w:hAnsi="Times New Roman" w:cs="Times New Roman"/>
          <w:sz w:val="24"/>
          <w:szCs w:val="24"/>
        </w:rPr>
        <w:t>(наименование участника Запроса котировок в электронной форме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97AA7" w:rsidRPr="00784DEC" w:rsidRDefault="00B97AA7" w:rsidP="00B97AA7">
      <w:pPr>
        <w:spacing w:after="0" w:line="240" w:lineRule="auto"/>
        <w:jc w:val="both"/>
        <w:rPr>
          <w:rFonts w:ascii="Times New Roman" w:hAnsi="Times New Roman" w:cs="Times New Roman"/>
          <w:b/>
          <w:sz w:val="24"/>
          <w:szCs w:val="24"/>
        </w:rPr>
      </w:pPr>
      <w:r w:rsidRPr="00784DEC">
        <w:rPr>
          <w:rFonts w:ascii="Times New Roman" w:hAnsi="Times New Roman" w:cs="Times New Roman"/>
          <w:sz w:val="24"/>
          <w:szCs w:val="24"/>
        </w:rPr>
        <w:t xml:space="preserve"> подтверждает, что соответствует требованиям, установленным </w:t>
      </w:r>
      <w:r w:rsidR="000C7F6F" w:rsidRPr="00784DEC">
        <w:rPr>
          <w:rFonts w:ascii="Times New Roman" w:hAnsi="Times New Roman" w:cs="Times New Roman"/>
          <w:sz w:val="24"/>
          <w:szCs w:val="24"/>
        </w:rPr>
        <w:t>извещением о проведении запроса котировок в электронной форме:</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spellStart"/>
      <w:r w:rsidRPr="00784DEC">
        <w:rPr>
          <w:rFonts w:ascii="Times New Roman" w:hAnsi="Times New Roman" w:cs="Times New Roman"/>
          <w:sz w:val="24"/>
          <w:szCs w:val="24"/>
        </w:rPr>
        <w:t>непроведение</w:t>
      </w:r>
      <w:proofErr w:type="spellEnd"/>
      <w:r w:rsidRPr="00784DE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spellStart"/>
      <w:r w:rsidRPr="00784DEC">
        <w:rPr>
          <w:rFonts w:ascii="Times New Roman" w:hAnsi="Times New Roman" w:cs="Times New Roman"/>
          <w:sz w:val="24"/>
          <w:szCs w:val="24"/>
        </w:rPr>
        <w:t>неприостановление</w:t>
      </w:r>
      <w:proofErr w:type="spellEnd"/>
      <w:r w:rsidRPr="00784DEC">
        <w:rPr>
          <w:rFonts w:ascii="Times New Roman" w:hAnsi="Times New Roman" w:cs="Times New Roman"/>
          <w:sz w:val="24"/>
          <w:szCs w:val="24"/>
        </w:rPr>
        <w:t xml:space="preserve"> деятельности участника закупки в порядке, предусмотренном </w:t>
      </w:r>
      <w:hyperlink r:id="rId11" w:history="1">
        <w:r w:rsidRPr="00784DEC">
          <w:rPr>
            <w:rStyle w:val="a8"/>
            <w:rFonts w:ascii="Times New Roman" w:hAnsi="Times New Roman" w:cs="Times New Roman"/>
            <w:color w:val="000000"/>
            <w:sz w:val="24"/>
            <w:szCs w:val="24"/>
          </w:rPr>
          <w:t>Кодексом</w:t>
        </w:r>
      </w:hyperlink>
      <w:r w:rsidRPr="00784DEC">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84DEC">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84DEC">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84DEC">
        <w:rPr>
          <w:rFonts w:ascii="Times New Roman" w:hAnsi="Times New Roman" w:cs="Times New Roman"/>
          <w:sz w:val="24"/>
          <w:szCs w:val="24"/>
        </w:rPr>
        <w:t>указанных</w:t>
      </w:r>
      <w:proofErr w:type="gramEnd"/>
      <w:r w:rsidRPr="00784DEC">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w:t>
      </w:r>
      <w:r w:rsidRPr="00784DEC">
        <w:rPr>
          <w:rFonts w:ascii="Times New Roman" w:hAnsi="Times New Roman" w:cs="Times New Roman"/>
          <w:sz w:val="24"/>
          <w:szCs w:val="24"/>
        </w:rP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84DEC">
        <w:rPr>
          <w:rFonts w:ascii="Times New Roman" w:hAnsi="Times New Roman" w:cs="Times New Roman"/>
          <w:sz w:val="24"/>
          <w:szCs w:val="24"/>
        </w:rPr>
        <w:t xml:space="preserve"> поставкой товара, выполнением работы, оказанием услуги, </w:t>
      </w:r>
      <w:proofErr w:type="gramStart"/>
      <w:r w:rsidRPr="00784DEC">
        <w:rPr>
          <w:rFonts w:ascii="Times New Roman" w:hAnsi="Times New Roman" w:cs="Times New Roman"/>
          <w:sz w:val="24"/>
          <w:szCs w:val="24"/>
        </w:rPr>
        <w:t>являющихся</w:t>
      </w:r>
      <w:proofErr w:type="gramEnd"/>
      <w:r w:rsidRPr="00784DEC">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784DEC">
        <w:rPr>
          <w:rFonts w:ascii="Times New Roman" w:hAnsi="Times New Roman" w:cs="Times New Roman"/>
          <w:sz w:val="24"/>
          <w:szCs w:val="24"/>
        </w:rPr>
        <w:t>выгодоприобретателями</w:t>
      </w:r>
      <w:proofErr w:type="spellEnd"/>
      <w:r w:rsidRPr="00784DEC">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84DEC">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4DEC">
        <w:rPr>
          <w:rFonts w:ascii="Times New Roman" w:hAnsi="Times New Roman" w:cs="Times New Roman"/>
          <w:sz w:val="24"/>
          <w:szCs w:val="24"/>
        </w:rPr>
        <w:t>неполнородными</w:t>
      </w:r>
      <w:proofErr w:type="spellEnd"/>
      <w:r w:rsidRPr="00784DEC">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w:t>
      </w:r>
      <w:proofErr w:type="spellStart"/>
      <w:r w:rsidRPr="00784DEC">
        <w:rPr>
          <w:rFonts w:ascii="Times New Roman" w:hAnsi="Times New Roman" w:cs="Times New Roman"/>
          <w:sz w:val="24"/>
          <w:szCs w:val="24"/>
        </w:rPr>
        <w:t>выгодоприобретателями</w:t>
      </w:r>
      <w:proofErr w:type="spellEnd"/>
      <w:r w:rsidRPr="00784DEC">
        <w:rPr>
          <w:rFonts w:ascii="Times New Roman" w:hAnsi="Times New Roman" w:cs="Times New Roman"/>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 xml:space="preserve">участник закупки не является </w:t>
      </w:r>
      <w:proofErr w:type="spellStart"/>
      <w:r w:rsidRPr="00784DEC">
        <w:rPr>
          <w:rFonts w:ascii="Times New Roman" w:hAnsi="Times New Roman" w:cs="Times New Roman"/>
          <w:sz w:val="24"/>
          <w:szCs w:val="24"/>
        </w:rPr>
        <w:t>офшорной</w:t>
      </w:r>
      <w:proofErr w:type="spellEnd"/>
      <w:r w:rsidRPr="00784DEC">
        <w:rPr>
          <w:rFonts w:ascii="Times New Roman" w:hAnsi="Times New Roman" w:cs="Times New Roman"/>
          <w:sz w:val="24"/>
          <w:szCs w:val="24"/>
        </w:rPr>
        <w:t xml:space="preserve"> компанией;</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 xml:space="preserve">отсутствие сведений об участнике закупки в реестре недобросовестных поставщиков (подрядчиков, исполнителей), предусмотренном </w:t>
      </w:r>
      <w:hyperlink r:id="rId12" w:history="1">
        <w:r w:rsidRPr="00784DEC">
          <w:rPr>
            <w:rStyle w:val="a8"/>
            <w:rFonts w:ascii="Times New Roman" w:hAnsi="Times New Roman" w:cs="Times New Roman"/>
            <w:color w:val="000000"/>
            <w:sz w:val="24"/>
            <w:szCs w:val="24"/>
          </w:rPr>
          <w:t>статьей 5</w:t>
        </w:r>
      </w:hyperlink>
      <w:r w:rsidRPr="00784DEC">
        <w:rPr>
          <w:rFonts w:ascii="Times New Roman" w:hAnsi="Times New Roman" w:cs="Times New Roman"/>
          <w:sz w:val="24"/>
          <w:szCs w:val="24"/>
        </w:rPr>
        <w:t xml:space="preserve"> Федерального закона, и в реестре недобросовестных поставщиков (подрядчиков, исполнителей), предусмотренном Законом № 44-ФЗ.</w:t>
      </w:r>
    </w:p>
    <w:p w:rsidR="00B97AA7" w:rsidRPr="00784DEC" w:rsidRDefault="00B97AA7" w:rsidP="00B97AA7">
      <w:pPr>
        <w:spacing w:after="0" w:line="240" w:lineRule="auto"/>
        <w:jc w:val="center"/>
        <w:rPr>
          <w:rFonts w:ascii="Times New Roman" w:hAnsi="Times New Roman" w:cs="Times New Roman"/>
          <w:b/>
          <w:sz w:val="24"/>
          <w:szCs w:val="24"/>
        </w:rPr>
      </w:pPr>
    </w:p>
    <w:p w:rsidR="000C7F6F" w:rsidRPr="00784DEC" w:rsidRDefault="000C7F6F" w:rsidP="000C7F6F">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0C7F6F" w:rsidRPr="00784DEC" w:rsidRDefault="000C7F6F" w:rsidP="000C7F6F">
      <w:pPr>
        <w:spacing w:after="0" w:line="240" w:lineRule="auto"/>
        <w:ind w:right="3684"/>
        <w:jc w:val="both"/>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0C7F6F" w:rsidRPr="00784DEC" w:rsidRDefault="000C7F6F" w:rsidP="000C7F6F">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0C7F6F" w:rsidRPr="00784DEC" w:rsidRDefault="000C7F6F" w:rsidP="000C7F6F">
      <w:pPr>
        <w:spacing w:after="0" w:line="240" w:lineRule="auto"/>
        <w:ind w:right="3684"/>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pPr>
        <w:rPr>
          <w:rFonts w:ascii="Times New Roman" w:eastAsiaTheme="majorEastAsia" w:hAnsi="Times New Roman" w:cs="Times New Roman"/>
          <w:b/>
          <w:bCs/>
          <w:i/>
          <w:sz w:val="24"/>
          <w:szCs w:val="24"/>
        </w:rPr>
      </w:pPr>
      <w:r w:rsidRPr="00784DEC">
        <w:rPr>
          <w:rFonts w:ascii="Times New Roman" w:hAnsi="Times New Roman" w:cs="Times New Roman"/>
          <w:i/>
          <w:sz w:val="24"/>
          <w:szCs w:val="24"/>
        </w:rPr>
        <w:br w:type="page"/>
      </w:r>
    </w:p>
    <w:p w:rsidR="008319D9" w:rsidRPr="00784DEC" w:rsidRDefault="00654080" w:rsidP="008319D9">
      <w:pPr>
        <w:pStyle w:val="2"/>
        <w:pageBreakBefore/>
        <w:spacing w:before="0" w:line="240" w:lineRule="auto"/>
        <w:jc w:val="center"/>
        <w:rPr>
          <w:rFonts w:ascii="Times New Roman" w:hAnsi="Times New Roman" w:cs="Times New Roman"/>
          <w:i/>
          <w:color w:val="auto"/>
          <w:sz w:val="24"/>
          <w:szCs w:val="24"/>
        </w:rPr>
      </w:pPr>
      <w:r w:rsidRPr="00784DEC">
        <w:rPr>
          <w:rFonts w:ascii="Times New Roman" w:hAnsi="Times New Roman" w:cs="Times New Roman"/>
          <w:i/>
          <w:color w:val="auto"/>
          <w:sz w:val="24"/>
          <w:szCs w:val="24"/>
        </w:rPr>
        <w:lastRenderedPageBreak/>
        <w:t>8</w:t>
      </w:r>
      <w:r w:rsidR="00B97AA7" w:rsidRPr="00784DEC">
        <w:rPr>
          <w:rFonts w:ascii="Times New Roman" w:hAnsi="Times New Roman" w:cs="Times New Roman"/>
          <w:i/>
          <w:color w:val="auto"/>
          <w:sz w:val="24"/>
          <w:szCs w:val="24"/>
        </w:rPr>
        <w:t>.3</w:t>
      </w:r>
      <w:r w:rsidR="00BC4BDD" w:rsidRPr="00784DEC">
        <w:rPr>
          <w:rFonts w:ascii="Times New Roman" w:hAnsi="Times New Roman" w:cs="Times New Roman"/>
          <w:i/>
          <w:color w:val="auto"/>
          <w:sz w:val="24"/>
          <w:szCs w:val="24"/>
        </w:rPr>
        <w:t xml:space="preserve"> </w:t>
      </w:r>
      <w:bookmarkEnd w:id="8"/>
      <w:bookmarkEnd w:id="9"/>
      <w:r w:rsidR="00BC4BDD" w:rsidRPr="00784DEC">
        <w:rPr>
          <w:rFonts w:ascii="Times New Roman" w:hAnsi="Times New Roman" w:cs="Times New Roman"/>
          <w:i/>
          <w:color w:val="auto"/>
          <w:sz w:val="24"/>
          <w:szCs w:val="24"/>
        </w:rPr>
        <w:t xml:space="preserve">Форма предложения о </w:t>
      </w:r>
      <w:r w:rsidR="008319D9" w:rsidRPr="00784DEC">
        <w:rPr>
          <w:rFonts w:ascii="Times New Roman" w:hAnsi="Times New Roman" w:cs="Times New Roman"/>
          <w:i/>
          <w:color w:val="auto"/>
          <w:sz w:val="24"/>
          <w:szCs w:val="24"/>
        </w:rPr>
        <w:t>количестве и качестве поставляемых товаров</w:t>
      </w:r>
    </w:p>
    <w:p w:rsidR="00BC4BDD" w:rsidRPr="00784DEC" w:rsidRDefault="00BC4BDD" w:rsidP="00BC4BDD">
      <w:pPr>
        <w:spacing w:after="0" w:line="240" w:lineRule="auto"/>
        <w:ind w:left="4200"/>
        <w:rPr>
          <w:rFonts w:ascii="Times New Roman" w:hAnsi="Times New Roman" w:cs="Times New Roman"/>
          <w:b/>
          <w:sz w:val="24"/>
          <w:szCs w:val="24"/>
        </w:rPr>
      </w:pPr>
    </w:p>
    <w:p w:rsidR="00BC4BDD" w:rsidRPr="00784DEC" w:rsidRDefault="00BC4BDD" w:rsidP="00BC4BDD">
      <w:pPr>
        <w:pStyle w:val="ConsPlusNormal"/>
        <w:ind w:firstLine="540"/>
        <w:jc w:val="center"/>
        <w:rPr>
          <w:rFonts w:ascii="Times New Roman" w:hAnsi="Times New Roman" w:cs="Times New Roman"/>
          <w:b/>
          <w:sz w:val="24"/>
          <w:szCs w:val="24"/>
        </w:rPr>
      </w:pPr>
      <w:r w:rsidRPr="00784DEC">
        <w:rPr>
          <w:rFonts w:ascii="Times New Roman" w:hAnsi="Times New Roman" w:cs="Times New Roman"/>
          <w:b/>
          <w:sz w:val="24"/>
          <w:szCs w:val="24"/>
        </w:rPr>
        <w:t xml:space="preserve">СВЕДЕНИЯ О </w:t>
      </w:r>
      <w:r w:rsidR="008319D9" w:rsidRPr="00784DEC">
        <w:rPr>
          <w:rFonts w:ascii="Times New Roman" w:hAnsi="Times New Roman" w:cs="Times New Roman"/>
          <w:b/>
          <w:sz w:val="24"/>
          <w:szCs w:val="24"/>
        </w:rPr>
        <w:t>ПОСТАВЛЯЕМЫХ ТОВАРАХ</w:t>
      </w:r>
      <w:r w:rsidRPr="00784DEC">
        <w:rPr>
          <w:rFonts w:ascii="Times New Roman" w:hAnsi="Times New Roman" w:cs="Times New Roman"/>
          <w:b/>
          <w:sz w:val="24"/>
          <w:szCs w:val="24"/>
        </w:rPr>
        <w:t xml:space="preserve"> </w:t>
      </w:r>
    </w:p>
    <w:p w:rsidR="00BC4BDD" w:rsidRPr="00784DEC" w:rsidRDefault="00BC4BDD" w:rsidP="00BC4BDD">
      <w:pPr>
        <w:pStyle w:val="ConsPlusNonformat"/>
        <w:widowControl/>
        <w:jc w:val="both"/>
        <w:rPr>
          <w:rFonts w:ascii="Times New Roman" w:eastAsia="Batang" w:hAnsi="Times New Roman" w:cs="Times New Roman"/>
          <w:sz w:val="24"/>
          <w:szCs w:val="24"/>
        </w:rPr>
      </w:pPr>
    </w:p>
    <w:p w:rsidR="00BC4BDD" w:rsidRPr="00784DEC" w:rsidRDefault="00BC4BDD" w:rsidP="00BC4BDD">
      <w:pPr>
        <w:spacing w:after="0" w:line="240" w:lineRule="auto"/>
        <w:jc w:val="center"/>
        <w:rPr>
          <w:rFonts w:ascii="Times New Roman" w:hAnsi="Times New Roman" w:cs="Times New Roman"/>
          <w:bCs/>
          <w:sz w:val="24"/>
          <w:szCs w:val="24"/>
        </w:rPr>
      </w:pPr>
      <w:r w:rsidRPr="00784DEC">
        <w:rPr>
          <w:rFonts w:ascii="Times New Roman" w:hAnsi="Times New Roman" w:cs="Times New Roman"/>
          <w:sz w:val="24"/>
          <w:szCs w:val="24"/>
        </w:rPr>
        <w:t xml:space="preserve">Спецификация </w:t>
      </w:r>
      <w:r w:rsidR="008319D9" w:rsidRPr="00784DEC">
        <w:rPr>
          <w:rFonts w:ascii="Times New Roman" w:hAnsi="Times New Roman" w:cs="Times New Roman"/>
          <w:sz w:val="24"/>
          <w:szCs w:val="24"/>
        </w:rPr>
        <w:t>поставляемых товаров</w:t>
      </w: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843"/>
        <w:gridCol w:w="1247"/>
        <w:gridCol w:w="992"/>
        <w:gridCol w:w="4567"/>
        <w:gridCol w:w="709"/>
        <w:gridCol w:w="709"/>
      </w:tblGrid>
      <w:tr w:rsidR="008319D9" w:rsidRPr="00784DEC" w:rsidTr="008319D9">
        <w:trPr>
          <w:trHeight w:val="2495"/>
        </w:trPr>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 </w:t>
            </w:r>
            <w:proofErr w:type="spellStart"/>
            <w:proofErr w:type="gramStart"/>
            <w:r w:rsidRPr="00784DEC">
              <w:rPr>
                <w:rFonts w:ascii="Times New Roman" w:hAnsi="Times New Roman" w:cs="Times New Roman"/>
                <w:sz w:val="24"/>
                <w:szCs w:val="24"/>
              </w:rPr>
              <w:t>п</w:t>
            </w:r>
            <w:proofErr w:type="spellEnd"/>
            <w:proofErr w:type="gramEnd"/>
            <w:r w:rsidRPr="00784DEC">
              <w:rPr>
                <w:rFonts w:ascii="Times New Roman" w:hAnsi="Times New Roman" w:cs="Times New Roman"/>
                <w:sz w:val="24"/>
                <w:szCs w:val="24"/>
              </w:rPr>
              <w:t>/</w:t>
            </w:r>
            <w:proofErr w:type="spellStart"/>
            <w:r w:rsidRPr="00784DEC">
              <w:rPr>
                <w:rFonts w:ascii="Times New Roman" w:hAnsi="Times New Roman" w:cs="Times New Roman"/>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both"/>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Наименование товаров </w:t>
            </w:r>
            <w:r w:rsidRPr="00784DEC">
              <w:rPr>
                <w:rFonts w:ascii="Times New Roman" w:hAnsi="Times New Roman" w:cs="Times New Roman"/>
                <w:i/>
                <w:sz w:val="24"/>
                <w:szCs w:val="24"/>
              </w:rPr>
              <w:t>(с обязательным указанием торговой марки, модели, производителя  Товара), работ, услуг</w:t>
            </w: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Страна происхождения товара, работы, 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Гарантийный срок на предлагаемый к поставке товар, работы, услуги</w:t>
            </w: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Технические характеристики Товара  </w:t>
            </w: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Ед. </w:t>
            </w:r>
            <w:proofErr w:type="spellStart"/>
            <w:r w:rsidRPr="00784DEC">
              <w:rPr>
                <w:rFonts w:ascii="Times New Roman" w:hAnsi="Times New Roman" w:cs="Times New Roman"/>
                <w:sz w:val="24"/>
                <w:szCs w:val="24"/>
              </w:rPr>
              <w:t>изм</w:t>
            </w:r>
            <w:proofErr w:type="spellEnd"/>
            <w:r w:rsidRPr="00784DEC">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Кол-во</w:t>
            </w:r>
          </w:p>
        </w:tc>
      </w:tr>
      <w:tr w:rsidR="008319D9" w:rsidRPr="00784DEC" w:rsidTr="008319D9">
        <w:trPr>
          <w:trHeight w:val="201"/>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r w:rsidR="008319D9" w:rsidRPr="00784DEC" w:rsidTr="008319D9">
        <w:trPr>
          <w:trHeight w:val="116"/>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r w:rsidR="008319D9" w:rsidRPr="00784DEC" w:rsidTr="008319D9">
        <w:trPr>
          <w:trHeight w:val="318"/>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bl>
    <w:p w:rsidR="00BC4BDD" w:rsidRPr="00784DEC" w:rsidRDefault="00BC4BDD" w:rsidP="00BC4BDD">
      <w:pPr>
        <w:spacing w:after="0" w:line="240" w:lineRule="auto"/>
        <w:ind w:left="1083"/>
        <w:jc w:val="both"/>
        <w:rPr>
          <w:rFonts w:ascii="Times New Roman" w:hAnsi="Times New Roman" w:cs="Times New Roman"/>
          <w:b/>
          <w:bCs/>
          <w:sz w:val="24"/>
          <w:szCs w:val="24"/>
        </w:rPr>
      </w:pPr>
    </w:p>
    <w:p w:rsidR="00BC4BDD" w:rsidRPr="00784DEC" w:rsidRDefault="00BC4BDD" w:rsidP="00BC4BDD">
      <w:pPr>
        <w:spacing w:after="0" w:line="240" w:lineRule="auto"/>
        <w:ind w:left="1680"/>
        <w:jc w:val="both"/>
        <w:rPr>
          <w:rFonts w:ascii="Times New Roman" w:hAnsi="Times New Roman" w:cs="Times New Roman"/>
          <w:sz w:val="24"/>
          <w:szCs w:val="24"/>
        </w:rPr>
      </w:pPr>
      <w:bookmarkStart w:id="10" w:name="_Toc226865576"/>
    </w:p>
    <w:p w:rsidR="00BC4BDD" w:rsidRPr="00784DEC" w:rsidRDefault="00BC4BDD" w:rsidP="00BC4BDD">
      <w:pPr>
        <w:spacing w:after="0" w:line="240" w:lineRule="auto"/>
        <w:ind w:left="1680"/>
        <w:jc w:val="both"/>
        <w:rPr>
          <w:rFonts w:ascii="Times New Roman" w:hAnsi="Times New Roman" w:cs="Times New Roman"/>
          <w:sz w:val="24"/>
          <w:szCs w:val="24"/>
        </w:rPr>
      </w:pPr>
    </w:p>
    <w:p w:rsidR="00BC4BDD" w:rsidRPr="00784DEC" w:rsidRDefault="00BC4BDD" w:rsidP="00BC4BDD">
      <w:pPr>
        <w:spacing w:after="0" w:line="240" w:lineRule="auto"/>
        <w:ind w:left="1680"/>
        <w:jc w:val="both"/>
        <w:rPr>
          <w:rFonts w:ascii="Times New Roman" w:hAnsi="Times New Roman" w:cs="Times New Roman"/>
          <w:sz w:val="24"/>
          <w:szCs w:val="24"/>
        </w:rPr>
      </w:pPr>
    </w:p>
    <w:bookmarkEnd w:id="10"/>
    <w:p w:rsidR="00BC4BDD" w:rsidRPr="00784DEC" w:rsidRDefault="00BC4BDD" w:rsidP="00BC4BDD">
      <w:pPr>
        <w:spacing w:after="0" w:line="240" w:lineRule="auto"/>
        <w:jc w:val="center"/>
        <w:rPr>
          <w:rFonts w:ascii="Times New Roman" w:hAnsi="Times New Roman" w:cs="Times New Roman"/>
          <w:b/>
          <w:sz w:val="24"/>
          <w:szCs w:val="24"/>
        </w:rPr>
      </w:pP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center"/>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center"/>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A43034" w:rsidRPr="00784DEC" w:rsidRDefault="00A43034">
      <w:pPr>
        <w:rPr>
          <w:rFonts w:ascii="Times New Roman" w:hAnsi="Times New Roman" w:cs="Times New Roman"/>
          <w:b/>
          <w:sz w:val="24"/>
          <w:szCs w:val="24"/>
        </w:rPr>
      </w:pPr>
      <w:r w:rsidRPr="00784DEC">
        <w:rPr>
          <w:rFonts w:ascii="Times New Roman" w:hAnsi="Times New Roman" w:cs="Times New Roman"/>
          <w:b/>
          <w:sz w:val="24"/>
          <w:szCs w:val="24"/>
        </w:rPr>
        <w:br w:type="page"/>
      </w:r>
    </w:p>
    <w:p w:rsidR="00DA1ECC" w:rsidRPr="00784DEC" w:rsidRDefault="00654080"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lastRenderedPageBreak/>
        <w:t>Раздел 9</w:t>
      </w:r>
      <w:r w:rsidR="00A43034" w:rsidRPr="00784DEC">
        <w:rPr>
          <w:rFonts w:ascii="Times New Roman" w:hAnsi="Times New Roman" w:cs="Times New Roman"/>
          <w:b/>
          <w:sz w:val="24"/>
          <w:szCs w:val="24"/>
        </w:rPr>
        <w:t>. Расчёт начальной (максимальной) цены договора</w:t>
      </w:r>
    </w:p>
    <w:p w:rsidR="00A43034" w:rsidRPr="00784DEC" w:rsidRDefault="00A43034" w:rsidP="00A43034">
      <w:pPr>
        <w:spacing w:after="0" w:line="240" w:lineRule="auto"/>
        <w:jc w:val="center"/>
        <w:rPr>
          <w:rFonts w:ascii="Times New Roman" w:hAnsi="Times New Roman" w:cs="Times New Roman"/>
          <w:b/>
          <w:sz w:val="24"/>
          <w:szCs w:val="24"/>
        </w:rPr>
      </w:pPr>
    </w:p>
    <w:p w:rsidR="00A43034" w:rsidRPr="00784DEC" w:rsidRDefault="00A43034" w:rsidP="00A43034">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Раздел 10. Проект договора</w:t>
      </w:r>
    </w:p>
    <w:p w:rsidR="005C3593" w:rsidRPr="00784DEC" w:rsidRDefault="005C3593" w:rsidP="00A43034">
      <w:pPr>
        <w:spacing w:after="0" w:line="240" w:lineRule="auto"/>
        <w:jc w:val="center"/>
        <w:rPr>
          <w:rFonts w:ascii="Times New Roman" w:hAnsi="Times New Roman" w:cs="Times New Roman"/>
          <w:b/>
          <w:sz w:val="24"/>
          <w:szCs w:val="24"/>
        </w:rPr>
      </w:pPr>
    </w:p>
    <w:p w:rsidR="005C3593" w:rsidRPr="00784DEC" w:rsidRDefault="005C3593" w:rsidP="005C3593">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Раздел 11. Техническое задание</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5C3593">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784DEC" w:rsidRPr="00784DEC" w:rsidRDefault="00784DEC">
      <w:pPr>
        <w:spacing w:after="0" w:line="240" w:lineRule="auto"/>
        <w:jc w:val="center"/>
        <w:rPr>
          <w:rFonts w:ascii="Times New Roman" w:hAnsi="Times New Roman" w:cs="Times New Roman"/>
          <w:sz w:val="24"/>
          <w:szCs w:val="24"/>
        </w:rPr>
      </w:pPr>
    </w:p>
    <w:sectPr w:rsidR="00784DEC" w:rsidRPr="00784DEC" w:rsidSect="009E1CF5">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A1D255E"/>
    <w:multiLevelType w:val="hybridMultilevel"/>
    <w:tmpl w:val="72F83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F955347"/>
    <w:multiLevelType w:val="multilevel"/>
    <w:tmpl w:val="0D40AA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2E7E92"/>
    <w:multiLevelType w:val="hybridMultilevel"/>
    <w:tmpl w:val="72F83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902F5"/>
    <w:rsid w:val="000012D0"/>
    <w:rsid w:val="00007FC4"/>
    <w:rsid w:val="000237D7"/>
    <w:rsid w:val="000347D1"/>
    <w:rsid w:val="00036036"/>
    <w:rsid w:val="00060430"/>
    <w:rsid w:val="000705FB"/>
    <w:rsid w:val="00072809"/>
    <w:rsid w:val="00083CD6"/>
    <w:rsid w:val="000B37C8"/>
    <w:rsid w:val="000C6955"/>
    <w:rsid w:val="000C7F6F"/>
    <w:rsid w:val="000D3056"/>
    <w:rsid w:val="000D3343"/>
    <w:rsid w:val="000E49DB"/>
    <w:rsid w:val="000F24E8"/>
    <w:rsid w:val="000F2D8B"/>
    <w:rsid w:val="00113C62"/>
    <w:rsid w:val="00126DE2"/>
    <w:rsid w:val="0013170D"/>
    <w:rsid w:val="00132551"/>
    <w:rsid w:val="00141504"/>
    <w:rsid w:val="00155BB5"/>
    <w:rsid w:val="0017332D"/>
    <w:rsid w:val="00177FF4"/>
    <w:rsid w:val="001824CF"/>
    <w:rsid w:val="0019040C"/>
    <w:rsid w:val="001A6DAA"/>
    <w:rsid w:val="001B2E55"/>
    <w:rsid w:val="001B5890"/>
    <w:rsid w:val="001D036B"/>
    <w:rsid w:val="002033AA"/>
    <w:rsid w:val="00206075"/>
    <w:rsid w:val="00216717"/>
    <w:rsid w:val="002314C7"/>
    <w:rsid w:val="00267CF6"/>
    <w:rsid w:val="00270F83"/>
    <w:rsid w:val="00274608"/>
    <w:rsid w:val="0029439B"/>
    <w:rsid w:val="002A490E"/>
    <w:rsid w:val="002B6E04"/>
    <w:rsid w:val="002C1CF7"/>
    <w:rsid w:val="002D6A73"/>
    <w:rsid w:val="002F134D"/>
    <w:rsid w:val="00306513"/>
    <w:rsid w:val="00314A0E"/>
    <w:rsid w:val="00350A02"/>
    <w:rsid w:val="00351877"/>
    <w:rsid w:val="00357B98"/>
    <w:rsid w:val="00361187"/>
    <w:rsid w:val="003770B9"/>
    <w:rsid w:val="003A078D"/>
    <w:rsid w:val="003A0B24"/>
    <w:rsid w:val="003A50D5"/>
    <w:rsid w:val="003B4AEB"/>
    <w:rsid w:val="003D2C85"/>
    <w:rsid w:val="003D6E2D"/>
    <w:rsid w:val="003F16C5"/>
    <w:rsid w:val="00415CEA"/>
    <w:rsid w:val="00422337"/>
    <w:rsid w:val="00432F62"/>
    <w:rsid w:val="0043481F"/>
    <w:rsid w:val="0043523F"/>
    <w:rsid w:val="00435797"/>
    <w:rsid w:val="00437138"/>
    <w:rsid w:val="004605EB"/>
    <w:rsid w:val="004749F3"/>
    <w:rsid w:val="004A2B71"/>
    <w:rsid w:val="004C20E1"/>
    <w:rsid w:val="004C45A4"/>
    <w:rsid w:val="004F03D1"/>
    <w:rsid w:val="004F65A1"/>
    <w:rsid w:val="005005CE"/>
    <w:rsid w:val="005005EA"/>
    <w:rsid w:val="00521390"/>
    <w:rsid w:val="00521AEA"/>
    <w:rsid w:val="005235E4"/>
    <w:rsid w:val="00537F40"/>
    <w:rsid w:val="00553D80"/>
    <w:rsid w:val="00556118"/>
    <w:rsid w:val="00557550"/>
    <w:rsid w:val="005651E4"/>
    <w:rsid w:val="005A4DB6"/>
    <w:rsid w:val="005C3593"/>
    <w:rsid w:val="005D235D"/>
    <w:rsid w:val="005D3DF6"/>
    <w:rsid w:val="005E6C12"/>
    <w:rsid w:val="005F0C67"/>
    <w:rsid w:val="005F6F84"/>
    <w:rsid w:val="00607A38"/>
    <w:rsid w:val="00611B66"/>
    <w:rsid w:val="006161FB"/>
    <w:rsid w:val="006427DE"/>
    <w:rsid w:val="0064287F"/>
    <w:rsid w:val="00654080"/>
    <w:rsid w:val="006549F4"/>
    <w:rsid w:val="006B2B56"/>
    <w:rsid w:val="006B4AEB"/>
    <w:rsid w:val="006C0E49"/>
    <w:rsid w:val="006C1774"/>
    <w:rsid w:val="006D0FC4"/>
    <w:rsid w:val="006E5DBB"/>
    <w:rsid w:val="006F5BC9"/>
    <w:rsid w:val="00744AE2"/>
    <w:rsid w:val="00744DBC"/>
    <w:rsid w:val="00753FC4"/>
    <w:rsid w:val="00764317"/>
    <w:rsid w:val="007822FD"/>
    <w:rsid w:val="00784DEC"/>
    <w:rsid w:val="007902F5"/>
    <w:rsid w:val="007954A6"/>
    <w:rsid w:val="007B1365"/>
    <w:rsid w:val="007B45BB"/>
    <w:rsid w:val="00802FED"/>
    <w:rsid w:val="0080535E"/>
    <w:rsid w:val="008158BE"/>
    <w:rsid w:val="008319D9"/>
    <w:rsid w:val="008327F3"/>
    <w:rsid w:val="0084637A"/>
    <w:rsid w:val="00867CE3"/>
    <w:rsid w:val="008A0B49"/>
    <w:rsid w:val="008B1644"/>
    <w:rsid w:val="008C17A8"/>
    <w:rsid w:val="008E0ED7"/>
    <w:rsid w:val="008F5DBF"/>
    <w:rsid w:val="008F6395"/>
    <w:rsid w:val="009367D7"/>
    <w:rsid w:val="0096579B"/>
    <w:rsid w:val="0097606D"/>
    <w:rsid w:val="009A70C2"/>
    <w:rsid w:val="009B4BE8"/>
    <w:rsid w:val="009C4B22"/>
    <w:rsid w:val="009E00D2"/>
    <w:rsid w:val="009E1CF5"/>
    <w:rsid w:val="00A0311A"/>
    <w:rsid w:val="00A24FBF"/>
    <w:rsid w:val="00A27C90"/>
    <w:rsid w:val="00A42020"/>
    <w:rsid w:val="00A43034"/>
    <w:rsid w:val="00A5173B"/>
    <w:rsid w:val="00A57DFF"/>
    <w:rsid w:val="00A61A77"/>
    <w:rsid w:val="00A83EEF"/>
    <w:rsid w:val="00A954D5"/>
    <w:rsid w:val="00A957F1"/>
    <w:rsid w:val="00A969A8"/>
    <w:rsid w:val="00AA1B4F"/>
    <w:rsid w:val="00AB1BD2"/>
    <w:rsid w:val="00AC5D4A"/>
    <w:rsid w:val="00AD7BDB"/>
    <w:rsid w:val="00AF42B0"/>
    <w:rsid w:val="00B047EF"/>
    <w:rsid w:val="00B1212F"/>
    <w:rsid w:val="00B17265"/>
    <w:rsid w:val="00B2289D"/>
    <w:rsid w:val="00B261F0"/>
    <w:rsid w:val="00B310A9"/>
    <w:rsid w:val="00B31A1F"/>
    <w:rsid w:val="00B31FF3"/>
    <w:rsid w:val="00B35FD8"/>
    <w:rsid w:val="00B37E7B"/>
    <w:rsid w:val="00B4034E"/>
    <w:rsid w:val="00B6303C"/>
    <w:rsid w:val="00B653B4"/>
    <w:rsid w:val="00B770AA"/>
    <w:rsid w:val="00B7714F"/>
    <w:rsid w:val="00B97AA7"/>
    <w:rsid w:val="00BB3166"/>
    <w:rsid w:val="00BC1678"/>
    <w:rsid w:val="00BC4BDD"/>
    <w:rsid w:val="00BE6C7E"/>
    <w:rsid w:val="00BF2434"/>
    <w:rsid w:val="00C275EA"/>
    <w:rsid w:val="00C361FF"/>
    <w:rsid w:val="00C53C39"/>
    <w:rsid w:val="00C57229"/>
    <w:rsid w:val="00C73385"/>
    <w:rsid w:val="00C73FA5"/>
    <w:rsid w:val="00C76A3B"/>
    <w:rsid w:val="00C80ED8"/>
    <w:rsid w:val="00C87E16"/>
    <w:rsid w:val="00CB7BAD"/>
    <w:rsid w:val="00CB7FA5"/>
    <w:rsid w:val="00CD645F"/>
    <w:rsid w:val="00CF503E"/>
    <w:rsid w:val="00CF5ED7"/>
    <w:rsid w:val="00D01CA6"/>
    <w:rsid w:val="00D05B3F"/>
    <w:rsid w:val="00D26B85"/>
    <w:rsid w:val="00D33472"/>
    <w:rsid w:val="00D41D82"/>
    <w:rsid w:val="00D56ACD"/>
    <w:rsid w:val="00D61971"/>
    <w:rsid w:val="00D72905"/>
    <w:rsid w:val="00D77017"/>
    <w:rsid w:val="00DB6596"/>
    <w:rsid w:val="00DB6730"/>
    <w:rsid w:val="00E02FE1"/>
    <w:rsid w:val="00E05052"/>
    <w:rsid w:val="00E17AEB"/>
    <w:rsid w:val="00E526E0"/>
    <w:rsid w:val="00ED0D4E"/>
    <w:rsid w:val="00EF2AE6"/>
    <w:rsid w:val="00EF74D8"/>
    <w:rsid w:val="00EF7A0E"/>
    <w:rsid w:val="00F02B0C"/>
    <w:rsid w:val="00F055EE"/>
    <w:rsid w:val="00F0690C"/>
    <w:rsid w:val="00F1423D"/>
    <w:rsid w:val="00F228BB"/>
    <w:rsid w:val="00F43BAF"/>
    <w:rsid w:val="00F55806"/>
    <w:rsid w:val="00F66923"/>
    <w:rsid w:val="00F91533"/>
    <w:rsid w:val="00FA6EBD"/>
    <w:rsid w:val="00FA7566"/>
    <w:rsid w:val="00FC35A7"/>
    <w:rsid w:val="00FD75E0"/>
    <w:rsid w:val="00FF04A5"/>
    <w:rsid w:val="00FF3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F5"/>
  </w:style>
  <w:style w:type="paragraph" w:styleId="1">
    <w:name w:val="heading 1"/>
    <w:basedOn w:val="a"/>
    <w:next w:val="a"/>
    <w:link w:val="10"/>
    <w:qFormat/>
    <w:rsid w:val="00BC4BDD"/>
    <w:pPr>
      <w:keepNext/>
      <w:tabs>
        <w:tab w:val="num" w:pos="2880"/>
      </w:tabs>
      <w:spacing w:before="480" w:after="240" w:line="240" w:lineRule="auto"/>
      <w:ind w:left="2880" w:hanging="360"/>
      <w:jc w:val="center"/>
      <w:outlineLvl w:val="0"/>
    </w:pPr>
    <w:rPr>
      <w:rFonts w:ascii="Tahoma" w:eastAsia="Times New Roman" w:hAnsi="Tahoma" w:cs="Times New Roman"/>
      <w:bCs/>
      <w:color w:val="000000"/>
      <w:kern w:val="32"/>
      <w:sz w:val="28"/>
      <w:szCs w:val="32"/>
      <w:lang w:eastAsia="ru-RU"/>
    </w:rPr>
  </w:style>
  <w:style w:type="paragraph" w:styleId="2">
    <w:name w:val="heading 2"/>
    <w:basedOn w:val="a"/>
    <w:next w:val="a"/>
    <w:link w:val="20"/>
    <w:uiPriority w:val="9"/>
    <w:unhideWhenUsed/>
    <w:qFormat/>
    <w:rsid w:val="00BC4BD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Table-Normal,RSHB_Table-Normal,List Paragraph"/>
    <w:basedOn w:val="a"/>
    <w:link w:val="a5"/>
    <w:qFormat/>
    <w:rsid w:val="007902F5"/>
    <w:pPr>
      <w:ind w:left="720"/>
      <w:contextualSpacing/>
    </w:pPr>
  </w:style>
  <w:style w:type="paragraph" w:styleId="a6">
    <w:name w:val="Balloon Text"/>
    <w:basedOn w:val="a"/>
    <w:link w:val="a7"/>
    <w:uiPriority w:val="99"/>
    <w:semiHidden/>
    <w:unhideWhenUsed/>
    <w:rsid w:val="001A6D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DAA"/>
    <w:rPr>
      <w:rFonts w:ascii="Segoe UI" w:hAnsi="Segoe UI" w:cs="Segoe UI"/>
      <w:sz w:val="18"/>
      <w:szCs w:val="18"/>
    </w:rPr>
  </w:style>
  <w:style w:type="character" w:styleId="a8">
    <w:name w:val="Hyperlink"/>
    <w:basedOn w:val="a0"/>
    <w:uiPriority w:val="99"/>
    <w:unhideWhenUsed/>
    <w:rsid w:val="00553D80"/>
    <w:rPr>
      <w:color w:val="0563C1" w:themeColor="hyperlink"/>
      <w:u w:val="single"/>
    </w:rPr>
  </w:style>
  <w:style w:type="paragraph" w:customStyle="1" w:styleId="text">
    <w:name w:val="text"/>
    <w:rsid w:val="002F134D"/>
    <w:pPr>
      <w:widowControl w:val="0"/>
      <w:suppressAutoHyphens/>
      <w:spacing w:after="0" w:line="100" w:lineRule="atLeast"/>
    </w:pPr>
    <w:rPr>
      <w:rFonts w:ascii="Times New Roman" w:eastAsia="Lucida Sans Unicode" w:hAnsi="Times New Roman" w:cs="Tahoma"/>
      <w:kern w:val="2"/>
      <w:sz w:val="24"/>
      <w:szCs w:val="24"/>
      <w:lang w:eastAsia="ru-RU" w:bidi="ru-RU"/>
    </w:rPr>
  </w:style>
  <w:style w:type="paragraph" w:customStyle="1" w:styleId="Normalunindented">
    <w:name w:val="Normal unindented"/>
    <w:qFormat/>
    <w:rsid w:val="002F134D"/>
    <w:pPr>
      <w:spacing w:before="120" w:after="120" w:line="276" w:lineRule="auto"/>
      <w:jc w:val="both"/>
    </w:pPr>
    <w:rPr>
      <w:rFonts w:ascii="Times New Roman" w:eastAsia="Times New Roman" w:hAnsi="Times New Roman" w:cs="Times New Roman"/>
      <w:lang w:eastAsia="ru-RU"/>
    </w:rPr>
  </w:style>
  <w:style w:type="character" w:customStyle="1" w:styleId="apple-style-span">
    <w:name w:val="apple-style-span"/>
    <w:uiPriority w:val="99"/>
    <w:rsid w:val="00C76A3B"/>
  </w:style>
  <w:style w:type="character" w:customStyle="1" w:styleId="ng-binding">
    <w:name w:val="ng-binding"/>
    <w:basedOn w:val="a0"/>
    <w:rsid w:val="000D3343"/>
  </w:style>
  <w:style w:type="paragraph" w:customStyle="1" w:styleId="ConsPlusNormal">
    <w:name w:val="ConsPlusNormal"/>
    <w:link w:val="ConsPlusNormal0"/>
    <w:rsid w:val="00FD7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FD75E0"/>
    <w:rPr>
      <w:rFonts w:ascii="Arial" w:eastAsia="Times New Roman" w:hAnsi="Arial" w:cs="Arial"/>
      <w:sz w:val="20"/>
      <w:szCs w:val="20"/>
      <w:lang w:eastAsia="ru-RU"/>
    </w:rPr>
  </w:style>
  <w:style w:type="character" w:customStyle="1" w:styleId="a5">
    <w:name w:val="Абзац списка Знак"/>
    <w:aliases w:val="Table-Normal Знак,RSHB_Table-Normal Знак,List Paragraph Знак"/>
    <w:basedOn w:val="a0"/>
    <w:link w:val="a4"/>
    <w:uiPriority w:val="34"/>
    <w:rsid w:val="009E1CF5"/>
  </w:style>
  <w:style w:type="character" w:customStyle="1" w:styleId="a9">
    <w:name w:val="Основной текст_"/>
    <w:basedOn w:val="a0"/>
    <w:link w:val="21"/>
    <w:locked/>
    <w:rsid w:val="00E526E0"/>
    <w:rPr>
      <w:sz w:val="23"/>
      <w:szCs w:val="23"/>
      <w:shd w:val="clear" w:color="auto" w:fill="FFFFFF"/>
    </w:rPr>
  </w:style>
  <w:style w:type="paragraph" w:customStyle="1" w:styleId="21">
    <w:name w:val="Основной текст2"/>
    <w:basedOn w:val="a"/>
    <w:link w:val="a9"/>
    <w:rsid w:val="00E526E0"/>
    <w:pPr>
      <w:widowControl w:val="0"/>
      <w:shd w:val="clear" w:color="auto" w:fill="FFFFFF"/>
      <w:spacing w:before="540" w:after="360" w:line="0" w:lineRule="atLeast"/>
      <w:ind w:hanging="540"/>
    </w:pPr>
    <w:rPr>
      <w:sz w:val="23"/>
      <w:szCs w:val="23"/>
    </w:rPr>
  </w:style>
  <w:style w:type="character" w:customStyle="1" w:styleId="10">
    <w:name w:val="Заголовок 1 Знак"/>
    <w:basedOn w:val="a0"/>
    <w:link w:val="1"/>
    <w:rsid w:val="00BC4BDD"/>
    <w:rPr>
      <w:rFonts w:ascii="Tahoma" w:eastAsia="Times New Roman" w:hAnsi="Tahoma" w:cs="Times New Roman"/>
      <w:bCs/>
      <w:color w:val="000000"/>
      <w:kern w:val="32"/>
      <w:sz w:val="28"/>
      <w:szCs w:val="32"/>
      <w:lang w:eastAsia="ru-RU"/>
    </w:rPr>
  </w:style>
  <w:style w:type="paragraph" w:styleId="3">
    <w:name w:val="Body Text 3"/>
    <w:basedOn w:val="a"/>
    <w:link w:val="30"/>
    <w:semiHidden/>
    <w:rsid w:val="00BC4BDD"/>
    <w:pPr>
      <w:spacing w:after="120" w:line="240" w:lineRule="auto"/>
    </w:pPr>
    <w:rPr>
      <w:rFonts w:ascii="Times New Roman" w:eastAsia="Times New Roman" w:hAnsi="Times New Roman" w:cs="Times New Roman"/>
      <w:color w:val="000000"/>
      <w:sz w:val="16"/>
      <w:szCs w:val="16"/>
      <w:lang w:eastAsia="ru-RU"/>
    </w:rPr>
  </w:style>
  <w:style w:type="character" w:customStyle="1" w:styleId="30">
    <w:name w:val="Основной текст 3 Знак"/>
    <w:basedOn w:val="a0"/>
    <w:link w:val="3"/>
    <w:semiHidden/>
    <w:rsid w:val="00BC4BDD"/>
    <w:rPr>
      <w:rFonts w:ascii="Times New Roman" w:eastAsia="Times New Roman" w:hAnsi="Times New Roman" w:cs="Times New Roman"/>
      <w:color w:val="000000"/>
      <w:sz w:val="16"/>
      <w:szCs w:val="16"/>
      <w:lang w:eastAsia="ru-RU"/>
    </w:rPr>
  </w:style>
  <w:style w:type="character" w:customStyle="1" w:styleId="20">
    <w:name w:val="Заголовок 2 Знак"/>
    <w:basedOn w:val="a0"/>
    <w:link w:val="2"/>
    <w:uiPriority w:val="9"/>
    <w:rsid w:val="00BC4BDD"/>
    <w:rPr>
      <w:rFonts w:asciiTheme="majorHAnsi" w:eastAsiaTheme="majorEastAsia" w:hAnsiTheme="majorHAnsi" w:cstheme="majorBidi"/>
      <w:b/>
      <w:bCs/>
      <w:color w:val="5B9BD5" w:themeColor="accent1"/>
      <w:sz w:val="26"/>
      <w:szCs w:val="26"/>
    </w:rPr>
  </w:style>
  <w:style w:type="paragraph" w:customStyle="1" w:styleId="ConsPlusNonformat">
    <w:name w:val="ConsPlusNonformat"/>
    <w:rsid w:val="00BC4B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BC4BD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6428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header"/>
    <w:basedOn w:val="a"/>
    <w:link w:val="ac"/>
    <w:uiPriority w:val="99"/>
    <w:semiHidden/>
    <w:unhideWhenUsed/>
    <w:rsid w:val="006C0E49"/>
    <w:pPr>
      <w:tabs>
        <w:tab w:val="center" w:pos="4677"/>
        <w:tab w:val="right" w:pos="9355"/>
      </w:tabs>
      <w:spacing w:after="0" w:line="240" w:lineRule="auto"/>
    </w:pPr>
    <w:rPr>
      <w:rFonts w:ascii="Times New Roman" w:eastAsia="Times New Roman" w:hAnsi="Times New Roman" w:cs="Times New Roman"/>
      <w:color w:val="000000"/>
      <w:szCs w:val="20"/>
      <w:lang w:eastAsia="ru-RU"/>
    </w:rPr>
  </w:style>
  <w:style w:type="character" w:customStyle="1" w:styleId="ac">
    <w:name w:val="Верхний колонтитул Знак"/>
    <w:basedOn w:val="a0"/>
    <w:link w:val="ab"/>
    <w:uiPriority w:val="99"/>
    <w:semiHidden/>
    <w:rsid w:val="006C0E49"/>
    <w:rPr>
      <w:rFonts w:ascii="Times New Roman" w:eastAsia="Times New Roman" w:hAnsi="Times New Roman"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divs>
    <w:div w:id="743262089">
      <w:bodyDiv w:val="1"/>
      <w:marLeft w:val="0"/>
      <w:marRight w:val="0"/>
      <w:marTop w:val="0"/>
      <w:marBottom w:val="0"/>
      <w:divBdr>
        <w:top w:val="none" w:sz="0" w:space="0" w:color="auto"/>
        <w:left w:val="none" w:sz="0" w:space="0" w:color="auto"/>
        <w:bottom w:val="none" w:sz="0" w:space="0" w:color="auto"/>
        <w:right w:val="none" w:sz="0" w:space="0" w:color="auto"/>
      </w:divBdr>
    </w:div>
    <w:div w:id="17390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44ADBEBACE930895A4A76EDE7801F044E4EF82326D58D67CBC66965DDF0C750BABC1298DC90891LDgB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3091D485AA2214C64B44DFC116D6256DCEEB9F5250DF73C0D4F2049438FD8671A205E04A84A35vAA7M" TargetMode="Externa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93091D485AA2214C64B44DFC116D6256DCE0BAF8220DF73C0D4F2049v4A3M" TargetMode="Externa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hyperlink" Target="https://www.rts-tender.ru/"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2202&amp;rnd=B9D285211CB7E29899EAC15456B39E60&amp;dst=30&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8906</Words>
  <Characters>50769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Pereverzeva</dc:creator>
  <cp:lastModifiedBy>HP</cp:lastModifiedBy>
  <cp:revision>14</cp:revision>
  <cp:lastPrinted>2019-12-10T07:30:00Z</cp:lastPrinted>
  <dcterms:created xsi:type="dcterms:W3CDTF">2021-09-29T06:56:00Z</dcterms:created>
  <dcterms:modified xsi:type="dcterms:W3CDTF">2021-10-21T12:51:00Z</dcterms:modified>
</cp:coreProperties>
</file>