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2F2A30" w:rsidP="003E1DBF">
      <w:pPr>
        <w:rPr>
          <w:rFonts w:ascii="Times New Roman" w:hAnsi="Times New Roman"/>
          <w:b/>
          <w:sz w:val="24"/>
          <w:szCs w:val="24"/>
          <w:lang w:val="ru-RU"/>
        </w:rPr>
      </w:pPr>
      <w:r w:rsidRPr="002F2A30">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6B4117"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7D6259">
        <w:rPr>
          <w:rFonts w:ascii="Times New Roman" w:hAnsi="Times New Roman"/>
          <w:b/>
          <w:color w:val="000000"/>
          <w:sz w:val="24"/>
          <w:szCs w:val="24"/>
          <w:lang w:val="ru-RU"/>
        </w:rPr>
        <w:t>69</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Pr="0033229C" w:rsidRDefault="006E0975" w:rsidP="006E0975">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w:t>
      </w:r>
      <w:r w:rsidRPr="0033229C">
        <w:rPr>
          <w:rFonts w:ascii="Times New Roman" w:hAnsi="Times New Roman"/>
          <w:b/>
          <w:sz w:val="24"/>
          <w:szCs w:val="24"/>
          <w:lang w:val="ru-RU"/>
        </w:rPr>
        <w:t xml:space="preserve">на </w:t>
      </w:r>
      <w:r w:rsidR="0033229C" w:rsidRPr="0033229C">
        <w:rPr>
          <w:rFonts w:ascii="Times New Roman" w:hAnsi="Times New Roman"/>
          <w:b/>
          <w:color w:val="333333"/>
          <w:sz w:val="24"/>
          <w:szCs w:val="24"/>
          <w:shd w:val="clear" w:color="auto" w:fill="FFFFFF"/>
          <w:lang w:val="ru-RU"/>
        </w:rPr>
        <w:t xml:space="preserve">выполнение работ по ремонту </w:t>
      </w:r>
      <w:r w:rsidR="007D6259">
        <w:rPr>
          <w:rFonts w:ascii="Times New Roman" w:hAnsi="Times New Roman"/>
          <w:b/>
          <w:color w:val="333333"/>
          <w:sz w:val="24"/>
          <w:szCs w:val="24"/>
          <w:shd w:val="clear" w:color="auto" w:fill="FFFFFF"/>
          <w:lang w:val="ru-RU"/>
        </w:rPr>
        <w:t xml:space="preserve">1 этажа </w:t>
      </w:r>
      <w:r w:rsidR="00A13046">
        <w:rPr>
          <w:rFonts w:ascii="Times New Roman" w:hAnsi="Times New Roman"/>
          <w:b/>
          <w:color w:val="333333"/>
          <w:sz w:val="24"/>
          <w:szCs w:val="24"/>
          <w:shd w:val="clear" w:color="auto" w:fill="FFFFFF"/>
          <w:lang w:val="ru-RU"/>
        </w:rPr>
        <w:t>отделения временного проживания</w:t>
      </w:r>
      <w:r w:rsidR="00420F85">
        <w:rPr>
          <w:rFonts w:ascii="Times New Roman" w:hAnsi="Times New Roman"/>
          <w:b/>
          <w:color w:val="333333"/>
          <w:sz w:val="24"/>
          <w:szCs w:val="24"/>
          <w:shd w:val="clear" w:color="auto" w:fill="FFFFFF"/>
          <w:lang w:val="ru-RU"/>
        </w:rPr>
        <w:t xml:space="preserve"> </w:t>
      </w:r>
      <w:r w:rsidRPr="0033229C">
        <w:rPr>
          <w:rFonts w:ascii="Times New Roman" w:hAnsi="Times New Roman"/>
          <w:b/>
          <w:sz w:val="24"/>
          <w:szCs w:val="24"/>
          <w:lang w:val="ru-RU"/>
        </w:rPr>
        <w:t xml:space="preserve">по адресу: Московская область, Орехово-Зуевский г.о., </w:t>
      </w:r>
      <w:r w:rsidR="00FF1EF7">
        <w:rPr>
          <w:rFonts w:ascii="Times New Roman" w:hAnsi="Times New Roman"/>
          <w:b/>
          <w:sz w:val="24"/>
          <w:szCs w:val="24"/>
          <w:lang w:val="ru-RU"/>
        </w:rPr>
        <w:t>п. Ильинский Погост, ул. Егорьевская, д.5</w:t>
      </w:r>
      <w:r w:rsidR="00343972" w:rsidRPr="0033229C">
        <w:rPr>
          <w:rFonts w:ascii="Times New Roman" w:hAnsi="Times New Roman"/>
          <w:b/>
          <w:sz w:val="24"/>
          <w:szCs w:val="24"/>
          <w:lang w:val="ru-RU"/>
        </w:rPr>
        <w:t xml:space="preserve"> </w:t>
      </w:r>
      <w:r w:rsidR="00420F85">
        <w:rPr>
          <w:rFonts w:ascii="Times New Roman" w:hAnsi="Times New Roman"/>
          <w:b/>
          <w:sz w:val="24"/>
          <w:szCs w:val="24"/>
          <w:lang w:val="ru-RU"/>
        </w:rPr>
        <w:t xml:space="preserve"> </w:t>
      </w:r>
      <w:r w:rsidR="003E1DBF" w:rsidRPr="0033229C">
        <w:rPr>
          <w:rFonts w:ascii="Times New Roman" w:hAnsi="Times New Roman"/>
          <w:b/>
          <w:bCs/>
          <w:sz w:val="24"/>
          <w:szCs w:val="24"/>
          <w:lang w:val="ru-RU"/>
        </w:rPr>
        <w:t xml:space="preserve">для нужд ГАУ СО МО </w:t>
      </w:r>
      <w:r w:rsidR="003E1DBF" w:rsidRPr="0033229C">
        <w:rPr>
          <w:rFonts w:ascii="Times New Roman" w:hAnsi="Times New Roman"/>
          <w:b/>
          <w:sz w:val="24"/>
          <w:szCs w:val="24"/>
          <w:lang w:val="ru-RU"/>
        </w:rPr>
        <w:t>«Орехово-Зуевский комплексный центр</w:t>
      </w:r>
      <w:r w:rsidRPr="0033229C">
        <w:rPr>
          <w:rFonts w:ascii="Times New Roman" w:hAnsi="Times New Roman"/>
          <w:b/>
          <w:sz w:val="24"/>
          <w:szCs w:val="24"/>
          <w:lang w:val="ru-RU"/>
        </w:rPr>
        <w:t xml:space="preserve"> </w:t>
      </w:r>
      <w:r w:rsidR="003E1DBF" w:rsidRPr="0033229C">
        <w:rPr>
          <w:rFonts w:ascii="Times New Roman" w:hAnsi="Times New Roman"/>
          <w:b/>
          <w:sz w:val="24"/>
          <w:szCs w:val="24"/>
          <w:lang w:val="ru-RU"/>
        </w:rPr>
        <w:t>социального обслуживания населения»</w:t>
      </w:r>
      <w:r w:rsidR="003E1DBF" w:rsidRPr="0033229C">
        <w:rPr>
          <w:rFonts w:ascii="Times New Roman" w:hAnsi="Times New Roman"/>
          <w:b/>
          <w:bCs/>
          <w:sz w:val="24"/>
          <w:szCs w:val="24"/>
          <w:lang w:val="ru-RU"/>
        </w:rPr>
        <w:t xml:space="preserve"> </w:t>
      </w:r>
    </w:p>
    <w:p w:rsidR="003E1DBF" w:rsidRPr="0033229C"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5631EF" w:rsidRPr="00D91C63" w:rsidRDefault="002D003E" w:rsidP="00D91C63">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E7533F" w:rsidRPr="00E7533F">
        <w:rPr>
          <w:lang w:val="ru-RU"/>
        </w:rPr>
        <w:t xml:space="preserve"> </w:t>
      </w:r>
      <w:hyperlink r:id="rId10" w:tgtFrame="_blank" w:tooltip="http://estp.ru/" w:history="1">
        <w:r w:rsidR="009559D2">
          <w:rPr>
            <w:rStyle w:val="a5"/>
            <w:rFonts w:ascii="Times New Roman" w:eastAsiaTheme="majorEastAsia" w:hAnsi="Times New Roman" w:cs="Times New Roman"/>
            <w:color w:val="000000" w:themeColor="text1"/>
            <w:sz w:val="24"/>
            <w:szCs w:val="24"/>
          </w:rPr>
          <w:t>http</w:t>
        </w:r>
        <w:r w:rsidR="009559D2">
          <w:rPr>
            <w:rStyle w:val="a5"/>
            <w:rFonts w:ascii="Times New Roman" w:eastAsiaTheme="majorEastAsia" w:hAnsi="Times New Roman" w:cs="Times New Roman"/>
            <w:color w:val="000000" w:themeColor="text1"/>
            <w:sz w:val="24"/>
            <w:szCs w:val="24"/>
            <w:lang w:val="ru-RU"/>
          </w:rPr>
          <w:t>://</w:t>
        </w:r>
        <w:r w:rsidR="009559D2">
          <w:rPr>
            <w:rStyle w:val="a5"/>
            <w:rFonts w:ascii="Times New Roman" w:eastAsiaTheme="majorEastAsia" w:hAnsi="Times New Roman" w:cs="Times New Roman"/>
            <w:color w:val="000000" w:themeColor="text1"/>
            <w:sz w:val="24"/>
            <w:szCs w:val="24"/>
          </w:rPr>
          <w:t>estp</w:t>
        </w:r>
        <w:r w:rsidR="009559D2">
          <w:rPr>
            <w:rStyle w:val="a5"/>
            <w:rFonts w:ascii="Times New Roman" w:eastAsiaTheme="majorEastAsia" w:hAnsi="Times New Roman" w:cs="Times New Roman"/>
            <w:color w:val="000000" w:themeColor="text1"/>
            <w:sz w:val="24"/>
            <w:szCs w:val="24"/>
            <w:lang w:val="ru-RU"/>
          </w:rPr>
          <w:t>.</w:t>
        </w:r>
        <w:r w:rsidR="009559D2">
          <w:rPr>
            <w:rStyle w:val="a5"/>
            <w:rFonts w:ascii="Times New Roman" w:eastAsiaTheme="majorEastAsia" w:hAnsi="Times New Roman" w:cs="Times New Roman"/>
            <w:color w:val="000000" w:themeColor="text1"/>
            <w:sz w:val="24"/>
            <w:szCs w:val="24"/>
          </w:rPr>
          <w:t>ru</w:t>
        </w:r>
        <w:r w:rsidR="009559D2">
          <w:rPr>
            <w:rStyle w:val="a5"/>
            <w:rFonts w:ascii="Times New Roman" w:eastAsiaTheme="majorEastAsia" w:hAnsi="Times New Roman" w:cs="Times New Roman"/>
            <w:color w:val="000000" w:themeColor="text1"/>
            <w:sz w:val="24"/>
            <w:szCs w:val="24"/>
            <w:lang w:val="ru-RU"/>
          </w:rPr>
          <w:t>/</w:t>
        </w:r>
      </w:hyperlink>
      <w:r w:rsidR="009559D2">
        <w:rPr>
          <w:rFonts w:ascii="Times New Roman" w:hAnsi="Times New Roman" w:cs="Times New Roman"/>
          <w:color w:val="000000" w:themeColor="text1"/>
          <w:sz w:val="24"/>
          <w:szCs w:val="24"/>
          <w:lang w:val="ru-RU"/>
        </w:rPr>
        <w:t>.</w:t>
      </w:r>
    </w:p>
    <w:p w:rsidR="00FF1EF7" w:rsidRDefault="003E1DBF" w:rsidP="00147528">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420F85" w:rsidRPr="00420F85">
        <w:rPr>
          <w:rFonts w:ascii="Times New Roman" w:hAnsi="Times New Roman"/>
          <w:color w:val="333333"/>
          <w:sz w:val="24"/>
          <w:szCs w:val="24"/>
          <w:shd w:val="clear" w:color="auto" w:fill="FFFFFF"/>
          <w:lang w:val="ru-RU"/>
        </w:rPr>
        <w:t xml:space="preserve">Выполнение работ по ремонту </w:t>
      </w:r>
      <w:r w:rsidR="00A13046">
        <w:rPr>
          <w:rFonts w:ascii="Times New Roman" w:hAnsi="Times New Roman"/>
          <w:color w:val="333333"/>
          <w:sz w:val="24"/>
          <w:szCs w:val="24"/>
          <w:shd w:val="clear" w:color="auto" w:fill="FFFFFF"/>
          <w:lang w:val="ru-RU"/>
        </w:rPr>
        <w:t>1 этажа отделения временного проживания</w:t>
      </w:r>
      <w:r w:rsidR="00FF1EF7">
        <w:rPr>
          <w:rFonts w:ascii="Times New Roman" w:hAnsi="Times New Roman"/>
          <w:color w:val="333333"/>
          <w:sz w:val="24"/>
          <w:szCs w:val="24"/>
          <w:shd w:val="clear" w:color="auto" w:fill="FFFFFF"/>
          <w:lang w:val="ru-RU"/>
        </w:rPr>
        <w:t>.</w:t>
      </w:r>
      <w:r w:rsidR="00420F85" w:rsidRPr="00420F85">
        <w:rPr>
          <w:rFonts w:ascii="Times New Roman" w:hAnsi="Times New Roman"/>
          <w:sz w:val="24"/>
          <w:szCs w:val="24"/>
          <w:lang w:val="ru-RU"/>
        </w:rPr>
        <w:t xml:space="preserve"> </w:t>
      </w:r>
    </w:p>
    <w:p w:rsidR="003E1DBF" w:rsidRPr="00420F85" w:rsidRDefault="003E1DBF" w:rsidP="00147528">
      <w:pPr>
        <w:spacing w:after="0" w:line="240" w:lineRule="auto"/>
        <w:jc w:val="both"/>
        <w:rPr>
          <w:rFonts w:ascii="Times New Roman" w:hAnsi="Times New Roman"/>
          <w:b/>
          <w:color w:val="000000"/>
          <w:sz w:val="24"/>
          <w:szCs w:val="24"/>
          <w:lang w:val="ru-RU"/>
        </w:rPr>
      </w:pPr>
      <w:r w:rsidRPr="00FF1EF7">
        <w:rPr>
          <w:rFonts w:ascii="Times New Roman" w:hAnsi="Times New Roman"/>
          <w:b/>
          <w:bCs/>
          <w:sz w:val="24"/>
          <w:szCs w:val="24"/>
          <w:lang w:val="ru-RU"/>
        </w:rPr>
        <w:t>5.</w:t>
      </w:r>
      <w:r w:rsidRPr="00420F85">
        <w:rPr>
          <w:rFonts w:ascii="Times New Roman" w:hAnsi="Times New Roman"/>
          <w:b/>
          <w:sz w:val="24"/>
          <w:szCs w:val="24"/>
          <w:lang w:val="ru-RU"/>
        </w:rPr>
        <w:t xml:space="preserve"> М</w:t>
      </w:r>
      <w:r w:rsidRPr="00420F85">
        <w:rPr>
          <w:rFonts w:ascii="Times New Roman" w:hAnsi="Times New Roman"/>
          <w:b/>
          <w:bCs/>
          <w:sz w:val="24"/>
          <w:szCs w:val="24"/>
          <w:lang w:val="ru-RU"/>
        </w:rPr>
        <w:t xml:space="preserve">есто </w:t>
      </w:r>
      <w:r w:rsidR="006E0975" w:rsidRPr="00420F85">
        <w:rPr>
          <w:rFonts w:ascii="Times New Roman" w:hAnsi="Times New Roman"/>
          <w:b/>
          <w:bCs/>
          <w:sz w:val="24"/>
          <w:szCs w:val="24"/>
          <w:lang w:val="ru-RU"/>
        </w:rPr>
        <w:t>выполнения работ</w:t>
      </w:r>
      <w:r w:rsidRPr="00420F85">
        <w:rPr>
          <w:rFonts w:ascii="Times New Roman" w:hAnsi="Times New Roman"/>
          <w:b/>
          <w:bCs/>
          <w:sz w:val="24"/>
          <w:szCs w:val="24"/>
          <w:lang w:val="ru-RU"/>
        </w:rPr>
        <w:t xml:space="preserve">: </w:t>
      </w:r>
    </w:p>
    <w:p w:rsidR="00FF1EF7" w:rsidRPr="00FF1EF7" w:rsidRDefault="00FF1EF7"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420F85">
        <w:rPr>
          <w:rFonts w:ascii="Times New Roman" w:hAnsi="Times New Roman"/>
          <w:sz w:val="24"/>
          <w:szCs w:val="24"/>
          <w:lang w:val="ru-RU"/>
        </w:rPr>
        <w:t xml:space="preserve">Московская область, Орехово-Зуевский г.о., </w:t>
      </w:r>
      <w:r w:rsidR="0010024D">
        <w:rPr>
          <w:rFonts w:ascii="Times New Roman" w:hAnsi="Times New Roman"/>
          <w:sz w:val="24"/>
          <w:szCs w:val="24"/>
          <w:lang w:val="ru-RU"/>
        </w:rPr>
        <w:t>с</w:t>
      </w:r>
      <w:r>
        <w:rPr>
          <w:rFonts w:ascii="Times New Roman" w:hAnsi="Times New Roman"/>
          <w:sz w:val="24"/>
          <w:szCs w:val="24"/>
          <w:lang w:val="ru-RU"/>
        </w:rPr>
        <w:t>. Ильинский Погост, ул. Егорьевская, д.5</w:t>
      </w:r>
      <w:r w:rsidRPr="00420F85">
        <w:rPr>
          <w:rFonts w:ascii="Times New Roman" w:hAnsi="Times New Roman"/>
          <w:bCs/>
          <w:sz w:val="24"/>
          <w:szCs w:val="24"/>
          <w:lang w:val="ru-RU"/>
        </w:rPr>
        <w:t>.</w:t>
      </w:r>
    </w:p>
    <w:p w:rsidR="0010024D" w:rsidRDefault="003E1DBF" w:rsidP="0010024D">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10024D">
        <w:rPr>
          <w:rFonts w:ascii="Times New Roman" w:hAnsi="Times New Roman"/>
          <w:sz w:val="24"/>
          <w:szCs w:val="24"/>
          <w:lang w:val="ru-RU" w:eastAsia="ja-JP"/>
        </w:rPr>
        <w:t>В течении 30 (тридцати) календарных дней с даты получения заявки от Заказчика.</w:t>
      </w:r>
      <w:r w:rsidR="0010024D" w:rsidRPr="00E2109D">
        <w:rPr>
          <w:rFonts w:ascii="Times New Roman" w:hAnsi="Times New Roman"/>
          <w:color w:val="000000"/>
          <w:sz w:val="24"/>
          <w:szCs w:val="24"/>
          <w:lang w:val="ru-RU"/>
        </w:rPr>
        <w:t xml:space="preserve"> </w:t>
      </w:r>
      <w:r w:rsidR="0010024D">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10024D">
        <w:rPr>
          <w:rFonts w:ascii="Times New Roman" w:hAnsi="Times New Roman"/>
          <w:sz w:val="24"/>
          <w:szCs w:val="24"/>
          <w:lang w:val="ru-RU" w:eastAsia="ja-JP"/>
        </w:rPr>
        <w:t>.</w:t>
      </w:r>
    </w:p>
    <w:p w:rsidR="003E1DBF" w:rsidRDefault="009D68B2" w:rsidP="0010024D">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A03902">
        <w:rPr>
          <w:rFonts w:ascii="Times New Roman" w:hAnsi="Times New Roman"/>
          <w:b/>
          <w:bCs/>
          <w:sz w:val="24"/>
          <w:szCs w:val="24"/>
          <w:lang w:val="ru-RU"/>
        </w:rPr>
        <w:t xml:space="preserve"> </w:t>
      </w:r>
      <w:r w:rsidR="00A13046">
        <w:rPr>
          <w:rFonts w:ascii="Times New Roman" w:hAnsi="Times New Roman"/>
          <w:bCs/>
          <w:sz w:val="24"/>
          <w:szCs w:val="24"/>
          <w:lang w:val="ru-RU"/>
        </w:rPr>
        <w:t>1 125 973,01</w:t>
      </w:r>
      <w:r w:rsidR="00A03902">
        <w:rPr>
          <w:rFonts w:ascii="Times New Roman" w:hAnsi="Times New Roman"/>
          <w:bCs/>
          <w:sz w:val="24"/>
          <w:szCs w:val="24"/>
          <w:lang w:val="ru-RU"/>
        </w:rPr>
        <w:t xml:space="preserve"> (</w:t>
      </w:r>
      <w:r w:rsidR="00A13046">
        <w:rPr>
          <w:rFonts w:ascii="Times New Roman" w:hAnsi="Times New Roman"/>
          <w:bCs/>
          <w:sz w:val="24"/>
          <w:szCs w:val="24"/>
          <w:lang w:val="ru-RU"/>
        </w:rPr>
        <w:t>Один миллион сто двадцать пять тысяч</w:t>
      </w:r>
      <w:r w:rsidR="00A03902">
        <w:rPr>
          <w:rFonts w:ascii="Times New Roman" w:hAnsi="Times New Roman"/>
          <w:bCs/>
          <w:sz w:val="24"/>
          <w:szCs w:val="24"/>
          <w:lang w:val="ru-RU"/>
        </w:rPr>
        <w:t xml:space="preserve"> </w:t>
      </w:r>
      <w:r w:rsidR="00A13046">
        <w:rPr>
          <w:rFonts w:ascii="Times New Roman" w:hAnsi="Times New Roman"/>
          <w:bCs/>
          <w:sz w:val="24"/>
          <w:szCs w:val="24"/>
          <w:lang w:val="ru-RU"/>
        </w:rPr>
        <w:t>девятьсот семьдесят три рубля 01 копейка</w:t>
      </w:r>
      <w:r w:rsidR="00A03902">
        <w:rPr>
          <w:rFonts w:ascii="Times New Roman" w:hAnsi="Times New Roman"/>
          <w:bCs/>
          <w:sz w:val="24"/>
          <w:szCs w:val="24"/>
          <w:lang w:val="ru-RU"/>
        </w:rPr>
        <w:t>)</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w:t>
      </w:r>
      <w:r w:rsidR="0033229C">
        <w:rPr>
          <w:rFonts w:ascii="Times New Roman" w:hAnsi="Times New Roman"/>
          <w:color w:val="000000"/>
          <w:sz w:val="24"/>
          <w:szCs w:val="24"/>
          <w:lang w:val="ru-RU"/>
        </w:rPr>
        <w:t>овора включает все расходы Подрядчик</w:t>
      </w:r>
      <w:r w:rsidR="003E1DBF">
        <w:rPr>
          <w:rFonts w:ascii="Times New Roman" w:hAnsi="Times New Roman"/>
          <w:color w:val="000000"/>
          <w:sz w:val="24"/>
          <w:szCs w:val="24"/>
          <w:lang w:val="ru-RU"/>
        </w:rPr>
        <w:t>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1"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9559D2">
        <w:rPr>
          <w:rFonts w:ascii="Times New Roman" w:hAnsi="Times New Roman"/>
          <w:color w:val="000000"/>
          <w:sz w:val="24"/>
          <w:szCs w:val="24"/>
          <w:lang w:val="ru-RU"/>
        </w:rPr>
        <w:t xml:space="preserve"> «</w:t>
      </w:r>
      <w:r w:rsidR="009559D2">
        <w:rPr>
          <w:rFonts w:ascii="Times New Roman" w:hAnsi="Times New Roman"/>
          <w:color w:val="000000"/>
          <w:sz w:val="24"/>
          <w:szCs w:val="24"/>
        </w:rPr>
        <w:t>ESTP</w:t>
      </w:r>
      <w:r w:rsidR="009559D2" w:rsidRPr="009559D2">
        <w:rPr>
          <w:rFonts w:ascii="Times New Roman" w:hAnsi="Times New Roman"/>
          <w:color w:val="000000"/>
          <w:sz w:val="24"/>
          <w:szCs w:val="24"/>
          <w:lang w:val="ru-RU"/>
        </w:rPr>
        <w:t>.</w:t>
      </w:r>
      <w:r w:rsidR="009559D2">
        <w:rPr>
          <w:rFonts w:ascii="Times New Roman" w:hAnsi="Times New Roman"/>
          <w:color w:val="000000"/>
          <w:sz w:val="24"/>
          <w:szCs w:val="24"/>
        </w:rPr>
        <w:t>ru</w:t>
      </w:r>
      <w:r w:rsidR="00A7188C">
        <w:rPr>
          <w:rFonts w:ascii="Times New Roman" w:hAnsi="Times New Roman"/>
          <w:color w:val="000000"/>
          <w:sz w:val="24"/>
          <w:szCs w:val="24"/>
          <w:lang w:val="ru-RU"/>
        </w:rPr>
        <w:t>»</w:t>
      </w:r>
      <w:r w:rsidR="00E7533F">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по адресу: </w:t>
      </w:r>
      <w:hyperlink r:id="rId12" w:tgtFrame="_blank" w:tooltip="http://estp.ru/" w:history="1">
        <w:r w:rsidR="009559D2">
          <w:rPr>
            <w:rStyle w:val="a5"/>
            <w:rFonts w:ascii="Times New Roman" w:eastAsiaTheme="majorEastAsia" w:hAnsi="Times New Roman"/>
            <w:color w:val="000000" w:themeColor="text1"/>
            <w:sz w:val="24"/>
            <w:szCs w:val="24"/>
          </w:rPr>
          <w:t>http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estp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ru</w:t>
        </w:r>
        <w:r w:rsidR="009559D2">
          <w:rPr>
            <w:rStyle w:val="a5"/>
            <w:rFonts w:ascii="Times New Roman" w:eastAsiaTheme="majorEastAsia" w:hAnsi="Times New Roman"/>
            <w:color w:val="000000" w:themeColor="text1"/>
            <w:sz w:val="24"/>
            <w:szCs w:val="24"/>
            <w:lang w:val="ru-RU"/>
          </w:rPr>
          <w:t>/</w:t>
        </w:r>
      </w:hyperlink>
      <w:r w:rsidR="009559D2">
        <w:rPr>
          <w:rFonts w:ascii="Times New Roman" w:hAnsi="Times New Roman"/>
          <w:color w:val="000000" w:themeColor="text1"/>
          <w:sz w:val="24"/>
          <w:szCs w:val="24"/>
          <w:lang w:val="ru-RU"/>
        </w:rPr>
        <w:t>.</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A13046">
        <w:rPr>
          <w:rFonts w:ascii="Times New Roman" w:hAnsi="Times New Roman"/>
          <w:sz w:val="24"/>
          <w:szCs w:val="24"/>
          <w:lang w:val="ru-RU"/>
        </w:rPr>
        <w:t>23</w:t>
      </w:r>
      <w:r>
        <w:rPr>
          <w:rFonts w:ascii="Times New Roman" w:hAnsi="Times New Roman"/>
          <w:sz w:val="24"/>
          <w:szCs w:val="24"/>
          <w:lang w:val="ru-RU"/>
        </w:rPr>
        <w:t xml:space="preserve">» </w:t>
      </w:r>
      <w:r w:rsidR="00420F85">
        <w:rPr>
          <w:rFonts w:ascii="Times New Roman" w:hAnsi="Times New Roman"/>
          <w:sz w:val="24"/>
          <w:szCs w:val="24"/>
          <w:lang w:val="ru-RU"/>
        </w:rPr>
        <w:t>августа</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A13046">
        <w:rPr>
          <w:rFonts w:ascii="Times New Roman" w:hAnsi="Times New Roman"/>
          <w:sz w:val="24"/>
          <w:szCs w:val="24"/>
          <w:lang w:val="ru-RU"/>
        </w:rPr>
        <w:t>23</w:t>
      </w:r>
      <w:r w:rsidR="00420F85">
        <w:rPr>
          <w:rFonts w:ascii="Times New Roman" w:hAnsi="Times New Roman"/>
          <w:sz w:val="24"/>
          <w:szCs w:val="24"/>
          <w:lang w:val="ru-RU"/>
        </w:rPr>
        <w:t>» августа</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r w:rsidR="00420F85">
        <w:rPr>
          <w:rFonts w:ascii="Times New Roman" w:hAnsi="Times New Roman"/>
          <w:sz w:val="24"/>
          <w:szCs w:val="24"/>
          <w:lang w:val="ru-RU"/>
        </w:rPr>
        <w:t>с</w:t>
      </w:r>
      <w:r w:rsidR="00C96752">
        <w:rPr>
          <w:rFonts w:ascii="Times New Roman" w:hAnsi="Times New Roman"/>
          <w:sz w:val="24"/>
          <w:szCs w:val="24"/>
          <w:lang w:val="ru-RU"/>
        </w:rPr>
        <w:t>. Ильинский Погост, ул. Егорьевская, д.5</w:t>
      </w:r>
      <w:r>
        <w:rPr>
          <w:rFonts w:ascii="Times New Roman" w:hAnsi="Times New Roman"/>
          <w:sz w:val="24"/>
          <w:szCs w:val="24"/>
          <w:lang w:val="ru-RU"/>
        </w:rPr>
        <w:t>.</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D91C63" w:rsidRDefault="00D91C63" w:rsidP="003E1DBF">
      <w:pPr>
        <w:spacing w:after="0" w:line="240" w:lineRule="auto"/>
        <w:ind w:firstLine="567"/>
        <w:jc w:val="both"/>
        <w:rPr>
          <w:rFonts w:ascii="Times New Roman" w:hAnsi="Times New Roman"/>
          <w:sz w:val="24"/>
          <w:szCs w:val="24"/>
          <w:lang w:val="ru-RU"/>
        </w:rPr>
      </w:pPr>
    </w:p>
    <w:p w:rsidR="00A03902" w:rsidRDefault="00A03902" w:rsidP="003E1DBF">
      <w:pPr>
        <w:spacing w:after="0" w:line="240" w:lineRule="auto"/>
        <w:ind w:firstLine="567"/>
        <w:jc w:val="both"/>
        <w:rPr>
          <w:rFonts w:ascii="Times New Roman" w:hAnsi="Times New Roman"/>
          <w:sz w:val="24"/>
          <w:szCs w:val="24"/>
          <w:lang w:val="ru-RU"/>
        </w:rPr>
      </w:pPr>
    </w:p>
    <w:p w:rsidR="00F07D16" w:rsidRDefault="00F07D16"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33229C">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420F85" w:rsidRDefault="00C96414" w:rsidP="00420F85">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33229C" w:rsidRPr="0033229C" w:rsidRDefault="0033229C" w:rsidP="00C96414">
      <w:pPr>
        <w:pStyle w:val="a7"/>
        <w:jc w:val="both"/>
        <w:rPr>
          <w:rFonts w:ascii="Times New Roman" w:hAnsi="Times New Roman" w:cs="Times New Roman"/>
          <w:sz w:val="24"/>
          <w:szCs w:val="24"/>
          <w:lang w:val="ru-RU"/>
        </w:rPr>
      </w:pPr>
    </w:p>
    <w:p w:rsidR="00C96414" w:rsidRPr="00420F85" w:rsidRDefault="00C96414" w:rsidP="00420F85">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5. Последствия признания запроса котировок в электронной форме несостоявшимся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5"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700BE4" w:rsidRPr="00420F85" w:rsidRDefault="00C96414" w:rsidP="00420F85">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В случае необходимости одобрения органом управления Заказчика в соответствии с </w:t>
      </w:r>
      <w:r w:rsidRPr="00B411F8">
        <w:rPr>
          <w:rFonts w:ascii="Times New Roman" w:hAnsi="Times New Roman" w:cs="Times New Roman"/>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w:t>
      </w:r>
      <w:r w:rsidRPr="00B411F8">
        <w:rPr>
          <w:rFonts w:ascii="Times New Roman" w:hAnsi="Times New Roman" w:cs="Times New Roman"/>
          <w:sz w:val="24"/>
          <w:szCs w:val="24"/>
        </w:rPr>
        <w:lastRenderedPageBreak/>
        <w:t>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6"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7"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Pr="006C3369" w:rsidRDefault="0079729E" w:rsidP="00420F85">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420F85" w:rsidRDefault="00420F85"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3229C">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8" w:tgtFrame="_blank" w:tooltip="http://estp.ru/" w:history="1">
        <w:r w:rsidR="009559D2">
          <w:rPr>
            <w:rStyle w:val="a5"/>
            <w:rFonts w:ascii="Times New Roman" w:eastAsiaTheme="majorEastAsia" w:hAnsi="Times New Roman"/>
            <w:color w:val="000000" w:themeColor="text1"/>
            <w:sz w:val="24"/>
            <w:szCs w:val="24"/>
          </w:rPr>
          <w:t>http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estp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ru</w:t>
        </w:r>
        <w:r w:rsidR="009559D2">
          <w:rPr>
            <w:rStyle w:val="a5"/>
            <w:rFonts w:ascii="Times New Roman" w:eastAsiaTheme="majorEastAsia" w:hAnsi="Times New Roman"/>
            <w:color w:val="000000" w:themeColor="text1"/>
            <w:sz w:val="24"/>
            <w:szCs w:val="24"/>
            <w:lang w:val="ru-RU"/>
          </w:rPr>
          <w:t>/</w:t>
        </w:r>
      </w:hyperlink>
      <w:r w:rsidR="009559D2">
        <w:rPr>
          <w:rFonts w:ascii="Times New Roman" w:hAnsi="Times New Roman"/>
          <w:color w:val="000000" w:themeColor="text1"/>
          <w:sz w:val="24"/>
          <w:szCs w:val="24"/>
          <w:lang w:val="ru-RU"/>
        </w:rPr>
        <w:t>.</w:t>
      </w:r>
    </w:p>
    <w:p w:rsidR="003E1DBF" w:rsidRPr="00420F85" w:rsidRDefault="003E1DBF" w:rsidP="00C96752">
      <w:pPr>
        <w:spacing w:after="0" w:line="240" w:lineRule="auto"/>
        <w:jc w:val="both"/>
        <w:rPr>
          <w:rFonts w:ascii="Times New Roman" w:hAnsi="Times New Roman"/>
          <w:sz w:val="24"/>
          <w:szCs w:val="24"/>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420F85" w:rsidRPr="00420F85">
        <w:rPr>
          <w:rFonts w:ascii="Times New Roman" w:hAnsi="Times New Roman"/>
          <w:color w:val="333333"/>
          <w:sz w:val="24"/>
          <w:szCs w:val="24"/>
          <w:shd w:val="clear" w:color="auto" w:fill="FFFFFF"/>
          <w:lang w:val="ru-RU"/>
        </w:rPr>
        <w:t xml:space="preserve">Выполнение работ по ремонту </w:t>
      </w:r>
      <w:r w:rsidR="00DB7F1D">
        <w:rPr>
          <w:rFonts w:ascii="Times New Roman" w:hAnsi="Times New Roman"/>
          <w:color w:val="333333"/>
          <w:sz w:val="24"/>
          <w:szCs w:val="24"/>
          <w:shd w:val="clear" w:color="auto" w:fill="FFFFFF"/>
          <w:lang w:val="ru-RU"/>
        </w:rPr>
        <w:t>1 этажа отделения временного проживания</w:t>
      </w:r>
      <w:r w:rsidR="00420F85" w:rsidRPr="00420F85">
        <w:rPr>
          <w:rFonts w:ascii="Times New Roman" w:hAnsi="Times New Roman"/>
          <w:color w:val="333333"/>
          <w:sz w:val="24"/>
          <w:szCs w:val="24"/>
          <w:shd w:val="clear" w:color="auto" w:fill="FFFFFF"/>
          <w:lang w:val="ru-RU"/>
        </w:rPr>
        <w:t xml:space="preserve"> </w:t>
      </w:r>
      <w:r w:rsidR="00420F85" w:rsidRPr="00420F85">
        <w:rPr>
          <w:rFonts w:ascii="Times New Roman" w:hAnsi="Times New Roman"/>
          <w:sz w:val="24"/>
          <w:szCs w:val="24"/>
          <w:lang w:val="ru-RU"/>
        </w:rPr>
        <w:t xml:space="preserve">по адресу: Московская область, Орехово-Зуевский г.о., </w:t>
      </w:r>
      <w:r w:rsidR="0010024D">
        <w:rPr>
          <w:rFonts w:ascii="Times New Roman" w:hAnsi="Times New Roman"/>
          <w:sz w:val="24"/>
          <w:szCs w:val="24"/>
          <w:lang w:val="ru-RU"/>
        </w:rPr>
        <w:t>с</w:t>
      </w:r>
      <w:r w:rsidR="00F07D16">
        <w:rPr>
          <w:rFonts w:ascii="Times New Roman" w:hAnsi="Times New Roman"/>
          <w:sz w:val="24"/>
          <w:szCs w:val="24"/>
          <w:lang w:val="ru-RU"/>
        </w:rPr>
        <w:t>. Ильинский Погост, ул. Егорьевская, д.5</w:t>
      </w:r>
      <w:r w:rsidR="00420F85" w:rsidRPr="00420F85">
        <w:rPr>
          <w:rFonts w:ascii="Times New Roman" w:hAnsi="Times New Roman"/>
          <w:bCs/>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 xml:space="preserve">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420F85" w:rsidRDefault="00420F85" w:rsidP="00420F85">
      <w:pPr>
        <w:spacing w:after="0" w:line="240" w:lineRule="auto"/>
        <w:jc w:val="both"/>
        <w:rPr>
          <w:rFonts w:ascii="Times New Roman" w:hAnsi="Times New Roman"/>
          <w:sz w:val="24"/>
          <w:szCs w:val="24"/>
          <w:lang w:val="ru-RU"/>
        </w:rPr>
      </w:pPr>
      <w:r w:rsidRPr="00420F85">
        <w:rPr>
          <w:rFonts w:ascii="Times New Roman" w:hAnsi="Times New Roman"/>
          <w:sz w:val="24"/>
          <w:szCs w:val="24"/>
          <w:lang w:val="ru-RU"/>
        </w:rPr>
        <w:t xml:space="preserve">Московская область, Орехово-Зуевский г.о., </w:t>
      </w:r>
      <w:r w:rsidR="0010024D">
        <w:rPr>
          <w:rFonts w:ascii="Times New Roman" w:hAnsi="Times New Roman"/>
          <w:sz w:val="24"/>
          <w:szCs w:val="24"/>
          <w:lang w:val="ru-RU"/>
        </w:rPr>
        <w:t>с</w:t>
      </w:r>
      <w:r w:rsidR="00F07D16">
        <w:rPr>
          <w:rFonts w:ascii="Times New Roman" w:hAnsi="Times New Roman"/>
          <w:sz w:val="24"/>
          <w:szCs w:val="24"/>
          <w:lang w:val="ru-RU"/>
        </w:rPr>
        <w:t>. Ильинский Погост, ул. Егорьевская, д.5.</w:t>
      </w:r>
    </w:p>
    <w:p w:rsidR="0010024D" w:rsidRPr="00420F85" w:rsidRDefault="0010024D" w:rsidP="00420F85">
      <w:pPr>
        <w:spacing w:after="0" w:line="240" w:lineRule="auto"/>
        <w:jc w:val="both"/>
        <w:rPr>
          <w:rFonts w:ascii="Times New Roman" w:hAnsi="Times New Roman"/>
          <w:sz w:val="24"/>
          <w:szCs w:val="24"/>
          <w:lang w:val="ru-RU"/>
        </w:rPr>
      </w:pPr>
    </w:p>
    <w:p w:rsidR="0010024D" w:rsidRDefault="003E1DBF" w:rsidP="0010024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10024D">
        <w:rPr>
          <w:rFonts w:ascii="Times New Roman" w:hAnsi="Times New Roman"/>
          <w:sz w:val="24"/>
          <w:szCs w:val="24"/>
          <w:lang w:val="ru-RU" w:eastAsia="ja-JP"/>
        </w:rPr>
        <w:t>В течении 30 (тридцати) календарных дней с даты получения заявки от Заказчика.</w:t>
      </w:r>
      <w:r w:rsidR="0010024D" w:rsidRPr="00E2109D">
        <w:rPr>
          <w:rFonts w:ascii="Times New Roman" w:hAnsi="Times New Roman"/>
          <w:color w:val="000000"/>
          <w:sz w:val="24"/>
          <w:szCs w:val="24"/>
          <w:lang w:val="ru-RU"/>
        </w:rPr>
        <w:t xml:space="preserve"> </w:t>
      </w:r>
      <w:r w:rsidR="0010024D">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10024D">
        <w:rPr>
          <w:rFonts w:ascii="Times New Roman" w:hAnsi="Times New Roman"/>
          <w:sz w:val="24"/>
          <w:szCs w:val="24"/>
          <w:lang w:val="ru-RU" w:eastAsia="ja-JP"/>
        </w:rPr>
        <w:t>.</w:t>
      </w:r>
    </w:p>
    <w:p w:rsidR="00CC19FA" w:rsidRPr="00BA146E" w:rsidRDefault="00121241" w:rsidP="00121241">
      <w:pPr>
        <w:spacing w:after="0" w:line="240" w:lineRule="auto"/>
        <w:jc w:val="both"/>
        <w:rPr>
          <w:rFonts w:ascii="Times New Roman" w:hAnsi="Times New Roman"/>
          <w:sz w:val="24"/>
          <w:szCs w:val="24"/>
          <w:lang w:val="ru-RU" w:eastAsia="ja-JP"/>
        </w:rPr>
      </w:pPr>
      <w:r w:rsidRPr="00BA146E">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дней</w:t>
      </w:r>
      <w:r w:rsidR="003624A2">
        <w:rPr>
          <w:rFonts w:ascii="Times New Roman" w:hAnsi="Times New Roman"/>
          <w:color w:val="000000"/>
          <w:sz w:val="24"/>
          <w:szCs w:val="24"/>
          <w:lang w:val="ru-RU"/>
        </w:rPr>
        <w:t xml:space="preserve"> после подписания документов исполнения обязательств  в системе ПИК ЕАСУЗ</w:t>
      </w:r>
      <w:r w:rsidR="00CC19FA" w:rsidRPr="001D1DFC">
        <w:rPr>
          <w:rFonts w:ascii="Times New Roman" w:hAnsi="Times New Roman"/>
          <w:color w:val="000000"/>
          <w:sz w:val="24"/>
          <w:szCs w:val="24"/>
          <w:lang w:val="ru-RU"/>
        </w:rPr>
        <w:t xml:space="preserve">.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DB7F1D">
        <w:rPr>
          <w:rFonts w:ascii="Times New Roman" w:hAnsi="Times New Roman"/>
          <w:bCs/>
          <w:sz w:val="24"/>
          <w:szCs w:val="24"/>
          <w:lang w:val="ru-RU"/>
        </w:rPr>
        <w:t>1 125 973,01</w:t>
      </w:r>
      <w:r w:rsidR="00A03902">
        <w:rPr>
          <w:rFonts w:ascii="Times New Roman" w:hAnsi="Times New Roman"/>
          <w:bCs/>
          <w:sz w:val="24"/>
          <w:szCs w:val="24"/>
          <w:lang w:val="ru-RU"/>
        </w:rPr>
        <w:t xml:space="preserve"> (</w:t>
      </w:r>
      <w:r w:rsidR="00DB7F1D">
        <w:rPr>
          <w:rFonts w:ascii="Times New Roman" w:hAnsi="Times New Roman"/>
          <w:bCs/>
          <w:sz w:val="24"/>
          <w:szCs w:val="24"/>
          <w:lang w:val="ru-RU"/>
        </w:rPr>
        <w:t>Один миллион сто двадцать пять тысяч</w:t>
      </w:r>
      <w:r w:rsidR="00A03902">
        <w:rPr>
          <w:rFonts w:ascii="Times New Roman" w:hAnsi="Times New Roman"/>
          <w:bCs/>
          <w:sz w:val="24"/>
          <w:szCs w:val="24"/>
          <w:lang w:val="ru-RU"/>
        </w:rPr>
        <w:t xml:space="preserve"> </w:t>
      </w:r>
      <w:r w:rsidR="00DB7F1D">
        <w:rPr>
          <w:rFonts w:ascii="Times New Roman" w:hAnsi="Times New Roman"/>
          <w:bCs/>
          <w:sz w:val="24"/>
          <w:szCs w:val="24"/>
          <w:lang w:val="ru-RU"/>
        </w:rPr>
        <w:t>девятьсот семьдесят три рубля 01 копейка</w:t>
      </w:r>
      <w:r w:rsidR="00A03902">
        <w:rPr>
          <w:rFonts w:ascii="Times New Roman" w:hAnsi="Times New Roman"/>
          <w:bCs/>
          <w:sz w:val="24"/>
          <w:szCs w:val="24"/>
          <w:lang w:val="ru-RU"/>
        </w:rPr>
        <w:t xml:space="preserve">). </w:t>
      </w:r>
      <w:r w:rsidR="00420F85">
        <w:rPr>
          <w:rFonts w:ascii="Times New Roman" w:hAnsi="Times New Roman"/>
          <w:color w:val="000000"/>
          <w:sz w:val="24"/>
          <w:szCs w:val="24"/>
          <w:lang w:val="ru-RU"/>
        </w:rPr>
        <w:t xml:space="preserve">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E7533F">
        <w:rPr>
          <w:rFonts w:ascii="Times New Roman" w:eastAsia="Arial Unicode MS" w:hAnsi="Times New Roman"/>
          <w:color w:val="000000"/>
          <w:sz w:val="24"/>
          <w:szCs w:val="24"/>
          <w:lang w:val="ru-RU"/>
        </w:rPr>
        <w:t xml:space="preserve">электронной площадки </w:t>
      </w:r>
      <w:r w:rsidR="00A7188C">
        <w:rPr>
          <w:rFonts w:ascii="Times New Roman" w:eastAsia="Arial Unicode MS" w:hAnsi="Times New Roman"/>
          <w:color w:val="000000"/>
          <w:sz w:val="24"/>
          <w:szCs w:val="24"/>
          <w:lang w:val="ru-RU"/>
        </w:rPr>
        <w:t>«</w:t>
      </w:r>
      <w:r w:rsidR="009559D2">
        <w:rPr>
          <w:rFonts w:ascii="Times New Roman" w:eastAsia="Arial Unicode MS" w:hAnsi="Times New Roman"/>
          <w:color w:val="000000"/>
          <w:sz w:val="24"/>
          <w:szCs w:val="24"/>
        </w:rPr>
        <w:t>ESTP</w:t>
      </w:r>
      <w:r w:rsidR="009559D2" w:rsidRPr="009559D2">
        <w:rPr>
          <w:rFonts w:ascii="Times New Roman" w:eastAsia="Arial Unicode MS" w:hAnsi="Times New Roman"/>
          <w:color w:val="000000"/>
          <w:sz w:val="24"/>
          <w:szCs w:val="24"/>
          <w:lang w:val="ru-RU"/>
        </w:rPr>
        <w:t>.</w:t>
      </w:r>
      <w:r w:rsidR="009559D2">
        <w:rPr>
          <w:rFonts w:ascii="Times New Roman" w:eastAsia="Arial Unicode MS" w:hAnsi="Times New Roman"/>
          <w:color w:val="000000"/>
          <w:sz w:val="24"/>
          <w:szCs w:val="24"/>
        </w:rPr>
        <w:t>ru</w:t>
      </w:r>
      <w:r w:rsidR="00A7188C">
        <w:rPr>
          <w:rFonts w:ascii="Times New Roman" w:eastAsia="Arial Unicode MS" w:hAnsi="Times New Roman"/>
          <w:color w:val="000000"/>
          <w:sz w:val="24"/>
          <w:szCs w:val="24"/>
          <w:lang w:val="ru-RU"/>
        </w:rPr>
        <w:t>»</w:t>
      </w:r>
      <w:r w:rsidR="00E7533F">
        <w:rPr>
          <w:rFonts w:ascii="Times New Roman" w:eastAsia="Arial Unicode MS" w:hAnsi="Times New Roman"/>
          <w:color w:val="000000"/>
          <w:sz w:val="24"/>
          <w:szCs w:val="24"/>
          <w:lang w:val="ru-RU"/>
        </w:rPr>
        <w:t xml:space="preserve"> </w:t>
      </w:r>
      <w:r w:rsidR="009F3CF7">
        <w:rPr>
          <w:rFonts w:ascii="Times New Roman" w:eastAsia="Arial Unicode MS" w:hAnsi="Times New Roman"/>
          <w:color w:val="000000"/>
          <w:sz w:val="24"/>
          <w:szCs w:val="24"/>
          <w:lang w:val="ru-RU"/>
        </w:rPr>
        <w:t>по адресу</w:t>
      </w:r>
      <w:r>
        <w:rPr>
          <w:rFonts w:ascii="Times New Roman" w:eastAsia="Arial Unicode MS" w:hAnsi="Times New Roman"/>
          <w:color w:val="000000"/>
          <w:sz w:val="24"/>
          <w:szCs w:val="24"/>
          <w:lang w:val="ru-RU"/>
        </w:rPr>
        <w:t>:</w:t>
      </w:r>
      <w:r w:rsidR="00CC19FA" w:rsidRPr="00CC19FA">
        <w:rPr>
          <w:lang w:val="ru-RU"/>
        </w:rPr>
        <w:t xml:space="preserve"> </w:t>
      </w:r>
      <w:hyperlink r:id="rId19" w:tgtFrame="_blank" w:tooltip="http://estp.ru/" w:history="1">
        <w:r w:rsidR="009559D2">
          <w:rPr>
            <w:rStyle w:val="a5"/>
            <w:rFonts w:ascii="Times New Roman" w:eastAsiaTheme="majorEastAsia" w:hAnsi="Times New Roman"/>
            <w:color w:val="000000" w:themeColor="text1"/>
            <w:sz w:val="24"/>
            <w:szCs w:val="24"/>
          </w:rPr>
          <w:t>http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estp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ru</w:t>
        </w:r>
        <w:r w:rsidR="009559D2">
          <w:rPr>
            <w:rStyle w:val="a5"/>
            <w:rFonts w:ascii="Times New Roman" w:eastAsiaTheme="majorEastAsia" w:hAnsi="Times New Roman"/>
            <w:color w:val="000000" w:themeColor="text1"/>
            <w:sz w:val="24"/>
            <w:szCs w:val="24"/>
            <w:lang w:val="ru-RU"/>
          </w:rPr>
          <w:t>/</w:t>
        </w:r>
      </w:hyperlink>
      <w:r w:rsidR="009559D2" w:rsidRPr="009559D2">
        <w:rPr>
          <w:rFonts w:ascii="Times New Roman" w:hAnsi="Times New Roman"/>
          <w:color w:val="000000" w:themeColor="text1"/>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 xml:space="preserve">электронная площадка </w:t>
      </w:r>
      <w:r w:rsidR="009559D2">
        <w:rPr>
          <w:rFonts w:ascii="Times New Roman" w:eastAsia="Arial Unicode MS" w:hAnsi="Times New Roman"/>
          <w:color w:val="000000"/>
          <w:sz w:val="24"/>
          <w:szCs w:val="24"/>
          <w:lang w:val="ru-RU"/>
        </w:rPr>
        <w:t>«</w:t>
      </w:r>
      <w:r w:rsidR="009559D2">
        <w:rPr>
          <w:rFonts w:ascii="Times New Roman" w:eastAsia="Arial Unicode MS" w:hAnsi="Times New Roman"/>
          <w:color w:val="000000"/>
          <w:sz w:val="24"/>
          <w:szCs w:val="24"/>
        </w:rPr>
        <w:t>ESTP</w:t>
      </w:r>
      <w:r w:rsidR="009559D2" w:rsidRPr="009559D2">
        <w:rPr>
          <w:rFonts w:ascii="Times New Roman" w:eastAsia="Arial Unicode MS" w:hAnsi="Times New Roman"/>
          <w:color w:val="000000"/>
          <w:sz w:val="24"/>
          <w:szCs w:val="24"/>
          <w:lang w:val="ru-RU"/>
        </w:rPr>
        <w:t>.</w:t>
      </w:r>
      <w:r w:rsidR="009559D2">
        <w:rPr>
          <w:rFonts w:ascii="Times New Roman" w:eastAsia="Arial Unicode MS" w:hAnsi="Times New Roman"/>
          <w:color w:val="000000"/>
          <w:sz w:val="24"/>
          <w:szCs w:val="24"/>
        </w:rPr>
        <w:t>ru</w:t>
      </w:r>
      <w:r w:rsidR="00A7188C">
        <w:rPr>
          <w:rFonts w:ascii="Times New Roman" w:eastAsia="Arial Unicode MS" w:hAnsi="Times New Roman"/>
          <w:color w:val="000000"/>
          <w:sz w:val="24"/>
          <w:szCs w:val="24"/>
          <w:lang w:val="ru-RU"/>
        </w:rPr>
        <w:t>»</w:t>
      </w:r>
      <w:r w:rsidR="00E7533F">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 </w:t>
      </w:r>
      <w:hyperlink r:id="rId20" w:tgtFrame="_blank" w:tooltip="http://estp.ru/" w:history="1">
        <w:r w:rsidR="009559D2">
          <w:rPr>
            <w:rStyle w:val="a5"/>
            <w:rFonts w:ascii="Times New Roman" w:eastAsiaTheme="majorEastAsia" w:hAnsi="Times New Roman"/>
            <w:color w:val="000000" w:themeColor="text1"/>
            <w:sz w:val="24"/>
            <w:szCs w:val="24"/>
          </w:rPr>
          <w:t>http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estp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ru</w:t>
        </w:r>
        <w:r w:rsidR="009559D2">
          <w:rPr>
            <w:rStyle w:val="a5"/>
            <w:rFonts w:ascii="Times New Roman" w:eastAsiaTheme="majorEastAsia" w:hAnsi="Times New Roman"/>
            <w:color w:val="000000" w:themeColor="text1"/>
            <w:sz w:val="24"/>
            <w:szCs w:val="24"/>
            <w:lang w:val="ru-RU"/>
          </w:rPr>
          <w:t>/</w:t>
        </w:r>
      </w:hyperlink>
      <w:r w:rsidR="009559D2">
        <w:rPr>
          <w:rFonts w:ascii="Times New Roman" w:hAnsi="Times New Roman"/>
          <w:color w:val="000000" w:themeColor="text1"/>
          <w:sz w:val="24"/>
          <w:szCs w:val="24"/>
          <w:lang w:val="ru-RU"/>
        </w:rPr>
        <w:t>.</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9559D2">
        <w:rPr>
          <w:rFonts w:ascii="Times New Roman" w:eastAsia="Arial Unicode MS" w:hAnsi="Times New Roman"/>
          <w:color w:val="000000"/>
          <w:sz w:val="24"/>
          <w:szCs w:val="24"/>
          <w:lang w:val="ru-RU"/>
        </w:rPr>
        <w:t>«</w:t>
      </w:r>
      <w:r w:rsidR="009559D2">
        <w:rPr>
          <w:rFonts w:ascii="Times New Roman" w:eastAsia="Arial Unicode MS" w:hAnsi="Times New Roman"/>
          <w:color w:val="000000"/>
          <w:sz w:val="24"/>
          <w:szCs w:val="24"/>
        </w:rPr>
        <w:t>ESTP</w:t>
      </w:r>
      <w:r w:rsidR="009559D2" w:rsidRPr="009559D2">
        <w:rPr>
          <w:rFonts w:ascii="Times New Roman" w:eastAsia="Arial Unicode MS" w:hAnsi="Times New Roman"/>
          <w:color w:val="000000"/>
          <w:sz w:val="24"/>
          <w:szCs w:val="24"/>
          <w:lang w:val="ru-RU"/>
        </w:rPr>
        <w:t>.</w:t>
      </w:r>
      <w:r w:rsidR="009559D2">
        <w:rPr>
          <w:rFonts w:ascii="Times New Roman" w:eastAsia="Arial Unicode MS" w:hAnsi="Times New Roman"/>
          <w:color w:val="000000"/>
          <w:sz w:val="24"/>
          <w:szCs w:val="24"/>
        </w:rPr>
        <w:t>ru</w:t>
      </w:r>
      <w:r w:rsidR="009559D2">
        <w:rPr>
          <w:rFonts w:ascii="Times New Roman" w:eastAsia="Arial Unicode MS" w:hAnsi="Times New Roman"/>
          <w:color w:val="000000"/>
          <w:sz w:val="24"/>
          <w:szCs w:val="24"/>
          <w:lang w:val="ru-RU"/>
        </w:rPr>
        <w:t xml:space="preserve">» </w:t>
      </w:r>
      <w:r w:rsidR="009559D2" w:rsidRPr="002E48E8">
        <w:rPr>
          <w:rFonts w:ascii="Times New Roman" w:eastAsia="Arial Unicode MS" w:hAnsi="Times New Roman"/>
          <w:color w:val="000000"/>
          <w:sz w:val="24"/>
          <w:szCs w:val="24"/>
          <w:lang w:val="ru-RU"/>
        </w:rPr>
        <w:t xml:space="preserve"> - </w:t>
      </w:r>
      <w:hyperlink r:id="rId21" w:tgtFrame="_blank" w:tooltip="http://estp.ru/" w:history="1">
        <w:r w:rsidR="009559D2">
          <w:rPr>
            <w:rStyle w:val="a5"/>
            <w:rFonts w:ascii="Times New Roman" w:eastAsiaTheme="majorEastAsia" w:hAnsi="Times New Roman"/>
            <w:color w:val="000000" w:themeColor="text1"/>
            <w:sz w:val="24"/>
            <w:szCs w:val="24"/>
          </w:rPr>
          <w:t>http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estp</w:t>
        </w:r>
        <w:r w:rsidR="009559D2">
          <w:rPr>
            <w:rStyle w:val="a5"/>
            <w:rFonts w:ascii="Times New Roman" w:eastAsiaTheme="majorEastAsia" w:hAnsi="Times New Roman"/>
            <w:color w:val="000000" w:themeColor="text1"/>
            <w:sz w:val="24"/>
            <w:szCs w:val="24"/>
            <w:lang w:val="ru-RU"/>
          </w:rPr>
          <w:t>.</w:t>
        </w:r>
        <w:r w:rsidR="009559D2">
          <w:rPr>
            <w:rStyle w:val="a5"/>
            <w:rFonts w:ascii="Times New Roman" w:eastAsiaTheme="majorEastAsia" w:hAnsi="Times New Roman"/>
            <w:color w:val="000000" w:themeColor="text1"/>
            <w:sz w:val="24"/>
            <w:szCs w:val="24"/>
          </w:rPr>
          <w:t>ru</w:t>
        </w:r>
        <w:r w:rsidR="009559D2">
          <w:rPr>
            <w:rStyle w:val="a5"/>
            <w:rFonts w:ascii="Times New Roman" w:eastAsiaTheme="majorEastAsia" w:hAnsi="Times New Roman"/>
            <w:color w:val="000000" w:themeColor="text1"/>
            <w:sz w:val="24"/>
            <w:szCs w:val="24"/>
            <w:lang w:val="ru-RU"/>
          </w:rPr>
          <w:t>/</w:t>
        </w:r>
      </w:hyperlink>
      <w:r w:rsidR="009559D2">
        <w:rPr>
          <w:rFonts w:ascii="Times New Roman" w:hAnsi="Times New Roman"/>
          <w:color w:val="000000" w:themeColor="text1"/>
          <w:sz w:val="24"/>
          <w:szCs w:val="24"/>
          <w:lang w:val="ru-RU"/>
        </w:rPr>
        <w:t>.</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lastRenderedPageBreak/>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DB7F1D">
        <w:rPr>
          <w:rFonts w:ascii="Times New Roman" w:eastAsia="Arial Unicode MS" w:hAnsi="Times New Roman"/>
          <w:color w:val="000000"/>
          <w:sz w:val="24"/>
          <w:szCs w:val="24"/>
          <w:lang w:val="ru-RU"/>
        </w:rPr>
        <w:t>23</w:t>
      </w:r>
      <w:r>
        <w:rPr>
          <w:rFonts w:ascii="Times New Roman" w:eastAsia="Arial Unicode MS" w:hAnsi="Times New Roman"/>
          <w:color w:val="000000"/>
          <w:sz w:val="24"/>
          <w:szCs w:val="24"/>
          <w:lang w:val="ru-RU"/>
        </w:rPr>
        <w:t xml:space="preserve">» </w:t>
      </w:r>
      <w:r w:rsidR="00420F85">
        <w:rPr>
          <w:rFonts w:ascii="Times New Roman" w:eastAsia="Arial Unicode MS" w:hAnsi="Times New Roman"/>
          <w:color w:val="000000"/>
          <w:sz w:val="24"/>
          <w:szCs w:val="24"/>
          <w:lang w:val="ru-RU"/>
        </w:rPr>
        <w:t>августа</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 по Московскому времени.</w:t>
      </w:r>
    </w:p>
    <w:p w:rsidR="003E1DBF" w:rsidRDefault="003E1DBF" w:rsidP="004E7C26">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DB7F1D">
        <w:rPr>
          <w:rFonts w:ascii="Times New Roman" w:eastAsia="Arial Unicode MS" w:hAnsi="Times New Roman"/>
          <w:smallCaps w:val="0"/>
          <w:color w:val="000000"/>
          <w:spacing w:val="0"/>
          <w:sz w:val="24"/>
          <w:szCs w:val="24"/>
          <w:lang w:val="ru-RU" w:bidi="en-US"/>
        </w:rPr>
        <w:t>23</w:t>
      </w:r>
      <w:r>
        <w:rPr>
          <w:rFonts w:ascii="Times New Roman" w:eastAsia="Arial Unicode MS" w:hAnsi="Times New Roman"/>
          <w:smallCaps w:val="0"/>
          <w:spacing w:val="0"/>
          <w:sz w:val="24"/>
          <w:szCs w:val="24"/>
          <w:lang w:val="ru-RU" w:bidi="en-US"/>
        </w:rPr>
        <w:t xml:space="preserve">» </w:t>
      </w:r>
      <w:r w:rsidR="00420F85">
        <w:rPr>
          <w:rFonts w:ascii="Times New Roman" w:eastAsia="Arial Unicode MS" w:hAnsi="Times New Roman"/>
          <w:smallCaps w:val="0"/>
          <w:spacing w:val="0"/>
          <w:sz w:val="24"/>
          <w:szCs w:val="24"/>
          <w:lang w:val="ru-RU" w:bidi="en-US"/>
        </w:rPr>
        <w:t>августа</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Pr>
          <w:rFonts w:ascii="Times New Roman" w:eastAsia="Arial Unicode MS" w:hAnsi="Times New Roman"/>
          <w:sz w:val="24"/>
          <w:szCs w:val="24"/>
          <w:lang w:val="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2"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23"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00BE4" w:rsidRDefault="003E1DBF" w:rsidP="00420F85">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w:t>
      </w:r>
      <w:r>
        <w:rPr>
          <w:rFonts w:ascii="Times New Roman" w:hAnsi="Times New Roman"/>
          <w:color w:val="000000"/>
          <w:sz w:val="24"/>
          <w:szCs w:val="24"/>
          <w:lang w:val="ru-RU"/>
        </w:rPr>
        <w:lastRenderedPageBreak/>
        <w:t>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DB7F1D" w:rsidRDefault="00DB7F1D" w:rsidP="003E1DBF">
      <w:pPr>
        <w:widowControl w:val="0"/>
        <w:autoSpaceDE w:val="0"/>
        <w:autoSpaceDN w:val="0"/>
        <w:adjustRightInd w:val="0"/>
        <w:spacing w:after="0" w:line="240" w:lineRule="auto"/>
        <w:rPr>
          <w:rFonts w:ascii="Times New Roman" w:hAnsi="Times New Roman"/>
          <w:sz w:val="24"/>
          <w:szCs w:val="24"/>
          <w:lang w:val="ru-RU"/>
        </w:rPr>
      </w:pPr>
    </w:p>
    <w:p w:rsidR="00DB7F1D" w:rsidRDefault="00DB7F1D" w:rsidP="003E1DBF">
      <w:pPr>
        <w:widowControl w:val="0"/>
        <w:autoSpaceDE w:val="0"/>
        <w:autoSpaceDN w:val="0"/>
        <w:adjustRightInd w:val="0"/>
        <w:spacing w:after="0" w:line="240" w:lineRule="auto"/>
        <w:rPr>
          <w:rFonts w:ascii="Times New Roman" w:hAnsi="Times New Roman"/>
          <w:sz w:val="24"/>
          <w:szCs w:val="24"/>
          <w:lang w:val="ru-RU"/>
        </w:rPr>
      </w:pPr>
    </w:p>
    <w:p w:rsidR="00DB7F1D" w:rsidRDefault="00DB7F1D" w:rsidP="003E1DBF">
      <w:pPr>
        <w:widowControl w:val="0"/>
        <w:autoSpaceDE w:val="0"/>
        <w:autoSpaceDN w:val="0"/>
        <w:adjustRightInd w:val="0"/>
        <w:spacing w:after="0" w:line="240" w:lineRule="auto"/>
        <w:rPr>
          <w:rFonts w:ascii="Times New Roman" w:hAnsi="Times New Roman"/>
          <w:sz w:val="24"/>
          <w:szCs w:val="24"/>
          <w:lang w:val="ru-RU"/>
        </w:rPr>
      </w:pPr>
    </w:p>
    <w:p w:rsidR="00DB7F1D" w:rsidRDefault="00DB7F1D" w:rsidP="003E1DBF">
      <w:pPr>
        <w:widowControl w:val="0"/>
        <w:autoSpaceDE w:val="0"/>
        <w:autoSpaceDN w:val="0"/>
        <w:adjustRightInd w:val="0"/>
        <w:spacing w:after="0" w:line="240" w:lineRule="auto"/>
        <w:rPr>
          <w:rFonts w:ascii="Times New Roman" w:hAnsi="Times New Roman"/>
          <w:sz w:val="24"/>
          <w:szCs w:val="24"/>
          <w:lang w:val="ru-RU"/>
        </w:rPr>
      </w:pPr>
    </w:p>
    <w:p w:rsidR="00A7188C" w:rsidRDefault="00A7188C"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420F85" w:rsidRDefault="00420F85" w:rsidP="00420F85">
      <w:pPr>
        <w:spacing w:after="0" w:line="240" w:lineRule="auto"/>
        <w:jc w:val="center"/>
        <w:rPr>
          <w:rFonts w:ascii="Times New Roman" w:hAnsi="Times New Roman"/>
          <w:b/>
          <w:sz w:val="24"/>
          <w:szCs w:val="24"/>
          <w:lang w:val="ru-RU"/>
        </w:rPr>
      </w:pPr>
      <w:r w:rsidRPr="00420F85">
        <w:rPr>
          <w:rFonts w:ascii="Times New Roman" w:hAnsi="Times New Roman"/>
          <w:b/>
          <w:color w:val="333333"/>
          <w:sz w:val="24"/>
          <w:szCs w:val="24"/>
          <w:shd w:val="clear" w:color="auto" w:fill="FFFFFF"/>
          <w:lang w:val="ru-RU"/>
        </w:rPr>
        <w:t xml:space="preserve">на выполнение работ по ремонту </w:t>
      </w:r>
      <w:r w:rsidR="00DB7F1D">
        <w:rPr>
          <w:rFonts w:ascii="Times New Roman" w:hAnsi="Times New Roman"/>
          <w:b/>
          <w:color w:val="333333"/>
          <w:sz w:val="24"/>
          <w:szCs w:val="24"/>
          <w:shd w:val="clear" w:color="auto" w:fill="FFFFFF"/>
          <w:lang w:val="ru-RU"/>
        </w:rPr>
        <w:t>1 этажа отделения временного проживания</w:t>
      </w:r>
      <w:r w:rsidRPr="00420F85">
        <w:rPr>
          <w:rFonts w:ascii="Times New Roman" w:hAnsi="Times New Roman"/>
          <w:b/>
          <w:color w:val="333333"/>
          <w:sz w:val="24"/>
          <w:szCs w:val="24"/>
          <w:shd w:val="clear" w:color="auto" w:fill="FFFFFF"/>
          <w:lang w:val="ru-RU"/>
        </w:rPr>
        <w:t xml:space="preserve"> </w:t>
      </w:r>
      <w:r w:rsidRPr="00420F85">
        <w:rPr>
          <w:rFonts w:ascii="Times New Roman" w:hAnsi="Times New Roman"/>
          <w:b/>
          <w:sz w:val="24"/>
          <w:szCs w:val="24"/>
          <w:lang w:val="ru-RU"/>
        </w:rPr>
        <w:t xml:space="preserve">по адресу: </w:t>
      </w:r>
    </w:p>
    <w:p w:rsidR="00420F85" w:rsidRPr="00420F85" w:rsidRDefault="00420F85" w:rsidP="00420F85">
      <w:pPr>
        <w:spacing w:after="0" w:line="240" w:lineRule="auto"/>
        <w:jc w:val="center"/>
        <w:rPr>
          <w:rFonts w:ascii="Times New Roman" w:hAnsi="Times New Roman"/>
          <w:b/>
          <w:sz w:val="24"/>
          <w:szCs w:val="24"/>
          <w:lang w:val="ru-RU"/>
        </w:rPr>
      </w:pPr>
      <w:r w:rsidRPr="00420F85">
        <w:rPr>
          <w:rFonts w:ascii="Times New Roman" w:hAnsi="Times New Roman"/>
          <w:b/>
          <w:sz w:val="24"/>
          <w:szCs w:val="24"/>
          <w:lang w:val="ru-RU"/>
        </w:rPr>
        <w:t xml:space="preserve">Московская область, Орехово-Зуевский г.о., </w:t>
      </w:r>
      <w:r w:rsidR="00F429A8">
        <w:rPr>
          <w:rFonts w:ascii="Times New Roman" w:hAnsi="Times New Roman"/>
          <w:b/>
          <w:sz w:val="24"/>
          <w:szCs w:val="24"/>
          <w:lang w:val="ru-RU"/>
        </w:rPr>
        <w:t>п. Ильинский Погост, ул. Егорьевская, д.5</w:t>
      </w:r>
      <w:r w:rsidRPr="00420F85">
        <w:rPr>
          <w:rFonts w:ascii="Times New Roman" w:hAnsi="Times New Roman"/>
          <w:b/>
          <w:bCs/>
          <w:sz w:val="24"/>
          <w:szCs w:val="24"/>
          <w:lang w:val="ru-RU"/>
        </w:rPr>
        <w:t>.</w:t>
      </w:r>
    </w:p>
    <w:p w:rsidR="00C74434" w:rsidRPr="00420F85" w:rsidRDefault="00C74434" w:rsidP="00420F85">
      <w:pPr>
        <w:tabs>
          <w:tab w:val="left" w:pos="3708"/>
          <w:tab w:val="left" w:pos="9075"/>
        </w:tabs>
        <w:spacing w:after="0" w:line="240" w:lineRule="auto"/>
        <w:jc w:val="center"/>
        <w:rPr>
          <w:rFonts w:ascii="Times New Roman" w:hAnsi="Times New Roman"/>
          <w:b/>
          <w:sz w:val="24"/>
          <w:szCs w:val="24"/>
          <w:lang w:val="ru-RU"/>
        </w:rPr>
      </w:pPr>
    </w:p>
    <w:p w:rsidR="00F429A8" w:rsidRDefault="00257C1C" w:rsidP="00420F85">
      <w:pPr>
        <w:spacing w:after="0" w:line="240" w:lineRule="auto"/>
        <w:jc w:val="both"/>
        <w:rPr>
          <w:rFonts w:ascii="Times New Roman" w:hAnsi="Times New Roman"/>
          <w:sz w:val="24"/>
          <w:szCs w:val="24"/>
          <w:lang w:val="ru-RU"/>
        </w:rPr>
      </w:pPr>
      <w:r w:rsidRPr="00F45511">
        <w:rPr>
          <w:rFonts w:ascii="Times New Roman" w:hAnsi="Times New Roman"/>
          <w:b/>
          <w:color w:val="000000"/>
          <w:sz w:val="24"/>
          <w:szCs w:val="24"/>
          <w:lang w:val="ru-RU"/>
        </w:rPr>
        <w:t xml:space="preserve">Предмет договора: </w:t>
      </w:r>
      <w:r w:rsidR="00420F85" w:rsidRPr="00420F85">
        <w:rPr>
          <w:rFonts w:ascii="Times New Roman" w:hAnsi="Times New Roman"/>
          <w:color w:val="333333"/>
          <w:sz w:val="24"/>
          <w:szCs w:val="24"/>
          <w:shd w:val="clear" w:color="auto" w:fill="FFFFFF"/>
          <w:lang w:val="ru-RU"/>
        </w:rPr>
        <w:t xml:space="preserve">Выполнение работ по ремонту </w:t>
      </w:r>
      <w:r w:rsidR="00DB7F1D">
        <w:rPr>
          <w:rFonts w:ascii="Times New Roman" w:hAnsi="Times New Roman"/>
          <w:color w:val="333333"/>
          <w:sz w:val="24"/>
          <w:szCs w:val="24"/>
          <w:shd w:val="clear" w:color="auto" w:fill="FFFFFF"/>
          <w:lang w:val="ru-RU"/>
        </w:rPr>
        <w:t>1 этажа отделения временного проживания</w:t>
      </w:r>
      <w:r w:rsidR="00F429A8">
        <w:rPr>
          <w:rFonts w:ascii="Times New Roman" w:hAnsi="Times New Roman"/>
          <w:color w:val="333333"/>
          <w:sz w:val="24"/>
          <w:szCs w:val="24"/>
          <w:shd w:val="clear" w:color="auto" w:fill="FFFFFF"/>
          <w:lang w:val="ru-RU"/>
        </w:rPr>
        <w:t>.</w:t>
      </w:r>
      <w:r w:rsidR="00420F85" w:rsidRPr="00420F85">
        <w:rPr>
          <w:rFonts w:ascii="Times New Roman" w:hAnsi="Times New Roman"/>
          <w:sz w:val="24"/>
          <w:szCs w:val="24"/>
          <w:lang w:val="ru-RU"/>
        </w:rPr>
        <w:t xml:space="preserve"> </w:t>
      </w:r>
    </w:p>
    <w:p w:rsidR="00F429A8" w:rsidRPr="00420F85" w:rsidRDefault="00257C1C" w:rsidP="00420F85">
      <w:pPr>
        <w:spacing w:after="0" w:line="240" w:lineRule="auto"/>
        <w:jc w:val="both"/>
        <w:rPr>
          <w:rFonts w:ascii="Times New Roman" w:hAnsi="Times New Roman"/>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r w:rsidR="00F429A8" w:rsidRPr="00420F85">
        <w:rPr>
          <w:rFonts w:ascii="Times New Roman" w:hAnsi="Times New Roman"/>
          <w:sz w:val="24"/>
          <w:szCs w:val="24"/>
          <w:lang w:val="ru-RU"/>
        </w:rPr>
        <w:t xml:space="preserve">Московская область, Орехово-Зуевский г.о., </w:t>
      </w:r>
      <w:r w:rsidR="0010024D">
        <w:rPr>
          <w:rFonts w:ascii="Times New Roman" w:hAnsi="Times New Roman"/>
          <w:sz w:val="24"/>
          <w:szCs w:val="24"/>
          <w:lang w:val="ru-RU"/>
        </w:rPr>
        <w:t>с</w:t>
      </w:r>
      <w:r w:rsidR="00F429A8">
        <w:rPr>
          <w:rFonts w:ascii="Times New Roman" w:hAnsi="Times New Roman"/>
          <w:sz w:val="24"/>
          <w:szCs w:val="24"/>
          <w:lang w:val="ru-RU"/>
        </w:rPr>
        <w:t>. Ильинский Погост, ул. Егорьевская, д.5</w:t>
      </w:r>
      <w:r w:rsidR="00F429A8" w:rsidRPr="00420F85">
        <w:rPr>
          <w:rFonts w:ascii="Times New Roman" w:hAnsi="Times New Roman"/>
          <w:bCs/>
          <w:sz w:val="24"/>
          <w:szCs w:val="24"/>
          <w:lang w:val="ru-RU"/>
        </w:rPr>
        <w:t>.</w:t>
      </w:r>
    </w:p>
    <w:p w:rsidR="0010024D" w:rsidRDefault="00C16AAC" w:rsidP="0010024D">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10024D">
        <w:rPr>
          <w:rFonts w:ascii="Times New Roman" w:hAnsi="Times New Roman"/>
          <w:sz w:val="24"/>
          <w:szCs w:val="24"/>
          <w:lang w:val="ru-RU" w:eastAsia="ja-JP"/>
        </w:rPr>
        <w:t>В течении 30 (тридцати) календарных дней с даты получения заявки от Заказчика.</w:t>
      </w:r>
      <w:r w:rsidR="0010024D" w:rsidRPr="00E2109D">
        <w:rPr>
          <w:rFonts w:ascii="Times New Roman" w:hAnsi="Times New Roman"/>
          <w:color w:val="000000"/>
          <w:sz w:val="24"/>
          <w:szCs w:val="24"/>
          <w:lang w:val="ru-RU"/>
        </w:rPr>
        <w:t xml:space="preserve"> </w:t>
      </w:r>
      <w:r w:rsidR="0010024D">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10024D">
        <w:rPr>
          <w:rFonts w:ascii="Times New Roman" w:hAnsi="Times New Roman"/>
          <w:sz w:val="24"/>
          <w:szCs w:val="24"/>
          <w:lang w:val="ru-RU" w:eastAsia="ja-JP"/>
        </w:rPr>
        <w:t>.</w:t>
      </w:r>
    </w:p>
    <w:p w:rsidR="00C16AAC" w:rsidRDefault="00C16AAC" w:rsidP="00F429A8">
      <w:pPr>
        <w:spacing w:after="0" w:line="240" w:lineRule="auto"/>
        <w:jc w:val="both"/>
        <w:rPr>
          <w:rFonts w:ascii="Times New Roman" w:hAnsi="Times New Roman"/>
          <w:sz w:val="24"/>
          <w:szCs w:val="24"/>
          <w:lang w:val="ru-RU" w:eastAsia="ru-RU"/>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r w:rsidR="00F429A8">
        <w:rPr>
          <w:rFonts w:ascii="Times New Roman" w:hAnsi="Times New Roman"/>
          <w:sz w:val="24"/>
          <w:szCs w:val="24"/>
          <w:lang w:val="ru-RU" w:eastAsia="ru-RU"/>
        </w:rPr>
        <w:t>.</w:t>
      </w:r>
    </w:p>
    <w:p w:rsidR="00B02E47" w:rsidRDefault="00B02E47" w:rsidP="00F429A8">
      <w:pPr>
        <w:spacing w:after="0" w:line="240" w:lineRule="auto"/>
        <w:jc w:val="both"/>
        <w:rPr>
          <w:rFonts w:ascii="Times New Roman" w:hAnsi="Times New Roman"/>
          <w:sz w:val="24"/>
          <w:szCs w:val="24"/>
          <w:lang w:val="ru-RU" w:eastAsia="ru-RU"/>
        </w:rPr>
      </w:pPr>
    </w:p>
    <w:tbl>
      <w:tblPr>
        <w:tblW w:w="10930" w:type="dxa"/>
        <w:tblInd w:w="93" w:type="dxa"/>
        <w:tblLayout w:type="fixed"/>
        <w:tblLook w:val="04A0"/>
      </w:tblPr>
      <w:tblGrid>
        <w:gridCol w:w="700"/>
        <w:gridCol w:w="24"/>
        <w:gridCol w:w="5812"/>
        <w:gridCol w:w="1737"/>
        <w:gridCol w:w="1660"/>
        <w:gridCol w:w="997"/>
      </w:tblGrid>
      <w:tr w:rsidR="00DB7F1D" w:rsidRPr="006B4117" w:rsidTr="00DB7F1D">
        <w:trPr>
          <w:trHeight w:val="315"/>
        </w:trPr>
        <w:tc>
          <w:tcPr>
            <w:tcW w:w="9933" w:type="dxa"/>
            <w:gridSpan w:val="5"/>
            <w:tcBorders>
              <w:top w:val="nil"/>
              <w:left w:val="nil"/>
              <w:bottom w:val="nil"/>
              <w:right w:val="nil"/>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 xml:space="preserve">Дефектный акт  </w:t>
            </w:r>
          </w:p>
        </w:tc>
        <w:tc>
          <w:tcPr>
            <w:tcW w:w="997" w:type="dxa"/>
            <w:tcBorders>
              <w:top w:val="nil"/>
              <w:left w:val="nil"/>
              <w:bottom w:val="nil"/>
              <w:right w:val="nil"/>
            </w:tcBorders>
            <w:shd w:val="clear" w:color="auto" w:fill="auto"/>
            <w:noWrap/>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p>
        </w:tc>
      </w:tr>
      <w:tr w:rsidR="00DB7F1D" w:rsidRPr="006B4117" w:rsidTr="00DB7F1D">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 п/п</w:t>
            </w:r>
          </w:p>
        </w:tc>
        <w:tc>
          <w:tcPr>
            <w:tcW w:w="5836" w:type="dxa"/>
            <w:gridSpan w:val="2"/>
            <w:tcBorders>
              <w:top w:val="single" w:sz="4" w:space="0" w:color="auto"/>
              <w:left w:val="nil"/>
              <w:bottom w:val="single" w:sz="4" w:space="0" w:color="auto"/>
              <w:right w:val="single" w:sz="4" w:space="0" w:color="auto"/>
            </w:tcBorders>
            <w:shd w:val="clear" w:color="auto" w:fill="auto"/>
            <w:vAlign w:val="center"/>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Наименование работ и затрат</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Единица измерения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Количество</w:t>
            </w:r>
          </w:p>
        </w:tc>
        <w:tc>
          <w:tcPr>
            <w:tcW w:w="997" w:type="dxa"/>
            <w:tcBorders>
              <w:top w:val="single" w:sz="4" w:space="0" w:color="auto"/>
              <w:left w:val="nil"/>
              <w:bottom w:val="nil"/>
              <w:right w:val="single" w:sz="4" w:space="0" w:color="auto"/>
            </w:tcBorders>
            <w:shd w:val="clear" w:color="auto" w:fill="auto"/>
            <w:vAlign w:val="center"/>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p>
        </w:tc>
      </w:tr>
      <w:tr w:rsidR="00DB7F1D" w:rsidRPr="006B4117" w:rsidTr="00DB7F1D">
        <w:trPr>
          <w:trHeight w:val="285"/>
        </w:trPr>
        <w:tc>
          <w:tcPr>
            <w:tcW w:w="700" w:type="dxa"/>
            <w:tcBorders>
              <w:top w:val="nil"/>
              <w:left w:val="single" w:sz="4" w:space="0" w:color="auto"/>
              <w:bottom w:val="nil"/>
              <w:right w:val="single" w:sz="4" w:space="0" w:color="auto"/>
            </w:tcBorders>
            <w:shd w:val="clear" w:color="auto" w:fill="auto"/>
            <w:noWrap/>
            <w:vAlign w:val="bottom"/>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nil"/>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1737" w:type="dxa"/>
            <w:tcBorders>
              <w:top w:val="nil"/>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1660" w:type="dxa"/>
            <w:tcBorders>
              <w:top w:val="nil"/>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center"/>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Локальная смета: Новая локальная смета</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Раздел: комната 22</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демонтаж</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оснований покрытия полов лаг из досок и брусков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основания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0,136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0,0952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покрытий полов из линолеума и релина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0,136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0,06392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коробок</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sidR="006B4117">
              <w:rPr>
                <w:rFonts w:ascii="Times New Roman" w:hAnsi="Times New Roman"/>
                <w:sz w:val="24"/>
                <w:szCs w:val="24"/>
                <w:lang w:val="ru-RU" w:eastAsia="ru-RU" w:bidi="ar-SA"/>
              </w:rPr>
              <w:t>.</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плинтусов деревянных и из пластмассовых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11,225444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выключателей, розеток</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кабеля</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светильников для люминесцентных ламп</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ремонт</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п.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Доски подоконные ПВХ, шириной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200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облицовки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Сэндвич-панели для откосов (наружные слои – листы из поливинилхлорида, внутреннее наполнение – вспененный пенополистирол) белые, ширина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1,5 м, длина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3,0 м, толщина </w:t>
            </w:r>
            <w:r w:rsidR="006B4117">
              <w:rPr>
                <w:rFonts w:ascii="Times New Roman" w:hAnsi="Times New Roman"/>
                <w:sz w:val="24"/>
                <w:szCs w:val="24"/>
                <w:lang w:val="ru-RU" w:eastAsia="ru-RU" w:bidi="ar-SA"/>
              </w:rPr>
              <w:t>не менее</w:t>
            </w:r>
            <w:r w:rsidRPr="006B4117">
              <w:rPr>
                <w:rFonts w:ascii="Times New Roman" w:hAnsi="Times New Roman"/>
                <w:sz w:val="24"/>
                <w:szCs w:val="24"/>
                <w:lang w:val="ru-RU" w:eastAsia="ru-RU" w:bidi="ar-SA"/>
              </w:rPr>
              <w:t>10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1,26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оснований полов из фанеры</w:t>
            </w:r>
            <w:r w:rsidR="006B4117">
              <w:rPr>
                <w:rFonts w:ascii="Times New Roman" w:hAnsi="Times New Roman"/>
                <w:sz w:val="24"/>
                <w:szCs w:val="24"/>
                <w:lang w:val="ru-RU" w:eastAsia="ru-RU" w:bidi="ar-SA"/>
              </w:rPr>
              <w:t xml:space="preserve"> не менее 12 мм </w:t>
            </w:r>
            <w:r w:rsidRPr="006B4117">
              <w:rPr>
                <w:rFonts w:ascii="Times New Roman" w:hAnsi="Times New Roman"/>
                <w:sz w:val="24"/>
                <w:szCs w:val="24"/>
                <w:lang w:val="ru-RU" w:eastAsia="ru-RU" w:bidi="ar-SA"/>
              </w:rPr>
              <w:t>в один слой площадью свыше 20 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0,136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0,136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4.</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6B4117"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Линолеум полукоммерческий гетерогенный "TARKETT ИДИЛЛИЯ" (толщина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3,2 мм, толщина защитного слоя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0,5 мм, класс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23/32) или эквивалент </w:t>
            </w:r>
            <w:r>
              <w:rPr>
                <w:rFonts w:ascii="Times New Roman" w:hAnsi="Times New Roman"/>
                <w:sz w:val="24"/>
                <w:szCs w:val="24"/>
                <w:lang w:val="ru-RU" w:eastAsia="ru-RU" w:bidi="ar-SA"/>
              </w:rPr>
              <w:t>Класс пожарной безопасности не ниже КМ2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13,872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6B4117"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Линолеум без подосновы</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13,872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стен по системе «КНАУФ» по одинарному металлическому каркасу из ПН и ПС профилей гипсокартонными листами в два слоя (С 626) с оконным проемом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стен (за вычетом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0,281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6B4117">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hideMark/>
          </w:tcPr>
          <w:p w:rsidR="00DB7F1D" w:rsidRPr="006B4117" w:rsidRDefault="00DB7F1D" w:rsidP="006B411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оклеиваемой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0,281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штепсельная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скрытой проводки с заземлением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Выключатель двухклавишный для скрытой проводки серии "Прима", марка С56-039 с подсветкой, цвет бежевый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747E3D"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(П 113)</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потолка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0,136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747E3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747E3D">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окрашиваемой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0,136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747E3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747E3D">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747E3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747E3D">
              <w:rPr>
                <w:rFonts w:ascii="Times New Roman" w:hAnsi="Times New Roman"/>
                <w:sz w:val="24"/>
                <w:szCs w:val="24"/>
                <w:lang w:val="ru-RU" w:eastAsia="ru-RU" w:bidi="ar-SA"/>
              </w:rPr>
              <w:t>2.</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Светильник точечный марки AMBER 50 2 05 R50, неповоротный, с накладным стеклом, хром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Раздел: комната 23</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демонтаж</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оснований покрытия полов лаг из досок и брусков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основания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0,098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покрытий полов из линолеума и релина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0,0658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плинтусов деревянных и из пластмассовых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0,0176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выключателей, розеток</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кабеля</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светильников для люминесцентных ламп</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lastRenderedPageBreak/>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коробок</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7.</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ремонт</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п.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Доски подоконные ПВХ, шириной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200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облицовки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Сэндвич-панели для откосов (наружные слои – листы из поливинилхлорида, внутреннее наполнение – вспененный пенополистирол) белые, ширина</w:t>
            </w:r>
            <w:r w:rsidR="006B4117">
              <w:rPr>
                <w:rFonts w:ascii="Times New Roman" w:hAnsi="Times New Roman"/>
                <w:sz w:val="24"/>
                <w:szCs w:val="24"/>
                <w:lang w:val="ru-RU" w:eastAsia="ru-RU" w:bidi="ar-SA"/>
              </w:rPr>
              <w:t xml:space="preserve"> не менее </w:t>
            </w:r>
            <w:r w:rsidRPr="006B4117">
              <w:rPr>
                <w:rFonts w:ascii="Times New Roman" w:hAnsi="Times New Roman"/>
                <w:sz w:val="24"/>
                <w:szCs w:val="24"/>
                <w:lang w:val="ru-RU" w:eastAsia="ru-RU" w:bidi="ar-SA"/>
              </w:rPr>
              <w:t xml:space="preserve"> 1,5 м, длина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3,0 м, толщина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10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1,26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Грунтовка «Бетоконтакт», КНАУФ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кг</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0,107</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деревянных дверных блоков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Скобяные изделия для дверных балконных блоков со спаренными полотнами жилых и общественных зданий однопольных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компл.</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DB7F1D"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6B411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с рамочными полотнами однопольные ДН 21-10</w:t>
            </w:r>
            <w:r w:rsidR="006B4117" w:rsidRPr="006B4117">
              <w:rPr>
                <w:rFonts w:ascii="Times New Roman" w:hAnsi="Times New Roman"/>
                <w:sz w:val="24"/>
                <w:szCs w:val="24"/>
                <w:lang w:val="ru-RU" w:eastAsia="ru-RU" w:bidi="ar-SA"/>
              </w:rPr>
              <w:t xml:space="preserve"> или эквивалент</w:t>
            </w:r>
            <w:r w:rsidRPr="006B4117">
              <w:rPr>
                <w:rFonts w:ascii="Times New Roman" w:hAnsi="Times New Roman"/>
                <w:sz w:val="24"/>
                <w:szCs w:val="24"/>
                <w:lang w:val="ru-RU" w:eastAsia="ru-RU" w:bidi="ar-SA"/>
              </w:rPr>
              <w:t>, площадь</w:t>
            </w:r>
            <w:r w:rsidR="006B4117">
              <w:rPr>
                <w:rFonts w:ascii="Times New Roman" w:hAnsi="Times New Roman"/>
                <w:sz w:val="24"/>
                <w:szCs w:val="24"/>
                <w:lang w:val="ru-RU" w:eastAsia="ru-RU" w:bidi="ar-SA"/>
              </w:rPr>
              <w:t xml:space="preserve"> не менее</w:t>
            </w:r>
            <w:r w:rsidRPr="006B4117">
              <w:rPr>
                <w:rFonts w:ascii="Times New Roman" w:hAnsi="Times New Roman"/>
                <w:sz w:val="24"/>
                <w:szCs w:val="24"/>
                <w:lang w:val="ru-RU" w:eastAsia="ru-RU" w:bidi="ar-SA"/>
              </w:rPr>
              <w:t xml:space="preserve"> 2,05 м2; ДН 24-10</w:t>
            </w:r>
            <w:r w:rsidR="006B4117">
              <w:rPr>
                <w:rFonts w:ascii="Times New Roman" w:hAnsi="Times New Roman"/>
                <w:sz w:val="24"/>
                <w:szCs w:val="24"/>
                <w:lang w:val="ru-RU" w:eastAsia="ru-RU" w:bidi="ar-SA"/>
              </w:rPr>
              <w:t xml:space="preserve"> или эквивалент</w:t>
            </w:r>
            <w:r w:rsidRPr="006B4117">
              <w:rPr>
                <w:rFonts w:ascii="Times New Roman" w:hAnsi="Times New Roman"/>
                <w:sz w:val="24"/>
                <w:szCs w:val="24"/>
                <w:lang w:val="ru-RU" w:eastAsia="ru-RU" w:bidi="ar-SA"/>
              </w:rPr>
              <w:t xml:space="preserve">, площадь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2,35 м2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и крепление наличников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коробок блоков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61D4F"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Укладка лаг по плитам перекрытий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61D4F"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покрытий дощатых толщиной 28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61D4F"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оснований полов из фанеры в один слой площадью свыше 20 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61D4F"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6B4117"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Линолеум полукоммерческий гетерогенный "TARKETT ИДИЛЛИЯ" (толщина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3,2 мм, толщина защитного слоя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0,5 мм, класс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23/32) или эквивалент </w:t>
            </w:r>
            <w:r>
              <w:rPr>
                <w:rFonts w:ascii="Times New Roman" w:hAnsi="Times New Roman"/>
                <w:sz w:val="24"/>
                <w:szCs w:val="24"/>
                <w:lang w:val="ru-RU" w:eastAsia="ru-RU" w:bidi="ar-SA"/>
              </w:rPr>
              <w:t>Класс пожарной безопасности не ниже КМ2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14,28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E17906"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Линолеум без подосновы</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14,28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E17906">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E17906">
              <w:rPr>
                <w:rFonts w:ascii="Times New Roman" w:hAnsi="Times New Roman"/>
                <w:sz w:val="24"/>
                <w:szCs w:val="24"/>
                <w:lang w:val="ru-RU" w:eastAsia="ru-RU" w:bidi="ar-SA"/>
              </w:rPr>
              <w:t>0</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E17906">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E17906">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стен по системе «КНАУФ» по одинарному металлическому каркасу из ПН и ПС профилей гипсокартонными листами в два слоя (С 626) с оконным проемом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стен (за вычетом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0,281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E17906">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E17906">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оклеиваемой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0,281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E17906">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E17906">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штепсельная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E17906">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E17906">
              <w:rPr>
                <w:rFonts w:ascii="Times New Roman" w:hAnsi="Times New Roman"/>
                <w:sz w:val="24"/>
                <w:szCs w:val="24"/>
                <w:lang w:val="ru-RU" w:eastAsia="ru-RU" w:bidi="ar-SA"/>
              </w:rPr>
              <w:t>3.</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61D4F">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lastRenderedPageBreak/>
              <w:t>1</w:t>
            </w:r>
            <w:r w:rsidR="00161D4F">
              <w:rPr>
                <w:rFonts w:ascii="Times New Roman" w:hAnsi="Times New Roman"/>
                <w:sz w:val="24"/>
                <w:szCs w:val="24"/>
                <w:lang w:val="ru-RU" w:eastAsia="ru-RU" w:bidi="ar-SA"/>
              </w:rPr>
              <w:t>3.</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скрытой проводки с заземлением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61D4F">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61D4F">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61D4F">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61D4F">
              <w:rPr>
                <w:rFonts w:ascii="Times New Roman" w:hAnsi="Times New Roman"/>
                <w:sz w:val="24"/>
                <w:szCs w:val="24"/>
                <w:lang w:val="ru-RU" w:eastAsia="ru-RU" w:bidi="ar-SA"/>
              </w:rPr>
              <w:t>4.</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61D4F">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61D4F">
              <w:rPr>
                <w:rFonts w:ascii="Times New Roman" w:hAnsi="Times New Roman"/>
                <w:sz w:val="24"/>
                <w:szCs w:val="24"/>
                <w:lang w:val="ru-RU" w:eastAsia="ru-RU" w:bidi="ar-SA"/>
              </w:rPr>
              <w:t>4.</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Выключатель двухклавишный для скрытой проводки серии "Прима", марка С56-039 с подсветкой, цвет бежевый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61D4F">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61D4F">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(П 113)</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потолка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61D4F">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61D4F">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окрашиваемой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Светильник точечный марки AMBER 50 2 05 R50, неповоротный, с накладным стеклом, хром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Раздел: комната 24</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демонтаж</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оснований покрытия полов лаг из досок и брусков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основания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0,098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покрытий полов из линолеума и релина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0,0658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плинтусов деревянных и из пластмассовых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0,0176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выключателей, розеток</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кабеля</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светильников для люминесцентных ламп</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коробок</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ремонт</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п.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Доски подоконные ПВХ, шириной 200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облицовки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Сэндвич-панели для откосов (наружные слои – листы из поливинилхлорида, внутреннее наполнение – вспененный пенополистирол) белые, ширина</w:t>
            </w:r>
            <w:r w:rsidR="006B4117">
              <w:rPr>
                <w:rFonts w:ascii="Times New Roman" w:hAnsi="Times New Roman"/>
                <w:sz w:val="24"/>
                <w:szCs w:val="24"/>
                <w:lang w:val="ru-RU" w:eastAsia="ru-RU" w:bidi="ar-SA"/>
              </w:rPr>
              <w:t xml:space="preserve"> не менее</w:t>
            </w:r>
            <w:r w:rsidRPr="006B4117">
              <w:rPr>
                <w:rFonts w:ascii="Times New Roman" w:hAnsi="Times New Roman"/>
                <w:sz w:val="24"/>
                <w:szCs w:val="24"/>
                <w:lang w:val="ru-RU" w:eastAsia="ru-RU" w:bidi="ar-SA"/>
              </w:rPr>
              <w:t xml:space="preserve"> 1,5 м, длина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3,0 м, толщина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10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1,26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Грунтовка «Бетоконтакт», КНАУФ или </w:t>
            </w:r>
            <w:r w:rsidR="00570DD3" w:rsidRPr="006B4117">
              <w:rPr>
                <w:rFonts w:ascii="Times New Roman" w:hAnsi="Times New Roman"/>
                <w:sz w:val="24"/>
                <w:szCs w:val="24"/>
                <w:lang w:val="ru-RU" w:eastAsia="ru-RU" w:bidi="ar-SA"/>
              </w:rPr>
              <w:t xml:space="preserve">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кг</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0,107</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деревянных дверных блоков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w:t>
            </w:r>
            <w:r w:rsidRPr="006B4117">
              <w:rPr>
                <w:rFonts w:ascii="Times New Roman" w:hAnsi="Times New Roman"/>
                <w:sz w:val="24"/>
                <w:szCs w:val="24"/>
                <w:lang w:val="ru-RU" w:eastAsia="ru-RU" w:bidi="ar-SA"/>
              </w:rPr>
              <w:lastRenderedPageBreak/>
              <w:t>зданий однопольных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lastRenderedPageBreak/>
              <w:t>компл.</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lastRenderedPageBreak/>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с рамочными полотнами однопольные ДН 21-10</w:t>
            </w:r>
            <w:r w:rsidR="006B4117">
              <w:rPr>
                <w:rFonts w:ascii="Times New Roman" w:hAnsi="Times New Roman"/>
                <w:sz w:val="24"/>
                <w:szCs w:val="24"/>
                <w:lang w:val="ru-RU" w:eastAsia="ru-RU" w:bidi="ar-SA"/>
              </w:rPr>
              <w:t xml:space="preserve"> или эквивалент</w:t>
            </w:r>
            <w:r w:rsidRPr="006B4117">
              <w:rPr>
                <w:rFonts w:ascii="Times New Roman" w:hAnsi="Times New Roman"/>
                <w:sz w:val="24"/>
                <w:szCs w:val="24"/>
                <w:lang w:val="ru-RU" w:eastAsia="ru-RU" w:bidi="ar-SA"/>
              </w:rPr>
              <w:t xml:space="preserve">, площадь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2,05 м2; ДН 24-10, площадь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2,35 м2</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Укладка лаг по плитам перекрытий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Устройство покрытий дощатых толщиной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28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оснований полов из фанеры в один слой площадью свыше 20 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6B4117"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Линолеум полукоммерческий гетерогенный "TARKETT ИДИЛЛИЯ" (толщина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3,2 мм, толщина защитного слоя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0,5 мм, класс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23/32) или эквивалент </w:t>
            </w:r>
            <w:r>
              <w:rPr>
                <w:rFonts w:ascii="Times New Roman" w:hAnsi="Times New Roman"/>
                <w:sz w:val="24"/>
                <w:szCs w:val="24"/>
                <w:lang w:val="ru-RU" w:eastAsia="ru-RU" w:bidi="ar-SA"/>
              </w:rPr>
              <w:t>Класс пожарной безопасности не ниже КМ2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14,28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Линолеум без подосновы</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14,28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стен по системе «КНАУФ» по одинарному металлическому каркасу из ПН и ПС профилей гипсокартонными листами в два слоя (С 626) с оконным проемом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стен (за вычетом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0,281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0</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оклеиваемой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0,281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штепсельная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1.</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r w:rsidR="00DB7F1D"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скрытой проводки с заземлением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3.</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3.</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для скрытой проводки серии "Прима", марка С56-039 с подсветкой, цвет бежевый</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(П 113)</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потолка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окрашиваемой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6.</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точечный марки AMBER 50 2 05 R50, неповоротный, с накладным стеклом, хром</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lastRenderedPageBreak/>
              <w:t>Раздел: комната 37 38</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демонтаж</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оснований покрытия полов лаг из досок и брусков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основания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покрытий полов из линолеума и релина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0,06721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плинтусов деревянных и из пластмассовых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0,17</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0,0187</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выключателей, розеток</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кабеля</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светильников для люминесцентных ламп</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коробок</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ремонт</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п.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Доски подоконные ПВХ, шириной</w:t>
            </w:r>
            <w:r w:rsidR="006B4117">
              <w:rPr>
                <w:rFonts w:ascii="Times New Roman" w:hAnsi="Times New Roman"/>
                <w:sz w:val="24"/>
                <w:szCs w:val="24"/>
                <w:lang w:val="ru-RU" w:eastAsia="ru-RU" w:bidi="ar-SA"/>
              </w:rPr>
              <w:t xml:space="preserve"> не менее </w:t>
            </w:r>
            <w:r w:rsidRPr="006B4117">
              <w:rPr>
                <w:rFonts w:ascii="Times New Roman" w:hAnsi="Times New Roman"/>
                <w:sz w:val="24"/>
                <w:szCs w:val="24"/>
                <w:lang w:val="ru-RU" w:eastAsia="ru-RU" w:bidi="ar-SA"/>
              </w:rPr>
              <w:t xml:space="preserve"> 200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облицовки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Сэндвич-панели для откосов (наружные слои – листы из поливинилхлорида, внутреннее наполнение – вспененный пенополистирол) белые, ширина 1,5 м, длина 3,0 м, толщина 10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1,26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Грунтовка «Бетоконтакт», КНАУФ</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кг</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0,107</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деревянных дверных блоков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Скобяные изделия для дверных балконных блоков со спаренными полотнами жилых и общественных зданий однопольных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компл.</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с рамочными полотнами однопольные ДН 21-10</w:t>
            </w:r>
            <w:r w:rsidR="006B4117">
              <w:rPr>
                <w:rFonts w:ascii="Times New Roman" w:hAnsi="Times New Roman"/>
                <w:sz w:val="24"/>
                <w:szCs w:val="24"/>
                <w:lang w:val="ru-RU" w:eastAsia="ru-RU" w:bidi="ar-SA"/>
              </w:rPr>
              <w:t xml:space="preserve"> или эквивалент</w:t>
            </w:r>
            <w:r w:rsidRPr="006B4117">
              <w:rPr>
                <w:rFonts w:ascii="Times New Roman" w:hAnsi="Times New Roman"/>
                <w:sz w:val="24"/>
                <w:szCs w:val="24"/>
                <w:lang w:val="ru-RU" w:eastAsia="ru-RU" w:bidi="ar-SA"/>
              </w:rPr>
              <w:t xml:space="preserve">, площадь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2,05 м2; ДН 24-10, площадь </w:t>
            </w:r>
            <w:r w:rsidR="006B4117">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2,35 м2</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и крепление наличников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коробок блоков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Укладка лаг по плитам перекрытий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покрытий дощатых толщиной 28 мм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8</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оснований полов из фанеры в один слой площадью свыше 20 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9</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9</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6B4117"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Линолеум полукоммерческий гетерогенный "TARKETT ИДИЛЛИЯ" (толщина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3,2 мм, толщина защитного слоя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0,5 мм, класс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23/32) или эквивалент </w:t>
            </w:r>
            <w:r>
              <w:rPr>
                <w:rFonts w:ascii="Times New Roman" w:hAnsi="Times New Roman"/>
                <w:sz w:val="24"/>
                <w:szCs w:val="24"/>
                <w:lang w:val="ru-RU" w:eastAsia="ru-RU" w:bidi="ar-SA"/>
              </w:rPr>
              <w:t>Класс пожарной безопасности не ниже КМ2</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14,586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lastRenderedPageBreak/>
              <w:t>9</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Линолеум без подосновы</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14,586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0</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0,17</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стен по системе «КНАУФ» по одинарному металлическому каркасу из ПН и ПС профилей гипсокартонными листами в два слоя (С 626) с оконным проемом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стен (за вычетом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0,485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оклеиваемой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0,485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штепсельная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3.</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3.</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Розетка скрытой проводки с заземлением</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4.</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4.</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для скрытой проводки серии "Прима", марка С56-039 с подсветкой, цвет бежевый</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(П 113)</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потолка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окрашиваемой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0,143</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r w:rsidR="00DB7F1D"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точечный марки AMBER 50 2 05 R50, неповоротный, с накладным стеклом, хром</w:t>
            </w:r>
            <w:r w:rsidR="00570DD3" w:rsidRPr="006B4117">
              <w:rPr>
                <w:rFonts w:ascii="Times New Roman" w:hAnsi="Times New Roman"/>
                <w:sz w:val="24"/>
                <w:szCs w:val="24"/>
                <w:lang w:val="ru-RU" w:eastAsia="ru-RU" w:bidi="ar-SA"/>
              </w:rPr>
              <w:t xml:space="preserve">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Раздел: коридор 34</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демонтаж</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коробок</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0,21</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оснований покрытия полов лаг из досок и брусков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основания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0,098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покрытий полов из линолеума и релина</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0,0658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плинтусов деревянных и из пластмассовых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sidR="001B4EF9">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0,0198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выключателей, розеток</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кабеля</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0,5</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светильников для люминесцентных ламп</w:t>
            </w:r>
          </w:p>
        </w:tc>
        <w:tc>
          <w:tcPr>
            <w:tcW w:w="173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DB7F1D" w:rsidRPr="006B4117" w:rsidRDefault="00DB7F1D"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0,08</w:t>
            </w:r>
          </w:p>
        </w:tc>
        <w:tc>
          <w:tcPr>
            <w:tcW w:w="997" w:type="dxa"/>
            <w:tcBorders>
              <w:top w:val="single" w:sz="4" w:space="0" w:color="auto"/>
              <w:left w:val="nil"/>
              <w:bottom w:val="nil"/>
              <w:right w:val="single" w:sz="4" w:space="0" w:color="auto"/>
            </w:tcBorders>
            <w:shd w:val="clear" w:color="auto" w:fill="auto"/>
            <w:vAlign w:val="bottom"/>
            <w:hideMark/>
          </w:tcPr>
          <w:p w:rsidR="00DB7F1D" w:rsidRPr="006B4117" w:rsidRDefault="00DB7F1D"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DB7F1D"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DB7F1D" w:rsidRPr="006B4117" w:rsidRDefault="00DB7F1D"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ремонт</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lastRenderedPageBreak/>
              <w:t>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деревянных дверных блоков</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Скобяные изделия для дверных балконных блоков со спаренными полотнами жилых и общественных зданий однопольных</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компл.</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Блоки дверные с рамочными полотнами однопольные ДН 21-10</w:t>
            </w:r>
            <w:r>
              <w:rPr>
                <w:rFonts w:ascii="Times New Roman" w:hAnsi="Times New Roman"/>
                <w:sz w:val="24"/>
                <w:szCs w:val="24"/>
                <w:lang w:val="ru-RU" w:eastAsia="ru-RU" w:bidi="ar-SA"/>
              </w:rPr>
              <w:t xml:space="preserve"> или эквивалент</w:t>
            </w:r>
            <w:r w:rsidRPr="006B4117">
              <w:rPr>
                <w:rFonts w:ascii="Times New Roman" w:hAnsi="Times New Roman"/>
                <w:sz w:val="24"/>
                <w:szCs w:val="24"/>
                <w:lang w:val="ru-RU" w:eastAsia="ru-RU" w:bidi="ar-SA"/>
              </w:rPr>
              <w:t xml:space="preserve">, площадь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2,05 м2; ДН 24-10, площадь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2,35 м2 или эквивалент</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Укладка лаг по плитам перекрытий</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покрытий дощатых толщиной 28 мм</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оснований полов из фанеры в один слой площадью свыше 20 м2</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пола</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2</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3</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Линолеум полукоммерческий гетерогенный "TARKETT ИДИЛЛИЯ" (толщина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3,2 мм, толщина защитного слоя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0,5 мм, класс </w:t>
            </w:r>
            <w:r>
              <w:rPr>
                <w:rFonts w:ascii="Times New Roman" w:hAnsi="Times New Roman"/>
                <w:sz w:val="24"/>
                <w:szCs w:val="24"/>
                <w:lang w:val="ru-RU" w:eastAsia="ru-RU" w:bidi="ar-SA"/>
              </w:rPr>
              <w:t xml:space="preserve">не менее </w:t>
            </w:r>
            <w:r w:rsidRPr="006B4117">
              <w:rPr>
                <w:rFonts w:ascii="Times New Roman" w:hAnsi="Times New Roman"/>
                <w:sz w:val="24"/>
                <w:szCs w:val="24"/>
                <w:lang w:val="ru-RU" w:eastAsia="ru-RU" w:bidi="ar-SA"/>
              </w:rPr>
              <w:t xml:space="preserve">23/32) или эквивалент </w:t>
            </w:r>
            <w:r>
              <w:rPr>
                <w:rFonts w:ascii="Times New Roman" w:hAnsi="Times New Roman"/>
                <w:sz w:val="24"/>
                <w:szCs w:val="24"/>
                <w:lang w:val="ru-RU" w:eastAsia="ru-RU" w:bidi="ar-SA"/>
              </w:rPr>
              <w:t>Класс пожарной безопасности не ниже КМ2</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5</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Линолеум без подосновы</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14,28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ПЛИНТУСА</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85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7</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стен по системе «КНАУФ» по одинарному металлическому каркасу из ПН и ПС профилей гипсокартонными листами в два слоя (С 626) с дверным проемом</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стен (за вычетом проемов)</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0,395</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85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8</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Оклейка стен моющимися обоями на тканевой основе по гипсобетонным и гипсолитовым поверхностям</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оклеиваемой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0,395</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9</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9</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Коробка для установки розеток и выключателей скрытой проводки</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0,001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Выключатель двухклавишный для скрытой проводки серии "Прима", марка С56-039 с подсветкой, цвет бежевый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85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r>
              <w:rPr>
                <w:rFonts w:ascii="Times New Roman" w:hAnsi="Times New Roman"/>
                <w:sz w:val="24"/>
                <w:szCs w:val="24"/>
                <w:lang w:val="ru-RU" w:eastAsia="ru-RU" w:bidi="ar-SA"/>
              </w:rPr>
              <w:t>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подвесных потолков типа &lt;Армстронг&gt; по каркасу из оцинкованного профиля</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поверхности облицовки</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в подвесных потолках, устанавливаемый на закладных деталях, количество ламп в светильнике до 4</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0,06</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Светильник встраиваемый растровый с белым параболическим отражателем (5 перемычек) ЛВО 13-4х18-731/5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6</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Провод, количество проводов в резинобитумной трубке до 2, сечение провода до 6 мм2</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 ТРУБОК</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Трубы гибкие гофрированные легкие из самозатухающего ПВХ (IP55) серии FL, с зондом, диаметром 16 мм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 м</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40</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1B4EF9">
        <w:trPr>
          <w:trHeight w:val="855"/>
        </w:trPr>
        <w:tc>
          <w:tcPr>
            <w:tcW w:w="724" w:type="dxa"/>
            <w:gridSpan w:val="2"/>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14.1</w:t>
            </w:r>
          </w:p>
        </w:tc>
        <w:tc>
          <w:tcPr>
            <w:tcW w:w="5812"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Кабель силовой с медными жилами с поливинилхлоридной изоляцией и оболочкой, не распространяющий горение марки ВВГнг, напряжением 0,66 кВ, с числом жил - 3 и сечением 1,5 мм2</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1000 м</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1B4EF9" w:rsidRPr="006B4117" w:rsidRDefault="001B4EF9"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Раздел: Туалет -тамбур 39 40</w:t>
            </w:r>
          </w:p>
        </w:tc>
      </w:tr>
      <w:tr w:rsidR="001B4EF9"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1B4EF9" w:rsidRPr="006B4117" w:rsidRDefault="001B4EF9"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демонтаж</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выключателей, розеток</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светильников с лампами накаливания</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коробок</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1B4EF9">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r>
              <w:rPr>
                <w:rFonts w:ascii="Times New Roman" w:hAnsi="Times New Roman"/>
                <w:sz w:val="24"/>
                <w:szCs w:val="24"/>
                <w:lang w:val="ru-RU" w:eastAsia="ru-RU" w:bidi="ar-SA"/>
              </w:rPr>
              <w:t>.</w:t>
            </w: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0,42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унитазов и писсуаров</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приборов</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226F71" w:rsidP="001B4EF9">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 и масса возвратных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0,0265</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226F71"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Демонтаж умывальников и раковин</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приборов</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226F71" w:rsidP="001B4EF9">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 и масса возвратных материалов</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0,0182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226F71">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226F71"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5836" w:type="dxa"/>
            <w:gridSpan w:val="2"/>
            <w:tcBorders>
              <w:top w:val="single" w:sz="4" w:space="0" w:color="auto"/>
              <w:left w:val="nil"/>
              <w:bottom w:val="nil"/>
              <w:right w:val="single" w:sz="4" w:space="0" w:color="auto"/>
            </w:tcBorders>
            <w:shd w:val="clear" w:color="auto" w:fill="auto"/>
            <w:hideMark/>
          </w:tcPr>
          <w:p w:rsidR="001B4EF9" w:rsidRPr="006B4117" w:rsidRDefault="001B4EF9" w:rsidP="00226F71">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Разборка покрытий полов из керамических плиток</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покрытия</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226F71" w:rsidP="0050309F">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Строительный мусор</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0,1456</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330"/>
        </w:trPr>
        <w:tc>
          <w:tcPr>
            <w:tcW w:w="10930" w:type="dxa"/>
            <w:gridSpan w:val="6"/>
            <w:tcBorders>
              <w:top w:val="single" w:sz="4" w:space="0" w:color="auto"/>
              <w:left w:val="single" w:sz="4" w:space="0" w:color="auto"/>
              <w:bottom w:val="nil"/>
              <w:right w:val="single" w:sz="4" w:space="0" w:color="auto"/>
            </w:tcBorders>
            <w:shd w:val="clear" w:color="auto" w:fill="auto"/>
            <w:vAlign w:val="bottom"/>
            <w:hideMark/>
          </w:tcPr>
          <w:p w:rsidR="001B4EF9" w:rsidRPr="006B4117" w:rsidRDefault="001B4EF9" w:rsidP="00DB7F1D">
            <w:pPr>
              <w:spacing w:after="0" w:line="240" w:lineRule="auto"/>
              <w:jc w:val="center"/>
              <w:rPr>
                <w:rFonts w:ascii="Times New Roman" w:hAnsi="Times New Roman"/>
                <w:b/>
                <w:bCs/>
                <w:sz w:val="24"/>
                <w:szCs w:val="24"/>
                <w:lang w:val="ru-RU" w:eastAsia="ru-RU" w:bidi="ar-SA"/>
              </w:rPr>
            </w:pPr>
            <w:r w:rsidRPr="006B4117">
              <w:rPr>
                <w:rFonts w:ascii="Times New Roman" w:hAnsi="Times New Roman"/>
                <w:b/>
                <w:bCs/>
                <w:sz w:val="24"/>
                <w:szCs w:val="24"/>
                <w:lang w:val="ru-RU" w:eastAsia="ru-RU" w:bidi="ar-SA"/>
              </w:rPr>
              <w:t>Подраздел: ремонт</w:t>
            </w:r>
          </w:p>
        </w:tc>
      </w:tr>
      <w:tr w:rsidR="001B4EF9"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1</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Облицовка стен на клее из сухих смесей с карнизными, плинтусными и угловыми плитками в общественных зданиях по кирпичу и бетону</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поверхности облицовки</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0,254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2</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Выключатель одноклавишный утопленного типа при скрытой проводке</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3</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6B411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Устройство покрытий из керамогранитных плиток </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Плитки керамические для полов гладкие неглазурованные многоцветные квадратные и прямоугольные</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м2</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5</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(П 113)</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потолка</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6</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м2 окрашиваемой поверхности</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0,028</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85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7</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100 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0,04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570"/>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xml:space="preserve">Светильник точечный марки AMBER 50 2 05 R50, неповоротный, с накладным стеклом, хром или эквивалент </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шт.</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4</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285"/>
        </w:trPr>
        <w:tc>
          <w:tcPr>
            <w:tcW w:w="700" w:type="dxa"/>
            <w:tcBorders>
              <w:top w:val="single" w:sz="4" w:space="0" w:color="auto"/>
              <w:left w:val="single" w:sz="4" w:space="0" w:color="auto"/>
              <w:bottom w:val="nil"/>
              <w:right w:val="single" w:sz="4" w:space="0" w:color="auto"/>
            </w:tcBorders>
            <w:shd w:val="clear" w:color="auto" w:fill="auto"/>
            <w:hideMark/>
          </w:tcPr>
          <w:p w:rsidR="001B4EF9" w:rsidRPr="006B4117" w:rsidRDefault="001B4EF9" w:rsidP="00035567">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5836" w:type="dxa"/>
            <w:gridSpan w:val="2"/>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унитазов с бачком непосредственно присоединенным</w:t>
            </w:r>
          </w:p>
        </w:tc>
        <w:tc>
          <w:tcPr>
            <w:tcW w:w="173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 компл.</w:t>
            </w:r>
          </w:p>
        </w:tc>
        <w:tc>
          <w:tcPr>
            <w:tcW w:w="1660" w:type="dxa"/>
            <w:tcBorders>
              <w:top w:val="single" w:sz="4" w:space="0" w:color="auto"/>
              <w:left w:val="nil"/>
              <w:bottom w:val="nil"/>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w:t>
            </w:r>
          </w:p>
        </w:tc>
        <w:tc>
          <w:tcPr>
            <w:tcW w:w="997" w:type="dxa"/>
            <w:tcBorders>
              <w:top w:val="single" w:sz="4" w:space="0" w:color="auto"/>
              <w:left w:val="nil"/>
              <w:bottom w:val="nil"/>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r w:rsidR="001B4EF9" w:rsidRPr="006B4117" w:rsidTr="00DB7F1D">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B4EF9" w:rsidRPr="006B4117" w:rsidRDefault="001B4EF9" w:rsidP="00DB7F1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5836" w:type="dxa"/>
            <w:gridSpan w:val="2"/>
            <w:tcBorders>
              <w:top w:val="single" w:sz="4" w:space="0" w:color="auto"/>
              <w:left w:val="nil"/>
              <w:bottom w:val="single" w:sz="4" w:space="0" w:color="auto"/>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Установка умывальников одиночных с подводкой холодной и горячей воды</w:t>
            </w:r>
          </w:p>
        </w:tc>
        <w:tc>
          <w:tcPr>
            <w:tcW w:w="1737" w:type="dxa"/>
            <w:tcBorders>
              <w:top w:val="single" w:sz="4" w:space="0" w:color="auto"/>
              <w:left w:val="nil"/>
              <w:bottom w:val="single" w:sz="4" w:space="0" w:color="auto"/>
              <w:right w:val="single" w:sz="4" w:space="0" w:color="auto"/>
            </w:tcBorders>
            <w:shd w:val="clear" w:color="auto" w:fill="auto"/>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10 компл.</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B4EF9" w:rsidRPr="006B4117" w:rsidRDefault="001B4EF9" w:rsidP="00DB7F1D">
            <w:pPr>
              <w:spacing w:after="0" w:line="240" w:lineRule="auto"/>
              <w:jc w:val="right"/>
              <w:rPr>
                <w:rFonts w:ascii="Times New Roman" w:hAnsi="Times New Roman"/>
                <w:sz w:val="24"/>
                <w:szCs w:val="24"/>
                <w:lang w:val="ru-RU" w:eastAsia="ru-RU" w:bidi="ar-SA"/>
              </w:rPr>
            </w:pPr>
            <w:r w:rsidRPr="006B4117">
              <w:rPr>
                <w:rFonts w:ascii="Times New Roman" w:hAnsi="Times New Roman"/>
                <w:sz w:val="24"/>
                <w:szCs w:val="24"/>
                <w:lang w:val="ru-RU" w:eastAsia="ru-RU" w:bidi="ar-SA"/>
              </w:rPr>
              <w:t>0,1</w:t>
            </w:r>
          </w:p>
        </w:tc>
        <w:tc>
          <w:tcPr>
            <w:tcW w:w="997" w:type="dxa"/>
            <w:tcBorders>
              <w:top w:val="single" w:sz="4" w:space="0" w:color="auto"/>
              <w:left w:val="nil"/>
              <w:bottom w:val="single" w:sz="4" w:space="0" w:color="auto"/>
              <w:right w:val="single" w:sz="4" w:space="0" w:color="auto"/>
            </w:tcBorders>
            <w:shd w:val="clear" w:color="auto" w:fill="auto"/>
            <w:vAlign w:val="bottom"/>
            <w:hideMark/>
          </w:tcPr>
          <w:p w:rsidR="001B4EF9" w:rsidRPr="006B4117" w:rsidRDefault="001B4EF9" w:rsidP="00DB7F1D">
            <w:pPr>
              <w:spacing w:after="0" w:line="240" w:lineRule="auto"/>
              <w:rPr>
                <w:rFonts w:ascii="Times New Roman" w:hAnsi="Times New Roman"/>
                <w:sz w:val="24"/>
                <w:szCs w:val="24"/>
                <w:lang w:val="ru-RU" w:eastAsia="ru-RU" w:bidi="ar-SA"/>
              </w:rPr>
            </w:pPr>
            <w:r w:rsidRPr="006B4117">
              <w:rPr>
                <w:rFonts w:ascii="Times New Roman" w:hAnsi="Times New Roman"/>
                <w:sz w:val="24"/>
                <w:szCs w:val="24"/>
                <w:lang w:val="ru-RU" w:eastAsia="ru-RU" w:bidi="ar-SA"/>
              </w:rPr>
              <w:t> </w:t>
            </w:r>
          </w:p>
        </w:tc>
      </w:tr>
    </w:tbl>
    <w:p w:rsidR="00DB7F1D" w:rsidRDefault="00DB7F1D" w:rsidP="00FF1EF7">
      <w:pPr>
        <w:spacing w:after="0"/>
        <w:ind w:firstLine="709"/>
        <w:jc w:val="both"/>
        <w:rPr>
          <w:rFonts w:ascii="Times New Roman" w:hAnsi="Times New Roman"/>
          <w:b/>
          <w:sz w:val="24"/>
          <w:szCs w:val="24"/>
          <w:lang w:val="ru-RU"/>
        </w:rPr>
      </w:pPr>
    </w:p>
    <w:p w:rsidR="00FF1EF7" w:rsidRPr="005C2F13" w:rsidRDefault="00FF1EF7" w:rsidP="00FF1EF7">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FF1EF7" w:rsidRPr="005C2F13" w:rsidRDefault="00FF1EF7" w:rsidP="00FF1EF7">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FF1EF7" w:rsidRPr="00175861" w:rsidRDefault="00FF1EF7" w:rsidP="00A03902">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ГОСТами, ТУ, СНиП, техникой безопасности, противопожарными, </w:t>
      </w:r>
      <w:r w:rsidRPr="007A7EA5">
        <w:rPr>
          <w:rFonts w:ascii="Times New Roman" w:hAnsi="Times New Roman"/>
          <w:sz w:val="24"/>
          <w:szCs w:val="24"/>
          <w:lang w:val="ru-RU"/>
        </w:rPr>
        <w:lastRenderedPageBreak/>
        <w:t xml:space="preserve">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FF1EF7" w:rsidRPr="005C2F13" w:rsidRDefault="00FF1EF7" w:rsidP="00FF1EF7">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FF1EF7" w:rsidRPr="008B6D74" w:rsidRDefault="00FF1EF7" w:rsidP="00FF1EF7">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FF1EF7" w:rsidRPr="00583F6F"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FF1EF7" w:rsidRPr="00583F6F" w:rsidRDefault="00FF1EF7" w:rsidP="00FF1EF7">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2.4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FF1EF7" w:rsidRPr="00583F6F" w:rsidRDefault="00FF1EF7" w:rsidP="00FF1EF7">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
    <w:p w:rsidR="00FF1EF7" w:rsidRPr="00583F6F" w:rsidRDefault="00FF1EF7" w:rsidP="00FF1EF7">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FF1EF7" w:rsidRPr="006978CE" w:rsidRDefault="00FF1EF7" w:rsidP="00FF1EF7">
      <w:pPr>
        <w:tabs>
          <w:tab w:val="left" w:pos="1276"/>
        </w:tabs>
        <w:spacing w:after="0" w:line="261" w:lineRule="auto"/>
        <w:ind w:firstLine="567"/>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FF1EF7" w:rsidRDefault="00FF1EF7" w:rsidP="00FF1EF7">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FF1EF7"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FF1EF7" w:rsidRPr="00441790"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FF1EF7" w:rsidRPr="0017564C" w:rsidRDefault="00FF1EF7" w:rsidP="00FF1EF7">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FF1EF7" w:rsidRPr="00961123" w:rsidRDefault="00FF1EF7" w:rsidP="00FF1EF7">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 xml:space="preserve">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w:t>
      </w:r>
      <w:r w:rsidRPr="00961123">
        <w:rPr>
          <w:rFonts w:ascii="Times New Roman" w:hAnsi="Times New Roman"/>
          <w:color w:val="000000"/>
          <w:sz w:val="24"/>
          <w:szCs w:val="24"/>
          <w:lang w:val="ru-RU" w:eastAsia="ru-RU"/>
        </w:rPr>
        <w:lastRenderedPageBreak/>
        <w:t>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FF1EF7" w:rsidRDefault="00FF1EF7" w:rsidP="00FF1EF7">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FF1EF7" w:rsidRPr="0017564C" w:rsidRDefault="00FF1EF7" w:rsidP="00FF1EF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FF1EF7" w:rsidRPr="0017564C" w:rsidRDefault="00FF1EF7" w:rsidP="00FF1EF7">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FF1EF7" w:rsidRPr="0017564C" w:rsidRDefault="00FF1EF7" w:rsidP="00FF1EF7">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FF1EF7" w:rsidRPr="0017564C" w:rsidRDefault="00FF1EF7" w:rsidP="00FF1EF7">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FF1EF7" w:rsidRPr="0017564C" w:rsidRDefault="00FF1EF7" w:rsidP="00FF1EF7">
      <w:pPr>
        <w:ind w:firstLine="567"/>
        <w:contextualSpacing/>
        <w:jc w:val="both"/>
        <w:rPr>
          <w:rFonts w:ascii="Times New Roman" w:hAnsi="Times New Roman"/>
          <w:sz w:val="24"/>
          <w:szCs w:val="24"/>
          <w:lang w:val="ru-RU"/>
        </w:rPr>
      </w:pPr>
      <w:r w:rsidRPr="0017564C">
        <w:rPr>
          <w:rFonts w:ascii="Times New Roman" w:hAnsi="Times New Roman"/>
          <w:sz w:val="24"/>
          <w:szCs w:val="24"/>
          <w:lang w:val="ru-RU"/>
        </w:rPr>
        <w:t>Исключить проведение работ в нерабочее (ночное) время.</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Исполнитель обязан сообщать Заказчику о всех аварийных ситуациях, возникающих в ходе проведения работ.</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FF1EF7" w:rsidRPr="0017564C"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FF1EF7" w:rsidRDefault="00FF1EF7" w:rsidP="00FF1EF7">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FF1EF7" w:rsidRPr="007A7EA5" w:rsidRDefault="00FF1EF7" w:rsidP="00FF1EF7">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FF1EF7" w:rsidRPr="00175861" w:rsidRDefault="00FF1EF7" w:rsidP="00FF1EF7">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w:t>
      </w:r>
      <w:r w:rsidRPr="0017564C">
        <w:rPr>
          <w:rFonts w:ascii="Times New Roman" w:hAnsi="Times New Roman"/>
          <w:color w:val="000000"/>
          <w:sz w:val="24"/>
          <w:szCs w:val="24"/>
          <w:lang w:val="ru-RU" w:eastAsia="ru-RU"/>
        </w:rPr>
        <w:lastRenderedPageBreak/>
        <w:t xml:space="preserve">последовательности и в строгом соответствии с календарным планом. </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FF1EF7" w:rsidRPr="005C2F13" w:rsidRDefault="00FF1EF7" w:rsidP="00FF1EF7">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3.19. Подрядчику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FF1EF7" w:rsidRPr="005C2F13" w:rsidRDefault="00FF1EF7" w:rsidP="00FF1EF7">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FF1EF7" w:rsidRDefault="00FF1EF7" w:rsidP="00FF1EF7">
      <w:pPr>
        <w:spacing w:after="0"/>
        <w:ind w:firstLine="709"/>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FF1EF7" w:rsidRPr="00C72581" w:rsidRDefault="00FF1EF7" w:rsidP="00FF1EF7">
      <w:pPr>
        <w:pStyle w:val="a7"/>
        <w:ind w:firstLine="709"/>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FF1EF7" w:rsidRPr="00C72581" w:rsidRDefault="00FF1EF7" w:rsidP="00FF1EF7">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FF1EF7" w:rsidRPr="00C72581" w:rsidRDefault="00FF1EF7" w:rsidP="00FF1EF7">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FF1EF7" w:rsidRPr="00C72581"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FF1EF7" w:rsidRPr="00C72581"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FF1EF7" w:rsidRPr="00C72581"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FF1EF7" w:rsidRDefault="00FF1EF7" w:rsidP="00FF1EF7">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FF1EF7" w:rsidRPr="00C72581" w:rsidRDefault="00FF1EF7" w:rsidP="00FF1EF7">
      <w:pPr>
        <w:pStyle w:val="a7"/>
        <w:ind w:firstLine="709"/>
        <w:jc w:val="both"/>
        <w:rPr>
          <w:rFonts w:ascii="Times New Roman" w:hAnsi="Times New Roman" w:cs="Times New Roman"/>
          <w:sz w:val="24"/>
          <w:szCs w:val="24"/>
          <w:lang w:val="ru-RU"/>
        </w:rPr>
      </w:pPr>
    </w:p>
    <w:p w:rsidR="00FF1EF7" w:rsidRPr="005C2F13" w:rsidRDefault="00FF1EF7" w:rsidP="00FF1EF7">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FF1EF7" w:rsidRPr="005C2F13" w:rsidRDefault="00FF1EF7" w:rsidP="00FF1EF7">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Подрядчик несет ответственность за качество выполненных им работ в течение 24 (двадцати четырех) месяцев с даты подписания Сторонами акта приемки-сдачи выполненных работ. Гарантия качества распространяется на весь объем работ.</w:t>
      </w:r>
    </w:p>
    <w:p w:rsidR="00FF1EF7" w:rsidRPr="005C2F13" w:rsidRDefault="00FF1EF7" w:rsidP="00FF1EF7">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FF1EF7" w:rsidRPr="005C2F13" w:rsidRDefault="00FF1EF7" w:rsidP="00FF1EF7">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FF1EF7" w:rsidRPr="007A7EA5" w:rsidRDefault="00FF1EF7" w:rsidP="00FF1EF7">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FF1EF7" w:rsidRPr="007A7EA5"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FF1EF7" w:rsidRPr="007A7EA5"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w:t>
      </w:r>
      <w:r w:rsidRPr="007A7EA5">
        <w:rPr>
          <w:rFonts w:ascii="Times New Roman" w:hAnsi="Times New Roman"/>
          <w:color w:val="000000"/>
          <w:sz w:val="24"/>
          <w:szCs w:val="24"/>
          <w:lang w:val="ru-RU" w:eastAsia="ru-RU"/>
        </w:rPr>
        <w:lastRenderedPageBreak/>
        <w:t xml:space="preserve">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FF1EF7" w:rsidRPr="003E6A80"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FF1EF7" w:rsidRPr="003E6A80" w:rsidRDefault="00FF1EF7" w:rsidP="00FF1EF7">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СНиП 2.04.09-84 «Пожарная автоматика зданий и сооружений», СНиП 21-01-97* «Пожарная безопасность зданий и сооружений», СНиП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FF1EF7" w:rsidRPr="003E6A80" w:rsidRDefault="00FF1EF7" w:rsidP="00FF1EF7">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FF1EF7" w:rsidRPr="005C2F13" w:rsidRDefault="00FF1EF7" w:rsidP="00FF1EF7">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FF1EF7" w:rsidRPr="005C2F13" w:rsidRDefault="00FF1EF7" w:rsidP="00FF1EF7">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FF1EF7" w:rsidRPr="005C2F13" w:rsidRDefault="00FF1EF7" w:rsidP="00FF1EF7">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FF1EF7" w:rsidRPr="005C2F13" w:rsidRDefault="00FF1EF7" w:rsidP="00FF1EF7">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FF1EF7" w:rsidRPr="005C2F13" w:rsidRDefault="00FF1EF7" w:rsidP="00FF1EF7">
      <w:pPr>
        <w:tabs>
          <w:tab w:val="left" w:pos="993"/>
        </w:tabs>
        <w:spacing w:after="0"/>
        <w:ind w:firstLine="567"/>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lastRenderedPageBreak/>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FF1EF7" w:rsidRPr="005C2F13" w:rsidRDefault="00FF1EF7" w:rsidP="00FF1EF7">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FF1EF7" w:rsidRDefault="00FF1EF7" w:rsidP="00FF1EF7">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FF1EF7" w:rsidRPr="008B6D74" w:rsidRDefault="00FF1EF7" w:rsidP="00FF1EF7">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FF1EF7" w:rsidRDefault="00FF1EF7" w:rsidP="00FF1EF7">
      <w:pPr>
        <w:tabs>
          <w:tab w:val="left" w:pos="567"/>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FF1EF7" w:rsidRPr="005C2F13" w:rsidRDefault="00FF1EF7" w:rsidP="00FF1EF7">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FF1EF7" w:rsidRPr="005C2F13" w:rsidRDefault="00FF1EF7" w:rsidP="00FF1EF7">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FF1EF7" w:rsidRPr="005C2F13" w:rsidRDefault="00FF1EF7" w:rsidP="00FF1EF7">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FF1EF7" w:rsidRPr="005C2F13" w:rsidRDefault="00FF1EF7" w:rsidP="00FF1EF7">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3.01.01-85* «Организация строительного производства»;</w:t>
      </w:r>
    </w:p>
    <w:p w:rsidR="00FF1EF7" w:rsidRPr="005C2F13" w:rsidRDefault="00FF1EF7" w:rsidP="00FF1EF7">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2.09.04-87* «Административные и бытовые здания»;</w:t>
      </w:r>
    </w:p>
    <w:p w:rsidR="00FF1EF7" w:rsidRPr="005C2F13" w:rsidRDefault="00FF1EF7" w:rsidP="00FF1EF7">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СНиП 12-01-2004 «Организация строительства»;</w:t>
      </w:r>
    </w:p>
    <w:p w:rsidR="00FF1EF7" w:rsidRPr="005C2F13" w:rsidRDefault="00FF1EF7" w:rsidP="00FF1EF7">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21-01-97* «Пожарная безопасность зданий и сооружений»;</w:t>
      </w:r>
    </w:p>
    <w:p w:rsidR="00FF1EF7" w:rsidRPr="005C2F13" w:rsidRDefault="00FF1EF7" w:rsidP="00FF1EF7">
      <w:pPr>
        <w:pStyle w:val="a7"/>
        <w:rPr>
          <w:lang w:val="ru-RU" w:eastAsia="ar-SA"/>
        </w:rPr>
      </w:pPr>
      <w:r w:rsidRPr="005C2F13">
        <w:rPr>
          <w:rFonts w:ascii="Times New Roman" w:hAnsi="Times New Roman"/>
          <w:sz w:val="24"/>
          <w:szCs w:val="24"/>
          <w:lang w:val="ru-RU" w:eastAsia="ar-SA"/>
        </w:rPr>
        <w:t>-Федерального закона от 30.03.1999 № 52–ФЗ «О санитарно</w:t>
      </w:r>
      <w:r w:rsidRPr="005C2F13">
        <w:rPr>
          <w:lang w:val="ru-RU" w:eastAsia="ar-SA"/>
        </w:rPr>
        <w:t>-эпидемиологическом благополучии населения»;</w:t>
      </w:r>
    </w:p>
    <w:p w:rsidR="00FF1EF7" w:rsidRPr="005C2F13" w:rsidRDefault="00FF1EF7" w:rsidP="00FF1EF7">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СНиП 12-03-2001 «Безопасность труда в строительстве»; </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sz w:val="24"/>
          <w:szCs w:val="24"/>
          <w:lang w:val="ru-RU"/>
        </w:rPr>
        <w:t>-СанПиН 2.2.3.1384-03 «Гигиенические требования к организации строительного производства и строительных работ»</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FF1EF7" w:rsidRPr="005C2F13" w:rsidRDefault="00FF1EF7" w:rsidP="00FF1EF7">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-СНиП 12-01-2004 Организация строительства. Одобрены и введены в действие Постановлением Госстроя России от 19 апреля 2004 г. № 70.</w:t>
      </w:r>
    </w:p>
    <w:p w:rsidR="00FF1EF7" w:rsidRPr="005C2F13" w:rsidRDefault="00FF1EF7" w:rsidP="00FF1EF7">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 xml:space="preserve">-СНиП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FF1EF7" w:rsidRDefault="00FF1EF7" w:rsidP="00FF1EF7">
      <w:pPr>
        <w:tabs>
          <w:tab w:val="left" w:pos="3708"/>
          <w:tab w:val="left" w:pos="9075"/>
        </w:tabs>
        <w:spacing w:after="0" w:line="240" w:lineRule="auto"/>
        <w:ind w:left="142"/>
        <w:rPr>
          <w:rFonts w:ascii="Times New Roman" w:hAnsi="Times New Roman"/>
          <w:sz w:val="24"/>
          <w:szCs w:val="24"/>
          <w:lang w:val="ru-RU"/>
        </w:rPr>
      </w:pPr>
    </w:p>
    <w:p w:rsidR="00F3324C" w:rsidRDefault="00F3324C" w:rsidP="00C16AAC">
      <w:pPr>
        <w:spacing w:after="0"/>
        <w:ind w:firstLine="709"/>
        <w:jc w:val="both"/>
        <w:rPr>
          <w:rFonts w:ascii="Times New Roman" w:hAnsi="Times New Roman"/>
          <w:b/>
          <w:sz w:val="24"/>
          <w:szCs w:val="24"/>
          <w:lang w:val="ru-RU"/>
        </w:rPr>
      </w:pPr>
    </w:p>
    <w:p w:rsidR="00C16AAC" w:rsidRPr="00A642D4" w:rsidRDefault="00C16AAC" w:rsidP="00A642D4">
      <w:pPr>
        <w:pStyle w:val="a7"/>
        <w:ind w:firstLine="567"/>
        <w:jc w:val="both"/>
        <w:rPr>
          <w:rFonts w:ascii="Times New Roman" w:hAnsi="Times New Roman" w:cs="Times New Roman"/>
          <w:color w:val="000000"/>
          <w:sz w:val="24"/>
          <w:szCs w:val="24"/>
          <w:lang w:val="ru-RU"/>
        </w:rPr>
      </w:pPr>
    </w:p>
    <w:p w:rsidR="00C16AAC" w:rsidRDefault="00C16AAC" w:rsidP="00C16AAC">
      <w:pPr>
        <w:tabs>
          <w:tab w:val="left" w:pos="3708"/>
          <w:tab w:val="left" w:pos="9075"/>
        </w:tabs>
        <w:spacing w:after="0" w:line="240" w:lineRule="auto"/>
        <w:ind w:left="142"/>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F3324C" w:rsidRDefault="00F3324C" w:rsidP="00F3324C">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комплексный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6B4117"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B411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B411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B411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6B411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6D0F67" w:rsidRDefault="006D0F67" w:rsidP="002E1B85">
      <w:pPr>
        <w:tabs>
          <w:tab w:val="left" w:pos="2205"/>
        </w:tabs>
        <w:spacing w:after="0"/>
        <w:rPr>
          <w:rFonts w:ascii="Times New Roman" w:hAnsi="Times New Roman"/>
          <w:sz w:val="24"/>
          <w:szCs w:val="24"/>
          <w:lang w:val="ru-RU"/>
        </w:rPr>
      </w:pPr>
    </w:p>
    <w:p w:rsidR="003F34A9" w:rsidRPr="00714F0C"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6D0F67">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3F34A9" w:rsidRPr="0014243D"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lastRenderedPageBreak/>
        <w:t xml:space="preserve">М.П. </w:t>
      </w:r>
    </w:p>
    <w:p w:rsidR="00F17D2D" w:rsidRDefault="00F17D2D"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w:t>
      </w:r>
      <w:r w:rsidRPr="002E1B85">
        <w:rPr>
          <w:rFonts w:ascii="Times New Roman" w:hAnsi="Times New Roman"/>
          <w:sz w:val="24"/>
          <w:szCs w:val="24"/>
          <w:lang w:val="ru-RU"/>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6B411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6B4117"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6B4117"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806" w:type="dxa"/>
        <w:tblInd w:w="3259" w:type="dxa"/>
        <w:tblLayout w:type="fixed"/>
        <w:tblCellMar>
          <w:left w:w="0" w:type="dxa"/>
          <w:right w:w="0" w:type="dxa"/>
        </w:tblCellMar>
        <w:tblLook w:val="0000"/>
      </w:tblPr>
      <w:tblGrid>
        <w:gridCol w:w="6806"/>
      </w:tblGrid>
      <w:tr w:rsidR="002E1B85" w:rsidRPr="006B4117"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2E1B85" w:rsidRPr="002E1B85" w:rsidRDefault="002E1B85" w:rsidP="00B23B1B">
      <w:pPr>
        <w:tabs>
          <w:tab w:val="left" w:pos="379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A64F87" w:rsidRPr="002E1B85" w:rsidRDefault="00A64F87" w:rsidP="00A64F87">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4"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r>
        <w:rPr>
          <w:rFonts w:ascii="Times New Roman" w:hAnsi="Times New Roman"/>
          <w:sz w:val="24"/>
          <w:szCs w:val="24"/>
          <w:shd w:val="clear" w:color="auto" w:fill="FFFFFF"/>
          <w:lang w:val="ru-RU"/>
        </w:rPr>
        <w:t>, который он должен указать в заявке.</w:t>
      </w:r>
    </w:p>
    <w:p w:rsidR="00A64F87" w:rsidRPr="002E1B85" w:rsidRDefault="00A64F87" w:rsidP="00A64F87">
      <w:pPr>
        <w:spacing w:after="0" w:line="240" w:lineRule="auto"/>
        <w:jc w:val="both"/>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570DD3" w:rsidRDefault="00570DD3" w:rsidP="002E1B85">
      <w:pPr>
        <w:widowControl w:val="0"/>
        <w:autoSpaceDE w:val="0"/>
        <w:autoSpaceDN w:val="0"/>
        <w:adjustRightInd w:val="0"/>
        <w:spacing w:after="0" w:line="240" w:lineRule="auto"/>
        <w:jc w:val="both"/>
        <w:rPr>
          <w:rFonts w:ascii="Times New Roman" w:hAnsi="Times New Roman"/>
          <w:sz w:val="24"/>
          <w:szCs w:val="24"/>
          <w:lang w:val="ru-RU"/>
        </w:rPr>
      </w:pPr>
    </w:p>
    <w:p w:rsidR="00570DD3" w:rsidRDefault="00570DD3"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Pr="002E1B85" w:rsidRDefault="00F3324C"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6B411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6B4117"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6B4117"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2E1B85" w:rsidRPr="006B4117"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6B4117"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985"/>
        <w:gridCol w:w="2126"/>
      </w:tblGrid>
      <w:tr w:rsidR="002E1B85" w:rsidRPr="006B4117" w:rsidTr="000C7307">
        <w:trPr>
          <w:trHeight w:val="1072"/>
        </w:trPr>
        <w:tc>
          <w:tcPr>
            <w:tcW w:w="399" w:type="dxa"/>
            <w:shd w:val="clear" w:color="auto" w:fill="auto"/>
            <w:vAlign w:val="center"/>
          </w:tcPr>
          <w:p w:rsidR="002E1B85" w:rsidRPr="002E1B85" w:rsidRDefault="002E1B85" w:rsidP="000C7307">
            <w:pPr>
              <w:spacing w:after="0" w:line="240" w:lineRule="auto"/>
              <w:jc w:val="center"/>
            </w:pPr>
            <w:r w:rsidRPr="002E1B85">
              <w:t>№ п/п</w:t>
            </w:r>
          </w:p>
        </w:tc>
        <w:tc>
          <w:tcPr>
            <w:tcW w:w="2725" w:type="dxa"/>
            <w:shd w:val="clear" w:color="auto" w:fill="auto"/>
            <w:vAlign w:val="center"/>
          </w:tcPr>
          <w:p w:rsidR="002E1B85" w:rsidRPr="002E1B85" w:rsidRDefault="002E1B85" w:rsidP="000C7307">
            <w:pPr>
              <w:spacing w:after="0" w:line="240" w:lineRule="auto"/>
              <w:jc w:val="center"/>
              <w:rPr>
                <w:lang w:val="ru-RU"/>
              </w:rPr>
            </w:pPr>
            <w:r w:rsidRPr="002E1B85">
              <w:rPr>
                <w:lang w:val="ru-RU"/>
              </w:rPr>
              <w:t>Наименование</w:t>
            </w:r>
          </w:p>
          <w:p w:rsidR="002E1B85" w:rsidRPr="002E1B85" w:rsidRDefault="002E1B85" w:rsidP="000C7307">
            <w:pPr>
              <w:spacing w:after="0" w:line="240" w:lineRule="auto"/>
              <w:jc w:val="center"/>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0C7307">
            <w:pPr>
              <w:spacing w:after="0" w:line="240" w:lineRule="auto"/>
              <w:jc w:val="center"/>
            </w:pPr>
            <w:r w:rsidRPr="002E1B85">
              <w:t>Ед. изм.</w:t>
            </w:r>
          </w:p>
        </w:tc>
        <w:tc>
          <w:tcPr>
            <w:tcW w:w="851" w:type="dxa"/>
            <w:shd w:val="clear" w:color="auto" w:fill="auto"/>
            <w:vAlign w:val="center"/>
          </w:tcPr>
          <w:p w:rsidR="002E1B85" w:rsidRPr="002E1B85" w:rsidRDefault="002E1B85" w:rsidP="000C7307">
            <w:pPr>
              <w:spacing w:after="0" w:line="240" w:lineRule="auto"/>
              <w:jc w:val="center"/>
            </w:pPr>
            <w:r w:rsidRPr="002E1B85">
              <w:t>Кол-во</w:t>
            </w:r>
          </w:p>
        </w:tc>
        <w:tc>
          <w:tcPr>
            <w:tcW w:w="1559" w:type="dxa"/>
            <w:shd w:val="clear" w:color="auto" w:fill="auto"/>
            <w:vAlign w:val="center"/>
          </w:tcPr>
          <w:p w:rsidR="002E1B85" w:rsidRPr="002E1B85" w:rsidRDefault="002E1B85" w:rsidP="000C7307">
            <w:pPr>
              <w:spacing w:after="0" w:line="240" w:lineRule="auto"/>
              <w:jc w:val="center"/>
              <w:rPr>
                <w:lang w:val="ru-RU"/>
              </w:rPr>
            </w:pPr>
            <w:r w:rsidRPr="002E1B85">
              <w:rPr>
                <w:lang w:val="ru-RU"/>
              </w:rPr>
              <w:t>Цена единицы товара (работ, услуг) руб.</w:t>
            </w:r>
          </w:p>
        </w:tc>
        <w:tc>
          <w:tcPr>
            <w:tcW w:w="1985" w:type="dxa"/>
            <w:shd w:val="clear" w:color="auto" w:fill="auto"/>
            <w:vAlign w:val="center"/>
          </w:tcPr>
          <w:p w:rsidR="002E1B85" w:rsidRPr="002E1B85" w:rsidRDefault="002E1B85" w:rsidP="000C7307">
            <w:pPr>
              <w:spacing w:after="0" w:line="240" w:lineRule="auto"/>
              <w:jc w:val="center"/>
              <w:rPr>
                <w:lang w:val="ru-RU"/>
              </w:rPr>
            </w:pPr>
            <w:r w:rsidRPr="002E1B85">
              <w:rPr>
                <w:lang w:val="ru-RU"/>
              </w:rPr>
              <w:t>Цена единицы товара (работ, услуг) руб., в том числе НДС</w:t>
            </w:r>
          </w:p>
        </w:tc>
        <w:tc>
          <w:tcPr>
            <w:tcW w:w="2126" w:type="dxa"/>
          </w:tcPr>
          <w:p w:rsidR="002E1B85" w:rsidRPr="002E1B85" w:rsidRDefault="002E1B85" w:rsidP="000C7307">
            <w:pPr>
              <w:spacing w:after="0" w:line="240" w:lineRule="auto"/>
              <w:jc w:val="center"/>
              <w:rPr>
                <w:lang w:val="ru-RU"/>
              </w:rPr>
            </w:pPr>
            <w:r w:rsidRPr="002E1B85">
              <w:rPr>
                <w:lang w:val="ru-RU"/>
              </w:rPr>
              <w:t>Суммарная стоимость</w:t>
            </w:r>
            <w:r w:rsidR="00EB69E5">
              <w:rPr>
                <w:lang w:val="ru-RU"/>
              </w:rPr>
              <w:t xml:space="preserve"> работ</w:t>
            </w:r>
            <w:r w:rsidRPr="002E1B85">
              <w:rPr>
                <w:lang w:val="ru-RU"/>
              </w:rPr>
              <w:t>,</w:t>
            </w:r>
          </w:p>
          <w:p w:rsidR="002E1B85" w:rsidRPr="002E1B85" w:rsidRDefault="002E1B85" w:rsidP="000C7307">
            <w:pPr>
              <w:spacing w:after="0" w:line="240" w:lineRule="auto"/>
              <w:jc w:val="center"/>
              <w:rPr>
                <w:lang w:val="ru-RU"/>
              </w:rPr>
            </w:pPr>
            <w:r w:rsidRPr="002E1B85">
              <w:rPr>
                <w:lang w:val="ru-RU"/>
              </w:rPr>
              <w:t>руб., в том числе НДС</w:t>
            </w:r>
          </w:p>
        </w:tc>
      </w:tr>
      <w:tr w:rsidR="002E1B85" w:rsidRPr="002E1B85" w:rsidTr="000C7307">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985" w:type="dxa"/>
            <w:shd w:val="clear" w:color="auto" w:fill="auto"/>
            <w:vAlign w:val="center"/>
          </w:tcPr>
          <w:p w:rsidR="002E1B85" w:rsidRPr="002E1B85" w:rsidRDefault="002E1B85" w:rsidP="002E1B85">
            <w:pPr>
              <w:spacing w:after="0" w:line="240" w:lineRule="auto"/>
              <w:rPr>
                <w:rFonts w:eastAsia="Arial"/>
              </w:rPr>
            </w:pPr>
          </w:p>
        </w:tc>
        <w:tc>
          <w:tcPr>
            <w:tcW w:w="2126" w:type="dxa"/>
          </w:tcPr>
          <w:p w:rsidR="002E1B85" w:rsidRPr="002E1B85" w:rsidRDefault="002E1B85" w:rsidP="002E1B85">
            <w:pPr>
              <w:spacing w:after="0" w:line="240" w:lineRule="auto"/>
              <w:rPr>
                <w:rFonts w:eastAsia="Arial"/>
              </w:rPr>
            </w:pPr>
          </w:p>
        </w:tc>
      </w:tr>
      <w:tr w:rsidR="002E1B85" w:rsidRPr="006B4117" w:rsidTr="000C7307">
        <w:trPr>
          <w:trHeight w:val="20"/>
        </w:trPr>
        <w:tc>
          <w:tcPr>
            <w:tcW w:w="8369"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 ____(_____) рублей _____копеек, в том числе НДС.</w:t>
            </w:r>
          </w:p>
        </w:tc>
        <w:tc>
          <w:tcPr>
            <w:tcW w:w="2126"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B23B1B" w:rsidRDefault="002E1B85" w:rsidP="00B23B1B">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2E1B85" w:rsidRPr="002E1B85" w:rsidRDefault="00B23B1B" w:rsidP="00B23B1B">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 </w:t>
      </w:r>
      <w:r w:rsidR="002E1B85" w:rsidRPr="002E1B85">
        <w:rPr>
          <w:rFonts w:ascii="Times New Roman" w:hAnsi="Times New Roman"/>
          <w:color w:val="000000"/>
          <w:sz w:val="24"/>
          <w:szCs w:val="24"/>
          <w:lang w:val="ru-RU"/>
        </w:rPr>
        <w:t>(по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то есть  на совершение действий, пред</w:t>
      </w:r>
      <w:r w:rsidR="00E72AD7">
        <w:rPr>
          <w:rFonts w:ascii="Times New Roman" w:hAnsi="Times New Roman"/>
          <w:sz w:val="24"/>
          <w:szCs w:val="24"/>
          <w:lang w:val="ru-RU"/>
        </w:rPr>
        <w:t xml:space="preserve">усмотренных п. 3 ст. </w:t>
      </w:r>
      <w:r w:rsidRPr="002E1B85">
        <w:rPr>
          <w:rFonts w:ascii="Times New Roman" w:hAnsi="Times New Roman"/>
          <w:sz w:val="24"/>
          <w:szCs w:val="24"/>
          <w:lang w:val="ru-RU"/>
        </w:rPr>
        <w:t xml:space="preserve">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00E72AD7">
        <w:rPr>
          <w:rFonts w:ascii="Times New Roman" w:hAnsi="Times New Roman"/>
          <w:sz w:val="24"/>
          <w:szCs w:val="24"/>
          <w:lang w:val="ru-RU"/>
        </w:rPr>
        <w:t xml:space="preserve">     </w:t>
      </w:r>
      <w:r w:rsidRPr="002E1B85">
        <w:rPr>
          <w:rFonts w:ascii="Times New Roman" w:hAnsi="Times New Roman"/>
          <w:i/>
          <w:sz w:val="24"/>
          <w:szCs w:val="24"/>
          <w:lang w:val="ru-RU"/>
        </w:rPr>
        <w:t>(указать предмет договора, № извещения о закупке)</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Настоящее согласие предоставляется мной</w:t>
      </w:r>
      <w:r w:rsidR="002E1B85" w:rsidRPr="002E1B85">
        <w:rPr>
          <w:rFonts w:ascii="Times New Roman" w:hAnsi="Times New Roman"/>
          <w:sz w:val="24"/>
          <w:szCs w:val="24"/>
          <w:lang w:val="ru-RU"/>
        </w:rPr>
        <w:t xml:space="preserve"> на осущ</w:t>
      </w:r>
      <w:r>
        <w:rPr>
          <w:rFonts w:ascii="Times New Roman" w:hAnsi="Times New Roman"/>
          <w:sz w:val="24"/>
          <w:szCs w:val="24"/>
          <w:lang w:val="ru-RU"/>
        </w:rPr>
        <w:t xml:space="preserve">ествление действий в отношении </w:t>
      </w:r>
      <w:r w:rsidR="002E1B85" w:rsidRPr="002E1B85">
        <w:rPr>
          <w:rFonts w:ascii="Times New Roman" w:hAnsi="Times New Roman"/>
          <w:sz w:val="24"/>
          <w:szCs w:val="24"/>
          <w:lang w:val="ru-RU"/>
        </w:rPr>
        <w:t>моих  персональных</w:t>
      </w:r>
      <w:r>
        <w:rPr>
          <w:rFonts w:ascii="Times New Roman" w:hAnsi="Times New Roman"/>
          <w:sz w:val="24"/>
          <w:szCs w:val="24"/>
          <w:lang w:val="ru-RU"/>
        </w:rPr>
        <w:t xml:space="preserve"> данных, которые  необходимы для достижения указанных выше</w:t>
      </w:r>
      <w:r w:rsidR="002E1B85" w:rsidRPr="002E1B85">
        <w:rPr>
          <w:rFonts w:ascii="Times New Roman" w:hAnsi="Times New Roman"/>
          <w:sz w:val="24"/>
          <w:szCs w:val="24"/>
          <w:lang w:val="ru-RU"/>
        </w:rPr>
        <w:t xml:space="preserve"> целей,  включая  (без  ограничения)  сбор, системат</w:t>
      </w:r>
      <w:r>
        <w:rPr>
          <w:rFonts w:ascii="Times New Roman" w:hAnsi="Times New Roman"/>
          <w:sz w:val="24"/>
          <w:szCs w:val="24"/>
          <w:lang w:val="ru-RU"/>
        </w:rPr>
        <w:t xml:space="preserve">изацию, накопление,  хранение, </w:t>
      </w:r>
      <w:r w:rsidR="002E1B85" w:rsidRPr="002E1B85">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B24C50">
        <w:rPr>
          <w:rFonts w:ascii="Times New Roman" w:hAnsi="Times New Roman"/>
          <w:sz w:val="24"/>
          <w:szCs w:val="24"/>
          <w:lang w:val="ru-RU"/>
        </w:rPr>
        <w:t>о-Зуевский КЦСОН» гарантирует обработку моих</w:t>
      </w:r>
      <w:r w:rsidRPr="002E1B85">
        <w:rPr>
          <w:rFonts w:ascii="Times New Roman" w:hAnsi="Times New Roman"/>
          <w:sz w:val="24"/>
          <w:szCs w:val="24"/>
          <w:lang w:val="ru-RU"/>
        </w:rPr>
        <w:t xml:space="preserve"> персон</w:t>
      </w:r>
      <w:r w:rsidR="00B24C50">
        <w:rPr>
          <w:rFonts w:ascii="Times New Roman" w:hAnsi="Times New Roman"/>
          <w:sz w:val="24"/>
          <w:szCs w:val="24"/>
          <w:lang w:val="ru-RU"/>
        </w:rPr>
        <w:t>альных данных в соответствии</w:t>
      </w:r>
      <w:r w:rsidRPr="002E1B85">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Я  подтверждаю,  что, </w:t>
      </w:r>
      <w:r w:rsidR="002E1B85" w:rsidRPr="002E1B85">
        <w:rPr>
          <w:rFonts w:ascii="Times New Roman" w:hAnsi="Times New Roman"/>
          <w:sz w:val="24"/>
          <w:szCs w:val="24"/>
          <w:lang w:val="ru-RU"/>
        </w:rPr>
        <w:t>давая  такое согласие, я действую по собственной воле и в своих интересах.</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Настоящее</w:t>
      </w:r>
      <w:r w:rsidR="00B24C50">
        <w:rPr>
          <w:rFonts w:ascii="Times New Roman" w:hAnsi="Times New Roman"/>
          <w:sz w:val="24"/>
          <w:szCs w:val="24"/>
          <w:lang w:val="ru-RU"/>
        </w:rPr>
        <w:t xml:space="preserve">  согласие  действует  со  дня </w:t>
      </w:r>
      <w:r w:rsidRPr="002E1B85">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5"/>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763" w:rsidRDefault="00B30763" w:rsidP="00B330ED">
      <w:pPr>
        <w:spacing w:after="0" w:line="240" w:lineRule="auto"/>
      </w:pPr>
      <w:r>
        <w:separator/>
      </w:r>
    </w:p>
  </w:endnote>
  <w:endnote w:type="continuationSeparator" w:id="0">
    <w:p w:rsidR="00B30763" w:rsidRDefault="00B30763"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763" w:rsidRDefault="00B30763" w:rsidP="00B330ED">
      <w:pPr>
        <w:spacing w:after="0" w:line="240" w:lineRule="auto"/>
      </w:pPr>
      <w:r>
        <w:separator/>
      </w:r>
    </w:p>
  </w:footnote>
  <w:footnote w:type="continuationSeparator" w:id="0">
    <w:p w:rsidR="00B30763" w:rsidRDefault="00B30763"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6B4117" w:rsidRDefault="002F2A30">
        <w:pPr>
          <w:pStyle w:val="a9"/>
          <w:jc w:val="right"/>
        </w:pPr>
        <w:fldSimple w:instr=" PAGE   \* MERGEFORMAT ">
          <w:r w:rsidR="00ED26EB">
            <w:rPr>
              <w:noProof/>
            </w:rPr>
            <w:t>45</w:t>
          </w:r>
        </w:fldSimple>
      </w:p>
    </w:sdtContent>
  </w:sdt>
  <w:p w:rsidR="006B4117" w:rsidRDefault="006B411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27D"/>
    <w:rsid w:val="0001682A"/>
    <w:rsid w:val="0002030F"/>
    <w:rsid w:val="00022D6D"/>
    <w:rsid w:val="00023DC9"/>
    <w:rsid w:val="00026ADB"/>
    <w:rsid w:val="00027BCD"/>
    <w:rsid w:val="00033297"/>
    <w:rsid w:val="00036028"/>
    <w:rsid w:val="00036327"/>
    <w:rsid w:val="00036F9C"/>
    <w:rsid w:val="000450FF"/>
    <w:rsid w:val="00047618"/>
    <w:rsid w:val="000548AF"/>
    <w:rsid w:val="00057864"/>
    <w:rsid w:val="000622DC"/>
    <w:rsid w:val="00062312"/>
    <w:rsid w:val="0007163F"/>
    <w:rsid w:val="000721CF"/>
    <w:rsid w:val="000727A9"/>
    <w:rsid w:val="00076759"/>
    <w:rsid w:val="00086319"/>
    <w:rsid w:val="000913F9"/>
    <w:rsid w:val="00091DA0"/>
    <w:rsid w:val="00091F84"/>
    <w:rsid w:val="00092D07"/>
    <w:rsid w:val="00093B89"/>
    <w:rsid w:val="00094211"/>
    <w:rsid w:val="000B2FB2"/>
    <w:rsid w:val="000B5541"/>
    <w:rsid w:val="000C53B6"/>
    <w:rsid w:val="000C7307"/>
    <w:rsid w:val="000D0B52"/>
    <w:rsid w:val="000D5055"/>
    <w:rsid w:val="000D7293"/>
    <w:rsid w:val="000E2FE4"/>
    <w:rsid w:val="000E4814"/>
    <w:rsid w:val="000E4DA0"/>
    <w:rsid w:val="0010024D"/>
    <w:rsid w:val="00105B7D"/>
    <w:rsid w:val="00106C72"/>
    <w:rsid w:val="001106E9"/>
    <w:rsid w:val="00113533"/>
    <w:rsid w:val="00113693"/>
    <w:rsid w:val="00114011"/>
    <w:rsid w:val="00121241"/>
    <w:rsid w:val="00121E76"/>
    <w:rsid w:val="00122B6A"/>
    <w:rsid w:val="00132C60"/>
    <w:rsid w:val="001359B6"/>
    <w:rsid w:val="00136D68"/>
    <w:rsid w:val="0014080B"/>
    <w:rsid w:val="0014243D"/>
    <w:rsid w:val="001451F0"/>
    <w:rsid w:val="00146887"/>
    <w:rsid w:val="00147528"/>
    <w:rsid w:val="0015230D"/>
    <w:rsid w:val="00153F58"/>
    <w:rsid w:val="00156C84"/>
    <w:rsid w:val="00157E73"/>
    <w:rsid w:val="00161D4F"/>
    <w:rsid w:val="00163917"/>
    <w:rsid w:val="00164F74"/>
    <w:rsid w:val="00166D28"/>
    <w:rsid w:val="00167EA2"/>
    <w:rsid w:val="0017081E"/>
    <w:rsid w:val="00173437"/>
    <w:rsid w:val="00176B7B"/>
    <w:rsid w:val="00176C2C"/>
    <w:rsid w:val="00185B60"/>
    <w:rsid w:val="00193B08"/>
    <w:rsid w:val="001A0CEB"/>
    <w:rsid w:val="001A26F0"/>
    <w:rsid w:val="001B0090"/>
    <w:rsid w:val="001B37B8"/>
    <w:rsid w:val="001B4EF9"/>
    <w:rsid w:val="001B6943"/>
    <w:rsid w:val="001C00BD"/>
    <w:rsid w:val="001C420C"/>
    <w:rsid w:val="001C6D2E"/>
    <w:rsid w:val="001D050C"/>
    <w:rsid w:val="001D0760"/>
    <w:rsid w:val="001D2B8C"/>
    <w:rsid w:val="001D2F34"/>
    <w:rsid w:val="001E1B8C"/>
    <w:rsid w:val="001E55D9"/>
    <w:rsid w:val="001E7B76"/>
    <w:rsid w:val="001F172A"/>
    <w:rsid w:val="001F23CE"/>
    <w:rsid w:val="001F774A"/>
    <w:rsid w:val="00201600"/>
    <w:rsid w:val="00203018"/>
    <w:rsid w:val="00207992"/>
    <w:rsid w:val="00207A85"/>
    <w:rsid w:val="002202F1"/>
    <w:rsid w:val="00226F71"/>
    <w:rsid w:val="00232812"/>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3C7C"/>
    <w:rsid w:val="002B5EF5"/>
    <w:rsid w:val="002C2417"/>
    <w:rsid w:val="002D003E"/>
    <w:rsid w:val="002D43A0"/>
    <w:rsid w:val="002D48A5"/>
    <w:rsid w:val="002D5192"/>
    <w:rsid w:val="002D58E9"/>
    <w:rsid w:val="002D6E23"/>
    <w:rsid w:val="002E1B85"/>
    <w:rsid w:val="002E48E8"/>
    <w:rsid w:val="002F2A30"/>
    <w:rsid w:val="002F6F1A"/>
    <w:rsid w:val="00301C00"/>
    <w:rsid w:val="003046A3"/>
    <w:rsid w:val="00306094"/>
    <w:rsid w:val="0031387F"/>
    <w:rsid w:val="00315FC7"/>
    <w:rsid w:val="00321CFF"/>
    <w:rsid w:val="00323056"/>
    <w:rsid w:val="0033229C"/>
    <w:rsid w:val="003324EC"/>
    <w:rsid w:val="003352A0"/>
    <w:rsid w:val="00335654"/>
    <w:rsid w:val="00335937"/>
    <w:rsid w:val="00340472"/>
    <w:rsid w:val="003415D8"/>
    <w:rsid w:val="00341DA5"/>
    <w:rsid w:val="00343972"/>
    <w:rsid w:val="003508F6"/>
    <w:rsid w:val="003624A2"/>
    <w:rsid w:val="00362A46"/>
    <w:rsid w:val="00362D9D"/>
    <w:rsid w:val="003729BD"/>
    <w:rsid w:val="0037462F"/>
    <w:rsid w:val="00375D4A"/>
    <w:rsid w:val="00380455"/>
    <w:rsid w:val="00387A07"/>
    <w:rsid w:val="003943A4"/>
    <w:rsid w:val="00394CC8"/>
    <w:rsid w:val="00395288"/>
    <w:rsid w:val="0039560E"/>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34A9"/>
    <w:rsid w:val="00402069"/>
    <w:rsid w:val="00413C58"/>
    <w:rsid w:val="00414244"/>
    <w:rsid w:val="004203CE"/>
    <w:rsid w:val="00420964"/>
    <w:rsid w:val="00420F85"/>
    <w:rsid w:val="00421750"/>
    <w:rsid w:val="00422C29"/>
    <w:rsid w:val="00423F28"/>
    <w:rsid w:val="00425A25"/>
    <w:rsid w:val="00434B06"/>
    <w:rsid w:val="004356EE"/>
    <w:rsid w:val="00442C8D"/>
    <w:rsid w:val="00444A84"/>
    <w:rsid w:val="00445B99"/>
    <w:rsid w:val="00446E16"/>
    <w:rsid w:val="00450186"/>
    <w:rsid w:val="00455E84"/>
    <w:rsid w:val="00456F36"/>
    <w:rsid w:val="004605BA"/>
    <w:rsid w:val="00463E67"/>
    <w:rsid w:val="004676E9"/>
    <w:rsid w:val="00467B81"/>
    <w:rsid w:val="00475BC9"/>
    <w:rsid w:val="00477A64"/>
    <w:rsid w:val="004814D7"/>
    <w:rsid w:val="00483E3C"/>
    <w:rsid w:val="00485D29"/>
    <w:rsid w:val="00494770"/>
    <w:rsid w:val="00497C95"/>
    <w:rsid w:val="004A156A"/>
    <w:rsid w:val="004A2024"/>
    <w:rsid w:val="004B0361"/>
    <w:rsid w:val="004B3347"/>
    <w:rsid w:val="004B38CA"/>
    <w:rsid w:val="004B4342"/>
    <w:rsid w:val="004C2AAD"/>
    <w:rsid w:val="004C7793"/>
    <w:rsid w:val="004D1532"/>
    <w:rsid w:val="004D1E8C"/>
    <w:rsid w:val="004D2E0A"/>
    <w:rsid w:val="004E0EAE"/>
    <w:rsid w:val="004E26FC"/>
    <w:rsid w:val="004E4751"/>
    <w:rsid w:val="004E7849"/>
    <w:rsid w:val="004E7C26"/>
    <w:rsid w:val="004F03DF"/>
    <w:rsid w:val="004F182E"/>
    <w:rsid w:val="004F5E28"/>
    <w:rsid w:val="0050309F"/>
    <w:rsid w:val="00503103"/>
    <w:rsid w:val="005033C2"/>
    <w:rsid w:val="00504D95"/>
    <w:rsid w:val="0050649C"/>
    <w:rsid w:val="005064D6"/>
    <w:rsid w:val="0051133D"/>
    <w:rsid w:val="005146EC"/>
    <w:rsid w:val="0052328B"/>
    <w:rsid w:val="005232C3"/>
    <w:rsid w:val="005241A3"/>
    <w:rsid w:val="00526A3E"/>
    <w:rsid w:val="00541377"/>
    <w:rsid w:val="005417AA"/>
    <w:rsid w:val="00542349"/>
    <w:rsid w:val="005434E4"/>
    <w:rsid w:val="00547B1F"/>
    <w:rsid w:val="005534CE"/>
    <w:rsid w:val="00555F66"/>
    <w:rsid w:val="0055772E"/>
    <w:rsid w:val="00562270"/>
    <w:rsid w:val="005631EF"/>
    <w:rsid w:val="0056379B"/>
    <w:rsid w:val="00566933"/>
    <w:rsid w:val="00567C4B"/>
    <w:rsid w:val="00570DD3"/>
    <w:rsid w:val="00573396"/>
    <w:rsid w:val="00574026"/>
    <w:rsid w:val="00574B72"/>
    <w:rsid w:val="00576FEF"/>
    <w:rsid w:val="0058530F"/>
    <w:rsid w:val="00585CF2"/>
    <w:rsid w:val="00586047"/>
    <w:rsid w:val="00594BDE"/>
    <w:rsid w:val="00597062"/>
    <w:rsid w:val="00597B6C"/>
    <w:rsid w:val="005A1841"/>
    <w:rsid w:val="005A5D7F"/>
    <w:rsid w:val="005B1822"/>
    <w:rsid w:val="005B3906"/>
    <w:rsid w:val="005B6B04"/>
    <w:rsid w:val="005C2CDD"/>
    <w:rsid w:val="005C2EA7"/>
    <w:rsid w:val="005C2F13"/>
    <w:rsid w:val="005C4E95"/>
    <w:rsid w:val="005C5F1D"/>
    <w:rsid w:val="005C662A"/>
    <w:rsid w:val="005D0047"/>
    <w:rsid w:val="005D1399"/>
    <w:rsid w:val="005D28B9"/>
    <w:rsid w:val="005D75AD"/>
    <w:rsid w:val="005F6B39"/>
    <w:rsid w:val="005F7A08"/>
    <w:rsid w:val="006110D8"/>
    <w:rsid w:val="0061150B"/>
    <w:rsid w:val="006148A4"/>
    <w:rsid w:val="00626D2A"/>
    <w:rsid w:val="00630612"/>
    <w:rsid w:val="00637959"/>
    <w:rsid w:val="00642C25"/>
    <w:rsid w:val="00644889"/>
    <w:rsid w:val="0064538F"/>
    <w:rsid w:val="006548BD"/>
    <w:rsid w:val="00654E1C"/>
    <w:rsid w:val="00654F60"/>
    <w:rsid w:val="00660E33"/>
    <w:rsid w:val="006637E7"/>
    <w:rsid w:val="00664CF1"/>
    <w:rsid w:val="00670330"/>
    <w:rsid w:val="00690B8C"/>
    <w:rsid w:val="00690F27"/>
    <w:rsid w:val="00693171"/>
    <w:rsid w:val="00695B86"/>
    <w:rsid w:val="006961CC"/>
    <w:rsid w:val="00696E37"/>
    <w:rsid w:val="006978CE"/>
    <w:rsid w:val="006A2C6A"/>
    <w:rsid w:val="006A7DD6"/>
    <w:rsid w:val="006B090C"/>
    <w:rsid w:val="006B1D75"/>
    <w:rsid w:val="006B277D"/>
    <w:rsid w:val="006B314C"/>
    <w:rsid w:val="006B4117"/>
    <w:rsid w:val="006B5F34"/>
    <w:rsid w:val="006B68D1"/>
    <w:rsid w:val="006C4496"/>
    <w:rsid w:val="006C587E"/>
    <w:rsid w:val="006D0B22"/>
    <w:rsid w:val="006D0F67"/>
    <w:rsid w:val="006D5E4E"/>
    <w:rsid w:val="006E0975"/>
    <w:rsid w:val="006E1CB8"/>
    <w:rsid w:val="006E2A8F"/>
    <w:rsid w:val="006E6AED"/>
    <w:rsid w:val="006F265F"/>
    <w:rsid w:val="006F64E2"/>
    <w:rsid w:val="00700749"/>
    <w:rsid w:val="00700BE4"/>
    <w:rsid w:val="00702639"/>
    <w:rsid w:val="00704B82"/>
    <w:rsid w:val="00714F0C"/>
    <w:rsid w:val="0071680E"/>
    <w:rsid w:val="00717B61"/>
    <w:rsid w:val="00720C85"/>
    <w:rsid w:val="007210B6"/>
    <w:rsid w:val="00731990"/>
    <w:rsid w:val="00733A9F"/>
    <w:rsid w:val="00735363"/>
    <w:rsid w:val="0074004A"/>
    <w:rsid w:val="0074506C"/>
    <w:rsid w:val="00745D11"/>
    <w:rsid w:val="00746B08"/>
    <w:rsid w:val="00747E3D"/>
    <w:rsid w:val="007535C2"/>
    <w:rsid w:val="007573DA"/>
    <w:rsid w:val="007621CB"/>
    <w:rsid w:val="007676E0"/>
    <w:rsid w:val="00770D0D"/>
    <w:rsid w:val="007712B8"/>
    <w:rsid w:val="00773F21"/>
    <w:rsid w:val="007772EE"/>
    <w:rsid w:val="007800E2"/>
    <w:rsid w:val="00780275"/>
    <w:rsid w:val="007847CD"/>
    <w:rsid w:val="007847FE"/>
    <w:rsid w:val="00784D82"/>
    <w:rsid w:val="00787196"/>
    <w:rsid w:val="0078764B"/>
    <w:rsid w:val="007913FE"/>
    <w:rsid w:val="0079729E"/>
    <w:rsid w:val="007A3157"/>
    <w:rsid w:val="007B00F1"/>
    <w:rsid w:val="007B0A41"/>
    <w:rsid w:val="007B21D9"/>
    <w:rsid w:val="007B496D"/>
    <w:rsid w:val="007C6095"/>
    <w:rsid w:val="007D2963"/>
    <w:rsid w:val="007D2D3F"/>
    <w:rsid w:val="007D520C"/>
    <w:rsid w:val="007D6259"/>
    <w:rsid w:val="007D64D7"/>
    <w:rsid w:val="007D6A0D"/>
    <w:rsid w:val="007E2E38"/>
    <w:rsid w:val="007E4018"/>
    <w:rsid w:val="007E48A0"/>
    <w:rsid w:val="007E5544"/>
    <w:rsid w:val="007F437D"/>
    <w:rsid w:val="008015E2"/>
    <w:rsid w:val="00815974"/>
    <w:rsid w:val="00817CF3"/>
    <w:rsid w:val="00821234"/>
    <w:rsid w:val="00821662"/>
    <w:rsid w:val="00826661"/>
    <w:rsid w:val="00831EDD"/>
    <w:rsid w:val="00837AA8"/>
    <w:rsid w:val="0086136E"/>
    <w:rsid w:val="008616DD"/>
    <w:rsid w:val="00863742"/>
    <w:rsid w:val="00870313"/>
    <w:rsid w:val="00870BFE"/>
    <w:rsid w:val="008729BF"/>
    <w:rsid w:val="00874557"/>
    <w:rsid w:val="00876D88"/>
    <w:rsid w:val="00891403"/>
    <w:rsid w:val="0089597B"/>
    <w:rsid w:val="00896C5D"/>
    <w:rsid w:val="008A0357"/>
    <w:rsid w:val="008A04A6"/>
    <w:rsid w:val="008A16D3"/>
    <w:rsid w:val="008A263B"/>
    <w:rsid w:val="008A3469"/>
    <w:rsid w:val="008A5DFA"/>
    <w:rsid w:val="008A6D2B"/>
    <w:rsid w:val="008A72BF"/>
    <w:rsid w:val="008B000E"/>
    <w:rsid w:val="008B1A3D"/>
    <w:rsid w:val="008B25AA"/>
    <w:rsid w:val="008B5D02"/>
    <w:rsid w:val="008B6080"/>
    <w:rsid w:val="008C086D"/>
    <w:rsid w:val="008C108E"/>
    <w:rsid w:val="008C2688"/>
    <w:rsid w:val="008C35B4"/>
    <w:rsid w:val="008D0A79"/>
    <w:rsid w:val="008D31E9"/>
    <w:rsid w:val="008E0F07"/>
    <w:rsid w:val="008E2087"/>
    <w:rsid w:val="008E5D6A"/>
    <w:rsid w:val="008F28AA"/>
    <w:rsid w:val="008F6158"/>
    <w:rsid w:val="009013D0"/>
    <w:rsid w:val="00901AB9"/>
    <w:rsid w:val="00905F3A"/>
    <w:rsid w:val="0091618E"/>
    <w:rsid w:val="00922EE1"/>
    <w:rsid w:val="009354C9"/>
    <w:rsid w:val="00936637"/>
    <w:rsid w:val="0094554E"/>
    <w:rsid w:val="00946D24"/>
    <w:rsid w:val="009559D2"/>
    <w:rsid w:val="00961922"/>
    <w:rsid w:val="00965EFA"/>
    <w:rsid w:val="00966593"/>
    <w:rsid w:val="00971AF7"/>
    <w:rsid w:val="009757D9"/>
    <w:rsid w:val="00986A13"/>
    <w:rsid w:val="00997DDD"/>
    <w:rsid w:val="009A5F7F"/>
    <w:rsid w:val="009B0F10"/>
    <w:rsid w:val="009B651D"/>
    <w:rsid w:val="009B7C74"/>
    <w:rsid w:val="009C0EE9"/>
    <w:rsid w:val="009C4928"/>
    <w:rsid w:val="009D09A2"/>
    <w:rsid w:val="009D2FE9"/>
    <w:rsid w:val="009D5752"/>
    <w:rsid w:val="009D68B2"/>
    <w:rsid w:val="009E3C9C"/>
    <w:rsid w:val="009E5372"/>
    <w:rsid w:val="009E546B"/>
    <w:rsid w:val="009F0F89"/>
    <w:rsid w:val="009F15CA"/>
    <w:rsid w:val="009F3CF7"/>
    <w:rsid w:val="009F6370"/>
    <w:rsid w:val="00A0030B"/>
    <w:rsid w:val="00A03902"/>
    <w:rsid w:val="00A070F3"/>
    <w:rsid w:val="00A13046"/>
    <w:rsid w:val="00A208ED"/>
    <w:rsid w:val="00A2230C"/>
    <w:rsid w:val="00A274E9"/>
    <w:rsid w:val="00A411B1"/>
    <w:rsid w:val="00A50455"/>
    <w:rsid w:val="00A533C6"/>
    <w:rsid w:val="00A53DCA"/>
    <w:rsid w:val="00A54822"/>
    <w:rsid w:val="00A5637B"/>
    <w:rsid w:val="00A612BA"/>
    <w:rsid w:val="00A642D4"/>
    <w:rsid w:val="00A64F87"/>
    <w:rsid w:val="00A655B8"/>
    <w:rsid w:val="00A7188C"/>
    <w:rsid w:val="00A8549F"/>
    <w:rsid w:val="00A924F4"/>
    <w:rsid w:val="00A9268D"/>
    <w:rsid w:val="00AA2142"/>
    <w:rsid w:val="00AA3FC7"/>
    <w:rsid w:val="00AA71C4"/>
    <w:rsid w:val="00AB05B0"/>
    <w:rsid w:val="00AB3C96"/>
    <w:rsid w:val="00AB53D9"/>
    <w:rsid w:val="00AB71D0"/>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02E47"/>
    <w:rsid w:val="00B13958"/>
    <w:rsid w:val="00B14587"/>
    <w:rsid w:val="00B15B6D"/>
    <w:rsid w:val="00B20B0C"/>
    <w:rsid w:val="00B23B1B"/>
    <w:rsid w:val="00B23B82"/>
    <w:rsid w:val="00B24C50"/>
    <w:rsid w:val="00B26D53"/>
    <w:rsid w:val="00B30763"/>
    <w:rsid w:val="00B30AF2"/>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111"/>
    <w:rsid w:val="00B9197A"/>
    <w:rsid w:val="00B95A7B"/>
    <w:rsid w:val="00BA12D3"/>
    <w:rsid w:val="00BA146E"/>
    <w:rsid w:val="00BA1F57"/>
    <w:rsid w:val="00BA2476"/>
    <w:rsid w:val="00BA48A0"/>
    <w:rsid w:val="00BA520D"/>
    <w:rsid w:val="00BA5AC6"/>
    <w:rsid w:val="00BA5B68"/>
    <w:rsid w:val="00BB79CA"/>
    <w:rsid w:val="00BC2F0D"/>
    <w:rsid w:val="00BC7804"/>
    <w:rsid w:val="00BD0212"/>
    <w:rsid w:val="00BD1F27"/>
    <w:rsid w:val="00BE2F63"/>
    <w:rsid w:val="00BE3C06"/>
    <w:rsid w:val="00BE4EED"/>
    <w:rsid w:val="00BE78E2"/>
    <w:rsid w:val="00C04EBD"/>
    <w:rsid w:val="00C16AAC"/>
    <w:rsid w:val="00C23B75"/>
    <w:rsid w:val="00C41463"/>
    <w:rsid w:val="00C42ECB"/>
    <w:rsid w:val="00C445C9"/>
    <w:rsid w:val="00C47938"/>
    <w:rsid w:val="00C51C93"/>
    <w:rsid w:val="00C54220"/>
    <w:rsid w:val="00C55266"/>
    <w:rsid w:val="00C60A52"/>
    <w:rsid w:val="00C63C66"/>
    <w:rsid w:val="00C74434"/>
    <w:rsid w:val="00C75B25"/>
    <w:rsid w:val="00C823AC"/>
    <w:rsid w:val="00C8310F"/>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5C33"/>
    <w:rsid w:val="00CE6BFB"/>
    <w:rsid w:val="00CF1723"/>
    <w:rsid w:val="00CF17AB"/>
    <w:rsid w:val="00CF1FCF"/>
    <w:rsid w:val="00CF6149"/>
    <w:rsid w:val="00D068E3"/>
    <w:rsid w:val="00D0776A"/>
    <w:rsid w:val="00D17093"/>
    <w:rsid w:val="00D23B90"/>
    <w:rsid w:val="00D23FE5"/>
    <w:rsid w:val="00D26408"/>
    <w:rsid w:val="00D26F17"/>
    <w:rsid w:val="00D2731B"/>
    <w:rsid w:val="00D33E3C"/>
    <w:rsid w:val="00D34450"/>
    <w:rsid w:val="00D35F14"/>
    <w:rsid w:val="00D3708B"/>
    <w:rsid w:val="00D40EFE"/>
    <w:rsid w:val="00D43A37"/>
    <w:rsid w:val="00D46589"/>
    <w:rsid w:val="00D47E5A"/>
    <w:rsid w:val="00D518E7"/>
    <w:rsid w:val="00D52A2E"/>
    <w:rsid w:val="00D566C1"/>
    <w:rsid w:val="00D56EAE"/>
    <w:rsid w:val="00D6026A"/>
    <w:rsid w:val="00D6631B"/>
    <w:rsid w:val="00D6683A"/>
    <w:rsid w:val="00D6747C"/>
    <w:rsid w:val="00D73152"/>
    <w:rsid w:val="00D73C5B"/>
    <w:rsid w:val="00D74170"/>
    <w:rsid w:val="00D77CF9"/>
    <w:rsid w:val="00D801F7"/>
    <w:rsid w:val="00D8327F"/>
    <w:rsid w:val="00D83AD8"/>
    <w:rsid w:val="00D85617"/>
    <w:rsid w:val="00D91C63"/>
    <w:rsid w:val="00D91D1C"/>
    <w:rsid w:val="00D931BD"/>
    <w:rsid w:val="00D96D67"/>
    <w:rsid w:val="00DA207C"/>
    <w:rsid w:val="00DA348A"/>
    <w:rsid w:val="00DA53BD"/>
    <w:rsid w:val="00DA5647"/>
    <w:rsid w:val="00DB6824"/>
    <w:rsid w:val="00DB7F1D"/>
    <w:rsid w:val="00DC10C8"/>
    <w:rsid w:val="00DC1F39"/>
    <w:rsid w:val="00DC75A9"/>
    <w:rsid w:val="00DD42D1"/>
    <w:rsid w:val="00DD7380"/>
    <w:rsid w:val="00DE10ED"/>
    <w:rsid w:val="00DE4DF5"/>
    <w:rsid w:val="00DE7F9E"/>
    <w:rsid w:val="00DF42E8"/>
    <w:rsid w:val="00DF4EF8"/>
    <w:rsid w:val="00DF6DB6"/>
    <w:rsid w:val="00DF7F4B"/>
    <w:rsid w:val="00E00827"/>
    <w:rsid w:val="00E015F0"/>
    <w:rsid w:val="00E0176F"/>
    <w:rsid w:val="00E0346D"/>
    <w:rsid w:val="00E11102"/>
    <w:rsid w:val="00E14A3E"/>
    <w:rsid w:val="00E17906"/>
    <w:rsid w:val="00E17DE5"/>
    <w:rsid w:val="00E27B07"/>
    <w:rsid w:val="00E31915"/>
    <w:rsid w:val="00E323D7"/>
    <w:rsid w:val="00E3286E"/>
    <w:rsid w:val="00E52E7D"/>
    <w:rsid w:val="00E54AA2"/>
    <w:rsid w:val="00E54DF9"/>
    <w:rsid w:val="00E72AD7"/>
    <w:rsid w:val="00E7331E"/>
    <w:rsid w:val="00E7533F"/>
    <w:rsid w:val="00E75466"/>
    <w:rsid w:val="00E76095"/>
    <w:rsid w:val="00E76E03"/>
    <w:rsid w:val="00E8072F"/>
    <w:rsid w:val="00E8416C"/>
    <w:rsid w:val="00E8613C"/>
    <w:rsid w:val="00E923A8"/>
    <w:rsid w:val="00E94F5F"/>
    <w:rsid w:val="00E9603C"/>
    <w:rsid w:val="00E97140"/>
    <w:rsid w:val="00E973A0"/>
    <w:rsid w:val="00EB69E5"/>
    <w:rsid w:val="00EC1490"/>
    <w:rsid w:val="00EC1D8D"/>
    <w:rsid w:val="00EC6A96"/>
    <w:rsid w:val="00ED26EB"/>
    <w:rsid w:val="00ED3910"/>
    <w:rsid w:val="00EE51E1"/>
    <w:rsid w:val="00EF39C4"/>
    <w:rsid w:val="00F01354"/>
    <w:rsid w:val="00F019A7"/>
    <w:rsid w:val="00F0217E"/>
    <w:rsid w:val="00F07D16"/>
    <w:rsid w:val="00F100B5"/>
    <w:rsid w:val="00F1552C"/>
    <w:rsid w:val="00F17D2D"/>
    <w:rsid w:val="00F2017B"/>
    <w:rsid w:val="00F242EB"/>
    <w:rsid w:val="00F26BCB"/>
    <w:rsid w:val="00F300C3"/>
    <w:rsid w:val="00F3324C"/>
    <w:rsid w:val="00F332D4"/>
    <w:rsid w:val="00F3376E"/>
    <w:rsid w:val="00F404C0"/>
    <w:rsid w:val="00F421C6"/>
    <w:rsid w:val="00F429A8"/>
    <w:rsid w:val="00F42C6C"/>
    <w:rsid w:val="00F455D1"/>
    <w:rsid w:val="00F501DC"/>
    <w:rsid w:val="00F6206B"/>
    <w:rsid w:val="00F656C7"/>
    <w:rsid w:val="00F77195"/>
    <w:rsid w:val="00F80541"/>
    <w:rsid w:val="00F91028"/>
    <w:rsid w:val="00FA442C"/>
    <w:rsid w:val="00FA4D13"/>
    <w:rsid w:val="00FA7ABF"/>
    <w:rsid w:val="00FB1EB0"/>
    <w:rsid w:val="00FB2642"/>
    <w:rsid w:val="00FB4F84"/>
    <w:rsid w:val="00FC1566"/>
    <w:rsid w:val="00FC2337"/>
    <w:rsid w:val="00FC29FF"/>
    <w:rsid w:val="00FC46E3"/>
    <w:rsid w:val="00FD11C7"/>
    <w:rsid w:val="00FD5721"/>
    <w:rsid w:val="00FE0D90"/>
    <w:rsid w:val="00FE141A"/>
    <w:rsid w:val="00FE7AFC"/>
    <w:rsid w:val="00FF1EF7"/>
    <w:rsid w:val="00FF2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67114588">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2435541">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0799841">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07761985">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41357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6732035">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535317">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39666641">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27499325">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15530570">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24537132">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63504110">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78654900">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01533440">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4628556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780782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s://login.consultant.ru/link/?req=doc&amp;base=LAW&amp;n=312202&amp;rnd=B9D285211CB7E29899EAC15456B39E60&amp;dst=30&amp;fld=13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http://estp.ru/" TargetMode="External"/><Relationship Id="rId19"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D8166-BD80-4E0D-A22E-A784CD08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21291</Words>
  <Characters>121359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2021-08-04T08:00:00Z</cp:lastPrinted>
  <dcterms:created xsi:type="dcterms:W3CDTF">2021-08-13T13:25:00Z</dcterms:created>
  <dcterms:modified xsi:type="dcterms:W3CDTF">2021-08-13T13:25:00Z</dcterms:modified>
</cp:coreProperties>
</file>