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FE" w:rsidRPr="008D3954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D3954">
        <w:rPr>
          <w:rFonts w:ascii="Times New Roman" w:hAnsi="Times New Roman" w:cs="Times New Roman"/>
          <w:b/>
        </w:rPr>
        <w:t>ТЕХНИЧЕСКОЕ ЗАДАНИЕ</w:t>
      </w:r>
    </w:p>
    <w:p w:rsidR="00695498" w:rsidRPr="00695498" w:rsidRDefault="00D47AFE" w:rsidP="00695498">
      <w:pPr>
        <w:pStyle w:val="FORMATTEXT"/>
        <w:jc w:val="both"/>
        <w:rPr>
          <w:rFonts w:eastAsia="Times New Roman"/>
        </w:rPr>
      </w:pPr>
      <w:r w:rsidRPr="008D3954">
        <w:rPr>
          <w:b/>
          <w:color w:val="0D0D0D"/>
        </w:rPr>
        <w:t xml:space="preserve">на </w:t>
      </w:r>
      <w:r w:rsidR="008D3954" w:rsidRPr="008D3954">
        <w:rPr>
          <w:b/>
        </w:rPr>
        <w:t xml:space="preserve">поставку продуктов питания </w:t>
      </w:r>
      <w:r w:rsidR="004557DB" w:rsidRPr="004557DB">
        <w:rPr>
          <w:bCs/>
          <w:color w:val="000000"/>
          <w:sz w:val="22"/>
          <w:szCs w:val="22"/>
          <w:highlight w:val="yellow"/>
          <w:lang w:eastAsia="en-US"/>
        </w:rPr>
        <w:t>(молочная и кисломолочная продукция)</w:t>
      </w:r>
      <w:r w:rsidR="00695498" w:rsidRPr="00695498">
        <w:rPr>
          <w:color w:val="000000"/>
          <w:highlight w:val="yellow"/>
        </w:rPr>
        <w:t>)</w:t>
      </w: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1204CB" w:rsidRPr="001204CB" w:rsidRDefault="001204CB" w:rsidP="001204CB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        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1204CB" w:rsidRPr="001204CB" w:rsidRDefault="001204CB" w:rsidP="001204CB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1204CB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1204CB" w:rsidRPr="001204CB" w:rsidRDefault="001204CB" w:rsidP="001204CB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1204CB" w:rsidRPr="001204CB" w:rsidRDefault="001204CB" w:rsidP="001204CB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1204CB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1204CB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1204CB" w:rsidRPr="001204CB" w:rsidRDefault="001204CB" w:rsidP="001204C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поставка продуктов </w:t>
      </w:r>
      <w:proofErr w:type="gramStart"/>
      <w:r w:rsidRPr="001204CB">
        <w:rPr>
          <w:rFonts w:ascii="Times New Roman" w:eastAsia="Calibri" w:hAnsi="Times New Roman" w:cs="Times New Roman"/>
          <w:bCs/>
          <w:color w:val="000000"/>
        </w:rPr>
        <w:t xml:space="preserve">питания </w:t>
      </w: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4557DB" w:rsidRPr="004557DB">
        <w:rPr>
          <w:rFonts w:ascii="Times New Roman" w:eastAsia="Calibri" w:hAnsi="Times New Roman" w:cs="Times New Roman"/>
          <w:bCs/>
          <w:color w:val="000000"/>
          <w:highlight w:val="yellow"/>
        </w:rPr>
        <w:t>(</w:t>
      </w:r>
      <w:proofErr w:type="gramEnd"/>
      <w:r w:rsidR="004557DB" w:rsidRPr="004557DB">
        <w:rPr>
          <w:rFonts w:ascii="Times New Roman" w:eastAsia="Calibri" w:hAnsi="Times New Roman" w:cs="Times New Roman"/>
          <w:bCs/>
          <w:color w:val="000000"/>
          <w:highlight w:val="yellow"/>
        </w:rPr>
        <w:t>молочная и кисломолочная продукция)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4557DB" w:rsidRPr="00F226C7" w:rsidTr="009F0522">
        <w:tc>
          <w:tcPr>
            <w:tcW w:w="4807" w:type="dxa"/>
          </w:tcPr>
          <w:p w:rsidR="004557DB" w:rsidRPr="00F226C7" w:rsidRDefault="004557DB" w:rsidP="009F0522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F226C7">
              <w:rPr>
                <w:rFonts w:ascii="Times New Roman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4557DB" w:rsidRPr="00F226C7" w:rsidRDefault="004557DB" w:rsidP="009F0522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F226C7">
              <w:rPr>
                <w:rFonts w:ascii="Times New Roman" w:hAnsi="Times New Roman" w:cs="Times New Roman"/>
                <w:b/>
                <w:bCs/>
              </w:rPr>
              <w:t>ОКПД2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01.13.06.04.01.01 - Масло сливочное сладко-сливочное несоленое с массовой долей жира от 80 % до 85 %, содержанием влаги не более 16 %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10.51.30.111 - Масло сладко-сливочное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 xml:space="preserve">01.13.06.05.01.06 - </w:t>
            </w:r>
            <w:proofErr w:type="gramStart"/>
            <w:r w:rsidRPr="00A030D1">
              <w:rPr>
                <w:rFonts w:ascii="Times New Roman" w:hAnsi="Times New Roman" w:cs="Times New Roman"/>
                <w:color w:val="333333"/>
              </w:rPr>
              <w:t>Молоко</w:t>
            </w:r>
            <w:proofErr w:type="gramEnd"/>
            <w:r w:rsidRPr="00A030D1">
              <w:rPr>
                <w:rFonts w:ascii="Times New Roman" w:hAnsi="Times New Roman" w:cs="Times New Roman"/>
                <w:color w:val="333333"/>
              </w:rPr>
              <w:t xml:space="preserve"> сгущенное с сахаром с массовой долей жира более 7,0 %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10.51.51.113 - Молоко сгущенное (концентрированное) с сахаром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01.13.06.09.02.10 - Ряженка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10.51.52.130 - Ряженка и варенец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01.13.06.09.02.06 - Кефир без добавок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10.51.52.140 - Кефир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 xml:space="preserve">01.13.06.01.14 - Молоко питьевое с массовой долей жира от 1,2 % до 4,5 % </w:t>
            </w:r>
            <w:proofErr w:type="spellStart"/>
            <w:r w:rsidRPr="00A030D1">
              <w:rPr>
                <w:rFonts w:ascii="Times New Roman" w:hAnsi="Times New Roman" w:cs="Times New Roman"/>
                <w:color w:val="333333"/>
              </w:rPr>
              <w:t>ультрапастеризованное</w:t>
            </w:r>
            <w:proofErr w:type="spellEnd"/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 xml:space="preserve">10.51.11.121 - Молоко питьевое коровье </w:t>
            </w:r>
            <w:proofErr w:type="spellStart"/>
            <w:r w:rsidRPr="00A030D1">
              <w:rPr>
                <w:rFonts w:ascii="Times New Roman" w:hAnsi="Times New Roman" w:cs="Times New Roman"/>
                <w:color w:val="333333"/>
              </w:rPr>
              <w:t>ультрапастеризованное</w:t>
            </w:r>
            <w:proofErr w:type="spellEnd"/>
            <w:r w:rsidRPr="00A030D1">
              <w:rPr>
                <w:rFonts w:ascii="Times New Roman" w:hAnsi="Times New Roman" w:cs="Times New Roman"/>
                <w:color w:val="333333"/>
              </w:rPr>
              <w:t xml:space="preserve"> (</w:t>
            </w:r>
            <w:proofErr w:type="spellStart"/>
            <w:r w:rsidRPr="00A030D1">
              <w:rPr>
                <w:rFonts w:ascii="Times New Roman" w:hAnsi="Times New Roman" w:cs="Times New Roman"/>
                <w:color w:val="333333"/>
              </w:rPr>
              <w:t>ультравысокотемпературно</w:t>
            </w:r>
            <w:proofErr w:type="spellEnd"/>
            <w:r w:rsidRPr="00A030D1">
              <w:rPr>
                <w:rFonts w:ascii="Times New Roman" w:hAnsi="Times New Roman" w:cs="Times New Roman"/>
                <w:color w:val="333333"/>
              </w:rPr>
              <w:t>-обработанное)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01.13.06.03.01.02 - Сыр полутвердый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10.51.40.121 - Сыры полутвердые без вкусовых наполнителей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01.13.06.03.02.03 - Творог с массовой долей жира от 4,0 % до 18,0 %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 xml:space="preserve">10.51.40.313 - Творог (кроме зерненого и </w:t>
            </w:r>
            <w:proofErr w:type="gramStart"/>
            <w:r w:rsidRPr="00A030D1">
              <w:rPr>
                <w:rFonts w:ascii="Times New Roman" w:hAnsi="Times New Roman" w:cs="Times New Roman"/>
                <w:color w:val="333333"/>
              </w:rPr>
              <w:t>произведенного с использованием ультрафильтрации</w:t>
            </w:r>
            <w:proofErr w:type="gramEnd"/>
            <w:r w:rsidRPr="00A030D1">
              <w:rPr>
                <w:rFonts w:ascii="Times New Roman" w:hAnsi="Times New Roman" w:cs="Times New Roman"/>
                <w:color w:val="333333"/>
              </w:rPr>
              <w:t xml:space="preserve"> и сепарирования) без вкусовых компонентов от 4 % до 11 % жирности</w:t>
            </w:r>
          </w:p>
        </w:tc>
      </w:tr>
      <w:tr w:rsidR="004557DB" w:rsidRPr="00F226C7" w:rsidTr="009F0522">
        <w:tc>
          <w:tcPr>
            <w:tcW w:w="4807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01.13.06.09.01.01 - Сметана с массовой долей жира от 10,0 % до 17,0 %</w:t>
            </w:r>
          </w:p>
        </w:tc>
        <w:tc>
          <w:tcPr>
            <w:tcW w:w="4764" w:type="dxa"/>
            <w:vAlign w:val="center"/>
          </w:tcPr>
          <w:p w:rsidR="004557DB" w:rsidRPr="00A030D1" w:rsidRDefault="004557DB" w:rsidP="009F0522">
            <w:pPr>
              <w:spacing w:line="240" w:lineRule="atLeast"/>
              <w:rPr>
                <w:rFonts w:ascii="Times New Roman" w:hAnsi="Times New Roman" w:cs="Times New Roman"/>
                <w:color w:val="333333"/>
              </w:rPr>
            </w:pPr>
            <w:r w:rsidRPr="00A030D1">
              <w:rPr>
                <w:rFonts w:ascii="Times New Roman" w:hAnsi="Times New Roman" w:cs="Times New Roman"/>
                <w:color w:val="333333"/>
              </w:rPr>
              <w:t>10.51.52.211 - Сметана от 10,0 % до 17,0 % жирности</w:t>
            </w:r>
          </w:p>
        </w:tc>
      </w:tr>
    </w:tbl>
    <w:p w:rsidR="001204CB" w:rsidRPr="001204CB" w:rsidRDefault="001204CB" w:rsidP="001204CB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1204CB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1204CB">
        <w:rPr>
          <w:rFonts w:ascii="Times New Roman" w:eastAsia="Calibri" w:hAnsi="Times New Roman" w:cs="Times New Roman"/>
          <w:color w:val="000000"/>
        </w:rPr>
        <w:t>учреждения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1204CB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1204CB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1204CB">
        <w:rPr>
          <w:rFonts w:ascii="Times New Roman" w:eastAsia="Calibri" w:hAnsi="Times New Roman" w:cs="Times New Roman"/>
          <w:color w:val="000000"/>
        </w:rPr>
        <w:t xml:space="preserve">. </w:t>
      </w: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1204CB">
        <w:rPr>
          <w:rFonts w:ascii="Times New Roman" w:eastAsia="Calibri" w:hAnsi="Times New Roman" w:cs="Times New Roman"/>
          <w:color w:val="000000"/>
        </w:rPr>
        <w:t>Программа  «</w:t>
      </w:r>
      <w:proofErr w:type="gramEnd"/>
      <w:r w:rsidRPr="001204CB">
        <w:rPr>
          <w:rFonts w:ascii="Times New Roman" w:eastAsia="Calibri" w:hAnsi="Times New Roman" w:cs="Times New Roman"/>
          <w:color w:val="000000"/>
        </w:rPr>
        <w:t>Развитие образования городского округа Мытищи» на 2019-2024 годы.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1204CB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1204CB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общеобразовательных организаций городского округа </w:t>
      </w:r>
      <w:proofErr w:type="gramStart"/>
      <w:r w:rsidRPr="001204CB">
        <w:rPr>
          <w:rFonts w:ascii="Times New Roman" w:eastAsia="Calibri" w:hAnsi="Times New Roman" w:cs="Times New Roman"/>
          <w:color w:val="000000"/>
        </w:rPr>
        <w:t>Мытищи  (</w:t>
      </w:r>
      <w:proofErr w:type="gramEnd"/>
      <w:r w:rsidRPr="001204CB">
        <w:rPr>
          <w:rFonts w:ascii="Times New Roman" w:eastAsia="Calibri" w:hAnsi="Times New Roman" w:cs="Times New Roman"/>
          <w:color w:val="000000"/>
        </w:rPr>
        <w:t>заработная плата, охрана,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1204CB" w:rsidRPr="001204CB" w:rsidRDefault="001204CB" w:rsidP="001204CB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1204CB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lastRenderedPageBreak/>
        <w:t>законодательных актов РФ в сфере стандартизации;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1204CB" w:rsidRPr="001204CB" w:rsidRDefault="001204CB" w:rsidP="001204CB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204CB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1204CB" w:rsidRPr="001204CB" w:rsidRDefault="001204CB" w:rsidP="001204C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204CB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Технический регламент Таможенного союза от 20.07.2012 №029/2012 «Требования безопасности пищевых добавок, </w:t>
      </w:r>
      <w:proofErr w:type="spellStart"/>
      <w:r w:rsidRPr="001204CB">
        <w:rPr>
          <w:rFonts w:ascii="Times New Roman" w:eastAsia="Calibri" w:hAnsi="Times New Roman" w:cs="Times New Roman"/>
          <w:color w:val="000000"/>
        </w:rPr>
        <w:t>ароматизаторов</w:t>
      </w:r>
      <w:proofErr w:type="spellEnd"/>
      <w:r w:rsidRPr="001204CB">
        <w:rPr>
          <w:rFonts w:ascii="Times New Roman" w:eastAsia="Calibri" w:hAnsi="Times New Roman" w:cs="Times New Roman"/>
          <w:color w:val="000000"/>
        </w:rPr>
        <w:t xml:space="preserve"> и технологических вспомогательных веществ»;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безопасности и пищевой ценности пищевых продуктов. </w:t>
      </w:r>
      <w:proofErr w:type="spellStart"/>
      <w:r w:rsidRPr="001204CB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1204CB">
        <w:rPr>
          <w:rFonts w:ascii="Times New Roman" w:eastAsia="Calibri" w:hAnsi="Times New Roman" w:cs="Times New Roman"/>
          <w:color w:val="000000"/>
        </w:rPr>
        <w:t xml:space="preserve"> 2.3.2.1078-01», утвержденные постановлением Главного государственного санитарного врача Российской Федерации 14.11.2001;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срокам годности и условиям хранения пищевых продуктов. </w:t>
      </w:r>
      <w:proofErr w:type="spellStart"/>
      <w:r w:rsidRPr="001204CB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1204CB">
        <w:rPr>
          <w:rFonts w:ascii="Times New Roman" w:eastAsia="Calibri" w:hAnsi="Times New Roman" w:cs="Times New Roman"/>
          <w:color w:val="000000"/>
        </w:rPr>
        <w:t xml:space="preserve"> 2.3.2.1324-03», утвержденные постановлением Главного государственного санитарного врача Российской Федерации 22.05.2003 №98;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1204CB" w:rsidRPr="001204CB" w:rsidRDefault="001204CB" w:rsidP="001204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="004557DB" w:rsidRPr="004557DB">
        <w:rPr>
          <w:rFonts w:ascii="Times New Roman" w:eastAsia="Calibri" w:hAnsi="Times New Roman" w:cs="Times New Roman"/>
          <w:bCs/>
          <w:color w:val="000000"/>
          <w:highlight w:val="yellow"/>
        </w:rPr>
        <w:t>(молочная и кисломолочная продукция)</w:t>
      </w:r>
      <w:r w:rsidR="004557DB" w:rsidRPr="001204CB">
        <w:rPr>
          <w:rFonts w:ascii="Times New Roman" w:eastAsia="Calibri" w:hAnsi="Times New Roman" w:cs="Times New Roman"/>
          <w:color w:val="000000"/>
        </w:rPr>
        <w:t xml:space="preserve"> </w:t>
      </w:r>
      <w:r w:rsidRPr="001204CB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204CB" w:rsidRPr="001204CB" w:rsidRDefault="001204CB" w:rsidP="001204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b/>
          <w:color w:val="000000"/>
          <w:highlight w:val="yellow"/>
        </w:rPr>
        <w:lastRenderedPageBreak/>
        <w:t>Срок поставки:</w:t>
      </w:r>
      <w:r w:rsidRPr="001204CB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1204CB" w:rsidRPr="001204CB" w:rsidRDefault="00716544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Поставки продуктов питания;</w:t>
      </w:r>
      <w:bookmarkStart w:id="0" w:name="_GoBack"/>
      <w:bookmarkEnd w:id="0"/>
      <w:r w:rsidR="001204CB" w:rsidRPr="001204CB">
        <w:rPr>
          <w:rFonts w:ascii="Times New Roman" w:eastAsia="Calibri" w:hAnsi="Times New Roman" w:cs="Times New Roman"/>
          <w:color w:val="000000"/>
        </w:rPr>
        <w:t xml:space="preserve"> Еженедельные </w:t>
      </w:r>
      <w:proofErr w:type="gramStart"/>
      <w:r w:rsidR="001204CB" w:rsidRPr="001204CB">
        <w:rPr>
          <w:rFonts w:ascii="Times New Roman" w:eastAsia="Calibri" w:hAnsi="Times New Roman" w:cs="Times New Roman"/>
          <w:color w:val="000000"/>
        </w:rPr>
        <w:t>поставки  по</w:t>
      </w:r>
      <w:proofErr w:type="gramEnd"/>
      <w:r w:rsidR="001204CB" w:rsidRPr="001204CB">
        <w:rPr>
          <w:rFonts w:ascii="Times New Roman" w:eastAsia="Calibri" w:hAnsi="Times New Roman" w:cs="Times New Roman"/>
          <w:color w:val="000000"/>
        </w:rPr>
        <w:t xml:space="preserve">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-товарные </w:t>
      </w:r>
      <w:proofErr w:type="gramStart"/>
      <w:r w:rsidRPr="001204CB">
        <w:rPr>
          <w:rFonts w:ascii="Times New Roman" w:eastAsia="Calibri" w:hAnsi="Times New Roman" w:cs="Times New Roman"/>
          <w:color w:val="000000"/>
        </w:rPr>
        <w:t>накладные  с</w:t>
      </w:r>
      <w:proofErr w:type="gramEnd"/>
      <w:r w:rsidRPr="001204CB">
        <w:rPr>
          <w:rFonts w:ascii="Times New Roman" w:eastAsia="Calibri" w:hAnsi="Times New Roman" w:cs="Times New Roman"/>
          <w:color w:val="000000"/>
        </w:rPr>
        <w:t xml:space="preserve">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1204CB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1204CB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204CB" w:rsidRPr="001204CB" w:rsidRDefault="001204CB" w:rsidP="001204C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1204CB" w:rsidRPr="001204CB" w:rsidTr="00BE44F1">
        <w:tc>
          <w:tcPr>
            <w:tcW w:w="4679" w:type="dxa"/>
          </w:tcPr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 </w:t>
            </w:r>
            <w:proofErr w:type="spellStart"/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Е.Е.Васильева</w:t>
            </w:r>
            <w:proofErr w:type="spellEnd"/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1204CB" w:rsidRPr="001204CB" w:rsidRDefault="001204CB" w:rsidP="001204CB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1204CB" w:rsidRPr="001204CB" w:rsidRDefault="001204CB" w:rsidP="001204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1204CB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1204CB" w:rsidRPr="001204CB" w:rsidRDefault="001204CB" w:rsidP="001204CB">
      <w:pPr>
        <w:rPr>
          <w:rFonts w:ascii="Arial Narrow" w:eastAsia="Calibri" w:hAnsi="Arial Narrow" w:cs="Times New Roman"/>
          <w:color w:val="000000"/>
        </w:rPr>
      </w:pPr>
    </w:p>
    <w:p w:rsidR="001204CB" w:rsidRPr="001204CB" w:rsidRDefault="001204CB" w:rsidP="001204CB">
      <w:pPr>
        <w:rPr>
          <w:rFonts w:ascii="Arial Narrow" w:eastAsia="Calibri" w:hAnsi="Arial Narrow" w:cs="Times New Roman"/>
          <w:color w:val="000000"/>
        </w:rPr>
      </w:pPr>
      <w:r w:rsidRPr="001204CB">
        <w:rPr>
          <w:rFonts w:ascii="Arial Narrow" w:eastAsia="Calibri" w:hAnsi="Arial Narrow" w:cs="Times New Roman"/>
          <w:color w:val="000000"/>
        </w:rPr>
        <w:br w:type="page"/>
      </w:r>
    </w:p>
    <w:p w:rsidR="001204CB" w:rsidRPr="001204CB" w:rsidRDefault="001204CB" w:rsidP="001204CB">
      <w:pPr>
        <w:spacing w:after="0"/>
        <w:rPr>
          <w:rFonts w:ascii="Arial Narrow" w:eastAsia="Calibri" w:hAnsi="Arial Narrow" w:cs="Times New Roman"/>
          <w:color w:val="000000"/>
        </w:rPr>
        <w:sectPr w:rsidR="001204CB" w:rsidRPr="001204CB" w:rsidSect="00474718">
          <w:pgSz w:w="11905" w:h="16838"/>
          <w:pgMar w:top="851" w:right="851" w:bottom="851" w:left="1418" w:header="0" w:footer="0" w:gutter="0"/>
          <w:cols w:space="720"/>
        </w:sect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1204CB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1204CB" w:rsidRPr="001204CB" w:rsidRDefault="001204CB" w:rsidP="001204C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1204CB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1204CB" w:rsidRPr="001204CB" w:rsidRDefault="001204CB" w:rsidP="001204C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"/>
        <w:gridCol w:w="2271"/>
        <w:gridCol w:w="1450"/>
        <w:gridCol w:w="1445"/>
        <w:gridCol w:w="2221"/>
        <w:gridCol w:w="1340"/>
        <w:gridCol w:w="648"/>
      </w:tblGrid>
      <w:tr w:rsidR="00716544" w:rsidRPr="003C2709" w:rsidTr="009F0522">
        <w:tc>
          <w:tcPr>
            <w:tcW w:w="4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5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6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716544" w:rsidRPr="003C2709" w:rsidTr="009F0522">
        <w:tc>
          <w:tcPr>
            <w:tcW w:w="4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6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544" w:rsidRPr="003C2709" w:rsidTr="009F0522"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0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16544" w:rsidRPr="003C2709" w:rsidTr="009F0522">
        <w:trPr>
          <w:trHeight w:val="850"/>
        </w:trPr>
        <w:tc>
          <w:tcPr>
            <w:tcW w:w="4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 xml:space="preserve">Молоко питьевое </w:t>
            </w:r>
            <w:proofErr w:type="spellStart"/>
            <w:r w:rsidRPr="003C2709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3C2709">
              <w:rPr>
                <w:rFonts w:ascii="Times New Roman" w:hAnsi="Times New Roman" w:cs="Times New Roman"/>
              </w:rPr>
              <w:t>, для детского питания.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  <w:bCs/>
              </w:rPr>
              <w:t>ГОСТ 32252-2013</w:t>
            </w:r>
            <w:r w:rsidRPr="003C2709">
              <w:rPr>
                <w:rFonts w:ascii="Times New Roman" w:hAnsi="Times New Roman" w:cs="Times New Roman"/>
              </w:rPr>
              <w:t xml:space="preserve"> «Молоко питьевое для питания детей дошкольного и школьного возраста. Технические условия».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  <w:r w:rsidRPr="003C2709">
              <w:rPr>
                <w:rFonts w:ascii="Times New Roman" w:hAnsi="Times New Roman" w:cs="Times New Roman"/>
              </w:rPr>
              <w:t>Статус: действующий.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697408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697408">
              <w:rPr>
                <w:rFonts w:ascii="Times New Roman" w:hAnsi="Times New Roman" w:cs="Times New Roman"/>
              </w:rPr>
              <w:t>Вид молока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697408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697408">
              <w:rPr>
                <w:rFonts w:ascii="Times New Roman" w:hAnsi="Times New Roman" w:cs="Times New Roman"/>
              </w:rPr>
              <w:t>коровье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850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697408" w:rsidRDefault="00716544" w:rsidP="009F0522">
            <w:pPr>
              <w:rPr>
                <w:rFonts w:ascii="Times New Roman" w:hAnsi="Times New Roman" w:cs="Times New Roman"/>
              </w:rPr>
            </w:pPr>
            <w:r w:rsidRPr="00697408">
              <w:rPr>
                <w:rFonts w:ascii="Times New Roman" w:hAnsi="Times New Roman" w:cs="Times New Roman"/>
              </w:rPr>
              <w:t>Вид молока по способу обработки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697408" w:rsidRDefault="00716544" w:rsidP="009F0522">
            <w:pPr>
              <w:rPr>
                <w:rFonts w:ascii="Times New Roman" w:hAnsi="Times New Roman" w:cs="Times New Roman"/>
              </w:rPr>
            </w:pPr>
            <w:proofErr w:type="spellStart"/>
            <w:r w:rsidRPr="00697408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850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0151CC">
              <w:rPr>
                <w:rFonts w:ascii="Times New Roman" w:hAnsi="Times New Roman" w:cs="Times New Roman"/>
              </w:rPr>
              <w:t xml:space="preserve">Массовая доля жира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D465E5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0151CC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0151CC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227"/>
        </w:trPr>
        <w:tc>
          <w:tcPr>
            <w:tcW w:w="4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1включительно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/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Литр</w:t>
            </w:r>
          </w:p>
        </w:tc>
      </w:tr>
      <w:tr w:rsidR="00716544" w:rsidRPr="003C2709" w:rsidTr="009F0522">
        <w:trPr>
          <w:trHeight w:val="624"/>
        </w:trPr>
        <w:tc>
          <w:tcPr>
            <w:tcW w:w="4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3C2709">
              <w:rPr>
                <w:rFonts w:ascii="Times New Roman" w:hAnsi="Times New Roman" w:cs="Times New Roman"/>
              </w:rPr>
              <w:t xml:space="preserve">Ряженка, пакетированная, </w:t>
            </w:r>
            <w:proofErr w:type="spellStart"/>
            <w:r w:rsidRPr="003C2709">
              <w:rPr>
                <w:rFonts w:ascii="Times New Roman" w:hAnsi="Times New Roman" w:cs="Times New Roman"/>
              </w:rPr>
              <w:t>жирн</w:t>
            </w:r>
            <w:proofErr w:type="spellEnd"/>
            <w:r w:rsidRPr="003C2709">
              <w:rPr>
                <w:rFonts w:ascii="Times New Roman" w:hAnsi="Times New Roman" w:cs="Times New Roman"/>
              </w:rPr>
              <w:t>. 3,2 %</w:t>
            </w:r>
            <w:r w:rsidRPr="003C2709">
              <w:rPr>
                <w:rFonts w:ascii="Times New Roman" w:hAnsi="Times New Roman" w:cs="Times New Roman"/>
                <w:b/>
              </w:rPr>
              <w:t>.</w:t>
            </w:r>
            <w:r w:rsidRPr="003C2709">
              <w:rPr>
                <w:rFonts w:ascii="Times New Roman" w:hAnsi="Times New Roman" w:cs="Times New Roman"/>
              </w:rPr>
              <w:t xml:space="preserve"> </w:t>
            </w:r>
          </w:p>
          <w:p w:rsidR="00716544" w:rsidRPr="003C2709" w:rsidRDefault="00716544" w:rsidP="009F0522">
            <w:pPr>
              <w:pStyle w:val="ab"/>
              <w:rPr>
                <w:rFonts w:ascii="Times New Roman" w:eastAsia="Calibri" w:hAnsi="Times New Roman" w:cs="Times New Roman"/>
                <w:b/>
              </w:rPr>
            </w:pPr>
            <w:r w:rsidRPr="003C2709">
              <w:rPr>
                <w:rFonts w:ascii="Times New Roman" w:hAnsi="Times New Roman" w:cs="Times New Roman"/>
              </w:rPr>
              <w:t>ГОСТ 31455-2012</w:t>
            </w:r>
          </w:p>
          <w:p w:rsidR="00716544" w:rsidRPr="003C2709" w:rsidRDefault="00716544" w:rsidP="009F0522">
            <w:pPr>
              <w:pStyle w:val="ab"/>
              <w:rPr>
                <w:rFonts w:ascii="Times New Roman" w:eastAsiaTheme="minorEastAsia" w:hAnsi="Times New Roman" w:cs="Times New Roman"/>
                <w:b/>
              </w:rPr>
            </w:pPr>
            <w:r w:rsidRPr="003C2709">
              <w:rPr>
                <w:rFonts w:ascii="Times New Roman" w:eastAsiaTheme="minorEastAsia" w:hAnsi="Times New Roman" w:cs="Times New Roman"/>
              </w:rPr>
              <w:t>«Ряженка. Технические условия».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  <w:r w:rsidRPr="003C2709">
              <w:rPr>
                <w:rFonts w:ascii="Times New Roman" w:eastAsiaTheme="minorEastAsia" w:hAnsi="Times New Roman" w:cs="Times New Roman"/>
              </w:rPr>
              <w:t>Статус: действующий.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34509D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34509D">
              <w:rPr>
                <w:rFonts w:ascii="Times New Roman" w:hAnsi="Times New Roman" w:cs="Times New Roman"/>
              </w:rPr>
              <w:t>Наличие обогащающих компонентов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34509D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3450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624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34509D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34509D">
              <w:rPr>
                <w:rFonts w:ascii="Times New Roman" w:hAnsi="Times New Roman" w:cs="Times New Roman"/>
              </w:rPr>
              <w:t>Тип молочного сырья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16544" w:rsidRPr="0034509D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34509D">
              <w:rPr>
                <w:rFonts w:ascii="Times New Roman" w:hAnsi="Times New Roman" w:cs="Times New Roman"/>
              </w:rPr>
              <w:t xml:space="preserve">Цельное молоко 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624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57"/>
        </w:trPr>
        <w:tc>
          <w:tcPr>
            <w:tcW w:w="4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включительно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Литр</w:t>
            </w:r>
          </w:p>
        </w:tc>
      </w:tr>
      <w:tr w:rsidR="00716544" w:rsidRPr="003C2709" w:rsidTr="009F0522">
        <w:trPr>
          <w:trHeight w:val="680"/>
        </w:trPr>
        <w:tc>
          <w:tcPr>
            <w:tcW w:w="4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Кефир пакетированный для детского питания.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3C2709">
              <w:rPr>
                <w:rFonts w:ascii="Times New Roman" w:hAnsi="Times New Roman" w:cs="Times New Roman"/>
                <w:bCs/>
                <w:kern w:val="36"/>
              </w:rPr>
              <w:t>ГОСТ 32925-2014 «</w:t>
            </w:r>
            <w:r w:rsidRPr="003C2709">
              <w:rPr>
                <w:rFonts w:ascii="Times New Roman" w:hAnsi="Times New Roman" w:cs="Times New Roman"/>
                <w:bCs/>
              </w:rPr>
              <w:t>Кефир для детского питания. Технические условия».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3C2709">
              <w:rPr>
                <w:rFonts w:ascii="Times New Roman" w:hAnsi="Times New Roman" w:cs="Times New Roman"/>
              </w:rPr>
              <w:t xml:space="preserve">Статус:  </w:t>
            </w:r>
            <w:r w:rsidRPr="003C2709">
              <w:rPr>
                <w:rFonts w:ascii="Times New Roman" w:hAnsi="Times New Roman" w:cs="Times New Roman"/>
              </w:rPr>
              <w:lastRenderedPageBreak/>
              <w:t>действующий</w:t>
            </w:r>
            <w:proofErr w:type="gramEnd"/>
            <w:r w:rsidRPr="003C27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Вид молочного сырья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 xml:space="preserve">Цельное молоко 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680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Наличие обогащающих компонентов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680"/>
        </w:trPr>
        <w:tc>
          <w:tcPr>
            <w:tcW w:w="47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544" w:rsidRPr="004314F3" w:rsidRDefault="00716544" w:rsidP="009F0522">
            <w:pPr>
              <w:rPr>
                <w:rFonts w:ascii="Times New Roman" w:hAnsi="Times New Roman" w:cs="Times New Roman"/>
              </w:rPr>
            </w:pPr>
            <w:r w:rsidRPr="004314F3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57"/>
        </w:trPr>
        <w:tc>
          <w:tcPr>
            <w:tcW w:w="4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1включительно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Литр</w:t>
            </w:r>
          </w:p>
        </w:tc>
      </w:tr>
      <w:tr w:rsidR="00716544" w:rsidRPr="003C2709" w:rsidTr="009F0522">
        <w:trPr>
          <w:trHeight w:val="510"/>
        </w:trPr>
        <w:tc>
          <w:tcPr>
            <w:tcW w:w="4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Сметана.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  <w:bCs/>
              </w:rPr>
              <w:t>ГОСТ 31452-2012</w:t>
            </w:r>
            <w:r w:rsidRPr="003C2709">
              <w:rPr>
                <w:rFonts w:ascii="Times New Roman" w:hAnsi="Times New Roman" w:cs="Times New Roman"/>
              </w:rPr>
              <w:t xml:space="preserve"> «Сметана. Технические условия».</w:t>
            </w:r>
          </w:p>
          <w:p w:rsidR="00716544" w:rsidRPr="003C2709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Статус: действующий.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170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0,5 включительно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rPr>
                <w:rFonts w:ascii="Times New Roman" w:hAnsi="Times New Roman" w:cs="Times New Roman"/>
              </w:rPr>
            </w:pPr>
            <w:r w:rsidRPr="003C2709">
              <w:rPr>
                <w:rFonts w:ascii="Times New Roman" w:hAnsi="Times New Roman" w:cs="Times New Roman"/>
              </w:rPr>
              <w:t>Кг</w:t>
            </w:r>
          </w:p>
        </w:tc>
      </w:tr>
      <w:tr w:rsidR="00716544" w:rsidRPr="003C2709" w:rsidTr="009F0522">
        <w:trPr>
          <w:trHeight w:val="240"/>
        </w:trPr>
        <w:tc>
          <w:tcPr>
            <w:tcW w:w="47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pStyle w:val="ab"/>
              <w:rPr>
                <w:rFonts w:ascii="Times New Roman" w:eastAsia="Arial Unicode MS" w:hAnsi="Times New Roman" w:cs="Times New Roman"/>
                <w:color w:val="000000"/>
              </w:rPr>
            </w:pPr>
            <w:r w:rsidRPr="00311511">
              <w:rPr>
                <w:rFonts w:ascii="Times New Roman" w:hAnsi="Times New Roman" w:cs="Times New Roman"/>
              </w:rPr>
              <w:t>Творог, фасованный.</w:t>
            </w:r>
          </w:p>
          <w:p w:rsidR="00716544" w:rsidRPr="00311511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  <w:bCs/>
              </w:rPr>
              <w:t>ГОСТ 31453-2013 «</w:t>
            </w:r>
            <w:r w:rsidRPr="00311511">
              <w:rPr>
                <w:rFonts w:ascii="Times New Roman" w:hAnsi="Times New Roman" w:cs="Times New Roman"/>
              </w:rPr>
              <w:t>Творог. Технические условия».</w:t>
            </w:r>
          </w:p>
          <w:p w:rsidR="00716544" w:rsidRPr="00311511" w:rsidRDefault="00716544" w:rsidP="009F052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  <w:r w:rsidRPr="00311511">
              <w:rPr>
                <w:rFonts w:ascii="Times New Roman" w:hAnsi="Times New Roman" w:cs="Times New Roman"/>
              </w:rPr>
              <w:t>Статус: действующий.</w:t>
            </w:r>
          </w:p>
        </w:tc>
        <w:tc>
          <w:tcPr>
            <w:tcW w:w="14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236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До 0,5 включительно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</w:rPr>
            </w:pPr>
            <w:r w:rsidRPr="00311511">
              <w:rPr>
                <w:rFonts w:ascii="Times New Roman" w:hAnsi="Times New Roman" w:cs="Times New Roman"/>
              </w:rPr>
              <w:t>Кг</w:t>
            </w:r>
          </w:p>
        </w:tc>
      </w:tr>
      <w:tr w:rsidR="00716544" w:rsidRPr="003C2709" w:rsidTr="009F0522">
        <w:trPr>
          <w:trHeight w:val="191"/>
        </w:trPr>
        <w:tc>
          <w:tcPr>
            <w:tcW w:w="47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241BF7">
              <w:rPr>
                <w:rFonts w:ascii="Times New Roman" w:hAnsi="Times New Roman" w:cs="Times New Roman"/>
              </w:rPr>
              <w:t>Масло сладко-сливочное несоленое.</w:t>
            </w:r>
          </w:p>
          <w:p w:rsidR="00716544" w:rsidRPr="00241BF7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  <w:r w:rsidRPr="00241BF7">
              <w:rPr>
                <w:rFonts w:ascii="Times New Roman" w:hAnsi="Times New Roman" w:cs="Times New Roman"/>
                <w:bCs/>
              </w:rPr>
              <w:t>ГОСТ 32261-2013</w:t>
            </w:r>
            <w:r w:rsidRPr="00241BF7">
              <w:rPr>
                <w:rFonts w:ascii="Times New Roman" w:hAnsi="Times New Roman" w:cs="Times New Roman"/>
              </w:rPr>
              <w:t xml:space="preserve"> «Масло сливочное. Технические условия».</w:t>
            </w:r>
          </w:p>
          <w:p w:rsidR="00716544" w:rsidRPr="00241BF7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F7">
              <w:rPr>
                <w:rFonts w:ascii="Times New Roman" w:hAnsi="Times New Roman" w:cs="Times New Roman"/>
              </w:rPr>
              <w:t>Статус: действующий.</w:t>
            </w:r>
          </w:p>
        </w:tc>
        <w:tc>
          <w:tcPr>
            <w:tcW w:w="14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F41021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F41021">
              <w:rPr>
                <w:rFonts w:ascii="Times New Roman" w:hAnsi="Times New Roman" w:cs="Times New Roman"/>
              </w:rPr>
              <w:t>Вид сливочного масла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F41021" w:rsidRDefault="00716544" w:rsidP="009F0522">
            <w:pPr>
              <w:rPr>
                <w:rFonts w:ascii="Times New Roman" w:hAnsi="Times New Roman" w:cs="Times New Roman"/>
              </w:rPr>
            </w:pPr>
            <w:r w:rsidRPr="00F41021">
              <w:rPr>
                <w:rFonts w:ascii="Times New Roman" w:hAnsi="Times New Roman" w:cs="Times New Roman"/>
              </w:rPr>
              <w:t>Сладко-сливочное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191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F41021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F4102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F41021" w:rsidRDefault="00716544" w:rsidP="009F0522">
            <w:pPr>
              <w:rPr>
                <w:rFonts w:ascii="Times New Roman" w:hAnsi="Times New Roman" w:cs="Times New Roman"/>
              </w:rPr>
            </w:pPr>
            <w:r w:rsidRPr="00F41021">
              <w:rPr>
                <w:rFonts w:ascii="Times New Roman" w:hAnsi="Times New Roman" w:cs="Times New Roman"/>
              </w:rPr>
              <w:t>несоленое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191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 xml:space="preserve">Сорт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Высший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Сорт</w:t>
            </w:r>
          </w:p>
        </w:tc>
      </w:tr>
      <w:tr w:rsidR="00716544" w:rsidRPr="003C2709" w:rsidTr="009F0522">
        <w:trPr>
          <w:trHeight w:val="225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255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215862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215862" w:rsidRDefault="00716544" w:rsidP="009F0522">
            <w:pPr>
              <w:rPr>
                <w:rFonts w:ascii="Times New Roman" w:hAnsi="Times New Roman" w:cs="Times New Roman"/>
              </w:rPr>
            </w:pPr>
            <w:r w:rsidRPr="00215862">
              <w:rPr>
                <w:rFonts w:ascii="Times New Roman" w:hAnsi="Times New Roman" w:cs="Times New Roman"/>
              </w:rPr>
              <w:t>Кг</w:t>
            </w:r>
          </w:p>
        </w:tc>
      </w:tr>
      <w:tr w:rsidR="00716544" w:rsidRPr="003C2709" w:rsidTr="009F0522">
        <w:trPr>
          <w:trHeight w:val="450"/>
        </w:trPr>
        <w:tc>
          <w:tcPr>
            <w:tcW w:w="47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BF7">
              <w:rPr>
                <w:rFonts w:ascii="Times New Roman" w:hAnsi="Times New Roman" w:cs="Times New Roman"/>
              </w:rPr>
              <w:t xml:space="preserve">Сыр полутвердый из коровьего молока ГОСТ 32260-2013 «Сыры полутвердые. Технические условия» </w:t>
            </w:r>
          </w:p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BF7">
              <w:rPr>
                <w:rFonts w:ascii="Times New Roman" w:hAnsi="Times New Roman" w:cs="Times New Roman"/>
              </w:rPr>
              <w:t>Статус: действующий.</w:t>
            </w:r>
          </w:p>
          <w:p w:rsidR="00716544" w:rsidRPr="00241BF7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B02DA">
              <w:rPr>
                <w:rFonts w:ascii="Times New Roman" w:hAnsi="Times New Roman" w:cs="Times New Roman"/>
              </w:rPr>
              <w:t>ид сыра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цельный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480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Вид сыра в зависимости от массовой доля жира в пересчете на сухое вещество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жирный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480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B02DA">
              <w:rPr>
                <w:rFonts w:ascii="Times New Roman" w:hAnsi="Times New Roman" w:cs="Times New Roman"/>
              </w:rPr>
              <w:t>ид сырья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коровье молоко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544" w:rsidRPr="003C2709" w:rsidTr="009F0522">
        <w:trPr>
          <w:trHeight w:val="405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 xml:space="preserve">Массовая доля жира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%</w:t>
            </w:r>
          </w:p>
        </w:tc>
      </w:tr>
      <w:tr w:rsidR="00716544" w:rsidRPr="003C2709" w:rsidTr="009F0522">
        <w:trPr>
          <w:trHeight w:val="405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241BF7" w:rsidRDefault="00716544" w:rsidP="009F0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 xml:space="preserve">Фасовка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16544" w:rsidRPr="007B02DA" w:rsidRDefault="00716544" w:rsidP="009F0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2,5 </w:t>
            </w:r>
            <w:r w:rsidRPr="007B02DA">
              <w:rPr>
                <w:rFonts w:ascii="Times New Roman" w:hAnsi="Times New Roman" w:cs="Times New Roman"/>
              </w:rPr>
              <w:t>включительно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544" w:rsidRPr="007B02DA" w:rsidRDefault="00716544" w:rsidP="009F0522">
            <w:pPr>
              <w:jc w:val="both"/>
              <w:rPr>
                <w:rFonts w:ascii="Times New Roman" w:hAnsi="Times New Roman" w:cs="Times New Roman"/>
              </w:rPr>
            </w:pPr>
            <w:r w:rsidRPr="007B02DA">
              <w:rPr>
                <w:rFonts w:ascii="Times New Roman" w:hAnsi="Times New Roman" w:cs="Times New Roman"/>
              </w:rPr>
              <w:t>кг</w:t>
            </w:r>
          </w:p>
        </w:tc>
      </w:tr>
      <w:tr w:rsidR="00716544" w:rsidRPr="003C2709" w:rsidTr="009F0522">
        <w:trPr>
          <w:trHeight w:val="225"/>
        </w:trPr>
        <w:tc>
          <w:tcPr>
            <w:tcW w:w="47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274749" w:rsidRDefault="00716544" w:rsidP="009F0522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274749">
              <w:rPr>
                <w:rFonts w:ascii="Times New Roman" w:hAnsi="Times New Roman"/>
                <w:bCs/>
              </w:rPr>
              <w:t>Молоко цельное сгущенное с сахаром</w:t>
            </w:r>
          </w:p>
          <w:p w:rsidR="00716544" w:rsidRPr="00274749" w:rsidRDefault="00716544" w:rsidP="009F0522">
            <w:pPr>
              <w:spacing w:after="0"/>
              <w:jc w:val="both"/>
              <w:rPr>
                <w:rFonts w:ascii="Times New Roman" w:hAnsi="Times New Roman"/>
              </w:rPr>
            </w:pPr>
            <w:r w:rsidRPr="00274749">
              <w:rPr>
                <w:rFonts w:ascii="Times New Roman" w:hAnsi="Times New Roman"/>
              </w:rPr>
              <w:t xml:space="preserve">ГОСТ 31688-2012 </w:t>
            </w:r>
          </w:p>
          <w:p w:rsidR="00716544" w:rsidRPr="00274749" w:rsidRDefault="00716544" w:rsidP="009F0522">
            <w:pPr>
              <w:spacing w:after="0"/>
              <w:jc w:val="both"/>
              <w:rPr>
                <w:rFonts w:ascii="Times New Roman" w:hAnsi="Times New Roman"/>
              </w:rPr>
            </w:pPr>
            <w:r w:rsidRPr="00274749">
              <w:rPr>
                <w:rFonts w:ascii="Times New Roman" w:hAnsi="Times New Roman"/>
              </w:rPr>
              <w:t xml:space="preserve">«Консервы молочные. </w:t>
            </w:r>
            <w:proofErr w:type="gramStart"/>
            <w:r w:rsidRPr="00274749">
              <w:rPr>
                <w:rFonts w:ascii="Times New Roman" w:hAnsi="Times New Roman"/>
              </w:rPr>
              <w:t>Молоко и сливки</w:t>
            </w:r>
            <w:proofErr w:type="gramEnd"/>
            <w:r w:rsidRPr="00274749">
              <w:rPr>
                <w:rFonts w:ascii="Times New Roman" w:hAnsi="Times New Roman"/>
              </w:rPr>
              <w:t xml:space="preserve"> сгущенные с </w:t>
            </w:r>
            <w:r w:rsidRPr="00274749">
              <w:rPr>
                <w:rFonts w:ascii="Times New Roman" w:hAnsi="Times New Roman"/>
              </w:rPr>
              <w:lastRenderedPageBreak/>
              <w:t>сахаром. Технические условия».</w:t>
            </w:r>
          </w:p>
          <w:p w:rsidR="00716544" w:rsidRPr="00274749" w:rsidRDefault="00716544" w:rsidP="009F0522">
            <w:pPr>
              <w:spacing w:after="0"/>
              <w:rPr>
                <w:rFonts w:ascii="Times New Roman" w:hAnsi="Times New Roman"/>
              </w:rPr>
            </w:pPr>
            <w:r w:rsidRPr="00274749">
              <w:rPr>
                <w:rFonts w:ascii="Times New Roman" w:hAnsi="Times New Roman"/>
              </w:rPr>
              <w:t xml:space="preserve">Статус: действующий </w:t>
            </w:r>
          </w:p>
          <w:p w:rsidR="00716544" w:rsidRPr="00311511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  <w:highlight w:val="yellow"/>
              </w:rPr>
            </w:pPr>
            <w:r w:rsidRPr="00435DC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</w:rPr>
            </w:pPr>
            <w:r w:rsidRPr="00435DC6">
              <w:rPr>
                <w:rFonts w:ascii="Times New Roman" w:hAnsi="Times New Roman"/>
              </w:rPr>
              <w:t>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</w:rPr>
            </w:pPr>
            <w:r w:rsidRPr="00435DC6">
              <w:rPr>
                <w:rFonts w:ascii="Times New Roman" w:hAnsi="Times New Roman"/>
              </w:rPr>
              <w:t>%</w:t>
            </w:r>
          </w:p>
        </w:tc>
      </w:tr>
      <w:tr w:rsidR="00716544" w:rsidRPr="003C2709" w:rsidTr="009F0522">
        <w:trPr>
          <w:trHeight w:val="251"/>
        </w:trPr>
        <w:tc>
          <w:tcPr>
            <w:tcW w:w="4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C2709" w:rsidRDefault="00716544" w:rsidP="009F0522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16544" w:rsidRPr="00311511" w:rsidRDefault="00716544" w:rsidP="009F05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  <w:highlight w:val="yellow"/>
              </w:rPr>
            </w:pPr>
            <w:r w:rsidRPr="00435DC6">
              <w:rPr>
                <w:rFonts w:ascii="Times New Roman" w:hAnsi="Times New Roman"/>
              </w:rPr>
              <w:t>Фасовка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435DC6">
              <w:rPr>
                <w:rFonts w:ascii="Times New Roman" w:hAnsi="Times New Roman"/>
              </w:rPr>
              <w:t>До 0,5</w:t>
            </w:r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6544" w:rsidRPr="00435DC6" w:rsidRDefault="00716544" w:rsidP="009F0522">
            <w:pPr>
              <w:rPr>
                <w:rFonts w:ascii="Times New Roman" w:hAnsi="Times New Roman"/>
                <w:highlight w:val="yellow"/>
              </w:rPr>
            </w:pPr>
            <w:r w:rsidRPr="00435DC6">
              <w:rPr>
                <w:rFonts w:ascii="Times New Roman" w:hAnsi="Times New Roman"/>
              </w:rPr>
              <w:t>кг</w:t>
            </w:r>
          </w:p>
        </w:tc>
      </w:tr>
    </w:tbl>
    <w:p w:rsidR="001204CB" w:rsidRPr="001204CB" w:rsidRDefault="001204CB" w:rsidP="001204CB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1204CB" w:rsidRPr="001204CB" w:rsidRDefault="001204CB" w:rsidP="001204CB">
      <w:pPr>
        <w:rPr>
          <w:rFonts w:ascii="Times New Roman" w:eastAsia="Calibri" w:hAnsi="Times New Roman" w:cs="Times New Roman"/>
          <w:color w:val="000000"/>
          <w:u w:val="single"/>
        </w:rPr>
      </w:pPr>
      <w:r w:rsidRPr="001204CB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 xml:space="preserve"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</w:t>
      </w:r>
      <w:proofErr w:type="gramStart"/>
      <w:r w:rsidRPr="001204CB">
        <w:rPr>
          <w:rFonts w:ascii="Times New Roman" w:eastAsia="Calibri" w:hAnsi="Times New Roman" w:cs="Times New Roman"/>
          <w:color w:val="000000"/>
        </w:rPr>
        <w:t>«[ ]</w:t>
      </w:r>
      <w:proofErr w:type="gramEnd"/>
      <w:r w:rsidRPr="001204CB">
        <w:rPr>
          <w:rFonts w:ascii="Times New Roman" w:eastAsia="Calibri" w:hAnsi="Times New Roman" w:cs="Times New Roman"/>
          <w:color w:val="000000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lastRenderedPageBreak/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1204CB">
        <w:rPr>
          <w:rFonts w:ascii="Times New Roman" w:eastAsia="Calibri" w:hAnsi="Times New Roman" w:cs="Times New Roman"/>
          <w:color w:val="000000"/>
        </w:rPr>
        <w:t>ые</w:t>
      </w:r>
      <w:proofErr w:type="spellEnd"/>
      <w:r w:rsidRPr="001204CB">
        <w:rPr>
          <w:rFonts w:ascii="Times New Roman" w:eastAsia="Calibri" w:hAnsi="Times New Roman" w:cs="Times New Roman"/>
          <w:color w:val="000000"/>
        </w:rPr>
        <w:t>) показатель (-и) из данного диапазона, не включая крайние значения.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1204CB" w:rsidRPr="001204CB" w:rsidRDefault="001204CB" w:rsidP="00120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204CB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D47AFE" w:rsidRPr="00301E4F" w:rsidRDefault="001204CB" w:rsidP="001204CB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1204CB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</w:t>
      </w: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04CB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557DB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95498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6544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3954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16D2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для таблиц,Без интервала2"/>
    <w:link w:val="ac"/>
    <w:uiPriority w:val="1"/>
    <w:qFormat/>
    <w:rsid w:val="00DB1751"/>
    <w:pPr>
      <w:spacing w:after="0" w:line="240" w:lineRule="auto"/>
    </w:pPr>
  </w:style>
  <w:style w:type="paragraph" w:styleId="ad">
    <w:name w:val="Body Text Indent"/>
    <w:aliases w:val="Основной текст 1,текст Знак"/>
    <w:basedOn w:val="a"/>
    <w:link w:val="ae"/>
    <w:uiPriority w:val="99"/>
    <w:semiHidden/>
    <w:unhideWhenUsed/>
    <w:rsid w:val="00623D5C"/>
    <w:pPr>
      <w:spacing w:after="120"/>
      <w:ind w:left="283"/>
    </w:pPr>
  </w:style>
  <w:style w:type="character" w:customStyle="1" w:styleId="ae">
    <w:name w:val="Основной текст с отступом Знак"/>
    <w:aliases w:val="Основной текст 1 Знак,текст Знак Знак"/>
    <w:basedOn w:val="a0"/>
    <w:link w:val="ad"/>
    <w:uiPriority w:val="99"/>
    <w:semiHidden/>
    <w:rsid w:val="00623D5C"/>
  </w:style>
  <w:style w:type="paragraph" w:customStyle="1" w:styleId="FORMATTEXT">
    <w:name w:val=".FORMATTEXT"/>
    <w:uiPriority w:val="99"/>
    <w:rsid w:val="0069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a"/>
    <w:uiPriority w:val="59"/>
    <w:rsid w:val="0012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aliases w:val="для таблиц Знак,Без интервала2 Знак"/>
    <w:link w:val="ab"/>
    <w:uiPriority w:val="1"/>
    <w:locked/>
    <w:rsid w:val="0071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7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2020-11-17T12:06:00Z</dcterms:modified>
</cp:coreProperties>
</file>