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F06365"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F06365"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F06365"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F06365"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F06365" w:rsidP="001D424F">
                        <w:pPr>
                          <w:pStyle w:val="aff2"/>
                        </w:pPr>
                        <w:sdt>
                          <w:sdtPr>
                            <w:alias w:val="Simple"/>
                            <w:tag w:val="Simple"/>
                            <w:id w:val="1528521220"/>
                            <w:placeholder>
                              <w:docPart w:val="0B5162BEEE6F4080AB9CA64F93335ECC"/>
                            </w:placeholder>
                            <w:text/>
                          </w:sdtPr>
                          <w:sdtEndPr/>
                          <w:sdtContent>
                            <w:r w:rsidR="00B924CB">
                              <w:t>01.27.02.01.24</w:t>
                            </w:r>
                          </w:sdtContent>
                        </w:sdt>
                        <w:r w:rsidR="00B924CB">
                          <w:rPr>
                            <w:b/>
                          </w:rPr>
                          <w:t xml:space="preserve"> / </w:t>
                        </w:r>
                        <w:sdt>
                          <w:sdtPr>
                            <w:alias w:val="Simple"/>
                            <w:tag w:val="Simple"/>
                            <w:id w:val="-1803679645"/>
                            <w:placeholder>
                              <w:docPart w:val="CDACD0F46E7F4CC9BCDBF104DE9E74FE"/>
                            </w:placeholder>
                            <w:text/>
                          </w:sdtPr>
                          <w:sdtEndPr/>
                          <w:sdtContent>
                            <w:r w:rsidR="00B924CB">
                              <w:t>32.99.53.130</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77777777" w:rsidR="00B924CB" w:rsidRDefault="00F06365" w:rsidP="001D424F">
                    <w:pPr>
                      <w:pStyle w:val="aff2"/>
                    </w:pPr>
                    <w:sdt>
                      <w:sdtPr>
                        <w:alias w:val="Simple"/>
                        <w:tag w:val="Simple"/>
                        <w:id w:val="-1189443428"/>
                        <w:placeholder>
                          <w:docPart w:val="9715F3A1C4524DE8A48BB732F5D42C5F"/>
                        </w:placeholder>
                        <w:text/>
                      </w:sdtPr>
                      <w:sdtEndPr/>
                      <w:sdtContent>
                        <w:r w:rsidR="00B924CB">
                          <w:t>Гидравлический подъёмный стол</w:t>
                        </w:r>
                      </w:sdtContent>
                    </w:sdt>
                  </w:p>
                </w:tc>
                <w:tc>
                  <w:tcPr>
                    <w:tcW w:w="1701" w:type="dxa"/>
                  </w:tcPr>
                  <w:p w14:paraId="56ACCBE6" w14:textId="77777777" w:rsidR="00B924CB" w:rsidRDefault="00F06365"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F06365" w:rsidP="001D424F">
                        <w:pPr>
                          <w:pStyle w:val="aff2"/>
                        </w:pPr>
                        <w:sdt>
                          <w:sdtPr>
                            <w:alias w:val="Simple"/>
                            <w:tag w:val="Simple"/>
                            <w:id w:val="-1818554094"/>
                            <w:placeholder>
                              <w:docPart w:val="A262C04FECAF4D6A9390C48BD1BD6968"/>
                            </w:placeholder>
                            <w:text/>
                          </w:sdtPr>
                          <w:sdtEndPr/>
                          <w:sdtContent>
                            <w:r w:rsidR="00B924CB">
                              <w:t>1,00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F06365"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F06365"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F06365"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F06365" w:rsidP="001D424F">
                    <w:pPr>
                      <w:pStyle w:val="aff2"/>
                      <w:jc w:val="right"/>
                    </w:pPr>
                    <w:sdt>
                      <w:sdtPr>
                        <w:alias w:val="Simple"/>
                        <w:tag w:val="Simple"/>
                        <w:id w:val="-2102707470"/>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F06365"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F06365" w:rsidP="001D424F">
                          <w:pPr>
                            <w:pStyle w:val="aff2"/>
                          </w:pPr>
                        </w:p>
                      </w:sdtContent>
                    </w:sdt>
                  </w:sdtContent>
                </w:sdt>
              </w:sdtContent>
            </w:sdt>
          </w:sdtContent>
        </w:sdt>
        <w:p w14:paraId="7EEE57F7" w14:textId="35A6AD46" w:rsidR="00B94160" w:rsidRPr="00C10CB8" w:rsidRDefault="00F06365"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B8686B"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F06365">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F06365">
            <w:pPr>
              <w:pStyle w:val="af5"/>
              <w:rPr>
                <w:rFonts w:eastAsia="Times New Roman"/>
                <w:lang w:val="en-US"/>
              </w:rPr>
            </w:pPr>
            <w:sdt>
              <w:sdtPr>
                <w:alias w:val="Simple"/>
                <w:tag w:val="Simple"/>
                <w:id w:val="1195656282"/>
                <w:placeholder>
                  <w:docPart w:val="FC9D336835564DD59C953D0DACEF333A"/>
                </w:placeholder>
                <w:text/>
              </w:sdtPr>
              <w:sdtEndPr/>
              <w:sdtContent>
                <w:proofErr w:type="spellStart"/>
                <w:r w:rsidR="00C40026">
                  <w:rPr>
                    <w:lang w:val="en-US"/>
                  </w:rPr>
                  <w:t>Заказчик</w:t>
                </w:r>
                <w:proofErr w:type="spellEnd"/>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F0636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F06365">
            <w:pPr>
              <w:pStyle w:val="af5"/>
              <w:rPr>
                <w:lang w:val="en-US"/>
              </w:rPr>
            </w:pPr>
            <w:sdt>
              <w:sdtPr>
                <w:alias w:val="Simple"/>
                <w:tag w:val="Simple"/>
                <w:id w:val="1722714828"/>
                <w:placeholder>
                  <w:docPart w:val="FA94C246C6F1424BABC5ED145CEFBC06"/>
                </w:placeholder>
                <w:text/>
              </w:sdtPr>
              <w:sdtEndPr/>
              <w:sdtContent>
                <w:proofErr w:type="spellStart"/>
                <w:r w:rsidR="00C40026">
                  <w:rPr>
                    <w:u w:val="single"/>
                    <w:lang w:val="en-US"/>
                  </w:rPr>
                  <w:t>Директор</w:t>
                </w:r>
                <w:proofErr w:type="spellEnd"/>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F0636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B8686B" w:rsidRDefault="00F06365">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B8686B">
                  <w:rPr>
                    <w:u w:val="single"/>
                  </w:rPr>
                  <w:t>МАУ «Объединенная дирекция парков»</w:t>
                </w:r>
              </w:sdtContent>
            </w:sdt>
            <w:r w:rsidR="00C40026" w:rsidRPr="00B8686B">
              <w:rPr>
                <w:rFonts w:ascii="&amp;quot" w:hAnsi="&amp;quot"/>
              </w:rPr>
              <w:t>__________</w:t>
            </w:r>
            <w:r w:rsidR="00C40026" w:rsidRPr="00B8686B">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B8686B">
                  <w:rPr>
                    <w:rFonts w:eastAsia="Times New Roman"/>
                    <w:u w:val="single"/>
                  </w:rPr>
                  <w:t>Т. А. Булгадаров</w:t>
                </w:r>
              </w:sdtContent>
            </w:sdt>
            <w:r w:rsidR="00C40026" w:rsidRPr="00B8686B">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F0636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F06365">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C40026">
                          <w:rPr>
                            <w:lang w:val="en-US"/>
                          </w:rPr>
                          <w:t>Поставка</w:t>
                        </w:r>
                        <w:proofErr w:type="spellEnd"/>
                        <w:r w:rsidR="00C40026">
                          <w:rPr>
                            <w:lang w:val="en-US"/>
                          </w:rPr>
                          <w:t xml:space="preserve"> </w:t>
                        </w:r>
                        <w:proofErr w:type="spellStart"/>
                        <w:r w:rsidR="00C40026">
                          <w:rPr>
                            <w:lang w:val="en-US"/>
                          </w:rPr>
                          <w:t>гидравлического</w:t>
                        </w:r>
                        <w:proofErr w:type="spellEnd"/>
                        <w:r w:rsidR="00C40026">
                          <w:rPr>
                            <w:lang w:val="en-US"/>
                          </w:rPr>
                          <w:t xml:space="preserve"> </w:t>
                        </w:r>
                        <w:proofErr w:type="spellStart"/>
                        <w:r w:rsidR="00C40026">
                          <w:rPr>
                            <w:lang w:val="en-US"/>
                          </w:rPr>
                          <w:t>подъёмного</w:t>
                        </w:r>
                        <w:proofErr w:type="spellEnd"/>
                        <w:r w:rsidR="00C40026">
                          <w:rPr>
                            <w:lang w:val="en-US"/>
                          </w:rPr>
                          <w:t xml:space="preserve"> </w:t>
                        </w:r>
                        <w:proofErr w:type="spellStart"/>
                        <w:r w:rsidR="00C40026">
                          <w:rPr>
                            <w:lang w:val="en-US"/>
                          </w:rPr>
                          <w:t>стола</w:t>
                        </w:r>
                        <w:proofErr w:type="spellEnd"/>
                      </w:sdtContent>
                    </w:sdt>
                  </w:p>
                </w:tc>
                <w:tc>
                  <w:tcPr>
                    <w:tcW w:w="662" w:type="pct"/>
                    <w:tcBorders>
                      <w:bottom w:val="single" w:sz="4" w:space="0" w:color="auto"/>
                    </w:tcBorders>
                  </w:tcPr>
                  <w:p w14:paraId="637D9C8F" w14:textId="77777777" w:rsidR="00B94160" w:rsidRDefault="00F06365">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C40026">
                          <w:rPr>
                            <w:lang w:val="en-US"/>
                          </w:rPr>
                          <w:t>Разово</w:t>
                        </w:r>
                        <w:proofErr w:type="spellEnd"/>
                      </w:sdtContent>
                    </w:sdt>
                  </w:p>
                </w:tc>
                <w:tc>
                  <w:tcPr>
                    <w:tcW w:w="625" w:type="pct"/>
                    <w:tcBorders>
                      <w:bottom w:val="single" w:sz="4" w:space="0" w:color="auto"/>
                    </w:tcBorders>
                  </w:tcPr>
                  <w:p w14:paraId="64EBF37D" w14:textId="77777777" w:rsidR="00B94160" w:rsidRDefault="00F06365">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C40026">
                          <w:rPr>
                            <w:lang w:val="en-US"/>
                          </w:rPr>
                          <w:t>Поставщик</w:t>
                        </w:r>
                        <w:proofErr w:type="spellEnd"/>
                      </w:sdtContent>
                    </w:sdt>
                  </w:p>
                </w:tc>
                <w:tc>
                  <w:tcPr>
                    <w:tcW w:w="595" w:type="pct"/>
                    <w:tcBorders>
                      <w:bottom w:val="single" w:sz="4" w:space="0" w:color="auto"/>
                    </w:tcBorders>
                  </w:tcPr>
                  <w:p w14:paraId="4AE8DE92" w14:textId="77777777" w:rsidR="00B94160" w:rsidRDefault="00F06365">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Default="00F06365" w:rsidP="00E9764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proofErr w:type="spellStart"/>
                                <w:r w:rsidR="00E97647">
                                  <w:rPr>
                                    <w:lang w:val="en-US"/>
                                  </w:rPr>
                                  <w:t>Гидравлический</w:t>
                                </w:r>
                                <w:proofErr w:type="spellEnd"/>
                                <w:r w:rsidR="00E97647">
                                  <w:rPr>
                                    <w:lang w:val="en-US"/>
                                  </w:rPr>
                                  <w:t xml:space="preserve"> </w:t>
                                </w:r>
                                <w:proofErr w:type="spellStart"/>
                                <w:r w:rsidR="00E97647">
                                  <w:rPr>
                                    <w:lang w:val="en-US"/>
                                  </w:rPr>
                                  <w:t>подъёмный</w:t>
                                </w:r>
                                <w:proofErr w:type="spellEnd"/>
                                <w:r w:rsidR="00E97647">
                                  <w:rPr>
                                    <w:lang w:val="en-US"/>
                                  </w:rPr>
                                  <w:t xml:space="preserve"> </w:t>
                                </w:r>
                                <w:proofErr w:type="spellStart"/>
                                <w:r w:rsidR="00E97647">
                                  <w:rPr>
                                    <w:lang w:val="en-US"/>
                                  </w:rPr>
                                  <w:t>стол</w:t>
                                </w:r>
                                <w:proofErr w:type="spellEnd"/>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proofErr w:type="spellStart"/>
                                    <w:r w:rsidR="00E97647">
                                      <w:rPr>
                                        <w:lang w:val="en-US"/>
                                      </w:rPr>
                                      <w:t>Штука</w:t>
                                    </w:r>
                                    <w:proofErr w:type="spellEnd"/>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B8686B" w:rsidRDefault="00F06365">
                    <w:pPr>
                      <w:ind w:firstLine="0"/>
                    </w:pPr>
                    <w:sdt>
                      <w:sdtPr>
                        <w:alias w:val="Simple"/>
                        <w:tag w:val="Simple"/>
                        <w:id w:val="1384901151"/>
                        <w:placeholder>
                          <w:docPart w:val="9C096BAF63B54C39A50C5D1B0ADC7C6D"/>
                        </w:placeholder>
                        <w:text/>
                      </w:sdtPr>
                      <w:sdtEndPr/>
                      <w:sdtContent>
                        <w:r w:rsidR="00C40026" w:rsidRPr="00B8686B">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B8686B">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B8686B">
                      <w:t>;</w:t>
                    </w:r>
                  </w:p>
                  <w:p w14:paraId="56D55BBF" w14:textId="77777777" w:rsidR="00B94160" w:rsidRPr="00B8686B" w:rsidRDefault="00F06365">
                    <w:pPr>
                      <w:ind w:firstLine="0"/>
                    </w:pPr>
                    <w:sdt>
                      <w:sdtPr>
                        <w:alias w:val="Simple"/>
                        <w:tag w:val="Simple"/>
                        <w:id w:val="665063385"/>
                        <w:placeholder>
                          <w:docPart w:val="059DC95ACFE84AA1BDFD0D85C4D23CEC"/>
                        </w:placeholder>
                        <w:text/>
                      </w:sdtPr>
                      <w:sdtEndPr/>
                      <w:sdtContent>
                        <w:r w:rsidR="00C40026" w:rsidRPr="00B8686B">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B8686B">
                          <w:t>5 раб</w:t>
                        </w:r>
                        <w:proofErr w:type="gramStart"/>
                        <w:r w:rsidR="00C40026" w:rsidRPr="00B8686B">
                          <w:t>.</w:t>
                        </w:r>
                        <w:proofErr w:type="gramEnd"/>
                        <w:r w:rsidR="00C40026" w:rsidRPr="00B8686B">
                          <w:t xml:space="preserve"> </w:t>
                        </w:r>
                        <w:proofErr w:type="gramStart"/>
                        <w:r w:rsidR="00C40026" w:rsidRPr="00B8686B">
                          <w:t>д</w:t>
                        </w:r>
                        <w:proofErr w:type="gramEnd"/>
                        <w:r w:rsidR="00C40026" w:rsidRPr="00B8686B">
                          <w:t>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B8686B">
                      <w:t>;</w:t>
                    </w:r>
                  </w:p>
                </w:tc>
              </w:tr>
            </w:tbl>
            <w:p w14:paraId="368279BF" w14:textId="77777777" w:rsidR="00B94160" w:rsidRDefault="00F06365">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F06365">
                    <w:pPr>
                      <w:pStyle w:val="aff2"/>
                      <w:rPr>
                        <w:lang w:val="en-US"/>
                      </w:rPr>
                    </w:pPr>
                    <w:sdt>
                      <w:sdtPr>
                        <w:alias w:val="Simple"/>
                        <w:tag w:val="Simple"/>
                        <w:id w:val="1075936738"/>
                        <w:placeholder>
                          <w:docPart w:val="A33A45D34BC74F629FBC1F78F4E17DFC"/>
                        </w:placeholder>
                        <w:text/>
                      </w:sdtPr>
                      <w:sdtEndPr/>
                      <w:sdtContent>
                        <w:proofErr w:type="spellStart"/>
                        <w:r w:rsidR="00C40026">
                          <w:rPr>
                            <w:lang w:val="en-US"/>
                          </w:rPr>
                          <w:t>Оплата</w:t>
                        </w:r>
                        <w:proofErr w:type="spellEnd"/>
                        <w:r w:rsidR="00C40026">
                          <w:rPr>
                            <w:lang w:val="en-US"/>
                          </w:rPr>
                          <w:t xml:space="preserve"> №01</w:t>
                        </w:r>
                      </w:sdtContent>
                    </w:sdt>
                  </w:p>
                </w:tc>
                <w:tc>
                  <w:tcPr>
                    <w:tcW w:w="2070" w:type="dxa"/>
                    <w:tcBorders>
                      <w:bottom w:val="single" w:sz="4" w:space="0" w:color="auto"/>
                    </w:tcBorders>
                  </w:tcPr>
                  <w:p w14:paraId="5DCCBA67" w14:textId="64894B6D" w:rsidR="00B94160" w:rsidRDefault="00F0636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F0636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C40026">
                          <w:rPr>
                            <w:rFonts w:ascii="Times New Roman" w:hAnsi="Times New Roman" w:cs="Times New Roman"/>
                            <w:sz w:val="24"/>
                            <w:szCs w:val="24"/>
                            <w:lang w:val="en-US"/>
                          </w:rPr>
                          <w:t>Оплата</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за</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вычетом</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F0636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w:t>
                            </w:r>
                            <w:proofErr w:type="gramStart"/>
                            <w:r w:rsidR="00E66BBA" w:rsidRPr="000D685C">
                              <w:t>% П</w:t>
                            </w:r>
                            <w:proofErr w:type="gramEnd"/>
                            <w:r w:rsidR="00E66BBA" w:rsidRPr="000D685C">
                              <w:t>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F06365">
                    <w:pPr>
                      <w:pStyle w:val="aff2"/>
                      <w:rPr>
                        <w:lang w:val="en-US"/>
                      </w:rPr>
                    </w:pPr>
                    <w:sdt>
                      <w:sdtPr>
                        <w:rPr>
                          <w:b/>
                        </w:rPr>
                        <w:alias w:val="Simple"/>
                        <w:tag w:val="Simple"/>
                        <w:id w:val="-216284760"/>
                        <w:placeholder>
                          <w:docPart w:val="83AACECFED6748A1B8021C4E35D0928E"/>
                        </w:placeholder>
                        <w:text/>
                      </w:sdtPr>
                      <w:sdtEndPr/>
                      <w:sdtContent>
                        <w:r w:rsidR="00C40026" w:rsidRPr="00B8686B">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B8686B">
                          <w:t>15 раб</w:t>
                        </w:r>
                        <w:proofErr w:type="gramStart"/>
                        <w:r w:rsidR="00C40026" w:rsidRPr="00B8686B">
                          <w:t>.</w:t>
                        </w:r>
                        <w:proofErr w:type="gramEnd"/>
                        <w:r w:rsidR="00C40026" w:rsidRPr="00B8686B">
                          <w:t xml:space="preserve"> </w:t>
                        </w:r>
                        <w:proofErr w:type="gramStart"/>
                        <w:r w:rsidR="00C40026" w:rsidRPr="00B8686B">
                          <w:t>д</w:t>
                        </w:r>
                        <w:proofErr w:type="gramEnd"/>
                        <w:r w:rsidR="00C40026" w:rsidRPr="00B8686B">
                          <w:t>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B8686B">
                          <w:t>«Акт о приёмке товаров» (Поставка гидравлического подъёмного стола)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F06365">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F0636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F06365">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F06365">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14:paraId="140D7953" w14:textId="77777777" w:rsidR="00B94160" w:rsidRDefault="00F06365">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F06365">
            <w:pPr>
              <w:pStyle w:val="af5"/>
              <w:rPr>
                <w:rFonts w:eastAsia="Times New Roman"/>
                <w:lang w:val="en-US"/>
              </w:rPr>
            </w:pPr>
            <w:sdt>
              <w:sdtPr>
                <w:alias w:val="Simple"/>
                <w:tag w:val="Simple"/>
                <w:id w:val="-884635093"/>
                <w:placeholder>
                  <w:docPart w:val="4A1EBD08ACF4458599630DA429E3FC34"/>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F06365">
            <w:pPr>
              <w:pStyle w:val="af5"/>
              <w:rPr>
                <w:rFonts w:eastAsia="Times New Roman"/>
                <w:lang w:val="en-US"/>
              </w:rPr>
            </w:pPr>
            <w:sdt>
              <w:sdtPr>
                <w:alias w:val="Simple"/>
                <w:tag w:val="Simple"/>
                <w:id w:val="34784974"/>
                <w:placeholder>
                  <w:docPart w:val="63DA17C8652D43B2B75C1ED22CB46FD3"/>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F0636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F06365">
            <w:pPr>
              <w:pStyle w:val="af5"/>
              <w:rPr>
                <w:lang w:val="en-US"/>
              </w:rPr>
            </w:pPr>
            <w:sdt>
              <w:sdtPr>
                <w:alias w:val="Simple"/>
                <w:tag w:val="Simple"/>
                <w:id w:val="1047031523"/>
                <w:placeholder>
                  <w:docPart w:val="087CC78FB5C949099790522C4CA7F270"/>
                </w:placeholder>
                <w:text/>
              </w:sdtPr>
              <w:sdtEndPr/>
              <w:sdtContent>
                <w:proofErr w:type="spellStart"/>
                <w:r w:rsidR="00C40026">
                  <w:rPr>
                    <w:u w:val="single"/>
                    <w:lang w:val="en-US"/>
                  </w:rPr>
                  <w:t>Директор</w:t>
                </w:r>
                <w:proofErr w:type="spellEnd"/>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F0636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B8686B" w:rsidRDefault="00F06365">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B8686B">
                  <w:rPr>
                    <w:u w:val="single"/>
                  </w:rPr>
                  <w:t>МАУ «Объединенная дирекция парков»</w:t>
                </w:r>
              </w:sdtContent>
            </w:sdt>
            <w:r w:rsidR="00C40026" w:rsidRPr="00B8686B">
              <w:rPr>
                <w:rFonts w:ascii="&amp;quot" w:hAnsi="&amp;quot"/>
              </w:rPr>
              <w:t>__________</w:t>
            </w:r>
            <w:r w:rsidR="00C40026" w:rsidRPr="00B8686B">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B8686B">
                  <w:rPr>
                    <w:rFonts w:eastAsia="Times New Roman"/>
                    <w:u w:val="single"/>
                  </w:rPr>
                  <w:t>Т. А. Булгадаров</w:t>
                </w:r>
              </w:sdtContent>
            </w:sdt>
            <w:r w:rsidR="00C40026" w:rsidRPr="00B8686B">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F0636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F0636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F0636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F06365">
                    <w:pPr>
                      <w:pStyle w:val="aff2"/>
                    </w:pPr>
                    <w:sdt>
                      <w:sdtPr>
                        <w:alias w:val="Simple"/>
                        <w:tag w:val="Simple"/>
                        <w:id w:val="524058749"/>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F06365">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1E67F40"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878D4DE" w14:textId="77777777" w:rsidR="00B94160" w:rsidRDefault="00F06365">
                    <w:pPr>
                      <w:pStyle w:val="aff2"/>
                    </w:pPr>
                    <w:sdt>
                      <w:sdtPr>
                        <w:alias w:val=".firstObligation"/>
                        <w:tag w:val="If"/>
                        <w:id w:val="1321918851"/>
                        <w:placeholder>
                          <w:docPart w:val="478E2CABB92B44AA935B8831D280E537"/>
                        </w:placeholder>
                        <w:docPartList>
                          <w:docPartGallery w:val="Quick Parts"/>
                        </w:docPartList>
                      </w:sdtPr>
                      <w:sdtEndPr/>
                      <w:sdtContent>
                        <w:sdt>
                          <w:sdtPr>
                            <w:alias w:val="Simple"/>
                            <w:tag w:val="Simple"/>
                            <w:id w:val="-1850092124"/>
                            <w:placeholder>
                              <w:docPart w:val="65AE82A3723948758C0A40535E357E79"/>
                            </w:placeholder>
                            <w:text/>
                          </w:sdtPr>
                          <w:sdtEndPr/>
                          <w:sdtContent>
                            <w:r w:rsidR="00C40026">
                              <w:t>Поставка гидравлического подъёмного стола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BB1B3F7" w14:textId="77777777" w:rsidR="00B94160" w:rsidRDefault="00F06365">
                    <w:pPr>
                      <w:pStyle w:val="aff2"/>
                    </w:pPr>
                    <w:sdt>
                      <w:sdtPr>
                        <w:alias w:val=".first"/>
                        <w:tag w:val="If"/>
                        <w:id w:val="-1901670895"/>
                        <w:placeholder>
                          <w:docPart w:val="DC5F2C1DF34948FE94DD7915B612B7A8"/>
                        </w:placeholder>
                        <w:docPartList>
                          <w:docPartGallery w:val="Quick Parts"/>
                        </w:docPartList>
                      </w:sdtPr>
                      <w:sdtEndPr/>
                      <w:sdtContent>
                        <w:sdt>
                          <w:sdtPr>
                            <w:alias w:val="Simple"/>
                            <w:tag w:val="Simple"/>
                            <w:id w:val="-176768432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A04B159" w14:textId="77777777" w:rsidR="00B94160" w:rsidRDefault="00F06365">
                    <w:pPr>
                      <w:pStyle w:val="aff2"/>
                    </w:pPr>
                    <w:sdt>
                      <w:sdtPr>
                        <w:alias w:val="Simple"/>
                        <w:tag w:val="Simple"/>
                        <w:id w:val="-157442050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902A53D" w14:textId="77777777" w:rsidR="00B94160" w:rsidRDefault="00F06365">
                    <w:pPr>
                      <w:pStyle w:val="aff2"/>
                    </w:pPr>
                    <w:sdt>
                      <w:sdtPr>
                        <w:alias w:val="Simple"/>
                        <w:tag w:val="Simple"/>
                        <w:id w:val="-887886587"/>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212D6CF" w14:textId="77777777" w:rsidR="00B94160" w:rsidRDefault="00F06365">
                    <w:pPr>
                      <w:pStyle w:val="aff2"/>
                    </w:pPr>
                    <w:sdt>
                      <w:sdtPr>
                        <w:alias w:val="Simple"/>
                        <w:tag w:val="Simple"/>
                        <w:id w:val="-1886479217"/>
                        <w:placeholder>
                          <w:docPart w:val="E2657C10A11F4975A59156FCE919792B"/>
                        </w:placeholder>
                        <w:text/>
                      </w:sdtPr>
                      <w:sdtEndPr/>
                      <w:sdtContent>
                        <w:r w:rsidR="00C40026">
                          <w:t>Поставщик</w:t>
                        </w:r>
                      </w:sdtContent>
                    </w:sdt>
                  </w:p>
                </w:tc>
              </w:tr>
              <w:tr w:rsidR="00B94160" w14:paraId="545094E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2ACA001"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383137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68E928D" w14:textId="77777777" w:rsidR="00B94160" w:rsidRDefault="00F06365">
                    <w:pPr>
                      <w:pStyle w:val="aff2"/>
                    </w:pPr>
                    <w:sdt>
                      <w:sdtPr>
                        <w:alias w:val="Simple"/>
                        <w:tag w:val="Simple"/>
                        <w:id w:val="1295099431"/>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A07806C" w14:textId="77777777" w:rsidR="00B94160" w:rsidRDefault="00F06365">
                    <w:pPr>
                      <w:pStyle w:val="aff2"/>
                    </w:pPr>
                    <w:sdt>
                      <w:sdtPr>
                        <w:alias w:val="Simple"/>
                        <w:tag w:val="Simple"/>
                        <w:id w:val="967629326"/>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03908BE" w14:textId="77777777" w:rsidR="00B94160" w:rsidRDefault="00F06365">
                    <w:pPr>
                      <w:pStyle w:val="aff2"/>
                    </w:pPr>
                    <w:sdt>
                      <w:sdtPr>
                        <w:alias w:val="Simple"/>
                        <w:tag w:val="Simple"/>
                        <w:id w:val="237140767"/>
                        <w:placeholder>
                          <w:docPart w:val="E2657C10A11F4975A59156FCE919792B"/>
                        </w:placeholder>
                        <w:text/>
                      </w:sdtPr>
                      <w:sdtEndPr/>
                      <w:sdtContent>
                        <w:r w:rsidR="00C40026">
                          <w:t>Заказчик</w:t>
                        </w:r>
                      </w:sdtContent>
                    </w:sdt>
                  </w:p>
                </w:tc>
              </w:tr>
              <w:tr w:rsidR="00B94160" w14:paraId="37BC17F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6D375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2F0BAC8" w14:textId="77777777" w:rsidR="00B94160" w:rsidRDefault="00F06365">
                    <w:pPr>
                      <w:pStyle w:val="aff2"/>
                    </w:pPr>
                    <w:sdt>
                      <w:sdtPr>
                        <w:alias w:val=".first"/>
                        <w:tag w:val="If"/>
                        <w:id w:val="-2122913455"/>
                        <w:placeholder>
                          <w:docPart w:val="DC5F2C1DF34948FE94DD7915B612B7A8"/>
                        </w:placeholder>
                        <w:docPartList>
                          <w:docPartGallery w:val="Quick Parts"/>
                        </w:docPartList>
                      </w:sdtPr>
                      <w:sdtEndPr/>
                      <w:sdtContent>
                        <w:sdt>
                          <w:sdtPr>
                            <w:alias w:val="Simple"/>
                            <w:tag w:val="Simple"/>
                            <w:id w:val="276070044"/>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F0D3515" w14:textId="77777777" w:rsidR="00B94160" w:rsidRDefault="00F06365">
                    <w:pPr>
                      <w:pStyle w:val="aff2"/>
                    </w:pPr>
                    <w:sdt>
                      <w:sdtPr>
                        <w:alias w:val="Simple"/>
                        <w:tag w:val="Simple"/>
                        <w:id w:val="-131780289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6AA6622" w14:textId="77777777" w:rsidR="00B94160" w:rsidRDefault="00F06365">
                    <w:pPr>
                      <w:pStyle w:val="aff2"/>
                    </w:pPr>
                    <w:sdt>
                      <w:sdtPr>
                        <w:alias w:val="Simple"/>
                        <w:tag w:val="Simple"/>
                        <w:id w:val="-1002889185"/>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9430C83" w14:textId="77777777" w:rsidR="00B94160" w:rsidRDefault="00F06365">
                    <w:pPr>
                      <w:pStyle w:val="aff2"/>
                    </w:pPr>
                    <w:sdt>
                      <w:sdtPr>
                        <w:alias w:val="Simple"/>
                        <w:tag w:val="Simple"/>
                        <w:id w:val="1485275480"/>
                        <w:placeholder>
                          <w:docPart w:val="E2657C10A11F4975A59156FCE919792B"/>
                        </w:placeholder>
                        <w:text/>
                      </w:sdtPr>
                      <w:sdtEndPr/>
                      <w:sdtContent>
                        <w:r w:rsidR="00C40026">
                          <w:t>Поставщик</w:t>
                        </w:r>
                      </w:sdtContent>
                    </w:sdt>
                  </w:p>
                </w:tc>
              </w:tr>
              <w:tr w:rsidR="00B94160" w14:paraId="777C077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5F07EB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63991A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995EB2B" w14:textId="77777777" w:rsidR="00B94160" w:rsidRDefault="00F06365">
                    <w:pPr>
                      <w:pStyle w:val="aff2"/>
                    </w:pPr>
                    <w:sdt>
                      <w:sdtPr>
                        <w:alias w:val="Simple"/>
                        <w:tag w:val="Simple"/>
                        <w:id w:val="-82481585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16C2C99" w14:textId="77777777" w:rsidR="00B94160" w:rsidRDefault="00F06365">
                    <w:pPr>
                      <w:pStyle w:val="aff2"/>
                    </w:pPr>
                    <w:sdt>
                      <w:sdtPr>
                        <w:alias w:val="Simple"/>
                        <w:tag w:val="Simple"/>
                        <w:id w:val="-605116205"/>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643BB04" w14:textId="77777777" w:rsidR="00B94160" w:rsidRDefault="00F06365">
                    <w:pPr>
                      <w:pStyle w:val="aff2"/>
                    </w:pPr>
                    <w:sdt>
                      <w:sdtPr>
                        <w:alias w:val="Simple"/>
                        <w:tag w:val="Simple"/>
                        <w:id w:val="-556551020"/>
                        <w:placeholder>
                          <w:docPart w:val="E2657C10A11F4975A59156FCE919792B"/>
                        </w:placeholder>
                        <w:text/>
                      </w:sdtPr>
                      <w:sdtEndPr/>
                      <w:sdtContent>
                        <w:r w:rsidR="00C40026">
                          <w:t>Заказчик</w:t>
                        </w:r>
                      </w:sdtContent>
                    </w:sdt>
                  </w:p>
                </w:tc>
              </w:tr>
              <w:tr w:rsidR="00B94160" w14:paraId="2EF3006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3834B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34AC59E" w14:textId="77777777" w:rsidR="00B94160" w:rsidRDefault="00F06365">
                    <w:pPr>
                      <w:pStyle w:val="aff2"/>
                    </w:pPr>
                    <w:sdt>
                      <w:sdtPr>
                        <w:alias w:val=".first"/>
                        <w:tag w:val="If"/>
                        <w:id w:val="1842893236"/>
                        <w:placeholder>
                          <w:docPart w:val="DC5F2C1DF34948FE94DD7915B612B7A8"/>
                        </w:placeholder>
                        <w:docPartList>
                          <w:docPartGallery w:val="Quick Parts"/>
                        </w:docPartList>
                      </w:sdtPr>
                      <w:sdtEndPr/>
                      <w:sdtContent>
                        <w:sdt>
                          <w:sdtPr>
                            <w:alias w:val="Simple"/>
                            <w:tag w:val="Simple"/>
                            <w:id w:val="129340498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083F008" w14:textId="77777777" w:rsidR="00B94160" w:rsidRDefault="00F06365">
                    <w:pPr>
                      <w:pStyle w:val="aff2"/>
                    </w:pPr>
                    <w:sdt>
                      <w:sdtPr>
                        <w:alias w:val="Simple"/>
                        <w:tag w:val="Simple"/>
                        <w:id w:val="-212706665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3E0CEA3" w14:textId="77777777" w:rsidR="00B94160" w:rsidRDefault="00F06365">
                    <w:pPr>
                      <w:pStyle w:val="aff2"/>
                    </w:pPr>
                    <w:sdt>
                      <w:sdtPr>
                        <w:alias w:val="Simple"/>
                        <w:tag w:val="Simple"/>
                        <w:id w:val="-1530410697"/>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FD355CD" w14:textId="77777777" w:rsidR="00B94160" w:rsidRDefault="00F06365">
                    <w:pPr>
                      <w:pStyle w:val="aff2"/>
                    </w:pPr>
                    <w:sdt>
                      <w:sdtPr>
                        <w:alias w:val="Simple"/>
                        <w:tag w:val="Simple"/>
                        <w:id w:val="-216196264"/>
                        <w:placeholder>
                          <w:docPart w:val="E2657C10A11F4975A59156FCE919792B"/>
                        </w:placeholder>
                        <w:text/>
                      </w:sdtPr>
                      <w:sdtEndPr/>
                      <w:sdtContent>
                        <w:r w:rsidR="00C40026">
                          <w:t>Поставщик</w:t>
                        </w:r>
                      </w:sdtContent>
                    </w:sdt>
                  </w:p>
                </w:tc>
              </w:tr>
              <w:tr w:rsidR="00B94160" w14:paraId="5BB6089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630F0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244BF2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26566A7" w14:textId="77777777" w:rsidR="00B94160" w:rsidRDefault="00F06365">
                    <w:pPr>
                      <w:pStyle w:val="aff2"/>
                    </w:pPr>
                    <w:sdt>
                      <w:sdtPr>
                        <w:alias w:val="Simple"/>
                        <w:tag w:val="Simple"/>
                        <w:id w:val="23906402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08E43CC" w14:textId="77777777" w:rsidR="00B94160" w:rsidRDefault="00F06365">
                    <w:pPr>
                      <w:pStyle w:val="aff2"/>
                    </w:pPr>
                    <w:sdt>
                      <w:sdtPr>
                        <w:alias w:val="Simple"/>
                        <w:tag w:val="Simple"/>
                        <w:id w:val="2039929734"/>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C084A8A" w14:textId="77777777" w:rsidR="00B94160" w:rsidRDefault="00F06365">
                    <w:pPr>
                      <w:pStyle w:val="aff2"/>
                    </w:pPr>
                    <w:sdt>
                      <w:sdtPr>
                        <w:alias w:val="Simple"/>
                        <w:tag w:val="Simple"/>
                        <w:id w:val="1782603953"/>
                        <w:placeholder>
                          <w:docPart w:val="E2657C10A11F4975A59156FCE919792B"/>
                        </w:placeholder>
                        <w:text/>
                      </w:sdtPr>
                      <w:sdtEndPr/>
                      <w:sdtContent>
                        <w:r w:rsidR="00C40026">
                          <w:t>Заказчик</w:t>
                        </w:r>
                      </w:sdtContent>
                    </w:sdt>
                  </w:p>
                </w:tc>
              </w:tr>
            </w:tbl>
            <w:p w14:paraId="41C86D64" w14:textId="77777777" w:rsidR="00B94160" w:rsidRDefault="00F06365">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F0636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гидравлического подъёмного стола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F0636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F0636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F06365">
                    <w:pPr>
                      <w:pStyle w:val="aff2"/>
                    </w:pPr>
                    <w:sdt>
                      <w:sdtPr>
                        <w:alias w:val="Simple"/>
                        <w:tag w:val="Simple"/>
                        <w:id w:val="1351447839"/>
                        <w:placeholder>
                          <w:docPart w:val="B40D2F67A3794FB189B1EA324F597B2F"/>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F0636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F06365">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68A5C8E"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173B349"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7EB1E716"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9FB22AB"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26DAE5A" w14:textId="77777777" w:rsidR="00B94160" w:rsidRDefault="00F06365">
                    <w:pPr>
                      <w:pStyle w:val="aff2"/>
                    </w:pPr>
                    <w:sdt>
                      <w:sdtPr>
                        <w:alias w:val="Simple"/>
                        <w:tag w:val="Simple"/>
                        <w:id w:val="-1987309563"/>
                        <w:placeholder>
                          <w:docPart w:val="B40D2F67A3794FB189B1EA324F597B2F"/>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407609E" w14:textId="77777777" w:rsidR="00B94160" w:rsidRDefault="00F06365">
                    <w:pPr>
                      <w:pStyle w:val="aff2"/>
                    </w:pPr>
                    <w:sdt>
                      <w:sdtPr>
                        <w:alias w:val="Simple"/>
                        <w:tag w:val="Simple"/>
                        <w:id w:val="-1272700001"/>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565FBFB" w14:textId="77777777" w:rsidR="00B94160" w:rsidRDefault="00F06365">
                    <w:pPr>
                      <w:pStyle w:val="aff2"/>
                    </w:pPr>
                    <w:sdt>
                      <w:sdtPr>
                        <w:alias w:val="Simple"/>
                        <w:tag w:val="Simple"/>
                        <w:id w:val="687951332"/>
                        <w:placeholder>
                          <w:docPart w:val="D17E8D974F8E4636AC32C31AB219CE01"/>
                        </w:placeholder>
                        <w:text/>
                      </w:sdtPr>
                      <w:sdtEndPr/>
                      <w:sdtContent>
                        <w:r w:rsidR="00C40026">
                          <w:t>Заказчик</w:t>
                        </w:r>
                      </w:sdtContent>
                    </w:sdt>
                  </w:p>
                </w:tc>
              </w:tr>
            </w:tbl>
            <w:p w14:paraId="566B2819" w14:textId="77777777" w:rsidR="00B94160" w:rsidRDefault="00F06365">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F06365">
                    <w:pPr>
                      <w:pStyle w:val="aff2"/>
                    </w:pPr>
                    <w:sdt>
                      <w:sdtPr>
                        <w:alias w:val="Simple"/>
                        <w:tag w:val="Simple"/>
                        <w:id w:val="-333145362"/>
                        <w:placeholder>
                          <w:docPart w:val="982F448E8D6949E6B2CF3228558C32A4"/>
                        </w:placeholder>
                        <w:text/>
                      </w:sdtPr>
                      <w:sdtEndPr/>
                      <w:sdtContent>
                        <w:r w:rsidR="00C40026">
                          <w:t>Поставка гидравлического подъёмного стола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F0636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F0636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F0636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F06365">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F06365">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гидравлического подъёмного стола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F06365">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F06365">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F06365">
            <w:pPr>
              <w:pStyle w:val="af5"/>
              <w:rPr>
                <w:rFonts w:eastAsia="Times New Roman"/>
                <w:lang w:val="en-US"/>
              </w:rPr>
            </w:pPr>
            <w:sdt>
              <w:sdtPr>
                <w:alias w:val="Simple"/>
                <w:tag w:val="Simple"/>
                <w:id w:val="-570346803"/>
                <w:placeholder>
                  <w:docPart w:val="CEAAFF6B496248C5BF4BAD55E16ADAA0"/>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F06365">
            <w:pPr>
              <w:pStyle w:val="af5"/>
              <w:rPr>
                <w:rFonts w:eastAsia="Times New Roman"/>
                <w:lang w:val="en-US"/>
              </w:rPr>
            </w:pPr>
            <w:sdt>
              <w:sdtPr>
                <w:alias w:val="Simple"/>
                <w:tag w:val="Simple"/>
                <w:id w:val="916676436"/>
                <w:placeholder>
                  <w:docPart w:val="CD2750AF462A4745A36B5D25CDD23997"/>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F0636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F06365">
            <w:pPr>
              <w:pStyle w:val="af5"/>
              <w:rPr>
                <w:lang w:val="en-US"/>
              </w:rPr>
            </w:pPr>
            <w:sdt>
              <w:sdtPr>
                <w:alias w:val="Simple"/>
                <w:tag w:val="Simple"/>
                <w:id w:val="340526420"/>
                <w:placeholder>
                  <w:docPart w:val="94C10EF31B87435D8BEBB3A31B608850"/>
                </w:placeholder>
                <w:text/>
              </w:sdtPr>
              <w:sdtEndPr/>
              <w:sdtContent>
                <w:proofErr w:type="spellStart"/>
                <w:r w:rsidR="00C40026">
                  <w:rPr>
                    <w:u w:val="single"/>
                    <w:lang w:val="en-US"/>
                  </w:rPr>
                  <w:t>Директор</w:t>
                </w:r>
                <w:proofErr w:type="spellEnd"/>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F0636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B8686B" w:rsidRDefault="00F06365">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B8686B">
                  <w:rPr>
                    <w:u w:val="single"/>
                  </w:rPr>
                  <w:t>МАУ «Объединенная дирекция парков»</w:t>
                </w:r>
              </w:sdtContent>
            </w:sdt>
            <w:r w:rsidR="00C40026" w:rsidRPr="00B8686B">
              <w:rPr>
                <w:rFonts w:ascii="&amp;quot" w:hAnsi="&amp;quot"/>
              </w:rPr>
              <w:t>__________</w:t>
            </w:r>
            <w:r w:rsidR="00C40026" w:rsidRPr="00B8686B">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B8686B">
                  <w:rPr>
                    <w:rFonts w:eastAsia="Times New Roman"/>
                    <w:u w:val="single"/>
                  </w:rPr>
                  <w:t>Т. А. Булгадаров</w:t>
                </w:r>
              </w:sdtContent>
            </w:sdt>
            <w:r w:rsidR="00C40026" w:rsidRPr="00B8686B">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14:paraId="566249CA" w14:textId="12FEDBF8" w:rsidR="00B94160" w:rsidRDefault="00C40026">
          <w:pPr>
            <w:pStyle w:val="aff1"/>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proofErr w:type="gramStart"/>
          <w:r>
            <w:t>несёт следующие обязанности</w:t>
          </w:r>
          <w:proofErr w:type="gramEnd"/>
          <w:r>
            <w:t>:</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roofErr w:type="gramEnd"/>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F06365">
            <w:fldChar w:fldCharType="begin"/>
          </w:r>
          <w:r w:rsidR="00F06365">
            <w:instrText xml:space="preserve"> SEQ Таблица \* ARABIC </w:instrText>
          </w:r>
          <w:r w:rsidR="00F06365">
            <w:fldChar w:fldCharType="separate"/>
          </w:r>
          <w:r>
            <w:t>4</w:t>
          </w:r>
          <w:r w:rsidR="00F0636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xml:space="preserve">№ </w:t>
                </w:r>
                <w:proofErr w:type="gramStart"/>
                <w:r>
                  <w:t>п</w:t>
                </w:r>
                <w:proofErr w:type="gramEnd"/>
                <w:r>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F06365">
                <w:pPr>
                  <w:pStyle w:val="af5"/>
                  <w:rPr>
                    <w:rFonts w:eastAsia="Times New Roman"/>
                    <w:lang w:val="en-US"/>
                  </w:rPr>
                </w:pPr>
                <w:sdt>
                  <w:sdtPr>
                    <w:alias w:val="Simple"/>
                    <w:tag w:val="Simple"/>
                    <w:id w:val="-745736063"/>
                    <w:placeholder>
                      <w:docPart w:val="21605492F321454A95BABE0D3F985244"/>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F06365">
                <w:pPr>
                  <w:pStyle w:val="af5"/>
                  <w:rPr>
                    <w:rFonts w:eastAsia="Times New Roman"/>
                    <w:lang w:val="en-US"/>
                  </w:rPr>
                </w:pPr>
                <w:sdt>
                  <w:sdtPr>
                    <w:alias w:val="Simple"/>
                    <w:tag w:val="Simple"/>
                    <w:id w:val="-441608848"/>
                    <w:placeholder>
                      <w:docPart w:val="F14F5090492641D18189929C2312FF8D"/>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F06365">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F06365">
                <w:pPr>
                  <w:pStyle w:val="af5"/>
                  <w:rPr>
                    <w:lang w:val="en-US"/>
                  </w:rPr>
                </w:pPr>
                <w:sdt>
                  <w:sdtPr>
                    <w:alias w:val="Simple"/>
                    <w:tag w:val="Simple"/>
                    <w:id w:val="106708805"/>
                    <w:placeholder>
                      <w:docPart w:val="9A17DB1A46034F5FAD26C19F052C290C"/>
                    </w:placeholder>
                    <w:text/>
                  </w:sdtPr>
                  <w:sdtEndPr/>
                  <w:sdtContent>
                    <w:proofErr w:type="spellStart"/>
                    <w:r w:rsidR="00C40026">
                      <w:rPr>
                        <w:u w:val="single"/>
                        <w:lang w:val="en-US"/>
                      </w:rPr>
                      <w:t>Директор</w:t>
                    </w:r>
                    <w:proofErr w:type="spellEnd"/>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F06365">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B8686B" w:rsidRDefault="00F06365">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B8686B">
                      <w:rPr>
                        <w:u w:val="single"/>
                      </w:rPr>
                      <w:t>МАУ «Объединенная дирекция парков»</w:t>
                    </w:r>
                  </w:sdtContent>
                </w:sdt>
                <w:r w:rsidR="00C40026" w:rsidRPr="00B8686B">
                  <w:rPr>
                    <w:rFonts w:ascii="&amp;quot" w:hAnsi="&amp;quot"/>
                  </w:rPr>
                  <w:t>__________</w:t>
                </w:r>
                <w:r w:rsidR="00C40026" w:rsidRPr="00B8686B">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B8686B">
                      <w:rPr>
                        <w:rFonts w:eastAsia="Times New Roman"/>
                        <w:u w:val="single"/>
                      </w:rPr>
                      <w:t>Т. А. Булгадаров</w:t>
                    </w:r>
                  </w:sdtContent>
                </w:sdt>
                <w:r w:rsidR="00C40026" w:rsidRPr="00B8686B">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F06365">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75307" w14:textId="77777777" w:rsidR="00F06365" w:rsidRDefault="00F06365">
      <w:r>
        <w:separator/>
      </w:r>
    </w:p>
  </w:endnote>
  <w:endnote w:type="continuationSeparator" w:id="0">
    <w:p w14:paraId="35BB3640" w14:textId="77777777" w:rsidR="00F06365" w:rsidRDefault="00F0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1D424F" w:rsidRDefault="001D424F">
    <w:pPr>
      <w:pStyle w:val="af3"/>
    </w:pPr>
    <w:r>
      <w:fldChar w:fldCharType="begin"/>
    </w:r>
    <w:r>
      <w:instrText>PAGE   \* MERGEFORMAT</w:instrText>
    </w:r>
    <w:r>
      <w:fldChar w:fldCharType="separate"/>
    </w:r>
    <w:r w:rsidR="00B8686B">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075385-21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01AA" w14:textId="77777777" w:rsidR="00F06365" w:rsidRDefault="00F06365">
      <w:r>
        <w:separator/>
      </w:r>
    </w:p>
  </w:footnote>
  <w:footnote w:type="continuationSeparator" w:id="0">
    <w:p w14:paraId="57915E7F" w14:textId="77777777" w:rsidR="00F06365" w:rsidRDefault="00F0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686B"/>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06365"/>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1009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1009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1009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1009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1009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1009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1009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1009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1009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1009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1009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1009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1009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1009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1009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1009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1009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1009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1009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1009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1009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1009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1009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1009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1009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1009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1009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1009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1009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1009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1009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1009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1009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1009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1009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1009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1009E">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1009E" w:rsidP="0051009E">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1009E" w:rsidP="0051009E">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1009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1009E" w:rsidP="0051009E">
          <w:pPr>
            <w:pStyle w:val="9AD713AF237249E599121A1E5C60B41A13"/>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1009E" w:rsidP="0051009E">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E0" w:rsidRDefault="001C74E0">
      <w:pPr>
        <w:spacing w:line="240" w:lineRule="auto"/>
      </w:pPr>
      <w:r>
        <w:separator/>
      </w:r>
    </w:p>
  </w:endnote>
  <w:endnote w:type="continuationSeparator" w:id="0">
    <w:p w:rsidR="001C74E0" w:rsidRDefault="001C74E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E0" w:rsidRDefault="001C74E0">
      <w:pPr>
        <w:spacing w:after="0" w:line="240" w:lineRule="auto"/>
      </w:pPr>
      <w:r>
        <w:separator/>
      </w:r>
    </w:p>
  </w:footnote>
  <w:footnote w:type="continuationSeparator" w:id="0">
    <w:p w:rsidR="001C74E0" w:rsidRDefault="001C74E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C74E0"/>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09E"/>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51009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51009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51009E"/>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13">
    <w:name w:val="8EF58B16E0D64AA5BF4ED88CB20D5A9D13"/>
    <w:rsid w:val="0051009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B84AC-F121-48AB-AE93-7AF9C3748C3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2021-05-31T09:05:00Z</dcterms:created>
  <dcterms:modified xsi:type="dcterms:W3CDTF">2021-05-31T09:05:00Z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