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noProof/>
          <w:sz w:val="24"/>
          <w:szCs w:val="24"/>
        </w:rPr>
        <w:t>УТВЕРЖДАЮ:</w:t>
      </w:r>
    </w:p>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Заведующий Семеновский д/с</w:t>
      </w:r>
    </w:p>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комбинированного вида «Журавлик»</w:t>
      </w:r>
    </w:p>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городского округа Ступино</w:t>
      </w:r>
    </w:p>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w:t>
      </w:r>
      <w:proofErr w:type="spellStart"/>
      <w:r w:rsidRPr="005D77C7">
        <w:rPr>
          <w:rFonts w:ascii="Times New Roman" w:hAnsi="Times New Roman" w:cs="Times New Roman"/>
          <w:b/>
          <w:sz w:val="24"/>
          <w:szCs w:val="24"/>
        </w:rPr>
        <w:t>Самофалова</w:t>
      </w:r>
      <w:proofErr w:type="spellEnd"/>
      <w:r w:rsidRPr="005D77C7">
        <w:rPr>
          <w:rFonts w:ascii="Times New Roman" w:hAnsi="Times New Roman" w:cs="Times New Roman"/>
          <w:b/>
          <w:sz w:val="24"/>
          <w:szCs w:val="24"/>
        </w:rPr>
        <w:t xml:space="preserve"> А.И.</w:t>
      </w:r>
    </w:p>
    <w:p w:rsidR="00B04018" w:rsidRPr="005D77C7" w:rsidRDefault="00B04018" w:rsidP="00B04018">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_____________2021</w:t>
      </w:r>
      <w:r>
        <w:rPr>
          <w:rFonts w:ascii="Times New Roman" w:hAnsi="Times New Roman" w:cs="Times New Roman"/>
          <w:b/>
          <w:sz w:val="24"/>
          <w:szCs w:val="24"/>
        </w:rPr>
        <w:t xml:space="preserve"> </w:t>
      </w:r>
      <w:r w:rsidRPr="005D77C7">
        <w:rPr>
          <w:rFonts w:ascii="Times New Roman" w:hAnsi="Times New Roman" w:cs="Times New Roman"/>
          <w:b/>
          <w:sz w:val="24"/>
          <w:szCs w:val="24"/>
        </w:rPr>
        <w:t>г.</w:t>
      </w:r>
    </w:p>
    <w:p w:rsidR="00F4193B" w:rsidRDefault="00F4193B" w:rsidP="00F4193B">
      <w:pPr>
        <w:jc w:val="left"/>
      </w:pPr>
    </w:p>
    <w:p w:rsidR="00F4193B" w:rsidRDefault="00F4193B" w:rsidP="00F4193B">
      <w:pPr>
        <w:jc w:val="left"/>
      </w:pPr>
    </w:p>
    <w:p w:rsidR="00F4193B" w:rsidRDefault="00F4193B" w:rsidP="00F4193B">
      <w:pPr>
        <w:jc w:val="left"/>
      </w:pPr>
      <w:bookmarkStart w:id="0" w:name="_GoBack"/>
      <w:bookmarkEnd w:id="0"/>
    </w:p>
    <w:p w:rsidR="00F4193B" w:rsidRDefault="00F4193B" w:rsidP="00F4193B">
      <w:pPr>
        <w:pStyle w:val="ConsPlusNonformat"/>
        <w:tabs>
          <w:tab w:val="left" w:pos="8940"/>
        </w:tabs>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p>
    <w:p w:rsidR="00F4193B" w:rsidRDefault="00F4193B" w:rsidP="00F4193B">
      <w:pPr>
        <w:pStyle w:val="ConsPlusNonformat"/>
        <w:tabs>
          <w:tab w:val="left" w:pos="8940"/>
        </w:tabs>
        <w:jc w:val="right"/>
        <w:rPr>
          <w:rFonts w:ascii="Times New Roman" w:hAnsi="Times New Roman" w:cs="Times New Roman"/>
          <w:sz w:val="24"/>
          <w:szCs w:val="24"/>
        </w:rPr>
      </w:pPr>
    </w:p>
    <w:p w:rsidR="00F4193B" w:rsidRDefault="00F4193B" w:rsidP="00F4193B">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rsidR="00F4193B" w:rsidRDefault="00F4193B" w:rsidP="00F4193B">
      <w:pPr>
        <w:numPr>
          <w:ilvl w:val="0"/>
          <w:numId w:val="1"/>
        </w:numPr>
        <w:spacing w:after="0"/>
        <w:ind w:left="360" w:hanging="76"/>
      </w:pPr>
      <w:r>
        <w:rPr>
          <w:b/>
        </w:rPr>
        <w:t>Адрес:</w:t>
      </w:r>
      <w:r>
        <w:t xml:space="preserve"> 142833, Московская область, городской округ Ступино, </w:t>
      </w:r>
      <w:proofErr w:type="gramStart"/>
      <w:r>
        <w:t>с.Семёновское ,</w:t>
      </w:r>
      <w:proofErr w:type="gramEnd"/>
      <w:r>
        <w:t xml:space="preserve"> ул. Школьная , вл.12</w:t>
      </w:r>
    </w:p>
    <w:p w:rsidR="00F4193B" w:rsidRDefault="00F4193B" w:rsidP="00F4193B">
      <w:pPr>
        <w:spacing w:after="0"/>
        <w:ind w:left="360"/>
      </w:pPr>
      <w:r>
        <w:rPr>
          <w:b/>
        </w:rPr>
        <w:t xml:space="preserve">3. Источник финансирования: </w:t>
      </w:r>
      <w:r>
        <w:t>бюджет городского округа Ступино Московской области.</w:t>
      </w:r>
    </w:p>
    <w:p w:rsidR="00F4193B" w:rsidRDefault="00F4193B" w:rsidP="00F4193B">
      <w:pPr>
        <w:spacing w:after="0"/>
        <w:ind w:left="284"/>
        <w:rPr>
          <w:rFonts w:eastAsia="Arial"/>
        </w:rPr>
      </w:pPr>
      <w:r>
        <w:rPr>
          <w:b/>
        </w:rPr>
        <w:t>4. Наименование объекта закупки</w:t>
      </w:r>
      <w:r>
        <w:t xml:space="preserve">: поставка молока и молочной продукции на </w:t>
      </w:r>
      <w:r>
        <w:rPr>
          <w:rFonts w:eastAsia="Arial"/>
        </w:rPr>
        <w:t xml:space="preserve">2 полугодие 2021г. </w:t>
      </w:r>
    </w:p>
    <w:p w:rsidR="00F4193B" w:rsidRDefault="00F4193B" w:rsidP="00F4193B">
      <w:pPr>
        <w:spacing w:after="0"/>
        <w:ind w:left="284"/>
      </w:pPr>
      <w:r>
        <w:rPr>
          <w:b/>
        </w:rPr>
        <w:t>5</w:t>
      </w:r>
      <w:r>
        <w:t xml:space="preserve">. </w:t>
      </w:r>
      <w:r>
        <w:rPr>
          <w:b/>
        </w:rPr>
        <w:t>Описание объекта закупки:</w:t>
      </w:r>
      <w:r>
        <w:t xml:space="preserve"> поставка молока и молочной продукции на 2</w:t>
      </w:r>
      <w:r>
        <w:rPr>
          <w:rFonts w:eastAsia="Arial"/>
        </w:rPr>
        <w:t xml:space="preserve"> полугодие 2021г</w:t>
      </w:r>
    </w:p>
    <w:p w:rsidR="00F4193B" w:rsidRDefault="00F4193B" w:rsidP="00F4193B">
      <w:pPr>
        <w:tabs>
          <w:tab w:val="left" w:pos="426"/>
        </w:tabs>
        <w:contextualSpacing/>
      </w:pPr>
      <w:r>
        <w:rPr>
          <w:b/>
        </w:rPr>
        <w:t xml:space="preserve">     6. Объем поставляемых товаров:</w:t>
      </w:r>
      <w:r>
        <w:t xml:space="preserve"> 3530,00 кг</w:t>
      </w:r>
    </w:p>
    <w:p w:rsidR="00F4193B" w:rsidRDefault="00F4193B" w:rsidP="00F4193B">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F4193B" w:rsidRDefault="00F4193B" w:rsidP="00F4193B">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F4193B" w:rsidRDefault="00F4193B" w:rsidP="00F4193B">
      <w:pPr>
        <w:spacing w:after="0"/>
        <w:rPr>
          <w:rFonts w:eastAsia="Calibri"/>
        </w:rPr>
      </w:pPr>
      <w:r>
        <w:rPr>
          <w:rFonts w:eastAsia="Calibri"/>
          <w:b/>
        </w:rPr>
        <w:t xml:space="preserve">     9. Срок поставки товаров</w:t>
      </w:r>
      <w:r>
        <w:rPr>
          <w:rFonts w:eastAsia="Calibri"/>
        </w:rPr>
        <w:t>: с 01.07.2021г. по 31.12.2021г.</w:t>
      </w:r>
    </w:p>
    <w:p w:rsidR="00F4193B" w:rsidRDefault="00F4193B" w:rsidP="00F4193B">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Pr>
          <w:color w:val="000000"/>
        </w:rPr>
        <w:t>течение  15</w:t>
      </w:r>
      <w:proofErr w:type="gramEnd"/>
      <w:r>
        <w:rPr>
          <w:color w:val="000000"/>
        </w:rPr>
        <w:t xml:space="preserve">– </w:t>
      </w:r>
      <w:proofErr w:type="spellStart"/>
      <w:r>
        <w:rPr>
          <w:color w:val="000000"/>
        </w:rPr>
        <w:t>ти</w:t>
      </w:r>
      <w:proofErr w:type="spellEnd"/>
      <w:r>
        <w:rPr>
          <w:color w:val="000000"/>
        </w:rPr>
        <w:t xml:space="preserve"> рабочих  дней следующего месяца за отчетным.</w:t>
      </w:r>
    </w:p>
    <w:p w:rsidR="00F4193B" w:rsidRDefault="00F4193B" w:rsidP="00F4193B">
      <w:pPr>
        <w:spacing w:after="0"/>
      </w:pPr>
      <w:r>
        <w:rPr>
          <w:b/>
        </w:rPr>
        <w:t xml:space="preserve">     11. Требования к поставке товара</w:t>
      </w:r>
      <w:r>
        <w:rPr>
          <w:rFonts w:eastAsia="Calibri"/>
          <w:b/>
        </w:rPr>
        <w:t xml:space="preserve">: </w:t>
      </w:r>
    </w:p>
    <w:p w:rsidR="00F4193B" w:rsidRDefault="00F4193B" w:rsidP="00F4193B">
      <w:pPr>
        <w:pStyle w:val="a3"/>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proofErr w:type="gramStart"/>
      <w:r>
        <w:rPr>
          <w:color w:val="000000"/>
        </w:rPr>
        <w:t>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F4193B" w:rsidRDefault="00F4193B" w:rsidP="00F4193B">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F4193B" w:rsidRDefault="00F4193B" w:rsidP="00F4193B">
      <w:pPr>
        <w:widowControl w:val="0"/>
        <w:autoSpaceDE w:val="0"/>
        <w:autoSpaceDN w:val="0"/>
        <w:adjustRightInd w:val="0"/>
        <w:spacing w:after="0"/>
        <w:ind w:firstLine="540"/>
        <w:rPr>
          <w:sz w:val="22"/>
          <w:szCs w:val="22"/>
        </w:rPr>
      </w:pPr>
    </w:p>
    <w:p w:rsidR="00F4193B" w:rsidRDefault="00F4193B" w:rsidP="00F4193B">
      <w:pPr>
        <w:pStyle w:val="a6"/>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rsidR="00F4193B" w:rsidRDefault="00F4193B" w:rsidP="00F4193B">
      <w:pPr>
        <w:pStyle w:val="a6"/>
        <w:widowControl w:val="0"/>
        <w:tabs>
          <w:tab w:val="left" w:pos="708"/>
          <w:tab w:val="left" w:pos="1416"/>
          <w:tab w:val="left" w:pos="2124"/>
          <w:tab w:val="left" w:pos="2832"/>
          <w:tab w:val="left" w:pos="3645"/>
        </w:tabs>
        <w:autoSpaceDE w:val="0"/>
        <w:autoSpaceDN w:val="0"/>
        <w:adjustRightInd w:val="0"/>
        <w:spacing w:after="0"/>
        <w:ind w:left="900"/>
        <w:rPr>
          <w:b/>
          <w:bCs/>
          <w:i/>
          <w:iCs/>
        </w:rPr>
      </w:pPr>
      <w:r>
        <w:rPr>
          <w:b/>
          <w:bCs/>
          <w:i/>
          <w:iCs/>
        </w:rPr>
        <w:tab/>
      </w:r>
    </w:p>
    <w:p w:rsidR="00F4193B" w:rsidRDefault="00F4193B" w:rsidP="00F4193B">
      <w:pPr>
        <w:widowControl w:val="0"/>
        <w:autoSpaceDE w:val="0"/>
        <w:autoSpaceDN w:val="0"/>
        <w:adjustRightInd w:val="0"/>
        <w:spacing w:after="0"/>
        <w:ind w:firstLine="540"/>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F4193B" w:rsidRDefault="00F4193B" w:rsidP="00F4193B">
      <w:pPr>
        <w:widowControl w:val="0"/>
        <w:autoSpaceDE w:val="0"/>
        <w:autoSpaceDN w:val="0"/>
        <w:adjustRightInd w:val="0"/>
        <w:spacing w:after="0"/>
        <w:ind w:firstLine="540"/>
      </w:pPr>
      <w:r>
        <w:t>1.2.</w:t>
      </w:r>
      <w:r>
        <w:tab/>
        <w:t xml:space="preserve">Органолептические свойства пищевых продуктов не должны изменяться при их хранении, транспортировке и в процессе </w:t>
      </w:r>
      <w:r>
        <w:lastRenderedPageBreak/>
        <w:t xml:space="preserve">реализации. </w:t>
      </w:r>
    </w:p>
    <w:p w:rsidR="00F4193B" w:rsidRDefault="00F4193B" w:rsidP="00F4193B">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F4193B" w:rsidRDefault="00F4193B" w:rsidP="00F4193B">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F4193B" w:rsidRDefault="00F4193B" w:rsidP="00F4193B">
      <w:pPr>
        <w:widowControl w:val="0"/>
        <w:autoSpaceDE w:val="0"/>
        <w:autoSpaceDN w:val="0"/>
        <w:adjustRightInd w:val="0"/>
        <w:spacing w:after="0"/>
        <w:ind w:firstLine="540"/>
      </w:pPr>
      <w:r>
        <w:t>1.5.</w:t>
      </w:r>
      <w:r>
        <w:tab/>
        <w:t>Не допускается поставка пищевых продуктов, содержащих ГМО.</w:t>
      </w:r>
    </w:p>
    <w:p w:rsidR="00F4193B" w:rsidRDefault="00F4193B" w:rsidP="00F4193B">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F4193B" w:rsidRDefault="00F4193B" w:rsidP="00F4193B">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rsidR="00F4193B" w:rsidRDefault="00F4193B" w:rsidP="00F4193B">
      <w:pPr>
        <w:widowControl w:val="0"/>
        <w:autoSpaceDE w:val="0"/>
        <w:autoSpaceDN w:val="0"/>
        <w:adjustRightInd w:val="0"/>
        <w:spacing w:after="0"/>
        <w:ind w:firstLine="540"/>
      </w:pPr>
      <w:r>
        <w:t>1.8.</w:t>
      </w:r>
      <w: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F4193B" w:rsidRDefault="00F4193B" w:rsidP="00F4193B">
      <w:pPr>
        <w:widowControl w:val="0"/>
        <w:autoSpaceDE w:val="0"/>
        <w:autoSpaceDN w:val="0"/>
        <w:adjustRightInd w:val="0"/>
        <w:spacing w:after="0"/>
        <w:ind w:firstLine="540"/>
      </w:pPr>
      <w:r>
        <w:t>1.9.</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F4193B" w:rsidRDefault="00F4193B" w:rsidP="00F4193B">
      <w:pPr>
        <w:widowControl w:val="0"/>
        <w:autoSpaceDE w:val="0"/>
        <w:autoSpaceDN w:val="0"/>
        <w:adjustRightInd w:val="0"/>
        <w:spacing w:after="0"/>
        <w:ind w:firstLine="540"/>
      </w:pPr>
      <w:r>
        <w:t>1.10.</w:t>
      </w:r>
      <w: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F4193B" w:rsidRDefault="00F4193B" w:rsidP="00F4193B">
      <w:pPr>
        <w:widowControl w:val="0"/>
        <w:autoSpaceDE w:val="0"/>
        <w:autoSpaceDN w:val="0"/>
        <w:adjustRightInd w:val="0"/>
        <w:spacing w:after="0"/>
        <w:ind w:firstLine="540"/>
      </w:pPr>
      <w:r>
        <w:t>1.11.</w:t>
      </w:r>
      <w: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F4193B" w:rsidRDefault="00F4193B" w:rsidP="00F4193B">
      <w:pPr>
        <w:widowControl w:val="0"/>
        <w:autoSpaceDE w:val="0"/>
        <w:autoSpaceDN w:val="0"/>
        <w:adjustRightInd w:val="0"/>
        <w:spacing w:after="0"/>
        <w:ind w:firstLine="540"/>
      </w:pPr>
      <w:r>
        <w:t>1.12.</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F4193B" w:rsidRDefault="00F4193B" w:rsidP="00F4193B">
      <w:pPr>
        <w:widowControl w:val="0"/>
        <w:autoSpaceDE w:val="0"/>
        <w:autoSpaceDN w:val="0"/>
        <w:adjustRightInd w:val="0"/>
        <w:spacing w:after="0"/>
        <w:ind w:firstLine="540"/>
      </w:pPr>
      <w:r>
        <w:t>– наименование предприятия-упаковщика, его фактический адрес;</w:t>
      </w:r>
    </w:p>
    <w:p w:rsidR="00F4193B" w:rsidRDefault="00F4193B" w:rsidP="00F4193B">
      <w:pPr>
        <w:widowControl w:val="0"/>
        <w:autoSpaceDE w:val="0"/>
        <w:autoSpaceDN w:val="0"/>
        <w:adjustRightInd w:val="0"/>
        <w:spacing w:after="0"/>
        <w:ind w:firstLine="540"/>
      </w:pPr>
      <w:r>
        <w:t>– дата упаковки;</w:t>
      </w:r>
    </w:p>
    <w:p w:rsidR="00F4193B" w:rsidRDefault="00F4193B" w:rsidP="00F4193B">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F4193B" w:rsidRDefault="00F4193B" w:rsidP="00F4193B">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rsidR="00F4193B" w:rsidRDefault="00F4193B" w:rsidP="00F4193B">
      <w:pPr>
        <w:widowControl w:val="0"/>
        <w:autoSpaceDE w:val="0"/>
        <w:autoSpaceDN w:val="0"/>
        <w:adjustRightInd w:val="0"/>
        <w:spacing w:after="0"/>
        <w:ind w:firstLine="540"/>
      </w:pPr>
      <w:r>
        <w:t>1.13.</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F4193B" w:rsidRDefault="00F4193B" w:rsidP="00F4193B">
      <w:pPr>
        <w:widowControl w:val="0"/>
        <w:autoSpaceDE w:val="0"/>
        <w:autoSpaceDN w:val="0"/>
        <w:adjustRightInd w:val="0"/>
        <w:spacing w:after="0"/>
        <w:ind w:firstLine="540"/>
      </w:pPr>
      <w:r>
        <w:t>1.14.</w:t>
      </w:r>
      <w:r>
        <w:tab/>
        <w:t>Заказчик вправе отказаться от принятия товара в случае его не соответствия по ассортименту и/или объему заявке.</w:t>
      </w:r>
    </w:p>
    <w:p w:rsidR="00F4193B" w:rsidRDefault="00F4193B" w:rsidP="00F4193B">
      <w:pPr>
        <w:widowControl w:val="0"/>
        <w:autoSpaceDE w:val="0"/>
        <w:autoSpaceDN w:val="0"/>
        <w:adjustRightInd w:val="0"/>
        <w:spacing w:after="0"/>
        <w:ind w:firstLine="540"/>
      </w:pPr>
    </w:p>
    <w:p w:rsidR="00F4193B" w:rsidRDefault="00F4193B" w:rsidP="00F4193B">
      <w:pPr>
        <w:pStyle w:val="a6"/>
        <w:widowControl w:val="0"/>
        <w:numPr>
          <w:ilvl w:val="0"/>
          <w:numId w:val="2"/>
        </w:numPr>
        <w:autoSpaceDE w:val="0"/>
        <w:autoSpaceDN w:val="0"/>
        <w:adjustRightInd w:val="0"/>
        <w:spacing w:after="0"/>
        <w:rPr>
          <w:b/>
          <w:bCs/>
          <w:i/>
          <w:iCs/>
        </w:rPr>
      </w:pPr>
      <w:r>
        <w:rPr>
          <w:b/>
          <w:bCs/>
          <w:i/>
          <w:iCs/>
        </w:rPr>
        <w:lastRenderedPageBreak/>
        <w:t>Требования к безопасности товаров</w:t>
      </w:r>
    </w:p>
    <w:p w:rsidR="00F4193B" w:rsidRDefault="00F4193B" w:rsidP="00F4193B">
      <w:pPr>
        <w:pStyle w:val="a6"/>
        <w:widowControl w:val="0"/>
        <w:autoSpaceDE w:val="0"/>
        <w:autoSpaceDN w:val="0"/>
        <w:adjustRightInd w:val="0"/>
        <w:spacing w:after="0"/>
        <w:ind w:left="900"/>
        <w:rPr>
          <w:b/>
          <w:bCs/>
          <w:i/>
          <w:iCs/>
        </w:rPr>
      </w:pPr>
    </w:p>
    <w:p w:rsidR="00F4193B" w:rsidRDefault="00F4193B" w:rsidP="00F4193B">
      <w:pPr>
        <w:widowControl w:val="0"/>
        <w:autoSpaceDE w:val="0"/>
        <w:autoSpaceDN w:val="0"/>
        <w:adjustRightInd w:val="0"/>
        <w:spacing w:after="0"/>
        <w:ind w:firstLine="540"/>
      </w:pPr>
      <w:r>
        <w:t>2.1.</w:t>
      </w:r>
      <w: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F4193B" w:rsidRDefault="00F4193B" w:rsidP="00F4193B">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F4193B" w:rsidRDefault="00F4193B" w:rsidP="00F4193B">
      <w:pPr>
        <w:widowControl w:val="0"/>
        <w:autoSpaceDE w:val="0"/>
        <w:autoSpaceDN w:val="0"/>
        <w:adjustRightInd w:val="0"/>
        <w:spacing w:after="0"/>
        <w:ind w:firstLine="540"/>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F4193B" w:rsidRDefault="00F4193B" w:rsidP="00F4193B">
      <w:pPr>
        <w:widowControl w:val="0"/>
        <w:autoSpaceDE w:val="0"/>
        <w:autoSpaceDN w:val="0"/>
        <w:adjustRightInd w:val="0"/>
        <w:spacing w:after="0"/>
        <w:ind w:firstLine="540"/>
      </w:pPr>
      <w:r>
        <w:t>2.4.</w:t>
      </w:r>
      <w: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F4193B" w:rsidRDefault="00F4193B" w:rsidP="00F4193B">
      <w:pPr>
        <w:widowControl w:val="0"/>
        <w:autoSpaceDE w:val="0"/>
        <w:autoSpaceDN w:val="0"/>
        <w:adjustRightInd w:val="0"/>
        <w:spacing w:after="0"/>
        <w:ind w:firstLine="540"/>
      </w:pPr>
      <w:r>
        <w:t>2.5.</w:t>
      </w:r>
      <w: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F4193B" w:rsidRDefault="00F4193B" w:rsidP="00F4193B">
      <w:pPr>
        <w:widowControl w:val="0"/>
        <w:autoSpaceDE w:val="0"/>
        <w:autoSpaceDN w:val="0"/>
        <w:adjustRightInd w:val="0"/>
        <w:spacing w:after="0"/>
        <w:ind w:firstLine="540"/>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F4193B" w:rsidRDefault="00F4193B" w:rsidP="00F4193B">
      <w:pPr>
        <w:widowControl w:val="0"/>
        <w:autoSpaceDE w:val="0"/>
        <w:autoSpaceDN w:val="0"/>
        <w:adjustRightInd w:val="0"/>
        <w:spacing w:after="0"/>
        <w:ind w:firstLine="540"/>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F4193B" w:rsidRDefault="00F4193B" w:rsidP="00F4193B">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F4193B" w:rsidRDefault="00F4193B" w:rsidP="00F4193B">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F4193B" w:rsidRDefault="00F4193B" w:rsidP="00F4193B">
      <w:pPr>
        <w:widowControl w:val="0"/>
        <w:autoSpaceDE w:val="0"/>
        <w:autoSpaceDN w:val="0"/>
        <w:adjustRightInd w:val="0"/>
        <w:spacing w:after="0"/>
        <w:ind w:firstLine="540"/>
      </w:pPr>
      <w:r>
        <w:t>2.10.</w:t>
      </w:r>
      <w:r>
        <w:tab/>
        <w:t xml:space="preserve">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w:t>
      </w:r>
      <w:r>
        <w:lastRenderedPageBreak/>
        <w:t>законодательством.</w:t>
      </w:r>
    </w:p>
    <w:p w:rsidR="00F4193B" w:rsidRDefault="00F4193B" w:rsidP="00F4193B">
      <w:pPr>
        <w:widowControl w:val="0"/>
        <w:autoSpaceDE w:val="0"/>
        <w:autoSpaceDN w:val="0"/>
        <w:adjustRightInd w:val="0"/>
        <w:spacing w:after="0"/>
        <w:ind w:firstLine="540"/>
      </w:pPr>
    </w:p>
    <w:p w:rsidR="00F4193B" w:rsidRDefault="00F4193B" w:rsidP="00F4193B">
      <w:pPr>
        <w:pStyle w:val="a6"/>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rsidR="00F4193B" w:rsidRDefault="00F4193B" w:rsidP="00F4193B">
      <w:pPr>
        <w:pStyle w:val="a6"/>
        <w:widowControl w:val="0"/>
        <w:autoSpaceDE w:val="0"/>
        <w:autoSpaceDN w:val="0"/>
        <w:adjustRightInd w:val="0"/>
        <w:spacing w:after="0"/>
        <w:ind w:left="900"/>
        <w:rPr>
          <w:b/>
          <w:bCs/>
          <w:i/>
          <w:iCs/>
        </w:rPr>
      </w:pPr>
    </w:p>
    <w:p w:rsidR="00F4193B" w:rsidRDefault="00F4193B" w:rsidP="00F4193B">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F4193B" w:rsidRDefault="00F4193B" w:rsidP="00F4193B">
      <w:pPr>
        <w:widowControl w:val="0"/>
        <w:autoSpaceDE w:val="0"/>
        <w:autoSpaceDN w:val="0"/>
        <w:adjustRightInd w:val="0"/>
        <w:spacing w:after="0"/>
        <w:ind w:firstLine="540"/>
      </w:pPr>
      <w:r>
        <w:t>3.2.</w:t>
      </w:r>
      <w: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F4193B" w:rsidRDefault="00F4193B" w:rsidP="00F4193B">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F4193B" w:rsidRDefault="00F4193B" w:rsidP="00F4193B">
      <w:pPr>
        <w:widowControl w:val="0"/>
        <w:autoSpaceDE w:val="0"/>
        <w:autoSpaceDN w:val="0"/>
        <w:adjustRightInd w:val="0"/>
        <w:spacing w:after="0"/>
        <w:ind w:firstLine="540"/>
      </w:pPr>
      <w:r>
        <w:t>3.4.</w:t>
      </w:r>
      <w: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F4193B" w:rsidRDefault="00F4193B" w:rsidP="00F4193B">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F4193B" w:rsidRDefault="00F4193B" w:rsidP="00F4193B">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F4193B" w:rsidRDefault="00F4193B" w:rsidP="00F4193B">
      <w:pPr>
        <w:widowControl w:val="0"/>
        <w:autoSpaceDE w:val="0"/>
        <w:autoSpaceDN w:val="0"/>
        <w:adjustRightInd w:val="0"/>
        <w:spacing w:after="0"/>
        <w:ind w:firstLine="540"/>
        <w:rPr>
          <w:b/>
          <w:bCs/>
          <w:i/>
          <w:iCs/>
        </w:rPr>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autoSpaceDE w:val="0"/>
        <w:autoSpaceDN w:val="0"/>
        <w:adjustRightInd w:val="0"/>
        <w:spacing w:after="0"/>
        <w:jc w:val="center"/>
        <w:rPr>
          <w:b/>
          <w:bCs/>
          <w:i/>
          <w:iCs/>
        </w:rPr>
      </w:pPr>
    </w:p>
    <w:p w:rsidR="00F4193B" w:rsidRDefault="00F4193B" w:rsidP="00F4193B">
      <w:pPr>
        <w:widowControl w:val="0"/>
        <w:numPr>
          <w:ilvl w:val="0"/>
          <w:numId w:val="2"/>
        </w:numPr>
        <w:autoSpaceDE w:val="0"/>
        <w:autoSpaceDN w:val="0"/>
        <w:adjustRightInd w:val="0"/>
        <w:spacing w:after="0"/>
        <w:jc w:val="center"/>
        <w:rPr>
          <w:b/>
          <w:bCs/>
          <w:i/>
          <w:iCs/>
        </w:rPr>
      </w:pPr>
      <w:r>
        <w:rPr>
          <w:b/>
          <w:bCs/>
          <w:i/>
          <w:iCs/>
        </w:rPr>
        <w:lastRenderedPageBreak/>
        <w:t>Требования к качеству, характеристикам товара</w:t>
      </w:r>
    </w:p>
    <w:p w:rsidR="00F4193B" w:rsidRDefault="00F4193B" w:rsidP="00F4193B">
      <w:pPr>
        <w:widowControl w:val="0"/>
        <w:autoSpaceDE w:val="0"/>
        <w:autoSpaceDN w:val="0"/>
        <w:adjustRightInd w:val="0"/>
        <w:spacing w:after="0"/>
        <w:jc w:val="center"/>
        <w:rPr>
          <w:b/>
          <w:bCs/>
          <w:i/>
          <w:iCs/>
        </w:rPr>
      </w:pPr>
    </w:p>
    <w:p w:rsidR="00F4193B" w:rsidRDefault="00F4193B" w:rsidP="00F4193B">
      <w:pPr>
        <w:spacing w:after="0"/>
        <w:ind w:firstLine="142"/>
        <w:jc w:val="center"/>
        <w:rPr>
          <w:b/>
          <w:bCs/>
          <w:i/>
        </w:rPr>
      </w:pPr>
      <w:r>
        <w:rPr>
          <w:b/>
          <w:bCs/>
          <w:i/>
        </w:rPr>
        <w:t>Молоко и молочная продукция</w:t>
      </w:r>
    </w:p>
    <w:p w:rsidR="00F4193B" w:rsidRDefault="00F4193B" w:rsidP="00F4193B">
      <w:pPr>
        <w:jc w:val="left"/>
      </w:pPr>
    </w:p>
    <w:tbl>
      <w:tblPr>
        <w:tblStyle w:val="a4"/>
        <w:tblW w:w="16302" w:type="dxa"/>
        <w:tblInd w:w="-743" w:type="dxa"/>
        <w:tblLayout w:type="fixed"/>
        <w:tblLook w:val="04A0" w:firstRow="1" w:lastRow="0" w:firstColumn="1" w:lastColumn="0" w:noHBand="0" w:noVBand="1"/>
      </w:tblPr>
      <w:tblGrid>
        <w:gridCol w:w="425"/>
        <w:gridCol w:w="2127"/>
        <w:gridCol w:w="5670"/>
        <w:gridCol w:w="1560"/>
        <w:gridCol w:w="1134"/>
        <w:gridCol w:w="708"/>
        <w:gridCol w:w="993"/>
        <w:gridCol w:w="1984"/>
        <w:gridCol w:w="1701"/>
      </w:tblGrid>
      <w:tr w:rsidR="00F4193B" w:rsidTr="009C20DA">
        <w:tc>
          <w:tcPr>
            <w:tcW w:w="425" w:type="dxa"/>
          </w:tcPr>
          <w:p w:rsidR="00F4193B" w:rsidRDefault="00F4193B" w:rsidP="003725AC">
            <w:pPr>
              <w:jc w:val="left"/>
              <w:rPr>
                <w:b/>
                <w:bCs/>
                <w:color w:val="000000"/>
              </w:rPr>
            </w:pPr>
            <w:r w:rsidRPr="00446886">
              <w:rPr>
                <w:b/>
                <w:bCs/>
                <w:color w:val="000000"/>
              </w:rPr>
              <w:t>№</w:t>
            </w:r>
          </w:p>
          <w:p w:rsidR="00F4193B" w:rsidRDefault="00F4193B" w:rsidP="003725AC">
            <w:pPr>
              <w:jc w:val="left"/>
              <w:rPr>
                <w:b/>
                <w:bCs/>
                <w:color w:val="000000"/>
              </w:rPr>
            </w:pPr>
            <w:r>
              <w:rPr>
                <w:b/>
                <w:bCs/>
                <w:color w:val="000000"/>
              </w:rPr>
              <w:t>п/</w:t>
            </w:r>
          </w:p>
          <w:p w:rsidR="00F4193B" w:rsidRDefault="00F4193B" w:rsidP="003725AC">
            <w:pPr>
              <w:jc w:val="left"/>
            </w:pPr>
            <w:r>
              <w:rPr>
                <w:b/>
                <w:bCs/>
                <w:color w:val="000000"/>
              </w:rPr>
              <w:t>п</w:t>
            </w:r>
          </w:p>
        </w:tc>
        <w:tc>
          <w:tcPr>
            <w:tcW w:w="2127" w:type="dxa"/>
          </w:tcPr>
          <w:p w:rsidR="00F4193B" w:rsidRDefault="00F4193B" w:rsidP="003725AC">
            <w:pPr>
              <w:jc w:val="left"/>
            </w:pPr>
            <w:r w:rsidRPr="00446886">
              <w:rPr>
                <w:b/>
                <w:bCs/>
                <w:color w:val="000000"/>
              </w:rPr>
              <w:t>Наименование продуктов</w:t>
            </w:r>
          </w:p>
        </w:tc>
        <w:tc>
          <w:tcPr>
            <w:tcW w:w="5670" w:type="dxa"/>
          </w:tcPr>
          <w:p w:rsidR="00F4193B" w:rsidRDefault="00F4193B" w:rsidP="003725AC">
            <w:pPr>
              <w:jc w:val="left"/>
            </w:pPr>
            <w:r w:rsidRPr="00446886">
              <w:rPr>
                <w:b/>
                <w:bCs/>
                <w:color w:val="000000"/>
              </w:rPr>
              <w:t>Требования к качеству, характеристикам товара</w:t>
            </w:r>
          </w:p>
        </w:tc>
        <w:tc>
          <w:tcPr>
            <w:tcW w:w="1560" w:type="dxa"/>
          </w:tcPr>
          <w:p w:rsidR="00F4193B" w:rsidRDefault="00F4193B" w:rsidP="003725AC">
            <w:pPr>
              <w:jc w:val="left"/>
            </w:pPr>
            <w:r w:rsidRPr="00446886">
              <w:rPr>
                <w:b/>
                <w:bCs/>
                <w:color w:val="000000"/>
              </w:rPr>
              <w:t>Требования к размерам, упаковке, отгрузке товара</w:t>
            </w:r>
          </w:p>
        </w:tc>
        <w:tc>
          <w:tcPr>
            <w:tcW w:w="1134" w:type="dxa"/>
          </w:tcPr>
          <w:p w:rsidR="00F4193B" w:rsidRDefault="00F4193B" w:rsidP="003725AC">
            <w:pPr>
              <w:jc w:val="left"/>
            </w:pPr>
            <w:r w:rsidRPr="00446886">
              <w:rPr>
                <w:b/>
                <w:bCs/>
                <w:color w:val="000000"/>
              </w:rPr>
              <w:t>Страна происхождения продуктов</w:t>
            </w:r>
          </w:p>
        </w:tc>
        <w:tc>
          <w:tcPr>
            <w:tcW w:w="708" w:type="dxa"/>
          </w:tcPr>
          <w:p w:rsidR="00F4193B" w:rsidRDefault="00F4193B" w:rsidP="003725AC">
            <w:pPr>
              <w:jc w:val="left"/>
            </w:pPr>
            <w:r w:rsidRPr="00446886">
              <w:rPr>
                <w:b/>
                <w:bCs/>
                <w:color w:val="000000"/>
              </w:rPr>
              <w:t>Единица измерения</w:t>
            </w:r>
          </w:p>
        </w:tc>
        <w:tc>
          <w:tcPr>
            <w:tcW w:w="993" w:type="dxa"/>
          </w:tcPr>
          <w:p w:rsidR="00F4193B" w:rsidRDefault="00F4193B" w:rsidP="003725AC">
            <w:pPr>
              <w:jc w:val="left"/>
            </w:pPr>
            <w:r w:rsidRPr="00446886">
              <w:rPr>
                <w:b/>
                <w:bCs/>
                <w:color w:val="000000"/>
              </w:rPr>
              <w:t>Объем</w:t>
            </w:r>
          </w:p>
        </w:tc>
        <w:tc>
          <w:tcPr>
            <w:tcW w:w="1984" w:type="dxa"/>
          </w:tcPr>
          <w:p w:rsidR="00F4193B" w:rsidRDefault="00F4193B" w:rsidP="003725AC">
            <w:pPr>
              <w:jc w:val="left"/>
            </w:pPr>
            <w:r>
              <w:rPr>
                <w:b/>
                <w:bCs/>
                <w:color w:val="000000"/>
              </w:rPr>
              <w:t>Код по КОЗ</w:t>
            </w:r>
          </w:p>
        </w:tc>
        <w:tc>
          <w:tcPr>
            <w:tcW w:w="1701" w:type="dxa"/>
          </w:tcPr>
          <w:p w:rsidR="00F4193B" w:rsidRDefault="00F4193B" w:rsidP="003725AC">
            <w:pPr>
              <w:jc w:val="left"/>
            </w:pPr>
            <w:r>
              <w:rPr>
                <w:b/>
                <w:bCs/>
                <w:color w:val="000000"/>
              </w:rPr>
              <w:t>ОКПД2</w:t>
            </w:r>
          </w:p>
        </w:tc>
      </w:tr>
      <w:tr w:rsidR="00F4193B" w:rsidTr="009C20DA">
        <w:tc>
          <w:tcPr>
            <w:tcW w:w="425" w:type="dxa"/>
          </w:tcPr>
          <w:p w:rsidR="00F4193B" w:rsidRDefault="00F4193B" w:rsidP="003725AC">
            <w:pPr>
              <w:jc w:val="left"/>
            </w:pPr>
            <w:r w:rsidRPr="00446886">
              <w:rPr>
                <w:color w:val="000000"/>
              </w:rPr>
              <w:t>1</w:t>
            </w:r>
          </w:p>
        </w:tc>
        <w:tc>
          <w:tcPr>
            <w:tcW w:w="2127" w:type="dxa"/>
          </w:tcPr>
          <w:p w:rsidR="00F4193B" w:rsidRDefault="00F4193B" w:rsidP="003725AC">
            <w:pPr>
              <w:spacing w:after="0" w:line="276" w:lineRule="auto"/>
              <w:rPr>
                <w:lang w:eastAsia="en-US"/>
              </w:rPr>
            </w:pPr>
            <w:r>
              <w:rPr>
                <w:lang w:eastAsia="en-US"/>
              </w:rPr>
              <w:t xml:space="preserve">Молоко </w:t>
            </w:r>
          </w:p>
          <w:p w:rsidR="00F4193B" w:rsidRDefault="00F4193B" w:rsidP="003725AC">
            <w:pPr>
              <w:spacing w:after="0" w:line="276" w:lineRule="auto"/>
              <w:rPr>
                <w:lang w:eastAsia="en-US"/>
              </w:rPr>
            </w:pPr>
            <w:r>
              <w:rPr>
                <w:lang w:eastAsia="en-US"/>
              </w:rPr>
              <w:t xml:space="preserve">питьевое </w:t>
            </w:r>
            <w:proofErr w:type="spellStart"/>
            <w:r>
              <w:rPr>
                <w:lang w:eastAsia="en-US"/>
              </w:rPr>
              <w:t>ультрапастеризованное</w:t>
            </w:r>
            <w:proofErr w:type="spellEnd"/>
          </w:p>
          <w:p w:rsidR="00F4193B" w:rsidRDefault="00F4193B" w:rsidP="003725AC">
            <w:pPr>
              <w:spacing w:after="0" w:line="276" w:lineRule="auto"/>
              <w:rPr>
                <w:lang w:eastAsia="en-US"/>
              </w:rPr>
            </w:pPr>
            <w:r>
              <w:rPr>
                <w:lang w:eastAsia="en-US"/>
              </w:rPr>
              <w:t>жирность 3,2 %,</w:t>
            </w:r>
          </w:p>
          <w:p w:rsidR="00F4193B" w:rsidRDefault="00F4193B" w:rsidP="003725AC">
            <w:pPr>
              <w:spacing w:after="0" w:line="276" w:lineRule="auto"/>
              <w:rPr>
                <w:lang w:eastAsia="en-US"/>
              </w:rPr>
            </w:pPr>
            <w:r>
              <w:rPr>
                <w:lang w:eastAsia="en-US"/>
              </w:rPr>
              <w:t xml:space="preserve">ГОСТ 32252- 2013  </w:t>
            </w:r>
          </w:p>
          <w:p w:rsidR="00F4193B" w:rsidRDefault="00F4193B" w:rsidP="003725AC">
            <w:pPr>
              <w:widowControl w:val="0"/>
              <w:autoSpaceDE w:val="0"/>
              <w:autoSpaceDN w:val="0"/>
              <w:adjustRightInd w:val="0"/>
              <w:spacing w:after="0" w:line="276" w:lineRule="auto"/>
              <w:rPr>
                <w:lang w:eastAsia="en-US"/>
              </w:rPr>
            </w:pPr>
            <w:r>
              <w:rPr>
                <w:lang w:eastAsia="en-US"/>
              </w:rPr>
              <w:t>ГОСТ 31450-2013</w:t>
            </w:r>
          </w:p>
          <w:p w:rsidR="00F4193B" w:rsidRDefault="00F4193B" w:rsidP="003725AC">
            <w:pPr>
              <w:jc w:val="left"/>
            </w:pPr>
          </w:p>
        </w:tc>
        <w:tc>
          <w:tcPr>
            <w:tcW w:w="5670" w:type="dxa"/>
          </w:tcPr>
          <w:p w:rsidR="00F4193B" w:rsidRDefault="00F4193B" w:rsidP="003725AC">
            <w:pPr>
              <w:spacing w:after="0" w:line="276" w:lineRule="auto"/>
              <w:rPr>
                <w:lang w:eastAsia="en-US"/>
              </w:rPr>
            </w:pPr>
            <w:r>
              <w:rPr>
                <w:lang w:eastAsia="en-US"/>
              </w:rPr>
              <w:t xml:space="preserve">Молоко питьевое, </w:t>
            </w:r>
            <w:proofErr w:type="spellStart"/>
            <w:r>
              <w:rPr>
                <w:lang w:eastAsia="en-US"/>
              </w:rPr>
              <w:t>ультрапастеризованное</w:t>
            </w:r>
            <w:proofErr w:type="spellEnd"/>
            <w:r>
              <w:rPr>
                <w:lang w:eastAsia="en-US"/>
              </w:rPr>
              <w:t xml:space="preserve"> жирность 3,2 %, ГОСТ 32252 – 2013,31450-2013</w:t>
            </w:r>
          </w:p>
          <w:p w:rsidR="00F4193B" w:rsidRDefault="00F4193B" w:rsidP="003725AC">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F4193B" w:rsidRDefault="00F4193B" w:rsidP="003725AC">
            <w:pPr>
              <w:spacing w:after="0" w:line="276" w:lineRule="auto"/>
              <w:rPr>
                <w:lang w:eastAsia="en-US"/>
              </w:rPr>
            </w:pPr>
            <w:r>
              <w:rPr>
                <w:lang w:eastAsia="en-US"/>
              </w:rPr>
              <w:t xml:space="preserve">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w:t>
            </w:r>
            <w:r>
              <w:rPr>
                <w:lang w:eastAsia="en-US"/>
              </w:rPr>
              <w:lastRenderedPageBreak/>
              <w:t xml:space="preserve">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Pr>
                <w:lang w:eastAsia="en-US"/>
              </w:rPr>
              <w:t>ароматизаторы</w:t>
            </w:r>
            <w:proofErr w:type="spellEnd"/>
            <w:r>
              <w:rPr>
                <w:lang w:eastAsia="en-US"/>
              </w:rPr>
              <w:t xml:space="preserve">,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5" w:anchor="block_10000" w:history="1">
              <w:r w:rsidRPr="00AF31CA">
                <w:rPr>
                  <w:rStyle w:val="a5"/>
                  <w:bCs/>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rsidR="00F4193B" w:rsidRDefault="00F4193B" w:rsidP="003725AC">
            <w:pPr>
              <w:spacing w:after="0" w:line="276" w:lineRule="auto"/>
              <w:rPr>
                <w:vertAlign w:val="superscript"/>
                <w:lang w:eastAsia="en-US"/>
              </w:rPr>
            </w:pPr>
            <w:r>
              <w:rPr>
                <w:lang w:eastAsia="en-US"/>
              </w:rPr>
              <w:t>Плотность – 1027 кг/м</w:t>
            </w:r>
            <w:r>
              <w:rPr>
                <w:vertAlign w:val="superscript"/>
                <w:lang w:eastAsia="en-US"/>
              </w:rPr>
              <w:t>3</w:t>
            </w:r>
          </w:p>
          <w:p w:rsidR="00F4193B" w:rsidRDefault="00F4193B" w:rsidP="003725AC">
            <w:pPr>
              <w:spacing w:after="0" w:line="276" w:lineRule="auto"/>
              <w:rPr>
                <w:lang w:eastAsia="en-US"/>
              </w:rPr>
            </w:pPr>
            <w:r>
              <w:rPr>
                <w:lang w:eastAsia="en-US"/>
              </w:rPr>
              <w:t>Массовая доля белка – не менее 3%</w:t>
            </w:r>
          </w:p>
          <w:p w:rsidR="00F4193B" w:rsidRDefault="00F4193B" w:rsidP="003725AC">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F4193B" w:rsidRDefault="00F4193B" w:rsidP="003725AC">
            <w:pPr>
              <w:jc w:val="left"/>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rsidR="00F4193B" w:rsidRDefault="00F4193B" w:rsidP="003725AC">
            <w:pPr>
              <w:jc w:val="left"/>
            </w:pPr>
            <w:r w:rsidRPr="00446886">
              <w:rPr>
                <w:color w:val="000000"/>
              </w:rPr>
              <w:t>Россия</w:t>
            </w:r>
          </w:p>
        </w:tc>
        <w:tc>
          <w:tcPr>
            <w:tcW w:w="708" w:type="dxa"/>
          </w:tcPr>
          <w:p w:rsidR="00F4193B" w:rsidRDefault="00F4193B" w:rsidP="003725AC">
            <w:pPr>
              <w:jc w:val="left"/>
            </w:pPr>
            <w:r w:rsidRPr="00446886">
              <w:rPr>
                <w:color w:val="000000"/>
              </w:rPr>
              <w:t>л</w:t>
            </w:r>
          </w:p>
        </w:tc>
        <w:tc>
          <w:tcPr>
            <w:tcW w:w="993" w:type="dxa"/>
          </w:tcPr>
          <w:p w:rsidR="00F4193B" w:rsidRDefault="00F4193B" w:rsidP="003725AC">
            <w:pPr>
              <w:jc w:val="left"/>
            </w:pPr>
            <w:r>
              <w:rPr>
                <w:color w:val="000000"/>
              </w:rPr>
              <w:t>2800</w:t>
            </w:r>
          </w:p>
        </w:tc>
        <w:tc>
          <w:tcPr>
            <w:tcW w:w="1984" w:type="dxa"/>
          </w:tcPr>
          <w:p w:rsidR="00F4193B" w:rsidRDefault="00F4193B" w:rsidP="003725AC">
            <w:pPr>
              <w:jc w:val="left"/>
              <w:rPr>
                <w:color w:val="000000"/>
              </w:rPr>
            </w:pPr>
            <w:r w:rsidRPr="002A5D89">
              <w:rPr>
                <w:color w:val="000000"/>
              </w:rPr>
              <w:t>01.13.06.01.14</w:t>
            </w:r>
            <w:r>
              <w:rPr>
                <w:color w:val="000000"/>
              </w:rPr>
              <w:t xml:space="preserve"> </w:t>
            </w:r>
          </w:p>
          <w:p w:rsidR="00F4193B" w:rsidRDefault="00F4193B" w:rsidP="003725AC">
            <w:pPr>
              <w:jc w:val="left"/>
            </w:pPr>
            <w:r>
              <w:rPr>
                <w:color w:val="000000"/>
              </w:rPr>
              <w:t xml:space="preserve">Молоко питьевое с массовой долей жира от 1,2% до 4,5%, </w:t>
            </w:r>
            <w:proofErr w:type="spellStart"/>
            <w:r>
              <w:rPr>
                <w:color w:val="000000"/>
              </w:rPr>
              <w:t>ультрапастеризованное</w:t>
            </w:r>
            <w:proofErr w:type="spellEnd"/>
          </w:p>
        </w:tc>
        <w:tc>
          <w:tcPr>
            <w:tcW w:w="1701" w:type="dxa"/>
          </w:tcPr>
          <w:p w:rsidR="00F4193B" w:rsidRDefault="00F4193B" w:rsidP="003725AC">
            <w:pPr>
              <w:spacing w:after="0"/>
              <w:jc w:val="left"/>
              <w:rPr>
                <w:color w:val="000000"/>
              </w:rPr>
            </w:pPr>
            <w:r w:rsidRPr="002A5D89">
              <w:rPr>
                <w:color w:val="000000"/>
              </w:rPr>
              <w:t xml:space="preserve">10.51.11.121 </w:t>
            </w:r>
          </w:p>
          <w:p w:rsidR="00F4193B" w:rsidRDefault="00F4193B" w:rsidP="003725AC">
            <w:pPr>
              <w:spacing w:after="0"/>
              <w:jc w:val="left"/>
              <w:rPr>
                <w:color w:val="000000"/>
              </w:rPr>
            </w:pPr>
            <w:r w:rsidRPr="002A5D89">
              <w:rPr>
                <w:color w:val="000000"/>
              </w:rPr>
              <w:t xml:space="preserve"> Молоко</w:t>
            </w:r>
          </w:p>
          <w:p w:rsidR="00F4193B" w:rsidRDefault="00F4193B" w:rsidP="003725AC">
            <w:pPr>
              <w:spacing w:after="0"/>
              <w:jc w:val="left"/>
            </w:pPr>
            <w:r w:rsidRPr="002A5D89">
              <w:rPr>
                <w:color w:val="000000"/>
              </w:rPr>
              <w:t xml:space="preserve"> питьевое коровье </w:t>
            </w:r>
            <w:proofErr w:type="spellStart"/>
            <w:r w:rsidRPr="002A5D89">
              <w:rPr>
                <w:color w:val="000000"/>
              </w:rPr>
              <w:t>ультрапастеризованное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сокотемпературно</w:t>
            </w:r>
            <w:proofErr w:type="spellEnd"/>
            <w:r w:rsidRPr="002A5D89">
              <w:rPr>
                <w:color w:val="000000"/>
              </w:rPr>
              <w:t>-обработанное)</w:t>
            </w:r>
          </w:p>
        </w:tc>
      </w:tr>
      <w:tr w:rsidR="00F4193B" w:rsidTr="009C20DA">
        <w:tc>
          <w:tcPr>
            <w:tcW w:w="425" w:type="dxa"/>
          </w:tcPr>
          <w:p w:rsidR="00F4193B" w:rsidRDefault="00F4193B" w:rsidP="003725AC">
            <w:pPr>
              <w:jc w:val="left"/>
            </w:pPr>
            <w:r w:rsidRPr="00446886">
              <w:rPr>
                <w:color w:val="000000"/>
              </w:rPr>
              <w:t>2</w:t>
            </w:r>
          </w:p>
        </w:tc>
        <w:tc>
          <w:tcPr>
            <w:tcW w:w="2127" w:type="dxa"/>
          </w:tcPr>
          <w:p w:rsidR="00F4193B" w:rsidRDefault="00F4193B" w:rsidP="003725AC">
            <w:pPr>
              <w:jc w:val="left"/>
              <w:rPr>
                <w:color w:val="000000"/>
              </w:rPr>
            </w:pPr>
            <w:r w:rsidRPr="00446886">
              <w:rPr>
                <w:color w:val="000000"/>
              </w:rPr>
              <w:t xml:space="preserve">Творог </w:t>
            </w:r>
          </w:p>
          <w:p w:rsidR="00F4193B" w:rsidRDefault="00F4193B" w:rsidP="003725AC">
            <w:pPr>
              <w:jc w:val="left"/>
              <w:rPr>
                <w:color w:val="000000"/>
              </w:rPr>
            </w:pPr>
            <w:r>
              <w:rPr>
                <w:color w:val="000000"/>
              </w:rPr>
              <w:t>жирность 9%</w:t>
            </w:r>
          </w:p>
          <w:p w:rsidR="00F4193B" w:rsidRDefault="00F4193B" w:rsidP="003725AC">
            <w:pPr>
              <w:jc w:val="left"/>
            </w:pPr>
            <w:r w:rsidRPr="00446886">
              <w:rPr>
                <w:color w:val="000000"/>
              </w:rPr>
              <w:t>ГОСТ 31453-2013</w:t>
            </w:r>
          </w:p>
        </w:tc>
        <w:tc>
          <w:tcPr>
            <w:tcW w:w="5670" w:type="dxa"/>
          </w:tcPr>
          <w:p w:rsidR="00F4193B" w:rsidRDefault="00F4193B" w:rsidP="003725AC">
            <w:pPr>
              <w:spacing w:after="0" w:line="276" w:lineRule="auto"/>
              <w:jc w:val="left"/>
              <w:rPr>
                <w:lang w:eastAsia="en-US"/>
              </w:rPr>
            </w:pPr>
            <w:r>
              <w:rPr>
                <w:lang w:eastAsia="en-US"/>
              </w:rPr>
              <w:t xml:space="preserve">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w:t>
            </w:r>
            <w:r>
              <w:rPr>
                <w:lang w:eastAsia="en-US"/>
              </w:rPr>
              <w:lastRenderedPageBreak/>
              <w:t xml:space="preserve">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 суток.</w:t>
            </w:r>
          </w:p>
          <w:p w:rsidR="00F4193B" w:rsidRDefault="00F4193B" w:rsidP="003725AC">
            <w:pPr>
              <w:spacing w:after="0" w:line="276" w:lineRule="auto"/>
              <w:jc w:val="left"/>
              <w:rPr>
                <w:lang w:eastAsia="en-US"/>
              </w:rPr>
            </w:pPr>
            <w:r>
              <w:rPr>
                <w:lang w:eastAsia="en-US"/>
              </w:rPr>
              <w:t>Массовая доля жира – 9%</w:t>
            </w:r>
          </w:p>
          <w:p w:rsidR="00F4193B" w:rsidRDefault="00F4193B" w:rsidP="003725AC">
            <w:pPr>
              <w:spacing w:after="0" w:line="276" w:lineRule="auto"/>
              <w:jc w:val="left"/>
              <w:rPr>
                <w:lang w:eastAsia="en-US"/>
              </w:rPr>
            </w:pPr>
            <w:r>
              <w:rPr>
                <w:lang w:eastAsia="en-US"/>
              </w:rPr>
              <w:t>Массовая доля белка – не менее 16%</w:t>
            </w:r>
          </w:p>
          <w:p w:rsidR="00F4193B" w:rsidRDefault="00F4193B" w:rsidP="003725AC">
            <w:pPr>
              <w:spacing w:after="0" w:line="276" w:lineRule="auto"/>
              <w:jc w:val="left"/>
              <w:rPr>
                <w:lang w:eastAsia="en-US"/>
              </w:rPr>
            </w:pPr>
            <w:r>
              <w:rPr>
                <w:lang w:eastAsia="en-US"/>
              </w:rPr>
              <w:t>Массовая доля влаги – не более 73%</w:t>
            </w:r>
          </w:p>
          <w:p w:rsidR="00F4193B" w:rsidRDefault="00F4193B" w:rsidP="003725AC">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F4193B" w:rsidRDefault="00F4193B" w:rsidP="003725AC">
            <w:pPr>
              <w:jc w:val="left"/>
            </w:pPr>
            <w:r w:rsidRPr="00446886">
              <w:rPr>
                <w:color w:val="000000"/>
              </w:rPr>
              <w:lastRenderedPageBreak/>
              <w:t xml:space="preserve">Фасовка до 250 г, а также весовой до 10 кг. Упакован в картонные коробки, </w:t>
            </w:r>
            <w:r w:rsidRPr="00446886">
              <w:rPr>
                <w:color w:val="000000"/>
              </w:rPr>
              <w:lastRenderedPageBreak/>
              <w:t>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rsidR="00F4193B" w:rsidRDefault="00F4193B" w:rsidP="003725AC">
            <w:pPr>
              <w:jc w:val="left"/>
            </w:pPr>
            <w:r w:rsidRPr="00446886">
              <w:rPr>
                <w:color w:val="000000"/>
              </w:rPr>
              <w:lastRenderedPageBreak/>
              <w:t>Россия</w:t>
            </w:r>
          </w:p>
        </w:tc>
        <w:tc>
          <w:tcPr>
            <w:tcW w:w="708" w:type="dxa"/>
          </w:tcPr>
          <w:p w:rsidR="00F4193B" w:rsidRDefault="00F4193B" w:rsidP="003725AC">
            <w:pPr>
              <w:jc w:val="left"/>
            </w:pPr>
            <w:r w:rsidRPr="00446886">
              <w:rPr>
                <w:color w:val="000000"/>
              </w:rPr>
              <w:t>кг</w:t>
            </w:r>
          </w:p>
        </w:tc>
        <w:tc>
          <w:tcPr>
            <w:tcW w:w="993" w:type="dxa"/>
          </w:tcPr>
          <w:p w:rsidR="00F4193B" w:rsidRDefault="00F4193B" w:rsidP="003725AC">
            <w:pPr>
              <w:jc w:val="left"/>
            </w:pPr>
            <w:r>
              <w:rPr>
                <w:color w:val="000000"/>
              </w:rPr>
              <w:t>240</w:t>
            </w:r>
          </w:p>
        </w:tc>
        <w:tc>
          <w:tcPr>
            <w:tcW w:w="1984" w:type="dxa"/>
          </w:tcPr>
          <w:p w:rsidR="00F4193B" w:rsidRDefault="00F4193B" w:rsidP="003725AC">
            <w:pPr>
              <w:jc w:val="left"/>
            </w:pPr>
            <w:r w:rsidRPr="002A5D89">
              <w:rPr>
                <w:color w:val="000000"/>
              </w:rPr>
              <w:t>01.13.06.03.02.03</w:t>
            </w:r>
            <w:r>
              <w:rPr>
                <w:color w:val="000000"/>
              </w:rPr>
              <w:t xml:space="preserve"> Творог с массовой долей жира от 4,0% до 18,0%</w:t>
            </w:r>
          </w:p>
        </w:tc>
        <w:tc>
          <w:tcPr>
            <w:tcW w:w="1701" w:type="dxa"/>
          </w:tcPr>
          <w:p w:rsidR="00F4193B" w:rsidRDefault="00F4193B" w:rsidP="003725AC">
            <w:pPr>
              <w:jc w:val="left"/>
            </w:pPr>
            <w:r w:rsidRPr="002A5D89">
              <w:rPr>
                <w:color w:val="000000"/>
              </w:rPr>
              <w:t>10.51.40.313 - Творог (кроме зерненого и произведенного с использование</w:t>
            </w:r>
            <w:r w:rsidRPr="002A5D89">
              <w:rPr>
                <w:color w:val="000000"/>
              </w:rPr>
              <w:lastRenderedPageBreak/>
              <w:t>м ультрафильтрации и сепарирования) без вкусовых компонентов от 4 % до 11 % жирности</w:t>
            </w:r>
          </w:p>
        </w:tc>
      </w:tr>
      <w:tr w:rsidR="00F4193B" w:rsidTr="009C20DA">
        <w:tc>
          <w:tcPr>
            <w:tcW w:w="425" w:type="dxa"/>
          </w:tcPr>
          <w:p w:rsidR="00F4193B" w:rsidRDefault="00F4193B" w:rsidP="003725AC">
            <w:pPr>
              <w:jc w:val="left"/>
            </w:pPr>
            <w:r w:rsidRPr="00446886">
              <w:rPr>
                <w:color w:val="000000"/>
              </w:rPr>
              <w:lastRenderedPageBreak/>
              <w:t>3</w:t>
            </w:r>
          </w:p>
        </w:tc>
        <w:tc>
          <w:tcPr>
            <w:tcW w:w="2127" w:type="dxa"/>
          </w:tcPr>
          <w:p w:rsidR="00F4193B" w:rsidRDefault="00F4193B" w:rsidP="003725AC">
            <w:pPr>
              <w:jc w:val="left"/>
              <w:rPr>
                <w:color w:val="000000"/>
              </w:rPr>
            </w:pPr>
            <w:r>
              <w:rPr>
                <w:color w:val="000000"/>
              </w:rPr>
              <w:t>Сметана</w:t>
            </w:r>
          </w:p>
          <w:p w:rsidR="00F4193B" w:rsidRDefault="00F4193B" w:rsidP="003725AC">
            <w:pPr>
              <w:jc w:val="left"/>
              <w:rPr>
                <w:color w:val="000000"/>
              </w:rPr>
            </w:pPr>
            <w:r>
              <w:rPr>
                <w:color w:val="000000"/>
              </w:rPr>
              <w:t>ГОСТ 31452-2012</w:t>
            </w:r>
          </w:p>
          <w:p w:rsidR="00F4193B" w:rsidRDefault="00F4193B" w:rsidP="003725AC">
            <w:pPr>
              <w:jc w:val="left"/>
            </w:pPr>
            <w:r>
              <w:rPr>
                <w:color w:val="000000"/>
              </w:rPr>
              <w:t>жирность 15%</w:t>
            </w:r>
          </w:p>
        </w:tc>
        <w:tc>
          <w:tcPr>
            <w:tcW w:w="5670" w:type="dxa"/>
          </w:tcPr>
          <w:p w:rsidR="00F4193B" w:rsidRDefault="00F4193B" w:rsidP="003725AC">
            <w:pPr>
              <w:widowControl w:val="0"/>
              <w:autoSpaceDE w:val="0"/>
              <w:autoSpaceDN w:val="0"/>
              <w:adjustRightInd w:val="0"/>
              <w:spacing w:after="0" w:line="276" w:lineRule="auto"/>
              <w:rPr>
                <w:lang w:eastAsia="en-US"/>
              </w:rPr>
            </w:pPr>
            <w:r>
              <w:rPr>
                <w:lang w:eastAsia="en-US"/>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F4193B" w:rsidRDefault="00F4193B" w:rsidP="003725AC">
            <w:pPr>
              <w:widowControl w:val="0"/>
              <w:autoSpaceDE w:val="0"/>
              <w:autoSpaceDN w:val="0"/>
              <w:adjustRightInd w:val="0"/>
              <w:spacing w:after="0" w:line="276" w:lineRule="auto"/>
              <w:rPr>
                <w:lang w:eastAsia="en-US"/>
              </w:rPr>
            </w:pPr>
            <w:r>
              <w:rPr>
                <w:lang w:eastAsia="en-US"/>
              </w:rPr>
              <w:lastRenderedPageBreak/>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5.</w:t>
            </w:r>
          </w:p>
          <w:p w:rsidR="00F4193B" w:rsidRDefault="00F4193B" w:rsidP="003725AC">
            <w:pPr>
              <w:widowControl w:val="0"/>
              <w:autoSpaceDE w:val="0"/>
              <w:autoSpaceDN w:val="0"/>
              <w:adjustRightInd w:val="0"/>
              <w:spacing w:after="0" w:line="276" w:lineRule="auto"/>
              <w:rPr>
                <w:lang w:eastAsia="en-US"/>
              </w:rPr>
            </w:pPr>
            <w:r>
              <w:rPr>
                <w:lang w:eastAsia="en-US"/>
              </w:rPr>
              <w:t xml:space="preserve"> Массовая доля жира – 15%</w:t>
            </w:r>
          </w:p>
          <w:p w:rsidR="00F4193B" w:rsidRDefault="00F4193B" w:rsidP="003725AC">
            <w:pPr>
              <w:widowControl w:val="0"/>
              <w:autoSpaceDE w:val="0"/>
              <w:autoSpaceDN w:val="0"/>
              <w:adjustRightInd w:val="0"/>
              <w:spacing w:after="0" w:line="276" w:lineRule="auto"/>
              <w:rPr>
                <w:lang w:eastAsia="en-US"/>
              </w:rPr>
            </w:pPr>
            <w:r>
              <w:rPr>
                <w:lang w:eastAsia="en-US"/>
              </w:rPr>
              <w:t>Массовая доля белка – не менее 2,6%</w:t>
            </w:r>
          </w:p>
          <w:p w:rsidR="00F4193B" w:rsidRDefault="00F4193B" w:rsidP="003725AC">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F4193B" w:rsidRDefault="00F4193B" w:rsidP="003725AC">
            <w:pPr>
              <w:jc w:val="left"/>
            </w:pPr>
            <w:r w:rsidRPr="00446886">
              <w:rPr>
                <w:color w:val="000000"/>
              </w:rPr>
              <w:lastRenderedPageBreak/>
              <w:t xml:space="preserve">Упаковка от 0,25 кг до 0,5 кг, завоз и отгрузка силами </w:t>
            </w:r>
            <w:proofErr w:type="gramStart"/>
            <w:r w:rsidRPr="00446886">
              <w:rPr>
                <w:color w:val="000000"/>
              </w:rPr>
              <w:t>Постав-</w:t>
            </w:r>
            <w:proofErr w:type="spellStart"/>
            <w:r w:rsidRPr="00446886">
              <w:rPr>
                <w:color w:val="000000"/>
              </w:rPr>
              <w:t>щика</w:t>
            </w:r>
            <w:proofErr w:type="spellEnd"/>
            <w:proofErr w:type="gramEnd"/>
            <w:r w:rsidRPr="00446886">
              <w:rPr>
                <w:color w:val="000000"/>
              </w:rPr>
              <w:t xml:space="preserve"> до пищеблока Заказчика</w:t>
            </w:r>
          </w:p>
        </w:tc>
        <w:tc>
          <w:tcPr>
            <w:tcW w:w="1134" w:type="dxa"/>
          </w:tcPr>
          <w:p w:rsidR="00F4193B" w:rsidRDefault="00F4193B" w:rsidP="003725AC">
            <w:pPr>
              <w:jc w:val="left"/>
            </w:pPr>
            <w:r w:rsidRPr="00446886">
              <w:rPr>
                <w:color w:val="000000"/>
              </w:rPr>
              <w:t>Россия</w:t>
            </w:r>
          </w:p>
        </w:tc>
        <w:tc>
          <w:tcPr>
            <w:tcW w:w="708" w:type="dxa"/>
          </w:tcPr>
          <w:p w:rsidR="00F4193B" w:rsidRDefault="00F4193B" w:rsidP="003725AC">
            <w:pPr>
              <w:jc w:val="left"/>
            </w:pPr>
            <w:r w:rsidRPr="00446886">
              <w:rPr>
                <w:color w:val="000000"/>
              </w:rPr>
              <w:t>кг</w:t>
            </w:r>
          </w:p>
        </w:tc>
        <w:tc>
          <w:tcPr>
            <w:tcW w:w="993" w:type="dxa"/>
          </w:tcPr>
          <w:p w:rsidR="00F4193B" w:rsidRDefault="00F4193B" w:rsidP="003725AC">
            <w:pPr>
              <w:jc w:val="left"/>
            </w:pPr>
            <w:r>
              <w:rPr>
                <w:color w:val="000000"/>
              </w:rPr>
              <w:t>65</w:t>
            </w:r>
          </w:p>
        </w:tc>
        <w:tc>
          <w:tcPr>
            <w:tcW w:w="1984" w:type="dxa"/>
          </w:tcPr>
          <w:p w:rsidR="00F4193B" w:rsidRDefault="00F4193B" w:rsidP="003725AC">
            <w:pPr>
              <w:jc w:val="left"/>
            </w:pPr>
            <w:r w:rsidRPr="002A5D89">
              <w:rPr>
                <w:color w:val="000000"/>
              </w:rPr>
              <w:t>01.13.06.09.01.0</w:t>
            </w:r>
            <w:r>
              <w:rPr>
                <w:color w:val="000000"/>
              </w:rPr>
              <w:t>2 Сметана с массовой долей жира от 18,0% до 22,0%</w:t>
            </w:r>
          </w:p>
        </w:tc>
        <w:tc>
          <w:tcPr>
            <w:tcW w:w="1701" w:type="dxa"/>
          </w:tcPr>
          <w:p w:rsidR="00F4193B" w:rsidRDefault="00F4193B" w:rsidP="003725AC">
            <w:pPr>
              <w:spacing w:after="0"/>
              <w:rPr>
                <w:color w:val="000000"/>
              </w:rPr>
            </w:pPr>
            <w:r w:rsidRPr="002A5D89">
              <w:rPr>
                <w:color w:val="000000"/>
              </w:rPr>
              <w:t>10.51.52.21</w:t>
            </w:r>
            <w:r>
              <w:rPr>
                <w:color w:val="000000"/>
              </w:rPr>
              <w:t>2</w:t>
            </w:r>
          </w:p>
          <w:p w:rsidR="00F4193B" w:rsidRDefault="00F4193B" w:rsidP="003725AC">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F4193B" w:rsidTr="009C20DA">
        <w:tc>
          <w:tcPr>
            <w:tcW w:w="425" w:type="dxa"/>
          </w:tcPr>
          <w:p w:rsidR="00F4193B" w:rsidRDefault="00F4193B" w:rsidP="003725AC">
            <w:pPr>
              <w:jc w:val="left"/>
            </w:pPr>
            <w:r w:rsidRPr="00446886">
              <w:rPr>
                <w:color w:val="000000"/>
              </w:rPr>
              <w:t>4</w:t>
            </w:r>
          </w:p>
        </w:tc>
        <w:tc>
          <w:tcPr>
            <w:tcW w:w="2127" w:type="dxa"/>
          </w:tcPr>
          <w:p w:rsidR="00F4193B" w:rsidRDefault="00F4193B" w:rsidP="003725AC">
            <w:pPr>
              <w:jc w:val="left"/>
              <w:rPr>
                <w:color w:val="000000"/>
              </w:rPr>
            </w:pPr>
            <w:r w:rsidRPr="00446886">
              <w:rPr>
                <w:color w:val="000000"/>
              </w:rPr>
              <w:t>Сыры полутвердые, в ассортименте</w:t>
            </w:r>
          </w:p>
          <w:p w:rsidR="00F4193B" w:rsidRDefault="00F4193B" w:rsidP="003725AC">
            <w:pPr>
              <w:jc w:val="left"/>
            </w:pPr>
            <w:r w:rsidRPr="00446886">
              <w:rPr>
                <w:color w:val="000000"/>
              </w:rPr>
              <w:t xml:space="preserve"> ГОСТ 32260-2013 </w:t>
            </w:r>
          </w:p>
        </w:tc>
        <w:tc>
          <w:tcPr>
            <w:tcW w:w="5670" w:type="dxa"/>
          </w:tcPr>
          <w:p w:rsidR="00F4193B" w:rsidRDefault="00F4193B" w:rsidP="003725AC">
            <w:pPr>
              <w:spacing w:after="0" w:line="276" w:lineRule="auto"/>
              <w:jc w:val="left"/>
              <w:rPr>
                <w:lang w:eastAsia="en-US"/>
              </w:rPr>
            </w:pPr>
            <w:r>
              <w:rPr>
                <w:lang w:eastAsia="en-US"/>
              </w:rPr>
              <w:t xml:space="preserve">Сыры полутвердые, жирность 45%, ГОСТ 32260-2013 в ассортименте. Продукт по показателям качества и безопасности должен соответствовать требованиям </w:t>
            </w:r>
            <w:r>
              <w:rPr>
                <w:lang w:eastAsia="en-US"/>
              </w:rPr>
              <w:lastRenderedPageBreak/>
              <w:t xml:space="preserve">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F4193B" w:rsidRDefault="00F4193B" w:rsidP="003725AC">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w:t>
            </w:r>
            <w:proofErr w:type="gramStart"/>
            <w:r>
              <w:rPr>
                <w:lang w:eastAsia="en-US"/>
              </w:rPr>
              <w:t>парафиновыми</w:t>
            </w:r>
            <w:proofErr w:type="gramEnd"/>
            <w:r>
              <w:rPr>
                <w:lang w:eastAsia="en-US"/>
              </w:rPr>
              <w:t xml:space="preserve">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rsidR="00F4193B" w:rsidRDefault="00F4193B" w:rsidP="003725AC">
            <w:pPr>
              <w:spacing w:after="0" w:line="276" w:lineRule="auto"/>
              <w:jc w:val="left"/>
              <w:rPr>
                <w:lang w:eastAsia="en-US"/>
              </w:rPr>
            </w:pPr>
            <w:r>
              <w:rPr>
                <w:lang w:eastAsia="en-US"/>
              </w:rPr>
              <w:t xml:space="preserve"> Массовая доля жира в перерасчете на сухое вещество – 45%</w:t>
            </w:r>
          </w:p>
          <w:p w:rsidR="00F4193B" w:rsidRDefault="00F4193B" w:rsidP="003725AC">
            <w:pPr>
              <w:jc w:val="left"/>
            </w:pPr>
            <w:r>
              <w:rPr>
                <w:lang w:eastAsia="en-US"/>
              </w:rPr>
              <w:t xml:space="preserve"> Массовая доля поваренной соли – не более 2%</w:t>
            </w:r>
          </w:p>
        </w:tc>
        <w:tc>
          <w:tcPr>
            <w:tcW w:w="1560" w:type="dxa"/>
          </w:tcPr>
          <w:p w:rsidR="00F4193B" w:rsidRDefault="00F4193B" w:rsidP="003725AC">
            <w:pPr>
              <w:spacing w:after="0"/>
              <w:jc w:val="left"/>
              <w:rPr>
                <w:color w:val="000000"/>
              </w:rPr>
            </w:pPr>
            <w:r w:rsidRPr="00446886">
              <w:rPr>
                <w:color w:val="000000"/>
              </w:rPr>
              <w:lastRenderedPageBreak/>
              <w:t xml:space="preserve">Фасовка по 3-10 кг, в пищевом </w:t>
            </w:r>
            <w:r w:rsidRPr="00446886">
              <w:rPr>
                <w:color w:val="000000"/>
              </w:rPr>
              <w:lastRenderedPageBreak/>
              <w:t xml:space="preserve">п/этиленовом пакете, без нарезки, с указанием срока изготовления и реализации, завоз и отгрузка силами Поставщика до пищеблока </w:t>
            </w:r>
          </w:p>
          <w:p w:rsidR="00F4193B" w:rsidRDefault="00F4193B" w:rsidP="003725AC">
            <w:pPr>
              <w:jc w:val="left"/>
            </w:pPr>
            <w:r w:rsidRPr="00446886">
              <w:rPr>
                <w:color w:val="000000"/>
              </w:rPr>
              <w:t xml:space="preserve">Заказчика   </w:t>
            </w:r>
          </w:p>
        </w:tc>
        <w:tc>
          <w:tcPr>
            <w:tcW w:w="1134" w:type="dxa"/>
          </w:tcPr>
          <w:p w:rsidR="00F4193B" w:rsidRDefault="00F4193B" w:rsidP="003725AC">
            <w:pPr>
              <w:jc w:val="left"/>
            </w:pPr>
            <w:r w:rsidRPr="00446886">
              <w:rPr>
                <w:color w:val="000000"/>
              </w:rPr>
              <w:lastRenderedPageBreak/>
              <w:t>Россия</w:t>
            </w:r>
          </w:p>
        </w:tc>
        <w:tc>
          <w:tcPr>
            <w:tcW w:w="708" w:type="dxa"/>
          </w:tcPr>
          <w:p w:rsidR="00F4193B" w:rsidRDefault="00F4193B" w:rsidP="003725AC">
            <w:pPr>
              <w:jc w:val="left"/>
            </w:pPr>
            <w:r w:rsidRPr="00446886">
              <w:rPr>
                <w:color w:val="000000"/>
              </w:rPr>
              <w:t>кг</w:t>
            </w:r>
          </w:p>
        </w:tc>
        <w:tc>
          <w:tcPr>
            <w:tcW w:w="993" w:type="dxa"/>
          </w:tcPr>
          <w:p w:rsidR="00F4193B" w:rsidRDefault="00F4193B" w:rsidP="00F4193B">
            <w:pPr>
              <w:jc w:val="left"/>
            </w:pPr>
            <w:r>
              <w:rPr>
                <w:color w:val="000000"/>
              </w:rPr>
              <w:t>20</w:t>
            </w:r>
          </w:p>
        </w:tc>
        <w:tc>
          <w:tcPr>
            <w:tcW w:w="1984" w:type="dxa"/>
          </w:tcPr>
          <w:p w:rsidR="00F4193B" w:rsidRDefault="00F4193B" w:rsidP="003725AC">
            <w:pPr>
              <w:jc w:val="left"/>
            </w:pPr>
            <w:r w:rsidRPr="002A5D89">
              <w:rPr>
                <w:color w:val="000000"/>
              </w:rPr>
              <w:t>01.13.06.03.01.02</w:t>
            </w:r>
            <w:r>
              <w:rPr>
                <w:color w:val="000000"/>
              </w:rPr>
              <w:t xml:space="preserve"> Сыр полутвердый</w:t>
            </w:r>
          </w:p>
        </w:tc>
        <w:tc>
          <w:tcPr>
            <w:tcW w:w="1701" w:type="dxa"/>
          </w:tcPr>
          <w:p w:rsidR="00F4193B" w:rsidRDefault="00F4193B" w:rsidP="003725AC">
            <w:pPr>
              <w:jc w:val="left"/>
            </w:pPr>
            <w:r w:rsidRPr="002A5D89">
              <w:rPr>
                <w:color w:val="000000"/>
              </w:rPr>
              <w:t xml:space="preserve">10.51.40.121 - Сыры полутвердые </w:t>
            </w:r>
            <w:r w:rsidRPr="002A5D89">
              <w:rPr>
                <w:color w:val="000000"/>
              </w:rPr>
              <w:lastRenderedPageBreak/>
              <w:t>без вкусовых наполнителей</w:t>
            </w:r>
          </w:p>
        </w:tc>
      </w:tr>
      <w:tr w:rsidR="00F4193B" w:rsidTr="009C20DA">
        <w:tc>
          <w:tcPr>
            <w:tcW w:w="425" w:type="dxa"/>
          </w:tcPr>
          <w:p w:rsidR="00F4193B" w:rsidRDefault="00F4193B" w:rsidP="003725AC">
            <w:pPr>
              <w:jc w:val="left"/>
            </w:pPr>
            <w:r>
              <w:lastRenderedPageBreak/>
              <w:t>5</w:t>
            </w:r>
          </w:p>
        </w:tc>
        <w:tc>
          <w:tcPr>
            <w:tcW w:w="2127" w:type="dxa"/>
          </w:tcPr>
          <w:p w:rsidR="00F4193B" w:rsidRDefault="00F4193B" w:rsidP="003725AC">
            <w:pPr>
              <w:jc w:val="left"/>
            </w:pPr>
            <w:r>
              <w:t>Масло сладко-</w:t>
            </w:r>
          </w:p>
          <w:p w:rsidR="00F4193B" w:rsidRDefault="00F4193B" w:rsidP="003725AC">
            <w:pPr>
              <w:jc w:val="left"/>
            </w:pPr>
            <w:r>
              <w:t>Сливочное</w:t>
            </w:r>
          </w:p>
          <w:p w:rsidR="00F4193B" w:rsidRDefault="00F4193B" w:rsidP="003725AC">
            <w:pPr>
              <w:jc w:val="left"/>
            </w:pPr>
            <w:r>
              <w:t>Несоленое</w:t>
            </w:r>
          </w:p>
          <w:p w:rsidR="00F4193B" w:rsidRDefault="00F4193B" w:rsidP="003725AC">
            <w:pPr>
              <w:jc w:val="left"/>
            </w:pPr>
            <w:r>
              <w:t>жирность 82,5</w:t>
            </w:r>
          </w:p>
          <w:p w:rsidR="00F4193B" w:rsidRDefault="00F4193B" w:rsidP="003725AC">
            <w:pPr>
              <w:jc w:val="left"/>
            </w:pPr>
            <w:r>
              <w:t>ГОСТ 32261-2013</w:t>
            </w:r>
          </w:p>
        </w:tc>
        <w:tc>
          <w:tcPr>
            <w:tcW w:w="5670" w:type="dxa"/>
          </w:tcPr>
          <w:p w:rsidR="00F4193B" w:rsidRDefault="00F4193B" w:rsidP="003725AC">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F4193B" w:rsidRDefault="00F4193B" w:rsidP="003725AC">
            <w:pPr>
              <w:spacing w:after="0" w:line="276" w:lineRule="auto"/>
              <w:jc w:val="left"/>
              <w:rPr>
                <w:lang w:eastAsia="en-US"/>
              </w:rPr>
            </w:pPr>
            <w:r>
              <w:rPr>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w:t>
            </w:r>
            <w:r>
              <w:rPr>
                <w:lang w:eastAsia="en-US"/>
              </w:rPr>
              <w:lastRenderedPageBreak/>
              <w:t>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F4193B" w:rsidRDefault="00F4193B" w:rsidP="003725AC">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w:t>
            </w:r>
            <w:proofErr w:type="spellStart"/>
            <w:r>
              <w:rPr>
                <w:lang w:eastAsia="en-US"/>
              </w:rPr>
              <w:t>крошливую</w:t>
            </w:r>
            <w:proofErr w:type="spellEnd"/>
            <w:r>
              <w:rPr>
                <w:lang w:eastAsia="en-US"/>
              </w:rPr>
              <w:t xml:space="preserve">, неоднородную, колющуюся, рыхлую, слоистую, мучнистую, мягкую. </w:t>
            </w:r>
            <w:proofErr w:type="spellStart"/>
            <w:r>
              <w:rPr>
                <w:lang w:eastAsia="en-US"/>
              </w:rPr>
              <w:t>Термоустойчивость</w:t>
            </w:r>
            <w:proofErr w:type="spellEnd"/>
            <w:r>
              <w:rPr>
                <w:lang w:eastAsia="en-US"/>
              </w:rPr>
              <w:t xml:space="preserve"> масла - 0,7-1,0.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rsidR="00F4193B" w:rsidRDefault="00F4193B" w:rsidP="003725AC">
            <w:pPr>
              <w:spacing w:after="0" w:line="276" w:lineRule="auto"/>
              <w:jc w:val="left"/>
              <w:rPr>
                <w:lang w:eastAsia="en-US"/>
              </w:rPr>
            </w:pPr>
            <w:r>
              <w:rPr>
                <w:lang w:eastAsia="en-US"/>
              </w:rPr>
              <w:t>Сорт – высший</w:t>
            </w:r>
          </w:p>
          <w:p w:rsidR="00F4193B" w:rsidRDefault="00F4193B" w:rsidP="003725AC">
            <w:pPr>
              <w:spacing w:after="0" w:line="276" w:lineRule="auto"/>
              <w:jc w:val="left"/>
              <w:rPr>
                <w:lang w:eastAsia="en-US"/>
              </w:rPr>
            </w:pPr>
            <w:r>
              <w:rPr>
                <w:lang w:eastAsia="en-US"/>
              </w:rPr>
              <w:t>Массовая доля жира – 82,5%</w:t>
            </w:r>
          </w:p>
          <w:p w:rsidR="00F4193B" w:rsidRDefault="00F4193B" w:rsidP="003725AC">
            <w:pPr>
              <w:spacing w:after="0" w:line="276" w:lineRule="auto"/>
              <w:jc w:val="left"/>
              <w:rPr>
                <w:lang w:eastAsia="en-US"/>
              </w:rPr>
            </w:pPr>
            <w:r>
              <w:rPr>
                <w:lang w:eastAsia="en-US"/>
              </w:rPr>
              <w:t>Массовая доля влаги – не более 18%</w:t>
            </w:r>
          </w:p>
          <w:p w:rsidR="00F4193B" w:rsidRDefault="00F4193B" w:rsidP="003725AC">
            <w:pPr>
              <w:spacing w:after="0" w:line="276" w:lineRule="auto"/>
              <w:jc w:val="left"/>
              <w:rPr>
                <w:lang w:eastAsia="en-US"/>
              </w:rPr>
            </w:pPr>
            <w:r>
              <w:rPr>
                <w:lang w:eastAsia="en-US"/>
              </w:rPr>
              <w:t>Белок – 0,6 г</w:t>
            </w:r>
          </w:p>
          <w:p w:rsidR="00F4193B" w:rsidRDefault="00F4193B" w:rsidP="003725AC">
            <w:pPr>
              <w:spacing w:after="0" w:line="276" w:lineRule="auto"/>
              <w:jc w:val="left"/>
              <w:rPr>
                <w:lang w:eastAsia="en-US"/>
              </w:rPr>
            </w:pPr>
            <w:r>
              <w:rPr>
                <w:lang w:eastAsia="en-US"/>
              </w:rPr>
              <w:t>Углеводы – 0,8 г</w:t>
            </w:r>
          </w:p>
          <w:p w:rsidR="00F4193B" w:rsidRDefault="00F4193B" w:rsidP="003725AC">
            <w:pPr>
              <w:jc w:val="left"/>
            </w:pPr>
            <w:r>
              <w:rPr>
                <w:lang w:eastAsia="en-US"/>
              </w:rPr>
              <w:t>Энергетическая ценность – 748 ккал</w:t>
            </w:r>
          </w:p>
        </w:tc>
        <w:tc>
          <w:tcPr>
            <w:tcW w:w="1560" w:type="dxa"/>
          </w:tcPr>
          <w:p w:rsidR="00F4193B" w:rsidRDefault="00F4193B" w:rsidP="003725AC">
            <w:pPr>
              <w:jc w:val="left"/>
            </w:pPr>
            <w:r w:rsidRPr="00446886">
              <w:rPr>
                <w:color w:val="000000"/>
              </w:rPr>
              <w:lastRenderedPageBreak/>
              <w:t xml:space="preserve">В пачках до 500 г.      В упаковке с указанием срока изготовления и реализации, завоз и отгрузка силами Поставщика до пищеблока </w:t>
            </w:r>
            <w:r w:rsidRPr="00446886">
              <w:rPr>
                <w:color w:val="000000"/>
              </w:rPr>
              <w:lastRenderedPageBreak/>
              <w:t>Заказчика</w:t>
            </w:r>
          </w:p>
        </w:tc>
        <w:tc>
          <w:tcPr>
            <w:tcW w:w="1134" w:type="dxa"/>
          </w:tcPr>
          <w:p w:rsidR="00F4193B" w:rsidRDefault="00F4193B" w:rsidP="003725AC">
            <w:pPr>
              <w:jc w:val="left"/>
            </w:pPr>
            <w:r w:rsidRPr="00446886">
              <w:rPr>
                <w:color w:val="000000"/>
              </w:rPr>
              <w:lastRenderedPageBreak/>
              <w:t>Россия</w:t>
            </w:r>
          </w:p>
        </w:tc>
        <w:tc>
          <w:tcPr>
            <w:tcW w:w="708" w:type="dxa"/>
          </w:tcPr>
          <w:p w:rsidR="00F4193B" w:rsidRDefault="00F4193B" w:rsidP="003725AC">
            <w:pPr>
              <w:jc w:val="left"/>
            </w:pPr>
            <w:r w:rsidRPr="00446886">
              <w:rPr>
                <w:color w:val="000000"/>
              </w:rPr>
              <w:t>кг</w:t>
            </w:r>
          </w:p>
        </w:tc>
        <w:tc>
          <w:tcPr>
            <w:tcW w:w="993" w:type="dxa"/>
          </w:tcPr>
          <w:p w:rsidR="00F4193B" w:rsidRDefault="00F4193B" w:rsidP="003725AC">
            <w:pPr>
              <w:jc w:val="left"/>
            </w:pPr>
            <w:r>
              <w:rPr>
                <w:color w:val="000000"/>
              </w:rPr>
              <w:t>130</w:t>
            </w:r>
          </w:p>
        </w:tc>
        <w:tc>
          <w:tcPr>
            <w:tcW w:w="1984" w:type="dxa"/>
          </w:tcPr>
          <w:p w:rsidR="00F4193B" w:rsidRDefault="00F4193B" w:rsidP="003725AC">
            <w:pPr>
              <w:jc w:val="left"/>
            </w:pPr>
            <w:r w:rsidRPr="002A5D89">
              <w:rPr>
                <w:color w:val="000000"/>
              </w:rPr>
              <w:t>01.13.06.04.01.0</w:t>
            </w:r>
            <w:r>
              <w:rPr>
                <w:color w:val="000000"/>
              </w:rPr>
              <w:t>7 Масло сливочное сладко-сливочное несоленое с массовой долей жира от 50% до 79%, содержанием влаги не более 16%</w:t>
            </w:r>
          </w:p>
        </w:tc>
        <w:tc>
          <w:tcPr>
            <w:tcW w:w="1701" w:type="dxa"/>
          </w:tcPr>
          <w:p w:rsidR="00F4193B" w:rsidRDefault="00F4193B" w:rsidP="003725AC">
            <w:pPr>
              <w:spacing w:after="0"/>
              <w:jc w:val="left"/>
              <w:rPr>
                <w:color w:val="000000"/>
              </w:rPr>
            </w:pPr>
            <w:r w:rsidRPr="002A5D89">
              <w:rPr>
                <w:color w:val="000000"/>
              </w:rPr>
              <w:t xml:space="preserve">10.51.30.111 </w:t>
            </w:r>
            <w:r>
              <w:rPr>
                <w:color w:val="000000"/>
              </w:rPr>
              <w:t>–</w:t>
            </w:r>
            <w:r w:rsidRPr="002A5D89">
              <w:rPr>
                <w:color w:val="000000"/>
              </w:rPr>
              <w:t xml:space="preserve"> </w:t>
            </w:r>
          </w:p>
          <w:p w:rsidR="00F4193B" w:rsidRDefault="00F4193B" w:rsidP="003725AC">
            <w:pPr>
              <w:jc w:val="left"/>
            </w:pPr>
            <w:r w:rsidRPr="002A5D89">
              <w:rPr>
                <w:color w:val="000000"/>
              </w:rPr>
              <w:t>Масло сладко-сливочное</w:t>
            </w:r>
          </w:p>
        </w:tc>
      </w:tr>
      <w:tr w:rsidR="00F4193B" w:rsidTr="009C20DA">
        <w:tc>
          <w:tcPr>
            <w:tcW w:w="425" w:type="dxa"/>
          </w:tcPr>
          <w:p w:rsidR="00F4193B" w:rsidRDefault="00F4193B" w:rsidP="003725AC">
            <w:pPr>
              <w:jc w:val="left"/>
            </w:pPr>
            <w:r>
              <w:t>6.</w:t>
            </w:r>
          </w:p>
        </w:tc>
        <w:tc>
          <w:tcPr>
            <w:tcW w:w="2127" w:type="dxa"/>
          </w:tcPr>
          <w:p w:rsidR="00F4193B" w:rsidRDefault="00F4193B" w:rsidP="003725AC">
            <w:pPr>
              <w:jc w:val="left"/>
            </w:pPr>
            <w:r>
              <w:t>Снежок</w:t>
            </w:r>
          </w:p>
          <w:p w:rsidR="00F4193B" w:rsidRDefault="00F4193B" w:rsidP="003725AC">
            <w:pPr>
              <w:jc w:val="left"/>
              <w:rPr>
                <w:color w:val="000000"/>
              </w:rPr>
            </w:pPr>
            <w:r>
              <w:rPr>
                <w:color w:val="000000"/>
              </w:rPr>
              <w:t xml:space="preserve">жирность </w:t>
            </w:r>
            <w:r>
              <w:rPr>
                <w:color w:val="000000"/>
                <w:lang w:val="en-US"/>
              </w:rPr>
              <w:t>2.5</w:t>
            </w:r>
            <w:r>
              <w:rPr>
                <w:color w:val="000000"/>
              </w:rPr>
              <w:t>%</w:t>
            </w:r>
          </w:p>
          <w:p w:rsidR="00F4193B" w:rsidRDefault="00F4193B" w:rsidP="003725AC">
            <w:pPr>
              <w:jc w:val="left"/>
            </w:pPr>
            <w:r>
              <w:rPr>
                <w:color w:val="000000"/>
              </w:rPr>
              <w:t>ТУ производителя</w:t>
            </w:r>
          </w:p>
        </w:tc>
        <w:tc>
          <w:tcPr>
            <w:tcW w:w="5670" w:type="dxa"/>
          </w:tcPr>
          <w:p w:rsidR="00F4193B" w:rsidRDefault="00F4193B" w:rsidP="003725AC">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сиропов.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F4193B" w:rsidRDefault="00F4193B" w:rsidP="003725AC">
            <w:pPr>
              <w:pStyle w:val="a3"/>
              <w:rPr>
                <w:lang w:eastAsia="en-US"/>
              </w:rPr>
            </w:pPr>
            <w:r>
              <w:rPr>
                <w:lang w:eastAsia="en-US"/>
              </w:rPr>
              <w:lastRenderedPageBreak/>
              <w:t>Массовая доля жира не менее 2,5%.</w:t>
            </w:r>
          </w:p>
          <w:p w:rsidR="00F4193B" w:rsidRDefault="00F4193B" w:rsidP="003725AC">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 однородная, в меру вязкая.</w:t>
            </w:r>
          </w:p>
          <w:p w:rsidR="00F4193B" w:rsidRDefault="00F4193B" w:rsidP="003725AC">
            <w:pPr>
              <w:spacing w:after="0" w:line="276" w:lineRule="auto"/>
              <w:jc w:val="left"/>
              <w:rPr>
                <w:lang w:eastAsia="en-US"/>
              </w:rPr>
            </w:pPr>
            <w:r>
              <w:rPr>
                <w:lang w:eastAsia="en-US"/>
              </w:rPr>
              <w:t xml:space="preserve">Вкус и запах: кисломолочный, без посторонних привкусов и запахов. Не допускается вкус и запах посторонний, горький, прогорклый, затхлый, окисленный, металлический, плесневелый, химикатов и нефтепродуктов, и других привкусов, и запахов, не характерных для данного продукта, с видимым газообразованием. </w:t>
            </w:r>
          </w:p>
          <w:p w:rsidR="00F4193B" w:rsidRDefault="00F4193B" w:rsidP="003725AC">
            <w:pPr>
              <w:spacing w:after="0" w:line="276" w:lineRule="auto"/>
              <w:jc w:val="left"/>
              <w:rPr>
                <w:lang w:eastAsia="en-US"/>
              </w:rPr>
            </w:pPr>
            <w:r>
              <w:rPr>
                <w:lang w:eastAsia="en-US"/>
              </w:rPr>
              <w:t>Цвет: молочно-белый, равномерный по всей массе.</w:t>
            </w:r>
            <w:r>
              <w:rPr>
                <w:lang w:eastAsia="en-US"/>
              </w:rPr>
              <w:br/>
              <w:t>Снежок должен быть упакован в твердый пакет. Продукция, находящаяся в поврежденной таре и упаковке, к поставке не допускается.</w:t>
            </w:r>
          </w:p>
        </w:tc>
        <w:tc>
          <w:tcPr>
            <w:tcW w:w="1560" w:type="dxa"/>
          </w:tcPr>
          <w:p w:rsidR="00F4193B" w:rsidRPr="00446886" w:rsidRDefault="00F4193B" w:rsidP="003725AC">
            <w:pPr>
              <w:jc w:val="left"/>
              <w:rPr>
                <w:color w:val="000000"/>
              </w:rPr>
            </w:pPr>
            <w:r>
              <w:rPr>
                <w:color w:val="000000"/>
                <w:lang w:eastAsia="en-US"/>
              </w:rPr>
              <w:lastRenderedPageBreak/>
              <w:t>Упаковка TETRAPAK</w:t>
            </w:r>
            <w:r>
              <w:rPr>
                <w:color w:val="000000"/>
                <w:lang w:eastAsia="en-US"/>
              </w:rPr>
              <w:br/>
              <w:t>емкостью 0,5л. – 1л., отгрузка силами Поставщика до пищеблока Заказчика</w:t>
            </w:r>
          </w:p>
        </w:tc>
        <w:tc>
          <w:tcPr>
            <w:tcW w:w="1134" w:type="dxa"/>
          </w:tcPr>
          <w:p w:rsidR="00F4193B" w:rsidRPr="00446886" w:rsidRDefault="00F4193B" w:rsidP="003725AC">
            <w:pPr>
              <w:jc w:val="left"/>
              <w:rPr>
                <w:color w:val="000000"/>
              </w:rPr>
            </w:pPr>
            <w:r w:rsidRPr="00446886">
              <w:rPr>
                <w:color w:val="000000"/>
              </w:rPr>
              <w:t>Россия</w:t>
            </w:r>
          </w:p>
        </w:tc>
        <w:tc>
          <w:tcPr>
            <w:tcW w:w="708" w:type="dxa"/>
          </w:tcPr>
          <w:p w:rsidR="00F4193B" w:rsidRPr="00446886" w:rsidRDefault="00F4193B" w:rsidP="003725AC">
            <w:pPr>
              <w:jc w:val="left"/>
              <w:rPr>
                <w:color w:val="000000"/>
              </w:rPr>
            </w:pPr>
            <w:r w:rsidRPr="00446886">
              <w:rPr>
                <w:color w:val="000000"/>
              </w:rPr>
              <w:t>л</w:t>
            </w:r>
          </w:p>
        </w:tc>
        <w:tc>
          <w:tcPr>
            <w:tcW w:w="993" w:type="dxa"/>
          </w:tcPr>
          <w:p w:rsidR="00F4193B" w:rsidRDefault="00F4193B" w:rsidP="003725AC">
            <w:pPr>
              <w:jc w:val="left"/>
              <w:rPr>
                <w:color w:val="000000"/>
              </w:rPr>
            </w:pPr>
            <w:r>
              <w:rPr>
                <w:color w:val="000000"/>
              </w:rPr>
              <w:t>100</w:t>
            </w:r>
          </w:p>
        </w:tc>
        <w:tc>
          <w:tcPr>
            <w:tcW w:w="1984" w:type="dxa"/>
          </w:tcPr>
          <w:p w:rsidR="00F4193B" w:rsidRDefault="00F4193B" w:rsidP="003725AC">
            <w:pPr>
              <w:jc w:val="left"/>
              <w:rPr>
                <w:color w:val="000000"/>
              </w:rPr>
            </w:pPr>
            <w:r w:rsidRPr="002A5D89">
              <w:rPr>
                <w:color w:val="000000"/>
              </w:rPr>
              <w:t>01.13.06.0</w:t>
            </w:r>
            <w:r>
              <w:rPr>
                <w:color w:val="000000"/>
              </w:rPr>
              <w:t>9.02.12</w:t>
            </w:r>
          </w:p>
          <w:p w:rsidR="00F4193B" w:rsidRDefault="00F4193B" w:rsidP="003725AC">
            <w:pPr>
              <w:jc w:val="left"/>
              <w:rPr>
                <w:color w:val="000000"/>
              </w:rPr>
            </w:pPr>
            <w:r>
              <w:rPr>
                <w:color w:val="000000"/>
              </w:rPr>
              <w:t xml:space="preserve">Снежок </w:t>
            </w:r>
          </w:p>
          <w:p w:rsidR="00F4193B" w:rsidRPr="002A5D89" w:rsidRDefault="00F4193B" w:rsidP="003725AC">
            <w:pPr>
              <w:jc w:val="left"/>
              <w:rPr>
                <w:color w:val="000000"/>
              </w:rPr>
            </w:pPr>
          </w:p>
        </w:tc>
        <w:tc>
          <w:tcPr>
            <w:tcW w:w="1701" w:type="dxa"/>
          </w:tcPr>
          <w:p w:rsidR="00F4193B" w:rsidRDefault="00F4193B" w:rsidP="003725AC">
            <w:pPr>
              <w:spacing w:after="0"/>
              <w:jc w:val="left"/>
              <w:rPr>
                <w:color w:val="000000"/>
              </w:rPr>
            </w:pPr>
            <w:r w:rsidRPr="002A5D89">
              <w:rPr>
                <w:color w:val="000000"/>
              </w:rPr>
              <w:t>10.51.</w:t>
            </w:r>
            <w:r>
              <w:rPr>
                <w:color w:val="000000"/>
              </w:rPr>
              <w:t>52.100</w:t>
            </w:r>
          </w:p>
          <w:p w:rsidR="00F4193B" w:rsidRDefault="00F4193B" w:rsidP="003725AC">
            <w:pPr>
              <w:spacing w:after="0"/>
              <w:jc w:val="left"/>
              <w:rPr>
                <w:color w:val="000000"/>
              </w:rPr>
            </w:pPr>
            <w:r>
              <w:rPr>
                <w:color w:val="000000"/>
              </w:rPr>
              <w:t>Продукты кисломолочные (кроме сметаны)</w:t>
            </w:r>
            <w:r w:rsidRPr="002A5D89">
              <w:rPr>
                <w:color w:val="000000"/>
              </w:rPr>
              <w:t xml:space="preserve"> </w:t>
            </w:r>
          </w:p>
          <w:p w:rsidR="00F4193B" w:rsidRPr="002A5D89" w:rsidRDefault="00F4193B" w:rsidP="003725AC">
            <w:pPr>
              <w:spacing w:after="0"/>
              <w:jc w:val="left"/>
              <w:rPr>
                <w:color w:val="000000"/>
              </w:rPr>
            </w:pPr>
            <w:r w:rsidRPr="002A5D89">
              <w:rPr>
                <w:color w:val="000000"/>
              </w:rPr>
              <w:t xml:space="preserve"> </w:t>
            </w:r>
          </w:p>
        </w:tc>
      </w:tr>
      <w:tr w:rsidR="00F4193B" w:rsidTr="009C20DA">
        <w:tc>
          <w:tcPr>
            <w:tcW w:w="425" w:type="dxa"/>
          </w:tcPr>
          <w:p w:rsidR="00F4193B" w:rsidRDefault="00F4193B" w:rsidP="003725AC">
            <w:pPr>
              <w:jc w:val="left"/>
            </w:pPr>
          </w:p>
        </w:tc>
        <w:tc>
          <w:tcPr>
            <w:tcW w:w="2127" w:type="dxa"/>
          </w:tcPr>
          <w:p w:rsidR="00F4193B" w:rsidRDefault="00F4193B" w:rsidP="003725AC">
            <w:pPr>
              <w:jc w:val="left"/>
            </w:pPr>
            <w:r>
              <w:t>Кефир</w:t>
            </w:r>
          </w:p>
          <w:p w:rsidR="00F4193B" w:rsidRDefault="00F4193B" w:rsidP="003725AC">
            <w:pPr>
              <w:jc w:val="left"/>
              <w:rPr>
                <w:color w:val="000000"/>
              </w:rPr>
            </w:pPr>
            <w:r>
              <w:rPr>
                <w:color w:val="000000"/>
              </w:rPr>
              <w:t>жирность 3,2%</w:t>
            </w:r>
          </w:p>
          <w:p w:rsidR="00F4193B" w:rsidRDefault="00F4193B" w:rsidP="003725AC">
            <w:pPr>
              <w:jc w:val="left"/>
            </w:pPr>
            <w:r w:rsidRPr="00446886">
              <w:rPr>
                <w:color w:val="000000"/>
              </w:rPr>
              <w:t>ГОСТ 3145</w:t>
            </w:r>
            <w:r>
              <w:rPr>
                <w:color w:val="000000"/>
              </w:rPr>
              <w:t>4</w:t>
            </w:r>
            <w:r w:rsidRPr="00446886">
              <w:rPr>
                <w:color w:val="000000"/>
              </w:rPr>
              <w:t>-201</w:t>
            </w:r>
            <w:r>
              <w:rPr>
                <w:color w:val="000000"/>
              </w:rPr>
              <w:t>2</w:t>
            </w:r>
          </w:p>
        </w:tc>
        <w:tc>
          <w:tcPr>
            <w:tcW w:w="5670" w:type="dxa"/>
          </w:tcPr>
          <w:p w:rsidR="00F4193B" w:rsidRDefault="00F4193B" w:rsidP="003725AC">
            <w:pPr>
              <w:spacing w:after="0" w:line="276" w:lineRule="auto"/>
              <w:jc w:val="left"/>
              <w:rPr>
                <w:lang w:eastAsia="en-US"/>
              </w:rPr>
            </w:pPr>
            <w:r>
              <w:rPr>
                <w:lang w:eastAsia="en-US"/>
              </w:rPr>
              <w:t xml:space="preserve">Кефир – это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F4193B" w:rsidRDefault="00F4193B" w:rsidP="003725AC">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восстановленного молока.</w:t>
            </w:r>
          </w:p>
          <w:p w:rsidR="00F4193B" w:rsidRDefault="00F4193B" w:rsidP="003725AC">
            <w:pPr>
              <w:pStyle w:val="western"/>
              <w:spacing w:before="0" w:beforeAutospacing="0" w:after="0" w:afterAutospacing="0"/>
              <w:rPr>
                <w:lang w:eastAsia="en-US"/>
              </w:rPr>
            </w:pPr>
            <w:r>
              <w:rPr>
                <w:lang w:eastAsia="en-US"/>
              </w:rPr>
              <w:t>Вкус и запах - чистый кисломолочный, без посторонних привкусов и запахов. Вкус слегка острый, допускается дрожжевой привкус.</w:t>
            </w:r>
          </w:p>
          <w:p w:rsidR="00F4193B" w:rsidRDefault="00F4193B" w:rsidP="003725AC">
            <w:pPr>
              <w:pStyle w:val="western"/>
              <w:spacing w:before="0" w:beforeAutospacing="0" w:after="0" w:afterAutospacing="0"/>
              <w:rPr>
                <w:lang w:eastAsia="en-US"/>
              </w:rPr>
            </w:pPr>
            <w:r>
              <w:rPr>
                <w:lang w:eastAsia="en-US"/>
              </w:rPr>
              <w:t>Цвет - молочно-белый, равномерный по всей массе.</w:t>
            </w:r>
          </w:p>
          <w:p w:rsidR="00F4193B" w:rsidRDefault="00F4193B" w:rsidP="003725AC">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p>
          <w:p w:rsidR="00F4193B" w:rsidRDefault="00F4193B" w:rsidP="003725AC">
            <w:pPr>
              <w:pStyle w:val="western"/>
              <w:spacing w:before="0" w:beforeAutospacing="0" w:after="0" w:afterAutospacing="0"/>
              <w:rPr>
                <w:lang w:eastAsia="en-US"/>
              </w:rPr>
            </w:pPr>
            <w:r>
              <w:rPr>
                <w:lang w:eastAsia="en-US"/>
              </w:rPr>
              <w:t>Массовая доля жира – 3,2%</w:t>
            </w:r>
          </w:p>
          <w:p w:rsidR="00F4193B" w:rsidRPr="002733F9" w:rsidRDefault="00F4193B" w:rsidP="003725AC">
            <w:pPr>
              <w:pStyle w:val="western"/>
              <w:spacing w:before="0" w:beforeAutospacing="0" w:after="0" w:afterAutospacing="0"/>
              <w:rPr>
                <w:lang w:eastAsia="en-US"/>
              </w:rPr>
            </w:pPr>
            <w:r>
              <w:rPr>
                <w:lang w:eastAsia="en-US"/>
              </w:rPr>
              <w:t xml:space="preserve">Продукция, находящаяся в поврежденной таре и </w:t>
            </w:r>
            <w:r>
              <w:rPr>
                <w:lang w:eastAsia="en-US"/>
              </w:rPr>
              <w:lastRenderedPageBreak/>
              <w:t>упаковке, к поставке не допускается.</w:t>
            </w:r>
          </w:p>
        </w:tc>
        <w:tc>
          <w:tcPr>
            <w:tcW w:w="1560" w:type="dxa"/>
          </w:tcPr>
          <w:p w:rsidR="00F4193B" w:rsidRPr="00446886" w:rsidRDefault="00F4193B" w:rsidP="003725AC">
            <w:pPr>
              <w:jc w:val="left"/>
              <w:rPr>
                <w:color w:val="000000"/>
              </w:rPr>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rsidR="00F4193B" w:rsidRPr="00446886" w:rsidRDefault="00F4193B" w:rsidP="003725AC">
            <w:pPr>
              <w:jc w:val="left"/>
              <w:rPr>
                <w:color w:val="000000"/>
              </w:rPr>
            </w:pPr>
            <w:r w:rsidRPr="00446886">
              <w:rPr>
                <w:color w:val="000000"/>
              </w:rPr>
              <w:t>Россия</w:t>
            </w:r>
          </w:p>
        </w:tc>
        <w:tc>
          <w:tcPr>
            <w:tcW w:w="708" w:type="dxa"/>
          </w:tcPr>
          <w:p w:rsidR="00F4193B" w:rsidRPr="00446886" w:rsidRDefault="00F4193B" w:rsidP="003725AC">
            <w:pPr>
              <w:jc w:val="left"/>
              <w:rPr>
                <w:color w:val="000000"/>
              </w:rPr>
            </w:pPr>
            <w:r w:rsidRPr="00446886">
              <w:rPr>
                <w:color w:val="000000"/>
              </w:rPr>
              <w:t>л</w:t>
            </w:r>
          </w:p>
        </w:tc>
        <w:tc>
          <w:tcPr>
            <w:tcW w:w="993" w:type="dxa"/>
          </w:tcPr>
          <w:p w:rsidR="00F4193B" w:rsidRDefault="00F4193B" w:rsidP="003725AC">
            <w:pPr>
              <w:jc w:val="left"/>
              <w:rPr>
                <w:color w:val="000000"/>
              </w:rPr>
            </w:pPr>
            <w:r>
              <w:rPr>
                <w:color w:val="000000"/>
              </w:rPr>
              <w:t>170</w:t>
            </w:r>
          </w:p>
        </w:tc>
        <w:tc>
          <w:tcPr>
            <w:tcW w:w="1984" w:type="dxa"/>
          </w:tcPr>
          <w:p w:rsidR="00F4193B" w:rsidRDefault="00F4193B" w:rsidP="003725AC">
            <w:pPr>
              <w:jc w:val="left"/>
              <w:rPr>
                <w:color w:val="000000"/>
              </w:rPr>
            </w:pPr>
            <w:r w:rsidRPr="002A5D89">
              <w:rPr>
                <w:color w:val="000000"/>
              </w:rPr>
              <w:t>01.13.06.0</w:t>
            </w:r>
            <w:r>
              <w:rPr>
                <w:color w:val="000000"/>
              </w:rPr>
              <w:t>9.02.22.03Кефир</w:t>
            </w:r>
          </w:p>
          <w:p w:rsidR="00F4193B" w:rsidRPr="002A5D89" w:rsidRDefault="00F4193B" w:rsidP="003725AC">
            <w:pPr>
              <w:jc w:val="left"/>
              <w:rPr>
                <w:color w:val="000000"/>
              </w:rPr>
            </w:pPr>
          </w:p>
        </w:tc>
        <w:tc>
          <w:tcPr>
            <w:tcW w:w="1701" w:type="dxa"/>
          </w:tcPr>
          <w:p w:rsidR="00F4193B" w:rsidRDefault="00F4193B" w:rsidP="003725AC">
            <w:pPr>
              <w:spacing w:after="0"/>
              <w:jc w:val="left"/>
              <w:rPr>
                <w:color w:val="000000"/>
              </w:rPr>
            </w:pPr>
            <w:r w:rsidRPr="002A5D89">
              <w:rPr>
                <w:color w:val="000000"/>
              </w:rPr>
              <w:t>10.5</w:t>
            </w:r>
            <w:r>
              <w:rPr>
                <w:color w:val="000000"/>
              </w:rPr>
              <w:t>1.52.140</w:t>
            </w:r>
          </w:p>
          <w:p w:rsidR="00F4193B" w:rsidRDefault="00F4193B" w:rsidP="003725AC">
            <w:pPr>
              <w:spacing w:after="0"/>
              <w:jc w:val="left"/>
              <w:rPr>
                <w:color w:val="000000"/>
              </w:rPr>
            </w:pPr>
            <w:r>
              <w:rPr>
                <w:color w:val="000000"/>
              </w:rPr>
              <w:t>Кефир</w:t>
            </w:r>
          </w:p>
          <w:p w:rsidR="00F4193B" w:rsidRPr="002A5D89" w:rsidRDefault="00F4193B" w:rsidP="003725AC">
            <w:pPr>
              <w:spacing w:after="0"/>
              <w:jc w:val="left"/>
              <w:rPr>
                <w:color w:val="000000"/>
              </w:rPr>
            </w:pPr>
          </w:p>
          <w:p w:rsidR="00F4193B" w:rsidRPr="002A5D89" w:rsidRDefault="00F4193B" w:rsidP="003725AC">
            <w:pPr>
              <w:spacing w:after="0"/>
              <w:jc w:val="left"/>
              <w:rPr>
                <w:color w:val="000000"/>
              </w:rPr>
            </w:pPr>
          </w:p>
        </w:tc>
      </w:tr>
    </w:tbl>
    <w:p w:rsidR="00F4193B" w:rsidRDefault="00F4193B" w:rsidP="00F4193B">
      <w:pPr>
        <w:jc w:val="left"/>
      </w:pPr>
    </w:p>
    <w:p w:rsidR="00F4193B" w:rsidRDefault="00F4193B" w:rsidP="00F4193B">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4193B" w:rsidRDefault="00F4193B" w:rsidP="00F4193B">
      <w:pPr>
        <w:spacing w:after="0"/>
        <w:ind w:firstLine="142"/>
        <w:jc w:val="center"/>
        <w:rPr>
          <w:b/>
          <w:bCs/>
          <w:i/>
        </w:rPr>
      </w:pPr>
    </w:p>
    <w:p w:rsidR="00F4193B" w:rsidRPr="00DE718F" w:rsidRDefault="00F4193B" w:rsidP="00F4193B">
      <w:pPr>
        <w:jc w:val="left"/>
      </w:pPr>
    </w:p>
    <w:p w:rsidR="005730BF" w:rsidRDefault="005730BF"/>
    <w:sectPr w:rsidR="005730BF" w:rsidSect="003E362A">
      <w:pgSz w:w="16838" w:h="11906" w:orient="landscape"/>
      <w:pgMar w:top="851" w:right="962"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D26A7"/>
    <w:multiLevelType w:val="multilevel"/>
    <w:tmpl w:val="59ED26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9B267C"/>
    <w:multiLevelType w:val="multilevel"/>
    <w:tmpl w:val="5A9B267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4193B"/>
    <w:rsid w:val="005730BF"/>
    <w:rsid w:val="009C20DA"/>
    <w:rsid w:val="00B04018"/>
    <w:rsid w:val="00D35BA0"/>
    <w:rsid w:val="00F41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0556B-B39D-48F7-9565-6095A812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93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193B"/>
    <w:pPr>
      <w:spacing w:after="0" w:line="240" w:lineRule="auto"/>
      <w:jc w:val="both"/>
    </w:pPr>
    <w:rPr>
      <w:rFonts w:ascii="Times New Roman" w:eastAsia="Times New Roman" w:hAnsi="Times New Roman" w:cs="Times New Roman"/>
      <w:sz w:val="24"/>
      <w:szCs w:val="24"/>
      <w:lang w:eastAsia="ru-RU"/>
    </w:rPr>
  </w:style>
  <w:style w:type="table" w:styleId="a4">
    <w:name w:val="Table Grid"/>
    <w:basedOn w:val="a1"/>
    <w:uiPriority w:val="59"/>
    <w:rsid w:val="00F4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F4193B"/>
    <w:rPr>
      <w:rFonts w:cs="Times New Roman"/>
      <w:color w:val="0000FF"/>
      <w:u w:val="single"/>
    </w:rPr>
  </w:style>
  <w:style w:type="paragraph" w:customStyle="1" w:styleId="western">
    <w:name w:val="western"/>
    <w:basedOn w:val="a"/>
    <w:rsid w:val="00F4193B"/>
    <w:pPr>
      <w:spacing w:before="100" w:beforeAutospacing="1" w:after="100" w:afterAutospacing="1"/>
      <w:jc w:val="left"/>
    </w:pPr>
  </w:style>
  <w:style w:type="paragraph" w:styleId="a6">
    <w:name w:val="List Paragraph"/>
    <w:basedOn w:val="a"/>
    <w:uiPriority w:val="34"/>
    <w:qFormat/>
    <w:rsid w:val="00F4193B"/>
    <w:pPr>
      <w:ind w:left="720"/>
      <w:contextualSpacing/>
    </w:pPr>
  </w:style>
  <w:style w:type="paragraph" w:customStyle="1" w:styleId="ConsPlusNonformat">
    <w:name w:val="ConsPlusNonformat"/>
    <w:uiPriority w:val="99"/>
    <w:qFormat/>
    <w:rsid w:val="00F419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F4193B"/>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4179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3877</Words>
  <Characters>22099</Characters>
  <Application>Microsoft Office Word</Application>
  <DocSecurity>0</DocSecurity>
  <Lines>184</Lines>
  <Paragraphs>51</Paragraphs>
  <ScaleCrop>false</ScaleCrop>
  <Company>Ya Blondinko Edition</Company>
  <LinksUpToDate>false</LinksUpToDate>
  <CharactersWithSpaces>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Oleg</cp:lastModifiedBy>
  <cp:revision>3</cp:revision>
  <dcterms:created xsi:type="dcterms:W3CDTF">2021-05-26T11:51:00Z</dcterms:created>
  <dcterms:modified xsi:type="dcterms:W3CDTF">2021-05-27T03:54:00Z</dcterms:modified>
</cp:coreProperties>
</file>