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62" w:rsidRDefault="00B63F09" w:rsidP="00AA32A4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  <w:r w:rsidR="00FC7B62" w:rsidRPr="005573E5">
        <w:rPr>
          <w:rFonts w:ascii="Times New Roman" w:hAnsi="Times New Roman" w:cs="Times New Roman"/>
          <w:b/>
          <w:bCs/>
        </w:rPr>
        <w:t xml:space="preserve"> № </w:t>
      </w:r>
      <w:r w:rsidR="00287C34">
        <w:rPr>
          <w:rFonts w:ascii="Times New Roman" w:hAnsi="Times New Roman" w:cs="Times New Roman"/>
          <w:b/>
          <w:bCs/>
        </w:rPr>
        <w:t>__________</w:t>
      </w:r>
    </w:p>
    <w:p w:rsidR="00FC7B62" w:rsidRDefault="004971D3" w:rsidP="00AA32A4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Style w:val="ng-binding"/>
          <w:rFonts w:ascii="Times New Roman" w:hAnsi="Times New Roman" w:cs="Times New Roman"/>
          <w:b/>
          <w:bCs/>
        </w:rPr>
        <w:t xml:space="preserve">на </w:t>
      </w:r>
      <w:r w:rsidR="00FC7B62" w:rsidRPr="005573E5">
        <w:rPr>
          <w:rStyle w:val="ng-binding"/>
          <w:rFonts w:ascii="Times New Roman" w:hAnsi="Times New Roman" w:cs="Times New Roman"/>
          <w:b/>
          <w:bCs/>
        </w:rPr>
        <w:t>приобретение и поставк</w:t>
      </w:r>
      <w:r>
        <w:rPr>
          <w:rStyle w:val="ng-binding"/>
          <w:rFonts w:ascii="Times New Roman" w:hAnsi="Times New Roman" w:cs="Times New Roman"/>
          <w:b/>
          <w:bCs/>
        </w:rPr>
        <w:t>у</w:t>
      </w:r>
      <w:r w:rsidR="00FC7B62" w:rsidRPr="005573E5">
        <w:rPr>
          <w:rStyle w:val="ng-binding"/>
          <w:rFonts w:ascii="Times New Roman" w:hAnsi="Times New Roman" w:cs="Times New Roman"/>
          <w:b/>
          <w:bCs/>
        </w:rPr>
        <w:t xml:space="preserve"> </w:t>
      </w:r>
      <w:r w:rsidR="00287C34">
        <w:rPr>
          <w:rStyle w:val="ng-binding"/>
          <w:rFonts w:ascii="Times New Roman" w:hAnsi="Times New Roman" w:cs="Times New Roman"/>
          <w:b/>
          <w:bCs/>
        </w:rPr>
        <w:t>нового автомобиля ГАЗ 275270-00373</w:t>
      </w:r>
      <w:r w:rsidR="00FC7B62" w:rsidRPr="005573E5">
        <w:rPr>
          <w:rFonts w:ascii="Times New Roman" w:hAnsi="Times New Roman" w:cs="Times New Roman"/>
          <w:b/>
          <w:bCs/>
        </w:rPr>
        <w:t xml:space="preserve"> </w:t>
      </w:r>
    </w:p>
    <w:p w:rsidR="00FC7B62" w:rsidRPr="005573E5" w:rsidRDefault="00FC7B62" w:rsidP="00CD7102">
      <w:pPr>
        <w:jc w:val="center"/>
        <w:rPr>
          <w:rFonts w:ascii="Times New Roman" w:hAnsi="Times New Roman" w:cs="Times New Roman"/>
          <w:b/>
          <w:bCs/>
        </w:rPr>
      </w:pPr>
      <w:r w:rsidRPr="005573E5">
        <w:rPr>
          <w:rFonts w:ascii="Times New Roman" w:hAnsi="Times New Roman" w:cs="Times New Roman"/>
          <w:b/>
          <w:bCs/>
        </w:rPr>
        <w:t>для нужд «Аварийно-спасательной службы «Юпитер»</w:t>
      </w:r>
    </w:p>
    <w:p w:rsidR="00FC7B62" w:rsidRPr="00E34FD3" w:rsidRDefault="00FC7B62" w:rsidP="00CD710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5246"/>
      </w:tblGrid>
      <w:tr w:rsidR="00FC7B62" w:rsidRPr="00E34FD3">
        <w:tc>
          <w:tcPr>
            <w:tcW w:w="4785" w:type="dxa"/>
          </w:tcPr>
          <w:p w:rsidR="00FC7B62" w:rsidRPr="00E34FD3" w:rsidRDefault="00657878" w:rsidP="00092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FC7B62">
              <w:rPr>
                <w:rFonts w:ascii="Times New Roman" w:hAnsi="Times New Roman" w:cs="Times New Roman"/>
              </w:rPr>
              <w:t>.о</w:t>
            </w:r>
            <w:proofErr w:type="spellEnd"/>
            <w:r w:rsidR="00FC7B62">
              <w:rPr>
                <w:rFonts w:ascii="Times New Roman" w:hAnsi="Times New Roman" w:cs="Times New Roman"/>
              </w:rPr>
              <w:t xml:space="preserve">. </w:t>
            </w:r>
            <w:r w:rsidR="00711EBB">
              <w:rPr>
                <w:rFonts w:ascii="Times New Roman" w:hAnsi="Times New Roman" w:cs="Times New Roman"/>
              </w:rPr>
              <w:t>Серпухов</w:t>
            </w:r>
          </w:p>
        </w:tc>
        <w:tc>
          <w:tcPr>
            <w:tcW w:w="5246" w:type="dxa"/>
          </w:tcPr>
          <w:p w:rsidR="00FC7B62" w:rsidRPr="00E34FD3" w:rsidRDefault="00FC7B62" w:rsidP="00287C34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  «</w:t>
            </w:r>
            <w:r w:rsidR="00287C34">
              <w:rPr>
                <w:rFonts w:ascii="Times New Roman" w:hAnsi="Times New Roman" w:cs="Times New Roman"/>
              </w:rPr>
              <w:t>____</w:t>
            </w:r>
            <w:r w:rsidRPr="00E34FD3">
              <w:rPr>
                <w:rFonts w:ascii="Times New Roman" w:hAnsi="Times New Roman" w:cs="Times New Roman"/>
              </w:rPr>
              <w:t xml:space="preserve">» </w:t>
            </w:r>
            <w:r w:rsidR="00287C34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FD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E34FD3">
              <w:rPr>
                <w:rFonts w:ascii="Times New Roman" w:hAnsi="Times New Roman" w:cs="Times New Roman"/>
              </w:rPr>
              <w:t>г.</w:t>
            </w:r>
          </w:p>
        </w:tc>
      </w:tr>
      <w:tr w:rsidR="00657878" w:rsidRPr="00E34FD3">
        <w:tc>
          <w:tcPr>
            <w:tcW w:w="4785" w:type="dxa"/>
          </w:tcPr>
          <w:p w:rsidR="00657878" w:rsidRDefault="00657878" w:rsidP="00092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657878" w:rsidRPr="00E34FD3" w:rsidRDefault="00657878" w:rsidP="0065787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FC7B62" w:rsidRDefault="00FC7B62" w:rsidP="001D60BB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F9352A">
        <w:rPr>
          <w:rFonts w:ascii="Times New Roman" w:hAnsi="Times New Roman" w:cs="Times New Roman"/>
        </w:rPr>
        <w:t>Муниципальное учреждение «</w:t>
      </w:r>
      <w:r>
        <w:rPr>
          <w:rFonts w:ascii="Times New Roman" w:hAnsi="Times New Roman" w:cs="Times New Roman"/>
        </w:rPr>
        <w:t>Аварийно-спасательная служба «Юпитер</w:t>
      </w:r>
      <w:r w:rsidRPr="00F9352A">
        <w:rPr>
          <w:rFonts w:ascii="Times New Roman" w:hAnsi="Times New Roman" w:cs="Times New Roman"/>
        </w:rPr>
        <w:t xml:space="preserve">», именуемое в дальнейшем «Заказчик», в лице директора </w:t>
      </w:r>
      <w:r>
        <w:rPr>
          <w:rFonts w:ascii="Times New Roman" w:hAnsi="Times New Roman" w:cs="Times New Roman"/>
        </w:rPr>
        <w:t>Павлова Андрея Олеговича</w:t>
      </w:r>
      <w:r w:rsidRPr="00F9352A">
        <w:rPr>
          <w:rFonts w:ascii="Times New Roman" w:hAnsi="Times New Roman" w:cs="Times New Roman"/>
        </w:rPr>
        <w:t>, действующего на основании Устава,</w:t>
      </w:r>
      <w:r w:rsidRPr="00E34FD3">
        <w:rPr>
          <w:rFonts w:ascii="Times New Roman" w:hAnsi="Times New Roman" w:cs="Times New Roman"/>
        </w:rPr>
        <w:t xml:space="preserve">  и </w:t>
      </w:r>
      <w:r w:rsidR="00287C34">
        <w:rPr>
          <w:rFonts w:ascii="Times New Roman" w:hAnsi="Times New Roman" w:cs="Times New Roman"/>
        </w:rPr>
        <w:t>________________________</w:t>
      </w:r>
      <w:r w:rsidR="001D60BB" w:rsidRPr="00E34FD3">
        <w:rPr>
          <w:rFonts w:ascii="Times New Roman" w:hAnsi="Times New Roman" w:cs="Times New Roman"/>
        </w:rPr>
        <w:t>, именуем</w:t>
      </w:r>
      <w:r w:rsidR="001D60BB">
        <w:rPr>
          <w:rFonts w:ascii="Times New Roman" w:hAnsi="Times New Roman" w:cs="Times New Roman"/>
        </w:rPr>
        <w:t>ое</w:t>
      </w:r>
      <w:r w:rsidR="001D60BB" w:rsidRPr="00E34FD3">
        <w:rPr>
          <w:rFonts w:ascii="Times New Roman" w:hAnsi="Times New Roman" w:cs="Times New Roman"/>
        </w:rPr>
        <w:t xml:space="preserve"> в дальнейшем </w:t>
      </w:r>
      <w:r w:rsidR="001D60BB">
        <w:rPr>
          <w:rFonts w:ascii="Times New Roman" w:hAnsi="Times New Roman" w:cs="Times New Roman"/>
        </w:rPr>
        <w:t>«</w:t>
      </w:r>
      <w:r w:rsidR="001D60BB" w:rsidRPr="00E34FD3">
        <w:rPr>
          <w:rFonts w:ascii="Times New Roman" w:hAnsi="Times New Roman" w:cs="Times New Roman"/>
        </w:rPr>
        <w:t>Поставщик</w:t>
      </w:r>
      <w:r w:rsidR="001D60BB">
        <w:rPr>
          <w:rFonts w:ascii="Times New Roman" w:hAnsi="Times New Roman" w:cs="Times New Roman"/>
        </w:rPr>
        <w:t>»</w:t>
      </w:r>
      <w:r w:rsidR="001D60BB" w:rsidRPr="00E34FD3">
        <w:rPr>
          <w:rFonts w:ascii="Times New Roman" w:hAnsi="Times New Roman" w:cs="Times New Roman"/>
        </w:rPr>
        <w:t xml:space="preserve">, в лице </w:t>
      </w:r>
      <w:r w:rsidR="00287C34">
        <w:rPr>
          <w:rFonts w:ascii="Times New Roman" w:hAnsi="Times New Roman" w:cs="Times New Roman"/>
        </w:rPr>
        <w:t>____________________________________</w:t>
      </w:r>
      <w:r w:rsidR="001D60BB" w:rsidRPr="00E34FD3">
        <w:rPr>
          <w:rFonts w:ascii="Times New Roman" w:hAnsi="Times New Roman" w:cs="Times New Roman"/>
        </w:rPr>
        <w:t xml:space="preserve">, действующего на основании </w:t>
      </w:r>
      <w:r w:rsidR="001D60BB">
        <w:rPr>
          <w:rFonts w:ascii="Times New Roman" w:hAnsi="Times New Roman" w:cs="Times New Roman"/>
        </w:rPr>
        <w:t>Устава</w:t>
      </w:r>
      <w:r w:rsidRPr="00E34FD3">
        <w:rPr>
          <w:rFonts w:ascii="Times New Roman" w:hAnsi="Times New Roman" w:cs="Times New Roman"/>
        </w:rPr>
        <w:t xml:space="preserve">, с другой стороны, вместе именуемые  «Стороны» и каждый в отдельности  «Сторона», </w:t>
      </w:r>
      <w:r w:rsidRPr="00F9352A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</w:t>
      </w:r>
      <w:proofErr w:type="gramEnd"/>
      <w:r w:rsidRPr="00F9352A">
        <w:rPr>
          <w:rFonts w:ascii="Times New Roman" w:hAnsi="Times New Roman" w:cs="Times New Roman"/>
        </w:rPr>
        <w:t xml:space="preserve"> юридических лиц» в Московской области и иных нормативных правовых актов Российской Федерации и Московской области</w:t>
      </w:r>
      <w:r w:rsidRPr="00E34FD3">
        <w:rPr>
          <w:rFonts w:ascii="Times New Roman" w:hAnsi="Times New Roman" w:cs="Times New Roman"/>
        </w:rPr>
        <w:t xml:space="preserve">,  на основании протокола </w:t>
      </w:r>
      <w:r>
        <w:rPr>
          <w:rFonts w:ascii="Times New Roman" w:hAnsi="Times New Roman" w:cs="Times New Roman"/>
        </w:rPr>
        <w:t>подведения итогов</w:t>
      </w:r>
      <w:r w:rsidRPr="00E34FD3">
        <w:rPr>
          <w:rFonts w:ascii="Times New Roman" w:hAnsi="Times New Roman" w:cs="Times New Roman"/>
        </w:rPr>
        <w:t xml:space="preserve"> </w:t>
      </w:r>
      <w:r w:rsidR="00287C34">
        <w:rPr>
          <w:rFonts w:ascii="Times New Roman" w:hAnsi="Times New Roman" w:cs="Times New Roman"/>
        </w:rPr>
        <w:t>аукциона</w:t>
      </w:r>
      <w:r w:rsidRPr="00E34FD3">
        <w:rPr>
          <w:rFonts w:ascii="Times New Roman" w:hAnsi="Times New Roman" w:cs="Times New Roman"/>
        </w:rPr>
        <w:t xml:space="preserve"> в электронной форме от </w:t>
      </w:r>
      <w:r w:rsidR="001D60BB">
        <w:rPr>
          <w:rFonts w:ascii="Times New Roman" w:hAnsi="Times New Roman" w:cs="Times New Roman"/>
        </w:rPr>
        <w:t>«</w:t>
      </w:r>
      <w:r w:rsidR="00287C34">
        <w:rPr>
          <w:rFonts w:ascii="Times New Roman" w:hAnsi="Times New Roman" w:cs="Times New Roman"/>
        </w:rPr>
        <w:t>___</w:t>
      </w:r>
      <w:r w:rsidR="001D60BB">
        <w:rPr>
          <w:rFonts w:ascii="Times New Roman" w:hAnsi="Times New Roman" w:cs="Times New Roman"/>
        </w:rPr>
        <w:t xml:space="preserve">» </w:t>
      </w:r>
      <w:r w:rsidR="00A34087">
        <w:rPr>
          <w:rFonts w:ascii="Times New Roman" w:hAnsi="Times New Roman" w:cs="Times New Roman"/>
        </w:rPr>
        <w:t>__________</w:t>
      </w:r>
      <w:r w:rsidR="001D60BB">
        <w:rPr>
          <w:rFonts w:ascii="Times New Roman" w:hAnsi="Times New Roman" w:cs="Times New Roman"/>
        </w:rPr>
        <w:t xml:space="preserve"> 2020 г.</w:t>
      </w:r>
      <w:r w:rsidRPr="00E34FD3">
        <w:rPr>
          <w:rFonts w:ascii="Times New Roman" w:hAnsi="Times New Roman" w:cs="Times New Roman"/>
        </w:rPr>
        <w:t xml:space="preserve"> № </w:t>
      </w:r>
      <w:r w:rsidR="00A34087">
        <w:rPr>
          <w:rFonts w:ascii="Times New Roman" w:hAnsi="Times New Roman" w:cs="Times New Roman"/>
        </w:rPr>
        <w:t>____________</w:t>
      </w:r>
      <w:r w:rsidR="004971D3">
        <w:rPr>
          <w:rFonts w:ascii="Times New Roman" w:hAnsi="Times New Roman" w:cs="Times New Roman"/>
        </w:rPr>
        <w:t xml:space="preserve"> от </w:t>
      </w:r>
      <w:r w:rsidR="00A34087">
        <w:rPr>
          <w:rFonts w:ascii="Times New Roman" w:hAnsi="Times New Roman" w:cs="Times New Roman"/>
        </w:rPr>
        <w:t>___</w:t>
      </w:r>
      <w:r w:rsidR="004971D3">
        <w:rPr>
          <w:rFonts w:ascii="Times New Roman" w:hAnsi="Times New Roman" w:cs="Times New Roman"/>
        </w:rPr>
        <w:t>.</w:t>
      </w:r>
      <w:r w:rsidR="00A34087">
        <w:rPr>
          <w:rFonts w:ascii="Times New Roman" w:hAnsi="Times New Roman" w:cs="Times New Roman"/>
        </w:rPr>
        <w:t>___</w:t>
      </w:r>
      <w:r w:rsidR="004971D3">
        <w:rPr>
          <w:rFonts w:ascii="Times New Roman" w:hAnsi="Times New Roman" w:cs="Times New Roman"/>
        </w:rPr>
        <w:t>.2020г</w:t>
      </w:r>
      <w:r w:rsidRPr="00E34FD3">
        <w:rPr>
          <w:rFonts w:ascii="Times New Roman" w:hAnsi="Times New Roman" w:cs="Times New Roman"/>
        </w:rPr>
        <w:t xml:space="preserve">, заключили настоящий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 (далее –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) о нижеследующем: 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1.</w:t>
      </w:r>
      <w:r w:rsidRPr="00E34FD3">
        <w:rPr>
          <w:rFonts w:ascii="Times New Roman" w:hAnsi="Times New Roman" w:cs="Times New Roman"/>
        </w:rPr>
        <w:tab/>
        <w:t xml:space="preserve">Предмет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</w:p>
    <w:p w:rsidR="00311B10" w:rsidRDefault="00FC7B62" w:rsidP="00311B10">
      <w:pPr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1.1. </w:t>
      </w:r>
      <w:r w:rsidR="00311B10">
        <w:rPr>
          <w:rFonts w:ascii="Times New Roman" w:eastAsia="Times New Roman" w:hAnsi="Times New Roman" w:cs="Times New Roman"/>
          <w:color w:val="00000A"/>
        </w:rPr>
        <w:t>Поставщик обязуется поставить Заказчику транспортное средство, наименование, характеристики, количество которого указано в</w:t>
      </w:r>
      <w:r w:rsidR="00311B10">
        <w:rPr>
          <w:rFonts w:ascii="Times New Roman" w:eastAsia="Times New Roman" w:hAnsi="Times New Roman" w:cs="Times New Roman"/>
        </w:rPr>
        <w:t xml:space="preserve"> Спецификации поставляемых товаров (Приложение 1)</w:t>
      </w:r>
      <w:r w:rsidR="00311B10">
        <w:rPr>
          <w:rFonts w:ascii="Times New Roman" w:eastAsia="Times New Roman" w:hAnsi="Times New Roman" w:cs="Times New Roman"/>
          <w:color w:val="00000A"/>
        </w:rPr>
        <w:t xml:space="preserve"> (далее – товар)</w:t>
      </w:r>
      <w:r w:rsidR="00311B10">
        <w:rPr>
          <w:rFonts w:ascii="Times New Roman" w:eastAsia="Times New Roman" w:hAnsi="Times New Roman" w:cs="Times New Roman"/>
        </w:rPr>
        <w:t>,</w:t>
      </w:r>
      <w:r w:rsidR="00311B10">
        <w:rPr>
          <w:rFonts w:ascii="Times New Roman" w:eastAsia="Times New Roman" w:hAnsi="Times New Roman" w:cs="Times New Roman"/>
          <w:color w:val="00000A"/>
        </w:rPr>
        <w:t xml:space="preserve"> по адресу, указанному в пункте 1.2 </w:t>
      </w:r>
      <w:r w:rsidR="00B63F09">
        <w:rPr>
          <w:rFonts w:ascii="Times New Roman" w:eastAsia="Times New Roman" w:hAnsi="Times New Roman" w:cs="Times New Roman"/>
          <w:color w:val="00000A"/>
        </w:rPr>
        <w:t>Договор</w:t>
      </w:r>
      <w:r w:rsidR="00311B10">
        <w:rPr>
          <w:rFonts w:ascii="Times New Roman" w:eastAsia="Times New Roman" w:hAnsi="Times New Roman" w:cs="Times New Roman"/>
          <w:color w:val="00000A"/>
        </w:rPr>
        <w:t xml:space="preserve">а, в сроки, установленные в разделе 3 </w:t>
      </w:r>
      <w:r w:rsidR="00B63F09">
        <w:rPr>
          <w:rFonts w:ascii="Times New Roman" w:eastAsia="Times New Roman" w:hAnsi="Times New Roman" w:cs="Times New Roman"/>
          <w:color w:val="00000A"/>
        </w:rPr>
        <w:t>Договор</w:t>
      </w:r>
      <w:r w:rsidR="00311B10">
        <w:rPr>
          <w:rFonts w:ascii="Times New Roman" w:eastAsia="Times New Roman" w:hAnsi="Times New Roman" w:cs="Times New Roman"/>
          <w:color w:val="00000A"/>
        </w:rPr>
        <w:t xml:space="preserve">а, а Заказчик обязуется принять и оплатить товар согласно условиям настоящего </w:t>
      </w:r>
      <w:r w:rsidR="00B63F09">
        <w:rPr>
          <w:rFonts w:ascii="Times New Roman" w:eastAsia="Times New Roman" w:hAnsi="Times New Roman" w:cs="Times New Roman"/>
          <w:color w:val="00000A"/>
        </w:rPr>
        <w:t>Договор</w:t>
      </w:r>
      <w:r w:rsidR="00311B10">
        <w:rPr>
          <w:rFonts w:ascii="Times New Roman" w:eastAsia="Times New Roman" w:hAnsi="Times New Roman" w:cs="Times New Roman"/>
          <w:color w:val="00000A"/>
        </w:rPr>
        <w:t>а.</w:t>
      </w:r>
      <w:r w:rsidRPr="00E34FD3">
        <w:rPr>
          <w:rFonts w:ascii="Times New Roman" w:hAnsi="Times New Roman" w:cs="Times New Roman"/>
        </w:rPr>
        <w:t xml:space="preserve">1.2. </w:t>
      </w:r>
    </w:p>
    <w:p w:rsidR="00FC7B62" w:rsidRDefault="00311B10" w:rsidP="00311B10">
      <w:pPr>
        <w:ind w:firstLine="567"/>
        <w:jc w:val="both"/>
        <w:rPr>
          <w:rFonts w:ascii="Times New Roman" w:hAnsi="Times New Roman" w:cs="Times New Roman"/>
          <w:kern w:val="1"/>
          <w:lang w:eastAsia="ar-SA"/>
        </w:rPr>
      </w:pPr>
      <w:r>
        <w:rPr>
          <w:rFonts w:ascii="Times New Roman" w:hAnsi="Times New Roman" w:cs="Times New Roman"/>
        </w:rPr>
        <w:t xml:space="preserve">1.2. </w:t>
      </w:r>
      <w:r w:rsidR="00FC7B62" w:rsidRPr="00E34FD3">
        <w:rPr>
          <w:rFonts w:ascii="Times New Roman" w:hAnsi="Times New Roman" w:cs="Times New Roman"/>
        </w:rPr>
        <w:t xml:space="preserve">Поставка товара осуществляется </w:t>
      </w:r>
      <w:r w:rsidR="00FC7B62">
        <w:rPr>
          <w:rFonts w:ascii="Times New Roman" w:hAnsi="Times New Roman" w:cs="Times New Roman"/>
        </w:rPr>
        <w:t>единовременно</w:t>
      </w:r>
      <w:r w:rsidR="00FC7B62" w:rsidRPr="00E34FD3">
        <w:rPr>
          <w:rFonts w:ascii="Times New Roman" w:hAnsi="Times New Roman" w:cs="Times New Roman"/>
        </w:rPr>
        <w:t>,</w:t>
      </w:r>
      <w:r w:rsidR="00FC7B62">
        <w:rPr>
          <w:rFonts w:ascii="Times New Roman" w:hAnsi="Times New Roman" w:cs="Times New Roman"/>
        </w:rPr>
        <w:t xml:space="preserve"> силами Поставщика, в том числе поставка и разгрузка,  по адресу:</w:t>
      </w:r>
      <w:r w:rsidR="00FC7B62" w:rsidRPr="00E34FD3">
        <w:rPr>
          <w:rFonts w:ascii="Times New Roman" w:hAnsi="Times New Roman" w:cs="Times New Roman"/>
        </w:rPr>
        <w:t xml:space="preserve"> </w:t>
      </w:r>
      <w:r w:rsidR="00FC7B62" w:rsidRPr="00F9352A">
        <w:rPr>
          <w:rFonts w:ascii="Times New Roman" w:hAnsi="Times New Roman" w:cs="Times New Roman"/>
          <w:kern w:val="1"/>
          <w:lang w:eastAsia="ar-SA"/>
        </w:rPr>
        <w:t xml:space="preserve">Московская область, г. </w:t>
      </w:r>
      <w:r w:rsidR="00FC7B62">
        <w:rPr>
          <w:rFonts w:ascii="Times New Roman" w:hAnsi="Times New Roman" w:cs="Times New Roman"/>
          <w:kern w:val="1"/>
          <w:lang w:eastAsia="ar-SA"/>
        </w:rPr>
        <w:t>Серпухов</w:t>
      </w:r>
      <w:r w:rsidR="00FC7B62" w:rsidRPr="00F9352A">
        <w:rPr>
          <w:rFonts w:ascii="Times New Roman" w:hAnsi="Times New Roman" w:cs="Times New Roman"/>
          <w:kern w:val="1"/>
          <w:lang w:eastAsia="ar-SA"/>
        </w:rPr>
        <w:t xml:space="preserve">, </w:t>
      </w:r>
      <w:r w:rsidR="00FC7B62">
        <w:rPr>
          <w:rFonts w:ascii="Times New Roman" w:hAnsi="Times New Roman" w:cs="Times New Roman"/>
          <w:kern w:val="1"/>
          <w:lang w:eastAsia="ar-SA"/>
        </w:rPr>
        <w:t>ул. Ситценабивная,</w:t>
      </w:r>
      <w:r w:rsidR="00FC7B62" w:rsidRPr="00F9352A">
        <w:rPr>
          <w:rFonts w:ascii="Times New Roman" w:hAnsi="Times New Roman" w:cs="Times New Roman"/>
          <w:kern w:val="1"/>
          <w:lang w:eastAsia="ar-SA"/>
        </w:rPr>
        <w:t xml:space="preserve"> д.</w:t>
      </w:r>
      <w:r w:rsidR="00FC7B62">
        <w:rPr>
          <w:rFonts w:ascii="Times New Roman" w:hAnsi="Times New Roman" w:cs="Times New Roman"/>
          <w:kern w:val="1"/>
          <w:lang w:eastAsia="ar-SA"/>
        </w:rPr>
        <w:t>17</w:t>
      </w:r>
      <w:r w:rsidR="00FC7B62" w:rsidRPr="00F9352A">
        <w:rPr>
          <w:rFonts w:ascii="Times New Roman" w:hAnsi="Times New Roman" w:cs="Times New Roman"/>
          <w:kern w:val="1"/>
          <w:lang w:eastAsia="ar-SA"/>
        </w:rPr>
        <w:t>.</w:t>
      </w:r>
    </w:p>
    <w:p w:rsidR="00FC7B62" w:rsidRPr="00E34FD3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1.</w:t>
      </w:r>
      <w:r w:rsidR="00311B10">
        <w:rPr>
          <w:rFonts w:ascii="Times New Roman" w:hAnsi="Times New Roman" w:cs="Times New Roman"/>
        </w:rPr>
        <w:t>3</w:t>
      </w:r>
      <w:r w:rsidRPr="00E34FD3">
        <w:rPr>
          <w:rFonts w:ascii="Times New Roman" w:hAnsi="Times New Roman" w:cs="Times New Roman"/>
        </w:rPr>
        <w:t xml:space="preserve">. Заказчик обеспечивает оплату товаров в установленном настоящим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E34FD3">
        <w:rPr>
          <w:rFonts w:ascii="Times New Roman" w:hAnsi="Times New Roman" w:cs="Times New Roman"/>
        </w:rPr>
        <w:t xml:space="preserve"> порядке, форме и размере.</w:t>
      </w:r>
    </w:p>
    <w:p w:rsidR="00FC7B62" w:rsidRPr="00E34FD3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1.</w:t>
      </w:r>
      <w:r w:rsidR="00311B10">
        <w:rPr>
          <w:rFonts w:ascii="Times New Roman" w:hAnsi="Times New Roman" w:cs="Times New Roman"/>
        </w:rPr>
        <w:t>4</w:t>
      </w:r>
      <w:r w:rsidRPr="00E34FD3">
        <w:rPr>
          <w:rFonts w:ascii="Times New Roman" w:hAnsi="Times New Roman" w:cs="Times New Roman"/>
        </w:rPr>
        <w:t>. При поставке товара Поставщик обязан произвести доставку и разгрузку</w:t>
      </w:r>
      <w:r w:rsidRPr="00E34FD3">
        <w:rPr>
          <w:rFonts w:ascii="Times New Roman" w:hAnsi="Times New Roman" w:cs="Times New Roman"/>
          <w:i/>
          <w:iCs/>
        </w:rPr>
        <w:t xml:space="preserve"> </w:t>
      </w:r>
      <w:r w:rsidRPr="00E34FD3">
        <w:rPr>
          <w:rFonts w:ascii="Times New Roman" w:hAnsi="Times New Roman" w:cs="Times New Roman"/>
        </w:rPr>
        <w:t>товара.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2.</w:t>
      </w:r>
      <w:r w:rsidRPr="00E34FD3">
        <w:rPr>
          <w:rFonts w:ascii="Times New Roman" w:hAnsi="Times New Roman" w:cs="Times New Roman"/>
        </w:rPr>
        <w:tab/>
        <w:t xml:space="preserve">Цена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>а и порядок расчётов</w:t>
      </w:r>
    </w:p>
    <w:p w:rsidR="00FC7B62" w:rsidRPr="00E34FD3" w:rsidRDefault="00FC7B62" w:rsidP="00CA7CF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</w:rPr>
      </w:pPr>
      <w:r w:rsidRPr="00E34FD3">
        <w:rPr>
          <w:rFonts w:ascii="Times New Roman" w:hAnsi="Times New Roman" w:cs="Times New Roman"/>
        </w:rPr>
        <w:t xml:space="preserve">2.1. Цена настоящего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а составляет </w:t>
      </w:r>
      <w:r w:rsidR="00CF4E2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E34FD3">
        <w:rPr>
          <w:rFonts w:ascii="Times New Roman" w:hAnsi="Times New Roman" w:cs="Times New Roman"/>
        </w:rPr>
        <w:t>(</w:t>
      </w:r>
      <w:r w:rsidR="00CF4E23">
        <w:rPr>
          <w:rFonts w:ascii="Times New Roman" w:hAnsi="Times New Roman" w:cs="Times New Roman"/>
        </w:rPr>
        <w:t>__________</w:t>
      </w:r>
      <w:r w:rsidR="00105DE4">
        <w:rPr>
          <w:rFonts w:ascii="Times New Roman" w:hAnsi="Times New Roman" w:cs="Times New Roman"/>
        </w:rPr>
        <w:t xml:space="preserve"> рублей</w:t>
      </w:r>
      <w:r w:rsidRPr="00E34F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CF4E23">
        <w:rPr>
          <w:rFonts w:ascii="Times New Roman" w:hAnsi="Times New Roman" w:cs="Times New Roman"/>
        </w:rPr>
        <w:t>__</w:t>
      </w:r>
      <w:r w:rsidRPr="00E34FD3">
        <w:rPr>
          <w:rFonts w:ascii="Times New Roman" w:hAnsi="Times New Roman" w:cs="Times New Roman"/>
        </w:rPr>
        <w:t xml:space="preserve"> коп</w:t>
      </w:r>
      <w:r>
        <w:rPr>
          <w:rFonts w:ascii="Times New Roman" w:hAnsi="Times New Roman" w:cs="Times New Roman"/>
        </w:rPr>
        <w:t xml:space="preserve">еек, </w:t>
      </w:r>
      <w:r w:rsidRPr="00E34FD3">
        <w:rPr>
          <w:rFonts w:ascii="Times New Roman" w:hAnsi="Times New Roman" w:cs="Times New Roman"/>
        </w:rPr>
        <w:t xml:space="preserve">НДС </w:t>
      </w:r>
      <w:r w:rsidR="00CF4E23">
        <w:rPr>
          <w:rFonts w:ascii="Times New Roman" w:hAnsi="Times New Roman" w:cs="Times New Roman"/>
        </w:rPr>
        <w:t>_________</w:t>
      </w:r>
      <w:r w:rsidR="00963149">
        <w:rPr>
          <w:rFonts w:ascii="Times New Roman" w:hAnsi="Times New Roman" w:cs="Times New Roman"/>
        </w:rPr>
        <w:t xml:space="preserve"> (</w:t>
      </w:r>
      <w:r w:rsidRPr="00E34FD3">
        <w:rPr>
          <w:rFonts w:ascii="Times New Roman" w:hAnsi="Times New Roman" w:cs="Times New Roman"/>
        </w:rPr>
        <w:t xml:space="preserve">далее – Цена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а), является твердой и определяется на весь срок исполнения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а. </w:t>
      </w:r>
    </w:p>
    <w:p w:rsidR="00FC7B62" w:rsidRPr="00E34FD3" w:rsidRDefault="00FC7B62" w:rsidP="00CA7CF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2.2. Оплата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осуществляется в рублях Российской Федерации. Форма оплаты – безналичный расчет.</w:t>
      </w:r>
    </w:p>
    <w:p w:rsidR="00FC7B62" w:rsidRPr="00E34FD3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2.3. Цена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включает в себя все расходы Поставщика, в том числе погрузочно-разгрузочные работы, транспортные расходы, связанные с доставкой товара  до Заказчика, а также страхование, уплату таможенных пошлин, налогов, сборов и другие обязательные платежи. </w:t>
      </w:r>
    </w:p>
    <w:p w:rsidR="00FC7B62" w:rsidRPr="00E34FD3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2.4. Оплата товара, поставленного по настоящему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, производится по ценам, указанным в Спецификации поставляемых товаров (Приложение № 1 к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). </w:t>
      </w:r>
    </w:p>
    <w:p w:rsidR="00FC7B62" w:rsidRPr="00E34FD3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2.5. Расчеты Заказчика с Поставщиком по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FC7B62" w:rsidRPr="00CF4E23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E34FD3">
        <w:rPr>
          <w:rFonts w:ascii="Times New Roman" w:hAnsi="Times New Roman" w:cs="Times New Roman"/>
        </w:rPr>
        <w:t xml:space="preserve"> 2.6</w:t>
      </w:r>
      <w:r w:rsidRPr="00855D63">
        <w:rPr>
          <w:rFonts w:ascii="Times New Roman" w:hAnsi="Times New Roman" w:cs="Times New Roman"/>
        </w:rPr>
        <w:t>.</w:t>
      </w:r>
      <w:r w:rsidRPr="00E34FD3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E34FD3">
        <w:rPr>
          <w:rFonts w:ascii="Times New Roman" w:hAnsi="Times New Roman" w:cs="Times New Roman"/>
        </w:rPr>
        <w:t>Срок и условия оплаты – оплата товара производится по факту поставки на основании предъявленного Поставщиком Заказчику счета, счет-фактуры / счета  и после подписания Заказчиком товарн</w:t>
      </w:r>
      <w:r>
        <w:rPr>
          <w:rFonts w:ascii="Times New Roman" w:hAnsi="Times New Roman" w:cs="Times New Roman"/>
        </w:rPr>
        <w:t>ой</w:t>
      </w:r>
      <w:r w:rsidRPr="00E34FD3">
        <w:rPr>
          <w:rFonts w:ascii="Times New Roman" w:hAnsi="Times New Roman" w:cs="Times New Roman"/>
        </w:rPr>
        <w:t xml:space="preserve"> накладн</w:t>
      </w:r>
      <w:r>
        <w:rPr>
          <w:rFonts w:ascii="Times New Roman" w:hAnsi="Times New Roman" w:cs="Times New Roman"/>
        </w:rPr>
        <w:t xml:space="preserve">ой и </w:t>
      </w:r>
      <w:r w:rsidRPr="002F11AA">
        <w:rPr>
          <w:rFonts w:ascii="Times New Roman" w:hAnsi="Times New Roman" w:cs="Times New Roman"/>
        </w:rPr>
        <w:t>Акта прием</w:t>
      </w:r>
      <w:r>
        <w:rPr>
          <w:rFonts w:ascii="Times New Roman" w:hAnsi="Times New Roman" w:cs="Times New Roman"/>
        </w:rPr>
        <w:t>а</w:t>
      </w:r>
      <w:r w:rsidRPr="002F11AA">
        <w:rPr>
          <w:rFonts w:ascii="Times New Roman" w:hAnsi="Times New Roman" w:cs="Times New Roman"/>
        </w:rPr>
        <w:t>-передачи товара</w:t>
      </w:r>
      <w:r w:rsidRPr="00E34FD3">
        <w:rPr>
          <w:rFonts w:ascii="Times New Roman" w:hAnsi="Times New Roman" w:cs="Times New Roman"/>
        </w:rPr>
        <w:t xml:space="preserve"> путем безналичного перечисления на расчетный счет Поставщика денежных средств в срок, не превышающий </w:t>
      </w:r>
      <w:r>
        <w:rPr>
          <w:rFonts w:ascii="Times New Roman" w:hAnsi="Times New Roman" w:cs="Times New Roman"/>
        </w:rPr>
        <w:t>15</w:t>
      </w:r>
      <w:r w:rsidRPr="00033E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пятнадцать</w:t>
      </w:r>
      <w:r w:rsidRPr="00033E8D">
        <w:rPr>
          <w:rFonts w:ascii="Times New Roman" w:hAnsi="Times New Roman" w:cs="Times New Roman"/>
        </w:rPr>
        <w:t>)</w:t>
      </w:r>
      <w:r w:rsidRPr="00E34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рабочи</w:t>
      </w:r>
      <w:r w:rsidRPr="00E34FD3">
        <w:rPr>
          <w:rFonts w:ascii="Times New Roman" w:hAnsi="Times New Roman" w:cs="Times New Roman"/>
        </w:rPr>
        <w:t xml:space="preserve">х дней со дня подписания Заказчиком </w:t>
      </w:r>
      <w:r w:rsidR="00F957D6" w:rsidRPr="002F11AA">
        <w:rPr>
          <w:rFonts w:ascii="Times New Roman" w:hAnsi="Times New Roman" w:cs="Times New Roman"/>
        </w:rPr>
        <w:t>Акта прием</w:t>
      </w:r>
      <w:r w:rsidR="00F957D6">
        <w:rPr>
          <w:rFonts w:ascii="Times New Roman" w:hAnsi="Times New Roman" w:cs="Times New Roman"/>
        </w:rPr>
        <w:t>а</w:t>
      </w:r>
      <w:r w:rsidR="00F957D6" w:rsidRPr="002F11AA">
        <w:rPr>
          <w:rFonts w:ascii="Times New Roman" w:hAnsi="Times New Roman" w:cs="Times New Roman"/>
        </w:rPr>
        <w:t>-передачи товара</w:t>
      </w:r>
      <w:r w:rsidRPr="00CF4E23">
        <w:rPr>
          <w:rFonts w:ascii="Times New Roman" w:hAnsi="Times New Roman" w:cs="Times New Roman"/>
          <w:color w:val="FF0000"/>
        </w:rPr>
        <w:t xml:space="preserve">. </w:t>
      </w:r>
      <w:proofErr w:type="gramEnd"/>
    </w:p>
    <w:p w:rsidR="00FC7B62" w:rsidRPr="00E34FD3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:rsidR="00FC7B62" w:rsidRPr="00E34FD3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2.8.  В случае неисполнения или ненадлежащего исполнения Поставщиком обязательств, предусмотренных настоящим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E34FD3">
        <w:rPr>
          <w:rFonts w:ascii="Times New Roman" w:hAnsi="Times New Roman" w:cs="Times New Roman"/>
        </w:rPr>
        <w:t xml:space="preserve">, Заказчик производит оплату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после перечисления Поставщиком соответствующего размера неустойки.</w:t>
      </w:r>
    </w:p>
    <w:p w:rsidR="00FC7B62" w:rsidRDefault="00FC7B62" w:rsidP="004964C3">
      <w:pPr>
        <w:ind w:firstLine="567"/>
        <w:jc w:val="center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3. Сроки, условия поставки товаров.</w:t>
      </w:r>
    </w:p>
    <w:p w:rsidR="00FC7B62" w:rsidRPr="00E34FD3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3.1. Срок поставки товара –  </w:t>
      </w:r>
      <w:r>
        <w:rPr>
          <w:rFonts w:ascii="Times New Roman" w:hAnsi="Times New Roman" w:cs="Times New Roman"/>
        </w:rPr>
        <w:t xml:space="preserve">в </w:t>
      </w:r>
      <w:r w:rsidRPr="00EB136A">
        <w:rPr>
          <w:rFonts w:ascii="Times New Roman" w:hAnsi="Times New Roman" w:cs="Times New Roman"/>
          <w:color w:val="auto"/>
        </w:rPr>
        <w:t xml:space="preserve">течение </w:t>
      </w:r>
      <w:r w:rsidR="00BC2A31" w:rsidRPr="00EB136A">
        <w:rPr>
          <w:rFonts w:ascii="Times New Roman" w:hAnsi="Times New Roman" w:cs="Times New Roman"/>
          <w:color w:val="auto"/>
        </w:rPr>
        <w:t>45</w:t>
      </w:r>
      <w:r w:rsidRPr="00EB136A">
        <w:rPr>
          <w:rFonts w:ascii="Times New Roman" w:hAnsi="Times New Roman" w:cs="Times New Roman"/>
          <w:color w:val="auto"/>
        </w:rPr>
        <w:t xml:space="preserve"> </w:t>
      </w:r>
      <w:r w:rsidR="00BC2A31" w:rsidRPr="00EB136A">
        <w:rPr>
          <w:rFonts w:ascii="Times New Roman" w:hAnsi="Times New Roman" w:cs="Times New Roman"/>
          <w:color w:val="auto"/>
        </w:rPr>
        <w:t>рабочих</w:t>
      </w:r>
      <w:r w:rsidRPr="00EB136A">
        <w:rPr>
          <w:rFonts w:ascii="Times New Roman" w:hAnsi="Times New Roman" w:cs="Times New Roman"/>
          <w:color w:val="auto"/>
        </w:rPr>
        <w:t xml:space="preserve"> дней</w:t>
      </w:r>
      <w:r w:rsidRPr="006B59DB">
        <w:rPr>
          <w:rFonts w:ascii="Times New Roman" w:hAnsi="Times New Roman" w:cs="Times New Roman"/>
        </w:rPr>
        <w:t xml:space="preserve"> с момента заключения </w:t>
      </w:r>
      <w:r w:rsidR="00B63F09">
        <w:rPr>
          <w:rFonts w:ascii="Times New Roman" w:hAnsi="Times New Roman" w:cs="Times New Roman"/>
        </w:rPr>
        <w:t>договор</w:t>
      </w:r>
      <w:r w:rsidRPr="006B59DB">
        <w:rPr>
          <w:rFonts w:ascii="Times New Roman" w:hAnsi="Times New Roman" w:cs="Times New Roman"/>
        </w:rPr>
        <w:t>а.</w:t>
      </w:r>
      <w:r w:rsidRPr="00E34FD3">
        <w:rPr>
          <w:rFonts w:ascii="Times New Roman" w:hAnsi="Times New Roman" w:cs="Times New Roman"/>
        </w:rPr>
        <w:t xml:space="preserve"> </w:t>
      </w:r>
      <w:r w:rsidRPr="00E34FD3">
        <w:rPr>
          <w:rFonts w:ascii="Times New Roman" w:hAnsi="Times New Roman" w:cs="Times New Roman"/>
          <w:kern w:val="1"/>
          <w:lang w:eastAsia="ar-SA"/>
        </w:rPr>
        <w:t>Поставщик обязан известить Заказчика о точном времени поставки товара Заказчику посредством факсимильной связи или электронной почты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4964C3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E34FD3">
        <w:rPr>
          <w:rFonts w:ascii="Times New Roman" w:hAnsi="Times New Roman" w:cs="Times New Roman"/>
        </w:rPr>
        <w:lastRenderedPageBreak/>
        <w:t xml:space="preserve">3.2. Днем исполнения обязательства в целом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по передаче товара со стороны Поставщика считается поставка по всему объему в соответствии со спецификацией поставляемых товаров (Приложение № 1 к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) Заказчику. </w:t>
      </w:r>
      <w:r>
        <w:rPr>
          <w:rFonts w:ascii="Times New Roman" w:hAnsi="Times New Roman" w:cs="Times New Roman"/>
        </w:rPr>
        <w:t>Товар</w:t>
      </w:r>
      <w:r w:rsidRPr="00E34FD3">
        <w:rPr>
          <w:rFonts w:ascii="Times New Roman" w:hAnsi="Times New Roman" w:cs="Times New Roman"/>
        </w:rPr>
        <w:t xml:space="preserve"> считается принят</w:t>
      </w:r>
      <w:r>
        <w:rPr>
          <w:rFonts w:ascii="Times New Roman" w:hAnsi="Times New Roman" w:cs="Times New Roman"/>
        </w:rPr>
        <w:t>ым</w:t>
      </w:r>
      <w:r w:rsidRPr="00E34FD3">
        <w:rPr>
          <w:rFonts w:ascii="Times New Roman" w:hAnsi="Times New Roman" w:cs="Times New Roman"/>
        </w:rPr>
        <w:t xml:space="preserve">  с момента подписания товарной накладной Заказчиком.</w:t>
      </w:r>
      <w:r w:rsidRPr="00E34FD3">
        <w:rPr>
          <w:rFonts w:ascii="Times New Roman" w:hAnsi="Times New Roman" w:cs="Times New Roman"/>
          <w:color w:val="FF0000"/>
        </w:rPr>
        <w:t xml:space="preserve"> </w:t>
      </w:r>
    </w:p>
    <w:p w:rsidR="00FC7B62" w:rsidRDefault="00FC7B62" w:rsidP="004964C3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4.</w:t>
      </w:r>
      <w:r w:rsidRPr="00E34FD3">
        <w:rPr>
          <w:rFonts w:ascii="Times New Roman" w:hAnsi="Times New Roman" w:cs="Times New Roman"/>
        </w:rPr>
        <w:tab/>
        <w:t>Порядок и сроки сдачи-приемки товаров</w:t>
      </w:r>
    </w:p>
    <w:p w:rsidR="00FC7B62" w:rsidRPr="00E34FD3" w:rsidRDefault="00FC7B62" w:rsidP="004964C3">
      <w:pPr>
        <w:pStyle w:val="Standard"/>
        <w:spacing w:after="0" w:line="24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4.1. Поставщик обязан известить Заказчика о точном времени и дате поставки (передачи) партии товара электронным письмом или </w:t>
      </w:r>
      <w:proofErr w:type="spellStart"/>
      <w:r w:rsidRPr="00E34FD3">
        <w:rPr>
          <w:rFonts w:ascii="Times New Roman" w:hAnsi="Times New Roman" w:cs="Times New Roman"/>
          <w:color w:val="00000A"/>
          <w:sz w:val="24"/>
          <w:szCs w:val="24"/>
        </w:rPr>
        <w:t>факсограммой</w:t>
      </w:r>
      <w:proofErr w:type="spellEnd"/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 не менее чем за 1 (один) рабочий день до даты передачи товара.</w:t>
      </w:r>
    </w:p>
    <w:p w:rsidR="00FC7B62" w:rsidRPr="00E34FD3" w:rsidRDefault="00FC7B62" w:rsidP="004964C3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>4.2.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:rsidR="00FC7B62" w:rsidRPr="00E34FD3" w:rsidRDefault="00FC7B62" w:rsidP="004964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4.3. Товар, передаваемый Поставщиком Заказчику, должен быть надлежащего качества, соответствовать </w:t>
      </w:r>
      <w:r w:rsidRPr="00E34FD3">
        <w:rPr>
          <w:rFonts w:ascii="Times New Roman" w:hAnsi="Times New Roman" w:cs="Times New Roman"/>
          <w:sz w:val="24"/>
          <w:szCs w:val="24"/>
        </w:rPr>
        <w:t>функциональным, техническим, качественным, эксплуатационным характеристикам,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 указанным в Спецификации </w:t>
      </w:r>
      <w:r w:rsidRPr="00E34FD3">
        <w:rPr>
          <w:rFonts w:ascii="Times New Roman" w:hAnsi="Times New Roman" w:cs="Times New Roman"/>
          <w:sz w:val="24"/>
          <w:szCs w:val="24"/>
        </w:rPr>
        <w:t>и Техническом задании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. По согласованию с Заказчиком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 w:rsidRPr="00E34FD3">
        <w:rPr>
          <w:rFonts w:ascii="Times New Roman" w:hAnsi="Times New Roman" w:cs="Times New Roman"/>
          <w:sz w:val="24"/>
          <w:szCs w:val="24"/>
        </w:rPr>
        <w:t xml:space="preserve">соответствующими техническими и функциональными 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характеристиками товара, указанными в </w:t>
      </w:r>
      <w:r w:rsidRPr="00E34FD3">
        <w:rPr>
          <w:rFonts w:ascii="Times New Roman" w:hAnsi="Times New Roman" w:cs="Times New Roman"/>
          <w:sz w:val="24"/>
          <w:szCs w:val="24"/>
        </w:rPr>
        <w:t xml:space="preserve">Спецификации и Техническом задании. </w:t>
      </w:r>
    </w:p>
    <w:p w:rsidR="00FC7B62" w:rsidRPr="00E34FD3" w:rsidRDefault="00FC7B62" w:rsidP="004964C3">
      <w:pPr>
        <w:pStyle w:val="Standard"/>
        <w:spacing w:after="0" w:line="240" w:lineRule="auto"/>
        <w:ind w:firstLine="58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>4.</w:t>
      </w:r>
      <w:r>
        <w:rPr>
          <w:rFonts w:ascii="Times New Roman" w:hAnsi="Times New Roman" w:cs="Times New Roman"/>
          <w:color w:val="00000A"/>
          <w:sz w:val="24"/>
          <w:szCs w:val="24"/>
        </w:rPr>
        <w:t>4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> Упаковка должна обеспечивать сохранность товара при транспортировке и погрузо-разгрузочных работах к месту поставки.</w:t>
      </w:r>
    </w:p>
    <w:p w:rsidR="00FC7B62" w:rsidRPr="00E34FD3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4FD3">
        <w:rPr>
          <w:rFonts w:ascii="Times New Roman" w:hAnsi="Times New Roman" w:cs="Times New Roman"/>
          <w:sz w:val="24"/>
          <w:szCs w:val="24"/>
        </w:rPr>
        <w:t>. Поставщик в день поставки (передачи) товара передаёт Заказчику:</w:t>
      </w:r>
    </w:p>
    <w:p w:rsidR="00FC7B62" w:rsidRPr="00E34FD3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- товарные накладные в 2 (двух) экземплярах, подписанные Поставщиком;</w:t>
      </w:r>
    </w:p>
    <w:p w:rsidR="009945EB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- Акт приема-передачи товара, подписанный Пос</w:t>
      </w:r>
      <w:r w:rsidR="009945EB">
        <w:rPr>
          <w:rFonts w:ascii="Times New Roman" w:hAnsi="Times New Roman" w:cs="Times New Roman"/>
          <w:sz w:val="24"/>
          <w:szCs w:val="24"/>
        </w:rPr>
        <w:t>тавщиком в 2 (двух) экземплярах,</w:t>
      </w:r>
    </w:p>
    <w:p w:rsidR="00FC7B62" w:rsidRDefault="009945EB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Счет на оплату;</w:t>
      </w:r>
      <w:r w:rsidR="00FC7B62" w:rsidRPr="00E34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5EB" w:rsidRDefault="009945EB" w:rsidP="009945EB">
      <w:pPr>
        <w:tabs>
          <w:tab w:val="left" w:pos="567"/>
        </w:tabs>
        <w:ind w:left="567" w:right="294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 Счет-фактуру;</w:t>
      </w:r>
    </w:p>
    <w:p w:rsidR="009945EB" w:rsidRDefault="009945EB" w:rsidP="009945EB">
      <w:pPr>
        <w:tabs>
          <w:tab w:val="left" w:pos="567"/>
        </w:tabs>
        <w:ind w:left="567" w:right="294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 Руководство по эксплуатации;</w:t>
      </w:r>
    </w:p>
    <w:p w:rsidR="009945EB" w:rsidRDefault="009945EB" w:rsidP="009945EB">
      <w:pPr>
        <w:tabs>
          <w:tab w:val="left" w:pos="567"/>
        </w:tabs>
        <w:ind w:left="567" w:right="-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 Сервисную книжку (при наличии);</w:t>
      </w:r>
    </w:p>
    <w:p w:rsidR="009945EB" w:rsidRDefault="009945EB" w:rsidP="009945EB">
      <w:pPr>
        <w:tabs>
          <w:tab w:val="left" w:pos="567"/>
        </w:tabs>
        <w:ind w:left="567" w:right="-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/>
          <w:bCs/>
          <w:sz w:val="22"/>
          <w:szCs w:val="22"/>
        </w:rPr>
        <w:t>ПТС, комплект документов, необходимых для регистрации в ГИБДД, и иные документы на усмотрение Сторон.</w:t>
      </w:r>
    </w:p>
    <w:p w:rsidR="00FC7B62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Указанный Акт приема-передачи товара должен содержать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7B62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</w:t>
      </w:r>
      <w:r w:rsidRPr="00E34FD3">
        <w:rPr>
          <w:rFonts w:ascii="Times New Roman" w:hAnsi="Times New Roman" w:cs="Times New Roman"/>
          <w:sz w:val="24"/>
          <w:szCs w:val="24"/>
        </w:rPr>
        <w:t>нформацию о фактически поставленном товаре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7B62" w:rsidRPr="00E34FD3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FC7B62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Федерации.</w:t>
      </w:r>
    </w:p>
    <w:p w:rsidR="00FC7B62" w:rsidRPr="00E34FD3" w:rsidRDefault="00FC7B62" w:rsidP="004964C3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 xml:space="preserve">В этот же день Заказчик возвращает Поставщику 1 (один) экземпляр товарной накладной, подписанный Заказчиком. Товарная </w:t>
      </w:r>
      <w:r w:rsidRPr="00E34FD3">
        <w:rPr>
          <w:rFonts w:ascii="Times New Roman" w:hAnsi="Times New Roman" w:cs="Times New Roman"/>
          <w:sz w:val="24"/>
          <w:szCs w:val="24"/>
          <w:lang w:eastAsia="ru-RU"/>
        </w:rPr>
        <w:t>накладная является подтверждением факта передачи Заказчику товара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FC7B62" w:rsidRPr="00E34FD3" w:rsidRDefault="00FC7B62" w:rsidP="004964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В течение 1 (одного) рабочего дня после поставки (передачи) товара, Заказчик, назначает экспертизу поставленного товара (результатов поставки товара), в части его соответствия условиям </w:t>
      </w:r>
      <w:r w:rsidR="00B63F09">
        <w:rPr>
          <w:rFonts w:ascii="Times New Roman" w:hAnsi="Times New Roman" w:cs="Times New Roman"/>
          <w:color w:val="00000A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>. Экспертиза проводится Заказчиком своими силами.</w:t>
      </w:r>
    </w:p>
    <w:p w:rsidR="00FC7B62" w:rsidRPr="00E34FD3" w:rsidRDefault="00FC7B62" w:rsidP="004964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>Срок проведения экспертизы поставленного товара (результатов поставки товара) и оформления итогового документа по её результатам составляет не более 3 (трех) рабочих дней.</w:t>
      </w:r>
    </w:p>
    <w:p w:rsidR="00FC7B62" w:rsidRPr="00E34FD3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4.10. Заказчик, не позднее 5 (пяти) рабочих дней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4F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FD3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>оформления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 итогового документа по результатам экспертизы</w:t>
      </w:r>
      <w:r w:rsidRPr="00E34FD3">
        <w:rPr>
          <w:rFonts w:ascii="Times New Roman" w:hAnsi="Times New Roman" w:cs="Times New Roman"/>
          <w:sz w:val="24"/>
          <w:szCs w:val="24"/>
        </w:rPr>
        <w:t xml:space="preserve">, осуществляет приемку поставленного товара на предмет соответствия количеству, качеству и ассортименту, установленным в настоящем </w:t>
      </w:r>
      <w:r w:rsidR="00B63F09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4F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C7B62" w:rsidRPr="00E34FD3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4.11. По результатам такого рассмотрения Заказчик направляет Поставщику:</w:t>
      </w:r>
    </w:p>
    <w:p w:rsidR="00FC7B62" w:rsidRPr="00E34FD3" w:rsidRDefault="00FC7B62" w:rsidP="004964C3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- подписанный Заказчиком 1 (один) экземпляр Акта приема-передачи товара, либо</w:t>
      </w:r>
    </w:p>
    <w:p w:rsidR="00FC7B62" w:rsidRPr="00E34FD3" w:rsidRDefault="00FC7B62" w:rsidP="004964C3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- запрос о предоставлении разъяснений относительно поставленного товара, либо</w:t>
      </w:r>
    </w:p>
    <w:p w:rsidR="00FC7B62" w:rsidRPr="00E34FD3" w:rsidRDefault="00FC7B62" w:rsidP="004964C3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- мотивированный отказ от принятия поставленного товара, содержащий перечень выявленных недостатков и разумные сроки их устранения.</w:t>
      </w:r>
    </w:p>
    <w:p w:rsidR="00FC7B62" w:rsidRPr="00E34FD3" w:rsidRDefault="00FC7B62" w:rsidP="004964C3">
      <w:pPr>
        <w:pStyle w:val="Standard"/>
        <w:widowControl w:val="0"/>
        <w:numPr>
          <w:ilvl w:val="1"/>
          <w:numId w:val="19"/>
        </w:numPr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>В случае принятия Заказчиком товара обязательства Поставщика по поставке товара считаются выполненными надлежащим образом.</w:t>
      </w:r>
    </w:p>
    <w:p w:rsidR="00FC7B62" w:rsidRPr="00E34FD3" w:rsidRDefault="00FC7B62" w:rsidP="004964C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lastRenderedPageBreak/>
        <w:t>В случае получения от Заказчика надлежащим образом направленного (почтой или с нарочным) запроса о предоставлении разъяснений относительно поставленного товара, Поставщик в течение 3 (трех) рабочих дней обязан предоставить Заказчику запрашиваемые разъяснения в отношении поставленного товара.</w:t>
      </w:r>
    </w:p>
    <w:p w:rsidR="00FC7B62" w:rsidRPr="00E34FD3" w:rsidRDefault="00FC7B62" w:rsidP="004964C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E34FD3">
        <w:rPr>
          <w:rFonts w:ascii="Times New Roman" w:hAnsi="Times New Roman" w:cs="Times New Roman"/>
          <w:sz w:val="24"/>
          <w:szCs w:val="24"/>
        </w:rPr>
        <w:t>В случае отказа Заказчика от принятия поставленного товара в связи с необходимостью устранения недостатков, Поставщик обязан в срок, установленный в отказе, составленном Заказчиком, устранить указанные недостатки за свой счет и направить (почтой или с нарочным) отчет об устранении недостатков, а также подписанный Поставщиком Акт приема-передачи товара в 2 (двух) экземплярах для принятия Заказчиком поставленного товара.</w:t>
      </w:r>
      <w:proofErr w:type="gramEnd"/>
      <w:r w:rsidRPr="00E34FD3">
        <w:rPr>
          <w:rFonts w:ascii="Times New Roman" w:hAnsi="Times New Roman" w:cs="Times New Roman"/>
          <w:sz w:val="24"/>
          <w:szCs w:val="24"/>
        </w:rPr>
        <w:t xml:space="preserve"> Со дня направления Заказчиком мотивированного отказа (п. 4.11 </w:t>
      </w:r>
      <w:r w:rsidR="00B63F09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4FD3">
        <w:rPr>
          <w:rFonts w:ascii="Times New Roman" w:hAnsi="Times New Roman" w:cs="Times New Roman"/>
          <w:sz w:val="24"/>
          <w:szCs w:val="24"/>
        </w:rPr>
        <w:t xml:space="preserve">) и по день принятия Заказчиком товара (п. 4.15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  <w:sz w:val="24"/>
          <w:szCs w:val="24"/>
        </w:rPr>
        <w:t xml:space="preserve">) начисляется пеня за просрочку исполнения Поставщиком своих обязательств (п. 7.4 </w:t>
      </w:r>
      <w:r w:rsidR="00B63F09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4FD3">
        <w:rPr>
          <w:rFonts w:ascii="Times New Roman" w:hAnsi="Times New Roman" w:cs="Times New Roman"/>
          <w:sz w:val="24"/>
          <w:szCs w:val="24"/>
        </w:rPr>
        <w:t>).</w:t>
      </w:r>
    </w:p>
    <w:p w:rsidR="00FC7B62" w:rsidRPr="00E34FD3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sz w:val="24"/>
          <w:szCs w:val="24"/>
        </w:rPr>
        <w:t xml:space="preserve">4.14. В случае если по результатам рассмотрения </w:t>
      </w:r>
      <w:proofErr w:type="gramStart"/>
      <w:r w:rsidRPr="00E34FD3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E34FD3">
        <w:rPr>
          <w:rFonts w:ascii="Times New Roman" w:hAnsi="Times New Roman" w:cs="Times New Roman"/>
          <w:sz w:val="24"/>
          <w:szCs w:val="24"/>
        </w:rPr>
        <w:t xml:space="preserve">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сроки, Заказчик принимает поставленный товар и подписывает 2 (два) экземпляра Акта приема-передачи товара, один из которых направляет Поставщику в порядке, предусмотренном в пункте 4.11 настоящего </w:t>
      </w:r>
      <w:r w:rsidR="00B63F09">
        <w:rPr>
          <w:rFonts w:ascii="Times New Roman" w:hAnsi="Times New Roman" w:cs="Times New Roman"/>
          <w:sz w:val="24"/>
          <w:szCs w:val="24"/>
        </w:rPr>
        <w:t>Договор</w:t>
      </w:r>
      <w:r w:rsidRPr="00F56BE3">
        <w:rPr>
          <w:rFonts w:ascii="Times New Roman" w:hAnsi="Times New Roman" w:cs="Times New Roman"/>
          <w:sz w:val="24"/>
          <w:szCs w:val="24"/>
        </w:rPr>
        <w:t>а.</w:t>
      </w:r>
      <w:r w:rsidRPr="00E34FD3">
        <w:rPr>
          <w:rFonts w:ascii="Times New Roman" w:hAnsi="Times New Roman" w:cs="Times New Roman"/>
          <w:sz w:val="24"/>
          <w:szCs w:val="24"/>
        </w:rPr>
        <w:t xml:space="preserve"> Право собственности на товар и риск его случайной гибели и порчи переходит к Заказчику в день подписания им Акта приема-передачи товара.</w:t>
      </w:r>
    </w:p>
    <w:p w:rsidR="00FC7B62" w:rsidRPr="00E34FD3" w:rsidRDefault="00FC7B62" w:rsidP="004964C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>4.15. Подписанный Заказчиком и Поставщиком Акт приема-передачи товара и предъявленный Поставщиком Заказчику счет на оплату являются основанием для оплаты Поставщику поставленного товара.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5.</w:t>
      </w:r>
      <w:r w:rsidRPr="00E34FD3">
        <w:rPr>
          <w:rFonts w:ascii="Times New Roman" w:hAnsi="Times New Roman" w:cs="Times New Roman"/>
        </w:rPr>
        <w:tab/>
        <w:t>Права и обязанности Сторон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5.1. Заказчик вправе: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5.1.1. Требовать от Поставщика надлежащего исполнения обязательств в соответствии с условиями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5.1.2. Требовать от Поставщика представления надлежащим образом оформленных документов, указанных в </w:t>
      </w:r>
      <w:hyperlink w:anchor="Par102" w:history="1">
        <w:r w:rsidRPr="00E34FD3">
          <w:rPr>
            <w:rFonts w:ascii="Times New Roman" w:hAnsi="Times New Roman" w:cs="Times New Roman"/>
          </w:rPr>
          <w:t>разделе 4</w:t>
        </w:r>
      </w:hyperlink>
      <w:r w:rsidRPr="00E34FD3">
        <w:rPr>
          <w:rFonts w:ascii="Times New Roman" w:hAnsi="Times New Roman" w:cs="Times New Roman"/>
        </w:rPr>
        <w:t xml:space="preserve">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, подтверждающих исполнение обязательств в соответствии с условиями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5.1.3. Запрашивать у Поставщика информацию о ходе исполнения обязательств Поставщика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5.1.4. Осуществлять </w:t>
      </w:r>
      <w:proofErr w:type="gramStart"/>
      <w:r w:rsidRPr="00E34FD3">
        <w:rPr>
          <w:rFonts w:ascii="Times New Roman" w:hAnsi="Times New Roman" w:cs="Times New Roman"/>
        </w:rPr>
        <w:t>контроль за</w:t>
      </w:r>
      <w:proofErr w:type="gramEnd"/>
      <w:r w:rsidRPr="00E34FD3">
        <w:rPr>
          <w:rFonts w:ascii="Times New Roman" w:hAnsi="Times New Roman" w:cs="Times New Roman"/>
        </w:rPr>
        <w:t xml:space="preserve"> порядком и сроками поставки товаров.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5.1.5. Для проверки соответствия качества поставляемых товаров привлекать независимых экспертов.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5.2. Заказчик обязан: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5.2.1. Своевременно принять и оплатить поставку товаров в соответствии с условиями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5.2.2. При обнаружении несоответствия количества, ассортимента, качества, срока годности, упаковки, маркировки товара и стоимости поставленных товаров условиям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и Технического задания (Приложение № 2 к Договору)</w:t>
      </w:r>
      <w:r w:rsidRPr="00E34FD3">
        <w:rPr>
          <w:rFonts w:ascii="Times New Roman" w:hAnsi="Times New Roman" w:cs="Times New Roman"/>
          <w:color w:val="FF0000"/>
        </w:rPr>
        <w:t xml:space="preserve"> </w:t>
      </w:r>
      <w:r w:rsidRPr="00E34FD3">
        <w:rPr>
          <w:rFonts w:ascii="Times New Roman" w:hAnsi="Times New Roman" w:cs="Times New Roman"/>
        </w:rPr>
        <w:t xml:space="preserve">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. 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5.2.3. Требовать оплаты неустойки (штрафа, пени) в соответствии с условиями настоящего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5.3. Поставщик вправе: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5.3.1. Требовать своевременной оплаты за поставленные товары в соответствии с разделом 2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5.3.2. Привлечь к исполнению своих обязательств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5.3.3. Запрашивать у Заказчика предоставления разъяснений и уточнений по вопросам поставки товаров в рамках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5.4. Поставщик обязан: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5.4.1. Своевременно и надлежащим образом поставить товары в соответствии с условиями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E34FD3">
        <w:rPr>
          <w:rFonts w:ascii="Times New Roman" w:hAnsi="Times New Roman" w:cs="Times New Roman"/>
        </w:rPr>
        <w:t xml:space="preserve">5.4.2. Одновременно с передачей товара предоставить Заказчику товарно-сопроводительные </w:t>
      </w:r>
      <w:r w:rsidRPr="00E34FD3">
        <w:rPr>
          <w:rFonts w:ascii="Times New Roman" w:hAnsi="Times New Roman" w:cs="Times New Roman"/>
        </w:rPr>
        <w:lastRenderedPageBreak/>
        <w:t>документы: счета, счета-фактуры, товарные накладные;</w:t>
      </w:r>
      <w:r w:rsidRPr="00E34FD3">
        <w:rPr>
          <w:rFonts w:ascii="Times New Roman" w:hAnsi="Times New Roman" w:cs="Times New Roman"/>
          <w:color w:val="FF0000"/>
        </w:rPr>
        <w:t xml:space="preserve"> </w:t>
      </w:r>
      <w:r w:rsidRPr="00E34FD3">
        <w:rPr>
          <w:rFonts w:ascii="Times New Roman" w:hAnsi="Times New Roman" w:cs="Times New Roman"/>
        </w:rPr>
        <w:t>сертификаты (декларации о соответствии), обязательные для данного вида товара, в случаях предусмотренных законодательством Российской Федерации и иные документы, подтверждающие качество товара.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E34FD3">
        <w:rPr>
          <w:rFonts w:ascii="Times New Roman" w:hAnsi="Times New Roman" w:cs="Times New Roman"/>
        </w:rPr>
        <w:t xml:space="preserve">5.4.3. Обеспечить поставку товара Заказчику </w:t>
      </w:r>
      <w:r w:rsidRPr="00E34FD3">
        <w:rPr>
          <w:rFonts w:ascii="Times New Roman" w:hAnsi="Times New Roman" w:cs="Times New Roman"/>
          <w:kern w:val="1"/>
          <w:lang w:eastAsia="ar-SA"/>
        </w:rPr>
        <w:t xml:space="preserve">собственными </w:t>
      </w:r>
      <w:r w:rsidRPr="00E34FD3">
        <w:rPr>
          <w:rFonts w:ascii="Times New Roman" w:hAnsi="Times New Roman" w:cs="Times New Roman"/>
        </w:rPr>
        <w:t>специально предназначенными или специально оборудованными для таких целей транспортными средствами</w:t>
      </w:r>
      <w:r w:rsidRPr="00E34FD3">
        <w:rPr>
          <w:rFonts w:ascii="Times New Roman" w:hAnsi="Times New Roman" w:cs="Times New Roman"/>
          <w:b/>
          <w:bCs/>
          <w:color w:val="FF0000"/>
          <w:spacing w:val="2"/>
          <w:shd w:val="clear" w:color="auto" w:fill="FFFFFF"/>
        </w:rPr>
        <w:t xml:space="preserve"> </w:t>
      </w:r>
      <w:r w:rsidRPr="00E34FD3">
        <w:rPr>
          <w:rFonts w:ascii="Times New Roman" w:hAnsi="Times New Roman" w:cs="Times New Roman"/>
          <w:kern w:val="1"/>
          <w:lang w:eastAsia="ar-SA"/>
        </w:rPr>
        <w:t>или с привлечением транспорта третьих лиц за свой счёт</w:t>
      </w:r>
      <w:r w:rsidRPr="00E34FD3">
        <w:rPr>
          <w:rFonts w:ascii="Times New Roman" w:hAnsi="Times New Roman" w:cs="Times New Roman"/>
        </w:rPr>
        <w:t>.</w:t>
      </w:r>
      <w:r w:rsidRPr="00E34FD3">
        <w:rPr>
          <w:rFonts w:ascii="Times New Roman" w:hAnsi="Times New Roman" w:cs="Times New Roman"/>
          <w:b/>
          <w:bCs/>
          <w:color w:val="FF0000"/>
          <w:spacing w:val="2"/>
          <w:shd w:val="clear" w:color="auto" w:fill="FFFFFF"/>
        </w:rPr>
        <w:t xml:space="preserve"> 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5.4.4. Обеспечить поставку товара надлежащего качества в соответствии с требованиями к условиям транспортировки товара, срокам годности и хранения. 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5.4.5. Поставлять товар  по заявке Заказчика.</w:t>
      </w:r>
    </w:p>
    <w:p w:rsidR="00FC7B62" w:rsidRPr="00E34FD3" w:rsidRDefault="00FC7B62" w:rsidP="00E34FD3">
      <w:pPr>
        <w:autoSpaceDE w:val="0"/>
        <w:autoSpaceDN w:val="0"/>
        <w:adjustRightInd w:val="0"/>
        <w:ind w:left="34" w:firstLine="506"/>
        <w:jc w:val="both"/>
        <w:rPr>
          <w:rFonts w:ascii="Times New Roman" w:hAnsi="Times New Roman" w:cs="Times New Roman"/>
          <w:strike/>
        </w:rPr>
      </w:pPr>
      <w:r w:rsidRPr="00E34FD3">
        <w:rPr>
          <w:rFonts w:ascii="Times New Roman" w:hAnsi="Times New Roman" w:cs="Times New Roman"/>
        </w:rPr>
        <w:t xml:space="preserve">5.4.6. В течение 3 (трех) рабочих дней после получения извещения от Заказчика о нарушении условий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о количестве, об ассортименте, о качестве, о сроке годности, об упаковке, маркировке товара и стоимости поставленных товаров выполнить требования Заказчика о замене товара, не соответствующего условиям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и Технического задания (Приложение № 2 к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>).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0" w:name="Par102"/>
      <w:bookmarkEnd w:id="0"/>
      <w:r w:rsidRPr="00E34FD3">
        <w:rPr>
          <w:rFonts w:ascii="Times New Roman" w:hAnsi="Times New Roman" w:cs="Times New Roman"/>
        </w:rPr>
        <w:t xml:space="preserve">5.4.8. Представить по запросу Заказчика в сроки, указанные в таком запросе, информацию о ходе исполнения обязательств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. </w:t>
      </w:r>
    </w:p>
    <w:p w:rsidR="00FC7B62" w:rsidRPr="00E34FD3" w:rsidRDefault="00FC7B62" w:rsidP="00E34FD3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5.4.9. Представить Заказчику сведения об изменении своего почтового адреса и банковских реквизитов в срок не позднее 5 дней со дня соответствующего изменения. В случае непредставления в установленный срок уведомления об изменении почтового адреса и банковских реквизитов, почтовым адресом и банковскими реквизитами Поставщика будет считаться почтовый адрес и банковские реквизиты, указанные в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е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5.4.10.  Исполнять иные обязательства, предусмотренные законодательством Российской Федерации 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6.</w:t>
      </w:r>
      <w:r w:rsidRPr="00E34FD3">
        <w:rPr>
          <w:rFonts w:ascii="Times New Roman" w:hAnsi="Times New Roman" w:cs="Times New Roman"/>
        </w:rPr>
        <w:tab/>
        <w:t>Гарантии</w:t>
      </w:r>
    </w:p>
    <w:p w:rsidR="00FC7B62" w:rsidRPr="00E34FD3" w:rsidRDefault="00FC7B62" w:rsidP="004964C3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>6.1.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FC7B62" w:rsidRPr="00E34FD3" w:rsidRDefault="00FC7B62" w:rsidP="004964C3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>В случае</w:t>
      </w:r>
      <w:proofErr w:type="gramStart"/>
      <w:r w:rsidRPr="00E34FD3">
        <w:rPr>
          <w:rFonts w:ascii="Times New Roman" w:hAnsi="Times New Roman" w:cs="Times New Roman"/>
          <w:color w:val="00000A"/>
          <w:sz w:val="24"/>
          <w:szCs w:val="24"/>
        </w:rPr>
        <w:t>,</w:t>
      </w:r>
      <w:proofErr w:type="gramEnd"/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 если законодательством Российской Федерации к лицам, осуществляющим поставки товаров, являющихся предметом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B63F09">
        <w:rPr>
          <w:rFonts w:ascii="Times New Roman" w:hAnsi="Times New Roman" w:cs="Times New Roman"/>
          <w:sz w:val="24"/>
          <w:szCs w:val="24"/>
        </w:rPr>
        <w:t>Договор</w:t>
      </w:r>
      <w:r w:rsidRPr="00F56BE3">
        <w:rPr>
          <w:rFonts w:ascii="Times New Roman" w:hAnsi="Times New Roman" w:cs="Times New Roman"/>
          <w:sz w:val="24"/>
          <w:szCs w:val="24"/>
        </w:rPr>
        <w:t>а</w:t>
      </w:r>
      <w:r w:rsidRPr="00F56BE3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FC7B62" w:rsidRPr="00E34FD3" w:rsidRDefault="00FC7B62" w:rsidP="004964C3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6.2. Качество товара, поставляемого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  <w:color w:val="00000A"/>
          <w:sz w:val="24"/>
          <w:szCs w:val="24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FC7B62" w:rsidRPr="00E34FD3" w:rsidRDefault="00FC7B62" w:rsidP="004964C3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>6.3. На поставляемый товар Поставщик предоставляет гарантию качества Поставщика и (или) гарантию качества производителя в соответствии с нормативными документами на данный вид товара.</w:t>
      </w:r>
    </w:p>
    <w:p w:rsidR="00FC7B62" w:rsidRPr="00E34FD3" w:rsidRDefault="00FC7B62" w:rsidP="004964C3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34FD3">
        <w:rPr>
          <w:rFonts w:ascii="Times New Roman" w:hAnsi="Times New Roman" w:cs="Times New Roman"/>
          <w:color w:val="00000A"/>
          <w:sz w:val="24"/>
          <w:szCs w:val="24"/>
        </w:rPr>
        <w:t xml:space="preserve">Гарантийный срок на поставляемый товар определяется в Спецификации поставляемых товаров. </w:t>
      </w:r>
    </w:p>
    <w:p w:rsidR="00FC7B62" w:rsidRDefault="00FC7B62" w:rsidP="00E34FD3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7.</w:t>
      </w:r>
      <w:r w:rsidRPr="00E34FD3">
        <w:rPr>
          <w:rFonts w:ascii="Times New Roman" w:hAnsi="Times New Roman" w:cs="Times New Roman"/>
        </w:rPr>
        <w:tab/>
        <w:t>Ответственность Сторон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.1. За неисполнение и/или ненадлежащее исполнение условий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DD324B">
        <w:rPr>
          <w:rFonts w:ascii="Times New Roman" w:hAnsi="Times New Roman" w:cs="Times New Roman"/>
        </w:rPr>
        <w:t xml:space="preserve"> Стороны несут ответственность в соответствии с законодательством Российской Федерации.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.2. За каждый факт неисполнения Заказчиком обязательств, предусмотренных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Поставщик</w:t>
      </w:r>
      <w:r w:rsidRPr="00DD324B">
        <w:rPr>
          <w:rFonts w:ascii="Times New Roman" w:hAnsi="Times New Roman" w:cs="Times New Roman"/>
        </w:rPr>
        <w:t xml:space="preserve"> вправе взыскать с Заказчика штраф в размере: 1000,00 (одна тысяча) рублей, 00 копеек.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.3. </w:t>
      </w:r>
      <w:proofErr w:type="gramStart"/>
      <w:r w:rsidRPr="00DD324B">
        <w:rPr>
          <w:rFonts w:ascii="Times New Roman" w:hAnsi="Times New Roman" w:cs="Times New Roman"/>
        </w:rPr>
        <w:t xml:space="preserve">Размер штрафа включается в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 xml:space="preserve"> в виде фиксированной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>, утвержденными Постановлением Правительства</w:t>
      </w:r>
      <w:proofErr w:type="gramEnd"/>
      <w:r w:rsidRPr="00DD324B">
        <w:rPr>
          <w:rFonts w:ascii="Times New Roman" w:hAnsi="Times New Roman" w:cs="Times New Roman"/>
        </w:rPr>
        <w:t xml:space="preserve"> Российской Федерации от 30 августа 2017 г. № 1042 (далее - Правила), в следующем порядке: 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DD324B">
        <w:rPr>
          <w:rFonts w:ascii="Times New Roman" w:hAnsi="Times New Roman" w:cs="Times New Roman"/>
        </w:rPr>
        <w:lastRenderedPageBreak/>
        <w:t xml:space="preserve">- 1 000 рублей, если цена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>а не превышает 3 млн. рублей (включительно);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DD324B">
        <w:rPr>
          <w:rFonts w:ascii="Times New Roman" w:hAnsi="Times New Roman" w:cs="Times New Roman"/>
        </w:rPr>
        <w:t xml:space="preserve">- 5 000 рублей, если цена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>а составляет от 3 млн. рублей до 50 млн. рублей (включительно).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.4. В случае просрочки исполнения </w:t>
      </w:r>
      <w:r>
        <w:rPr>
          <w:rFonts w:ascii="Times New Roman" w:hAnsi="Times New Roman" w:cs="Times New Roman"/>
        </w:rPr>
        <w:t>Поставщиком</w:t>
      </w:r>
      <w:r w:rsidRPr="00DD324B">
        <w:rPr>
          <w:rFonts w:ascii="Times New Roman" w:hAnsi="Times New Roman" w:cs="Times New Roman"/>
        </w:rPr>
        <w:t xml:space="preserve"> обязательств (в том числе гарантийных обязательств), предусмотренных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, а также в иных случаях неисполнения и/или ненадлежащего исполнения </w:t>
      </w:r>
      <w:r>
        <w:rPr>
          <w:rFonts w:ascii="Times New Roman" w:hAnsi="Times New Roman" w:cs="Times New Roman"/>
        </w:rPr>
        <w:t>Поставщиком</w:t>
      </w:r>
      <w:r w:rsidRPr="00DD324B">
        <w:rPr>
          <w:rFonts w:ascii="Times New Roman" w:hAnsi="Times New Roman" w:cs="Times New Roman"/>
        </w:rPr>
        <w:t xml:space="preserve"> обязательств, предусмотренных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 xml:space="preserve">ом, Заказчик вправе потребовать уплаты неустоек (штрафов, пеней) и направляет </w:t>
      </w:r>
      <w:r>
        <w:rPr>
          <w:rFonts w:ascii="Times New Roman" w:hAnsi="Times New Roman" w:cs="Times New Roman"/>
        </w:rPr>
        <w:t>Поставщику</w:t>
      </w:r>
      <w:r w:rsidRPr="00DD324B">
        <w:rPr>
          <w:rFonts w:ascii="Times New Roman" w:hAnsi="Times New Roman" w:cs="Times New Roman"/>
        </w:rPr>
        <w:t xml:space="preserve"> требование об уплате неустоек (штрафов, пеней).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.5. Пеня начисляется за каждый день просрочки исполнения </w:t>
      </w:r>
      <w:r>
        <w:rPr>
          <w:rFonts w:ascii="Times New Roman" w:hAnsi="Times New Roman" w:cs="Times New Roman"/>
        </w:rPr>
        <w:t>Поставщиком</w:t>
      </w:r>
      <w:r w:rsidRPr="00DD324B">
        <w:rPr>
          <w:rFonts w:ascii="Times New Roman" w:hAnsi="Times New Roman" w:cs="Times New Roman"/>
        </w:rPr>
        <w:t xml:space="preserve"> обязательства, предусмотренного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DD324B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 и фактически исполненных </w:t>
      </w:r>
      <w:r>
        <w:rPr>
          <w:rFonts w:ascii="Times New Roman" w:hAnsi="Times New Roman" w:cs="Times New Roman"/>
        </w:rPr>
        <w:t>Поставщиком</w:t>
      </w:r>
      <w:r w:rsidRPr="00DD324B">
        <w:rPr>
          <w:rFonts w:ascii="Times New Roman" w:hAnsi="Times New Roman" w:cs="Times New Roman"/>
        </w:rPr>
        <w:t>.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.6. За каждый факт неисполнения или ненадлежащего исполнения </w:t>
      </w:r>
      <w:r>
        <w:rPr>
          <w:rFonts w:ascii="Times New Roman" w:hAnsi="Times New Roman" w:cs="Times New Roman"/>
        </w:rPr>
        <w:t>Поставщиком</w:t>
      </w:r>
      <w:r w:rsidRPr="00DD324B">
        <w:rPr>
          <w:rFonts w:ascii="Times New Roman" w:hAnsi="Times New Roman" w:cs="Times New Roman"/>
        </w:rPr>
        <w:t xml:space="preserve"> обязательств, предусмотренных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Поставщик</w:t>
      </w:r>
      <w:r w:rsidRPr="00DD324B">
        <w:rPr>
          <w:rFonts w:ascii="Times New Roman" w:hAnsi="Times New Roman" w:cs="Times New Roman"/>
        </w:rPr>
        <w:t xml:space="preserve"> выплачивает Заказчику штраф в размере</w:t>
      </w:r>
      <w:proofErr w:type="gramStart"/>
      <w:r w:rsidRPr="00DD324B">
        <w:rPr>
          <w:rFonts w:ascii="Times New Roman" w:hAnsi="Times New Roman" w:cs="Times New Roman"/>
        </w:rPr>
        <w:t xml:space="preserve">: </w:t>
      </w:r>
      <w:r w:rsidR="00EB136A">
        <w:rPr>
          <w:rFonts w:ascii="Times New Roman" w:hAnsi="Times New Roman" w:cs="Times New Roman"/>
        </w:rPr>
        <w:t>______</w:t>
      </w:r>
      <w:r w:rsidR="00664789">
        <w:rPr>
          <w:rFonts w:ascii="Times New Roman" w:hAnsi="Times New Roman" w:cs="Times New Roman"/>
        </w:rPr>
        <w:t xml:space="preserve"> (</w:t>
      </w:r>
      <w:r w:rsidR="00EB136A">
        <w:rPr>
          <w:rFonts w:ascii="Times New Roman" w:hAnsi="Times New Roman" w:cs="Times New Roman"/>
        </w:rPr>
        <w:t>_______</w:t>
      </w:r>
      <w:r w:rsidR="0066478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рубл</w:t>
      </w:r>
      <w:r w:rsidR="00664789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EB136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копеек</w:t>
      </w:r>
      <w:r w:rsidRPr="00DD324B">
        <w:rPr>
          <w:rFonts w:ascii="Times New Roman" w:hAnsi="Times New Roman" w:cs="Times New Roman"/>
        </w:rPr>
        <w:t>.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DD324B">
        <w:rPr>
          <w:rFonts w:ascii="Times New Roman" w:hAnsi="Times New Roman" w:cs="Times New Roman"/>
        </w:rPr>
        <w:t xml:space="preserve">Размер штрафа включается в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 xml:space="preserve"> в виде фиксированной суммы, рассчитанной как процент Цены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DD324B">
        <w:rPr>
          <w:rFonts w:ascii="Times New Roman" w:hAnsi="Times New Roman" w:cs="Times New Roman"/>
        </w:rPr>
        <w:t xml:space="preserve"> на момент заключения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DD324B">
        <w:rPr>
          <w:rFonts w:ascii="Times New Roman" w:hAnsi="Times New Roman" w:cs="Times New Roman"/>
        </w:rPr>
        <w:t xml:space="preserve">, или в случае, если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 предусмотрены этапы исполнения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DD324B">
        <w:rPr>
          <w:rFonts w:ascii="Times New Roman" w:hAnsi="Times New Roman" w:cs="Times New Roman"/>
        </w:rPr>
        <w:t xml:space="preserve">, как процент этапа исполнения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DD324B">
        <w:rPr>
          <w:rFonts w:ascii="Times New Roman" w:hAnsi="Times New Roman" w:cs="Times New Roman"/>
        </w:rPr>
        <w:t>, в соответствии с Правилами, и определяется в следующем порядке: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DD324B">
        <w:rPr>
          <w:rFonts w:ascii="Times New Roman" w:hAnsi="Times New Roman" w:cs="Times New Roman"/>
        </w:rPr>
        <w:t xml:space="preserve">- 10 процентов цены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 xml:space="preserve">а (этапа) в случае, если цена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>а (этапа) не превышает 3 млн. рублей;</w:t>
      </w:r>
    </w:p>
    <w:p w:rsidR="00FC7B62" w:rsidRPr="00DD324B" w:rsidRDefault="00FC7B62" w:rsidP="00DD32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DD324B">
        <w:rPr>
          <w:rFonts w:ascii="Times New Roman" w:hAnsi="Times New Roman" w:cs="Times New Roman"/>
        </w:rPr>
        <w:t xml:space="preserve">- 5 процентов цены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 xml:space="preserve">а (этапа) в случае, если цена </w:t>
      </w:r>
      <w:r w:rsidR="00B63F09">
        <w:rPr>
          <w:rFonts w:ascii="Times New Roman" w:hAnsi="Times New Roman" w:cs="Times New Roman"/>
        </w:rPr>
        <w:t>договор</w:t>
      </w:r>
      <w:r w:rsidRPr="00DD324B">
        <w:rPr>
          <w:rFonts w:ascii="Times New Roman" w:hAnsi="Times New Roman" w:cs="Times New Roman"/>
        </w:rPr>
        <w:t>а (этапа) составляет от 3 млн. рублей до 50 млн. рублей (включительно).</w:t>
      </w:r>
    </w:p>
    <w:p w:rsidR="00FC7B62" w:rsidRPr="00DD324B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.7. Общая сумма начисленной неустойки (штрафов, пени) за ненадлежащее исполнение Заказчиком обязательств, предусмотренных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, не может превышать Цену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DD324B">
        <w:rPr>
          <w:rFonts w:ascii="Times New Roman" w:hAnsi="Times New Roman" w:cs="Times New Roman"/>
        </w:rPr>
        <w:t>.</w:t>
      </w:r>
    </w:p>
    <w:p w:rsidR="00FC7B62" w:rsidRPr="00DD324B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DD324B">
        <w:rPr>
          <w:rFonts w:ascii="Times New Roman" w:hAnsi="Times New Roman" w:cs="Times New Roman"/>
        </w:rPr>
        <w:t xml:space="preserve">, не может превышать Цену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DD324B">
        <w:rPr>
          <w:rFonts w:ascii="Times New Roman" w:hAnsi="Times New Roman" w:cs="Times New Roman"/>
        </w:rPr>
        <w:t>.</w:t>
      </w:r>
    </w:p>
    <w:p w:rsidR="00FC7B62" w:rsidRPr="00DD324B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.9. Стороны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DD324B">
        <w:rPr>
          <w:rFonts w:ascii="Times New Roman" w:hAnsi="Times New Roman" w:cs="Times New Roman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FC7B62" w:rsidRPr="00DD324B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DD324B">
        <w:rPr>
          <w:rFonts w:ascii="Times New Roman" w:hAnsi="Times New Roman" w:cs="Times New Roman"/>
        </w:rPr>
        <w:t xml:space="preserve">Уплата Сторонами неустойки (штрафов, пени) не освобождает Сторону от исполнения обязательств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DD324B">
        <w:rPr>
          <w:rFonts w:ascii="Times New Roman" w:hAnsi="Times New Roman" w:cs="Times New Roman"/>
        </w:rPr>
        <w:t>.</w:t>
      </w:r>
    </w:p>
    <w:p w:rsidR="00FC7B62" w:rsidRPr="00DD324B" w:rsidRDefault="00FC7B62" w:rsidP="004964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D324B">
        <w:rPr>
          <w:rFonts w:ascii="Times New Roman" w:hAnsi="Times New Roman" w:cs="Times New Roman"/>
        </w:rPr>
        <w:t xml:space="preserve">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</w:t>
      </w:r>
      <w:r>
        <w:rPr>
          <w:rFonts w:ascii="Times New Roman" w:hAnsi="Times New Roman" w:cs="Times New Roman"/>
        </w:rPr>
        <w:t>Поставщик</w:t>
      </w:r>
      <w:r w:rsidRPr="00DD324B">
        <w:rPr>
          <w:rFonts w:ascii="Times New Roman" w:hAnsi="Times New Roman" w:cs="Times New Roman"/>
        </w:rPr>
        <w:t>.</w:t>
      </w:r>
    </w:p>
    <w:p w:rsidR="00FC7B62" w:rsidRDefault="00FC7B62" w:rsidP="006922A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 8.</w:t>
      </w:r>
      <w:r w:rsidRPr="00E34FD3">
        <w:rPr>
          <w:rFonts w:ascii="Times New Roman" w:hAnsi="Times New Roman" w:cs="Times New Roman"/>
        </w:rPr>
        <w:tab/>
        <w:t>Обстоятельства непреодолимой силы</w:t>
      </w:r>
    </w:p>
    <w:p w:rsidR="00FC7B62" w:rsidRPr="00E34FD3" w:rsidRDefault="00FC7B62" w:rsidP="00E34FD3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8.1. </w:t>
      </w:r>
      <w:proofErr w:type="gramStart"/>
      <w:r w:rsidRPr="00E34FD3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и непосредственно повлияли</w:t>
      </w:r>
      <w:proofErr w:type="gramEnd"/>
      <w:r w:rsidRPr="00E34FD3">
        <w:rPr>
          <w:rFonts w:ascii="Times New Roman" w:hAnsi="Times New Roman" w:cs="Times New Roman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FC7B62" w:rsidRPr="00E34FD3" w:rsidRDefault="00FC7B62" w:rsidP="00E34FD3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8.2. При наступлении таких обстоятель</w:t>
      </w:r>
      <w:proofErr w:type="gramStart"/>
      <w:r w:rsidRPr="00E34FD3">
        <w:rPr>
          <w:rFonts w:ascii="Times New Roman" w:hAnsi="Times New Roman" w:cs="Times New Roman"/>
        </w:rPr>
        <w:t>ств ср</w:t>
      </w:r>
      <w:proofErr w:type="gramEnd"/>
      <w:r w:rsidRPr="00E34FD3">
        <w:rPr>
          <w:rFonts w:ascii="Times New Roman" w:hAnsi="Times New Roman" w:cs="Times New Roman"/>
        </w:rPr>
        <w:t xml:space="preserve">ок исполнения обязательств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в срок.</w:t>
      </w:r>
    </w:p>
    <w:p w:rsidR="00FC7B62" w:rsidRPr="00E34FD3" w:rsidRDefault="00FC7B62" w:rsidP="00E34FD3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8.3. </w:t>
      </w:r>
      <w:proofErr w:type="gramStart"/>
      <w:r w:rsidRPr="00E34FD3">
        <w:rPr>
          <w:rFonts w:ascii="Times New Roman" w:hAnsi="Times New Roman" w:cs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FC7B62" w:rsidRDefault="00FC7B62" w:rsidP="00E34FD3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8.4. Если обстоятельства, указанные в </w:t>
      </w:r>
      <w:hyperlink w:anchor="Par234" w:history="1">
        <w:r w:rsidRPr="00E34FD3">
          <w:rPr>
            <w:rFonts w:ascii="Times New Roman" w:hAnsi="Times New Roman" w:cs="Times New Roman"/>
          </w:rPr>
          <w:t>пункте 8.1</w:t>
        </w:r>
      </w:hyperlink>
      <w:r w:rsidRPr="00E34FD3">
        <w:rPr>
          <w:rFonts w:ascii="Times New Roman" w:hAnsi="Times New Roman" w:cs="Times New Roman"/>
        </w:rPr>
        <w:t xml:space="preserve">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, будут длиться более 2 (двух) </w:t>
      </w:r>
      <w:r w:rsidRPr="00E34FD3">
        <w:rPr>
          <w:rFonts w:ascii="Times New Roman" w:hAnsi="Times New Roman" w:cs="Times New Roman"/>
        </w:rPr>
        <w:lastRenderedPageBreak/>
        <w:t xml:space="preserve">календарных месяцев </w:t>
      </w:r>
      <w:proofErr w:type="gramStart"/>
      <w:r w:rsidRPr="00E34FD3">
        <w:rPr>
          <w:rFonts w:ascii="Times New Roman" w:hAnsi="Times New Roman" w:cs="Times New Roman"/>
        </w:rPr>
        <w:t>с даты</w:t>
      </w:r>
      <w:proofErr w:type="gramEnd"/>
      <w:r w:rsidRPr="00E34FD3">
        <w:rPr>
          <w:rFonts w:ascii="Times New Roman" w:hAnsi="Times New Roman" w:cs="Times New Roman"/>
        </w:rPr>
        <w:t xml:space="preserve"> соответствующего уведомления, каждая из Сторон вправе требовать расторжения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FC7B62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9.</w:t>
      </w:r>
      <w:r w:rsidRPr="00E34FD3">
        <w:rPr>
          <w:rFonts w:ascii="Times New Roman" w:hAnsi="Times New Roman" w:cs="Times New Roman"/>
        </w:rPr>
        <w:tab/>
        <w:t>Порядок урегулирования споров</w:t>
      </w:r>
    </w:p>
    <w:p w:rsidR="00FC7B62" w:rsidRPr="00E34FD3" w:rsidRDefault="00FC7B62" w:rsidP="00E34FD3">
      <w:pPr>
        <w:ind w:firstLine="459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, Стороны </w:t>
      </w:r>
      <w:proofErr w:type="gramStart"/>
      <w:r w:rsidRPr="00E34FD3">
        <w:rPr>
          <w:rFonts w:ascii="Times New Roman" w:hAnsi="Times New Roman" w:cs="Times New Roman"/>
        </w:rPr>
        <w:t>предпринимают усилия</w:t>
      </w:r>
      <w:proofErr w:type="gramEnd"/>
      <w:r w:rsidRPr="00E34FD3">
        <w:rPr>
          <w:rFonts w:ascii="Times New Roman" w:hAnsi="Times New Roman" w:cs="Times New Roman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FC7B62" w:rsidRPr="00E34FD3" w:rsidRDefault="00FC7B62" w:rsidP="00E34FD3">
      <w:pPr>
        <w:ind w:firstLine="459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FC7B62" w:rsidRPr="00E34FD3" w:rsidRDefault="00FC7B62" w:rsidP="00E34FD3">
      <w:pPr>
        <w:ind w:firstLine="459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9.3. До передачи спора на разрешение арбитражного суда Стороны принимают меры к его урегулированию в претензионном порядке.</w:t>
      </w:r>
    </w:p>
    <w:p w:rsidR="00FC7B62" w:rsidRPr="00E34FD3" w:rsidRDefault="00FC7B62" w:rsidP="00E34FD3">
      <w:pPr>
        <w:ind w:firstLine="459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9.3.1.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E34FD3">
        <w:rPr>
          <w:rFonts w:ascii="Times New Roman" w:hAnsi="Times New Roman" w:cs="Times New Roman"/>
        </w:rPr>
        <w:t>с даты</w:t>
      </w:r>
      <w:proofErr w:type="gramEnd"/>
      <w:r w:rsidRPr="00E34FD3">
        <w:rPr>
          <w:rFonts w:ascii="Times New Roman" w:hAnsi="Times New Roman" w:cs="Times New Roman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FC7B62" w:rsidRPr="00E34FD3" w:rsidRDefault="00FC7B62" w:rsidP="00E34FD3">
      <w:pPr>
        <w:ind w:firstLine="459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9.3.2. Если претензионные требования подлежат денежной оценке, в претензии указывается </w:t>
      </w:r>
      <w:proofErr w:type="spellStart"/>
      <w:r w:rsidRPr="00E34FD3">
        <w:rPr>
          <w:rFonts w:ascii="Times New Roman" w:hAnsi="Times New Roman" w:cs="Times New Roman"/>
        </w:rPr>
        <w:t>истребуемая</w:t>
      </w:r>
      <w:proofErr w:type="spellEnd"/>
      <w:r w:rsidRPr="00E34FD3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:rsidR="00FC7B62" w:rsidRPr="00E34FD3" w:rsidRDefault="00FC7B62" w:rsidP="00E34FD3">
      <w:pPr>
        <w:ind w:firstLine="459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9.3.3.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FC7B62" w:rsidRPr="00E34FD3" w:rsidRDefault="00FC7B62" w:rsidP="00E34FD3">
      <w:pPr>
        <w:ind w:firstLine="459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FC7B62" w:rsidRDefault="00FC7B62" w:rsidP="00E34FD3">
      <w:pPr>
        <w:ind w:firstLine="459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9.4. В случае невыполнения Сторонами своих обязательств и </w:t>
      </w:r>
      <w:proofErr w:type="spellStart"/>
      <w:r w:rsidRPr="00E34FD3">
        <w:rPr>
          <w:rFonts w:ascii="Times New Roman" w:hAnsi="Times New Roman" w:cs="Times New Roman"/>
        </w:rPr>
        <w:t>недостижения</w:t>
      </w:r>
      <w:proofErr w:type="spellEnd"/>
      <w:r w:rsidRPr="00E34FD3">
        <w:rPr>
          <w:rFonts w:ascii="Times New Roman" w:hAnsi="Times New Roman" w:cs="Times New Roman"/>
        </w:rPr>
        <w:t xml:space="preserve"> взаимного согласия споры по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разрешаются в Арбитражном суде.</w:t>
      </w:r>
    </w:p>
    <w:p w:rsidR="00FC7B62" w:rsidRDefault="00FC7B62" w:rsidP="00E34FD3">
      <w:pPr>
        <w:ind w:firstLine="567"/>
        <w:jc w:val="center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10.</w:t>
      </w:r>
      <w:r w:rsidRPr="00E34FD3">
        <w:rPr>
          <w:rFonts w:ascii="Times New Roman" w:hAnsi="Times New Roman" w:cs="Times New Roman"/>
        </w:rPr>
        <w:tab/>
        <w:t xml:space="preserve">Срок действия, порядок изменения и расторжения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</w:p>
    <w:p w:rsidR="00FC7B62" w:rsidRPr="00E34FD3" w:rsidRDefault="00FC7B62" w:rsidP="00E34FD3">
      <w:pPr>
        <w:ind w:firstLine="459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10.1.</w:t>
      </w:r>
      <w:bookmarkStart w:id="1" w:name="OLE_LINK200"/>
      <w:bookmarkStart w:id="2" w:name="OLE_LINK201"/>
      <w:r w:rsidRPr="00E34FD3">
        <w:rPr>
          <w:rFonts w:ascii="Times New Roman" w:hAnsi="Times New Roman" w:cs="Times New Roman"/>
        </w:rPr>
        <w:t xml:space="preserve"> Настоящий </w:t>
      </w:r>
      <w:bookmarkStart w:id="3" w:name="OLE_LINK205"/>
      <w:bookmarkStart w:id="4" w:name="OLE_LINK206"/>
      <w:bookmarkStart w:id="5" w:name="OLE_LINK207"/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 </w:t>
      </w:r>
      <w:bookmarkEnd w:id="1"/>
      <w:bookmarkEnd w:id="2"/>
      <w:bookmarkEnd w:id="3"/>
      <w:bookmarkEnd w:id="4"/>
      <w:bookmarkEnd w:id="5"/>
      <w:r w:rsidRPr="00E34FD3">
        <w:rPr>
          <w:rFonts w:ascii="Times New Roman" w:hAnsi="Times New Roman" w:cs="Times New Roman"/>
        </w:rPr>
        <w:t>вступает в силу с момента заключения и действует по 31.12.20</w:t>
      </w:r>
      <w:r>
        <w:rPr>
          <w:rFonts w:ascii="Times New Roman" w:hAnsi="Times New Roman" w:cs="Times New Roman"/>
        </w:rPr>
        <w:t>20</w:t>
      </w:r>
      <w:r w:rsidRPr="00E34FD3">
        <w:rPr>
          <w:rFonts w:ascii="Times New Roman" w:hAnsi="Times New Roman" w:cs="Times New Roman"/>
        </w:rPr>
        <w:t xml:space="preserve">, а в части гарантийных обязательств и обязательств Заказчика по оплате – до их полного исполнения Сторонами. Обязательства Сторон, не исполненные до даты истечения срока действия настоящего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, подлежат исполнению в полном объеме, за исключением случаев досрочного расторжения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.</w:t>
      </w:r>
    </w:p>
    <w:p w:rsidR="00FC7B62" w:rsidRPr="00E34FD3" w:rsidRDefault="00FC7B62" w:rsidP="00E34FD3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10.2. Изменение условий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в ходе его исполнения допускается по соглашению Сторон в следующих случаях:</w:t>
      </w:r>
    </w:p>
    <w:p w:rsidR="00FC7B62" w:rsidRPr="00E34FD3" w:rsidRDefault="00FC7B62" w:rsidP="00E34FD3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при снижении цены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без изменения предусмотренных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E34FD3">
        <w:rPr>
          <w:rFonts w:ascii="Times New Roman" w:hAnsi="Times New Roman" w:cs="Times New Roman"/>
        </w:rPr>
        <w:t xml:space="preserve"> количества товара, качества поставляемого товара, и иных условий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;</w:t>
      </w:r>
    </w:p>
    <w:p w:rsidR="00FC7B62" w:rsidRPr="00E34FD3" w:rsidRDefault="00FC7B62" w:rsidP="00E34FD3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если по предложению Заказчика увеличивается (уменьшается) предусмотренное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E34FD3">
        <w:rPr>
          <w:rFonts w:ascii="Times New Roman" w:hAnsi="Times New Roman" w:cs="Times New Roman"/>
        </w:rPr>
        <w:t xml:space="preserve"> количество товара не более чем на 30 процентов. При этом по соглашению Сторон допускается изменение цены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пропорционально дополнительному количеству товара, исходя из установленной в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е</w:t>
      </w:r>
      <w:r w:rsidRPr="00E34FD3">
        <w:rPr>
          <w:rFonts w:ascii="Times New Roman" w:hAnsi="Times New Roman" w:cs="Times New Roman"/>
        </w:rPr>
        <w:t xml:space="preserve"> цены единицы товара, но не более чем на 30 процентов цены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. При уменьшении предусмотренного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E34FD3">
        <w:rPr>
          <w:rFonts w:ascii="Times New Roman" w:hAnsi="Times New Roman" w:cs="Times New Roman"/>
        </w:rPr>
        <w:t xml:space="preserve"> количества товара Стороны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обязаны уменьшить цену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исходя из цены единицы товара. </w:t>
      </w:r>
      <w:proofErr w:type="gramStart"/>
      <w:r w:rsidRPr="00E34FD3">
        <w:rPr>
          <w:rFonts w:ascii="Times New Roman" w:hAnsi="Times New Roman" w:cs="Times New Roman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E34FD3">
        <w:rPr>
          <w:rFonts w:ascii="Times New Roman" w:hAnsi="Times New Roman" w:cs="Times New Roman"/>
        </w:rPr>
        <w:t xml:space="preserve"> количества поставляемого товара должна определяться как частное от деления первоначальной цены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на предусмотренного </w:t>
      </w:r>
      <w:r>
        <w:rPr>
          <w:rFonts w:ascii="Times New Roman" w:hAnsi="Times New Roman" w:cs="Times New Roman"/>
        </w:rPr>
        <w:t xml:space="preserve">в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е</w:t>
      </w:r>
      <w:r w:rsidRPr="00E34FD3">
        <w:rPr>
          <w:rFonts w:ascii="Times New Roman" w:hAnsi="Times New Roman" w:cs="Times New Roman"/>
        </w:rPr>
        <w:t xml:space="preserve"> количество такого товара.</w:t>
      </w:r>
      <w:proofErr w:type="gramEnd"/>
    </w:p>
    <w:p w:rsidR="00FC7B62" w:rsidRPr="00E34FD3" w:rsidRDefault="00FC7B62" w:rsidP="00E34FD3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10.3. При заключении дополнительного соглашения Заказчик должен соблюдать следующие принципы:</w:t>
      </w:r>
    </w:p>
    <w:p w:rsidR="00FC7B62" w:rsidRPr="00E34FD3" w:rsidRDefault="00FC7B62" w:rsidP="00E34FD3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изменение предмета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не допускается;</w:t>
      </w:r>
    </w:p>
    <w:p w:rsidR="00FC7B62" w:rsidRPr="00E34FD3" w:rsidRDefault="00FC7B62" w:rsidP="00E34FD3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изменения ведут к обоснованному улучшению условий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для Заказчика по сравнению с условиями текущей редакции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и не ухудшают экономическую эффективность закупки.</w:t>
      </w:r>
    </w:p>
    <w:p w:rsidR="00FC7B62" w:rsidRPr="00E34FD3" w:rsidRDefault="00FC7B62" w:rsidP="00E34FD3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10.4. Если при исполнении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Поставщик допускает невыполнение принятых им договорных обязательств, приведшее к неисполнению плановых показателей, Заказчик вправе в </w:t>
      </w:r>
      <w:r w:rsidRPr="00E34FD3">
        <w:rPr>
          <w:rFonts w:ascii="Times New Roman" w:hAnsi="Times New Roman" w:cs="Times New Roman"/>
        </w:rPr>
        <w:lastRenderedPageBreak/>
        <w:t xml:space="preserve">одностороннем порядке уменьшить объем товара, предусмотренный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E34FD3">
        <w:rPr>
          <w:rFonts w:ascii="Times New Roman" w:hAnsi="Times New Roman" w:cs="Times New Roman"/>
        </w:rPr>
        <w:t xml:space="preserve">, и (или) полностью расторгнуть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. </w:t>
      </w:r>
    </w:p>
    <w:p w:rsidR="00FC7B62" w:rsidRPr="00E34FD3" w:rsidRDefault="00FC7B62" w:rsidP="00E34FD3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10.5. </w:t>
      </w:r>
      <w:proofErr w:type="gramStart"/>
      <w:r w:rsidR="00B63F09"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</w:t>
      </w:r>
      <w:r w:rsidRPr="00E34FD3">
        <w:rPr>
          <w:rFonts w:ascii="Times New Roman" w:hAnsi="Times New Roman" w:cs="Times New Roman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от исполнения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FC7B62" w:rsidRPr="00E34FD3" w:rsidRDefault="00FC7B62" w:rsidP="00E34FD3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10.6. При расторжении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в одностороннем порядке по вине Поставщика Заказчик вправе потребовать от Поставщика возмещения причиненных убытков.</w:t>
      </w:r>
    </w:p>
    <w:p w:rsidR="00FC7B62" w:rsidRPr="00E34FD3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10.7.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 считается измененным или расторгнутым с момента получения одной Стороной уведомления другой Стороны об одностороннем отказе от исполнения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полностью или частично. </w:t>
      </w:r>
    </w:p>
    <w:p w:rsidR="00FC7B62" w:rsidRPr="00E34FD3" w:rsidRDefault="00FC7B62" w:rsidP="00E34FD3">
      <w:pPr>
        <w:ind w:firstLine="567"/>
        <w:jc w:val="center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11. Антикоррупционная оговорка </w:t>
      </w:r>
    </w:p>
    <w:p w:rsidR="00FC7B62" w:rsidRPr="00E34FD3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11.1. </w:t>
      </w:r>
      <w:proofErr w:type="gramStart"/>
      <w:r w:rsidRPr="00E34FD3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FC7B62" w:rsidRPr="00E34FD3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11.2. </w:t>
      </w:r>
      <w:proofErr w:type="gramStart"/>
      <w:r w:rsidRPr="00E34FD3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FC7B62" w:rsidRPr="00E34FD3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11.3.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E34FD3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E34FD3">
        <w:rPr>
          <w:rFonts w:ascii="Times New Roman" w:hAnsi="Times New Roman" w:cs="Times New Roman"/>
        </w:rPr>
        <w:t>с даты направления</w:t>
      </w:r>
      <w:proofErr w:type="gramEnd"/>
      <w:r w:rsidRPr="00E34FD3">
        <w:rPr>
          <w:rFonts w:ascii="Times New Roman" w:hAnsi="Times New Roman" w:cs="Times New Roman"/>
        </w:rPr>
        <w:t xml:space="preserve"> письменного уведомления. </w:t>
      </w:r>
    </w:p>
    <w:p w:rsidR="00FC7B62" w:rsidRPr="00E34FD3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11.4. </w:t>
      </w:r>
      <w:proofErr w:type="gramStart"/>
      <w:r w:rsidRPr="00E34FD3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E34FD3">
        <w:rPr>
          <w:rFonts w:ascii="Times New Roman" w:hAnsi="Times New Roman" w:cs="Times New Roman"/>
        </w:rPr>
        <w:t xml:space="preserve"> доходов, полученных преступным путем. </w:t>
      </w:r>
    </w:p>
    <w:p w:rsidR="00FC7B62" w:rsidRPr="00E34FD3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11.5.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</w:t>
      </w:r>
      <w:r w:rsidRPr="00E34FD3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E34FD3">
        <w:rPr>
          <w:rFonts w:ascii="Times New Roman" w:hAnsi="Times New Roman" w:cs="Times New Roman"/>
        </w:rPr>
        <w:t>был</w:t>
      </w:r>
      <w:proofErr w:type="gramEnd"/>
      <w:r w:rsidRPr="00E34FD3">
        <w:rPr>
          <w:rFonts w:ascii="Times New Roman" w:hAnsi="Times New Roman" w:cs="Times New Roman"/>
        </w:rPr>
        <w:t xml:space="preserve"> расторгнут настоящий </w:t>
      </w:r>
      <w:r w:rsidR="00B63F09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FC7B62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12.</w:t>
      </w:r>
      <w:r w:rsidRPr="00E34FD3">
        <w:rPr>
          <w:rFonts w:ascii="Times New Roman" w:hAnsi="Times New Roman" w:cs="Times New Roman"/>
        </w:rPr>
        <w:tab/>
        <w:t>Прочие условия</w:t>
      </w:r>
    </w:p>
    <w:p w:rsidR="00FC7B62" w:rsidRPr="00E34FD3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12.1. Все уведомления Сторон, связанные с исполнением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, направляются в письменной форме с нарочным или по почте заказным письмом с уведомлением о вручении по адресу Стороны, указанному в разделе 13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>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FC7B62" w:rsidRPr="002F36E5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12.2.</w:t>
      </w:r>
      <w:r w:rsidR="002F36E5" w:rsidRPr="002F36E5">
        <w:rPr>
          <w:rFonts w:ascii="Times New Roman" w:hAnsi="Times New Roman" w:cs="Times New Roman"/>
          <w:bCs/>
          <w:lang w:eastAsia="x-none"/>
        </w:rPr>
        <w:t xml:space="preserve">Настоящий </w:t>
      </w:r>
      <w:r w:rsidR="00B63F09">
        <w:rPr>
          <w:rFonts w:ascii="Times New Roman" w:hAnsi="Times New Roman" w:cs="Times New Roman"/>
          <w:bCs/>
          <w:lang w:eastAsia="x-none"/>
        </w:rPr>
        <w:t>Договор</w:t>
      </w:r>
      <w:r w:rsidR="002F36E5" w:rsidRPr="002F36E5">
        <w:rPr>
          <w:rFonts w:ascii="Times New Roman" w:hAnsi="Times New Roman" w:cs="Times New Roman"/>
          <w:bCs/>
          <w:lang w:eastAsia="x-none"/>
        </w:rPr>
        <w:t xml:space="preserve"> составлен в трех экземплярах, имеющих одинаковую юридическую силу, по одному экземпляру для каждой из Сторон и один для регистрации  в ГИБДД.</w:t>
      </w:r>
    </w:p>
    <w:p w:rsidR="00FC7B62" w:rsidRPr="00E34FD3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>12.3.</w:t>
      </w:r>
      <w:r w:rsidRPr="00E34FD3">
        <w:rPr>
          <w:rFonts w:ascii="Times New Roman" w:hAnsi="Times New Roman" w:cs="Times New Roman"/>
        </w:rPr>
        <w:tab/>
        <w:t xml:space="preserve">Во всем, что не предусмотрено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ом</w:t>
      </w:r>
      <w:r w:rsidRPr="00E34FD3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FC7B62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lastRenderedPageBreak/>
        <w:t>12.4.</w:t>
      </w:r>
      <w:r w:rsidRPr="00E34FD3">
        <w:rPr>
          <w:rFonts w:ascii="Times New Roman" w:hAnsi="Times New Roman" w:cs="Times New Roman"/>
        </w:rPr>
        <w:tab/>
        <w:t xml:space="preserve">Неотъемлемыми частями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34FD3">
        <w:rPr>
          <w:rFonts w:ascii="Times New Roman" w:hAnsi="Times New Roman" w:cs="Times New Roman"/>
        </w:rPr>
        <w:t xml:space="preserve"> являются:</w:t>
      </w:r>
    </w:p>
    <w:p w:rsidR="003A463C" w:rsidRPr="003A463C" w:rsidRDefault="003A463C" w:rsidP="003A463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1 «Сведения об объектах закупки», </w:t>
      </w:r>
    </w:p>
    <w:p w:rsidR="003A463C" w:rsidRPr="003A463C" w:rsidRDefault="003A463C" w:rsidP="003A463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2 «Сведения об обязательствах сторон и порядке оплаты», </w:t>
      </w:r>
    </w:p>
    <w:p w:rsidR="003A463C" w:rsidRPr="003A463C" w:rsidRDefault="003A463C" w:rsidP="003A463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3 «Перечень электронных документов, которыми обмениваются стороны при исполнении договора», </w:t>
      </w:r>
    </w:p>
    <w:p w:rsidR="00E46CC9" w:rsidRPr="00E34FD3" w:rsidRDefault="003A463C" w:rsidP="003A463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4 «Регламент электронного </w:t>
      </w:r>
      <w:proofErr w:type="gramStart"/>
      <w:r w:rsidRPr="003A463C">
        <w:rPr>
          <w:rFonts w:ascii="Times New Roman" w:hAnsi="Times New Roman" w:cs="Times New Roman"/>
        </w:rPr>
        <w:t xml:space="preserve">документооборота Портала исполнения </w:t>
      </w:r>
      <w:r w:rsidR="00B63F09">
        <w:rPr>
          <w:rFonts w:ascii="Times New Roman" w:hAnsi="Times New Roman" w:cs="Times New Roman"/>
        </w:rPr>
        <w:t>договор</w:t>
      </w:r>
      <w:r w:rsidRPr="003A463C">
        <w:rPr>
          <w:rFonts w:ascii="Times New Roman" w:hAnsi="Times New Roman" w:cs="Times New Roman"/>
        </w:rPr>
        <w:t>ов Единой автоматизированной системы управления</w:t>
      </w:r>
      <w:proofErr w:type="gramEnd"/>
      <w:r w:rsidRPr="003A463C">
        <w:rPr>
          <w:rFonts w:ascii="Times New Roman" w:hAnsi="Times New Roman" w:cs="Times New Roman"/>
        </w:rPr>
        <w:t xml:space="preserve"> закупками Московской области»,</w:t>
      </w:r>
    </w:p>
    <w:p w:rsidR="00FC7B62" w:rsidRPr="003A463C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r w:rsidRPr="00E34FD3">
        <w:rPr>
          <w:rFonts w:ascii="Times New Roman" w:hAnsi="Times New Roman" w:cs="Times New Roman"/>
        </w:rPr>
        <w:t xml:space="preserve">Приложение </w:t>
      </w:r>
      <w:r w:rsidRPr="003A463C">
        <w:rPr>
          <w:rFonts w:ascii="Times New Roman" w:hAnsi="Times New Roman" w:cs="Times New Roman"/>
          <w:color w:val="auto"/>
        </w:rPr>
        <w:t xml:space="preserve">№ </w:t>
      </w:r>
      <w:r w:rsidR="00E46CC9" w:rsidRPr="003A463C">
        <w:rPr>
          <w:rFonts w:ascii="Times New Roman" w:hAnsi="Times New Roman" w:cs="Times New Roman"/>
          <w:color w:val="auto"/>
        </w:rPr>
        <w:t>5</w:t>
      </w:r>
      <w:r w:rsidRPr="003A463C">
        <w:rPr>
          <w:rFonts w:ascii="Times New Roman" w:hAnsi="Times New Roman" w:cs="Times New Roman"/>
          <w:color w:val="auto"/>
        </w:rPr>
        <w:t xml:space="preserve"> «</w:t>
      </w:r>
      <w:hyperlink w:anchor="Par390" w:history="1">
        <w:r w:rsidRPr="003A463C">
          <w:rPr>
            <w:rFonts w:ascii="Times New Roman" w:hAnsi="Times New Roman" w:cs="Times New Roman"/>
            <w:color w:val="auto"/>
          </w:rPr>
          <w:t>Спецификация</w:t>
        </w:r>
      </w:hyperlink>
      <w:r w:rsidRPr="003A463C">
        <w:rPr>
          <w:rFonts w:ascii="Times New Roman" w:hAnsi="Times New Roman" w:cs="Times New Roman"/>
          <w:color w:val="auto"/>
        </w:rPr>
        <w:t xml:space="preserve"> поставляемых товаров»,</w:t>
      </w:r>
    </w:p>
    <w:p w:rsidR="00FC7B62" w:rsidRPr="003A463C" w:rsidRDefault="00FC7B62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r w:rsidRPr="003A463C">
        <w:rPr>
          <w:rFonts w:ascii="Times New Roman" w:hAnsi="Times New Roman" w:cs="Times New Roman"/>
          <w:color w:val="auto"/>
        </w:rPr>
        <w:t xml:space="preserve">Приложение № </w:t>
      </w:r>
      <w:r w:rsidR="00E46CC9" w:rsidRPr="003A463C">
        <w:rPr>
          <w:rFonts w:ascii="Times New Roman" w:hAnsi="Times New Roman" w:cs="Times New Roman"/>
          <w:color w:val="auto"/>
        </w:rPr>
        <w:t>6</w:t>
      </w:r>
      <w:r w:rsidRPr="003A463C">
        <w:rPr>
          <w:rFonts w:ascii="Times New Roman" w:hAnsi="Times New Roman" w:cs="Times New Roman"/>
          <w:color w:val="auto"/>
        </w:rPr>
        <w:t xml:space="preserve"> «Техническое задание»,</w:t>
      </w:r>
    </w:p>
    <w:p w:rsidR="0005512D" w:rsidRDefault="0005512D" w:rsidP="00E34FD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3A463C">
        <w:rPr>
          <w:rFonts w:ascii="Times New Roman" w:hAnsi="Times New Roman" w:cs="Times New Roman"/>
          <w:color w:val="auto"/>
        </w:rPr>
        <w:t>Приложение № 7 «Форма Акта</w:t>
      </w:r>
      <w:r w:rsidRPr="00E34FD3">
        <w:rPr>
          <w:rFonts w:ascii="Times New Roman" w:hAnsi="Times New Roman" w:cs="Times New Roman"/>
        </w:rPr>
        <w:t xml:space="preserve"> приема-передачи товара</w:t>
      </w:r>
      <w:r>
        <w:rPr>
          <w:rFonts w:ascii="Times New Roman" w:hAnsi="Times New Roman" w:cs="Times New Roman"/>
        </w:rPr>
        <w:t>»</w:t>
      </w:r>
      <w:r w:rsidR="00DC21C8">
        <w:rPr>
          <w:rFonts w:ascii="Times New Roman" w:hAnsi="Times New Roman" w:cs="Times New Roman"/>
        </w:rPr>
        <w:t>.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>13. Особые условия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E46CC9">
        <w:rPr>
          <w:rFonts w:ascii="Times New Roman" w:hAnsi="Times New Roman" w:cs="Times New Roman"/>
        </w:rPr>
        <w:t xml:space="preserve">.1. Стороны при исполнении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а: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 xml:space="preserve"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 xml:space="preserve">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а;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>результаты такой приемки;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>мотивированный отказ от подписания документа о приемке;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 xml:space="preserve">оплата поставленного товара (выполненной работы (ее результатов), оказанной услуги), а также отдельных этапов исполнения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а;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>заключение дополнительных соглашений;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>направление требования об уплате неустоек (штрафов, пеней);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 xml:space="preserve">направление решения об одностороннем отказе от исполнения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а;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 xml:space="preserve">- осуществляют обмен электронными документами посредством использования </w:t>
      </w:r>
      <w:proofErr w:type="gramStart"/>
      <w:r w:rsidRPr="00E46CC9">
        <w:rPr>
          <w:rFonts w:ascii="Times New Roman" w:hAnsi="Times New Roman" w:cs="Times New Roman"/>
        </w:rPr>
        <w:t xml:space="preserve">Портала исполнения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ов Единой автоматизированной системы управления</w:t>
      </w:r>
      <w:proofErr w:type="gramEnd"/>
      <w:r w:rsidRPr="00E46CC9">
        <w:rPr>
          <w:rFonts w:ascii="Times New Roman" w:hAnsi="Times New Roman" w:cs="Times New Roman"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у).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E46CC9">
        <w:rPr>
          <w:rFonts w:ascii="Times New Roman" w:hAnsi="Times New Roman" w:cs="Times New Roman"/>
        </w:rPr>
        <w:t xml:space="preserve">.2. Для работы в ПИК ЕАСУЗ Стороны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а: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 xml:space="preserve">- назначают должностных лиц, уполномоченных за организацию </w:t>
      </w:r>
      <w:r w:rsidRPr="00E46CC9">
        <w:rPr>
          <w:rFonts w:ascii="Times New Roman" w:hAnsi="Times New Roman" w:cs="Times New Roman"/>
        </w:rPr>
        <w:br/>
        <w:t xml:space="preserve">и осуществление электронного документооборота в соответствии с разделом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а «Особые условия» (далее – уполномоченные должностные лица);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а;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E46CC9">
        <w:rPr>
          <w:rFonts w:ascii="Times New Roman" w:hAnsi="Times New Roman" w:cs="Times New Roman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E46CC9">
        <w:rPr>
          <w:rFonts w:ascii="Times New Roman" w:hAnsi="Times New Roman" w:cs="Times New Roman"/>
        </w:rP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E46CC9">
        <w:rPr>
          <w:rFonts w:ascii="Times New Roman" w:hAnsi="Times New Roman" w:cs="Times New Roman"/>
        </w:rPr>
        <w:t xml:space="preserve">.4. Электронные документы, полученные Сторонами друг от друга при исполнении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а, не требуют дублирования документами, оформленными на бумажных носителях информации.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</w:t>
      </w:r>
      <w:r w:rsidRPr="00E46CC9">
        <w:rPr>
          <w:rFonts w:ascii="Times New Roman" w:hAnsi="Times New Roman" w:cs="Times New Roman"/>
        </w:rP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ом.</w:t>
      </w:r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proofErr w:type="gramStart"/>
      <w:r w:rsidRPr="00E46CC9">
        <w:rPr>
          <w:rFonts w:ascii="Times New Roman" w:hAnsi="Times New Roman" w:cs="Times New Roman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proofErr w:type="gramStart"/>
      <w:r w:rsidRPr="00E46CC9">
        <w:rPr>
          <w:rFonts w:ascii="Times New Roman" w:hAnsi="Times New Roman" w:cs="Times New Roman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E46CC9" w:rsidRPr="00E46CC9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E46CC9">
        <w:rPr>
          <w:rFonts w:ascii="Times New Roman" w:hAnsi="Times New Roman" w:cs="Times New Roman"/>
        </w:rPr>
        <w:t xml:space="preserve">.6. Перечень электронных документов, которыми обмениваются Стороны при исполнении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 xml:space="preserve">а с использованием ПИК ЕАСУЗ, содержится в приложении 3 к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у.</w:t>
      </w:r>
    </w:p>
    <w:p w:rsidR="00E46CC9" w:rsidRPr="00E34FD3" w:rsidRDefault="00E46CC9" w:rsidP="00E46CC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E46CC9">
        <w:rPr>
          <w:rFonts w:ascii="Times New Roman" w:hAnsi="Times New Roman" w:cs="Times New Roman"/>
        </w:rPr>
        <w:t xml:space="preserve">.7. Получение доступа </w:t>
      </w:r>
      <w:proofErr w:type="gramStart"/>
      <w:r w:rsidRPr="00E46CC9">
        <w:rPr>
          <w:rFonts w:ascii="Times New Roman" w:hAnsi="Times New Roman" w:cs="Times New Roman"/>
        </w:rPr>
        <w:t>к</w:t>
      </w:r>
      <w:proofErr w:type="gramEnd"/>
      <w:r w:rsidRPr="00E46CC9">
        <w:rPr>
          <w:rFonts w:ascii="Times New Roman" w:hAnsi="Times New Roman" w:cs="Times New Roman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</w:t>
      </w:r>
      <w:r w:rsidR="00B63F09">
        <w:rPr>
          <w:rFonts w:ascii="Times New Roman" w:hAnsi="Times New Roman" w:cs="Times New Roman"/>
        </w:rPr>
        <w:t>Договор</w:t>
      </w:r>
      <w:r w:rsidRPr="00E46CC9">
        <w:rPr>
          <w:rFonts w:ascii="Times New Roman" w:hAnsi="Times New Roman" w:cs="Times New Roman"/>
        </w:rPr>
        <w:t>а, для Сторон осуществляется безвозмездно.</w:t>
      </w:r>
    </w:p>
    <w:p w:rsidR="00FC7B62" w:rsidRPr="00E34FD3" w:rsidRDefault="00E46CC9" w:rsidP="00E34FD3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7B62" w:rsidRPr="00E34FD3">
        <w:rPr>
          <w:rFonts w:ascii="Times New Roman" w:hAnsi="Times New Roman" w:cs="Times New Roman"/>
        </w:rPr>
        <w:t>.</w:t>
      </w:r>
      <w:r w:rsidR="00FC7B62" w:rsidRPr="00E34FD3">
        <w:rPr>
          <w:rFonts w:ascii="Times New Roman" w:hAnsi="Times New Roman" w:cs="Times New Roman"/>
        </w:rPr>
        <w:tab/>
        <w:t>Адреса, реквизиты и подписи Сторон</w:t>
      </w:r>
    </w:p>
    <w:p w:rsidR="00FC7B62" w:rsidRPr="00E34FD3" w:rsidRDefault="00FC7B62" w:rsidP="00E34FD3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599"/>
        <w:gridCol w:w="45"/>
        <w:gridCol w:w="4158"/>
        <w:gridCol w:w="441"/>
      </w:tblGrid>
      <w:tr w:rsidR="00963149" w:rsidRPr="00E34FD3">
        <w:trPr>
          <w:gridAfter w:val="1"/>
          <w:wAfter w:w="441" w:type="dxa"/>
        </w:trPr>
        <w:tc>
          <w:tcPr>
            <w:tcW w:w="4599" w:type="dxa"/>
          </w:tcPr>
          <w:p w:rsidR="00963149" w:rsidRPr="00E34FD3" w:rsidRDefault="00963149" w:rsidP="000B1130">
            <w:pPr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ЗАКАЗЧИК:  </w:t>
            </w:r>
          </w:p>
          <w:p w:rsidR="00963149" w:rsidRPr="00F204D4" w:rsidRDefault="00963149" w:rsidP="000B1130">
            <w:pPr>
              <w:rPr>
                <w:rFonts w:ascii="Times New Roman" w:hAnsi="Times New Roman" w:cs="Times New Roman"/>
                <w:b/>
                <w:bCs/>
              </w:rPr>
            </w:pPr>
            <w:r w:rsidRPr="00F204D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МУ </w:t>
            </w:r>
            <w:r w:rsidRPr="00F204D4">
              <w:rPr>
                <w:rFonts w:ascii="Times New Roman" w:hAnsi="Times New Roman" w:cs="Times New Roman"/>
                <w:b/>
                <w:bCs/>
              </w:rPr>
              <w:t>«Аварийно-спасательная служба Юпитер»</w:t>
            </w:r>
          </w:p>
          <w:p w:rsidR="00963149" w:rsidRPr="00E34FD3" w:rsidRDefault="00963149" w:rsidP="000B1130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203" w:type="dxa"/>
            <w:gridSpan w:val="2"/>
          </w:tcPr>
          <w:p w:rsidR="00963149" w:rsidRDefault="00963149" w:rsidP="00C824D5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</w:t>
            </w:r>
          </w:p>
          <w:p w:rsidR="00963149" w:rsidRPr="0019588E" w:rsidRDefault="00F37F3F" w:rsidP="00C8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</w:t>
            </w:r>
          </w:p>
        </w:tc>
      </w:tr>
      <w:tr w:rsidR="00963149" w:rsidRPr="00E34FD3">
        <w:trPr>
          <w:gridAfter w:val="1"/>
          <w:wAfter w:w="441" w:type="dxa"/>
        </w:trPr>
        <w:tc>
          <w:tcPr>
            <w:tcW w:w="4599" w:type="dxa"/>
          </w:tcPr>
          <w:p w:rsidR="00963149" w:rsidRDefault="00963149" w:rsidP="000B1130">
            <w:pPr>
              <w:rPr>
                <w:rFonts w:ascii="Times New Roman" w:hAnsi="Times New Roman" w:cs="Times New Roman"/>
              </w:rPr>
            </w:pPr>
            <w:r w:rsidRPr="00F204D4">
              <w:rPr>
                <w:rFonts w:ascii="Times New Roman" w:hAnsi="Times New Roman" w:cs="Times New Roman"/>
              </w:rPr>
              <w:t xml:space="preserve">Адрес: 142211, </w:t>
            </w:r>
            <w:proofErr w:type="gramStart"/>
            <w:r w:rsidRPr="00F204D4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F204D4">
              <w:rPr>
                <w:rFonts w:ascii="Times New Roman" w:hAnsi="Times New Roman" w:cs="Times New Roman"/>
              </w:rPr>
              <w:t xml:space="preserve"> обл., </w:t>
            </w:r>
          </w:p>
          <w:p w:rsidR="00963149" w:rsidRPr="00F204D4" w:rsidRDefault="00963149" w:rsidP="000B1130">
            <w:pPr>
              <w:rPr>
                <w:rFonts w:ascii="Times New Roman" w:hAnsi="Times New Roman" w:cs="Times New Roman"/>
              </w:rPr>
            </w:pPr>
            <w:r w:rsidRPr="00F204D4">
              <w:rPr>
                <w:rFonts w:ascii="Times New Roman" w:hAnsi="Times New Roman" w:cs="Times New Roman"/>
              </w:rPr>
              <w:t xml:space="preserve">г. Серпухов, </w:t>
            </w:r>
            <w:r w:rsidRPr="00F204D4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F204D4">
              <w:rPr>
                <w:rFonts w:ascii="Times New Roman" w:hAnsi="Times New Roman" w:cs="Times New Roman"/>
              </w:rPr>
              <w:t>Ситценабивная</w:t>
            </w:r>
            <w:proofErr w:type="gramEnd"/>
            <w:r w:rsidRPr="00F204D4">
              <w:rPr>
                <w:rFonts w:ascii="Times New Roman" w:hAnsi="Times New Roman" w:cs="Times New Roman"/>
              </w:rPr>
              <w:t>, д.17</w:t>
            </w:r>
          </w:p>
          <w:p w:rsidR="00963149" w:rsidRPr="00F204D4" w:rsidRDefault="00963149" w:rsidP="000B1130">
            <w:pPr>
              <w:rPr>
                <w:rFonts w:ascii="Times New Roman" w:hAnsi="Times New Roman" w:cs="Times New Roman"/>
              </w:rPr>
            </w:pPr>
            <w:r w:rsidRPr="00F204D4">
              <w:rPr>
                <w:rFonts w:ascii="Times New Roman" w:hAnsi="Times New Roman" w:cs="Times New Roman"/>
              </w:rPr>
              <w:t>Тел./факс: (4967) 72-64-72, 76-05-00, 76-04-60</w:t>
            </w:r>
          </w:p>
          <w:p w:rsidR="00963149" w:rsidRPr="00F204D4" w:rsidRDefault="00963149" w:rsidP="000B1130">
            <w:pPr>
              <w:rPr>
                <w:rFonts w:ascii="Times New Roman" w:hAnsi="Times New Roman" w:cs="Times New Roman"/>
              </w:rPr>
            </w:pPr>
            <w:r w:rsidRPr="00F204D4">
              <w:rPr>
                <w:rFonts w:ascii="Times New Roman" w:hAnsi="Times New Roman" w:cs="Times New Roman"/>
                <w:lang w:val="en-US"/>
              </w:rPr>
              <w:t>E</w:t>
            </w:r>
            <w:r w:rsidRPr="00F204D4">
              <w:rPr>
                <w:rFonts w:ascii="Times New Roman" w:hAnsi="Times New Roman" w:cs="Times New Roman"/>
              </w:rPr>
              <w:t>-</w:t>
            </w:r>
            <w:r w:rsidRPr="00F204D4">
              <w:rPr>
                <w:rFonts w:ascii="Times New Roman" w:hAnsi="Times New Roman" w:cs="Times New Roman"/>
                <w:lang w:val="en-US"/>
              </w:rPr>
              <w:t>mail</w:t>
            </w:r>
            <w:r w:rsidRPr="00F204D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204D4">
              <w:rPr>
                <w:rFonts w:ascii="Times New Roman" w:hAnsi="Times New Roman" w:cs="Times New Roman"/>
                <w:lang w:val="en-US"/>
              </w:rPr>
              <w:t>acc</w:t>
            </w:r>
            <w:proofErr w:type="spellEnd"/>
            <w:r w:rsidRPr="00F204D4">
              <w:rPr>
                <w:rFonts w:ascii="Times New Roman" w:hAnsi="Times New Roman" w:cs="Times New Roman"/>
              </w:rPr>
              <w:t>-</w:t>
            </w:r>
            <w:proofErr w:type="spellStart"/>
            <w:r w:rsidRPr="00F204D4">
              <w:rPr>
                <w:rFonts w:ascii="Times New Roman" w:hAnsi="Times New Roman" w:cs="Times New Roman"/>
                <w:lang w:val="en-US"/>
              </w:rPr>
              <w:t>ypiter</w:t>
            </w:r>
            <w:proofErr w:type="spellEnd"/>
            <w:r w:rsidRPr="00F204D4">
              <w:rPr>
                <w:rFonts w:ascii="Times New Roman" w:hAnsi="Times New Roman" w:cs="Times New Roman"/>
              </w:rPr>
              <w:t>@</w:t>
            </w:r>
            <w:proofErr w:type="spellStart"/>
            <w:r w:rsidRPr="00F204D4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204D4">
              <w:rPr>
                <w:rFonts w:ascii="Times New Roman" w:hAnsi="Times New Roman" w:cs="Times New Roman"/>
              </w:rPr>
              <w:t>.</w:t>
            </w:r>
            <w:proofErr w:type="spellStart"/>
            <w:r w:rsidRPr="00F204D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63149" w:rsidRPr="00F204D4" w:rsidRDefault="00963149" w:rsidP="000B1130">
            <w:pPr>
              <w:jc w:val="both"/>
              <w:rPr>
                <w:rFonts w:ascii="Times New Roman" w:hAnsi="Times New Roman" w:cs="Times New Roman"/>
              </w:rPr>
            </w:pPr>
            <w:r w:rsidRPr="00F204D4">
              <w:rPr>
                <w:rFonts w:ascii="Times New Roman" w:hAnsi="Times New Roman" w:cs="Times New Roman"/>
              </w:rPr>
              <w:t xml:space="preserve">ИНН 5043023403 </w:t>
            </w:r>
          </w:p>
          <w:p w:rsidR="00963149" w:rsidRPr="00F204D4" w:rsidRDefault="00963149" w:rsidP="000B1130">
            <w:pPr>
              <w:jc w:val="both"/>
              <w:rPr>
                <w:rFonts w:ascii="Times New Roman" w:hAnsi="Times New Roman" w:cs="Times New Roman"/>
              </w:rPr>
            </w:pPr>
            <w:r w:rsidRPr="00F204D4">
              <w:rPr>
                <w:rFonts w:ascii="Times New Roman" w:hAnsi="Times New Roman" w:cs="Times New Roman"/>
              </w:rPr>
              <w:t>КПП 504301001</w:t>
            </w:r>
          </w:p>
          <w:p w:rsidR="00963149" w:rsidRPr="00F204D4" w:rsidRDefault="00963149" w:rsidP="000B1130">
            <w:pPr>
              <w:rPr>
                <w:rFonts w:ascii="Times New Roman" w:hAnsi="Times New Roman" w:cs="Times New Roman"/>
              </w:rPr>
            </w:pPr>
            <w:proofErr w:type="gramStart"/>
            <w:r w:rsidRPr="00F204D4">
              <w:rPr>
                <w:rFonts w:ascii="Times New Roman" w:hAnsi="Times New Roman" w:cs="Times New Roman"/>
              </w:rPr>
              <w:t>Р</w:t>
            </w:r>
            <w:proofErr w:type="gramEnd"/>
            <w:r w:rsidRPr="00F204D4">
              <w:rPr>
                <w:rFonts w:ascii="Times New Roman" w:hAnsi="Times New Roman" w:cs="Times New Roman"/>
              </w:rPr>
              <w:t>/с 40701810945251000136</w:t>
            </w:r>
          </w:p>
          <w:p w:rsidR="00963149" w:rsidRPr="00F204D4" w:rsidRDefault="00963149" w:rsidP="000B1130">
            <w:pPr>
              <w:rPr>
                <w:rFonts w:ascii="Times New Roman" w:hAnsi="Times New Roman" w:cs="Times New Roman"/>
              </w:rPr>
            </w:pPr>
            <w:r w:rsidRPr="00F204D4">
              <w:rPr>
                <w:rFonts w:ascii="Times New Roman" w:hAnsi="Times New Roman" w:cs="Times New Roman"/>
              </w:rPr>
              <w:t xml:space="preserve">КФНП Администрации городского округа Серпухова (МУ «АСС «Юпитер» </w:t>
            </w:r>
            <w:proofErr w:type="gramStart"/>
            <w:r w:rsidRPr="00F204D4">
              <w:rPr>
                <w:rFonts w:ascii="Times New Roman" w:hAnsi="Times New Roman" w:cs="Times New Roman"/>
              </w:rPr>
              <w:t>л</w:t>
            </w:r>
            <w:proofErr w:type="gramEnd"/>
            <w:r w:rsidRPr="00F204D4">
              <w:rPr>
                <w:rFonts w:ascii="Times New Roman" w:hAnsi="Times New Roman" w:cs="Times New Roman"/>
              </w:rPr>
              <w:t xml:space="preserve">/с 20001440004) </w:t>
            </w:r>
          </w:p>
          <w:p w:rsidR="00963149" w:rsidRPr="00F204D4" w:rsidRDefault="00963149" w:rsidP="000B1130">
            <w:pPr>
              <w:rPr>
                <w:rFonts w:ascii="Times New Roman" w:hAnsi="Times New Roman" w:cs="Times New Roman"/>
              </w:rPr>
            </w:pPr>
            <w:r w:rsidRPr="00F204D4">
              <w:rPr>
                <w:rFonts w:ascii="Times New Roman" w:hAnsi="Times New Roman" w:cs="Times New Roman"/>
              </w:rPr>
              <w:t>ГУ Банка России по ЦФО г. Москва 35</w:t>
            </w:r>
          </w:p>
          <w:p w:rsidR="00963149" w:rsidRPr="00F204D4" w:rsidRDefault="00963149" w:rsidP="000B1130">
            <w:pPr>
              <w:ind w:left="-108" w:firstLine="142"/>
              <w:jc w:val="both"/>
              <w:rPr>
                <w:rFonts w:ascii="Times New Roman" w:hAnsi="Times New Roman" w:cs="Times New Roman"/>
              </w:rPr>
            </w:pPr>
            <w:r w:rsidRPr="00F204D4">
              <w:rPr>
                <w:rFonts w:ascii="Times New Roman" w:hAnsi="Times New Roman" w:cs="Times New Roman"/>
              </w:rPr>
              <w:t>БИК  044525000</w:t>
            </w:r>
          </w:p>
          <w:p w:rsidR="00963149" w:rsidRDefault="00963149" w:rsidP="000B1130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963149" w:rsidRPr="00E34FD3" w:rsidRDefault="00963149" w:rsidP="000B1130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                                                                                                 </w:t>
            </w:r>
          </w:p>
        </w:tc>
        <w:tc>
          <w:tcPr>
            <w:tcW w:w="4203" w:type="dxa"/>
            <w:gridSpan w:val="2"/>
          </w:tcPr>
          <w:p w:rsidR="00963149" w:rsidRDefault="00963149" w:rsidP="00C824D5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:rsidR="00963149" w:rsidRPr="0019588E" w:rsidRDefault="00963149" w:rsidP="00C824D5">
            <w:pPr>
              <w:rPr>
                <w:rFonts w:ascii="Times New Roman" w:hAnsi="Times New Roman" w:cs="Times New Roman"/>
              </w:rPr>
            </w:pPr>
          </w:p>
          <w:p w:rsidR="00963149" w:rsidRPr="0019588E" w:rsidRDefault="00963149" w:rsidP="00C824D5">
            <w:pPr>
              <w:rPr>
                <w:rFonts w:ascii="Times New Roman" w:hAnsi="Times New Roman" w:cs="Times New Roman"/>
              </w:rPr>
            </w:pPr>
          </w:p>
          <w:p w:rsidR="00963149" w:rsidRDefault="00963149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F37F3F" w:rsidRDefault="00F37F3F" w:rsidP="00C824D5">
            <w:pPr>
              <w:rPr>
                <w:rFonts w:ascii="Times New Roman" w:hAnsi="Times New Roman" w:cs="Times New Roman"/>
              </w:rPr>
            </w:pPr>
          </w:p>
          <w:p w:rsidR="00963149" w:rsidRPr="0019588E" w:rsidRDefault="00963149" w:rsidP="00C8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963149" w:rsidRPr="00E34FD3">
        <w:tc>
          <w:tcPr>
            <w:tcW w:w="4644" w:type="dxa"/>
            <w:gridSpan w:val="2"/>
          </w:tcPr>
          <w:p w:rsidR="00963149" w:rsidRDefault="00963149" w:rsidP="00D609A3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3149" w:rsidRDefault="00963149" w:rsidP="00D609A3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Pr="00E34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А.О. Павлов)</w:t>
            </w:r>
          </w:p>
          <w:p w:rsidR="00963149" w:rsidRDefault="00963149" w:rsidP="00D609A3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3149" w:rsidRPr="00E34FD3" w:rsidRDefault="00963149" w:rsidP="00D609A3">
            <w:pPr>
              <w:pStyle w:val="aff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34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E3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9" w:type="dxa"/>
            <w:gridSpan w:val="2"/>
            <w:tcBorders>
              <w:left w:val="nil"/>
            </w:tcBorders>
          </w:tcPr>
          <w:p w:rsidR="00963149" w:rsidRPr="00E34FD3" w:rsidRDefault="00963149" w:rsidP="00796AFB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3149" w:rsidRPr="00E34FD3" w:rsidRDefault="00F37F3F" w:rsidP="00F37F3F">
            <w:pPr>
              <w:pStyle w:val="aff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_____________________ ( ____________ </w:t>
            </w:r>
            <w:r w:rsidR="00963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963149" w:rsidRPr="00E34FD3">
        <w:tc>
          <w:tcPr>
            <w:tcW w:w="4644" w:type="dxa"/>
            <w:gridSpan w:val="2"/>
          </w:tcPr>
          <w:p w:rsidR="00963149" w:rsidRPr="00E34FD3" w:rsidRDefault="00963149" w:rsidP="00796AFB">
            <w:pPr>
              <w:pStyle w:val="312"/>
              <w:snapToGrid w:val="0"/>
              <w:rPr>
                <w:rFonts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99" w:type="dxa"/>
            <w:gridSpan w:val="2"/>
          </w:tcPr>
          <w:p w:rsidR="00963149" w:rsidRPr="00E34FD3" w:rsidRDefault="00963149" w:rsidP="00796AFB">
            <w:pPr>
              <w:pStyle w:val="aff8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7B62" w:rsidRDefault="00FC7B62" w:rsidP="00E34FD3">
      <w:pPr>
        <w:ind w:firstLine="567"/>
        <w:jc w:val="center"/>
        <w:rPr>
          <w:rFonts w:ascii="Times New Roman" w:hAnsi="Times New Roman" w:cs="Times New Roman"/>
        </w:rPr>
      </w:pPr>
    </w:p>
    <w:p w:rsidR="00FC7B62" w:rsidRDefault="00FC7B62" w:rsidP="00865BE6">
      <w:pPr>
        <w:jc w:val="right"/>
        <w:rPr>
          <w:rFonts w:ascii="Times New Roman" w:hAnsi="Times New Roman" w:cs="Times New Roman"/>
        </w:rPr>
      </w:pPr>
    </w:p>
    <w:p w:rsidR="00FC7B62" w:rsidRPr="00B13D9F" w:rsidRDefault="00FC7B62" w:rsidP="009A7266">
      <w:pPr>
        <w:ind w:left="609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9A7266">
        <w:rPr>
          <w:rFonts w:ascii="Times New Roman" w:hAnsi="Times New Roman" w:cs="Times New Roman"/>
        </w:rPr>
        <w:lastRenderedPageBreak/>
        <w:t>Приложение</w:t>
      </w:r>
      <w:r w:rsidR="00C70560">
        <w:rPr>
          <w:rFonts w:ascii="Times New Roman" w:hAnsi="Times New Roman" w:cs="Times New Roman"/>
        </w:rPr>
        <w:t xml:space="preserve"> </w:t>
      </w:r>
      <w:r w:rsidR="009A7266">
        <w:rPr>
          <w:rFonts w:ascii="Times New Roman" w:hAnsi="Times New Roman" w:cs="Times New Roman"/>
        </w:rPr>
        <w:t>№</w:t>
      </w:r>
      <w:r w:rsidR="0003268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13D9F">
        <w:rPr>
          <w:rFonts w:ascii="Times New Roman" w:hAnsi="Times New Roman" w:cs="Times New Roman"/>
        </w:rPr>
        <w:t xml:space="preserve">к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</w:p>
    <w:p w:rsidR="00FC7B62" w:rsidRPr="00B13D9F" w:rsidRDefault="00FC7B62" w:rsidP="006922A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№ </w:t>
      </w:r>
      <w:r w:rsidR="006922A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Pr="00B13D9F">
        <w:rPr>
          <w:rFonts w:ascii="Times New Roman" w:hAnsi="Times New Roman" w:cs="Times New Roman"/>
        </w:rPr>
        <w:t>от «</w:t>
      </w:r>
      <w:r w:rsidR="006922AE">
        <w:rPr>
          <w:rFonts w:ascii="Times New Roman" w:hAnsi="Times New Roman" w:cs="Times New Roman"/>
        </w:rPr>
        <w:t>___</w:t>
      </w:r>
      <w:r w:rsidRPr="00B13D9F">
        <w:rPr>
          <w:rFonts w:ascii="Times New Roman" w:hAnsi="Times New Roman" w:cs="Times New Roman"/>
        </w:rPr>
        <w:t xml:space="preserve">» </w:t>
      </w:r>
      <w:r w:rsidR="006922AE">
        <w:rPr>
          <w:rFonts w:ascii="Times New Roman" w:hAnsi="Times New Roman" w:cs="Times New Roman"/>
        </w:rPr>
        <w:t>_______</w:t>
      </w:r>
      <w:r w:rsidR="00657878">
        <w:rPr>
          <w:rFonts w:ascii="Times New Roman" w:hAnsi="Times New Roman" w:cs="Times New Roman"/>
        </w:rPr>
        <w:t xml:space="preserve"> </w:t>
      </w:r>
      <w:r w:rsidRPr="00B13D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B13D9F">
        <w:rPr>
          <w:rFonts w:ascii="Times New Roman" w:hAnsi="Times New Roman" w:cs="Times New Roman"/>
        </w:rPr>
        <w:t>г.</w:t>
      </w:r>
    </w:p>
    <w:p w:rsidR="00FC7B62" w:rsidRPr="00B13D9F" w:rsidRDefault="00FC7B62" w:rsidP="006922A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FC7B62" w:rsidRPr="00B13D9F" w:rsidRDefault="00FC7B62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СПЕЦИФИКАЦИЯ</w:t>
      </w:r>
    </w:p>
    <w:p w:rsidR="00FC7B62" w:rsidRPr="00B13D9F" w:rsidRDefault="00FC7B62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ПОСТАВЛЯЕМЫХ ТОВАРОВ</w:t>
      </w:r>
    </w:p>
    <w:p w:rsidR="00FC7B62" w:rsidRPr="00B13D9F" w:rsidRDefault="00FC7B62" w:rsidP="00B13D9F">
      <w:pPr>
        <w:rPr>
          <w:rFonts w:ascii="Times New Roman" w:hAnsi="Times New Roman" w:cs="Times New Roman"/>
        </w:rPr>
      </w:pPr>
    </w:p>
    <w:p w:rsidR="00FC7B62" w:rsidRDefault="00FC7B62" w:rsidP="00865BE6">
      <w:pPr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261"/>
        <w:gridCol w:w="1391"/>
        <w:gridCol w:w="1487"/>
        <w:gridCol w:w="2045"/>
      </w:tblGrid>
      <w:tr w:rsidR="00FC7B62" w:rsidRPr="002E4897" w:rsidTr="006922AE">
        <w:tc>
          <w:tcPr>
            <w:tcW w:w="540" w:type="dxa"/>
          </w:tcPr>
          <w:p w:rsidR="00FC7B62" w:rsidRPr="002E4897" w:rsidRDefault="00FC7B62" w:rsidP="000B1130">
            <w:pPr>
              <w:jc w:val="center"/>
              <w:rPr>
                <w:rFonts w:ascii="Times New Roman" w:hAnsi="Times New Roman" w:cs="Times New Roman"/>
              </w:rPr>
            </w:pPr>
            <w:r w:rsidRPr="002E489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E4897">
              <w:rPr>
                <w:rFonts w:ascii="Times New Roman" w:hAnsi="Times New Roman" w:cs="Times New Roman"/>
              </w:rPr>
              <w:t>п</w:t>
            </w:r>
            <w:proofErr w:type="gramEnd"/>
            <w:r w:rsidRPr="002E489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61" w:type="dxa"/>
          </w:tcPr>
          <w:p w:rsidR="00FC7B62" w:rsidRPr="002E4897" w:rsidRDefault="00FC7B62" w:rsidP="000B1130">
            <w:pPr>
              <w:jc w:val="center"/>
              <w:rPr>
                <w:rFonts w:ascii="Times New Roman" w:hAnsi="Times New Roman" w:cs="Times New Roman"/>
              </w:rPr>
            </w:pPr>
            <w:r w:rsidRPr="002E4897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391" w:type="dxa"/>
          </w:tcPr>
          <w:p w:rsidR="00FC7B62" w:rsidRPr="002E4897" w:rsidRDefault="00FC7B62" w:rsidP="000B1130">
            <w:pPr>
              <w:jc w:val="center"/>
              <w:rPr>
                <w:rFonts w:ascii="Times New Roman" w:hAnsi="Times New Roman" w:cs="Times New Roman"/>
              </w:rPr>
            </w:pPr>
            <w:r w:rsidRPr="002E4897">
              <w:rPr>
                <w:rFonts w:ascii="Times New Roman" w:hAnsi="Times New Roman" w:cs="Times New Roman"/>
              </w:rPr>
              <w:t>Кол-во (шт.)</w:t>
            </w:r>
          </w:p>
        </w:tc>
        <w:tc>
          <w:tcPr>
            <w:tcW w:w="1487" w:type="dxa"/>
          </w:tcPr>
          <w:p w:rsidR="00FC7B62" w:rsidRPr="002E4897" w:rsidRDefault="00FC7B62" w:rsidP="000B1130">
            <w:pPr>
              <w:jc w:val="center"/>
              <w:rPr>
                <w:rFonts w:ascii="Times New Roman" w:hAnsi="Times New Roman" w:cs="Times New Roman"/>
              </w:rPr>
            </w:pPr>
            <w:r w:rsidRPr="002E4897">
              <w:rPr>
                <w:rFonts w:ascii="Times New Roman" w:hAnsi="Times New Roman" w:cs="Times New Roman"/>
              </w:rPr>
              <w:t>Цена за ед. (руб.)</w:t>
            </w:r>
          </w:p>
        </w:tc>
        <w:tc>
          <w:tcPr>
            <w:tcW w:w="2045" w:type="dxa"/>
          </w:tcPr>
          <w:p w:rsidR="00FC7B62" w:rsidRPr="002E4897" w:rsidRDefault="00FC7B62" w:rsidP="000B1130">
            <w:pPr>
              <w:jc w:val="center"/>
              <w:rPr>
                <w:rFonts w:ascii="Times New Roman" w:hAnsi="Times New Roman" w:cs="Times New Roman"/>
              </w:rPr>
            </w:pPr>
            <w:r w:rsidRPr="002E4897">
              <w:rPr>
                <w:rFonts w:ascii="Times New Roman" w:hAnsi="Times New Roman" w:cs="Times New Roman"/>
              </w:rPr>
              <w:t>Общая стоимость (руб.)</w:t>
            </w:r>
          </w:p>
        </w:tc>
      </w:tr>
      <w:tr w:rsidR="000805DA" w:rsidRPr="002E4897" w:rsidTr="006922AE">
        <w:tc>
          <w:tcPr>
            <w:tcW w:w="540" w:type="dxa"/>
          </w:tcPr>
          <w:p w:rsidR="000805DA" w:rsidRPr="002E4897" w:rsidRDefault="000805DA" w:rsidP="000B1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1" w:type="dxa"/>
          </w:tcPr>
          <w:p w:rsidR="000805DA" w:rsidRPr="002E4897" w:rsidRDefault="000805DA" w:rsidP="00764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0805DA" w:rsidRPr="00963149" w:rsidRDefault="000805DA" w:rsidP="00963149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805DA" w:rsidRPr="00963149" w:rsidRDefault="000805DA" w:rsidP="00C824D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0805DA" w:rsidRPr="00963149" w:rsidRDefault="000805DA" w:rsidP="003D3CE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5DA" w:rsidRPr="002E4897" w:rsidTr="006922AE">
        <w:tc>
          <w:tcPr>
            <w:tcW w:w="7679" w:type="dxa"/>
            <w:gridSpan w:val="4"/>
          </w:tcPr>
          <w:p w:rsidR="000805DA" w:rsidRPr="002E4897" w:rsidRDefault="000805DA" w:rsidP="000B113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E489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045" w:type="dxa"/>
          </w:tcPr>
          <w:p w:rsidR="000805DA" w:rsidRPr="002E4897" w:rsidRDefault="000805DA" w:rsidP="00F700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7B62" w:rsidRDefault="00FC7B62" w:rsidP="00865BE6">
      <w:pPr>
        <w:rPr>
          <w:rFonts w:ascii="Times New Roman" w:hAnsi="Times New Roman" w:cs="Times New Roman"/>
          <w:highlight w:val="yellow"/>
        </w:rPr>
      </w:pPr>
    </w:p>
    <w:p w:rsidR="00FC7B62" w:rsidRPr="00B13D9F" w:rsidRDefault="00FC7B62" w:rsidP="00B13D9F">
      <w:pPr>
        <w:ind w:right="-261"/>
        <w:rPr>
          <w:rFonts w:ascii="Times New Roman" w:hAnsi="Times New Roman" w:cs="Times New Roman"/>
          <w:b/>
          <w:bCs/>
        </w:rPr>
      </w:pPr>
    </w:p>
    <w:p w:rsidR="00FC7B62" w:rsidRPr="00B13D9F" w:rsidRDefault="00FC7B62" w:rsidP="00F7004D">
      <w:pPr>
        <w:ind w:right="-50"/>
        <w:rPr>
          <w:rFonts w:ascii="Times New Roman" w:hAnsi="Times New Roman" w:cs="Times New Roman"/>
          <w:b/>
          <w:bCs/>
        </w:rPr>
      </w:pPr>
      <w:r w:rsidRPr="00B13D9F">
        <w:rPr>
          <w:rFonts w:ascii="Times New Roman" w:hAnsi="Times New Roman" w:cs="Times New Roman"/>
          <w:b/>
          <w:bCs/>
        </w:rPr>
        <w:t xml:space="preserve">Итого: </w:t>
      </w:r>
      <w:r w:rsidR="006922AE">
        <w:rPr>
          <w:rFonts w:ascii="Times New Roman" w:hAnsi="Times New Roman" w:cs="Times New Roman"/>
        </w:rPr>
        <w:t xml:space="preserve">___________ </w:t>
      </w:r>
      <w:r w:rsidR="00963149" w:rsidRPr="00E34FD3">
        <w:rPr>
          <w:rFonts w:ascii="Times New Roman" w:hAnsi="Times New Roman" w:cs="Times New Roman"/>
        </w:rPr>
        <w:t>руб. (</w:t>
      </w:r>
      <w:r w:rsidR="006922AE">
        <w:rPr>
          <w:rFonts w:ascii="Times New Roman" w:hAnsi="Times New Roman" w:cs="Times New Roman"/>
        </w:rPr>
        <w:t>____________</w:t>
      </w:r>
      <w:r w:rsidR="00105DE4">
        <w:rPr>
          <w:rFonts w:ascii="Times New Roman" w:hAnsi="Times New Roman" w:cs="Times New Roman"/>
        </w:rPr>
        <w:t xml:space="preserve"> рублей</w:t>
      </w:r>
      <w:r w:rsidR="00963149" w:rsidRPr="00E34FD3">
        <w:rPr>
          <w:rFonts w:ascii="Times New Roman" w:hAnsi="Times New Roman" w:cs="Times New Roman"/>
        </w:rPr>
        <w:t>)</w:t>
      </w:r>
      <w:r w:rsidR="00963149">
        <w:rPr>
          <w:rFonts w:ascii="Times New Roman" w:hAnsi="Times New Roman" w:cs="Times New Roman"/>
        </w:rPr>
        <w:t xml:space="preserve"> </w:t>
      </w:r>
      <w:r w:rsidR="006922AE">
        <w:rPr>
          <w:rFonts w:ascii="Times New Roman" w:hAnsi="Times New Roman" w:cs="Times New Roman"/>
        </w:rPr>
        <w:t>___</w:t>
      </w:r>
      <w:r w:rsidR="00963149" w:rsidRPr="00E34FD3">
        <w:rPr>
          <w:rFonts w:ascii="Times New Roman" w:hAnsi="Times New Roman" w:cs="Times New Roman"/>
        </w:rPr>
        <w:t xml:space="preserve"> коп</w:t>
      </w:r>
      <w:r w:rsidR="00963149">
        <w:rPr>
          <w:rFonts w:ascii="Times New Roman" w:hAnsi="Times New Roman" w:cs="Times New Roman"/>
        </w:rPr>
        <w:t>еек</w:t>
      </w:r>
      <w:r>
        <w:rPr>
          <w:rFonts w:ascii="Times New Roman" w:hAnsi="Times New Roman" w:cs="Times New Roman"/>
        </w:rPr>
        <w:t xml:space="preserve">, </w:t>
      </w:r>
      <w:r w:rsidRPr="00E34FD3">
        <w:rPr>
          <w:rFonts w:ascii="Times New Roman" w:hAnsi="Times New Roman" w:cs="Times New Roman"/>
        </w:rPr>
        <w:t xml:space="preserve">НДС </w:t>
      </w:r>
      <w:r w:rsidR="006922AE">
        <w:rPr>
          <w:rFonts w:ascii="Times New Roman" w:hAnsi="Times New Roman" w:cs="Times New Roman"/>
        </w:rPr>
        <w:t>_______</w:t>
      </w:r>
      <w:proofErr w:type="gramStart"/>
      <w:r w:rsidR="006922AE">
        <w:rPr>
          <w:rFonts w:ascii="Times New Roman" w:hAnsi="Times New Roman" w:cs="Times New Roman"/>
        </w:rPr>
        <w:t xml:space="preserve"> .</w:t>
      </w:r>
      <w:proofErr w:type="gramEnd"/>
    </w:p>
    <w:p w:rsidR="00FC7B62" w:rsidRPr="00B13D9F" w:rsidRDefault="00FC7B62" w:rsidP="00B13D9F">
      <w:pPr>
        <w:ind w:right="-261"/>
        <w:rPr>
          <w:rFonts w:ascii="Times New Roman" w:hAnsi="Times New Roman" w:cs="Times New Roman"/>
          <w:b/>
          <w:bCs/>
        </w:rPr>
      </w:pPr>
    </w:p>
    <w:p w:rsidR="00FC7B62" w:rsidRPr="00B13D9F" w:rsidRDefault="00FC7B62" w:rsidP="00B13D9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040"/>
        <w:gridCol w:w="4599"/>
      </w:tblGrid>
      <w:tr w:rsidR="00FC7B62" w:rsidRPr="00B13D9F">
        <w:tc>
          <w:tcPr>
            <w:tcW w:w="5040" w:type="dxa"/>
          </w:tcPr>
          <w:p w:rsidR="00FC7B62" w:rsidRPr="00B13D9F" w:rsidRDefault="00FC7B62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ЗАКАЗЧИК</w:t>
            </w:r>
          </w:p>
        </w:tc>
        <w:tc>
          <w:tcPr>
            <w:tcW w:w="4599" w:type="dxa"/>
          </w:tcPr>
          <w:p w:rsidR="00FC7B62" w:rsidRPr="00B13D9F" w:rsidRDefault="00FC7B62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  <w:r w:rsidRPr="00B13D9F">
              <w:rPr>
                <w:rFonts w:ascii="Times New Roman" w:hAnsi="Times New Roman" w:cs="Times New Roman"/>
              </w:rPr>
              <w:t>ПОСТАВЩИК:</w:t>
            </w:r>
          </w:p>
        </w:tc>
      </w:tr>
      <w:tr w:rsidR="00FC7B62" w:rsidRPr="00B13D9F">
        <w:tc>
          <w:tcPr>
            <w:tcW w:w="5040" w:type="dxa"/>
          </w:tcPr>
          <w:p w:rsidR="00FC7B62" w:rsidRPr="00B13D9F" w:rsidRDefault="00FC7B62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pacing w:val="-6"/>
                <w:kern w:val="3"/>
              </w:rPr>
            </w:pPr>
          </w:p>
        </w:tc>
        <w:tc>
          <w:tcPr>
            <w:tcW w:w="4599" w:type="dxa"/>
          </w:tcPr>
          <w:p w:rsidR="00FC7B62" w:rsidRPr="00B13D9F" w:rsidRDefault="00FC7B62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7B62" w:rsidRPr="00B13D9F">
        <w:tc>
          <w:tcPr>
            <w:tcW w:w="5040" w:type="dxa"/>
          </w:tcPr>
          <w:p w:rsidR="00FC7B62" w:rsidRPr="00865BE6" w:rsidRDefault="00FC7B62" w:rsidP="00865BE6">
            <w:pPr>
              <w:rPr>
                <w:rFonts w:ascii="Times New Roman" w:hAnsi="Times New Roman" w:cs="Times New Roman"/>
              </w:rPr>
            </w:pPr>
            <w:r w:rsidRPr="00865BE6">
              <w:rPr>
                <w:rFonts w:ascii="Times New Roman" w:hAnsi="Times New Roman" w:cs="Times New Roman"/>
              </w:rPr>
              <w:t>Директор</w:t>
            </w:r>
          </w:p>
          <w:p w:rsidR="00FC7B62" w:rsidRPr="00865BE6" w:rsidRDefault="00FC7B62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FC7B62" w:rsidRPr="00B13D9F" w:rsidRDefault="00FC7B62" w:rsidP="00273966">
            <w:pPr>
              <w:rPr>
                <w:rFonts w:ascii="Times New Roman" w:hAnsi="Times New Roman" w:cs="Times New Roman"/>
                <w:kern w:val="3"/>
              </w:rPr>
            </w:pPr>
          </w:p>
        </w:tc>
      </w:tr>
      <w:tr w:rsidR="00FC7B62" w:rsidRPr="00B13D9F">
        <w:tc>
          <w:tcPr>
            <w:tcW w:w="5040" w:type="dxa"/>
          </w:tcPr>
          <w:p w:rsidR="00FC7B62" w:rsidRPr="00B13D9F" w:rsidRDefault="00FC7B62" w:rsidP="00796AFB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B62" w:rsidRPr="00B13D9F" w:rsidRDefault="00FC7B62" w:rsidP="00796AFB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А.О. Павлов)</w:t>
            </w:r>
          </w:p>
          <w:p w:rsidR="00FC7B62" w:rsidRPr="00B13D9F" w:rsidRDefault="00FC7B62" w:rsidP="00796AFB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B62" w:rsidRPr="00B13D9F" w:rsidRDefault="00FC7B62" w:rsidP="00865BE6">
            <w:pPr>
              <w:pStyle w:val="aff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9" w:type="dxa"/>
          </w:tcPr>
          <w:p w:rsidR="00FC7B62" w:rsidRPr="00B13D9F" w:rsidRDefault="00FC7B62" w:rsidP="00796AFB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B62" w:rsidRPr="00B13D9F" w:rsidRDefault="00FC7B62" w:rsidP="00796AFB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B13D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7B62" w:rsidRPr="00B13D9F" w:rsidRDefault="00FC7B62" w:rsidP="00796AFB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B62" w:rsidRPr="00B13D9F" w:rsidRDefault="00FC7B62" w:rsidP="00796AFB">
            <w:pPr>
              <w:pStyle w:val="aff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FC7B62" w:rsidRPr="00B13D9F">
        <w:trPr>
          <w:trHeight w:val="570"/>
        </w:trPr>
        <w:tc>
          <w:tcPr>
            <w:tcW w:w="5040" w:type="dxa"/>
          </w:tcPr>
          <w:p w:rsidR="00FC7B62" w:rsidRPr="00B13D9F" w:rsidRDefault="00FC7B62" w:rsidP="00796AFB">
            <w:pPr>
              <w:pStyle w:val="312"/>
              <w:snapToGrid w:val="0"/>
              <w:rPr>
                <w:rFonts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99" w:type="dxa"/>
          </w:tcPr>
          <w:p w:rsidR="00FC7B62" w:rsidRPr="00B13D9F" w:rsidRDefault="00FC7B62" w:rsidP="00796AFB">
            <w:pPr>
              <w:pStyle w:val="aff8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Default="00FC7B62" w:rsidP="00E34FD3">
      <w:pPr>
        <w:jc w:val="right"/>
        <w:rPr>
          <w:rFonts w:ascii="Times New Roman" w:hAnsi="Times New Roman" w:cs="Times New Roman"/>
        </w:rPr>
      </w:pPr>
    </w:p>
    <w:p w:rsidR="00FC7B62" w:rsidRPr="00B13D9F" w:rsidRDefault="001125D4" w:rsidP="00C9401C">
      <w:pPr>
        <w:ind w:right="282" w:hang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C7B62" w:rsidRPr="00B13D9F" w:rsidRDefault="009A7266" w:rsidP="00C9401C">
      <w:pPr>
        <w:widowControl w:val="0"/>
        <w:autoSpaceDE w:val="0"/>
        <w:autoSpaceDN w:val="0"/>
        <w:adjustRightInd w:val="0"/>
        <w:ind w:right="565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03268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FC7B62" w:rsidRPr="00B13D9F">
        <w:rPr>
          <w:rFonts w:ascii="Times New Roman" w:hAnsi="Times New Roman" w:cs="Times New Roman"/>
        </w:rPr>
        <w:t xml:space="preserve">к </w:t>
      </w:r>
      <w:r w:rsidR="00B63F09">
        <w:rPr>
          <w:rFonts w:ascii="Times New Roman" w:hAnsi="Times New Roman" w:cs="Times New Roman"/>
        </w:rPr>
        <w:t>Договор</w:t>
      </w:r>
      <w:r w:rsidR="00FC7B62">
        <w:rPr>
          <w:rFonts w:ascii="Times New Roman" w:hAnsi="Times New Roman" w:cs="Times New Roman"/>
        </w:rPr>
        <w:t>у</w:t>
      </w:r>
    </w:p>
    <w:p w:rsidR="00FC7B62" w:rsidRPr="00B13D9F" w:rsidRDefault="00FC7B62" w:rsidP="00C9401C">
      <w:pPr>
        <w:widowControl w:val="0"/>
        <w:autoSpaceDE w:val="0"/>
        <w:autoSpaceDN w:val="0"/>
        <w:adjustRightInd w:val="0"/>
        <w:ind w:right="565" w:firstLine="2750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№ </w:t>
      </w:r>
      <w:r w:rsidR="006922A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B13D9F">
        <w:rPr>
          <w:rFonts w:ascii="Times New Roman" w:hAnsi="Times New Roman" w:cs="Times New Roman"/>
        </w:rPr>
        <w:t>от «</w:t>
      </w:r>
      <w:r w:rsidR="006922AE">
        <w:rPr>
          <w:rFonts w:ascii="Times New Roman" w:hAnsi="Times New Roman" w:cs="Times New Roman"/>
        </w:rPr>
        <w:t>___</w:t>
      </w:r>
      <w:r w:rsidRPr="00B13D9F">
        <w:rPr>
          <w:rFonts w:ascii="Times New Roman" w:hAnsi="Times New Roman" w:cs="Times New Roman"/>
        </w:rPr>
        <w:t xml:space="preserve">» </w:t>
      </w:r>
      <w:r w:rsidR="006922A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 w:rsidRPr="00B13D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B13D9F">
        <w:rPr>
          <w:rFonts w:ascii="Times New Roman" w:hAnsi="Times New Roman" w:cs="Times New Roman"/>
        </w:rPr>
        <w:t>г.</w:t>
      </w:r>
    </w:p>
    <w:p w:rsidR="00FC7B62" w:rsidRPr="002C7C4A" w:rsidRDefault="00FC7B62" w:rsidP="00B13D9F">
      <w:pPr>
        <w:rPr>
          <w:rFonts w:ascii="Times New Roman" w:hAnsi="Times New Roman" w:cs="Times New Roman"/>
        </w:rPr>
      </w:pPr>
    </w:p>
    <w:p w:rsidR="00FC7B62" w:rsidRPr="002C7C4A" w:rsidRDefault="00FC7B62" w:rsidP="00315CE8">
      <w:pPr>
        <w:pStyle w:val="2f3"/>
        <w:tabs>
          <w:tab w:val="clear" w:pos="1152"/>
          <w:tab w:val="left" w:pos="426"/>
        </w:tabs>
        <w:ind w:left="0" w:firstLine="0"/>
        <w:jc w:val="center"/>
      </w:pPr>
      <w:r w:rsidRPr="002C7C4A">
        <w:t>ТЕХНИЧЕСКОЕ ЗАДАНИЕ</w:t>
      </w:r>
    </w:p>
    <w:p w:rsidR="00FC7B62" w:rsidRPr="002C7C4A" w:rsidRDefault="009E7E8E" w:rsidP="00315CE8">
      <w:pPr>
        <w:jc w:val="center"/>
        <w:rPr>
          <w:rStyle w:val="ng-binding"/>
          <w:rFonts w:ascii="Times New Roman" w:hAnsi="Times New Roman" w:cs="Times New Roman"/>
          <w:b/>
          <w:bCs/>
        </w:rPr>
      </w:pPr>
      <w:r>
        <w:rPr>
          <w:rStyle w:val="ng-binding"/>
          <w:rFonts w:ascii="Times New Roman" w:hAnsi="Times New Roman" w:cs="Times New Roman"/>
          <w:b/>
          <w:bCs/>
        </w:rPr>
        <w:t xml:space="preserve">на </w:t>
      </w:r>
      <w:r w:rsidR="00FC7B62" w:rsidRPr="002C7C4A">
        <w:rPr>
          <w:rStyle w:val="ng-binding"/>
          <w:rFonts w:ascii="Times New Roman" w:hAnsi="Times New Roman" w:cs="Times New Roman"/>
          <w:b/>
          <w:bCs/>
        </w:rPr>
        <w:t>приобретение и поставк</w:t>
      </w:r>
      <w:r>
        <w:rPr>
          <w:rStyle w:val="ng-binding"/>
          <w:rFonts w:ascii="Times New Roman" w:hAnsi="Times New Roman" w:cs="Times New Roman"/>
          <w:b/>
          <w:bCs/>
        </w:rPr>
        <w:t>у</w:t>
      </w:r>
      <w:r w:rsidR="00FC7B62" w:rsidRPr="002C7C4A">
        <w:rPr>
          <w:rStyle w:val="ng-binding"/>
          <w:rFonts w:ascii="Times New Roman" w:hAnsi="Times New Roman" w:cs="Times New Roman"/>
          <w:b/>
          <w:bCs/>
        </w:rPr>
        <w:t xml:space="preserve"> </w:t>
      </w:r>
      <w:r w:rsidR="006922AE">
        <w:rPr>
          <w:rStyle w:val="ng-binding"/>
          <w:rFonts w:ascii="Times New Roman" w:hAnsi="Times New Roman" w:cs="Times New Roman"/>
          <w:b/>
          <w:bCs/>
        </w:rPr>
        <w:t>нового автомобиля ГАЗ 275270-00373</w:t>
      </w:r>
      <w:r w:rsidR="00FC7B62" w:rsidRPr="002C7C4A">
        <w:rPr>
          <w:rStyle w:val="ng-binding"/>
          <w:rFonts w:ascii="Times New Roman" w:hAnsi="Times New Roman" w:cs="Times New Roman"/>
        </w:rPr>
        <w:t xml:space="preserve"> </w:t>
      </w:r>
      <w:r w:rsidR="00FC7B62" w:rsidRPr="002C7C4A">
        <w:rPr>
          <w:rStyle w:val="ng-binding"/>
          <w:rFonts w:ascii="Times New Roman" w:hAnsi="Times New Roman" w:cs="Times New Roman"/>
          <w:b/>
          <w:bCs/>
        </w:rPr>
        <w:t xml:space="preserve">для нужд </w:t>
      </w:r>
    </w:p>
    <w:p w:rsidR="00FC7B62" w:rsidRPr="002C7C4A" w:rsidRDefault="00FC7B62" w:rsidP="00315CE8">
      <w:pPr>
        <w:jc w:val="center"/>
        <w:rPr>
          <w:rFonts w:ascii="Times New Roman" w:hAnsi="Times New Roman" w:cs="Times New Roman"/>
        </w:rPr>
      </w:pPr>
      <w:r w:rsidRPr="002C7C4A">
        <w:rPr>
          <w:rFonts w:ascii="Times New Roman" w:hAnsi="Times New Roman" w:cs="Times New Roman"/>
          <w:b/>
          <w:bCs/>
        </w:rPr>
        <w:t>МУ</w:t>
      </w:r>
      <w:r w:rsidRPr="002C7C4A">
        <w:rPr>
          <w:rFonts w:ascii="Times New Roman" w:hAnsi="Times New Roman" w:cs="Times New Roman"/>
        </w:rPr>
        <w:t xml:space="preserve"> </w:t>
      </w:r>
      <w:r w:rsidRPr="002C7C4A">
        <w:rPr>
          <w:rFonts w:ascii="Times New Roman" w:hAnsi="Times New Roman" w:cs="Times New Roman"/>
          <w:b/>
          <w:bCs/>
        </w:rPr>
        <w:t>«Аварийно-спасательной службы «Юпитер»</w:t>
      </w:r>
    </w:p>
    <w:p w:rsidR="00FC7B62" w:rsidRPr="002C7C4A" w:rsidRDefault="00FC7B62" w:rsidP="00315CE8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7E8E" w:rsidRDefault="009E7E8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*заполняется при заключении </w:t>
      </w:r>
      <w:r w:rsidR="00B63F09">
        <w:rPr>
          <w:rFonts w:ascii="Times New Roman" w:hAnsi="Times New Roman" w:cs="Times New Roman"/>
          <w:b/>
          <w:bCs/>
        </w:rPr>
        <w:t>Договор</w:t>
      </w:r>
      <w:r>
        <w:rPr>
          <w:rFonts w:ascii="Times New Roman" w:hAnsi="Times New Roman" w:cs="Times New Roman"/>
          <w:b/>
          <w:bCs/>
        </w:rPr>
        <w:t>а</w:t>
      </w: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p w:rsidR="006922AE" w:rsidRPr="002C7C4A" w:rsidRDefault="006922AE" w:rsidP="00315CE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040"/>
        <w:gridCol w:w="4599"/>
      </w:tblGrid>
      <w:tr w:rsidR="00FC7B62" w:rsidRPr="00B13D9F">
        <w:tc>
          <w:tcPr>
            <w:tcW w:w="5040" w:type="dxa"/>
          </w:tcPr>
          <w:p w:rsidR="00FC7B62" w:rsidRPr="00865BE6" w:rsidRDefault="00FC7B62" w:rsidP="00DF3D71">
            <w:pPr>
              <w:rPr>
                <w:rFonts w:ascii="Times New Roman" w:hAnsi="Times New Roman" w:cs="Times New Roman"/>
              </w:rPr>
            </w:pPr>
            <w:r w:rsidRPr="00865BE6">
              <w:rPr>
                <w:rFonts w:ascii="Times New Roman" w:hAnsi="Times New Roman" w:cs="Times New Roman"/>
              </w:rPr>
              <w:t>Директор</w:t>
            </w:r>
          </w:p>
          <w:p w:rsidR="00FC7B62" w:rsidRPr="00865BE6" w:rsidRDefault="00FC7B62" w:rsidP="00DF3D7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FC7B62" w:rsidRPr="00B13D9F" w:rsidRDefault="00FC7B62" w:rsidP="00E65EB7">
            <w:pPr>
              <w:rPr>
                <w:rFonts w:ascii="Times New Roman" w:hAnsi="Times New Roman" w:cs="Times New Roman"/>
                <w:kern w:val="3"/>
              </w:rPr>
            </w:pPr>
            <w:bookmarkStart w:id="6" w:name="_GoBack"/>
            <w:bookmarkEnd w:id="6"/>
          </w:p>
        </w:tc>
      </w:tr>
      <w:tr w:rsidR="00FC7B62" w:rsidRPr="00B13D9F">
        <w:tc>
          <w:tcPr>
            <w:tcW w:w="5040" w:type="dxa"/>
          </w:tcPr>
          <w:p w:rsidR="00FC7B62" w:rsidRPr="00B13D9F" w:rsidRDefault="00FC7B62" w:rsidP="00DF3D71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B62" w:rsidRPr="00B13D9F" w:rsidRDefault="00FC7B62" w:rsidP="00DF3D71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А.О. Павлов)</w:t>
            </w:r>
          </w:p>
          <w:p w:rsidR="00FC7B62" w:rsidRPr="00B13D9F" w:rsidRDefault="00FC7B62" w:rsidP="00DF3D71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B62" w:rsidRPr="00B13D9F" w:rsidRDefault="00FC7B62" w:rsidP="00DF3D71">
            <w:pPr>
              <w:pStyle w:val="aff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9" w:type="dxa"/>
          </w:tcPr>
          <w:p w:rsidR="00FC7B62" w:rsidRPr="00B13D9F" w:rsidRDefault="00FC7B62" w:rsidP="00DF3D71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B62" w:rsidRPr="00B13D9F" w:rsidRDefault="00FC7B62" w:rsidP="00DF3D71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13D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7B62" w:rsidRPr="00B13D9F" w:rsidRDefault="00FC7B62" w:rsidP="00DF3D71">
            <w:pPr>
              <w:pStyle w:val="af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B62" w:rsidRPr="00B13D9F" w:rsidRDefault="00FC7B62" w:rsidP="00DF3D71">
            <w:pPr>
              <w:pStyle w:val="aff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32688" w:rsidRDefault="00032688" w:rsidP="00B13D9F">
      <w:pPr>
        <w:rPr>
          <w:rFonts w:ascii="Times New Roman" w:hAnsi="Times New Roman" w:cs="Times New Roman"/>
        </w:rPr>
      </w:pPr>
    </w:p>
    <w:p w:rsidR="00032688" w:rsidRDefault="00032688" w:rsidP="000326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70560" w:rsidRPr="00B13D9F" w:rsidRDefault="00C70560" w:rsidP="00C70560">
      <w:pPr>
        <w:widowControl w:val="0"/>
        <w:autoSpaceDE w:val="0"/>
        <w:autoSpaceDN w:val="0"/>
        <w:adjustRightInd w:val="0"/>
        <w:ind w:right="565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№7 </w:t>
      </w:r>
      <w:r w:rsidRPr="00B13D9F">
        <w:rPr>
          <w:rFonts w:ascii="Times New Roman" w:hAnsi="Times New Roman" w:cs="Times New Roman"/>
        </w:rPr>
        <w:t xml:space="preserve">к </w:t>
      </w:r>
      <w:r w:rsidR="00B63F09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</w:p>
    <w:p w:rsidR="00C70560" w:rsidRPr="00B13D9F" w:rsidRDefault="00C70560" w:rsidP="00C70560">
      <w:pPr>
        <w:widowControl w:val="0"/>
        <w:autoSpaceDE w:val="0"/>
        <w:autoSpaceDN w:val="0"/>
        <w:adjustRightInd w:val="0"/>
        <w:ind w:right="565" w:firstLine="2750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__________ </w:t>
      </w:r>
      <w:r w:rsidRPr="00B13D9F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___</w:t>
      </w:r>
      <w:r w:rsidRPr="00B13D9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________ </w:t>
      </w:r>
      <w:r w:rsidRPr="00B13D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B13D9F">
        <w:rPr>
          <w:rFonts w:ascii="Times New Roman" w:hAnsi="Times New Roman" w:cs="Times New Roman"/>
        </w:rPr>
        <w:t>г.</w:t>
      </w:r>
    </w:p>
    <w:p w:rsidR="00032688" w:rsidRPr="00032688" w:rsidRDefault="00032688" w:rsidP="00032688">
      <w:pPr>
        <w:rPr>
          <w:rFonts w:ascii="Times New Roman" w:hAnsi="Times New Roman" w:cs="Times New Roman"/>
          <w:b/>
          <w:bCs/>
        </w:rPr>
      </w:pPr>
    </w:p>
    <w:p w:rsidR="00032688" w:rsidRPr="00032688" w:rsidRDefault="00032688" w:rsidP="00DC25EF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032688">
        <w:rPr>
          <w:rFonts w:ascii="Times New Roman" w:hAnsi="Times New Roman" w:cs="Times New Roman"/>
          <w:b/>
          <w:bCs/>
        </w:rPr>
        <w:t>ФОРМА</w:t>
      </w:r>
    </w:p>
    <w:p w:rsidR="00032688" w:rsidRPr="00032688" w:rsidRDefault="00032688" w:rsidP="00DC25EF">
      <w:pPr>
        <w:ind w:firstLine="709"/>
        <w:jc w:val="center"/>
        <w:rPr>
          <w:rFonts w:ascii="Times New Roman" w:hAnsi="Times New Roman" w:cs="Times New Roman"/>
          <w:bCs/>
        </w:rPr>
      </w:pPr>
      <w:bookmarkStart w:id="7" w:name="_Toc423361485"/>
      <w:r w:rsidRPr="00032688">
        <w:rPr>
          <w:rFonts w:ascii="Times New Roman" w:hAnsi="Times New Roman" w:cs="Times New Roman"/>
          <w:bCs/>
        </w:rPr>
        <w:t>АКТ ПРИЕМА-ПЕРЕДАЧИ ТОВАР</w:t>
      </w:r>
      <w:bookmarkEnd w:id="7"/>
      <w:r w:rsidRPr="00032688">
        <w:rPr>
          <w:rFonts w:ascii="Times New Roman" w:hAnsi="Times New Roman" w:cs="Times New Roman"/>
          <w:bCs/>
        </w:rPr>
        <w:t>А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proofErr w:type="gramStart"/>
      <w:r w:rsidRPr="00032688">
        <w:rPr>
          <w:rFonts w:ascii="Times New Roman" w:hAnsi="Times New Roman" w:cs="Times New Roman"/>
        </w:rPr>
        <w:t>г</w:t>
      </w:r>
      <w:proofErr w:type="gramEnd"/>
      <w:r w:rsidRPr="00032688">
        <w:rPr>
          <w:rFonts w:ascii="Times New Roman" w:hAnsi="Times New Roman" w:cs="Times New Roman"/>
        </w:rPr>
        <w:t>. _________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proofErr w:type="gramStart"/>
      <w:r w:rsidRPr="00032688">
        <w:rPr>
          <w:rFonts w:ascii="Times New Roman" w:hAnsi="Times New Roman" w:cs="Times New Roman"/>
        </w:rPr>
        <w:t>_______________________________________________________________, именуемое в дальнейшем «Поставщик», в лице _____________________________________, действующего на основании _____________________________________, с одной стороны, и _______________________________________________________, именуемое в дальнейшем «Заказчик», в лице _________________________________, действующего  на основании _______________________, с другой стороны, составили настоящий акт о нижеследующем:</w:t>
      </w:r>
      <w:proofErr w:type="gramEnd"/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>1. В соответствии с</w:t>
      </w:r>
      <w:r w:rsidR="00DC25EF">
        <w:rPr>
          <w:rFonts w:ascii="Times New Roman" w:hAnsi="Times New Roman" w:cs="Times New Roman"/>
        </w:rPr>
        <w:t xml:space="preserve"> </w:t>
      </w:r>
      <w:r w:rsidR="00DC25EF">
        <w:rPr>
          <w:rFonts w:ascii="Times New Roman" w:hAnsi="Times New Roman" w:cs="Times New Roman"/>
          <w:bCs/>
        </w:rPr>
        <w:t xml:space="preserve">Муниципальным </w:t>
      </w:r>
      <w:r w:rsidRPr="00032688">
        <w:rPr>
          <w:rFonts w:ascii="Times New Roman" w:hAnsi="Times New Roman" w:cs="Times New Roman"/>
          <w:bCs/>
        </w:rPr>
        <w:t xml:space="preserve"> </w:t>
      </w:r>
      <w:r w:rsidR="00B63F09">
        <w:rPr>
          <w:rFonts w:ascii="Times New Roman" w:hAnsi="Times New Roman" w:cs="Times New Roman"/>
          <w:bCs/>
        </w:rPr>
        <w:t>договор</w:t>
      </w:r>
      <w:r w:rsidRPr="00032688">
        <w:rPr>
          <w:rFonts w:ascii="Times New Roman" w:hAnsi="Times New Roman" w:cs="Times New Roman"/>
          <w:bCs/>
        </w:rPr>
        <w:t xml:space="preserve">ом от «___» _______ 20___ г. № _________ на поставку </w:t>
      </w:r>
      <w:r w:rsidRPr="00032688">
        <w:rPr>
          <w:rFonts w:ascii="Times New Roman" w:hAnsi="Times New Roman" w:cs="Times New Roman"/>
        </w:rPr>
        <w:t xml:space="preserve">_________________ (далее — </w:t>
      </w:r>
      <w:r w:rsidR="00B63F09">
        <w:rPr>
          <w:rFonts w:ascii="Times New Roman" w:hAnsi="Times New Roman" w:cs="Times New Roman"/>
        </w:rPr>
        <w:t>Договор</w:t>
      </w:r>
      <w:r w:rsidRPr="00032688">
        <w:rPr>
          <w:rFonts w:ascii="Times New Roman" w:hAnsi="Times New Roman" w:cs="Times New Roman"/>
        </w:rPr>
        <w:t xml:space="preserve">) Поставщик выполнил обязательства по поставке Заказчику товаров и оказанию сопутствующих </w:t>
      </w:r>
      <w:r w:rsidR="00DC25EF">
        <w:rPr>
          <w:rFonts w:ascii="Times New Roman" w:hAnsi="Times New Roman" w:cs="Times New Roman"/>
        </w:rPr>
        <w:t>у</w:t>
      </w:r>
      <w:r w:rsidRPr="00032688">
        <w:rPr>
          <w:rFonts w:ascii="Times New Roman" w:hAnsi="Times New Roman" w:cs="Times New Roman"/>
        </w:rPr>
        <w:t>слуг:____________________________________________________________________________________________________________________________.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>2. Фактические характеристики и качество товаров (</w:t>
      </w:r>
      <w:r w:rsidRPr="00032688">
        <w:rPr>
          <w:rFonts w:ascii="Times New Roman" w:hAnsi="Times New Roman" w:cs="Times New Roman"/>
          <w:i/>
          <w:iCs/>
        </w:rPr>
        <w:t>и сопутствующих услуг</w:t>
      </w:r>
      <w:r w:rsidRPr="00032688">
        <w:rPr>
          <w:rFonts w:ascii="Times New Roman" w:hAnsi="Times New Roman" w:cs="Times New Roman"/>
        </w:rPr>
        <w:t xml:space="preserve">) соответствует (не соответствует) требованиям </w:t>
      </w:r>
      <w:r w:rsidR="00B63F09">
        <w:rPr>
          <w:rFonts w:ascii="Times New Roman" w:hAnsi="Times New Roman" w:cs="Times New Roman"/>
        </w:rPr>
        <w:t>Договор</w:t>
      </w:r>
      <w:r w:rsidRPr="00032688">
        <w:rPr>
          <w:rFonts w:ascii="Times New Roman" w:hAnsi="Times New Roman" w:cs="Times New Roman"/>
        </w:rPr>
        <w:t>а: ______________________________.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 xml:space="preserve">3. Вышеуказанные поставки согласно </w:t>
      </w:r>
      <w:r w:rsidR="00B63F09">
        <w:rPr>
          <w:rFonts w:ascii="Times New Roman" w:hAnsi="Times New Roman" w:cs="Times New Roman"/>
        </w:rPr>
        <w:t>Договор</w:t>
      </w:r>
      <w:r w:rsidRPr="00032688">
        <w:rPr>
          <w:rFonts w:ascii="Times New Roman" w:hAnsi="Times New Roman" w:cs="Times New Roman"/>
        </w:rPr>
        <w:t>у должны быть выполнены в срок до «__» ___________ 20__ г. включительно, фактически выполнены «__» __________ 20__ г.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>4. Недостатки товаров (</w:t>
      </w:r>
      <w:r w:rsidRPr="00032688">
        <w:rPr>
          <w:rFonts w:ascii="Times New Roman" w:hAnsi="Times New Roman" w:cs="Times New Roman"/>
          <w:i/>
        </w:rPr>
        <w:t>и сопутствующих услуг</w:t>
      </w:r>
      <w:r w:rsidRPr="00032688">
        <w:rPr>
          <w:rFonts w:ascii="Times New Roman" w:hAnsi="Times New Roman" w:cs="Times New Roman"/>
        </w:rPr>
        <w:t xml:space="preserve">) </w:t>
      </w:r>
      <w:r w:rsidRPr="00032688">
        <w:rPr>
          <w:rFonts w:ascii="Times New Roman" w:hAnsi="Times New Roman" w:cs="Times New Roman"/>
          <w:i/>
        </w:rPr>
        <w:t>(выявлены, не выявлены)</w:t>
      </w:r>
      <w:r w:rsidRPr="00032688">
        <w:rPr>
          <w:rFonts w:ascii="Times New Roman" w:hAnsi="Times New Roman" w:cs="Times New Roman"/>
        </w:rPr>
        <w:t>: ____________________</w:t>
      </w:r>
      <w:r w:rsidRPr="00032688">
        <w:rPr>
          <w:rFonts w:ascii="Times New Roman" w:hAnsi="Times New Roman" w:cs="Times New Roman"/>
          <w:i/>
        </w:rPr>
        <w:t>.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>5. Сведения о выполненных проверках товаров и их результатах: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>____________________________________________________________________.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>6. Вывод о работоспособности поставленных товаров:_________________.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 xml:space="preserve">7. Сумма, подлежащая оплате Поставщику в соответствии с условиями </w:t>
      </w:r>
      <w:r w:rsidR="00B63F09">
        <w:rPr>
          <w:rFonts w:ascii="Times New Roman" w:hAnsi="Times New Roman" w:cs="Times New Roman"/>
        </w:rPr>
        <w:t>Договор</w:t>
      </w:r>
      <w:r w:rsidRPr="00032688">
        <w:rPr>
          <w:rFonts w:ascii="Times New Roman" w:hAnsi="Times New Roman" w:cs="Times New Roman"/>
        </w:rPr>
        <w:t>а __________________________________________________________.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 xml:space="preserve">8. В соответствии с пунктом ____ </w:t>
      </w:r>
      <w:r w:rsidR="00B63F09">
        <w:rPr>
          <w:rFonts w:ascii="Times New Roman" w:hAnsi="Times New Roman" w:cs="Times New Roman"/>
        </w:rPr>
        <w:t>Договор</w:t>
      </w:r>
      <w:r w:rsidRPr="00032688">
        <w:rPr>
          <w:rFonts w:ascii="Times New Roman" w:hAnsi="Times New Roman" w:cs="Times New Roman"/>
        </w:rPr>
        <w:t>а сумма штрафных санкций составляет _____________ (</w:t>
      </w:r>
      <w:r w:rsidRPr="00032688">
        <w:rPr>
          <w:rFonts w:ascii="Times New Roman" w:hAnsi="Times New Roman" w:cs="Times New Roman"/>
          <w:i/>
          <w:iCs/>
        </w:rPr>
        <w:t>указывается порядок расчета штрафных санкций</w:t>
      </w:r>
      <w:r w:rsidRPr="00032688">
        <w:rPr>
          <w:rFonts w:ascii="Times New Roman" w:hAnsi="Times New Roman" w:cs="Times New Roman"/>
        </w:rPr>
        <w:t>).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>9. Общая стоимость штрафных санкций составит: ________________________.</w:t>
      </w:r>
    </w:p>
    <w:p w:rsidR="00032688" w:rsidRPr="00032688" w:rsidRDefault="00032688" w:rsidP="00DC25EF">
      <w:pPr>
        <w:ind w:firstLine="709"/>
        <w:rPr>
          <w:rFonts w:ascii="Times New Roman" w:hAnsi="Times New Roman" w:cs="Times New Roman"/>
        </w:rPr>
      </w:pPr>
      <w:r w:rsidRPr="00032688">
        <w:rPr>
          <w:rFonts w:ascii="Times New Roman" w:hAnsi="Times New Roman" w:cs="Times New Roman"/>
        </w:rPr>
        <w:t>10. Итоговая сумма, подлежащая оплате Поставщику с учетом удержания штрафных санкций, составляет _________________________________________.</w:t>
      </w:r>
    </w:p>
    <w:p w:rsidR="00032688" w:rsidRPr="00032688" w:rsidRDefault="00032688" w:rsidP="0003268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381"/>
        <w:tblOverlap w:val="never"/>
        <w:tblW w:w="9495" w:type="dxa"/>
        <w:shd w:val="clear" w:color="auto" w:fill="D9D9D9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7"/>
        <w:gridCol w:w="5008"/>
      </w:tblGrid>
      <w:tr w:rsidR="00BD6A8C" w:rsidRPr="00032688" w:rsidTr="00BD6A8C">
        <w:tc>
          <w:tcPr>
            <w:tcW w:w="4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88" w:rsidRPr="00032688" w:rsidRDefault="00032688" w:rsidP="00032688">
            <w:pPr>
              <w:rPr>
                <w:rFonts w:ascii="Times New Roman" w:hAnsi="Times New Roman" w:cs="Times New Roman"/>
              </w:rPr>
            </w:pPr>
            <w:r w:rsidRPr="00032688">
              <w:rPr>
                <w:rFonts w:ascii="Times New Roman" w:hAnsi="Times New Roman" w:cs="Times New Roman"/>
              </w:rPr>
              <w:t>ПЕРЕДАЛ:</w:t>
            </w:r>
          </w:p>
          <w:p w:rsidR="002A40A9" w:rsidRPr="00032688" w:rsidRDefault="00032688" w:rsidP="00032688">
            <w:pPr>
              <w:rPr>
                <w:rFonts w:ascii="Times New Roman" w:hAnsi="Times New Roman" w:cs="Times New Roman"/>
              </w:rPr>
            </w:pPr>
            <w:r w:rsidRPr="00032688">
              <w:rPr>
                <w:rFonts w:ascii="Times New Roman" w:hAnsi="Times New Roman" w:cs="Times New Roman"/>
              </w:rPr>
              <w:t>От Поставщика:</w:t>
            </w:r>
          </w:p>
        </w:tc>
        <w:tc>
          <w:tcPr>
            <w:tcW w:w="5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88" w:rsidRPr="00032688" w:rsidRDefault="00032688" w:rsidP="00032688">
            <w:pPr>
              <w:rPr>
                <w:rFonts w:ascii="Times New Roman" w:hAnsi="Times New Roman" w:cs="Times New Roman"/>
              </w:rPr>
            </w:pPr>
            <w:r w:rsidRPr="00032688">
              <w:rPr>
                <w:rFonts w:ascii="Times New Roman" w:hAnsi="Times New Roman" w:cs="Times New Roman"/>
              </w:rPr>
              <w:t>ПРИНЯЛ:</w:t>
            </w:r>
          </w:p>
          <w:p w:rsidR="002A40A9" w:rsidRPr="00032688" w:rsidRDefault="00032688" w:rsidP="00032688">
            <w:pPr>
              <w:rPr>
                <w:rFonts w:ascii="Times New Roman" w:hAnsi="Times New Roman" w:cs="Times New Roman"/>
              </w:rPr>
            </w:pPr>
            <w:r w:rsidRPr="00032688">
              <w:rPr>
                <w:rFonts w:ascii="Times New Roman" w:hAnsi="Times New Roman" w:cs="Times New Roman"/>
              </w:rPr>
              <w:t>От Заказчика:</w:t>
            </w:r>
          </w:p>
        </w:tc>
      </w:tr>
      <w:tr w:rsidR="00BD6A8C" w:rsidRPr="00032688" w:rsidTr="00BD6A8C">
        <w:trPr>
          <w:trHeight w:val="70"/>
        </w:trPr>
        <w:tc>
          <w:tcPr>
            <w:tcW w:w="4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88" w:rsidRPr="00032688" w:rsidRDefault="00032688" w:rsidP="00032688">
            <w:pPr>
              <w:rPr>
                <w:rFonts w:ascii="Times New Roman" w:hAnsi="Times New Roman" w:cs="Times New Roman"/>
                <w:bCs/>
              </w:rPr>
            </w:pPr>
            <w:r w:rsidRPr="00032688">
              <w:rPr>
                <w:rFonts w:ascii="Times New Roman" w:hAnsi="Times New Roman" w:cs="Times New Roman"/>
                <w:bCs/>
              </w:rPr>
              <w:t>______________ /____________ /</w:t>
            </w:r>
          </w:p>
          <w:p w:rsidR="00032688" w:rsidRPr="00032688" w:rsidRDefault="00032688" w:rsidP="00032688">
            <w:pPr>
              <w:rPr>
                <w:rFonts w:ascii="Times New Roman" w:hAnsi="Times New Roman" w:cs="Times New Roman"/>
                <w:bCs/>
              </w:rPr>
            </w:pPr>
            <w:r w:rsidRPr="00032688">
              <w:rPr>
                <w:rFonts w:ascii="Times New Roman" w:hAnsi="Times New Roman" w:cs="Times New Roman"/>
                <w:bCs/>
              </w:rPr>
              <w:t>«___» ____________20__ г.</w:t>
            </w:r>
          </w:p>
          <w:p w:rsidR="002A40A9" w:rsidRPr="00032688" w:rsidRDefault="00032688" w:rsidP="00032688">
            <w:pPr>
              <w:rPr>
                <w:rFonts w:ascii="Times New Roman" w:hAnsi="Times New Roman" w:cs="Times New Roman"/>
                <w:bCs/>
              </w:rPr>
            </w:pPr>
            <w:r w:rsidRPr="00032688">
              <w:rPr>
                <w:rFonts w:ascii="Times New Roman" w:hAnsi="Times New Roman" w:cs="Times New Roman"/>
                <w:bCs/>
              </w:rPr>
              <w:t>М.П.</w:t>
            </w:r>
            <w:r w:rsidRPr="00032688">
              <w:rPr>
                <w:rFonts w:ascii="Times New Roman" w:hAnsi="Times New Roman" w:cs="Times New Roman"/>
                <w:bCs/>
                <w:i/>
              </w:rPr>
              <w:t xml:space="preserve"> (при наличии)</w:t>
            </w:r>
          </w:p>
        </w:tc>
        <w:tc>
          <w:tcPr>
            <w:tcW w:w="5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88" w:rsidRPr="00032688" w:rsidRDefault="00032688" w:rsidP="00032688">
            <w:pPr>
              <w:rPr>
                <w:rFonts w:ascii="Times New Roman" w:hAnsi="Times New Roman" w:cs="Times New Roman"/>
              </w:rPr>
            </w:pPr>
            <w:r w:rsidRPr="00032688">
              <w:rPr>
                <w:rFonts w:ascii="Times New Roman" w:hAnsi="Times New Roman" w:cs="Times New Roman"/>
              </w:rPr>
              <w:t>_________________ /</w:t>
            </w:r>
            <w:r w:rsidRPr="00032688">
              <w:rPr>
                <w:rFonts w:ascii="Times New Roman" w:hAnsi="Times New Roman" w:cs="Times New Roman"/>
                <w:bCs/>
              </w:rPr>
              <w:t xml:space="preserve"> П</w:t>
            </w:r>
            <w:r w:rsidRPr="00DC25EF">
              <w:rPr>
                <w:rFonts w:ascii="Times New Roman" w:hAnsi="Times New Roman" w:cs="Times New Roman"/>
                <w:bCs/>
              </w:rPr>
              <w:t>авлов</w:t>
            </w:r>
            <w:r w:rsidRPr="00032688">
              <w:rPr>
                <w:rFonts w:ascii="Times New Roman" w:hAnsi="Times New Roman" w:cs="Times New Roman"/>
                <w:bCs/>
              </w:rPr>
              <w:t xml:space="preserve"> А.О.</w:t>
            </w:r>
            <w:r w:rsidRPr="00032688">
              <w:rPr>
                <w:rFonts w:ascii="Times New Roman" w:hAnsi="Times New Roman" w:cs="Times New Roman"/>
              </w:rPr>
              <w:t>/</w:t>
            </w:r>
          </w:p>
          <w:p w:rsidR="00032688" w:rsidRPr="00032688" w:rsidRDefault="00032688" w:rsidP="00032688">
            <w:pPr>
              <w:rPr>
                <w:rFonts w:ascii="Times New Roman" w:hAnsi="Times New Roman" w:cs="Times New Roman"/>
                <w:bCs/>
              </w:rPr>
            </w:pPr>
            <w:r w:rsidRPr="00032688">
              <w:rPr>
                <w:rFonts w:ascii="Times New Roman" w:hAnsi="Times New Roman" w:cs="Times New Roman"/>
                <w:bCs/>
              </w:rPr>
              <w:t>«___» ____________20</w:t>
            </w:r>
            <w:r w:rsidRPr="00BD6A8C">
              <w:rPr>
                <w:rFonts w:ascii="Times New Roman" w:hAnsi="Times New Roman" w:cs="Times New Roman"/>
                <w:bCs/>
                <w:shd w:val="clear" w:color="auto" w:fill="FFFFFF"/>
              </w:rPr>
              <w:t>__</w:t>
            </w:r>
            <w:r w:rsidRPr="00032688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2A40A9" w:rsidRPr="00032688" w:rsidRDefault="00032688" w:rsidP="00032688">
            <w:pPr>
              <w:rPr>
                <w:rFonts w:ascii="Times New Roman" w:hAnsi="Times New Roman" w:cs="Times New Roman"/>
              </w:rPr>
            </w:pPr>
            <w:r w:rsidRPr="00032688">
              <w:rPr>
                <w:rFonts w:ascii="Times New Roman" w:hAnsi="Times New Roman" w:cs="Times New Roman"/>
              </w:rPr>
              <w:t>М.П.</w:t>
            </w:r>
            <w:r w:rsidRPr="00032688">
              <w:rPr>
                <w:rFonts w:ascii="Times New Roman" w:hAnsi="Times New Roman" w:cs="Times New Roman"/>
                <w:bCs/>
                <w:i/>
              </w:rPr>
              <w:t xml:space="preserve"> (при наличии)</w:t>
            </w:r>
          </w:p>
        </w:tc>
      </w:tr>
    </w:tbl>
    <w:p w:rsidR="00FC7B62" w:rsidRDefault="00FC7B62" w:rsidP="00B13D9F">
      <w:pPr>
        <w:rPr>
          <w:rFonts w:ascii="Times New Roman" w:hAnsi="Times New Roman" w:cs="Times New Roman"/>
        </w:rPr>
      </w:pPr>
    </w:p>
    <w:sectPr w:rsidR="00FC7B62" w:rsidSect="00DC25EF">
      <w:headerReference w:type="even" r:id="rId8"/>
      <w:footerReference w:type="even" r:id="rId9"/>
      <w:footerReference w:type="default" r:id="rId10"/>
      <w:pgSz w:w="11910" w:h="16840"/>
      <w:pgMar w:top="640" w:right="280" w:bottom="851" w:left="10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5B" w:rsidRDefault="004E415B">
      <w:r>
        <w:separator/>
      </w:r>
    </w:p>
  </w:endnote>
  <w:endnote w:type="continuationSeparator" w:id="0">
    <w:p w:rsidR="004E415B" w:rsidRDefault="004E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34" w:rsidRDefault="00287C3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65EB7"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34" w:rsidRDefault="00287C3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65EB7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5B" w:rsidRDefault="004E415B">
      <w:r>
        <w:separator/>
      </w:r>
    </w:p>
  </w:footnote>
  <w:footnote w:type="continuationSeparator" w:id="0">
    <w:p w:rsidR="004E415B" w:rsidRDefault="004E4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34" w:rsidRDefault="00287C34" w:rsidP="009D6223">
    <w:pPr>
      <w:pStyle w:val="af5"/>
      <w:framePr w:wrap="auto" w:vAnchor="text" w:hAnchor="margin" w:xAlign="center" w:y="1"/>
      <w:rPr>
        <w:rStyle w:val="af8"/>
      </w:rPr>
    </w:pPr>
  </w:p>
  <w:p w:rsidR="00287C34" w:rsidRDefault="00287C34" w:rsidP="006922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6E2F7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9B810EE"/>
    <w:multiLevelType w:val="multilevel"/>
    <w:tmpl w:val="554C9FD4"/>
    <w:styleLink w:val="WW8Num1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4">
    <w:nsid w:val="0BA56131"/>
    <w:multiLevelType w:val="multilevel"/>
    <w:tmpl w:val="BB403282"/>
    <w:styleLink w:val="WW8Num9"/>
    <w:lvl w:ilvl="0">
      <w:numFmt w:val="bullet"/>
      <w:lvlText w:val=""/>
      <w:lvlJc w:val="left"/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5">
    <w:nsid w:val="13B41B05"/>
    <w:multiLevelType w:val="multilevel"/>
    <w:tmpl w:val="763C3974"/>
    <w:styleLink w:val="WW8Num3"/>
    <w:lvl w:ilvl="0">
      <w:numFmt w:val="bullet"/>
      <w:pStyle w:val="2"/>
      <w:lvlText w:val=""/>
      <w:lvlJc w:val="left"/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6">
    <w:nsid w:val="1F134D75"/>
    <w:multiLevelType w:val="multilevel"/>
    <w:tmpl w:val="76C6E7A8"/>
    <w:styleLink w:val="WW8Num5"/>
    <w:lvl w:ilvl="0">
      <w:numFmt w:val="bullet"/>
      <w:lvlText w:val=""/>
      <w:lvlJc w:val="left"/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7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>
    <w:nsid w:val="38F24831"/>
    <w:multiLevelType w:val="multilevel"/>
    <w:tmpl w:val="6AEC5AFA"/>
    <w:styleLink w:val="WW8Num7"/>
    <w:lvl w:ilvl="0">
      <w:numFmt w:val="bullet"/>
      <w:lvlText w:val=""/>
      <w:lvlJc w:val="left"/>
      <w:rPr>
        <w:rFonts w:ascii="Symbol" w:hAnsi="Symbol" w:cs="Symbol"/>
        <w:color w:val="auto"/>
        <w:sz w:val="18"/>
        <w:szCs w:val="18"/>
      </w:rPr>
    </w:lvl>
    <w:lvl w:ilvl="1">
      <w:numFmt w:val="bullet"/>
      <w:lvlText w:val=""/>
      <w:lvlJc w:val="left"/>
      <w:rPr>
        <w:rFonts w:ascii="Symbol" w:hAnsi="Symbol" w:cs="Symbol"/>
        <w:color w:val="auto"/>
        <w:sz w:val="18"/>
        <w:szCs w:val="18"/>
      </w:rPr>
    </w:lvl>
    <w:lvl w:ilvl="2">
      <w:numFmt w:val="bullet"/>
      <w:lvlText w:val=""/>
      <w:lvlJc w:val="left"/>
      <w:rPr>
        <w:rFonts w:ascii="Symbol" w:hAnsi="Symbol" w:cs="Symbol"/>
        <w:color w:val="auto"/>
        <w:sz w:val="18"/>
        <w:szCs w:val="18"/>
      </w:rPr>
    </w:lvl>
    <w:lvl w:ilvl="3">
      <w:numFmt w:val="bullet"/>
      <w:lvlText w:val=""/>
      <w:lvlJc w:val="left"/>
      <w:rPr>
        <w:rFonts w:ascii="Symbol" w:hAnsi="Symbol" w:cs="Symbol"/>
        <w:color w:val="auto"/>
        <w:sz w:val="18"/>
        <w:szCs w:val="18"/>
      </w:rPr>
    </w:lvl>
    <w:lvl w:ilvl="4">
      <w:numFmt w:val="bullet"/>
      <w:lvlText w:val=""/>
      <w:lvlJc w:val="left"/>
      <w:rPr>
        <w:rFonts w:ascii="Symbol" w:hAnsi="Symbol" w:cs="Symbol"/>
        <w:color w:val="auto"/>
        <w:sz w:val="18"/>
        <w:szCs w:val="18"/>
      </w:rPr>
    </w:lvl>
    <w:lvl w:ilvl="5">
      <w:numFmt w:val="bullet"/>
      <w:lvlText w:val=""/>
      <w:lvlJc w:val="left"/>
      <w:rPr>
        <w:rFonts w:ascii="Symbol" w:hAnsi="Symbol" w:cs="Symbol"/>
        <w:color w:val="auto"/>
        <w:sz w:val="18"/>
        <w:szCs w:val="18"/>
      </w:rPr>
    </w:lvl>
    <w:lvl w:ilvl="6">
      <w:numFmt w:val="bullet"/>
      <w:lvlText w:val=""/>
      <w:lvlJc w:val="left"/>
      <w:rPr>
        <w:rFonts w:ascii="Symbol" w:hAnsi="Symbol" w:cs="Symbol"/>
        <w:color w:val="auto"/>
        <w:sz w:val="18"/>
        <w:szCs w:val="18"/>
      </w:rPr>
    </w:lvl>
    <w:lvl w:ilvl="7">
      <w:numFmt w:val="bullet"/>
      <w:lvlText w:val=""/>
      <w:lvlJc w:val="left"/>
      <w:rPr>
        <w:rFonts w:ascii="Symbol" w:hAnsi="Symbol" w:cs="Symbol"/>
        <w:color w:val="auto"/>
        <w:sz w:val="18"/>
        <w:szCs w:val="18"/>
      </w:rPr>
    </w:lvl>
    <w:lvl w:ilvl="8">
      <w:numFmt w:val="bullet"/>
      <w:lvlText w:val=""/>
      <w:lvlJc w:val="left"/>
      <w:rPr>
        <w:rFonts w:ascii="Symbol" w:hAnsi="Symbol" w:cs="Symbol"/>
        <w:color w:val="auto"/>
        <w:sz w:val="18"/>
        <w:szCs w:val="18"/>
      </w:rPr>
    </w:lvl>
  </w:abstractNum>
  <w:abstractNum w:abstractNumId="9">
    <w:nsid w:val="41662225"/>
    <w:multiLevelType w:val="multilevel"/>
    <w:tmpl w:val="59A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F3272A1"/>
    <w:multiLevelType w:val="multilevel"/>
    <w:tmpl w:val="900232AA"/>
    <w:styleLink w:val="WW8Num13"/>
    <w:lvl w:ilvl="0">
      <w:numFmt w:val="bullet"/>
      <w:lvlText w:val=""/>
      <w:lvlJc w:val="left"/>
      <w:rPr>
        <w:rFonts w:ascii="Symbol" w:hAnsi="Symbol" w:cs="Symbol"/>
        <w:color w:val="auto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11">
    <w:nsid w:val="61484E83"/>
    <w:multiLevelType w:val="multilevel"/>
    <w:tmpl w:val="96EA33CA"/>
    <w:styleLink w:val="WW8Num6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12">
    <w:nsid w:val="675E3CF8"/>
    <w:multiLevelType w:val="multilevel"/>
    <w:tmpl w:val="6A6C29BA"/>
    <w:styleLink w:val="WW8Num14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13">
    <w:nsid w:val="6CB24625"/>
    <w:multiLevelType w:val="multilevel"/>
    <w:tmpl w:val="6CBCDCBE"/>
    <w:styleLink w:val="WW8Num4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14">
    <w:nsid w:val="6F462FB3"/>
    <w:multiLevelType w:val="multilevel"/>
    <w:tmpl w:val="250230F6"/>
    <w:styleLink w:val="WW8Num8"/>
    <w:lvl w:ilvl="0">
      <w:numFmt w:val="bullet"/>
      <w:lvlText w:val=""/>
      <w:lvlJc w:val="left"/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15">
    <w:nsid w:val="708F6EBC"/>
    <w:multiLevelType w:val="multilevel"/>
    <w:tmpl w:val="D93C77BC"/>
    <w:styleLink w:val="WWNum9"/>
    <w:lvl w:ilvl="0">
      <w:start w:val="1"/>
      <w:numFmt w:val="decimal"/>
      <w:lvlText w:val="%1."/>
      <w:lvlJc w:val="left"/>
      <w:rPr>
        <w:b/>
        <w:bCs/>
        <w:i w:val="0"/>
        <w:iCs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5"/>
  </w:num>
  <w:num w:numId="9">
    <w:abstractNumId w:val="12"/>
  </w:num>
  <w:num w:numId="10">
    <w:abstractNumId w:val="6"/>
  </w:num>
  <w:num w:numId="11">
    <w:abstractNumId w:val="13"/>
  </w:num>
  <w:num w:numId="12">
    <w:abstractNumId w:val="14"/>
  </w:num>
  <w:num w:numId="13">
    <w:abstractNumId w:val="11"/>
  </w:num>
  <w:num w:numId="14">
    <w:abstractNumId w:val="4"/>
  </w:num>
  <w:num w:numId="15">
    <w:abstractNumId w:val="5"/>
  </w:num>
  <w:num w:numId="16">
    <w:abstractNumId w:val="8"/>
  </w:num>
  <w:num w:numId="17">
    <w:abstractNumId w:val="10"/>
  </w:num>
  <w:num w:numId="18">
    <w:abstractNumId w:val="3"/>
  </w:num>
  <w:num w:numId="19">
    <w:abstractNumId w:val="7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30C"/>
    <w:rsid w:val="00000037"/>
    <w:rsid w:val="0000127C"/>
    <w:rsid w:val="0000266D"/>
    <w:rsid w:val="00004162"/>
    <w:rsid w:val="000049F8"/>
    <w:rsid w:val="00005FE6"/>
    <w:rsid w:val="00010DB4"/>
    <w:rsid w:val="00015717"/>
    <w:rsid w:val="00016AE1"/>
    <w:rsid w:val="00032688"/>
    <w:rsid w:val="00033E8D"/>
    <w:rsid w:val="00036189"/>
    <w:rsid w:val="00037311"/>
    <w:rsid w:val="00050FBA"/>
    <w:rsid w:val="0005487C"/>
    <w:rsid w:val="00054F6C"/>
    <w:rsid w:val="0005512D"/>
    <w:rsid w:val="0006788E"/>
    <w:rsid w:val="000805DA"/>
    <w:rsid w:val="00081189"/>
    <w:rsid w:val="00092E07"/>
    <w:rsid w:val="00094FCB"/>
    <w:rsid w:val="000A20F5"/>
    <w:rsid w:val="000B1130"/>
    <w:rsid w:val="000C17FC"/>
    <w:rsid w:val="000C7AA4"/>
    <w:rsid w:val="000D2250"/>
    <w:rsid w:val="000D78E4"/>
    <w:rsid w:val="000F4A0A"/>
    <w:rsid w:val="00105DE4"/>
    <w:rsid w:val="001125D4"/>
    <w:rsid w:val="001148AE"/>
    <w:rsid w:val="00116C03"/>
    <w:rsid w:val="0013530C"/>
    <w:rsid w:val="00135FAB"/>
    <w:rsid w:val="00140F17"/>
    <w:rsid w:val="00145DDA"/>
    <w:rsid w:val="001470ED"/>
    <w:rsid w:val="001479FA"/>
    <w:rsid w:val="001518E2"/>
    <w:rsid w:val="00164152"/>
    <w:rsid w:val="00175536"/>
    <w:rsid w:val="00177D1F"/>
    <w:rsid w:val="001837BA"/>
    <w:rsid w:val="00185971"/>
    <w:rsid w:val="0019588E"/>
    <w:rsid w:val="00196C1F"/>
    <w:rsid w:val="001B2E96"/>
    <w:rsid w:val="001B7243"/>
    <w:rsid w:val="001D4596"/>
    <w:rsid w:val="001D60BB"/>
    <w:rsid w:val="001E075D"/>
    <w:rsid w:val="001E45CD"/>
    <w:rsid w:val="001F1FD2"/>
    <w:rsid w:val="001F471E"/>
    <w:rsid w:val="001F566F"/>
    <w:rsid w:val="00202BF9"/>
    <w:rsid w:val="002032EF"/>
    <w:rsid w:val="00206460"/>
    <w:rsid w:val="00214E58"/>
    <w:rsid w:val="002152CF"/>
    <w:rsid w:val="002221B9"/>
    <w:rsid w:val="002351CF"/>
    <w:rsid w:val="002552B8"/>
    <w:rsid w:val="00257AAB"/>
    <w:rsid w:val="00260C9B"/>
    <w:rsid w:val="0027122E"/>
    <w:rsid w:val="00273966"/>
    <w:rsid w:val="00274F9E"/>
    <w:rsid w:val="00275432"/>
    <w:rsid w:val="00277C1E"/>
    <w:rsid w:val="00285D00"/>
    <w:rsid w:val="00287C34"/>
    <w:rsid w:val="00293620"/>
    <w:rsid w:val="002A038E"/>
    <w:rsid w:val="002A40A9"/>
    <w:rsid w:val="002A679C"/>
    <w:rsid w:val="002B737D"/>
    <w:rsid w:val="002C7C4A"/>
    <w:rsid w:val="002D00F2"/>
    <w:rsid w:val="002D158E"/>
    <w:rsid w:val="002D6DF7"/>
    <w:rsid w:val="002E1E85"/>
    <w:rsid w:val="002E4897"/>
    <w:rsid w:val="002E7B40"/>
    <w:rsid w:val="002F0613"/>
    <w:rsid w:val="002F11AA"/>
    <w:rsid w:val="002F2559"/>
    <w:rsid w:val="002F2A22"/>
    <w:rsid w:val="002F36E5"/>
    <w:rsid w:val="002F7B72"/>
    <w:rsid w:val="00311B10"/>
    <w:rsid w:val="00312CB7"/>
    <w:rsid w:val="00315CE8"/>
    <w:rsid w:val="00332178"/>
    <w:rsid w:val="0034048E"/>
    <w:rsid w:val="00342080"/>
    <w:rsid w:val="003423A0"/>
    <w:rsid w:val="00343CCB"/>
    <w:rsid w:val="00345756"/>
    <w:rsid w:val="003512FB"/>
    <w:rsid w:val="003546BD"/>
    <w:rsid w:val="00355639"/>
    <w:rsid w:val="00364399"/>
    <w:rsid w:val="003668A7"/>
    <w:rsid w:val="003672BF"/>
    <w:rsid w:val="003717C0"/>
    <w:rsid w:val="003748D8"/>
    <w:rsid w:val="003755C4"/>
    <w:rsid w:val="00391C31"/>
    <w:rsid w:val="00394D93"/>
    <w:rsid w:val="003A463C"/>
    <w:rsid w:val="003B12C7"/>
    <w:rsid w:val="003B24BD"/>
    <w:rsid w:val="003C04D1"/>
    <w:rsid w:val="003C222D"/>
    <w:rsid w:val="003C2C13"/>
    <w:rsid w:val="003C53E2"/>
    <w:rsid w:val="003C6D6F"/>
    <w:rsid w:val="003D135B"/>
    <w:rsid w:val="003D1B2C"/>
    <w:rsid w:val="003D259C"/>
    <w:rsid w:val="003D3CE8"/>
    <w:rsid w:val="003E7A49"/>
    <w:rsid w:val="003F552E"/>
    <w:rsid w:val="004002C1"/>
    <w:rsid w:val="004075CB"/>
    <w:rsid w:val="004142B5"/>
    <w:rsid w:val="00415DE0"/>
    <w:rsid w:val="00416FEA"/>
    <w:rsid w:val="0042334E"/>
    <w:rsid w:val="00427F6E"/>
    <w:rsid w:val="00432372"/>
    <w:rsid w:val="0043394F"/>
    <w:rsid w:val="00435FBE"/>
    <w:rsid w:val="00450CE7"/>
    <w:rsid w:val="00452EBC"/>
    <w:rsid w:val="00456AA7"/>
    <w:rsid w:val="00456D81"/>
    <w:rsid w:val="00471173"/>
    <w:rsid w:val="0048380A"/>
    <w:rsid w:val="004903B1"/>
    <w:rsid w:val="004964C3"/>
    <w:rsid w:val="004971D3"/>
    <w:rsid w:val="004A1EE6"/>
    <w:rsid w:val="004A231C"/>
    <w:rsid w:val="004A2AD3"/>
    <w:rsid w:val="004A31F2"/>
    <w:rsid w:val="004B278E"/>
    <w:rsid w:val="004B5B7F"/>
    <w:rsid w:val="004B5DC5"/>
    <w:rsid w:val="004C4C5A"/>
    <w:rsid w:val="004D0DA3"/>
    <w:rsid w:val="004D3099"/>
    <w:rsid w:val="004D4073"/>
    <w:rsid w:val="004E1EA7"/>
    <w:rsid w:val="004E415B"/>
    <w:rsid w:val="004F6B60"/>
    <w:rsid w:val="0050387C"/>
    <w:rsid w:val="00513E81"/>
    <w:rsid w:val="005241D2"/>
    <w:rsid w:val="00535C4A"/>
    <w:rsid w:val="00536B7F"/>
    <w:rsid w:val="005459A0"/>
    <w:rsid w:val="005561BB"/>
    <w:rsid w:val="005573E5"/>
    <w:rsid w:val="005A1347"/>
    <w:rsid w:val="005A1525"/>
    <w:rsid w:val="005C3B51"/>
    <w:rsid w:val="005C3D28"/>
    <w:rsid w:val="005C589D"/>
    <w:rsid w:val="005E15C7"/>
    <w:rsid w:val="005E6AC3"/>
    <w:rsid w:val="005F223C"/>
    <w:rsid w:val="005F2C87"/>
    <w:rsid w:val="005F44E3"/>
    <w:rsid w:val="00600321"/>
    <w:rsid w:val="006104F7"/>
    <w:rsid w:val="0061383D"/>
    <w:rsid w:val="00613A36"/>
    <w:rsid w:val="00656BCF"/>
    <w:rsid w:val="00657878"/>
    <w:rsid w:val="00664789"/>
    <w:rsid w:val="006736A0"/>
    <w:rsid w:val="00681AC0"/>
    <w:rsid w:val="00681F68"/>
    <w:rsid w:val="006851CE"/>
    <w:rsid w:val="006862B7"/>
    <w:rsid w:val="0068685B"/>
    <w:rsid w:val="00687352"/>
    <w:rsid w:val="006922AE"/>
    <w:rsid w:val="00693EDD"/>
    <w:rsid w:val="006979E6"/>
    <w:rsid w:val="006A0E05"/>
    <w:rsid w:val="006A5331"/>
    <w:rsid w:val="006A75AA"/>
    <w:rsid w:val="006A761F"/>
    <w:rsid w:val="006B5557"/>
    <w:rsid w:val="006B59DB"/>
    <w:rsid w:val="006B77B3"/>
    <w:rsid w:val="006C63AC"/>
    <w:rsid w:val="006F2111"/>
    <w:rsid w:val="006F5A60"/>
    <w:rsid w:val="0070086B"/>
    <w:rsid w:val="00701597"/>
    <w:rsid w:val="00711EBB"/>
    <w:rsid w:val="007127AC"/>
    <w:rsid w:val="00714593"/>
    <w:rsid w:val="007159F1"/>
    <w:rsid w:val="0071664A"/>
    <w:rsid w:val="00720160"/>
    <w:rsid w:val="007274FE"/>
    <w:rsid w:val="007276E8"/>
    <w:rsid w:val="00734F0F"/>
    <w:rsid w:val="007451A1"/>
    <w:rsid w:val="00764919"/>
    <w:rsid w:val="00765603"/>
    <w:rsid w:val="007702B5"/>
    <w:rsid w:val="00774C9C"/>
    <w:rsid w:val="007760D0"/>
    <w:rsid w:val="0078509C"/>
    <w:rsid w:val="00790D29"/>
    <w:rsid w:val="00791466"/>
    <w:rsid w:val="00796AFB"/>
    <w:rsid w:val="007A5A7C"/>
    <w:rsid w:val="007B0253"/>
    <w:rsid w:val="007B31DF"/>
    <w:rsid w:val="007B3812"/>
    <w:rsid w:val="007B5961"/>
    <w:rsid w:val="007C0771"/>
    <w:rsid w:val="007C4B67"/>
    <w:rsid w:val="007D0239"/>
    <w:rsid w:val="007D7397"/>
    <w:rsid w:val="007D74A1"/>
    <w:rsid w:val="007F653E"/>
    <w:rsid w:val="007F774B"/>
    <w:rsid w:val="00837F8C"/>
    <w:rsid w:val="008432B8"/>
    <w:rsid w:val="008559CD"/>
    <w:rsid w:val="00855D63"/>
    <w:rsid w:val="00860911"/>
    <w:rsid w:val="0086592A"/>
    <w:rsid w:val="00865BE6"/>
    <w:rsid w:val="008660D1"/>
    <w:rsid w:val="008703C8"/>
    <w:rsid w:val="008707B9"/>
    <w:rsid w:val="00885468"/>
    <w:rsid w:val="008A2A6A"/>
    <w:rsid w:val="008B145A"/>
    <w:rsid w:val="008B1C93"/>
    <w:rsid w:val="008C128C"/>
    <w:rsid w:val="008D3815"/>
    <w:rsid w:val="008D5C2A"/>
    <w:rsid w:val="008E03AB"/>
    <w:rsid w:val="008E11C7"/>
    <w:rsid w:val="008F11B0"/>
    <w:rsid w:val="009008A6"/>
    <w:rsid w:val="00906C31"/>
    <w:rsid w:val="00924A91"/>
    <w:rsid w:val="00935A72"/>
    <w:rsid w:val="0093723F"/>
    <w:rsid w:val="00943DD8"/>
    <w:rsid w:val="0094677A"/>
    <w:rsid w:val="00946FBE"/>
    <w:rsid w:val="00947C01"/>
    <w:rsid w:val="0095071F"/>
    <w:rsid w:val="00963149"/>
    <w:rsid w:val="00963ACF"/>
    <w:rsid w:val="00965F4C"/>
    <w:rsid w:val="00974AF4"/>
    <w:rsid w:val="00984165"/>
    <w:rsid w:val="00990011"/>
    <w:rsid w:val="00991F68"/>
    <w:rsid w:val="009945EB"/>
    <w:rsid w:val="009A16E4"/>
    <w:rsid w:val="009A2813"/>
    <w:rsid w:val="009A7266"/>
    <w:rsid w:val="009C49C9"/>
    <w:rsid w:val="009C5610"/>
    <w:rsid w:val="009C61CC"/>
    <w:rsid w:val="009D383D"/>
    <w:rsid w:val="009D3AD0"/>
    <w:rsid w:val="009D6223"/>
    <w:rsid w:val="009E2691"/>
    <w:rsid w:val="009E41F9"/>
    <w:rsid w:val="009E7A44"/>
    <w:rsid w:val="009E7E8E"/>
    <w:rsid w:val="009F3543"/>
    <w:rsid w:val="00A035C8"/>
    <w:rsid w:val="00A127A2"/>
    <w:rsid w:val="00A129D5"/>
    <w:rsid w:val="00A266A6"/>
    <w:rsid w:val="00A336B4"/>
    <w:rsid w:val="00A34087"/>
    <w:rsid w:val="00A364EF"/>
    <w:rsid w:val="00A441E8"/>
    <w:rsid w:val="00A5603E"/>
    <w:rsid w:val="00A6477B"/>
    <w:rsid w:val="00A6773C"/>
    <w:rsid w:val="00A71F64"/>
    <w:rsid w:val="00A727EE"/>
    <w:rsid w:val="00A838ED"/>
    <w:rsid w:val="00A83FA4"/>
    <w:rsid w:val="00A91970"/>
    <w:rsid w:val="00A92645"/>
    <w:rsid w:val="00A96745"/>
    <w:rsid w:val="00AA32A4"/>
    <w:rsid w:val="00AA6D47"/>
    <w:rsid w:val="00AB2574"/>
    <w:rsid w:val="00AB33B8"/>
    <w:rsid w:val="00AB5EDE"/>
    <w:rsid w:val="00AB77D2"/>
    <w:rsid w:val="00AC010C"/>
    <w:rsid w:val="00AC0AFD"/>
    <w:rsid w:val="00AC584E"/>
    <w:rsid w:val="00AC6B76"/>
    <w:rsid w:val="00AD6579"/>
    <w:rsid w:val="00AD7B0C"/>
    <w:rsid w:val="00AE3E48"/>
    <w:rsid w:val="00AE423C"/>
    <w:rsid w:val="00B13D9F"/>
    <w:rsid w:val="00B14B3F"/>
    <w:rsid w:val="00B156F3"/>
    <w:rsid w:val="00B26E2F"/>
    <w:rsid w:val="00B31B75"/>
    <w:rsid w:val="00B3229B"/>
    <w:rsid w:val="00B46050"/>
    <w:rsid w:val="00B46684"/>
    <w:rsid w:val="00B63F09"/>
    <w:rsid w:val="00B7087D"/>
    <w:rsid w:val="00B70E73"/>
    <w:rsid w:val="00B8279B"/>
    <w:rsid w:val="00B84909"/>
    <w:rsid w:val="00B860D4"/>
    <w:rsid w:val="00B8649D"/>
    <w:rsid w:val="00B87AFD"/>
    <w:rsid w:val="00B9417B"/>
    <w:rsid w:val="00B96694"/>
    <w:rsid w:val="00BA126C"/>
    <w:rsid w:val="00BA24E8"/>
    <w:rsid w:val="00BA26D3"/>
    <w:rsid w:val="00BC1C56"/>
    <w:rsid w:val="00BC2A31"/>
    <w:rsid w:val="00BD6A8C"/>
    <w:rsid w:val="00C03B55"/>
    <w:rsid w:val="00C12A73"/>
    <w:rsid w:val="00C160A0"/>
    <w:rsid w:val="00C20BCC"/>
    <w:rsid w:val="00C3018E"/>
    <w:rsid w:val="00C657D6"/>
    <w:rsid w:val="00C668BE"/>
    <w:rsid w:val="00C70560"/>
    <w:rsid w:val="00C7259D"/>
    <w:rsid w:val="00C739AC"/>
    <w:rsid w:val="00C824D5"/>
    <w:rsid w:val="00C8563E"/>
    <w:rsid w:val="00C9401C"/>
    <w:rsid w:val="00C96FC5"/>
    <w:rsid w:val="00CA7CF0"/>
    <w:rsid w:val="00CB10AF"/>
    <w:rsid w:val="00CB1186"/>
    <w:rsid w:val="00CB1A9B"/>
    <w:rsid w:val="00CB3B17"/>
    <w:rsid w:val="00CD35AA"/>
    <w:rsid w:val="00CD3ADD"/>
    <w:rsid w:val="00CD7102"/>
    <w:rsid w:val="00CD7E3D"/>
    <w:rsid w:val="00CF4E23"/>
    <w:rsid w:val="00D01B8D"/>
    <w:rsid w:val="00D109A4"/>
    <w:rsid w:val="00D14600"/>
    <w:rsid w:val="00D1560F"/>
    <w:rsid w:val="00D22341"/>
    <w:rsid w:val="00D23F0A"/>
    <w:rsid w:val="00D403D9"/>
    <w:rsid w:val="00D511B7"/>
    <w:rsid w:val="00D51D27"/>
    <w:rsid w:val="00D609A3"/>
    <w:rsid w:val="00D619F2"/>
    <w:rsid w:val="00D67A11"/>
    <w:rsid w:val="00D72F96"/>
    <w:rsid w:val="00D82051"/>
    <w:rsid w:val="00D8221E"/>
    <w:rsid w:val="00D82334"/>
    <w:rsid w:val="00DA296C"/>
    <w:rsid w:val="00DA4F96"/>
    <w:rsid w:val="00DB118A"/>
    <w:rsid w:val="00DB4BCD"/>
    <w:rsid w:val="00DB57BA"/>
    <w:rsid w:val="00DB6C77"/>
    <w:rsid w:val="00DC1CB5"/>
    <w:rsid w:val="00DC21C8"/>
    <w:rsid w:val="00DC25EF"/>
    <w:rsid w:val="00DD324B"/>
    <w:rsid w:val="00DD4605"/>
    <w:rsid w:val="00DF2C66"/>
    <w:rsid w:val="00DF3D71"/>
    <w:rsid w:val="00DF5C3A"/>
    <w:rsid w:val="00E03D50"/>
    <w:rsid w:val="00E06218"/>
    <w:rsid w:val="00E106D5"/>
    <w:rsid w:val="00E14C79"/>
    <w:rsid w:val="00E17A3D"/>
    <w:rsid w:val="00E2074D"/>
    <w:rsid w:val="00E20922"/>
    <w:rsid w:val="00E20A92"/>
    <w:rsid w:val="00E22DCF"/>
    <w:rsid w:val="00E23018"/>
    <w:rsid w:val="00E30D58"/>
    <w:rsid w:val="00E3120F"/>
    <w:rsid w:val="00E345E8"/>
    <w:rsid w:val="00E34FD3"/>
    <w:rsid w:val="00E46CC9"/>
    <w:rsid w:val="00E51B56"/>
    <w:rsid w:val="00E57A76"/>
    <w:rsid w:val="00E65EB7"/>
    <w:rsid w:val="00E840D9"/>
    <w:rsid w:val="00E85C49"/>
    <w:rsid w:val="00E97341"/>
    <w:rsid w:val="00E97CC1"/>
    <w:rsid w:val="00EA56E5"/>
    <w:rsid w:val="00EA7E23"/>
    <w:rsid w:val="00EB136A"/>
    <w:rsid w:val="00EB16BE"/>
    <w:rsid w:val="00EB5301"/>
    <w:rsid w:val="00EB62ED"/>
    <w:rsid w:val="00EC0FD0"/>
    <w:rsid w:val="00EC1AB5"/>
    <w:rsid w:val="00EC1CAF"/>
    <w:rsid w:val="00EC4BFA"/>
    <w:rsid w:val="00ED0881"/>
    <w:rsid w:val="00ED5E5C"/>
    <w:rsid w:val="00EE7FD7"/>
    <w:rsid w:val="00EF0348"/>
    <w:rsid w:val="00EF2B00"/>
    <w:rsid w:val="00EF4CB3"/>
    <w:rsid w:val="00EF5E09"/>
    <w:rsid w:val="00EF7A4F"/>
    <w:rsid w:val="00F00623"/>
    <w:rsid w:val="00F01D10"/>
    <w:rsid w:val="00F072D4"/>
    <w:rsid w:val="00F14536"/>
    <w:rsid w:val="00F15678"/>
    <w:rsid w:val="00F204D4"/>
    <w:rsid w:val="00F253CF"/>
    <w:rsid w:val="00F274E1"/>
    <w:rsid w:val="00F31145"/>
    <w:rsid w:val="00F356DA"/>
    <w:rsid w:val="00F37F3F"/>
    <w:rsid w:val="00F452E3"/>
    <w:rsid w:val="00F554B1"/>
    <w:rsid w:val="00F56B7C"/>
    <w:rsid w:val="00F56BE3"/>
    <w:rsid w:val="00F61B37"/>
    <w:rsid w:val="00F7004D"/>
    <w:rsid w:val="00F70DC6"/>
    <w:rsid w:val="00F70F99"/>
    <w:rsid w:val="00F72690"/>
    <w:rsid w:val="00F8134C"/>
    <w:rsid w:val="00F86D54"/>
    <w:rsid w:val="00F9352A"/>
    <w:rsid w:val="00F93EAE"/>
    <w:rsid w:val="00F957D6"/>
    <w:rsid w:val="00FA14AA"/>
    <w:rsid w:val="00FA206B"/>
    <w:rsid w:val="00FA46C9"/>
    <w:rsid w:val="00FB3CEB"/>
    <w:rsid w:val="00FC7B62"/>
    <w:rsid w:val="00FD0309"/>
    <w:rsid w:val="00FD5B6B"/>
    <w:rsid w:val="00FD6F35"/>
    <w:rsid w:val="00FE270A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1479FA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locked/>
    <w:rsid w:val="00C20BCC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locked/>
    <w:rsid w:val="00C20BCC"/>
    <w:pPr>
      <w:keepNext/>
      <w:spacing w:before="240" w:after="60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C20BCC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C20BCC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toc 6"/>
    <w:basedOn w:val="a"/>
    <w:next w:val="a"/>
    <w:autoRedefine/>
    <w:uiPriority w:val="99"/>
    <w:semiHidden/>
    <w:locked/>
    <w:rsid w:val="00C20BCC"/>
    <w:pPr>
      <w:ind w:left="960"/>
    </w:pPr>
    <w:rPr>
      <w:rFonts w:ascii="Calibri" w:hAnsi="Calibri" w:cs="Calibri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C20BCC"/>
    <w:rPr>
      <w:rFonts w:ascii="Calibri Light" w:hAnsi="Calibri Light" w:cs="Calibri Light"/>
      <w:b/>
      <w:bCs/>
      <w:color w:val="000000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C20BCC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4">
    <w:name w:val="toc 4"/>
    <w:basedOn w:val="a"/>
    <w:next w:val="a"/>
    <w:autoRedefine/>
    <w:uiPriority w:val="99"/>
    <w:semiHidden/>
    <w:locked/>
    <w:rsid w:val="00C20BCC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locked/>
    <w:rsid w:val="00C20BCC"/>
    <w:pPr>
      <w:ind w:left="720"/>
    </w:pPr>
    <w:rPr>
      <w:rFonts w:ascii="Calibri" w:hAnsi="Calibri" w:cs="Calibri"/>
      <w:sz w:val="20"/>
      <w:szCs w:val="20"/>
    </w:rPr>
  </w:style>
  <w:style w:type="character" w:customStyle="1" w:styleId="21">
    <w:name w:val="Заголовок 2 Знак"/>
    <w:link w:val="20"/>
    <w:uiPriority w:val="99"/>
    <w:locked/>
    <w:rsid w:val="00C20BCC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31">
    <w:name w:val="toc 3"/>
    <w:basedOn w:val="a"/>
    <w:next w:val="a"/>
    <w:autoRedefine/>
    <w:uiPriority w:val="99"/>
    <w:semiHidden/>
    <w:locked/>
    <w:rsid w:val="00C20BCC"/>
    <w:pPr>
      <w:ind w:left="240"/>
    </w:pPr>
    <w:rPr>
      <w:rFonts w:ascii="Calibri" w:hAnsi="Calibri" w:cs="Calibri"/>
      <w:sz w:val="20"/>
      <w:szCs w:val="20"/>
    </w:rPr>
  </w:style>
  <w:style w:type="paragraph" w:styleId="10">
    <w:name w:val="toc 1"/>
    <w:basedOn w:val="a"/>
    <w:next w:val="a"/>
    <w:autoRedefine/>
    <w:uiPriority w:val="99"/>
    <w:semiHidden/>
    <w:locked/>
    <w:rsid w:val="00C20BCC"/>
    <w:pPr>
      <w:tabs>
        <w:tab w:val="left" w:pos="480"/>
        <w:tab w:val="right" w:leader="dot" w:pos="9366"/>
      </w:tabs>
    </w:pPr>
    <w:rPr>
      <w:rFonts w:ascii="Times New Roman" w:hAnsi="Times New Roman" w:cs="Times New Roman"/>
      <w:b/>
      <w:bCs/>
      <w:caps/>
      <w:noProof/>
      <w:sz w:val="28"/>
      <w:szCs w:val="28"/>
    </w:rPr>
  </w:style>
  <w:style w:type="paragraph" w:styleId="a3">
    <w:name w:val="TOC Heading"/>
    <w:basedOn w:val="1"/>
    <w:next w:val="a"/>
    <w:uiPriority w:val="99"/>
    <w:qFormat/>
    <w:rsid w:val="00C20BCC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lang w:eastAsia="en-US"/>
    </w:rPr>
  </w:style>
  <w:style w:type="paragraph" w:styleId="a4">
    <w:name w:val="List Paragraph"/>
    <w:basedOn w:val="a"/>
    <w:uiPriority w:val="99"/>
    <w:qFormat/>
    <w:rsid w:val="00C20BCC"/>
    <w:pPr>
      <w:ind w:left="720"/>
    </w:pPr>
    <w:rPr>
      <w:rFonts w:ascii="Times New Roman" w:hAnsi="Times New Roman" w:cs="Times New Roman"/>
      <w:color w:val="auto"/>
    </w:rPr>
  </w:style>
  <w:style w:type="character" w:customStyle="1" w:styleId="22">
    <w:name w:val="Нижний колонтитул Знак2"/>
    <w:link w:val="a5"/>
    <w:uiPriority w:val="99"/>
    <w:locked/>
    <w:rsid w:val="00C20BCC"/>
    <w:rPr>
      <w:color w:val="000000"/>
      <w:sz w:val="24"/>
      <w:szCs w:val="24"/>
    </w:rPr>
  </w:style>
  <w:style w:type="character" w:styleId="a6">
    <w:name w:val="Hyperlink"/>
    <w:uiPriority w:val="99"/>
    <w:rsid w:val="00C20BCC"/>
    <w:rPr>
      <w:color w:val="000080"/>
      <w:u w:val="single"/>
    </w:rPr>
  </w:style>
  <w:style w:type="character" w:customStyle="1" w:styleId="23">
    <w:name w:val="Сноска (2)_"/>
    <w:link w:val="24"/>
    <w:uiPriority w:val="99"/>
    <w:locked/>
    <w:rsid w:val="00C20BCC"/>
    <w:rPr>
      <w:rFonts w:ascii="Times New Roman" w:hAnsi="Times New Roman" w:cs="Times New Roman"/>
      <w:spacing w:val="0"/>
      <w:sz w:val="12"/>
      <w:szCs w:val="12"/>
    </w:rPr>
  </w:style>
  <w:style w:type="character" w:customStyle="1" w:styleId="32">
    <w:name w:val="Сноска (3)_"/>
    <w:link w:val="33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a7">
    <w:name w:val="Сноска_"/>
    <w:link w:val="a8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a9">
    <w:name w:val="Сноска + Полужирный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uiPriority w:val="99"/>
    <w:locked/>
    <w:rsid w:val="00C20BCC"/>
    <w:rPr>
      <w:rFonts w:ascii="Times New Roman" w:hAnsi="Times New Roman" w:cs="Times New Roman"/>
      <w:spacing w:val="0"/>
      <w:sz w:val="17"/>
      <w:szCs w:val="17"/>
    </w:rPr>
  </w:style>
  <w:style w:type="character" w:customStyle="1" w:styleId="42">
    <w:name w:val="Заголовок №4_"/>
    <w:link w:val="43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44">
    <w:name w:val="Заголовок №4 + Не полужирный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5">
    <w:name w:val="Основной текст (2)_"/>
    <w:link w:val="26"/>
    <w:uiPriority w:val="99"/>
    <w:locked/>
    <w:rsid w:val="00C20BCC"/>
    <w:rPr>
      <w:rFonts w:ascii="Times New Roman" w:hAnsi="Times New Roman" w:cs="Times New Roman"/>
      <w:spacing w:val="0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C20BCC"/>
    <w:rPr>
      <w:rFonts w:ascii="Times New Roman" w:hAnsi="Times New Roman" w:cs="Times New Roman"/>
      <w:spacing w:val="0"/>
      <w:sz w:val="51"/>
      <w:szCs w:val="51"/>
    </w:rPr>
  </w:style>
  <w:style w:type="character" w:customStyle="1" w:styleId="34">
    <w:name w:val="Основной текст (3)_"/>
    <w:link w:val="35"/>
    <w:uiPriority w:val="99"/>
    <w:locked/>
    <w:rsid w:val="00C20BCC"/>
    <w:rPr>
      <w:rFonts w:ascii="Times New Roman" w:hAnsi="Times New Roman" w:cs="Times New Roman"/>
      <w:spacing w:val="0"/>
      <w:sz w:val="27"/>
      <w:szCs w:val="27"/>
    </w:rPr>
  </w:style>
  <w:style w:type="character" w:customStyle="1" w:styleId="aa">
    <w:name w:val="Основной текст_"/>
    <w:link w:val="7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uiPriority w:val="99"/>
    <w:locked/>
    <w:rsid w:val="00C20BCC"/>
    <w:rPr>
      <w:rFonts w:ascii="Times New Roman" w:hAnsi="Times New Roman" w:cs="Times New Roman"/>
      <w:spacing w:val="0"/>
      <w:sz w:val="27"/>
      <w:szCs w:val="27"/>
    </w:rPr>
  </w:style>
  <w:style w:type="character" w:customStyle="1" w:styleId="ab">
    <w:name w:val="Колонтитул_"/>
    <w:link w:val="ac"/>
    <w:uiPriority w:val="99"/>
    <w:locked/>
    <w:rsid w:val="00C20BC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uiPriority w:val="99"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27">
    <w:name w:val="Оглавление 2 Знак"/>
    <w:link w:val="28"/>
    <w:uiPriority w:val="99"/>
    <w:locked/>
    <w:rsid w:val="00C20BCC"/>
    <w:rPr>
      <w:rFonts w:ascii="Calibri" w:hAnsi="Calibri" w:cs="Calibri"/>
      <w:b/>
      <w:bCs/>
      <w:color w:val="000000"/>
    </w:rPr>
  </w:style>
  <w:style w:type="character" w:customStyle="1" w:styleId="45">
    <w:name w:val="Основной текст (4)_"/>
    <w:link w:val="410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14">
    <w:name w:val="Основной текст1"/>
    <w:uiPriority w:val="99"/>
    <w:rsid w:val="00C20BCC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29">
    <w:name w:val="Основной текст2"/>
    <w:uiPriority w:val="99"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Основной текст + Полужирный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2">
    <w:name w:val="Основной текст (5)_"/>
    <w:link w:val="53"/>
    <w:uiPriority w:val="99"/>
    <w:locked/>
    <w:rsid w:val="00C20BCC"/>
    <w:rPr>
      <w:rFonts w:ascii="Times New Roman" w:hAnsi="Times New Roman" w:cs="Times New Roman"/>
      <w:sz w:val="21"/>
      <w:szCs w:val="21"/>
    </w:rPr>
  </w:style>
  <w:style w:type="character" w:customStyle="1" w:styleId="54">
    <w:name w:val="Основной текст (5) + Не курсив"/>
    <w:uiPriority w:val="99"/>
    <w:rsid w:val="00C20BC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0">
    <w:name w:val="Основной текст (6)_"/>
    <w:link w:val="61"/>
    <w:uiPriority w:val="99"/>
    <w:locked/>
    <w:rsid w:val="00C20BCC"/>
    <w:rPr>
      <w:rFonts w:ascii="Times New Roman" w:hAnsi="Times New Roman" w:cs="Times New Roman"/>
      <w:sz w:val="20"/>
      <w:szCs w:val="20"/>
    </w:rPr>
  </w:style>
  <w:style w:type="character" w:customStyle="1" w:styleId="540">
    <w:name w:val="Основной текст (5) + Не курсив4"/>
    <w:uiPriority w:val="99"/>
    <w:rsid w:val="00C20BC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e">
    <w:name w:val="Основной текст + Курсив"/>
    <w:uiPriority w:val="99"/>
    <w:rsid w:val="00C20BC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uiPriority w:val="99"/>
    <w:rsid w:val="00C20BC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uiPriority w:val="99"/>
    <w:rsid w:val="00C20BC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37">
    <w:name w:val="Основной текст3"/>
    <w:uiPriority w:val="99"/>
    <w:rsid w:val="00C20BC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uiPriority w:val="99"/>
    <w:locked/>
    <w:rsid w:val="00C20BCC"/>
    <w:rPr>
      <w:rFonts w:ascii="Times New Roman" w:hAnsi="Times New Roman" w:cs="Times New Roman"/>
      <w:spacing w:val="0"/>
      <w:sz w:val="12"/>
      <w:szCs w:val="12"/>
    </w:rPr>
  </w:style>
  <w:style w:type="character" w:customStyle="1" w:styleId="38">
    <w:name w:val="Основной текст + Курсив3"/>
    <w:uiPriority w:val="99"/>
    <w:rsid w:val="00C20BC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uiPriority w:val="99"/>
    <w:rsid w:val="00C20BC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a">
    <w:name w:val="Подпись к таблице (2)_"/>
    <w:link w:val="2b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2c">
    <w:name w:val="Основной текст + Курсив2"/>
    <w:uiPriority w:val="99"/>
    <w:rsid w:val="00C20BC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uiPriority w:val="99"/>
    <w:rsid w:val="00C20BC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uiPriority w:val="99"/>
    <w:locked/>
    <w:rsid w:val="00C20BC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uiPriority w:val="99"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uiPriority w:val="99"/>
    <w:rsid w:val="00C20BC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uiPriority w:val="99"/>
    <w:rsid w:val="00C20BC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uiPriority w:val="99"/>
    <w:locked/>
    <w:rsid w:val="00C20BC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uiPriority w:val="99"/>
    <w:rsid w:val="00C20BC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uiPriority w:val="99"/>
    <w:locked/>
    <w:rsid w:val="00C20BC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uiPriority w:val="99"/>
    <w:rsid w:val="00C20BCC"/>
    <w:rPr>
      <w:rFonts w:ascii="Times New Roman" w:hAnsi="Times New Roman" w:cs="Times New Roman"/>
      <w:spacing w:val="30"/>
      <w:sz w:val="21"/>
      <w:szCs w:val="21"/>
    </w:rPr>
  </w:style>
  <w:style w:type="character" w:customStyle="1" w:styleId="af">
    <w:name w:val="Подпись к таблице_"/>
    <w:link w:val="17"/>
    <w:uiPriority w:val="99"/>
    <w:locked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af0">
    <w:name w:val="Подпись к таблице"/>
    <w:uiPriority w:val="99"/>
    <w:rsid w:val="00C20BC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uiPriority w:val="99"/>
    <w:locked/>
    <w:rsid w:val="00C20BCC"/>
    <w:rPr>
      <w:rFonts w:ascii="Times New Roman" w:hAnsi="Times New Roman" w:cs="Times New Roman"/>
      <w:spacing w:val="0"/>
      <w:sz w:val="23"/>
      <w:szCs w:val="23"/>
    </w:rPr>
  </w:style>
  <w:style w:type="character" w:customStyle="1" w:styleId="39">
    <w:name w:val="Заголовок №3"/>
    <w:uiPriority w:val="99"/>
    <w:rsid w:val="00C20BC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uiPriority w:val="99"/>
    <w:rsid w:val="00C20BC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uiPriority w:val="99"/>
    <w:rsid w:val="00C20BC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uiPriority w:val="99"/>
    <w:locked/>
    <w:rsid w:val="00C20BCC"/>
    <w:rPr>
      <w:rFonts w:ascii="Times New Roman" w:hAnsi="Times New Roman" w:cs="Times New Roman"/>
      <w:spacing w:val="0"/>
      <w:sz w:val="19"/>
      <w:szCs w:val="19"/>
    </w:rPr>
  </w:style>
  <w:style w:type="character" w:customStyle="1" w:styleId="2d">
    <w:name w:val="Заголовок №2_"/>
    <w:link w:val="2e"/>
    <w:uiPriority w:val="99"/>
    <w:locked/>
    <w:rsid w:val="00C20BCC"/>
    <w:rPr>
      <w:rFonts w:ascii="Times New Roman" w:hAnsi="Times New Roman" w:cs="Times New Roman"/>
      <w:spacing w:val="0"/>
      <w:sz w:val="24"/>
      <w:szCs w:val="24"/>
    </w:rPr>
  </w:style>
  <w:style w:type="character" w:customStyle="1" w:styleId="47">
    <w:name w:val="Основной текст4"/>
    <w:uiPriority w:val="99"/>
    <w:rsid w:val="00C20BCC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56">
    <w:name w:val="Основной текст5"/>
    <w:uiPriority w:val="99"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uiPriority w:val="99"/>
    <w:rsid w:val="00C20BC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 + Полужирный6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">
    <w:name w:val="Основной текст + Полужирный2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6"/>
    <w:uiPriority w:val="99"/>
    <w:rsid w:val="00C20BC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uiPriority w:val="99"/>
    <w:rsid w:val="00C20BC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4">
    <w:name w:val="Сноска (2)"/>
    <w:basedOn w:val="a"/>
    <w:link w:val="23"/>
    <w:uiPriority w:val="99"/>
    <w:rsid w:val="00C20BC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3">
    <w:name w:val="Сноска (3)"/>
    <w:basedOn w:val="a"/>
    <w:link w:val="32"/>
    <w:uiPriority w:val="99"/>
    <w:rsid w:val="00C20BC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8">
    <w:name w:val="Сноска"/>
    <w:basedOn w:val="a"/>
    <w:link w:val="a7"/>
    <w:uiPriority w:val="99"/>
    <w:rsid w:val="00C20BC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1">
    <w:name w:val="Сноска (4)"/>
    <w:basedOn w:val="a"/>
    <w:link w:val="40"/>
    <w:uiPriority w:val="99"/>
    <w:rsid w:val="00C20BC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3">
    <w:name w:val="Заголовок №4"/>
    <w:basedOn w:val="a"/>
    <w:link w:val="42"/>
    <w:uiPriority w:val="99"/>
    <w:rsid w:val="00C20BC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6">
    <w:name w:val="Основной текст (2)"/>
    <w:basedOn w:val="a"/>
    <w:link w:val="25"/>
    <w:uiPriority w:val="99"/>
    <w:rsid w:val="00C20BC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">
    <w:name w:val="Заголовок №1"/>
    <w:basedOn w:val="a"/>
    <w:link w:val="12"/>
    <w:uiPriority w:val="99"/>
    <w:rsid w:val="00C20BC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5">
    <w:name w:val="Основной текст (3)"/>
    <w:basedOn w:val="a"/>
    <w:link w:val="34"/>
    <w:uiPriority w:val="99"/>
    <w:rsid w:val="00C20BC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a"/>
    <w:uiPriority w:val="99"/>
    <w:rsid w:val="00C20BC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uiPriority w:val="99"/>
    <w:rsid w:val="00C20BC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c">
    <w:name w:val="Колонтитул"/>
    <w:basedOn w:val="a"/>
    <w:link w:val="ab"/>
    <w:uiPriority w:val="99"/>
    <w:rsid w:val="00C20BC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8">
    <w:name w:val="toc 2"/>
    <w:basedOn w:val="a"/>
    <w:link w:val="27"/>
    <w:autoRedefine/>
    <w:uiPriority w:val="99"/>
    <w:semiHidden/>
    <w:rsid w:val="00C20BCC"/>
    <w:pPr>
      <w:tabs>
        <w:tab w:val="left" w:pos="567"/>
        <w:tab w:val="right" w:leader="dot" w:pos="9366"/>
      </w:tabs>
    </w:pPr>
    <w:rPr>
      <w:rFonts w:ascii="Calibri" w:hAnsi="Calibri" w:cs="Calibri"/>
      <w:b/>
      <w:bCs/>
      <w:sz w:val="20"/>
      <w:szCs w:val="20"/>
    </w:rPr>
  </w:style>
  <w:style w:type="paragraph" w:customStyle="1" w:styleId="410">
    <w:name w:val="Основной текст (4)1"/>
    <w:basedOn w:val="a"/>
    <w:link w:val="45"/>
    <w:uiPriority w:val="99"/>
    <w:rsid w:val="00C20BC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3">
    <w:name w:val="Основной текст (5)"/>
    <w:basedOn w:val="a"/>
    <w:link w:val="52"/>
    <w:uiPriority w:val="99"/>
    <w:rsid w:val="00C20BC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1">
    <w:name w:val="Основной текст (6)"/>
    <w:basedOn w:val="a"/>
    <w:link w:val="60"/>
    <w:uiPriority w:val="99"/>
    <w:rsid w:val="00C20BC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uiPriority w:val="99"/>
    <w:rsid w:val="00C20BC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6"/>
    <w:uiPriority w:val="99"/>
    <w:rsid w:val="00C20BC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uiPriority w:val="99"/>
    <w:rsid w:val="00C20BC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b">
    <w:name w:val="Подпись к таблице (2)"/>
    <w:basedOn w:val="a"/>
    <w:link w:val="2a"/>
    <w:uiPriority w:val="99"/>
    <w:rsid w:val="00C20BC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uiPriority w:val="99"/>
    <w:rsid w:val="00C20BC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uiPriority w:val="99"/>
    <w:rsid w:val="00C20BC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uiPriority w:val="99"/>
    <w:rsid w:val="00C20BC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uiPriority w:val="99"/>
    <w:rsid w:val="00C20BC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f"/>
    <w:uiPriority w:val="99"/>
    <w:rsid w:val="00C20BC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uiPriority w:val="99"/>
    <w:rsid w:val="00C20BC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uiPriority w:val="99"/>
    <w:rsid w:val="00C20BC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e">
    <w:name w:val="Заголовок №2"/>
    <w:basedOn w:val="a"/>
    <w:link w:val="2d"/>
    <w:uiPriority w:val="99"/>
    <w:rsid w:val="00C20BC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uiPriority w:val="99"/>
    <w:rsid w:val="00C20B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footnote reference"/>
    <w:uiPriority w:val="99"/>
    <w:semiHidden/>
    <w:rsid w:val="00C20BCC"/>
    <w:rPr>
      <w:vertAlign w:val="superscript"/>
    </w:rPr>
  </w:style>
  <w:style w:type="paragraph" w:customStyle="1" w:styleId="19">
    <w:name w:val="Абзац списка1"/>
    <w:basedOn w:val="a"/>
    <w:uiPriority w:val="99"/>
    <w:rsid w:val="00C20BCC"/>
    <w:pPr>
      <w:ind w:left="720"/>
    </w:pPr>
    <w:rPr>
      <w:rFonts w:ascii="Times New Roman" w:hAnsi="Times New Roman" w:cs="Times New Roman"/>
      <w:color w:val="auto"/>
    </w:rPr>
  </w:style>
  <w:style w:type="character" w:customStyle="1" w:styleId="1a">
    <w:name w:val="Заголовок 1 Знак"/>
    <w:aliases w:val="Document Header1 Знак"/>
    <w:uiPriority w:val="99"/>
    <w:rsid w:val="00C20BCC"/>
    <w:rPr>
      <w:rFonts w:ascii="Times New Roman" w:hAnsi="Times New Roman" w:cs="Times New Roman"/>
      <w:b/>
      <w:bCs/>
      <w:kern w:val="28"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C20BC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  <w:rsid w:val="00C20BCC"/>
  </w:style>
  <w:style w:type="character" w:customStyle="1" w:styleId="u">
    <w:name w:val="u"/>
    <w:uiPriority w:val="99"/>
    <w:rsid w:val="00C20BCC"/>
  </w:style>
  <w:style w:type="character" w:customStyle="1" w:styleId="11">
    <w:name w:val="Заголовок 1 Знак1"/>
    <w:link w:val="1"/>
    <w:uiPriority w:val="99"/>
    <w:locked/>
    <w:rsid w:val="00C20BCC"/>
    <w:rPr>
      <w:rFonts w:ascii="Times New Roman" w:hAnsi="Times New Roman" w:cs="Times New Roman"/>
      <w:b/>
      <w:bCs/>
      <w:color w:val="000000"/>
      <w:kern w:val="32"/>
      <w:sz w:val="32"/>
      <w:szCs w:val="32"/>
    </w:rPr>
  </w:style>
  <w:style w:type="paragraph" w:styleId="74">
    <w:name w:val="toc 7"/>
    <w:basedOn w:val="a"/>
    <w:next w:val="a"/>
    <w:autoRedefine/>
    <w:uiPriority w:val="99"/>
    <w:semiHidden/>
    <w:locked/>
    <w:rsid w:val="00C20BCC"/>
    <w:pPr>
      <w:ind w:left="1200"/>
    </w:pPr>
    <w:rPr>
      <w:rFonts w:ascii="Calibri" w:hAnsi="Calibri" w:cs="Calibri"/>
      <w:sz w:val="20"/>
      <w:szCs w:val="20"/>
    </w:rPr>
  </w:style>
  <w:style w:type="paragraph" w:styleId="82">
    <w:name w:val="toc 8"/>
    <w:basedOn w:val="a"/>
    <w:next w:val="a"/>
    <w:autoRedefine/>
    <w:uiPriority w:val="99"/>
    <w:semiHidden/>
    <w:locked/>
    <w:rsid w:val="00C20BCC"/>
    <w:pPr>
      <w:ind w:left="1440"/>
    </w:pPr>
    <w:rPr>
      <w:rFonts w:ascii="Calibri" w:hAnsi="Calibri" w:cs="Calibri"/>
      <w:sz w:val="20"/>
      <w:szCs w:val="20"/>
    </w:rPr>
  </w:style>
  <w:style w:type="paragraph" w:styleId="92">
    <w:name w:val="toc 9"/>
    <w:basedOn w:val="a"/>
    <w:next w:val="a"/>
    <w:autoRedefine/>
    <w:uiPriority w:val="99"/>
    <w:semiHidden/>
    <w:locked/>
    <w:rsid w:val="00C20BCC"/>
    <w:pPr>
      <w:ind w:left="1680"/>
    </w:pPr>
    <w:rPr>
      <w:rFonts w:ascii="Calibri" w:hAnsi="Calibri" w:cs="Calibri"/>
      <w:sz w:val="20"/>
      <w:szCs w:val="20"/>
    </w:rPr>
  </w:style>
  <w:style w:type="character" w:styleId="af2">
    <w:name w:val="FollowedHyperlink"/>
    <w:uiPriority w:val="99"/>
    <w:rsid w:val="00C20BCC"/>
    <w:rPr>
      <w:color w:val="800080"/>
      <w:u w:val="single"/>
    </w:rPr>
  </w:style>
  <w:style w:type="paragraph" w:styleId="af3">
    <w:name w:val="Balloon Text"/>
    <w:basedOn w:val="a"/>
    <w:link w:val="af4"/>
    <w:uiPriority w:val="99"/>
    <w:semiHidden/>
    <w:rsid w:val="00C20BCC"/>
    <w:rPr>
      <w:rFonts w:ascii="Tahoma" w:hAnsi="Tahoma" w:cs="Tahoma"/>
      <w:sz w:val="16"/>
      <w:szCs w:val="16"/>
    </w:rPr>
  </w:style>
  <w:style w:type="character" w:customStyle="1" w:styleId="up">
    <w:name w:val="up"/>
    <w:uiPriority w:val="99"/>
    <w:rsid w:val="00E34FD3"/>
  </w:style>
  <w:style w:type="character" w:customStyle="1" w:styleId="af4">
    <w:name w:val="Текст выноски Знак"/>
    <w:link w:val="af3"/>
    <w:uiPriority w:val="99"/>
    <w:semiHidden/>
    <w:locked/>
    <w:rsid w:val="00E34FD3"/>
    <w:rPr>
      <w:rFonts w:ascii="Tahoma" w:hAnsi="Tahoma" w:cs="Tahoma"/>
      <w:color w:val="000000"/>
      <w:sz w:val="16"/>
      <w:szCs w:val="16"/>
    </w:rPr>
  </w:style>
  <w:style w:type="paragraph" w:styleId="af5">
    <w:name w:val="header"/>
    <w:basedOn w:val="a"/>
    <w:link w:val="af6"/>
    <w:uiPriority w:val="99"/>
    <w:rsid w:val="00C20BCC"/>
    <w:pPr>
      <w:tabs>
        <w:tab w:val="center" w:pos="4677"/>
        <w:tab w:val="right" w:pos="9355"/>
      </w:tabs>
    </w:pPr>
  </w:style>
  <w:style w:type="paragraph" w:customStyle="1" w:styleId="ConsNormal">
    <w:name w:val="ConsNormal"/>
    <w:uiPriority w:val="99"/>
    <w:rsid w:val="00C20BCC"/>
    <w:pPr>
      <w:widowControl w:val="0"/>
      <w:suppressAutoHyphens/>
      <w:autoSpaceDE w:val="0"/>
      <w:ind w:right="19772" w:firstLine="720"/>
    </w:pPr>
    <w:rPr>
      <w:rFonts w:ascii="Arial" w:hAnsi="Arial" w:cs="Arial"/>
      <w:kern w:val="2"/>
      <w:lang w:eastAsia="ar-SA"/>
    </w:rPr>
  </w:style>
  <w:style w:type="character" w:customStyle="1" w:styleId="af6">
    <w:name w:val="Верхний колонтитул Знак"/>
    <w:link w:val="af5"/>
    <w:uiPriority w:val="99"/>
    <w:locked/>
    <w:rsid w:val="00C20BCC"/>
    <w:rPr>
      <w:color w:val="000000"/>
      <w:sz w:val="24"/>
      <w:szCs w:val="24"/>
    </w:rPr>
  </w:style>
  <w:style w:type="paragraph" w:styleId="a5">
    <w:name w:val="footer"/>
    <w:basedOn w:val="a"/>
    <w:link w:val="22"/>
    <w:uiPriority w:val="99"/>
    <w:rsid w:val="00C20B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uiPriority w:val="99"/>
    <w:semiHidden/>
    <w:rPr>
      <w:rFonts w:cs="Arial Unicode MS"/>
      <w:color w:val="000000"/>
      <w:sz w:val="24"/>
      <w:szCs w:val="24"/>
    </w:rPr>
  </w:style>
  <w:style w:type="character" w:customStyle="1" w:styleId="1b">
    <w:name w:val="Нижний колонтитул Знак1"/>
    <w:uiPriority w:val="99"/>
    <w:semiHidden/>
    <w:rsid w:val="00C20BCC"/>
    <w:rPr>
      <w:color w:val="000000"/>
      <w:sz w:val="24"/>
      <w:szCs w:val="24"/>
    </w:rPr>
  </w:style>
  <w:style w:type="character" w:customStyle="1" w:styleId="131">
    <w:name w:val="Нижний колонтитул Знак13"/>
    <w:uiPriority w:val="99"/>
    <w:semiHidden/>
    <w:rsid w:val="00C20BCC"/>
    <w:rPr>
      <w:color w:val="000000"/>
      <w:sz w:val="24"/>
      <w:szCs w:val="24"/>
    </w:rPr>
  </w:style>
  <w:style w:type="character" w:customStyle="1" w:styleId="121">
    <w:name w:val="Нижний колонтитул Знак12"/>
    <w:uiPriority w:val="99"/>
    <w:semiHidden/>
    <w:rsid w:val="00C20BCC"/>
    <w:rPr>
      <w:color w:val="000000"/>
      <w:sz w:val="24"/>
      <w:szCs w:val="24"/>
    </w:rPr>
  </w:style>
  <w:style w:type="character" w:customStyle="1" w:styleId="113">
    <w:name w:val="Нижний колонтитул Знак11"/>
    <w:uiPriority w:val="99"/>
    <w:semiHidden/>
    <w:rsid w:val="00C20BCC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20BCC"/>
    <w:rPr>
      <w:rFonts w:ascii="Arial" w:hAnsi="Arial" w:cs="Arial"/>
      <w:lang w:val="ru-RU" w:eastAsia="ru-RU"/>
    </w:rPr>
  </w:style>
  <w:style w:type="character" w:styleId="af8">
    <w:name w:val="page number"/>
    <w:uiPriority w:val="99"/>
    <w:rsid w:val="00C20BCC"/>
  </w:style>
  <w:style w:type="paragraph" w:styleId="af9">
    <w:name w:val="footnote text"/>
    <w:aliases w:val="Знак2,Знак21,Знак"/>
    <w:basedOn w:val="a"/>
    <w:link w:val="afa"/>
    <w:uiPriority w:val="99"/>
    <w:semiHidden/>
    <w:rsid w:val="00C20BCC"/>
    <w:rPr>
      <w:sz w:val="20"/>
      <w:szCs w:val="20"/>
    </w:rPr>
  </w:style>
  <w:style w:type="paragraph" w:customStyle="1" w:styleId="ListParagraph1">
    <w:name w:val="List Paragraph1"/>
    <w:basedOn w:val="a"/>
    <w:uiPriority w:val="99"/>
    <w:rsid w:val="00C20BCC"/>
    <w:pPr>
      <w:ind w:left="720"/>
    </w:pPr>
    <w:rPr>
      <w:rFonts w:ascii="Times New Roman" w:hAnsi="Times New Roman" w:cs="Times New Roman"/>
      <w:color w:val="auto"/>
    </w:rPr>
  </w:style>
  <w:style w:type="character" w:customStyle="1" w:styleId="afa">
    <w:name w:val="Текст сноски Знак"/>
    <w:aliases w:val="Знак2 Знак,Знак21 Знак,Знак Знак1"/>
    <w:link w:val="af9"/>
    <w:uiPriority w:val="99"/>
    <w:locked/>
    <w:rsid w:val="00C20BCC"/>
    <w:rPr>
      <w:color w:val="000000"/>
    </w:rPr>
  </w:style>
  <w:style w:type="paragraph" w:customStyle="1" w:styleId="ConsPlusNonformat">
    <w:name w:val="ConsPlusNonformat"/>
    <w:uiPriority w:val="99"/>
    <w:rsid w:val="00C20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Body Text Indent"/>
    <w:basedOn w:val="a"/>
    <w:link w:val="afc"/>
    <w:uiPriority w:val="99"/>
    <w:rsid w:val="00C20BCC"/>
    <w:pPr>
      <w:spacing w:before="60"/>
      <w:ind w:firstLine="851"/>
      <w:jc w:val="both"/>
    </w:pPr>
    <w:rPr>
      <w:rFonts w:ascii="Times New Roman" w:hAnsi="Times New Roman" w:cs="Times New Roman"/>
      <w:color w:val="auto"/>
    </w:rPr>
  </w:style>
  <w:style w:type="paragraph" w:styleId="afd">
    <w:name w:val="Body Text"/>
    <w:basedOn w:val="a"/>
    <w:link w:val="afe"/>
    <w:uiPriority w:val="99"/>
    <w:rsid w:val="00C20BCC"/>
    <w:pPr>
      <w:spacing w:after="120"/>
      <w:jc w:val="both"/>
    </w:pPr>
    <w:rPr>
      <w:rFonts w:ascii="Times New Roman" w:hAnsi="Times New Roman" w:cs="Times New Roman"/>
      <w:color w:val="auto"/>
    </w:rPr>
  </w:style>
  <w:style w:type="character" w:customStyle="1" w:styleId="afc">
    <w:name w:val="Основной текст с отступом Знак"/>
    <w:link w:val="afb"/>
    <w:uiPriority w:val="99"/>
    <w:locked/>
    <w:rsid w:val="00C20BCC"/>
    <w:rPr>
      <w:rFonts w:ascii="Times New Roman" w:hAnsi="Times New Roman" w:cs="Times New Roman"/>
      <w:sz w:val="24"/>
      <w:szCs w:val="24"/>
    </w:rPr>
  </w:style>
  <w:style w:type="paragraph" w:styleId="3b">
    <w:name w:val="Body Text 3"/>
    <w:basedOn w:val="a"/>
    <w:link w:val="3c"/>
    <w:uiPriority w:val="99"/>
    <w:rsid w:val="00C20BCC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hAnsi="Times New Roman" w:cs="Times New Roman"/>
      <w:b/>
      <w:bCs/>
      <w:i/>
      <w:iCs/>
      <w:color w:val="auto"/>
    </w:rPr>
  </w:style>
  <w:style w:type="character" w:customStyle="1" w:styleId="afe">
    <w:name w:val="Основной текст Знак"/>
    <w:link w:val="afd"/>
    <w:uiPriority w:val="99"/>
    <w:locked/>
    <w:rsid w:val="00C20BCC"/>
    <w:rPr>
      <w:rFonts w:ascii="Times New Roman" w:hAnsi="Times New Roman" w:cs="Times New Roman"/>
      <w:sz w:val="24"/>
      <w:szCs w:val="24"/>
    </w:rPr>
  </w:style>
  <w:style w:type="character" w:customStyle="1" w:styleId="labelbodytext11">
    <w:name w:val="label_body_text_11"/>
    <w:uiPriority w:val="99"/>
    <w:rsid w:val="00C20BCC"/>
    <w:rPr>
      <w:color w:val="0000FF"/>
      <w:sz w:val="20"/>
      <w:szCs w:val="20"/>
    </w:rPr>
  </w:style>
  <w:style w:type="character" w:customStyle="1" w:styleId="3c">
    <w:name w:val="Основной текст 3 Знак"/>
    <w:link w:val="3b"/>
    <w:uiPriority w:val="99"/>
    <w:locked/>
    <w:rsid w:val="00C20BCC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ff">
    <w:name w:val="Strong"/>
    <w:uiPriority w:val="99"/>
    <w:qFormat/>
    <w:locked/>
    <w:rsid w:val="00C20BCC"/>
    <w:rPr>
      <w:b/>
      <w:bCs/>
    </w:rPr>
  </w:style>
  <w:style w:type="paragraph" w:styleId="aff0">
    <w:name w:val="No Spacing"/>
    <w:uiPriority w:val="99"/>
    <w:qFormat/>
    <w:rsid w:val="00C20BCC"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paragraph" w:customStyle="1" w:styleId="Standard">
    <w:name w:val="Standard"/>
    <w:uiPriority w:val="99"/>
    <w:rsid w:val="00C20BC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uiPriority w:val="99"/>
    <w:rsid w:val="00C20BCC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C20BCC"/>
    <w:pPr>
      <w:suppressAutoHyphens/>
      <w:spacing w:before="280" w:after="280"/>
    </w:pPr>
    <w:rPr>
      <w:rFonts w:ascii="Times New Roman" w:hAnsi="Times New Roman" w:cs="Times New Roman"/>
      <w:color w:val="auto"/>
      <w:lang w:eastAsia="ar-SA"/>
    </w:rPr>
  </w:style>
  <w:style w:type="paragraph" w:styleId="2f0">
    <w:name w:val="Body Text Indent 2"/>
    <w:basedOn w:val="a"/>
    <w:link w:val="2f1"/>
    <w:uiPriority w:val="99"/>
    <w:rsid w:val="00C20BCC"/>
    <w:pPr>
      <w:spacing w:after="120" w:line="480" w:lineRule="auto"/>
      <w:ind w:left="283"/>
    </w:pPr>
  </w:style>
  <w:style w:type="character" w:customStyle="1" w:styleId="FontStyle74">
    <w:name w:val="Font Style74"/>
    <w:uiPriority w:val="99"/>
    <w:rsid w:val="00C20BCC"/>
    <w:rPr>
      <w:rFonts w:ascii="Times New Roman" w:hAnsi="Times New Roman" w:cs="Times New Roman"/>
      <w:sz w:val="22"/>
      <w:szCs w:val="22"/>
    </w:rPr>
  </w:style>
  <w:style w:type="character" w:customStyle="1" w:styleId="2f1">
    <w:name w:val="Основной текст с отступом 2 Знак"/>
    <w:link w:val="2f0"/>
    <w:uiPriority w:val="99"/>
    <w:locked/>
    <w:rsid w:val="00C20BCC"/>
    <w:rPr>
      <w:color w:val="000000"/>
      <w:sz w:val="24"/>
      <w:szCs w:val="24"/>
    </w:rPr>
  </w:style>
  <w:style w:type="character" w:customStyle="1" w:styleId="FontStyle54">
    <w:name w:val="Font Style54"/>
    <w:uiPriority w:val="99"/>
    <w:rsid w:val="00C20BC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uiPriority w:val="99"/>
    <w:rsid w:val="00C20BCC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C20BCC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Style23">
    <w:name w:val="Style23"/>
    <w:basedOn w:val="a"/>
    <w:uiPriority w:val="99"/>
    <w:rsid w:val="00C20BC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FontStyle63">
    <w:name w:val="Font Style63"/>
    <w:uiPriority w:val="99"/>
    <w:rsid w:val="00C20BC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uiPriority w:val="99"/>
    <w:rsid w:val="00C20BCC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uiPriority w:val="99"/>
    <w:rsid w:val="00C20BCC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hAnsi="Times New Roman" w:cs="Times New Roman"/>
      <w:color w:val="auto"/>
    </w:rPr>
  </w:style>
  <w:style w:type="character" w:customStyle="1" w:styleId="FontStyle51">
    <w:name w:val="Font Style51"/>
    <w:uiPriority w:val="99"/>
    <w:rsid w:val="00C20BCC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uiPriority w:val="99"/>
    <w:rsid w:val="00C20BCC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uiPriority w:val="99"/>
    <w:rsid w:val="00C20BCC"/>
    <w:pPr>
      <w:widowControl w:val="0"/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customStyle="1" w:styleId="Default">
    <w:name w:val="Default"/>
    <w:uiPriority w:val="99"/>
    <w:rsid w:val="00C20BCC"/>
    <w:pPr>
      <w:suppressAutoHyphens/>
      <w:autoSpaceDN w:val="0"/>
      <w:textAlignment w:val="baseline"/>
    </w:pPr>
    <w:rPr>
      <w:rFonts w:ascii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uiPriority w:val="99"/>
    <w:rsid w:val="00C20BCC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ConsNormal0">
    <w:name w:val="ConsNormal ???? ????"/>
    <w:uiPriority w:val="99"/>
    <w:rsid w:val="00C20BCC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 w:cs="Arial"/>
      <w:sz w:val="18"/>
      <w:szCs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uiPriority w:val="99"/>
    <w:locked/>
    <w:rsid w:val="00C20BCC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aff4">
    <w:name w:val="Emphasis"/>
    <w:uiPriority w:val="99"/>
    <w:qFormat/>
    <w:locked/>
    <w:rsid w:val="00C20BCC"/>
    <w:rPr>
      <w:i/>
      <w:iCs/>
    </w:rPr>
  </w:style>
  <w:style w:type="paragraph" w:styleId="aff5">
    <w:name w:val="Normal Indent"/>
    <w:basedOn w:val="a"/>
    <w:uiPriority w:val="99"/>
    <w:rsid w:val="00C20BCC"/>
    <w:pPr>
      <w:spacing w:line="360" w:lineRule="auto"/>
      <w:ind w:firstLine="624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Style2">
    <w:name w:val="Style2"/>
    <w:basedOn w:val="a"/>
    <w:uiPriority w:val="99"/>
    <w:rsid w:val="00C20BCC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C20BCC"/>
    <w:rPr>
      <w:rFonts w:ascii="Times New Roman" w:hAnsi="Times New Roman" w:cs="Times New Roman"/>
      <w:b/>
      <w:bCs/>
      <w:sz w:val="24"/>
      <w:szCs w:val="24"/>
    </w:rPr>
  </w:style>
  <w:style w:type="table" w:styleId="aff6">
    <w:name w:val="Table Grid"/>
    <w:basedOn w:val="a1"/>
    <w:uiPriority w:val="99"/>
    <w:locked/>
    <w:rsid w:val="00C20BCC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C20BCC"/>
  </w:style>
  <w:style w:type="paragraph" w:customStyle="1" w:styleId="Textbody">
    <w:name w:val="Text body"/>
    <w:basedOn w:val="Standard"/>
    <w:uiPriority w:val="99"/>
    <w:rsid w:val="00C20BCC"/>
    <w:pPr>
      <w:widowControl w:val="0"/>
      <w:spacing w:after="120" w:line="240" w:lineRule="auto"/>
    </w:pPr>
    <w:rPr>
      <w:rFonts w:ascii="Arial Unicode MS" w:eastAsia="Arial Unicode MS" w:hAnsi="Arial Unicode MS" w:cs="Arial Unicode MS"/>
      <w:sz w:val="24"/>
      <w:szCs w:val="24"/>
      <w:lang w:val="de-DE" w:eastAsia="ja-JP"/>
    </w:rPr>
  </w:style>
  <w:style w:type="paragraph" w:customStyle="1" w:styleId="2f2">
    <w:name w:val="Абзац списка2"/>
    <w:basedOn w:val="a"/>
    <w:uiPriority w:val="99"/>
    <w:rsid w:val="00C20BCC"/>
    <w:pPr>
      <w:suppressAutoHyphens/>
      <w:spacing w:line="100" w:lineRule="atLeast"/>
      <w:ind w:left="720"/>
    </w:pPr>
    <w:rPr>
      <w:rFonts w:ascii="Calibri" w:hAnsi="Calibri" w:cs="Calibri"/>
      <w:color w:val="auto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C20BCC"/>
    <w:pPr>
      <w:keepNext/>
      <w:widowControl w:val="0"/>
      <w:spacing w:before="240" w:after="120" w:line="240" w:lineRule="auto"/>
    </w:pPr>
    <w:rPr>
      <w:rFonts w:ascii="Arial" w:eastAsia="Arial Unicode MS" w:hAnsi="Arial" w:cs="Arial"/>
      <w:sz w:val="28"/>
      <w:szCs w:val="28"/>
      <w:lang w:val="de-DE" w:eastAsia="ja-JP"/>
    </w:rPr>
  </w:style>
  <w:style w:type="paragraph" w:styleId="aff7">
    <w:name w:val="List"/>
    <w:basedOn w:val="Textbody"/>
    <w:uiPriority w:val="99"/>
    <w:rsid w:val="00C20BCC"/>
  </w:style>
  <w:style w:type="paragraph" w:customStyle="1" w:styleId="1c">
    <w:name w:val="Название объекта1"/>
    <w:basedOn w:val="Standard"/>
    <w:uiPriority w:val="99"/>
    <w:rsid w:val="00C20BCC"/>
    <w:pPr>
      <w:widowControl w:val="0"/>
      <w:suppressLineNumbers/>
      <w:spacing w:before="120" w:after="120" w:line="240" w:lineRule="auto"/>
    </w:pPr>
    <w:rPr>
      <w:rFonts w:ascii="Arial Unicode MS" w:eastAsia="Arial Unicode MS" w:hAnsi="Arial Unicode MS" w:cs="Arial Unicode MS"/>
      <w:i/>
      <w:iCs/>
      <w:sz w:val="24"/>
      <w:szCs w:val="24"/>
      <w:lang w:val="de-DE" w:eastAsia="ja-JP"/>
    </w:rPr>
  </w:style>
  <w:style w:type="paragraph" w:customStyle="1" w:styleId="Index">
    <w:name w:val="Index"/>
    <w:basedOn w:val="Standard"/>
    <w:uiPriority w:val="99"/>
    <w:rsid w:val="00C20BCC"/>
    <w:pPr>
      <w:widowControl w:val="0"/>
      <w:suppressLineNumbers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de-DE" w:eastAsia="ja-JP"/>
    </w:rPr>
  </w:style>
  <w:style w:type="paragraph" w:customStyle="1" w:styleId="210">
    <w:name w:val="Заголовок 21"/>
    <w:basedOn w:val="Heading"/>
    <w:next w:val="Textbody"/>
    <w:uiPriority w:val="99"/>
    <w:rsid w:val="00C20BCC"/>
    <w:pPr>
      <w:outlineLvl w:val="1"/>
    </w:pPr>
    <w:rPr>
      <w:rFonts w:ascii="Times New Roman" w:eastAsia="MS Mincho" w:hAnsi="Times New Roman" w:cs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uiPriority w:val="99"/>
    <w:rsid w:val="00C20BCC"/>
    <w:pPr>
      <w:outlineLvl w:val="2"/>
    </w:pPr>
    <w:rPr>
      <w:rFonts w:ascii="Times New Roman" w:eastAsia="MS Mincho" w:hAnsi="Times New Roman" w:cs="Times New Roman"/>
      <w:b/>
      <w:bCs/>
    </w:rPr>
  </w:style>
  <w:style w:type="paragraph" w:customStyle="1" w:styleId="114">
    <w:name w:val="Заголовок 11"/>
    <w:basedOn w:val="Heading"/>
    <w:next w:val="Textbody"/>
    <w:uiPriority w:val="99"/>
    <w:rsid w:val="00C20BCC"/>
    <w:pPr>
      <w:outlineLvl w:val="0"/>
    </w:pPr>
    <w:rPr>
      <w:rFonts w:ascii="Times New Roman" w:eastAsia="MS Mincho" w:hAnsi="Times New Roman" w:cs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uiPriority w:val="99"/>
    <w:rsid w:val="00C20BCC"/>
    <w:pPr>
      <w:widowControl w:val="0"/>
      <w:spacing w:after="0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de-DE" w:eastAsia="ja-JP"/>
    </w:rPr>
  </w:style>
  <w:style w:type="character" w:customStyle="1" w:styleId="StrongEmphasis">
    <w:name w:val="Strong Emphasis"/>
    <w:uiPriority w:val="99"/>
    <w:rsid w:val="00C20BCC"/>
    <w:rPr>
      <w:b/>
      <w:bCs/>
    </w:rPr>
  </w:style>
  <w:style w:type="character" w:customStyle="1" w:styleId="Internetlink">
    <w:name w:val="Internet link"/>
    <w:uiPriority w:val="99"/>
    <w:rsid w:val="00C20BCC"/>
    <w:rPr>
      <w:color w:val="000080"/>
      <w:u w:val="single"/>
    </w:rPr>
  </w:style>
  <w:style w:type="character" w:customStyle="1" w:styleId="BulletSymbols">
    <w:name w:val="Bullet Symbols"/>
    <w:uiPriority w:val="99"/>
    <w:rsid w:val="00C20BCC"/>
    <w:rPr>
      <w:rFonts w:ascii="OpenSymbol" w:hAnsi="OpenSymbol" w:cs="OpenSymbol"/>
    </w:rPr>
  </w:style>
  <w:style w:type="character" w:customStyle="1" w:styleId="WW8Num14z0">
    <w:name w:val="WW8Num14z0"/>
    <w:uiPriority w:val="99"/>
    <w:rsid w:val="00C20BCC"/>
    <w:rPr>
      <w:rFonts w:ascii="Symbol" w:hAnsi="Symbol" w:cs="Symbol"/>
      <w:sz w:val="20"/>
      <w:szCs w:val="20"/>
    </w:rPr>
  </w:style>
  <w:style w:type="character" w:customStyle="1" w:styleId="WW8Num14z1">
    <w:name w:val="WW8Num14z1"/>
    <w:uiPriority w:val="99"/>
    <w:rsid w:val="00C20BCC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uiPriority w:val="99"/>
    <w:rsid w:val="00C20BCC"/>
    <w:rPr>
      <w:rFonts w:ascii="Wingdings" w:hAnsi="Wingdings" w:cs="Wingdings"/>
      <w:sz w:val="20"/>
      <w:szCs w:val="20"/>
    </w:rPr>
  </w:style>
  <w:style w:type="character" w:customStyle="1" w:styleId="WW8Num5z0">
    <w:name w:val="WW8Num5z0"/>
    <w:uiPriority w:val="99"/>
    <w:rsid w:val="00C20BCC"/>
    <w:rPr>
      <w:rFonts w:ascii="Symbol" w:hAnsi="Symbol" w:cs="Symbol"/>
      <w:sz w:val="18"/>
      <w:szCs w:val="18"/>
    </w:rPr>
  </w:style>
  <w:style w:type="character" w:customStyle="1" w:styleId="WW8Num5z1">
    <w:name w:val="WW8Num5z1"/>
    <w:uiPriority w:val="99"/>
    <w:rsid w:val="00C20BCC"/>
    <w:rPr>
      <w:rFonts w:ascii="Courier New" w:hAnsi="Courier New" w:cs="Courier New"/>
      <w:sz w:val="20"/>
      <w:szCs w:val="20"/>
    </w:rPr>
  </w:style>
  <w:style w:type="character" w:customStyle="1" w:styleId="WW8Num5z2">
    <w:name w:val="WW8Num5z2"/>
    <w:uiPriority w:val="99"/>
    <w:rsid w:val="00C20BCC"/>
    <w:rPr>
      <w:rFonts w:ascii="Wingdings" w:hAnsi="Wingdings" w:cs="Wingdings"/>
      <w:sz w:val="20"/>
      <w:szCs w:val="20"/>
    </w:rPr>
  </w:style>
  <w:style w:type="character" w:customStyle="1" w:styleId="WW8Num4z0">
    <w:name w:val="WW8Num4z0"/>
    <w:uiPriority w:val="99"/>
    <w:rsid w:val="00C20BCC"/>
    <w:rPr>
      <w:rFonts w:ascii="Symbol" w:hAnsi="Symbol" w:cs="Symbol"/>
      <w:sz w:val="20"/>
      <w:szCs w:val="20"/>
    </w:rPr>
  </w:style>
  <w:style w:type="character" w:customStyle="1" w:styleId="WW8Num4z1">
    <w:name w:val="WW8Num4z1"/>
    <w:uiPriority w:val="99"/>
    <w:rsid w:val="00C20BCC"/>
    <w:rPr>
      <w:rFonts w:ascii="Courier New" w:hAnsi="Courier New" w:cs="Courier New"/>
      <w:sz w:val="20"/>
      <w:szCs w:val="20"/>
    </w:rPr>
  </w:style>
  <w:style w:type="character" w:customStyle="1" w:styleId="WW8Num4z2">
    <w:name w:val="WW8Num4z2"/>
    <w:uiPriority w:val="99"/>
    <w:rsid w:val="00C20BCC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C20BCC"/>
    <w:rPr>
      <w:rFonts w:ascii="Symbol" w:hAnsi="Symbol" w:cs="Symbol"/>
      <w:sz w:val="18"/>
      <w:szCs w:val="18"/>
    </w:rPr>
  </w:style>
  <w:style w:type="character" w:customStyle="1" w:styleId="WW8Num8z1">
    <w:name w:val="WW8Num8z1"/>
    <w:uiPriority w:val="99"/>
    <w:rsid w:val="00C20BCC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C20BCC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C20BCC"/>
    <w:rPr>
      <w:rFonts w:ascii="Symbol" w:hAnsi="Symbol" w:cs="Symbol"/>
      <w:sz w:val="20"/>
      <w:szCs w:val="20"/>
    </w:rPr>
  </w:style>
  <w:style w:type="character" w:customStyle="1" w:styleId="WW8Num6z1">
    <w:name w:val="WW8Num6z1"/>
    <w:uiPriority w:val="99"/>
    <w:rsid w:val="00C20BCC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uiPriority w:val="99"/>
    <w:rsid w:val="00C20BCC"/>
    <w:rPr>
      <w:rFonts w:ascii="Wingdings" w:hAnsi="Wingdings" w:cs="Wingdings"/>
      <w:sz w:val="20"/>
      <w:szCs w:val="20"/>
    </w:rPr>
  </w:style>
  <w:style w:type="character" w:customStyle="1" w:styleId="WW8Num9z0">
    <w:name w:val="WW8Num9z0"/>
    <w:uiPriority w:val="99"/>
    <w:rsid w:val="00C20BCC"/>
    <w:rPr>
      <w:rFonts w:ascii="Symbol" w:hAnsi="Symbol" w:cs="Symbol"/>
      <w:sz w:val="18"/>
      <w:szCs w:val="18"/>
    </w:rPr>
  </w:style>
  <w:style w:type="character" w:customStyle="1" w:styleId="WW8Num9z1">
    <w:name w:val="WW8Num9z1"/>
    <w:uiPriority w:val="99"/>
    <w:rsid w:val="00C20BCC"/>
    <w:rPr>
      <w:rFonts w:ascii="Courier New" w:hAnsi="Courier New" w:cs="Courier New"/>
      <w:sz w:val="20"/>
      <w:szCs w:val="20"/>
    </w:rPr>
  </w:style>
  <w:style w:type="character" w:customStyle="1" w:styleId="WW8Num9z2">
    <w:name w:val="WW8Num9z2"/>
    <w:uiPriority w:val="99"/>
    <w:rsid w:val="00C20BCC"/>
    <w:rPr>
      <w:rFonts w:ascii="Wingdings" w:hAnsi="Wingdings" w:cs="Wingdings"/>
      <w:sz w:val="20"/>
      <w:szCs w:val="20"/>
    </w:rPr>
  </w:style>
  <w:style w:type="character" w:customStyle="1" w:styleId="WW8Num3z0">
    <w:name w:val="WW8Num3z0"/>
    <w:uiPriority w:val="99"/>
    <w:rsid w:val="00C20BCC"/>
    <w:rPr>
      <w:rFonts w:ascii="Wingdings" w:hAnsi="Wingdings" w:cs="Wingdings"/>
      <w:sz w:val="20"/>
      <w:szCs w:val="20"/>
    </w:rPr>
  </w:style>
  <w:style w:type="character" w:customStyle="1" w:styleId="WW8Num7z0">
    <w:name w:val="WW8Num7z0"/>
    <w:uiPriority w:val="99"/>
    <w:rsid w:val="00C20BCC"/>
    <w:rPr>
      <w:rFonts w:ascii="Symbol" w:hAnsi="Symbol" w:cs="Symbol"/>
      <w:color w:val="auto"/>
      <w:sz w:val="18"/>
      <w:szCs w:val="18"/>
      <w:lang w:val="x-none" w:eastAsia="ru-RU"/>
    </w:rPr>
  </w:style>
  <w:style w:type="character" w:customStyle="1" w:styleId="WW8Num13z0">
    <w:name w:val="WW8Num13z0"/>
    <w:uiPriority w:val="99"/>
    <w:rsid w:val="00C20BCC"/>
    <w:rPr>
      <w:rFonts w:ascii="Symbol" w:hAnsi="Symbol" w:cs="Symbol"/>
      <w:color w:val="auto"/>
      <w:sz w:val="20"/>
      <w:szCs w:val="20"/>
      <w:lang w:val="x-none" w:eastAsia="ru-RU"/>
    </w:rPr>
  </w:style>
  <w:style w:type="character" w:customStyle="1" w:styleId="WW8Num13z1">
    <w:name w:val="WW8Num13z1"/>
    <w:uiPriority w:val="99"/>
    <w:rsid w:val="00C20BCC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C20BCC"/>
    <w:rPr>
      <w:rFonts w:ascii="Wingdings" w:hAnsi="Wingdings" w:cs="Wingdings"/>
      <w:sz w:val="20"/>
      <w:szCs w:val="20"/>
    </w:rPr>
  </w:style>
  <w:style w:type="character" w:customStyle="1" w:styleId="WW8Num1z0">
    <w:name w:val="WW8Num1z0"/>
    <w:uiPriority w:val="99"/>
    <w:rsid w:val="00C20BCC"/>
    <w:rPr>
      <w:rFonts w:ascii="Symbol" w:hAnsi="Symbol" w:cs="Symbol"/>
      <w:sz w:val="20"/>
      <w:szCs w:val="20"/>
    </w:rPr>
  </w:style>
  <w:style w:type="character" w:customStyle="1" w:styleId="WW8Num1z1">
    <w:name w:val="WW8Num1z1"/>
    <w:uiPriority w:val="99"/>
    <w:rsid w:val="00C20BCC"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uiPriority w:val="99"/>
    <w:rsid w:val="00C20BCC"/>
    <w:rPr>
      <w:rFonts w:ascii="Wingdings" w:hAnsi="Wingdings" w:cs="Wingdings"/>
      <w:sz w:val="20"/>
      <w:szCs w:val="20"/>
    </w:rPr>
  </w:style>
  <w:style w:type="paragraph" w:customStyle="1" w:styleId="3d">
    <w:name w:val="Абзац списка3"/>
    <w:basedOn w:val="a"/>
    <w:uiPriority w:val="99"/>
    <w:rsid w:val="00C20BCC"/>
    <w:pPr>
      <w:suppressAutoHyphens/>
      <w:spacing w:line="100" w:lineRule="atLeast"/>
      <w:ind w:left="720"/>
    </w:pPr>
    <w:rPr>
      <w:rFonts w:ascii="Calibri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uiPriority w:val="99"/>
    <w:rsid w:val="00C20BCC"/>
    <w:pPr>
      <w:suppressAutoHyphens/>
      <w:spacing w:line="100" w:lineRule="atLeast"/>
      <w:ind w:left="720"/>
    </w:pPr>
    <w:rPr>
      <w:rFonts w:ascii="Calibri" w:hAnsi="Calibri" w:cs="Calibri"/>
      <w:color w:val="auto"/>
      <w:kern w:val="1"/>
      <w:sz w:val="22"/>
      <w:szCs w:val="22"/>
      <w:lang w:eastAsia="ar-SA"/>
    </w:rPr>
  </w:style>
  <w:style w:type="paragraph" w:customStyle="1" w:styleId="58">
    <w:name w:val="Абзац списка5"/>
    <w:basedOn w:val="a"/>
    <w:uiPriority w:val="99"/>
    <w:rsid w:val="00C20BCC"/>
    <w:pPr>
      <w:suppressAutoHyphens/>
      <w:spacing w:line="100" w:lineRule="atLeast"/>
      <w:ind w:left="720"/>
    </w:pPr>
    <w:rPr>
      <w:rFonts w:ascii="Calibri" w:hAnsi="Calibri" w:cs="Calibri"/>
      <w:color w:val="auto"/>
      <w:kern w:val="1"/>
      <w:sz w:val="22"/>
      <w:szCs w:val="22"/>
      <w:lang w:eastAsia="ar-SA"/>
    </w:rPr>
  </w:style>
  <w:style w:type="paragraph" w:customStyle="1" w:styleId="1d">
    <w:name w:val="Знак Знак Знак Знак Знак Знак1 Знак"/>
    <w:basedOn w:val="a"/>
    <w:uiPriority w:val="99"/>
    <w:rsid w:val="00C20BCC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msonormalbullet2gif">
    <w:name w:val="msonormalbullet2.gif"/>
    <w:basedOn w:val="a"/>
    <w:uiPriority w:val="99"/>
    <w:rsid w:val="00C20BCC"/>
    <w:pPr>
      <w:spacing w:before="100" w:beforeAutospacing="1" w:after="100" w:afterAutospacing="1"/>
    </w:pPr>
    <w:rPr>
      <w:color w:val="auto"/>
    </w:rPr>
  </w:style>
  <w:style w:type="character" w:customStyle="1" w:styleId="b-col">
    <w:name w:val="b-col"/>
    <w:uiPriority w:val="99"/>
    <w:rsid w:val="00C20BCC"/>
  </w:style>
  <w:style w:type="paragraph" w:customStyle="1" w:styleId="headertext">
    <w:name w:val="headertext"/>
    <w:basedOn w:val="a"/>
    <w:uiPriority w:val="99"/>
    <w:rsid w:val="00C20BC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haracteristicstext">
    <w:name w:val="characteristics__text"/>
    <w:uiPriority w:val="99"/>
    <w:rsid w:val="00C20BCC"/>
  </w:style>
  <w:style w:type="character" w:customStyle="1" w:styleId="characteristicsspec">
    <w:name w:val="characteristics__spec"/>
    <w:uiPriority w:val="99"/>
    <w:rsid w:val="00C20BCC"/>
  </w:style>
  <w:style w:type="paragraph" w:customStyle="1" w:styleId="formattext">
    <w:name w:val="formattext"/>
    <w:basedOn w:val="a"/>
    <w:uiPriority w:val="99"/>
    <w:rsid w:val="00C20BC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Footnote">
    <w:name w:val="Footnote"/>
    <w:basedOn w:val="Standard"/>
    <w:uiPriority w:val="99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Arial Unicode MS" w:eastAsia="Arial Unicode MS" w:hAnsi="Arial Unicode MS" w:cs="Arial Unicode MS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uiPriority w:val="99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hAnsi="Courier New" w:cs="Courier New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uiPriority w:val="99"/>
    <w:rsid w:val="007F653E"/>
    <w:pPr>
      <w:widowControl w:val="0"/>
      <w:suppressAutoHyphens/>
      <w:autoSpaceDN w:val="0"/>
      <w:jc w:val="center"/>
    </w:pPr>
    <w:rPr>
      <w:rFonts w:ascii="Times New Roman" w:hAnsi="Times New Roman" w:cs="Times New Roman"/>
      <w:b/>
      <w:bCs/>
      <w:color w:val="00000A"/>
      <w:kern w:val="3"/>
      <w:sz w:val="18"/>
      <w:szCs w:val="18"/>
      <w:lang w:eastAsia="ar-SA"/>
    </w:rPr>
  </w:style>
  <w:style w:type="paragraph" w:customStyle="1" w:styleId="211">
    <w:name w:val="Средняя сетка 21"/>
    <w:uiPriority w:val="99"/>
    <w:rsid w:val="007F653E"/>
    <w:pPr>
      <w:jc w:val="right"/>
    </w:pPr>
    <w:rPr>
      <w:rFonts w:cs="Arial Unicode MS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B13D9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text">
    <w:name w:val="text"/>
    <w:uiPriority w:val="99"/>
    <w:rsid w:val="00E34FD3"/>
  </w:style>
  <w:style w:type="character" w:customStyle="1" w:styleId="opt">
    <w:name w:val="opt"/>
    <w:uiPriority w:val="99"/>
    <w:rsid w:val="00E34FD3"/>
  </w:style>
  <w:style w:type="character" w:customStyle="1" w:styleId="val">
    <w:name w:val="val"/>
    <w:uiPriority w:val="99"/>
    <w:rsid w:val="00E34FD3"/>
  </w:style>
  <w:style w:type="paragraph" w:customStyle="1" w:styleId="text-muted">
    <w:name w:val="text-muted"/>
    <w:basedOn w:val="a"/>
    <w:uiPriority w:val="99"/>
    <w:rsid w:val="00E34FD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text-sm">
    <w:name w:val="text-sm"/>
    <w:basedOn w:val="a"/>
    <w:uiPriority w:val="99"/>
    <w:rsid w:val="00E34FD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ng-binding">
    <w:name w:val="ng-binding"/>
    <w:uiPriority w:val="99"/>
    <w:rsid w:val="005573E5"/>
  </w:style>
  <w:style w:type="paragraph" w:customStyle="1" w:styleId="1e">
    <w:name w:val="Обычный1"/>
    <w:uiPriority w:val="99"/>
    <w:rsid w:val="00315CE8"/>
    <w:rPr>
      <w:rFonts w:cs="Arial Unicode MS"/>
      <w:color w:val="000000"/>
    </w:rPr>
  </w:style>
  <w:style w:type="paragraph" w:customStyle="1" w:styleId="2f3">
    <w:name w:val="Стиль2"/>
    <w:basedOn w:val="2"/>
    <w:uiPriority w:val="99"/>
    <w:rsid w:val="00315CE8"/>
    <w:pPr>
      <w:keepNext/>
      <w:keepLines/>
      <w:widowControl w:val="0"/>
      <w:numPr>
        <w:numId w:val="0"/>
      </w:numPr>
      <w:suppressLineNumbers/>
      <w:tabs>
        <w:tab w:val="num" w:pos="720"/>
        <w:tab w:val="num" w:pos="1152"/>
        <w:tab w:val="num" w:pos="1836"/>
      </w:tabs>
      <w:suppressAutoHyphens/>
      <w:spacing w:after="60"/>
      <w:ind w:left="1152" w:hanging="432"/>
      <w:jc w:val="both"/>
    </w:pPr>
    <w:rPr>
      <w:rFonts w:ascii="Times New Roman" w:hAnsi="Times New Roman" w:cs="Times New Roman"/>
      <w:b/>
      <w:bCs/>
      <w:color w:val="auto"/>
    </w:rPr>
  </w:style>
  <w:style w:type="paragraph" w:styleId="2">
    <w:name w:val="List Number 2"/>
    <w:basedOn w:val="a"/>
    <w:uiPriority w:val="99"/>
    <w:semiHidden/>
    <w:rsid w:val="00315CE8"/>
    <w:pPr>
      <w:numPr>
        <w:numId w:val="15"/>
      </w:numPr>
      <w:tabs>
        <w:tab w:val="num" w:pos="643"/>
        <w:tab w:val="num" w:pos="720"/>
      </w:tabs>
      <w:ind w:left="643" w:hanging="360"/>
    </w:pPr>
  </w:style>
  <w:style w:type="paragraph" w:customStyle="1" w:styleId="FR1">
    <w:name w:val="FR1"/>
    <w:uiPriority w:val="99"/>
    <w:rsid w:val="002C7C4A"/>
    <w:pPr>
      <w:widowControl w:val="0"/>
      <w:snapToGrid w:val="0"/>
      <w:spacing w:line="278" w:lineRule="auto"/>
      <w:ind w:firstLine="360"/>
      <w:jc w:val="both"/>
    </w:pPr>
    <w:rPr>
      <w:rFonts w:ascii="Times New Roman" w:hAnsi="Times New Roman"/>
      <w:sz w:val="12"/>
      <w:szCs w:val="12"/>
    </w:rPr>
  </w:style>
  <w:style w:type="paragraph" w:customStyle="1" w:styleId="3e">
    <w:name w:val="Знак Знак3 Знак Знак"/>
    <w:basedOn w:val="a"/>
    <w:uiPriority w:val="99"/>
    <w:rsid w:val="0019588E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1D6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color w:val="000000"/>
      <w:sz w:val="20"/>
      <w:szCs w:val="20"/>
    </w:rPr>
  </w:style>
  <w:style w:type="paragraph" w:customStyle="1" w:styleId="aff9">
    <w:name w:val="Знак Знак"/>
    <w:basedOn w:val="a"/>
    <w:uiPriority w:val="99"/>
    <w:rsid w:val="00963149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numbering" w:customStyle="1" w:styleId="WW8Num1">
    <w:name w:val="WW8Num1"/>
    <w:pPr>
      <w:numPr>
        <w:numId w:val="18"/>
      </w:numPr>
    </w:pPr>
  </w:style>
  <w:style w:type="numbering" w:customStyle="1" w:styleId="WW8Num9">
    <w:name w:val="WW8Num9"/>
    <w:pPr>
      <w:numPr>
        <w:numId w:val="14"/>
      </w:numPr>
    </w:pPr>
  </w:style>
  <w:style w:type="numbering" w:customStyle="1" w:styleId="WW8Num3">
    <w:name w:val="WW8Num3"/>
    <w:pPr>
      <w:numPr>
        <w:numId w:val="15"/>
      </w:numPr>
    </w:pPr>
  </w:style>
  <w:style w:type="numbering" w:customStyle="1" w:styleId="WW8Num5">
    <w:name w:val="WW8Num5"/>
    <w:pPr>
      <w:numPr>
        <w:numId w:val="10"/>
      </w:numPr>
    </w:pPr>
  </w:style>
  <w:style w:type="numbering" w:customStyle="1" w:styleId="WW8Num7">
    <w:name w:val="WW8Num7"/>
    <w:pPr>
      <w:numPr>
        <w:numId w:val="16"/>
      </w:numPr>
    </w:pPr>
  </w:style>
  <w:style w:type="numbering" w:customStyle="1" w:styleId="WW8Num13">
    <w:name w:val="WW8Num13"/>
    <w:pPr>
      <w:numPr>
        <w:numId w:val="17"/>
      </w:numPr>
    </w:pPr>
  </w:style>
  <w:style w:type="numbering" w:customStyle="1" w:styleId="WW8Num6">
    <w:name w:val="WW8Num6"/>
    <w:pPr>
      <w:numPr>
        <w:numId w:val="13"/>
      </w:numPr>
    </w:pPr>
  </w:style>
  <w:style w:type="numbering" w:customStyle="1" w:styleId="WW8Num14">
    <w:name w:val="WW8Num14"/>
    <w:pPr>
      <w:numPr>
        <w:numId w:val="9"/>
      </w:numPr>
    </w:pPr>
  </w:style>
  <w:style w:type="numbering" w:customStyle="1" w:styleId="WW8Num4">
    <w:name w:val="WW8Num4"/>
    <w:pPr>
      <w:numPr>
        <w:numId w:val="11"/>
      </w:numPr>
    </w:pPr>
  </w:style>
  <w:style w:type="numbering" w:customStyle="1" w:styleId="WW8Num8">
    <w:name w:val="WW8Num8"/>
    <w:pPr>
      <w:numPr>
        <w:numId w:val="12"/>
      </w:numPr>
    </w:pPr>
  </w:style>
  <w:style w:type="numbering" w:customStyle="1" w:styleId="WWNum9">
    <w:name w:val="WWNum9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6">
    <w:name w:val="WW8Num1"/>
    <w:pPr>
      <w:numPr>
        <w:numId w:val="18"/>
      </w:numPr>
    </w:pPr>
  </w:style>
  <w:style w:type="numbering" w:customStyle="1" w:styleId="30">
    <w:name w:val="WW8Num9"/>
    <w:pPr>
      <w:numPr>
        <w:numId w:val="14"/>
      </w:numPr>
    </w:pPr>
  </w:style>
  <w:style w:type="numbering" w:customStyle="1" w:styleId="50">
    <w:name w:val="WW8Num3"/>
    <w:pPr>
      <w:numPr>
        <w:numId w:val="15"/>
      </w:numPr>
    </w:pPr>
  </w:style>
  <w:style w:type="numbering" w:customStyle="1" w:styleId="4">
    <w:name w:val="WW8Num5"/>
    <w:pPr>
      <w:numPr>
        <w:numId w:val="10"/>
      </w:numPr>
    </w:pPr>
  </w:style>
  <w:style w:type="numbering" w:customStyle="1" w:styleId="51">
    <w:name w:val="WW8Num7"/>
    <w:pPr>
      <w:numPr>
        <w:numId w:val="16"/>
      </w:numPr>
    </w:pPr>
  </w:style>
  <w:style w:type="numbering" w:customStyle="1" w:styleId="21">
    <w:name w:val="WW8Num13"/>
    <w:pPr>
      <w:numPr>
        <w:numId w:val="17"/>
      </w:numPr>
    </w:pPr>
  </w:style>
  <w:style w:type="numbering" w:customStyle="1" w:styleId="31">
    <w:name w:val="WW8Num6"/>
    <w:pPr>
      <w:numPr>
        <w:numId w:val="13"/>
      </w:numPr>
    </w:pPr>
  </w:style>
  <w:style w:type="numbering" w:customStyle="1" w:styleId="10">
    <w:name w:val="WW8Num14"/>
    <w:pPr>
      <w:numPr>
        <w:numId w:val="9"/>
      </w:numPr>
    </w:pPr>
  </w:style>
  <w:style w:type="numbering" w:customStyle="1" w:styleId="a3">
    <w:name w:val="WW8Num4"/>
    <w:pPr>
      <w:numPr>
        <w:numId w:val="11"/>
      </w:numPr>
    </w:pPr>
  </w:style>
  <w:style w:type="numbering" w:customStyle="1" w:styleId="a4">
    <w:name w:val="WW8Num8"/>
    <w:pPr>
      <w:numPr>
        <w:numId w:val="12"/>
      </w:numPr>
    </w:pPr>
  </w:style>
  <w:style w:type="numbering" w:customStyle="1" w:styleId="22">
    <w:name w:val="WWNum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5360</Words>
  <Characters>30556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Главбух</cp:lastModifiedBy>
  <cp:revision>39</cp:revision>
  <cp:lastPrinted>2018-04-19T15:52:00Z</cp:lastPrinted>
  <dcterms:created xsi:type="dcterms:W3CDTF">2020-02-28T07:41:00Z</dcterms:created>
  <dcterms:modified xsi:type="dcterms:W3CDTF">2020-09-02T06:55:00Z</dcterms:modified>
</cp:coreProperties>
</file>