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Романова Елена Дмитриевна</w:t>
        <w:br/>
        <w:t>директор</w:t>
        <w:br/>
        <w:t>Муниципальное автономное общеобразовательное учреждение Гимназия №6 городского округа Красноармейск Московской области</w:t>
        <w:br/>
        <w:t>«17» июня 2021г.</w:t>
        <w:br/>
        <w:t/>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Оказание услуг по замене потолочных светильников в учебных помещениях 
Муниципального автономного общеобразовательного учреждения Гимназии №6 городского округа Красноармейск Московской области.</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общеобразовательное учреждение Гимназия №6 городского округа Красноармейск Московской области</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141292, Московская область, г.Красноармейск, микрорайон Северный, д.24 </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141292, Московская область, г.Красноармейск, микрорайон Северный, д.24 </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school6@list.ru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7-496-5382552</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Кручинина Анна Леонидовна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Оказание услуг по замене потолочных светильников в учебных помещениях 
Муниципального автономного общеобразовательного учреждения Гимназии №6 городского округа Красноармейск Московской области.</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оказание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Московская область, г. Красноармейск, мкр. Северный, дом 24;</w:t>
              <w:br/>
              <w:t>График оказания услуг: Начало: с даты подписания Договора  в течение 20 (двадцати) рабочих дней, 
а в части предусмотренных Договором гарантийных обязательств Исполнителя
 - до их полного исполнения Исполнителем.;</w:t>
              <w:br/>
              <w:t>Условия оказания услуг: Согласно условий прописанных в: 
проекте договора  и техническом задании</w:t>
              <w:br/>
              <w:t/>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исполнителем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737 665 (семьсот тридцать семь тысяч шестьсот шестьдесят пять) рублей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2021 - Средства муниципальных образований Московской области</w:t>
              <w:br/>
              <w:t/>
              <w:br/>
              <w:t>КБК: 823-0000-0000000000-244, 737 665 рублей 00 копеек</w:t>
              <w:br/>
              <w:t/>
              <w:br/>
              <w:t>ОКПД2: 41.20.40.900 Работы строительные по возведению нежилых зданий и сооружений прочие, не включенные в другие группировки;</w:t>
              <w:br/>
              <w:t/>
              <w:br/>
              <w:t>ОКВЭД2: 41.20 Строительство жилых и нежилых зданий;</w:t>
              <w:br/>
              <w:t/>
              <w:br/>
              <w:t>Код КОЗ: 03.06.06.05.01 Работы по ремонту школы;</w:t>
              <w:br/>
              <w:t/>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услуги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согласно условий проекта договора</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оказание услуг</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оказанием услуги</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соисполнителям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оказание услуги</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документы или копии документов, подтверждающие соответствие участника запроса котировок в электронной форме установленным извещением требованиям к участникам такого запроса котировок</w:t>
              <w:br/>
              <w:t>4.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«17» июня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«22» июня 2021 в 11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«17» июня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«25» июня 2021 в 10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 xml:space="preserve">Дата начала и окончания срока рассмотрения заявок </w:t>
            </w:r>
            <w:r w:rsidRPr="00B61C3D">
              <w:rPr>
                <w:rFonts w:ascii="Times New Roman" w:hAnsi="Times New Roman" w:cs="Times New Roman"/>
                <w:color w:val="auto"/>
              </w:rPr>
              <w:lastRenderedPageBreak/>
              <w:t>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lastRenderedPageBreak/>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lastRenderedPageBreak/>
              <w:t>«25» июня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«25» июня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1" w:name="_Toc480989277"/>
      <w:bookmarkStart w:id="422"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1"/>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2"/>
    </w:p>
    <w:p w14:paraId="29A32E53" w14:textId="77777777" w:rsidR="0001181E" w:rsidRDefault="0001181E" w:rsidP="0001181E">
      <w:pPr>
        <w:jc w:val="center"/>
        <w:rPr>
          <w:rFonts w:ascii="Times New Roman" w:hAnsi="Times New Roman" w:cs="Times New Roman"/>
          <w:i/>
          <w:sz w:val="28"/>
          <w:szCs w:val="28"/>
        </w:rPr>
      </w:pPr>
    </w:p>
    <w:p w14:paraId="7434F56C"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3" w:name="_Toc31975063"/>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77777777"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3"/>
    </w:p>
    <w:p w14:paraId="18895ED8" w14:textId="77777777" w:rsidR="00D6639E" w:rsidRDefault="00D6639E" w:rsidP="00D6639E">
      <w:pPr>
        <w:pStyle w:val="Style1"/>
        <w:widowControl/>
        <w:jc w:val="center"/>
        <w:rPr>
          <w:b/>
          <w:sz w:val="28"/>
          <w:szCs w:val="28"/>
        </w:rPr>
      </w:pPr>
      <w:bookmarkStart w:id="424" w:name="bookmark0"/>
      <w:bookmarkEnd w:id="424"/>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AD70BD" w14:textId="77777777" w:rsidR="00152D36" w:rsidRDefault="00152D36">
      <w:r>
        <w:separator/>
      </w:r>
    </w:p>
  </w:endnote>
  <w:endnote w:type="continuationSeparator" w:id="0">
    <w:p w14:paraId="7C6F71C0" w14:textId="77777777" w:rsidR="00152D36" w:rsidRDefault="00152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BFE470" w14:textId="77777777" w:rsidR="00152D36" w:rsidRDefault="00152D36">
      <w:r>
        <w:separator/>
      </w:r>
    </w:p>
  </w:footnote>
  <w:footnote w:type="continuationSeparator" w:id="0">
    <w:p w14:paraId="1E14CB91" w14:textId="77777777" w:rsidR="00152D36" w:rsidRDefault="00152D36">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3C818" w14:textId="77777777"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30</Pages>
  <Words>8953</Words>
  <Characters>51034</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59868</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Alexandr</cp:lastModifiedBy>
  <cp:revision>177</cp:revision>
  <cp:lastPrinted>2020-02-28T13:52:00Z</cp:lastPrinted>
  <dcterms:created xsi:type="dcterms:W3CDTF">2020-05-25T07:56:00Z</dcterms:created>
  <dcterms:modified xsi:type="dcterms:W3CDTF">2021-02-05T11:32:00Z</dcterms:modified>
</cp:coreProperties>
</file>