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611341">
        <w:rPr>
          <w:rFonts w:eastAsia="Times New Roman"/>
          <w:sz w:val="28"/>
          <w:szCs w:val="28"/>
        </w:rPr>
        <w:t>0</w:t>
      </w:r>
      <w:r w:rsidR="002B3D01">
        <w:rPr>
          <w:rFonts w:eastAsia="Times New Roman"/>
          <w:sz w:val="28"/>
          <w:szCs w:val="28"/>
        </w:rPr>
        <w:t>4</w:t>
      </w:r>
      <w:r w:rsidRPr="0007234C">
        <w:rPr>
          <w:rFonts w:eastAsia="Times New Roman"/>
          <w:sz w:val="28"/>
          <w:szCs w:val="28"/>
        </w:rPr>
        <w:t>»</w:t>
      </w:r>
      <w:r>
        <w:rPr>
          <w:rFonts w:eastAsia="Times New Roman"/>
          <w:sz w:val="28"/>
          <w:szCs w:val="28"/>
        </w:rPr>
        <w:t xml:space="preserve"> </w:t>
      </w:r>
      <w:r w:rsidR="00611341">
        <w:rPr>
          <w:rFonts w:eastAsia="Times New Roman"/>
          <w:sz w:val="28"/>
          <w:szCs w:val="28"/>
        </w:rPr>
        <w:t>июня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57667C" w:rsidRDefault="007923C3" w:rsidP="00AE6001">
      <w:pPr>
        <w:pStyle w:val="ConsTitle"/>
        <w:ind w:right="-105" w:firstLine="567"/>
        <w:jc w:val="center"/>
        <w:rPr>
          <w:rFonts w:ascii="Times New Roman" w:hAnsi="Times New Roman" w:cs="Times New Roman"/>
          <w:b w:val="0"/>
          <w:color w:val="000000"/>
          <w:sz w:val="24"/>
          <w:szCs w:val="28"/>
        </w:rPr>
      </w:pPr>
      <w:r w:rsidRPr="006B1992">
        <w:rPr>
          <w:rFonts w:ascii="Times New Roman" w:hAnsi="Times New Roman" w:cs="Times New Roman"/>
          <w:b w:val="0"/>
          <w:sz w:val="28"/>
          <w:szCs w:val="28"/>
        </w:rPr>
        <w:t xml:space="preserve">на право заключения договора на </w:t>
      </w:r>
      <w:r w:rsidR="001E7FF1">
        <w:rPr>
          <w:rFonts w:ascii="Times New Roman" w:hAnsi="Times New Roman" w:cs="Times New Roman"/>
          <w:b w:val="0"/>
          <w:sz w:val="28"/>
          <w:szCs w:val="28"/>
        </w:rPr>
        <w:t>поставку хозяйственных товаров для нужд МУК МВК «Волоколамский кремль</w:t>
      </w:r>
      <w:r w:rsidR="0057667C">
        <w:rPr>
          <w:rFonts w:ascii="Times New Roman" w:hAnsi="Times New Roman" w:cs="Times New Roman"/>
          <w:b w:val="0"/>
          <w:sz w:val="28"/>
          <w:szCs w:val="28"/>
        </w:rPr>
        <w:t>»</w:t>
      </w: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 xml:space="preserve">Московская область, </w:t>
      </w:r>
      <w:proofErr w:type="gramStart"/>
      <w:r w:rsidRPr="2D0E8F5F">
        <w:rPr>
          <w:rFonts w:eastAsia="Times New Roman"/>
          <w:sz w:val="28"/>
          <w:szCs w:val="28"/>
        </w:rPr>
        <w:t>г</w:t>
      </w:r>
      <w:proofErr w:type="gramEnd"/>
      <w:r w:rsidRPr="2D0E8F5F">
        <w:rPr>
          <w:rFonts w:eastAsia="Times New Roman"/>
          <w:sz w:val="28"/>
          <w:szCs w:val="28"/>
        </w:rPr>
        <w:t>.</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roofErr w:type="gramStart"/>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w:t>
      </w:r>
      <w:proofErr w:type="gramEnd"/>
      <w:r w:rsidRPr="001C347B">
        <w:rPr>
          <w:sz w:val="22"/>
          <w:szCs w:val="22"/>
        </w:rPr>
        <w:t xml:space="preserve">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w:t>
      </w:r>
      <w:proofErr w:type="gramStart"/>
      <w:r w:rsidRPr="001C347B">
        <w:rPr>
          <w:sz w:val="22"/>
          <w:szCs w:val="22"/>
        </w:rPr>
        <w:t>ств в св</w:t>
      </w:r>
      <w:proofErr w:type="gramEnd"/>
      <w:r w:rsidRPr="001C347B">
        <w:rPr>
          <w:sz w:val="22"/>
          <w:szCs w:val="22"/>
        </w:rPr>
        <w:t>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w:t>
      </w:r>
      <w:proofErr w:type="gramStart"/>
      <w:r w:rsidRPr="001C347B">
        <w:rPr>
          <w:rFonts w:eastAsia="Times New Roman"/>
          <w:sz w:val="22"/>
          <w:szCs w:val="22"/>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1C347B">
        <w:rPr>
          <w:rFonts w:eastAsia="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 xml:space="preserve">Проведение переговоров между Заказчиком или Комиссией и участником запроса котировок </w:t>
      </w:r>
      <w:proofErr w:type="gramStart"/>
      <w:r w:rsidRPr="001C347B">
        <w:rPr>
          <w:sz w:val="22"/>
          <w:szCs w:val="22"/>
        </w:rPr>
        <w:t>в электронной форме в отношении поданной им заявки на участие в запросе котировок в электронной форме</w:t>
      </w:r>
      <w:proofErr w:type="gramEnd"/>
      <w:r w:rsidRPr="001C347B">
        <w:rPr>
          <w:sz w:val="22"/>
          <w:szCs w:val="22"/>
        </w:rPr>
        <w:t xml:space="preserve">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w:t>
      </w:r>
      <w:proofErr w:type="gramStart"/>
      <w:r w:rsidRPr="001C347B">
        <w:rPr>
          <w:rFonts w:eastAsia="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7.5. Заказчик вправе не осуществлять такое разъяснение в случае, если указанный запрос поступил </w:t>
      </w:r>
      <w:proofErr w:type="gramStart"/>
      <w:r w:rsidRPr="001C347B">
        <w:rPr>
          <w:rFonts w:eastAsia="Times New Roman"/>
          <w:sz w:val="22"/>
          <w:szCs w:val="22"/>
        </w:rPr>
        <w:t>позднее</w:t>
      </w:r>
      <w:proofErr w:type="gramEnd"/>
      <w:r w:rsidRPr="001C347B">
        <w:rPr>
          <w:rFonts w:eastAsia="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8.3.  </w:t>
      </w:r>
      <w:proofErr w:type="gramStart"/>
      <w:r w:rsidRPr="001C347B">
        <w:rPr>
          <w:rFonts w:eastAsia="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C347B">
        <w:rPr>
          <w:rFonts w:eastAsia="Times New Roman"/>
          <w:sz w:val="22"/>
          <w:szCs w:val="22"/>
        </w:rPr>
        <w:t xml:space="preserve">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w:t>
      </w:r>
      <w:proofErr w:type="gramStart"/>
      <w:r w:rsidRPr="001C347B">
        <w:rPr>
          <w:rFonts w:ascii="Times New Roman" w:eastAsia="Times New Roman" w:hAnsi="Times New Roman" w:cs="Times New Roman"/>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w:t>
      </w:r>
      <w:proofErr w:type="gramStart"/>
      <w:r w:rsidRPr="001C347B">
        <w:rPr>
          <w:rFonts w:eastAsia="Times New Roman"/>
          <w:sz w:val="22"/>
          <w:szCs w:val="22"/>
        </w:rPr>
        <w:t>,</w:t>
      </w:r>
      <w:proofErr w:type="gramEnd"/>
      <w:r w:rsidRPr="001C347B">
        <w:rPr>
          <w:rFonts w:eastAsia="Times New Roman"/>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 xml:space="preserve">Срок рассмотрения заявок на участие в запросе котировок в электронной форме не может превышать 3 рабочих дней </w:t>
      </w:r>
      <w:proofErr w:type="gramStart"/>
      <w:r w:rsidRPr="001C347B">
        <w:rPr>
          <w:rFonts w:eastAsia="Times New Roman"/>
          <w:bCs/>
          <w:sz w:val="22"/>
          <w:szCs w:val="22"/>
        </w:rPr>
        <w:t>с даты окончания</w:t>
      </w:r>
      <w:proofErr w:type="gramEnd"/>
      <w:r w:rsidRPr="001C347B">
        <w:rPr>
          <w:rFonts w:eastAsia="Times New Roman"/>
          <w:bCs/>
          <w:sz w:val="22"/>
          <w:szCs w:val="22"/>
        </w:rPr>
        <w:t xml:space="preserve">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C347B">
        <w:rPr>
          <w:rFonts w:eastAsia="Times New Roman"/>
          <w:bCs/>
          <w:sz w:val="22"/>
          <w:szCs w:val="22"/>
        </w:rPr>
        <w:t>котировок</w:t>
      </w:r>
      <w:proofErr w:type="gramEnd"/>
      <w:r w:rsidRPr="001C347B">
        <w:rPr>
          <w:rFonts w:eastAsia="Times New Roman"/>
          <w:bCs/>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proofErr w:type="spellStart"/>
      <w:r w:rsidRPr="001C347B">
        <w:rPr>
          <w:rFonts w:eastAsia="Times New Roman"/>
          <w:bCs/>
          <w:sz w:val="22"/>
          <w:szCs w:val="22"/>
        </w:rPr>
        <w:t>непредоставления</w:t>
      </w:r>
      <w:proofErr w:type="spellEnd"/>
      <w:r w:rsidRPr="001C347B">
        <w:rPr>
          <w:rFonts w:eastAsia="Times New Roman"/>
          <w:bCs/>
          <w:sz w:val="22"/>
          <w:szCs w:val="22"/>
        </w:rPr>
        <w:t xml:space="preserve">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1C347B">
        <w:rPr>
          <w:rFonts w:eastAsia="Times New Roman"/>
          <w:bCs/>
          <w:sz w:val="22"/>
          <w:szCs w:val="22"/>
        </w:rPr>
        <w:t xml:space="preserve">, </w:t>
      </w:r>
      <w:proofErr w:type="gramStart"/>
      <w:r w:rsidRPr="001C347B">
        <w:rPr>
          <w:rFonts w:eastAsia="Times New Roman"/>
          <w:bCs/>
          <w:sz w:val="22"/>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о </w:t>
      </w:r>
      <w:proofErr w:type="gramStart"/>
      <w:r w:rsidRPr="001C347B">
        <w:rPr>
          <w:rFonts w:eastAsia="Times New Roman"/>
          <w:bCs/>
          <w:sz w:val="22"/>
          <w:szCs w:val="22"/>
        </w:rPr>
        <w:t>причинах</w:t>
      </w:r>
      <w:proofErr w:type="gramEnd"/>
      <w:r w:rsidRPr="001C347B">
        <w:rPr>
          <w:rFonts w:eastAsia="Times New Roman"/>
          <w:bCs/>
          <w:sz w:val="22"/>
          <w:szCs w:val="22"/>
        </w:rPr>
        <w:t xml:space="preserve">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w:t>
      </w:r>
      <w:proofErr w:type="gramStart"/>
      <w:r w:rsidRPr="001C347B">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roofErr w:type="gramEnd"/>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1C347B">
        <w:rPr>
          <w:sz w:val="22"/>
          <w:szCs w:val="22"/>
        </w:rPr>
        <w:t>,</w:t>
      </w:r>
      <w:proofErr w:type="gramEnd"/>
      <w:r w:rsidRPr="001C347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1C347B">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roofErr w:type="gramEnd"/>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proofErr w:type="gramStart"/>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C347B">
        <w:rPr>
          <w:rFonts w:ascii="Times New Roman" w:hAnsi="Times New Roman"/>
          <w:sz w:val="22"/>
          <w:szCs w:val="22"/>
        </w:rPr>
        <w:t xml:space="preserve"> </w:t>
      </w:r>
      <w:proofErr w:type="gramStart"/>
      <w:r w:rsidRPr="001C347B">
        <w:rPr>
          <w:rFonts w:ascii="Times New Roman" w:hAnsi="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порядковых номерах заявок на участие в запросе котировок в электронной форме, присвоенных в порядке, предусмотренном пунктом 10.9 настоящего </w:t>
      </w:r>
      <w:proofErr w:type="spellStart"/>
      <w:r w:rsidRPr="001C347B">
        <w:rPr>
          <w:rFonts w:ascii="Times New Roman" w:hAnsi="Times New Roman"/>
        </w:rPr>
        <w:t>Изаещения</w:t>
      </w:r>
      <w:proofErr w:type="spellEnd"/>
      <w:r w:rsidRPr="001C347B">
        <w:rPr>
          <w:rFonts w:ascii="Times New Roman" w:hAnsi="Times New Roman"/>
        </w:rPr>
        <w:t>,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1C347B">
        <w:rPr>
          <w:rFonts w:ascii="Times New Roman" w:hAnsi="Times New Roman"/>
        </w:rPr>
        <w:t>котировок</w:t>
      </w:r>
      <w:proofErr w:type="gramEnd"/>
      <w:r w:rsidRPr="001C347B">
        <w:rPr>
          <w:rFonts w:ascii="Times New Roman" w:hAnsi="Times New Roman"/>
        </w:rPr>
        <w:t xml:space="preserve">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w:t>
      </w:r>
      <w:proofErr w:type="gramStart"/>
      <w:r w:rsidRPr="001C347B">
        <w:rPr>
          <w:rFonts w:eastAsia="Times New Roman"/>
          <w:bCs/>
          <w:sz w:val="22"/>
          <w:szCs w:val="22"/>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11.6.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11.7.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w:t>
      </w:r>
      <w:proofErr w:type="gramStart"/>
      <w:r w:rsidRPr="001C347B">
        <w:rPr>
          <w:rFonts w:eastAsia="Times New Roman"/>
          <w:bCs/>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w:t>
      </w:r>
      <w:proofErr w:type="gramEnd"/>
      <w:r w:rsidRPr="001C347B">
        <w:rPr>
          <w:rFonts w:eastAsia="Times New Roman"/>
          <w:bCs/>
          <w:sz w:val="22"/>
          <w:szCs w:val="22"/>
        </w:rPr>
        <w:t xml:space="preserve"> котировок в электронной форме. </w:t>
      </w:r>
      <w:proofErr w:type="gramStart"/>
      <w:r w:rsidRPr="001C347B">
        <w:rPr>
          <w:rFonts w:eastAsia="Times New Roman"/>
          <w:bCs/>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w:t>
      </w:r>
      <w:proofErr w:type="gramStart"/>
      <w:r w:rsidRPr="001C347B">
        <w:rPr>
          <w:rFonts w:eastAsia="Times New Roman"/>
          <w:bCs/>
          <w:sz w:val="22"/>
          <w:szCs w:val="22"/>
        </w:rPr>
        <w:t>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Pr="001C347B">
        <w:rPr>
          <w:rFonts w:eastAsia="Times New Roman"/>
          <w:bCs/>
          <w:sz w:val="22"/>
          <w:szCs w:val="22"/>
        </w:rPr>
        <w:t xml:space="preserve"> </w:t>
      </w:r>
      <w:proofErr w:type="gramStart"/>
      <w:r w:rsidRPr="001C347B">
        <w:rPr>
          <w:rFonts w:eastAsia="Times New Roman"/>
          <w:bCs/>
          <w:sz w:val="22"/>
          <w:szCs w:val="22"/>
        </w:rPr>
        <w:t>извещении</w:t>
      </w:r>
      <w:proofErr w:type="gramEnd"/>
      <w:r w:rsidRPr="001C347B">
        <w:rPr>
          <w:rFonts w:eastAsia="Times New Roman"/>
          <w:bCs/>
          <w:sz w:val="22"/>
          <w:szCs w:val="22"/>
        </w:rPr>
        <w:t xml:space="preserve">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w:t>
      </w:r>
      <w:proofErr w:type="gramStart"/>
      <w:r w:rsidRPr="001C347B">
        <w:rPr>
          <w:rFonts w:ascii="Times New Roman" w:eastAsia="Times New Roman" w:hAnsi="Times New Roman" w:cs="Times New Roman"/>
          <w:bCs/>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1C347B">
        <w:rPr>
          <w:rFonts w:ascii="Times New Roman" w:eastAsia="Times New Roman" w:hAnsi="Times New Roman" w:cs="Times New Roman"/>
          <w:bCs/>
          <w:sz w:val="22"/>
          <w:szCs w:val="22"/>
        </w:rPr>
        <w:t xml:space="preserve">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w:t>
      </w:r>
      <w:proofErr w:type="gramStart"/>
      <w:r w:rsidRPr="001C347B">
        <w:rPr>
          <w:rFonts w:eastAsia="Times New Roman"/>
          <w:bCs/>
          <w:sz w:val="22"/>
          <w:szCs w:val="22"/>
        </w:rPr>
        <w:t xml:space="preserve">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w:t>
      </w:r>
      <w:proofErr w:type="gramEnd"/>
      <w:r w:rsidRPr="001C347B">
        <w:rPr>
          <w:rFonts w:eastAsia="Times New Roman"/>
          <w:bCs/>
          <w:sz w:val="22"/>
          <w:szCs w:val="22"/>
        </w:rPr>
        <w:t xml:space="preserve">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w:t>
      </w:r>
      <w:proofErr w:type="gramStart"/>
      <w:r w:rsidRPr="001C347B">
        <w:rPr>
          <w:sz w:val="22"/>
          <w:szCs w:val="22"/>
        </w:rPr>
        <w:t>,</w:t>
      </w:r>
      <w:proofErr w:type="gramEnd"/>
      <w:r w:rsidRPr="001C347B">
        <w:rPr>
          <w:sz w:val="22"/>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C347B">
        <w:rPr>
          <w:sz w:val="22"/>
          <w:szCs w:val="22"/>
        </w:rPr>
        <w:t>предусмотренных</w:t>
      </w:r>
      <w:proofErr w:type="gramEnd"/>
      <w:r w:rsidRPr="001C347B">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 xml:space="preserve">13.1.3. Если при исполнении договора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w:t>
      </w:r>
      <w:proofErr w:type="gramStart"/>
      <w:r w:rsidRPr="001C347B">
        <w:rPr>
          <w:sz w:val="22"/>
          <w:szCs w:val="22"/>
        </w:rPr>
        <w:t xml:space="preserve">Если обязательства по договору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C347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w:t>
      </w:r>
      <w:proofErr w:type="gramStart"/>
      <w:r w:rsidRPr="001C347B">
        <w:rPr>
          <w:sz w:val="22"/>
          <w:szCs w:val="22"/>
        </w:rPr>
        <w:t>,</w:t>
      </w:r>
      <w:proofErr w:type="gramEnd"/>
      <w:r w:rsidRPr="001C347B">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proofErr w:type="gramStart"/>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w:t>
      </w:r>
      <w:proofErr w:type="gramStart"/>
      <w:r w:rsidRPr="001C347B">
        <w:rPr>
          <w:sz w:val="22"/>
          <w:szCs w:val="22"/>
        </w:rPr>
        <w:t>Договор</w:t>
      </w:r>
      <w:proofErr w:type="gramEnd"/>
      <w:r w:rsidRPr="001C347B">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proofErr w:type="spellStart"/>
            <w:r w:rsidRPr="00DF7906">
              <w:rPr>
                <w:rFonts w:eastAsia="Times New Roman"/>
                <w:bCs/>
                <w:sz w:val="22"/>
                <w:szCs w:val="22"/>
              </w:rPr>
              <w:t>п</w:t>
            </w:r>
            <w:proofErr w:type="gramStart"/>
            <w:r w:rsidRPr="00DF7906">
              <w:rPr>
                <w:rFonts w:eastAsia="Times New Roman"/>
                <w:bCs/>
                <w:sz w:val="22"/>
                <w:szCs w:val="22"/>
              </w:rPr>
              <w:t>.п</w:t>
            </w:r>
            <w:proofErr w:type="spellEnd"/>
            <w:proofErr w:type="gramEnd"/>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proofErr w:type="spellStart"/>
            <w:r w:rsidR="0057667C">
              <w:rPr>
                <w:color w:val="000000"/>
                <w:sz w:val="22"/>
                <w:szCs w:val="22"/>
              </w:rPr>
              <w:t>Крутов</w:t>
            </w:r>
            <w:proofErr w:type="spellEnd"/>
            <w:r w:rsidR="0057667C">
              <w:rPr>
                <w:color w:val="000000"/>
                <w:sz w:val="22"/>
                <w:szCs w:val="22"/>
              </w:rPr>
              <w:t xml:space="preserve">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BE431D"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BE431D"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BE0D8E" w:rsidRPr="0057667C" w:rsidRDefault="0057667C" w:rsidP="00DF7906">
            <w:pPr>
              <w:rPr>
                <w:rFonts w:eastAsia="MS Mincho"/>
                <w:sz w:val="22"/>
                <w:szCs w:val="22"/>
              </w:rPr>
            </w:pPr>
            <w:r w:rsidRPr="0057667C">
              <w:rPr>
                <w:sz w:val="22"/>
                <w:szCs w:val="22"/>
              </w:rPr>
              <w:t>Поставка хозяйственных товаров для нужд МУК МВК «Волоколамский кремль»</w:t>
            </w:r>
          </w:p>
          <w:p w:rsidR="00C342FA" w:rsidRPr="00DF7906" w:rsidRDefault="00C342FA" w:rsidP="00DF7906">
            <w:pPr>
              <w:rPr>
                <w:rFonts w:eastAsia="MS Mincho"/>
                <w:sz w:val="22"/>
                <w:szCs w:val="22"/>
              </w:rPr>
            </w:pPr>
          </w:p>
          <w:p w:rsidR="002859A1" w:rsidRPr="00DF7906" w:rsidRDefault="00F55E9D" w:rsidP="00DF7906">
            <w:pPr>
              <w:rPr>
                <w:sz w:val="22"/>
                <w:szCs w:val="22"/>
              </w:rPr>
            </w:pPr>
            <w:r w:rsidRPr="00DF7906">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DF7906">
              <w:rPr>
                <w:rFonts w:eastAsia="Times New Roman"/>
                <w:bCs/>
                <w:sz w:val="22"/>
                <w:szCs w:val="22"/>
                <w:lang w:val="en-US"/>
              </w:rPr>
              <w:t>VII</w:t>
            </w:r>
            <w:r w:rsidRPr="00DF7906">
              <w:rPr>
                <w:rFonts w:eastAsia="Times New Roman"/>
                <w:bCs/>
                <w:sz w:val="22"/>
                <w:szCs w:val="22"/>
              </w:rPr>
              <w:t>. ТЕХНИЧЕСКАЯ ЧАСТЬ ИЗВЕЩЕНИЯ О ПРОВЕДЕНИИ ЗАПРОСА КОТИРОВОК В ЭЛЕКТРОННОЙ ФОРМЕ (</w:t>
            </w:r>
            <w:r w:rsidRPr="00DF7906">
              <w:rPr>
                <w:sz w:val="22"/>
                <w:szCs w:val="22"/>
                <w:lang w:eastAsia="en-US"/>
              </w:rPr>
              <w:t>Техническое задание)</w:t>
            </w:r>
            <w:r w:rsidRPr="00DF7906">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w:t>
            </w:r>
            <w:proofErr w:type="gramStart"/>
            <w:r w:rsidR="00E45110" w:rsidRPr="00DF7906">
              <w:rPr>
                <w:sz w:val="22"/>
                <w:szCs w:val="22"/>
              </w:rPr>
              <w:t>г</w:t>
            </w:r>
            <w:proofErr w:type="gramEnd"/>
            <w:r w:rsidR="00E45110" w:rsidRPr="00DF7906">
              <w:rPr>
                <w:sz w:val="22"/>
                <w:szCs w:val="22"/>
              </w:rPr>
              <w:t>.</w:t>
            </w:r>
            <w:r w:rsidRPr="00DF7906">
              <w:rPr>
                <w:sz w:val="22"/>
                <w:szCs w:val="22"/>
              </w:rPr>
              <w:t xml:space="preserve"> Волоколамск</w:t>
            </w:r>
            <w:r w:rsidR="00E45110" w:rsidRPr="00DF7906">
              <w:rPr>
                <w:sz w:val="22"/>
                <w:szCs w:val="22"/>
              </w:rPr>
              <w:t xml:space="preserve">, ул. </w:t>
            </w:r>
            <w:proofErr w:type="spellStart"/>
            <w:r w:rsidR="00E45110" w:rsidRPr="00DF7906">
              <w:rPr>
                <w:sz w:val="22"/>
                <w:szCs w:val="22"/>
              </w:rPr>
              <w:t>Горвал</w:t>
            </w:r>
            <w:proofErr w:type="spellEnd"/>
            <w:r w:rsidR="00E45110" w:rsidRPr="00DF7906">
              <w:rPr>
                <w:sz w:val="22"/>
                <w:szCs w:val="22"/>
              </w:rPr>
              <w:t>,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Default="0057667C" w:rsidP="00DF7906">
            <w:pPr>
              <w:rPr>
                <w:sz w:val="22"/>
                <w:szCs w:val="22"/>
              </w:rPr>
            </w:pPr>
            <w:r>
              <w:rPr>
                <w:rFonts w:eastAsia="Times New Roman"/>
                <w:sz w:val="22"/>
                <w:szCs w:val="22"/>
              </w:rPr>
              <w:t>24 061</w:t>
            </w:r>
            <w:r w:rsidR="00814C20" w:rsidRPr="00D535FB">
              <w:rPr>
                <w:rFonts w:eastAsia="Times New Roman"/>
                <w:sz w:val="22"/>
                <w:szCs w:val="22"/>
              </w:rPr>
              <w:t xml:space="preserve"> </w:t>
            </w:r>
            <w:r w:rsidR="0076126E" w:rsidRPr="00D535FB">
              <w:rPr>
                <w:rFonts w:eastAsia="Times New Roman"/>
                <w:sz w:val="22"/>
                <w:szCs w:val="22"/>
              </w:rPr>
              <w:t>(</w:t>
            </w:r>
            <w:r>
              <w:rPr>
                <w:rFonts w:eastAsia="Times New Roman"/>
                <w:sz w:val="22"/>
                <w:szCs w:val="22"/>
              </w:rPr>
              <w:t>двадцать четыре тысячи шестьдесят один</w:t>
            </w:r>
            <w:r w:rsidR="0076126E" w:rsidRPr="00D535FB">
              <w:rPr>
                <w:rFonts w:eastAsia="Times New Roman"/>
                <w:sz w:val="22"/>
                <w:szCs w:val="22"/>
              </w:rPr>
              <w:t>) руб</w:t>
            </w:r>
            <w:r w:rsidR="00C67D2E">
              <w:rPr>
                <w:rFonts w:eastAsia="Times New Roman"/>
                <w:sz w:val="22"/>
                <w:szCs w:val="22"/>
              </w:rPr>
              <w:t>л</w:t>
            </w:r>
            <w:r>
              <w:rPr>
                <w:rFonts w:eastAsia="Times New Roman"/>
                <w:sz w:val="22"/>
                <w:szCs w:val="22"/>
              </w:rPr>
              <w:t>ь</w:t>
            </w:r>
            <w:r w:rsidR="0076126E" w:rsidRPr="00D535FB">
              <w:rPr>
                <w:rFonts w:eastAsia="Times New Roman"/>
                <w:sz w:val="22"/>
                <w:szCs w:val="22"/>
              </w:rPr>
              <w:t xml:space="preserve"> </w:t>
            </w:r>
            <w:r>
              <w:rPr>
                <w:rFonts w:eastAsia="Times New Roman"/>
                <w:sz w:val="22"/>
                <w:szCs w:val="22"/>
              </w:rPr>
              <w:t>81 (восемьдесят одна)</w:t>
            </w:r>
            <w:r w:rsidR="0076126E" w:rsidRPr="00D535FB">
              <w:rPr>
                <w:rFonts w:eastAsia="Times New Roman"/>
                <w:sz w:val="22"/>
                <w:szCs w:val="22"/>
              </w:rPr>
              <w:t xml:space="preserve"> коп</w:t>
            </w:r>
            <w:r w:rsidR="00C67D2E">
              <w:rPr>
                <w:rFonts w:eastAsia="Times New Roman"/>
                <w:sz w:val="22"/>
                <w:szCs w:val="22"/>
              </w:rPr>
              <w:t>е</w:t>
            </w:r>
            <w:r>
              <w:rPr>
                <w:rFonts w:eastAsia="Times New Roman"/>
                <w:sz w:val="22"/>
                <w:szCs w:val="22"/>
              </w:rPr>
              <w:t>й</w:t>
            </w:r>
            <w:r w:rsidR="00C67D2E">
              <w:rPr>
                <w:rFonts w:eastAsia="Times New Roman"/>
                <w:sz w:val="22"/>
                <w:szCs w:val="22"/>
              </w:rPr>
              <w:t>к</w:t>
            </w:r>
            <w:r>
              <w:rPr>
                <w:rFonts w:eastAsia="Times New Roman"/>
                <w:sz w:val="22"/>
                <w:szCs w:val="22"/>
              </w:rPr>
              <w:t>а</w:t>
            </w:r>
            <w:r w:rsidR="002C79E9" w:rsidRPr="00D535FB">
              <w:rPr>
                <w:rFonts w:eastAsia="Times New Roman"/>
                <w:sz w:val="22"/>
                <w:szCs w:val="22"/>
              </w:rPr>
              <w:t>, в том числе НДС</w:t>
            </w:r>
            <w:r w:rsidR="002C79E9" w:rsidRPr="00D535FB">
              <w:rPr>
                <w:sz w:val="22"/>
                <w:szCs w:val="22"/>
              </w:rPr>
              <w:t>.</w:t>
            </w:r>
          </w:p>
          <w:p w:rsidR="00E72C2B" w:rsidRDefault="00E72C2B" w:rsidP="00DF7906">
            <w:pPr>
              <w:rPr>
                <w:sz w:val="22"/>
                <w:szCs w:val="22"/>
              </w:rPr>
            </w:pPr>
          </w:p>
          <w:p w:rsidR="0031096D" w:rsidRPr="00DF7906" w:rsidRDefault="0031096D" w:rsidP="00DF7906">
            <w:pPr>
              <w:jc w:val="both"/>
              <w:rPr>
                <w:sz w:val="22"/>
                <w:szCs w:val="22"/>
                <w:u w:val="single"/>
              </w:rPr>
            </w:pPr>
            <w:r w:rsidRPr="00DF7906">
              <w:rPr>
                <w:sz w:val="22"/>
                <w:szCs w:val="22"/>
                <w:u w:val="single"/>
              </w:rPr>
              <w:t>Порядок формирования цены договора (цены лота):</w:t>
            </w:r>
          </w:p>
          <w:p w:rsidR="0031096D" w:rsidRDefault="0031096D" w:rsidP="00DF7906">
            <w:pPr>
              <w:jc w:val="both"/>
              <w:rPr>
                <w:sz w:val="22"/>
                <w:szCs w:val="22"/>
              </w:rPr>
            </w:pPr>
            <w:proofErr w:type="gramStart"/>
            <w:r w:rsidRPr="00DF7906">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DF7906">
              <w:rPr>
                <w:sz w:val="22"/>
                <w:szCs w:val="22"/>
              </w:rPr>
              <w:t>выполнением работ, оказанием услуг</w:t>
            </w:r>
            <w:r w:rsidRPr="00DF7906">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DF7906">
              <w:rPr>
                <w:sz w:val="22"/>
                <w:szCs w:val="22"/>
              </w:rPr>
              <w:t>и всех расходов на перевозку, страхование, в том числе уплату налогов, таможенных пошлин, сборов, расходов по</w:t>
            </w:r>
            <w:proofErr w:type="gramEnd"/>
            <w:r w:rsidRPr="00DF7906">
              <w:rPr>
                <w:sz w:val="22"/>
                <w:szCs w:val="22"/>
              </w:rPr>
              <w:t xml:space="preserve"> оплате стоимости сторонних организаций и третьих лиц и других обязательных платежей </w:t>
            </w:r>
            <w:r w:rsidRPr="00DF7906">
              <w:rPr>
                <w:rFonts w:eastAsia="Times New Roman"/>
                <w:bCs/>
                <w:sz w:val="22"/>
                <w:szCs w:val="22"/>
              </w:rPr>
              <w:t>в соответствии с действующим законодательством РФ</w:t>
            </w:r>
            <w:r w:rsidRPr="00DF7906">
              <w:rPr>
                <w:sz w:val="22"/>
                <w:szCs w:val="22"/>
              </w:rPr>
              <w:t>, которые необходимо выплатить при исполнении договора.</w:t>
            </w:r>
          </w:p>
          <w:p w:rsidR="002859A1" w:rsidRPr="00DF7906" w:rsidRDefault="0031096D" w:rsidP="00DF7906">
            <w:pPr>
              <w:jc w:val="both"/>
              <w:rPr>
                <w:sz w:val="22"/>
                <w:szCs w:val="22"/>
              </w:rPr>
            </w:pPr>
            <w:r w:rsidRPr="00DF7906">
              <w:rPr>
                <w:sz w:val="22"/>
                <w:szCs w:val="22"/>
              </w:rPr>
              <w:lastRenderedPageBreak/>
              <w:t>Обоснование начальной (максимальной) цены, используемый 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непроведение</w:t>
            </w:r>
            <w:proofErr w:type="spellEnd"/>
            <w:r w:rsidRPr="001C347B">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неприостановление</w:t>
            </w:r>
            <w:proofErr w:type="spellEnd"/>
            <w:r w:rsidRPr="001C347B">
              <w:rPr>
                <w:rFonts w:ascii="Times New Roman" w:hAnsi="Times New Roman" w:cs="Times New Roman"/>
                <w:sz w:val="22"/>
                <w:szCs w:val="22"/>
              </w:rPr>
              <w:t xml:space="preserve">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1C347B">
              <w:rPr>
                <w:rFonts w:ascii="Times New Roman" w:hAnsi="Times New Roman" w:cs="Times New Roman"/>
                <w:sz w:val="22"/>
                <w:szCs w:val="22"/>
              </w:rPr>
              <w:t xml:space="preserve">, а также заключения договоров на финансирование проката или показа </w:t>
            </w:r>
            <w:r w:rsidRPr="001C347B">
              <w:rPr>
                <w:rFonts w:ascii="Times New Roman" w:hAnsi="Times New Roman" w:cs="Times New Roman"/>
                <w:sz w:val="22"/>
                <w:szCs w:val="22"/>
              </w:rPr>
              <w:lastRenderedPageBreak/>
              <w:t>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47B">
              <w:rPr>
                <w:rFonts w:ascii="Times New Roman" w:hAnsi="Times New Roman" w:cs="Times New Roman"/>
                <w:sz w:val="22"/>
                <w:szCs w:val="22"/>
              </w:rPr>
              <w:t xml:space="preserve"> </w:t>
            </w:r>
            <w:proofErr w:type="gramStart"/>
            <w:r w:rsidRPr="001C347B">
              <w:rPr>
                <w:rFonts w:ascii="Times New Roman" w:hAnsi="Times New Roman" w:cs="Times New Roman"/>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C347B">
              <w:rPr>
                <w:rFonts w:ascii="Times New Roman" w:hAnsi="Times New Roman" w:cs="Times New Roman"/>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C347B">
              <w:rPr>
                <w:rFonts w:ascii="Times New Roman" w:hAnsi="Times New Roman" w:cs="Times New Roman"/>
                <w:sz w:val="22"/>
                <w:szCs w:val="22"/>
              </w:rPr>
              <w:t>указанных</w:t>
            </w:r>
            <w:proofErr w:type="gramEnd"/>
            <w:r w:rsidRPr="001C347B">
              <w:rPr>
                <w:rFonts w:ascii="Times New Roman" w:hAnsi="Times New Roman" w:cs="Times New Roman"/>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C347B">
              <w:rPr>
                <w:rFonts w:ascii="Times New Roman" w:hAnsi="Times New Roman" w:cs="Times New Roman"/>
                <w:sz w:val="22"/>
                <w:szCs w:val="22"/>
              </w:rPr>
              <w:t xml:space="preserve"> поставкой товара, выполнением работы, оказанием услуги, </w:t>
            </w:r>
            <w:proofErr w:type="gramStart"/>
            <w:r w:rsidRPr="001C347B">
              <w:rPr>
                <w:rFonts w:ascii="Times New Roman" w:hAnsi="Times New Roman" w:cs="Times New Roman"/>
                <w:sz w:val="22"/>
                <w:szCs w:val="22"/>
              </w:rPr>
              <w:t>являющихся</w:t>
            </w:r>
            <w:proofErr w:type="gramEnd"/>
            <w:r w:rsidRPr="001C347B">
              <w:rPr>
                <w:rFonts w:ascii="Times New Roman" w:hAnsi="Times New Roman" w:cs="Times New Roman"/>
                <w:sz w:val="22"/>
                <w:szCs w:val="22"/>
              </w:rPr>
              <w:t xml:space="preserve">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C347B">
              <w:rPr>
                <w:rFonts w:ascii="Times New Roman" w:hAnsi="Times New Roman" w:cs="Times New Roman"/>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47B">
              <w:rPr>
                <w:rFonts w:ascii="Times New Roman" w:hAnsi="Times New Roman" w:cs="Times New Roman"/>
                <w:sz w:val="22"/>
                <w:szCs w:val="22"/>
              </w:rPr>
              <w:t>неполнородными</w:t>
            </w:r>
            <w:proofErr w:type="spellEnd"/>
            <w:r w:rsidRPr="001C347B">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1C347B">
              <w:rPr>
                <w:rFonts w:ascii="Times New Roman" w:hAnsi="Times New Roman" w:cs="Times New Roman"/>
                <w:sz w:val="22"/>
                <w:szCs w:val="22"/>
              </w:rPr>
              <w:lastRenderedPageBreak/>
              <w:t>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9.2. </w:t>
            </w:r>
            <w:proofErr w:type="gramStart"/>
            <w:r w:rsidRPr="001C347B">
              <w:rPr>
                <w:rFonts w:ascii="Times New Roman" w:hAnsi="Times New Roman" w:cs="Times New Roman"/>
                <w:sz w:val="22"/>
                <w:szCs w:val="22"/>
              </w:rPr>
              <w:t xml:space="preserve">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w:t>
            </w:r>
            <w:proofErr w:type="gramEnd"/>
            <w:r w:rsidRPr="001C347B">
              <w:rPr>
                <w:rFonts w:ascii="Times New Roman" w:eastAsia="Times New Roman" w:hAnsi="Times New Roman" w:cs="Times New Roman"/>
                <w:color w:val="000000"/>
                <w:sz w:val="22"/>
                <w:szCs w:val="22"/>
              </w:rPr>
              <w:t xml:space="preserve">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9.3. Заказчик определяет требования </w:t>
            </w:r>
            <w:proofErr w:type="gramStart"/>
            <w:r w:rsidRPr="001C347B">
              <w:rPr>
                <w:rFonts w:ascii="Times New Roman" w:hAnsi="Times New Roman" w:cs="Times New Roman"/>
                <w:sz w:val="22"/>
                <w:szCs w:val="22"/>
              </w:rPr>
              <w:t>к участникам закупки в извещении о проведении запроса котировок в электронной форме в соответствии</w:t>
            </w:r>
            <w:proofErr w:type="gramEnd"/>
            <w:r w:rsidRPr="001C347B">
              <w:rPr>
                <w:rFonts w:ascii="Times New Roman" w:hAnsi="Times New Roman" w:cs="Times New Roman"/>
                <w:sz w:val="22"/>
                <w:szCs w:val="22"/>
              </w:rPr>
              <w:t xml:space="preserve">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59547B" w:rsidRPr="0057667C" w:rsidRDefault="0057667C" w:rsidP="004A1F6D">
            <w:pPr>
              <w:rPr>
                <w:color w:val="0D0D0D" w:themeColor="text1" w:themeTint="F2"/>
                <w:sz w:val="22"/>
                <w:szCs w:val="22"/>
              </w:rPr>
            </w:pPr>
            <w:r w:rsidRPr="0057667C">
              <w:rPr>
                <w:color w:val="0D0D0D" w:themeColor="text1" w:themeTint="F2"/>
                <w:sz w:val="22"/>
                <w:szCs w:val="22"/>
                <w:shd w:val="clear" w:color="auto" w:fill="FFFFFF"/>
              </w:rPr>
              <w:t>За счет средств, полученных при осуществлении иной приносящей доход деятельности от физических лиц, юридических лиц</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недобросовестных поставщиков (подрядчиков,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proofErr w:type="gramStart"/>
            <w:r w:rsidRPr="00DF7906">
              <w:rPr>
                <w:rFonts w:eastAsia="Times New Roman"/>
                <w:bCs/>
                <w:sz w:val="22"/>
                <w:szCs w:val="22"/>
              </w:rPr>
              <w:t xml:space="preserve">Приоритет товаров российского происхождения, работ, услуг, выполняемых, оказываемых российскими лицами, по </w:t>
            </w:r>
            <w:r w:rsidRPr="00DF7906">
              <w:rPr>
                <w:rFonts w:eastAsia="Times New Roman"/>
                <w:bCs/>
                <w:sz w:val="22"/>
                <w:szCs w:val="22"/>
              </w:rPr>
              <w:lastRenderedPageBreak/>
              <w:t>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 xml:space="preserve">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w:t>
            </w:r>
            <w:r w:rsidRPr="001C347B">
              <w:rPr>
                <w:rFonts w:eastAsia="Times New Roman"/>
                <w:bCs/>
                <w:sz w:val="22"/>
                <w:szCs w:val="22"/>
              </w:rPr>
              <w:lastRenderedPageBreak/>
              <w:t>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proofErr w:type="gramStart"/>
            <w:r w:rsidRPr="001C347B">
              <w:rPr>
                <w:rFonts w:eastAsia="Times New Roman"/>
                <w:bCs/>
                <w:sz w:val="22"/>
                <w:szCs w:val="22"/>
              </w:rPr>
              <w:t>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w:t>
            </w:r>
            <w:proofErr w:type="gramEnd"/>
            <w:r w:rsidRPr="001C347B">
              <w:rPr>
                <w:rFonts w:eastAsia="Times New Roman"/>
                <w:bCs/>
                <w:sz w:val="22"/>
                <w:szCs w:val="22"/>
              </w:rPr>
              <w:t xml:space="preserve">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w:t>
            </w:r>
            <w:proofErr w:type="gramStart"/>
            <w:r w:rsidRPr="001C347B">
              <w:rPr>
                <w:rFonts w:eastAsia="Times New Roman"/>
                <w:bCs/>
                <w:sz w:val="22"/>
                <w:szCs w:val="22"/>
              </w:rPr>
              <w:t>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1C347B">
              <w:rPr>
                <w:rFonts w:eastAsia="Times New Roman"/>
                <w:bCs/>
                <w:sz w:val="22"/>
                <w:szCs w:val="22"/>
              </w:rPr>
              <w:t xml:space="preserve">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1) запрос котировок признан </w:t>
            </w:r>
            <w:proofErr w:type="gramStart"/>
            <w:r w:rsidRPr="001C347B">
              <w:rPr>
                <w:rFonts w:eastAsia="Times New Roman"/>
                <w:bCs/>
                <w:sz w:val="22"/>
                <w:szCs w:val="22"/>
              </w:rPr>
              <w:t>несостоявшимся</w:t>
            </w:r>
            <w:proofErr w:type="gramEnd"/>
            <w:r w:rsidRPr="001C347B">
              <w:rPr>
                <w:rFonts w:eastAsia="Times New Roman"/>
                <w:bCs/>
                <w:sz w:val="22"/>
                <w:szCs w:val="22"/>
              </w:rPr>
              <w:t xml:space="preserve">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proofErr w:type="gramStart"/>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proofErr w:type="gramStart"/>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C347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C347B">
              <w:rPr>
                <w:rFonts w:eastAsia="Times New Roman"/>
                <w:bCs/>
                <w:sz w:val="22"/>
                <w:szCs w:val="22"/>
              </w:rPr>
              <w:t xml:space="preserve"> </w:t>
            </w:r>
            <w:proofErr w:type="gramStart"/>
            <w:r w:rsidRPr="001C347B">
              <w:rPr>
                <w:rFonts w:eastAsia="Times New Roman"/>
                <w:bCs/>
                <w:sz w:val="22"/>
                <w:szCs w:val="22"/>
              </w:rPr>
              <w:t xml:space="preserve">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1C347B">
              <w:rPr>
                <w:rFonts w:eastAsia="Times New Roman"/>
                <w:bCs/>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C347B">
              <w:rPr>
                <w:rFonts w:eastAsia="Times New Roman"/>
                <w:bCs/>
                <w:sz w:val="22"/>
                <w:szCs w:val="22"/>
              </w:rPr>
              <w:t xml:space="preserve">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C347B">
              <w:rPr>
                <w:rFonts w:eastAsia="Times New Roman"/>
                <w:bCs/>
                <w:sz w:val="22"/>
                <w:szCs w:val="22"/>
              </w:rPr>
              <w:t xml:space="preserve"> </w:t>
            </w:r>
            <w:proofErr w:type="gramStart"/>
            <w:r w:rsidRPr="001C347B">
              <w:rPr>
                <w:rFonts w:eastAsia="Times New Roman"/>
                <w:bCs/>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C347B">
              <w:rPr>
                <w:rFonts w:eastAsia="Times New Roman"/>
                <w:bCs/>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C347B">
              <w:rPr>
                <w:rFonts w:eastAsia="Times New Roman"/>
                <w:bCs/>
                <w:sz w:val="22"/>
                <w:szCs w:val="22"/>
              </w:rPr>
              <w:t xml:space="preserve"> о ее совершении, либо письмо о том,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C347B">
              <w:rPr>
                <w:rFonts w:eastAsia="Times New Roman"/>
                <w:bCs/>
                <w:sz w:val="22"/>
                <w:szCs w:val="22"/>
              </w:rPr>
              <w:t>,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2. Документы или копии документов, подтверждающие соответствие участника запроса котировок в электронной </w:t>
            </w:r>
            <w:proofErr w:type="gramStart"/>
            <w:r w:rsidRPr="001C347B">
              <w:rPr>
                <w:rFonts w:eastAsia="Times New Roman"/>
                <w:bCs/>
                <w:sz w:val="22"/>
                <w:szCs w:val="22"/>
              </w:rPr>
              <w:t>форме</w:t>
            </w:r>
            <w:proofErr w:type="gramEnd"/>
            <w:r w:rsidRPr="001C347B">
              <w:rPr>
                <w:rFonts w:eastAsia="Times New Roman"/>
                <w:bCs/>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proofErr w:type="gramStart"/>
            <w:r w:rsidRPr="001C347B">
              <w:rPr>
                <w:sz w:val="22"/>
                <w:szCs w:val="22"/>
              </w:rPr>
              <w:t xml:space="preserve">Документы или копии документов, подтверждающие соответствие участника запроса котировок в электронной форме </w:t>
            </w:r>
            <w:r w:rsidRPr="001C347B">
              <w:rPr>
                <w:sz w:val="22"/>
                <w:szCs w:val="22"/>
              </w:rPr>
              <w:lastRenderedPageBreak/>
              <w:t>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C347B">
              <w:rPr>
                <w:sz w:val="22"/>
                <w:szCs w:val="22"/>
              </w:rPr>
              <w:t xml:space="preserve">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w:t>
            </w:r>
            <w:proofErr w:type="gramStart"/>
            <w:r w:rsidRPr="001C347B">
              <w:rPr>
                <w:rFonts w:eastAsia="Times New Roman"/>
                <w:bCs/>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roofErr w:type="gramEnd"/>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 xml:space="preserve">Безотзывную банковскую гарантию </w:t>
            </w:r>
            <w:proofErr w:type="gramStart"/>
            <w:r w:rsidRPr="001C347B">
              <w:rPr>
                <w:sz w:val="22"/>
                <w:szCs w:val="22"/>
              </w:rPr>
              <w:t>в качестве обеспечения заявки на участие в запросе котировок в электронной форме в случае</w:t>
            </w:r>
            <w:proofErr w:type="gramEnd"/>
            <w:r w:rsidRPr="001C347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C347B">
              <w:rPr>
                <w:rFonts w:eastAsia="Times New Roman"/>
                <w:bCs/>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 xml:space="preserve">Согласие субъекта персональных данных на обработку его </w:t>
            </w:r>
            <w:r w:rsidRPr="008339F8">
              <w:rPr>
                <w:rFonts w:eastAsia="Times New Roman"/>
                <w:bCs/>
                <w:sz w:val="22"/>
                <w:szCs w:val="22"/>
              </w:rPr>
              <w:lastRenderedPageBreak/>
              <w:t>персональных данных (для участника запроса котировок в 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09122F">
              <w:rPr>
                <w:b/>
                <w:sz w:val="22"/>
                <w:szCs w:val="22"/>
              </w:rPr>
              <w:t>0</w:t>
            </w:r>
            <w:r w:rsidR="002B3D01">
              <w:rPr>
                <w:b/>
                <w:sz w:val="22"/>
                <w:szCs w:val="22"/>
              </w:rPr>
              <w:t>4</w:t>
            </w:r>
            <w:r w:rsidRPr="00C442A6">
              <w:rPr>
                <w:b/>
                <w:sz w:val="22"/>
                <w:szCs w:val="22"/>
              </w:rPr>
              <w:t xml:space="preserve">» </w:t>
            </w:r>
            <w:r w:rsidR="0009122F">
              <w:rPr>
                <w:b/>
                <w:sz w:val="22"/>
                <w:szCs w:val="22"/>
              </w:rPr>
              <w:t>июня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2B3D01">
              <w:rPr>
                <w:b/>
                <w:sz w:val="22"/>
                <w:szCs w:val="22"/>
              </w:rPr>
              <w:t>11</w:t>
            </w:r>
            <w:r w:rsidRPr="00C442A6">
              <w:rPr>
                <w:b/>
                <w:sz w:val="22"/>
                <w:szCs w:val="22"/>
              </w:rPr>
              <w:t xml:space="preserve">» </w:t>
            </w:r>
            <w:r w:rsidR="00C442A6" w:rsidRPr="00C442A6">
              <w:rPr>
                <w:b/>
                <w:sz w:val="22"/>
                <w:szCs w:val="22"/>
              </w:rPr>
              <w:t>июня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2B3D01">
              <w:rPr>
                <w:b/>
                <w:sz w:val="22"/>
                <w:szCs w:val="22"/>
              </w:rPr>
              <w:t>04</w:t>
            </w:r>
            <w:r w:rsidRPr="00C442A6">
              <w:rPr>
                <w:b/>
                <w:sz w:val="22"/>
                <w:szCs w:val="22"/>
              </w:rPr>
              <w:t xml:space="preserve">» </w:t>
            </w:r>
            <w:r w:rsidR="00C442A6" w:rsidRPr="00C442A6">
              <w:rPr>
                <w:b/>
                <w:sz w:val="22"/>
                <w:szCs w:val="22"/>
              </w:rPr>
              <w:t>июня</w:t>
            </w:r>
            <w:r w:rsidR="0059547B" w:rsidRPr="00C442A6">
              <w:rPr>
                <w:b/>
                <w:sz w:val="22"/>
                <w:szCs w:val="22"/>
              </w:rPr>
              <w:t xml:space="preserve"> 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C86D13" w:rsidP="00053EFE">
            <w:pPr>
              <w:widowControl w:val="0"/>
              <w:autoSpaceDE w:val="0"/>
              <w:autoSpaceDN w:val="0"/>
              <w:jc w:val="both"/>
              <w:rPr>
                <w:b/>
                <w:sz w:val="22"/>
                <w:szCs w:val="22"/>
              </w:rPr>
            </w:pPr>
            <w:r w:rsidRPr="00C442A6">
              <w:rPr>
                <w:b/>
                <w:sz w:val="22"/>
                <w:szCs w:val="22"/>
              </w:rPr>
              <w:t>«</w:t>
            </w:r>
            <w:r w:rsidR="002B3D01">
              <w:rPr>
                <w:b/>
                <w:sz w:val="22"/>
                <w:szCs w:val="22"/>
              </w:rPr>
              <w:t>11</w:t>
            </w:r>
            <w:r w:rsidRPr="00C442A6">
              <w:rPr>
                <w:b/>
                <w:sz w:val="22"/>
                <w:szCs w:val="22"/>
              </w:rPr>
              <w:t xml:space="preserve">» </w:t>
            </w:r>
            <w:r w:rsidR="00C442A6" w:rsidRPr="00C442A6">
              <w:rPr>
                <w:b/>
                <w:sz w:val="22"/>
                <w:szCs w:val="22"/>
              </w:rPr>
              <w:t>июня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09122F">
              <w:rPr>
                <w:b/>
                <w:sz w:val="22"/>
                <w:szCs w:val="22"/>
              </w:rPr>
              <w:t>1</w:t>
            </w:r>
            <w:r w:rsidR="002B3D01">
              <w:rPr>
                <w:b/>
                <w:sz w:val="22"/>
                <w:szCs w:val="22"/>
              </w:rPr>
              <w:t>1</w:t>
            </w:r>
            <w:r w:rsidRPr="00C442A6">
              <w:rPr>
                <w:b/>
                <w:sz w:val="22"/>
                <w:szCs w:val="22"/>
              </w:rPr>
              <w:t xml:space="preserve">» </w:t>
            </w:r>
            <w:r w:rsidR="00C442A6" w:rsidRPr="00C442A6">
              <w:rPr>
                <w:b/>
                <w:sz w:val="22"/>
                <w:szCs w:val="22"/>
              </w:rPr>
              <w:t>июня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p w:rsidR="0059547B" w:rsidRPr="00C442A6" w:rsidRDefault="0059547B" w:rsidP="00053EFE">
            <w:pPr>
              <w:widowControl w:val="0"/>
              <w:autoSpaceDE w:val="0"/>
              <w:autoSpaceDN w:val="0"/>
              <w:jc w:val="both"/>
              <w:rPr>
                <w:rFonts w:eastAsia="Times New Roman"/>
                <w:b/>
                <w:bCs/>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В соответствии с пунктом 5.1 настоящего извещения</w:t>
            </w:r>
          </w:p>
          <w:p w:rsidR="0059547B" w:rsidRPr="00C442A6" w:rsidRDefault="0059547B" w:rsidP="002B3D01">
            <w:pPr>
              <w:widowControl w:val="0"/>
              <w:autoSpaceDE w:val="0"/>
              <w:autoSpaceDN w:val="0"/>
              <w:jc w:val="both"/>
              <w:rPr>
                <w:rFonts w:eastAsia="Times New Roman"/>
                <w:bCs/>
                <w:sz w:val="22"/>
                <w:szCs w:val="22"/>
              </w:rPr>
            </w:pPr>
            <w:r w:rsidRPr="00C442A6">
              <w:rPr>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Pr>
                <w:sz w:val="22"/>
                <w:szCs w:val="22"/>
              </w:rPr>
              <w:t>0</w:t>
            </w:r>
            <w:r w:rsidRPr="00C442A6">
              <w:rPr>
                <w:sz w:val="22"/>
                <w:szCs w:val="22"/>
              </w:rPr>
              <w:t>:00 (время московское) «</w:t>
            </w:r>
            <w:r w:rsidR="0009122F">
              <w:rPr>
                <w:sz w:val="22"/>
                <w:szCs w:val="22"/>
              </w:rPr>
              <w:t>1</w:t>
            </w:r>
            <w:r w:rsidR="002B3D01">
              <w:rPr>
                <w:sz w:val="22"/>
                <w:szCs w:val="22"/>
              </w:rPr>
              <w:t>1</w:t>
            </w:r>
            <w:r w:rsidRPr="00C442A6">
              <w:rPr>
                <w:sz w:val="22"/>
                <w:szCs w:val="22"/>
              </w:rPr>
              <w:t xml:space="preserve">» </w:t>
            </w:r>
            <w:r w:rsidR="00C442A6" w:rsidRPr="00C442A6">
              <w:rPr>
                <w:sz w:val="22"/>
                <w:szCs w:val="22"/>
              </w:rPr>
              <w:t>июня</w:t>
            </w:r>
            <w:r w:rsidRPr="00C442A6">
              <w:rPr>
                <w:sz w:val="22"/>
                <w:szCs w:val="22"/>
              </w:rPr>
              <w:t xml:space="preserve"> 20</w:t>
            </w:r>
            <w:r w:rsidR="00C442A6" w:rsidRPr="00C442A6">
              <w:rPr>
                <w:sz w:val="22"/>
                <w:szCs w:val="22"/>
              </w:rPr>
              <w:t xml:space="preserve">21 </w:t>
            </w:r>
            <w:r w:rsidRPr="00C442A6">
              <w:rPr>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proofErr w:type="gramStart"/>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proofErr w:type="gramEnd"/>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w:t>
      </w:r>
      <w:proofErr w:type="gramStart"/>
      <w:r w:rsidRPr="00DF7906">
        <w:rPr>
          <w:sz w:val="22"/>
          <w:szCs w:val="22"/>
        </w:rPr>
        <w:t>от</w:t>
      </w:r>
      <w:proofErr w:type="gramEnd"/>
      <w:r w:rsidRPr="00DF7906">
        <w:rPr>
          <w:sz w:val="22"/>
          <w:szCs w:val="22"/>
        </w:rPr>
        <w:t xml:space="preserve">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proofErr w:type="gramStart"/>
      <w:r w:rsidRPr="00DF7906">
        <w:rPr>
          <w:b/>
          <w:bCs/>
          <w:sz w:val="22"/>
          <w:szCs w:val="22"/>
        </w:rPr>
        <w:t xml:space="preserve"> ________ </w:t>
      </w:r>
      <w:r w:rsidRPr="00DF7906">
        <w:rPr>
          <w:sz w:val="22"/>
          <w:szCs w:val="22"/>
        </w:rPr>
        <w:t xml:space="preserve">(_________) </w:t>
      </w:r>
      <w:proofErr w:type="gramEnd"/>
      <w:r w:rsidRPr="00DF7906">
        <w:rPr>
          <w:sz w:val="22"/>
          <w:szCs w:val="22"/>
        </w:rPr>
        <w:t>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w:t>
      </w:r>
      <w:proofErr w:type="gramStart"/>
      <w:r w:rsidRPr="00DF7906">
        <w:rPr>
          <w:rFonts w:eastAsia="Times New Roman"/>
          <w:bCs/>
          <w:snapToGrid w:val="0"/>
          <w:sz w:val="22"/>
          <w:szCs w:val="22"/>
        </w:rPr>
        <w:t>дств с р</w:t>
      </w:r>
      <w:proofErr w:type="gramEnd"/>
      <w:r w:rsidRPr="00DF7906">
        <w:rPr>
          <w:rFonts w:eastAsia="Times New Roman"/>
          <w:bCs/>
          <w:snapToGrid w:val="0"/>
          <w:sz w:val="22"/>
          <w:szCs w:val="22"/>
        </w:rPr>
        <w:t>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proofErr w:type="gramStart"/>
      <w:r w:rsidRPr="00DF7906">
        <w:rPr>
          <w:sz w:val="22"/>
          <w:szCs w:val="22"/>
        </w:rPr>
        <w:t>Договор</w:t>
      </w:r>
      <w:proofErr w:type="gramEnd"/>
      <w:r w:rsidRPr="00DF7906">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xml:space="preserve">- осуществляют обмен электронным документами посредством использования </w:t>
      </w:r>
      <w:proofErr w:type="gramStart"/>
      <w:r w:rsidRPr="00DD3425">
        <w:rPr>
          <w:color w:val="0D0D0D" w:themeColor="text1" w:themeTint="F2"/>
          <w:sz w:val="22"/>
          <w:szCs w:val="22"/>
        </w:rPr>
        <w:t>Портала исполнения контрактов Единой автоматизированной системы управления</w:t>
      </w:r>
      <w:proofErr w:type="gramEnd"/>
      <w:r w:rsidRPr="00DD3425">
        <w:rPr>
          <w:color w:val="0D0D0D" w:themeColor="text1" w:themeTint="F2"/>
          <w:sz w:val="22"/>
          <w:szCs w:val="2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3425">
        <w:rPr>
          <w:color w:val="0D0D0D" w:themeColor="text1" w:themeTint="F2"/>
          <w:sz w:val="22"/>
          <w:szCs w:val="22"/>
        </w:rPr>
        <w:t>скан-образа</w:t>
      </w:r>
      <w:proofErr w:type="spellEnd"/>
      <w:r w:rsidRPr="00DD3425">
        <w:rPr>
          <w:color w:val="0D0D0D" w:themeColor="text1" w:themeTint="F2"/>
          <w:sz w:val="22"/>
          <w:szCs w:val="22"/>
        </w:rPr>
        <w:t>) документа, подписанного Сторонами на бумажном носителе информации.</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Pr="00DF7906" w:rsidRDefault="00642762" w:rsidP="00642762">
      <w:pPr>
        <w:jc w:val="center"/>
        <w:rPr>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xml:space="preserve">№ </w:t>
            </w:r>
            <w:proofErr w:type="spellStart"/>
            <w:proofErr w:type="gramStart"/>
            <w:r w:rsidRPr="00DF7906">
              <w:rPr>
                <w:sz w:val="22"/>
                <w:szCs w:val="22"/>
              </w:rPr>
              <w:t>п</w:t>
            </w:r>
            <w:proofErr w:type="spellEnd"/>
            <w:proofErr w:type="gramEnd"/>
            <w:r w:rsidRPr="00DF7906">
              <w:rPr>
                <w:sz w:val="22"/>
                <w:szCs w:val="22"/>
              </w:rPr>
              <w:t>/</w:t>
            </w:r>
            <w:proofErr w:type="spellStart"/>
            <w:r w:rsidRPr="00DF7906">
              <w:rPr>
                <w:sz w:val="22"/>
                <w:szCs w:val="22"/>
              </w:rPr>
              <w:t>п</w:t>
            </w:r>
            <w:proofErr w:type="spellEnd"/>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 xml:space="preserve">Ед. </w:t>
            </w:r>
            <w:proofErr w:type="spellStart"/>
            <w:r w:rsidRPr="00DF7906">
              <w:rPr>
                <w:sz w:val="22"/>
                <w:szCs w:val="22"/>
              </w:rPr>
              <w:t>изм</w:t>
            </w:r>
            <w:proofErr w:type="spellEnd"/>
            <w:r w:rsidRPr="00DF7906">
              <w:rPr>
                <w:sz w:val="22"/>
                <w:szCs w:val="22"/>
              </w:rPr>
              <w:t>.</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w:t>
      </w:r>
      <w:proofErr w:type="gramStart"/>
      <w:r w:rsidRPr="00DF7906">
        <w:rPr>
          <w:sz w:val="22"/>
          <w:szCs w:val="22"/>
        </w:rPr>
        <w:t xml:space="preserve"> _____________ (____________) </w:t>
      </w:r>
      <w:proofErr w:type="gramEnd"/>
      <w:r w:rsidRPr="00DF7906">
        <w:rPr>
          <w:sz w:val="22"/>
          <w:szCs w:val="22"/>
        </w:rPr>
        <w:t>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631367" w:rsidRPr="00DD3425" w:rsidRDefault="00DD3425" w:rsidP="00BD0020">
      <w:pPr>
        <w:numPr>
          <w:ilvl w:val="0"/>
          <w:numId w:val="26"/>
        </w:numPr>
        <w:tabs>
          <w:tab w:val="left" w:pos="0"/>
        </w:tabs>
        <w:spacing w:after="240"/>
        <w:jc w:val="both"/>
        <w:rPr>
          <w:sz w:val="22"/>
          <w:szCs w:val="22"/>
        </w:rPr>
      </w:pPr>
      <w:r>
        <w:rPr>
          <w:b/>
          <w:bCs/>
          <w:sz w:val="22"/>
          <w:szCs w:val="22"/>
        </w:rPr>
        <w:t>Предмет договора</w:t>
      </w:r>
      <w:r w:rsidR="00FB7BC7" w:rsidRPr="00DD3425">
        <w:rPr>
          <w:b/>
          <w:bCs/>
          <w:sz w:val="22"/>
          <w:szCs w:val="22"/>
        </w:rPr>
        <w:t>:</w:t>
      </w:r>
      <w:r w:rsidR="00FB7BC7" w:rsidRPr="00DD3425">
        <w:rPr>
          <w:bCs/>
          <w:sz w:val="22"/>
          <w:szCs w:val="22"/>
        </w:rPr>
        <w:t xml:space="preserve"> </w:t>
      </w:r>
      <w:r w:rsidRPr="00DD3425">
        <w:rPr>
          <w:sz w:val="22"/>
          <w:szCs w:val="22"/>
        </w:rPr>
        <w:t>поставка хозяйственных товаров для нужд МУК МВК «Волоколамский кремль»</w:t>
      </w:r>
      <w:r w:rsidR="00FB7BC7" w:rsidRPr="00DD3425">
        <w:rPr>
          <w:bCs/>
          <w:sz w:val="22"/>
          <w:szCs w:val="22"/>
        </w:rPr>
        <w:t>.</w:t>
      </w:r>
    </w:p>
    <w:p w:rsidR="00DD3425" w:rsidRPr="0059547B" w:rsidRDefault="00DD3425" w:rsidP="00DD3425">
      <w:pPr>
        <w:numPr>
          <w:ilvl w:val="0"/>
          <w:numId w:val="26"/>
        </w:numPr>
        <w:autoSpaceDE w:val="0"/>
        <w:autoSpaceDN w:val="0"/>
        <w:adjustRightInd w:val="0"/>
        <w:jc w:val="both"/>
        <w:rPr>
          <w:rFonts w:eastAsia="Times New Roman"/>
          <w:b/>
          <w:sz w:val="22"/>
          <w:szCs w:val="22"/>
        </w:rPr>
      </w:pPr>
      <w:r w:rsidRPr="00DF7906">
        <w:rPr>
          <w:rFonts w:eastAsia="Times New Roman"/>
          <w:b/>
          <w:color w:val="000000"/>
          <w:sz w:val="22"/>
          <w:szCs w:val="22"/>
        </w:rPr>
        <w:t>Наименование, количество и требования к характеристикам Товара:</w:t>
      </w:r>
    </w:p>
    <w:tbl>
      <w:tblPr>
        <w:tblW w:w="10240" w:type="dxa"/>
        <w:tblInd w:w="89" w:type="dxa"/>
        <w:tblLook w:val="04A0"/>
      </w:tblPr>
      <w:tblGrid>
        <w:gridCol w:w="582"/>
        <w:gridCol w:w="2095"/>
        <w:gridCol w:w="2922"/>
        <w:gridCol w:w="3080"/>
        <w:gridCol w:w="892"/>
        <w:gridCol w:w="669"/>
      </w:tblGrid>
      <w:tr w:rsidR="00DD3425" w:rsidRPr="00053EFE" w:rsidTr="0039265F">
        <w:trPr>
          <w:trHeight w:val="600"/>
        </w:trPr>
        <w:tc>
          <w:tcPr>
            <w:tcW w:w="582" w:type="dxa"/>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 xml:space="preserve">№ </w:t>
            </w:r>
            <w:r w:rsidRPr="00053EFE">
              <w:rPr>
                <w:rFonts w:eastAsia="Times New Roman"/>
                <w:b/>
                <w:bCs/>
                <w:color w:val="000000"/>
                <w:sz w:val="20"/>
                <w:szCs w:val="20"/>
              </w:rPr>
              <w:br/>
            </w:r>
            <w:proofErr w:type="spellStart"/>
            <w:proofErr w:type="gramStart"/>
            <w:r w:rsidRPr="00053EFE">
              <w:rPr>
                <w:rFonts w:eastAsia="Times New Roman"/>
                <w:b/>
                <w:bCs/>
                <w:color w:val="000000"/>
                <w:sz w:val="20"/>
                <w:szCs w:val="20"/>
              </w:rPr>
              <w:t>п</w:t>
            </w:r>
            <w:proofErr w:type="spellEnd"/>
            <w:proofErr w:type="gramEnd"/>
            <w:r w:rsidRPr="00053EFE">
              <w:rPr>
                <w:rFonts w:eastAsia="Times New Roman"/>
                <w:b/>
                <w:bCs/>
                <w:color w:val="000000"/>
                <w:sz w:val="20"/>
                <w:szCs w:val="20"/>
              </w:rPr>
              <w:t>/</w:t>
            </w:r>
            <w:proofErr w:type="spellStart"/>
            <w:r w:rsidRPr="00053EFE">
              <w:rPr>
                <w:rFonts w:eastAsia="Times New Roman"/>
                <w:b/>
                <w:bCs/>
                <w:color w:val="000000"/>
                <w:sz w:val="20"/>
                <w:szCs w:val="20"/>
              </w:rPr>
              <w:t>п</w:t>
            </w:r>
            <w:proofErr w:type="spellEnd"/>
          </w:p>
        </w:tc>
        <w:tc>
          <w:tcPr>
            <w:tcW w:w="2095" w:type="dxa"/>
            <w:tcBorders>
              <w:top w:val="single" w:sz="4" w:space="0" w:color="000000"/>
              <w:left w:val="nil"/>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Наименование</w:t>
            </w:r>
          </w:p>
        </w:tc>
        <w:tc>
          <w:tcPr>
            <w:tcW w:w="2922" w:type="dxa"/>
            <w:tcBorders>
              <w:top w:val="single" w:sz="4" w:space="0" w:color="000000"/>
              <w:left w:val="nil"/>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Характеристики</w:t>
            </w:r>
          </w:p>
        </w:tc>
        <w:tc>
          <w:tcPr>
            <w:tcW w:w="3080" w:type="dxa"/>
            <w:tcBorders>
              <w:top w:val="single" w:sz="4" w:space="0" w:color="000000"/>
              <w:left w:val="nil"/>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Показатель</w:t>
            </w:r>
          </w:p>
        </w:tc>
        <w:tc>
          <w:tcPr>
            <w:tcW w:w="892" w:type="dxa"/>
            <w:tcBorders>
              <w:top w:val="single" w:sz="4" w:space="0" w:color="000000"/>
              <w:left w:val="nil"/>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 xml:space="preserve">Ед. </w:t>
            </w:r>
            <w:proofErr w:type="spellStart"/>
            <w:r w:rsidRPr="00053EFE">
              <w:rPr>
                <w:rFonts w:eastAsia="Times New Roman"/>
                <w:b/>
                <w:bCs/>
                <w:color w:val="000000"/>
                <w:sz w:val="20"/>
                <w:szCs w:val="20"/>
              </w:rPr>
              <w:t>изм</w:t>
            </w:r>
            <w:proofErr w:type="spellEnd"/>
            <w:r w:rsidRPr="00053EFE">
              <w:rPr>
                <w:rFonts w:eastAsia="Times New Roman"/>
                <w:b/>
                <w:bCs/>
                <w:color w:val="000000"/>
                <w:sz w:val="20"/>
                <w:szCs w:val="20"/>
              </w:rPr>
              <w:t>.</w:t>
            </w:r>
          </w:p>
        </w:tc>
        <w:tc>
          <w:tcPr>
            <w:tcW w:w="669" w:type="dxa"/>
            <w:tcBorders>
              <w:top w:val="single" w:sz="4" w:space="0" w:color="000000"/>
              <w:left w:val="nil"/>
              <w:bottom w:val="single" w:sz="4" w:space="0" w:color="000000"/>
              <w:right w:val="single" w:sz="4" w:space="0" w:color="000000"/>
            </w:tcBorders>
            <w:shd w:val="clear" w:color="000000" w:fill="DFDFFF"/>
            <w:vAlign w:val="center"/>
            <w:hideMark/>
          </w:tcPr>
          <w:p w:rsidR="00DD3425" w:rsidRPr="00053EFE" w:rsidRDefault="00DD3425" w:rsidP="00CC7FD2">
            <w:pPr>
              <w:jc w:val="center"/>
              <w:rPr>
                <w:rFonts w:eastAsia="Times New Roman"/>
                <w:b/>
                <w:bCs/>
                <w:color w:val="000000"/>
                <w:sz w:val="20"/>
                <w:szCs w:val="20"/>
              </w:rPr>
            </w:pPr>
            <w:r w:rsidRPr="00053EFE">
              <w:rPr>
                <w:rFonts w:eastAsia="Times New Roman"/>
                <w:b/>
                <w:bCs/>
                <w:color w:val="000000"/>
                <w:sz w:val="20"/>
                <w:szCs w:val="20"/>
              </w:rPr>
              <w:t>Кол-во</w:t>
            </w: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1</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CC7FD2" w:rsidP="00CC7FD2">
            <w:pPr>
              <w:rPr>
                <w:rFonts w:eastAsia="Times New Roman"/>
                <w:color w:val="000000"/>
                <w:sz w:val="22"/>
                <w:szCs w:val="22"/>
              </w:rPr>
            </w:pPr>
            <w:r w:rsidRPr="000A2A6D">
              <w:rPr>
                <w:rFonts w:eastAsia="Times New Roman"/>
                <w:color w:val="000000"/>
                <w:sz w:val="22"/>
                <w:szCs w:val="22"/>
              </w:rPr>
              <w:t>Ведро оцинкованное (12 л.)</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Объем:</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12 л.</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2</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A13AA0">
            <w:pPr>
              <w:rPr>
                <w:rFonts w:eastAsia="Times New Roman"/>
                <w:color w:val="000000"/>
                <w:sz w:val="22"/>
                <w:szCs w:val="22"/>
              </w:rPr>
            </w:pPr>
            <w:r w:rsidRPr="000A2A6D">
              <w:rPr>
                <w:sz w:val="22"/>
                <w:szCs w:val="22"/>
              </w:rP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Металл</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A13AA0">
            <w:pPr>
              <w:rPr>
                <w:rFonts w:eastAsia="Times New Roman"/>
                <w:color w:val="000000"/>
                <w:sz w:val="22"/>
                <w:szCs w:val="22"/>
              </w:rPr>
            </w:pPr>
            <w:r w:rsidRPr="000A2A6D">
              <w:rPr>
                <w:sz w:val="22"/>
                <w:szCs w:val="22"/>
              </w:rPr>
              <w:t>Покрытие: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оцинкованное</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Материал ручки: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Металл</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Форма: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A13AA0">
            <w:pPr>
              <w:rPr>
                <w:rFonts w:eastAsia="Times New Roman"/>
                <w:color w:val="000000"/>
                <w:sz w:val="22"/>
                <w:szCs w:val="22"/>
              </w:rPr>
            </w:pPr>
            <w:r w:rsidRPr="000A2A6D">
              <w:rPr>
                <w:rFonts w:eastAsia="Times New Roman"/>
                <w:color w:val="000000"/>
                <w:sz w:val="22"/>
                <w:szCs w:val="22"/>
              </w:rPr>
              <w:t>Круглая</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Цвет: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proofErr w:type="spellStart"/>
            <w:r w:rsidRPr="000A2A6D">
              <w:rPr>
                <w:rFonts w:eastAsia="Times New Roman"/>
                <w:color w:val="000000"/>
                <w:sz w:val="22"/>
                <w:szCs w:val="22"/>
              </w:rPr>
              <w:t>Металлик</w:t>
            </w:r>
            <w:proofErr w:type="spellEnd"/>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 xml:space="preserve">Высота,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A13AA0">
            <w:pPr>
              <w:rPr>
                <w:rFonts w:eastAsia="Times New Roman"/>
                <w:color w:val="000000"/>
                <w:sz w:val="22"/>
                <w:szCs w:val="22"/>
              </w:rPr>
            </w:pPr>
            <w:r w:rsidRPr="000A2A6D">
              <w:rPr>
                <w:rFonts w:eastAsia="Times New Roman"/>
                <w:color w:val="000000"/>
                <w:sz w:val="22"/>
                <w:szCs w:val="22"/>
              </w:rPr>
              <w:t>26,2</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Вес, грамм:</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846</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2</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CC7FD2" w:rsidP="00CC7FD2">
            <w:pPr>
              <w:rPr>
                <w:rFonts w:eastAsia="Times New Roman"/>
                <w:color w:val="000000"/>
                <w:sz w:val="22"/>
                <w:szCs w:val="22"/>
              </w:rPr>
            </w:pPr>
            <w:r w:rsidRPr="000A2A6D">
              <w:rPr>
                <w:rFonts w:eastAsia="Times New Roman"/>
                <w:color w:val="000000"/>
                <w:sz w:val="22"/>
                <w:szCs w:val="22"/>
              </w:rPr>
              <w:t>Веник 5-прошивной</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Сорго</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3</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Количество прошивок:</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5-ти прошивной</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 xml:space="preserve">Ширина рабочей части,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30</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Общая длина: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 xml:space="preserve">87 </w:t>
            </w:r>
            <w:r w:rsidRPr="000A2A6D">
              <w:rPr>
                <w:rStyle w:val="i-text-lowcase"/>
                <w:sz w:val="22"/>
                <w:szCs w:val="22"/>
              </w:rPr>
              <w:t>см</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sz w:val="22"/>
                <w:szCs w:val="22"/>
              </w:rPr>
              <w:t>Вес, грамм:</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A13AA0" w:rsidP="00CC7FD2">
            <w:pPr>
              <w:rPr>
                <w:rFonts w:eastAsia="Times New Roman"/>
                <w:color w:val="000000"/>
                <w:sz w:val="22"/>
                <w:szCs w:val="22"/>
              </w:rPr>
            </w:pPr>
            <w:r w:rsidRPr="000A2A6D">
              <w:rPr>
                <w:rFonts w:eastAsia="Times New Roman"/>
                <w:color w:val="000000"/>
                <w:sz w:val="22"/>
                <w:szCs w:val="22"/>
              </w:rPr>
              <w:t>360 гр.</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3</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CC7FD2" w:rsidP="00CC7FD2">
            <w:pPr>
              <w:rPr>
                <w:rFonts w:eastAsia="Times New Roman"/>
                <w:color w:val="000000"/>
                <w:sz w:val="22"/>
                <w:szCs w:val="22"/>
              </w:rPr>
            </w:pPr>
            <w:r w:rsidRPr="000A2A6D">
              <w:rPr>
                <w:rFonts w:eastAsia="Times New Roman"/>
                <w:color w:val="000000"/>
                <w:sz w:val="22"/>
                <w:szCs w:val="22"/>
              </w:rPr>
              <w:t>Отбеливатель - гель-концентрат (1 л.)</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1000 мл.</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1</w:t>
            </w:r>
            <w:r w:rsidR="004C31F8" w:rsidRPr="000A2A6D">
              <w:rPr>
                <w:rFonts w:eastAsia="Times New Roman"/>
                <w:color w:val="000000"/>
                <w:sz w:val="22"/>
                <w:szCs w:val="22"/>
              </w:rPr>
              <w:t>0</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Наличие хлора: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823A6" w:rsidRP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823A6" w:rsidRP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флакон</w:t>
            </w:r>
            <w:proofErr w:type="gramStart"/>
            <w:r w:rsidRPr="000A2A6D">
              <w:rPr>
                <w:sz w:val="22"/>
                <w:szCs w:val="22"/>
              </w:rPr>
              <w:t xml:space="preserve"> </w:t>
            </w:r>
            <w:r w:rsidRPr="000A2A6D">
              <w:rPr>
                <w:rStyle w:val="i-text-lowcase"/>
                <w:sz w:val="22"/>
                <w:szCs w:val="22"/>
              </w:rPr>
              <w:t>,</w:t>
            </w:r>
            <w:proofErr w:type="gramEnd"/>
            <w:r w:rsidRPr="000A2A6D">
              <w:rPr>
                <w:rStyle w:val="i-text-lowcase"/>
                <w:sz w:val="22"/>
                <w:szCs w:val="22"/>
              </w:rPr>
              <w:t xml:space="preserve"> </w:t>
            </w:r>
            <w:r w:rsidRPr="000A2A6D">
              <w:rPr>
                <w:sz w:val="22"/>
                <w:szCs w:val="22"/>
              </w:rPr>
              <w:t>пластиковая бутылка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4</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CC7FD2" w:rsidP="00CC7FD2">
            <w:pPr>
              <w:rPr>
                <w:rFonts w:eastAsia="Times New Roman"/>
                <w:color w:val="000000"/>
                <w:sz w:val="22"/>
                <w:szCs w:val="22"/>
              </w:rPr>
            </w:pPr>
            <w:r w:rsidRPr="000A2A6D">
              <w:rPr>
                <w:rFonts w:eastAsia="Times New Roman"/>
                <w:color w:val="000000"/>
                <w:sz w:val="22"/>
                <w:szCs w:val="22"/>
              </w:rPr>
              <w:t xml:space="preserve">Бумага туалетная 2 сл. (12 </w:t>
            </w:r>
            <w:proofErr w:type="spellStart"/>
            <w:r w:rsidRPr="000A2A6D">
              <w:rPr>
                <w:rFonts w:eastAsia="Times New Roman"/>
                <w:color w:val="000000"/>
                <w:sz w:val="22"/>
                <w:szCs w:val="22"/>
              </w:rPr>
              <w:t>рул</w:t>
            </w:r>
            <w:proofErr w:type="spellEnd"/>
            <w:r w:rsidRPr="000A2A6D">
              <w:rPr>
                <w:rFonts w:eastAsia="Times New Roman"/>
                <w:color w:val="000000"/>
                <w:sz w:val="22"/>
                <w:szCs w:val="22"/>
              </w:rPr>
              <w:t>. в упаковке)</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Количество рулонов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12</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УПАК.</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4</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Количество слоев:</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2</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Цвет: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Б</w:t>
            </w:r>
            <w:r w:rsidR="000823A6" w:rsidRPr="000A2A6D">
              <w:rPr>
                <w:rFonts w:eastAsia="Times New Roman"/>
                <w:color w:val="000000"/>
                <w:sz w:val="22"/>
                <w:szCs w:val="22"/>
              </w:rPr>
              <w:t>елый</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Наличие втулки: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823A6" w:rsidRP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proofErr w:type="spellStart"/>
            <w:r w:rsidRPr="000A2A6D">
              <w:rPr>
                <w:sz w:val="22"/>
                <w:szCs w:val="22"/>
              </w:rPr>
              <w:t>Ароматизатор</w:t>
            </w:r>
            <w:proofErr w:type="spell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w:t>
            </w:r>
            <w:r w:rsidR="000823A6" w:rsidRPr="000A2A6D">
              <w:rPr>
                <w:rFonts w:eastAsia="Times New Roman"/>
                <w:color w:val="000000"/>
                <w:sz w:val="22"/>
                <w:szCs w:val="22"/>
              </w:rPr>
              <w:t>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Длина рулона туалетной бумаги: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23 м.</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Тиснение: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823A6" w:rsidRP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Перфорация:</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823A6" w:rsidRP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Количество листов в рулоне: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184</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sz w:val="22"/>
                <w:szCs w:val="22"/>
              </w:rPr>
            </w:pPr>
            <w:r w:rsidRPr="000A2A6D">
              <w:rPr>
                <w:sz w:val="22"/>
                <w:szCs w:val="22"/>
              </w:rPr>
              <w:t xml:space="preserve">Размер листа: </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9.5x12.5 см</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Ширина рулона туалетной бумаги: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 xml:space="preserve">9.5 </w:t>
            </w:r>
            <w:r w:rsidRPr="000A2A6D">
              <w:rPr>
                <w:rStyle w:val="i-text-lowcase"/>
                <w:sz w:val="22"/>
                <w:szCs w:val="22"/>
              </w:rPr>
              <w:t>см</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 xml:space="preserve">Диаметр втулки,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rFonts w:eastAsia="Times New Roman"/>
                <w:color w:val="000000"/>
                <w:sz w:val="22"/>
                <w:szCs w:val="22"/>
              </w:rPr>
              <w:t>4,5</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Сырье: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823A6" w:rsidP="00CC7FD2">
            <w:pPr>
              <w:rPr>
                <w:rFonts w:eastAsia="Times New Roman"/>
                <w:color w:val="000000"/>
                <w:sz w:val="22"/>
                <w:szCs w:val="22"/>
              </w:rPr>
            </w:pPr>
            <w:r w:rsidRPr="000A2A6D">
              <w:rPr>
                <w:sz w:val="22"/>
                <w:szCs w:val="22"/>
              </w:rPr>
              <w:t>вторичная целлюлоза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0A2A6D" w:rsidRPr="000A2A6D" w:rsidTr="0039265F">
        <w:trPr>
          <w:trHeight w:val="300"/>
        </w:trPr>
        <w:tc>
          <w:tcPr>
            <w:tcW w:w="582" w:type="dxa"/>
            <w:vMerge w:val="restart"/>
            <w:tcBorders>
              <w:top w:val="nil"/>
              <w:left w:val="single" w:sz="4" w:space="0" w:color="000000"/>
              <w:right w:val="single" w:sz="4" w:space="0" w:color="000000"/>
            </w:tcBorders>
            <w:shd w:val="clear" w:color="auto" w:fill="auto"/>
            <w:vAlign w:val="center"/>
            <w:hideMark/>
          </w:tcPr>
          <w:p w:rsidR="000A2A6D" w:rsidRPr="000A2A6D" w:rsidRDefault="000A2A6D" w:rsidP="00CC7FD2">
            <w:pPr>
              <w:jc w:val="right"/>
              <w:rPr>
                <w:rFonts w:eastAsia="Times New Roman"/>
                <w:color w:val="000000"/>
                <w:sz w:val="22"/>
                <w:szCs w:val="22"/>
              </w:rPr>
            </w:pPr>
            <w:r w:rsidRPr="000A2A6D">
              <w:rPr>
                <w:rFonts w:eastAsia="Times New Roman"/>
                <w:color w:val="000000"/>
                <w:sz w:val="22"/>
                <w:szCs w:val="22"/>
              </w:rPr>
              <w:lastRenderedPageBreak/>
              <w:t>5</w:t>
            </w:r>
          </w:p>
        </w:tc>
        <w:tc>
          <w:tcPr>
            <w:tcW w:w="2095" w:type="dxa"/>
            <w:vMerge w:val="restart"/>
            <w:tcBorders>
              <w:top w:val="nil"/>
              <w:left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Корзина офисная - пластик (9 л.)</w:t>
            </w: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Объем:</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9 л.</w:t>
            </w:r>
          </w:p>
        </w:tc>
        <w:tc>
          <w:tcPr>
            <w:tcW w:w="892" w:type="dxa"/>
            <w:vMerge w:val="restart"/>
            <w:tcBorders>
              <w:top w:val="nil"/>
              <w:left w:val="single" w:sz="4" w:space="0" w:color="000000"/>
              <w:right w:val="single" w:sz="4" w:space="0" w:color="000000"/>
            </w:tcBorders>
            <w:shd w:val="clear" w:color="auto" w:fill="auto"/>
            <w:vAlign w:val="center"/>
            <w:hideMark/>
          </w:tcPr>
          <w:p w:rsidR="000A2A6D" w:rsidRPr="000A2A6D" w:rsidRDefault="000A2A6D"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right w:val="single" w:sz="4" w:space="0" w:color="000000"/>
            </w:tcBorders>
            <w:shd w:val="clear" w:color="auto" w:fill="auto"/>
            <w:vAlign w:val="center"/>
            <w:hideMark/>
          </w:tcPr>
          <w:p w:rsidR="000A2A6D" w:rsidRPr="000A2A6D" w:rsidRDefault="000A2A6D" w:rsidP="00CC7FD2">
            <w:pPr>
              <w:jc w:val="center"/>
              <w:rPr>
                <w:rFonts w:eastAsia="Times New Roman"/>
                <w:color w:val="000000"/>
                <w:sz w:val="22"/>
                <w:szCs w:val="22"/>
              </w:rPr>
            </w:pPr>
            <w:r w:rsidRPr="000A2A6D">
              <w:rPr>
                <w:rFonts w:eastAsia="Times New Roman"/>
                <w:color w:val="000000"/>
                <w:sz w:val="22"/>
                <w:szCs w:val="22"/>
              </w:rPr>
              <w:t>8</w:t>
            </w: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Форма:</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Круглая</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Пластик</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sz w:val="22"/>
                <w:szCs w:val="22"/>
              </w:rPr>
              <w:t xml:space="preserve">Высота,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26</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sz w:val="22"/>
                <w:szCs w:val="22"/>
              </w:rPr>
              <w:t xml:space="preserve">Диаметр/ширина,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sz w:val="22"/>
                <w:szCs w:val="22"/>
              </w:rPr>
              <w:t xml:space="preserve">Диаметр/ширина, </w:t>
            </w:r>
            <w:proofErr w:type="gramStart"/>
            <w:r w:rsidRPr="000A2A6D">
              <w:rPr>
                <w:sz w:val="22"/>
                <w:szCs w:val="22"/>
              </w:rPr>
              <w:t>см</w:t>
            </w:r>
            <w:proofErr w:type="gramEnd"/>
            <w:r w:rsidRPr="000A2A6D">
              <w:rPr>
                <w:sz w:val="22"/>
                <w:szCs w:val="22"/>
              </w:rPr>
              <w:t>:25,5</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Педаль:</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Нет</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Внутренний контейнер:</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Нет</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Крышка</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Нет</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 xml:space="preserve">Цвет: </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Черный</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Наличие ручек:</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Нет</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Антикоррозийное покрытие:</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Нет</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Вес изделия:</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0,2 кг.</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 xml:space="preserve">Ширина рекомендуемого мешка,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sz w:val="22"/>
                <w:szCs w:val="22"/>
              </w:rPr>
            </w:pPr>
            <w:r w:rsidRPr="000A2A6D">
              <w:rPr>
                <w:sz w:val="22"/>
                <w:szCs w:val="22"/>
              </w:rPr>
              <w:t>41</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sz w:val="22"/>
                <w:szCs w:val="22"/>
              </w:rPr>
              <w:t xml:space="preserve">Высота рекомендуемого мешка, </w:t>
            </w:r>
            <w:proofErr w:type="gramStart"/>
            <w:r w:rsidRPr="000A2A6D">
              <w:rPr>
                <w:sz w:val="22"/>
                <w:szCs w:val="22"/>
              </w:rPr>
              <w:t>см</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49</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239"/>
        </w:trPr>
        <w:tc>
          <w:tcPr>
            <w:tcW w:w="58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sz w:val="22"/>
                <w:szCs w:val="22"/>
              </w:rPr>
              <w:t xml:space="preserve">Объем рекомендуемого мешка, </w:t>
            </w:r>
            <w:proofErr w:type="gramStart"/>
            <w:r w:rsidRPr="000A2A6D">
              <w:rPr>
                <w:sz w:val="22"/>
                <w:szCs w:val="22"/>
              </w:rPr>
              <w:t>л</w:t>
            </w:r>
            <w:proofErr w:type="gramEnd"/>
            <w:r w:rsidRPr="000A2A6D">
              <w:rPr>
                <w:sz w:val="22"/>
                <w:szCs w:val="22"/>
              </w:rPr>
              <w:t>:</w:t>
            </w: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r w:rsidRPr="000A2A6D">
              <w:rPr>
                <w:rFonts w:eastAsia="Times New Roman"/>
                <w:color w:val="000000"/>
                <w:sz w:val="22"/>
                <w:szCs w:val="22"/>
              </w:rPr>
              <w:t>19</w:t>
            </w:r>
          </w:p>
        </w:tc>
        <w:tc>
          <w:tcPr>
            <w:tcW w:w="892"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0A2A6D" w:rsidRPr="000A2A6D" w:rsidTr="0039265F">
        <w:trPr>
          <w:trHeight w:val="300"/>
        </w:trPr>
        <w:tc>
          <w:tcPr>
            <w:tcW w:w="582" w:type="dxa"/>
            <w:vMerge/>
            <w:tcBorders>
              <w:left w:val="single" w:sz="4" w:space="0" w:color="000000"/>
              <w:bottom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095" w:type="dxa"/>
            <w:vMerge/>
            <w:tcBorders>
              <w:left w:val="single" w:sz="4" w:space="0" w:color="000000"/>
              <w:bottom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0A2A6D" w:rsidRPr="000A2A6D" w:rsidRDefault="000A2A6D" w:rsidP="00CC7FD2">
            <w:pPr>
              <w:rPr>
                <w:rFonts w:eastAsia="Times New Roman"/>
                <w:color w:val="000000"/>
                <w:sz w:val="22"/>
                <w:szCs w:val="22"/>
              </w:rPr>
            </w:pPr>
          </w:p>
        </w:tc>
        <w:tc>
          <w:tcPr>
            <w:tcW w:w="892" w:type="dxa"/>
            <w:vMerge/>
            <w:tcBorders>
              <w:left w:val="single" w:sz="4" w:space="0" w:color="000000"/>
              <w:bottom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c>
          <w:tcPr>
            <w:tcW w:w="669" w:type="dxa"/>
            <w:vMerge/>
            <w:tcBorders>
              <w:left w:val="single" w:sz="4" w:space="0" w:color="000000"/>
              <w:bottom w:val="single" w:sz="4" w:space="0" w:color="000000"/>
              <w:right w:val="single" w:sz="4" w:space="0" w:color="000000"/>
            </w:tcBorders>
            <w:vAlign w:val="center"/>
            <w:hideMark/>
          </w:tcPr>
          <w:p w:rsidR="000A2A6D" w:rsidRPr="000A2A6D" w:rsidRDefault="000A2A6D"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6</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Средство для мытья пола (концентрат - 5 л.)</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5000 мл</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7</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Обрабатываемая поверхность:</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все типы полов</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6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Дезинфекция:</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w:t>
            </w:r>
            <w:r w:rsidR="000A2A6D">
              <w:rPr>
                <w:rFonts w:eastAsia="Times New Roman"/>
                <w:color w:val="000000"/>
                <w:sz w:val="22"/>
                <w:szCs w:val="22"/>
              </w:rPr>
              <w:t>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Для поломоечных машин:</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w:t>
            </w:r>
            <w:r w:rsidR="000A2A6D">
              <w:rPr>
                <w:rFonts w:eastAsia="Times New Roman"/>
                <w:color w:val="000000"/>
                <w:sz w:val="22"/>
                <w:szCs w:val="22"/>
              </w:rPr>
              <w:t>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rPr>
                <w:rFonts w:eastAsia="Times New Roman"/>
                <w:color w:val="000000"/>
                <w:sz w:val="22"/>
                <w:szCs w:val="22"/>
              </w:rPr>
              <w:t>Морская</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0A2A6D" w:rsidP="00CC7FD2">
            <w:pPr>
              <w:rPr>
                <w:rFonts w:eastAsia="Times New Roman"/>
                <w:color w:val="000000"/>
                <w:sz w:val="22"/>
                <w:szCs w:val="22"/>
              </w:rPr>
            </w:pPr>
            <w: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w:t>
            </w:r>
            <w:r w:rsidR="000A2A6D">
              <w:rPr>
                <w:rFonts w:eastAsia="Times New Roman"/>
                <w:color w:val="000000"/>
                <w:sz w:val="22"/>
                <w:szCs w:val="22"/>
              </w:rPr>
              <w:t>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7</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Средство для сантехники (750 гр.)</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Назначение средства: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удаление налета и ржавчины</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1</w:t>
            </w:r>
            <w:r w:rsidR="00DD3425" w:rsidRPr="000A2A6D">
              <w:rPr>
                <w:rFonts w:eastAsia="Times New Roman"/>
                <w:color w:val="000000"/>
                <w:sz w:val="22"/>
                <w:szCs w:val="22"/>
              </w:rPr>
              <w:t>4</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750 мл</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94"/>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Форма выпуска: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гель</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Наличие хлора: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свежесть</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8</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Универсальное чистящее средство (порошок - 480 г.)</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480 г.</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5</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Форма выпуска: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порошок</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Дезинфекция:</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Наличие хлора: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морская</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9</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Мыло жидкое (5 л.)</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Антибактериальный:</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1</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5000 мл</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канистра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6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свежесть</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6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6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10</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Мыло жидкое (500 мл.)</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Антибактериальный:</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РУЛ.</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1</w:t>
            </w:r>
            <w:r w:rsidR="004C31F8" w:rsidRPr="000A2A6D">
              <w:rPr>
                <w:rFonts w:eastAsia="Times New Roman"/>
                <w:color w:val="000000"/>
                <w:sz w:val="22"/>
                <w:szCs w:val="22"/>
              </w:rPr>
              <w:t>0</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500 мл.</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флакон с помповым дозатором</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без отдушки</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DD3425"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right"/>
              <w:rPr>
                <w:rFonts w:eastAsia="Times New Roman"/>
                <w:color w:val="000000"/>
                <w:sz w:val="22"/>
                <w:szCs w:val="22"/>
              </w:rPr>
            </w:pPr>
            <w:r w:rsidRPr="000A2A6D">
              <w:rPr>
                <w:rFonts w:eastAsia="Times New Roman"/>
                <w:color w:val="000000"/>
                <w:sz w:val="22"/>
                <w:szCs w:val="22"/>
              </w:rPr>
              <w:t>11</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rPr>
                <w:rFonts w:eastAsia="Times New Roman"/>
                <w:color w:val="000000"/>
                <w:sz w:val="22"/>
                <w:szCs w:val="22"/>
              </w:rPr>
            </w:pPr>
            <w:r w:rsidRPr="000A2A6D">
              <w:rPr>
                <w:rFonts w:eastAsia="Times New Roman"/>
                <w:color w:val="000000"/>
                <w:sz w:val="22"/>
                <w:szCs w:val="22"/>
              </w:rPr>
              <w:t>Совок с длинной ручкой 80 см.</w:t>
            </w: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Тип:</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открытый</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DD3425"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3425" w:rsidRPr="000A2A6D" w:rsidRDefault="004C31F8" w:rsidP="00CC7FD2">
            <w:pPr>
              <w:jc w:val="center"/>
              <w:rPr>
                <w:rFonts w:eastAsia="Times New Roman"/>
                <w:color w:val="000000"/>
                <w:sz w:val="22"/>
                <w:szCs w:val="22"/>
              </w:rPr>
            </w:pPr>
            <w:r w:rsidRPr="000A2A6D">
              <w:rPr>
                <w:rFonts w:eastAsia="Times New Roman"/>
                <w:color w:val="000000"/>
                <w:sz w:val="22"/>
                <w:szCs w:val="22"/>
              </w:rPr>
              <w:t>3</w:t>
            </w: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С крышкой:</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Покрытие:</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315969"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15969" w:rsidRDefault="00315969" w:rsidP="00CC7FD2">
            <w:r>
              <w:t>Материал ручки:</w:t>
            </w:r>
          </w:p>
        </w:tc>
        <w:tc>
          <w:tcPr>
            <w:tcW w:w="3080" w:type="dxa"/>
            <w:tcBorders>
              <w:top w:val="nil"/>
              <w:left w:val="nil"/>
              <w:bottom w:val="single" w:sz="4" w:space="0" w:color="000000"/>
              <w:right w:val="single" w:sz="4" w:space="0" w:color="000000"/>
            </w:tcBorders>
            <w:shd w:val="clear" w:color="auto" w:fill="auto"/>
            <w:vAlign w:val="center"/>
            <w:hideMark/>
          </w:tcPr>
          <w:p w:rsidR="00315969" w:rsidRDefault="00315969" w:rsidP="00CC7FD2">
            <w:pPr>
              <w:rPr>
                <w:rFonts w:eastAsia="Times New Roman"/>
                <w:color w:val="000000"/>
                <w:sz w:val="22"/>
                <w:szCs w:val="22"/>
              </w:rPr>
            </w:pPr>
            <w:r>
              <w:rPr>
                <w:rFonts w:eastAsia="Times New Roman"/>
                <w:color w:val="000000"/>
                <w:sz w:val="22"/>
                <w:szCs w:val="22"/>
              </w:rP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r>
      <w:tr w:rsidR="00315969"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15969" w:rsidRDefault="00315969" w:rsidP="00CC7FD2">
            <w:r>
              <w:t xml:space="preserve">Ширина рабочей части, </w:t>
            </w:r>
            <w:proofErr w:type="gramStart"/>
            <w:r>
              <w:t>см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15969" w:rsidRDefault="00315969" w:rsidP="00CC7FD2">
            <w:pPr>
              <w:rPr>
                <w:rFonts w:eastAsia="Times New Roman"/>
                <w:color w:val="000000"/>
                <w:sz w:val="22"/>
                <w:szCs w:val="22"/>
              </w:rPr>
            </w:pPr>
            <w:r>
              <w:rPr>
                <w:rFonts w:eastAsia="Times New Roman"/>
                <w:color w:val="000000"/>
                <w:sz w:val="22"/>
                <w:szCs w:val="22"/>
              </w:rPr>
              <w:t>25</w:t>
            </w:r>
          </w:p>
        </w:tc>
        <w:tc>
          <w:tcPr>
            <w:tcW w:w="89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r>
      <w:tr w:rsidR="00315969"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15969" w:rsidRDefault="00315969" w:rsidP="00CC7FD2">
            <w:r>
              <w:t xml:space="preserve">Длина рабочей части, </w:t>
            </w:r>
            <w:proofErr w:type="gramStart"/>
            <w:r>
              <w:t>см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15969" w:rsidRDefault="00315969" w:rsidP="00CC7FD2">
            <w:pPr>
              <w:rPr>
                <w:rFonts w:eastAsia="Times New Roman"/>
                <w:color w:val="000000"/>
                <w:sz w:val="22"/>
                <w:szCs w:val="22"/>
              </w:rPr>
            </w:pPr>
            <w:r>
              <w:rPr>
                <w:rFonts w:eastAsia="Times New Roman"/>
                <w:color w:val="000000"/>
                <w:sz w:val="22"/>
                <w:szCs w:val="22"/>
              </w:rPr>
              <w:t>19,5</w:t>
            </w:r>
          </w:p>
        </w:tc>
        <w:tc>
          <w:tcPr>
            <w:tcW w:w="892"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15969" w:rsidRPr="000A2A6D" w:rsidRDefault="00315969"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 xml:space="preserve">Высота рабочей части, </w:t>
            </w:r>
            <w:proofErr w:type="gramStart"/>
            <w:r>
              <w:t>см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10</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DD3425"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t>Наличие резиновой кромки:</w:t>
            </w:r>
          </w:p>
        </w:tc>
        <w:tc>
          <w:tcPr>
            <w:tcW w:w="3080" w:type="dxa"/>
            <w:tcBorders>
              <w:top w:val="nil"/>
              <w:left w:val="nil"/>
              <w:bottom w:val="single" w:sz="4" w:space="0" w:color="000000"/>
              <w:right w:val="single" w:sz="4" w:space="0" w:color="000000"/>
            </w:tcBorders>
            <w:shd w:val="clear" w:color="auto" w:fill="auto"/>
            <w:vAlign w:val="center"/>
            <w:hideMark/>
          </w:tcPr>
          <w:p w:rsidR="00DD3425" w:rsidRPr="000A2A6D" w:rsidRDefault="00315969" w:rsidP="00CC7FD2">
            <w:pPr>
              <w:rPr>
                <w:rFonts w:eastAsia="Times New Roman"/>
                <w:color w:val="000000"/>
                <w:sz w:val="22"/>
                <w:szCs w:val="22"/>
              </w:rPr>
            </w:pPr>
            <w:r>
              <w:rPr>
                <w:rFonts w:eastAsia="Times New Roman"/>
                <w:color w:val="000000"/>
                <w:sz w:val="22"/>
                <w:szCs w:val="22"/>
              </w:rPr>
              <w:t>Да</w:t>
            </w:r>
          </w:p>
        </w:tc>
        <w:tc>
          <w:tcPr>
            <w:tcW w:w="892"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DD3425" w:rsidRPr="000A2A6D" w:rsidRDefault="00DD3425"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12</w:t>
            </w:r>
          </w:p>
        </w:tc>
        <w:tc>
          <w:tcPr>
            <w:tcW w:w="2095"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 xml:space="preserve">Швабра </w:t>
            </w:r>
            <w:proofErr w:type="spellStart"/>
            <w:r w:rsidRPr="000A2A6D">
              <w:rPr>
                <w:rFonts w:eastAsia="Times New Roman"/>
                <w:color w:val="000000"/>
                <w:sz w:val="22"/>
                <w:szCs w:val="22"/>
              </w:rPr>
              <w:t>флаундер</w:t>
            </w:r>
            <w:proofErr w:type="spellEnd"/>
            <w:r w:rsidRPr="000A2A6D">
              <w:rPr>
                <w:rFonts w:eastAsia="Times New Roman"/>
                <w:color w:val="000000"/>
                <w:sz w:val="22"/>
                <w:szCs w:val="22"/>
              </w:rPr>
              <w:t xml:space="preserve"> с насадкой из </w:t>
            </w:r>
            <w:proofErr w:type="spellStart"/>
            <w:r w:rsidRPr="000A2A6D">
              <w:rPr>
                <w:rFonts w:eastAsia="Times New Roman"/>
                <w:color w:val="000000"/>
                <w:sz w:val="22"/>
                <w:szCs w:val="22"/>
              </w:rPr>
              <w:t>микрофибры</w:t>
            </w:r>
            <w:proofErr w:type="spellEnd"/>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Pr>
                <w:rFonts w:eastAsia="Times New Roman"/>
                <w:color w:val="000000"/>
                <w:sz w:val="22"/>
                <w:szCs w:val="22"/>
              </w:rPr>
              <w:t>Вид:</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швабра </w:t>
            </w:r>
            <w:proofErr w:type="spellStart"/>
            <w:r>
              <w:t>флаундер</w:t>
            </w:r>
            <w:proofErr w:type="spellEnd"/>
            <w:r>
              <w:t xml:space="preserve"> (плоская)</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2</w:t>
            </w: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Крепление насадки </w:t>
            </w:r>
            <w:proofErr w:type="spellStart"/>
            <w:r>
              <w:t>МОПа</w:t>
            </w:r>
            <w:proofErr w:type="spell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карман/липучка</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Размер держателя (</w:t>
            </w:r>
            <w:proofErr w:type="spellStart"/>
            <w:r>
              <w:t>ДхШ</w:t>
            </w:r>
            <w:proofErr w:type="spellEnd"/>
            <w:r>
              <w:t>), см:</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40x12</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Размер </w:t>
            </w:r>
            <w:proofErr w:type="spellStart"/>
            <w:r>
              <w:t>МОПа</w:t>
            </w:r>
            <w:proofErr w:type="spellEnd"/>
            <w:r>
              <w:t xml:space="preserve"> (</w:t>
            </w:r>
            <w:proofErr w:type="spellStart"/>
            <w:r>
              <w:t>ДхШ</w:t>
            </w:r>
            <w:proofErr w:type="spellEnd"/>
            <w:r>
              <w:t>), см:</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43x13</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Длина рукоятки:</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130 </w:t>
            </w:r>
            <w:r>
              <w:rPr>
                <w:rStyle w:val="i-text-lowcase"/>
              </w:rPr>
              <w:t>см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Материал </w:t>
            </w:r>
            <w:proofErr w:type="spellStart"/>
            <w:r>
              <w:t>МОПа</w:t>
            </w:r>
            <w:proofErr w:type="spell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roofErr w:type="spellStart"/>
            <w:r>
              <w:t>микрофибра</w:t>
            </w:r>
            <w:proofErr w:type="spellEnd"/>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Материал ручки:</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Цвет </w:t>
            </w:r>
            <w:proofErr w:type="spellStart"/>
            <w:r>
              <w:t>МОПа</w:t>
            </w:r>
            <w:proofErr w:type="spell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синий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Цвет инвентаря:</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синий</w:t>
            </w:r>
          </w:p>
        </w:tc>
        <w:tc>
          <w:tcPr>
            <w:tcW w:w="892"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Вес, грамм:</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Pr>
                <w:rFonts w:eastAsia="Times New Roman"/>
                <w:color w:val="000000"/>
                <w:sz w:val="22"/>
                <w:szCs w:val="22"/>
              </w:rPr>
              <w:t>120 г.</w:t>
            </w:r>
          </w:p>
        </w:tc>
        <w:tc>
          <w:tcPr>
            <w:tcW w:w="892"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13</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Салфетки хозяйственные универсальные</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Тип салфеток:</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салфетки-тряпки </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30</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Назначение салфеток:</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универсальные</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Материал салфеток:</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roofErr w:type="spellStart"/>
            <w:r>
              <w:t>Микрофибра</w:t>
            </w:r>
            <w:proofErr w:type="spellEnd"/>
            <w:r>
              <w:t xml:space="preserve"> </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Размер салфетки:</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40x40 см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Плотность материала: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200 </w:t>
            </w:r>
            <w:r>
              <w:rPr>
                <w:rStyle w:val="i-text-lowcase"/>
              </w:rPr>
              <w:t>г/кв</w:t>
            </w:r>
            <w:proofErr w:type="gramStart"/>
            <w:r>
              <w:rPr>
                <w:rStyle w:val="i-text-lowcase"/>
              </w:rPr>
              <w:t>.м</w:t>
            </w:r>
            <w:proofErr w:type="gramEnd"/>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14</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Губки для мытья посуды с выемкой для пальцев (2 шт. в упаковке)</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Материал губки:</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поролон</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УПАК.</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7</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Назначение: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универсальные</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Абразивный слой:</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Да</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Размер:</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90x70x50 мм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Количество штук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Pr>
                <w:rFonts w:eastAsia="Times New Roman"/>
                <w:color w:val="000000"/>
                <w:sz w:val="22"/>
                <w:szCs w:val="22"/>
              </w:rPr>
              <w:t>2</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15</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Освежитель воздуха (300 мл.)</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морская</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3</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Сухое распыление: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Объем (мл):</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300</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16</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 xml:space="preserve">Перчатки резиновые латексные </w:t>
            </w:r>
            <w:proofErr w:type="spellStart"/>
            <w:r w:rsidRPr="000A2A6D">
              <w:rPr>
                <w:rFonts w:eastAsia="Times New Roman"/>
                <w:color w:val="000000"/>
                <w:sz w:val="22"/>
                <w:szCs w:val="22"/>
              </w:rPr>
              <w:t>р-р</w:t>
            </w:r>
            <w:proofErr w:type="spellEnd"/>
            <w:r w:rsidRPr="000A2A6D">
              <w:rPr>
                <w:rFonts w:eastAsia="Times New Roman"/>
                <w:color w:val="000000"/>
                <w:sz w:val="22"/>
                <w:szCs w:val="22"/>
              </w:rPr>
              <w:t xml:space="preserve"> (S)</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Размеры: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7 (S)</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ПАРА</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10</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латекс</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желтый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39265F" w:rsidRDefault="0039265F" w:rsidP="00CC7FD2">
            <w:r>
              <w:t>Рисунок нанесения:</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покрытие на ладони</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Тип манжеты: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закатанный край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498"/>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Длина: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320 </w:t>
            </w:r>
            <w:r>
              <w:rPr>
                <w:rStyle w:val="i-text-lowcase"/>
              </w:rPr>
              <w:t>мм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464"/>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 xml:space="preserve">Толщина, </w:t>
            </w:r>
            <w:proofErr w:type="gramStart"/>
            <w:r>
              <w:t>мм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0.43</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Защита от бактерий и вирусов:</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t>Количество пар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Pr>
                <w:rFonts w:eastAsia="Times New Roman"/>
                <w:color w:val="000000"/>
                <w:sz w:val="22"/>
                <w:szCs w:val="22"/>
              </w:rPr>
              <w:t>1</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17</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 xml:space="preserve">Перчатки резиновые латексные </w:t>
            </w:r>
            <w:proofErr w:type="spellStart"/>
            <w:r w:rsidRPr="000A2A6D">
              <w:rPr>
                <w:rFonts w:eastAsia="Times New Roman"/>
                <w:color w:val="000000"/>
                <w:sz w:val="22"/>
                <w:szCs w:val="22"/>
              </w:rPr>
              <w:t>р-р</w:t>
            </w:r>
            <w:proofErr w:type="spellEnd"/>
            <w:r w:rsidRPr="000A2A6D">
              <w:rPr>
                <w:rFonts w:eastAsia="Times New Roman"/>
                <w:color w:val="000000"/>
                <w:sz w:val="22"/>
                <w:szCs w:val="22"/>
              </w:rPr>
              <w:t xml:space="preserve"> (M)</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Размеры: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8 (М)</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0823A6">
            <w:pPr>
              <w:jc w:val="center"/>
              <w:rPr>
                <w:rFonts w:eastAsia="Times New Roman"/>
                <w:color w:val="000000"/>
                <w:sz w:val="22"/>
                <w:szCs w:val="22"/>
              </w:rPr>
            </w:pPr>
            <w:r w:rsidRPr="000A2A6D">
              <w:rPr>
                <w:rFonts w:eastAsia="Times New Roman"/>
                <w:color w:val="000000"/>
                <w:sz w:val="22"/>
                <w:szCs w:val="22"/>
              </w:rPr>
              <w:t>ПАРА</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10</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латекс</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желтый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39265F" w:rsidRDefault="0039265F" w:rsidP="0039265F">
            <w:r>
              <w:t>Рисунок нанесения:</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покрытие на ладони</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Тип манжеты: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закатанный край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5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Длина: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320 </w:t>
            </w:r>
            <w:r>
              <w:rPr>
                <w:rStyle w:val="i-text-lowcase"/>
              </w:rPr>
              <w:t>мм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422"/>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Толщина, </w:t>
            </w:r>
            <w:proofErr w:type="gramStart"/>
            <w:r>
              <w:t>мм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0.43</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Защита от бактерий и вирусов:</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Количество пар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rPr>
                <w:rFonts w:eastAsia="Times New Roman"/>
                <w:color w:val="000000"/>
                <w:sz w:val="22"/>
                <w:szCs w:val="22"/>
              </w:rPr>
              <w:t>1</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18</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 xml:space="preserve">Перчатки резиновые латексные </w:t>
            </w:r>
            <w:proofErr w:type="spellStart"/>
            <w:r w:rsidRPr="000A2A6D">
              <w:rPr>
                <w:rFonts w:eastAsia="Times New Roman"/>
                <w:color w:val="000000"/>
                <w:sz w:val="22"/>
                <w:szCs w:val="22"/>
              </w:rPr>
              <w:t>р-р</w:t>
            </w:r>
            <w:proofErr w:type="spellEnd"/>
            <w:r w:rsidRPr="000A2A6D">
              <w:rPr>
                <w:rFonts w:eastAsia="Times New Roman"/>
                <w:color w:val="000000"/>
                <w:sz w:val="22"/>
                <w:szCs w:val="22"/>
              </w:rPr>
              <w:t xml:space="preserve"> (L)</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Размеры: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9 (</w:t>
            </w:r>
            <w:r>
              <w:rPr>
                <w:lang w:val="en-US"/>
              </w:rPr>
              <w:t>L</w:t>
            </w:r>
            <w:r>
              <w:t>)</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0823A6">
            <w:pPr>
              <w:jc w:val="center"/>
              <w:rPr>
                <w:rFonts w:eastAsia="Times New Roman"/>
                <w:color w:val="000000"/>
                <w:sz w:val="22"/>
                <w:szCs w:val="22"/>
              </w:rPr>
            </w:pPr>
            <w:r w:rsidRPr="000A2A6D">
              <w:rPr>
                <w:rFonts w:eastAsia="Times New Roman"/>
                <w:color w:val="000000"/>
                <w:sz w:val="22"/>
                <w:szCs w:val="22"/>
              </w:rPr>
              <w:t>ПАРА</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10</w:t>
            </w: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латекс</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желтый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39265F" w:rsidRDefault="0039265F" w:rsidP="0039265F">
            <w:r>
              <w:t>Рисунок нанесения:</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покрытие на ладони</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Тип манжеты:</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закатанный край</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556"/>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Длина: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320 </w:t>
            </w:r>
            <w:r>
              <w:rPr>
                <w:rStyle w:val="i-text-lowcase"/>
              </w:rPr>
              <w:t>мм</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435"/>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 xml:space="preserve">Толщина, </w:t>
            </w:r>
            <w:proofErr w:type="gramStart"/>
            <w:r>
              <w:t>мм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0.43</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Защита от бактерий и вирусов:</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t>Количество пар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39265F">
            <w:pPr>
              <w:rPr>
                <w:rFonts w:eastAsia="Times New Roman"/>
                <w:color w:val="000000"/>
                <w:sz w:val="22"/>
                <w:szCs w:val="22"/>
              </w:rPr>
            </w:pPr>
            <w:r>
              <w:rPr>
                <w:rFonts w:eastAsia="Times New Roman"/>
                <w:color w:val="000000"/>
                <w:sz w:val="22"/>
                <w:szCs w:val="22"/>
              </w:rPr>
              <w:t>1</w:t>
            </w: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jc w:val="right"/>
              <w:rPr>
                <w:rFonts w:eastAsia="Times New Roman"/>
                <w:color w:val="000000"/>
                <w:sz w:val="22"/>
                <w:szCs w:val="22"/>
              </w:rPr>
            </w:pPr>
            <w:r w:rsidRPr="000A2A6D">
              <w:rPr>
                <w:rFonts w:eastAsia="Times New Roman"/>
                <w:color w:val="000000"/>
                <w:sz w:val="22"/>
                <w:szCs w:val="22"/>
              </w:rPr>
              <w:t>19</w:t>
            </w:r>
          </w:p>
        </w:tc>
        <w:tc>
          <w:tcPr>
            <w:tcW w:w="2095"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rPr>
                <w:rFonts w:eastAsia="Times New Roman"/>
                <w:color w:val="000000"/>
                <w:sz w:val="22"/>
                <w:szCs w:val="22"/>
              </w:rPr>
            </w:pPr>
            <w:r w:rsidRPr="000A2A6D">
              <w:rPr>
                <w:rFonts w:eastAsia="Times New Roman"/>
                <w:color w:val="000000"/>
                <w:sz w:val="22"/>
                <w:szCs w:val="22"/>
              </w:rPr>
              <w:t xml:space="preserve">Мешки для мусора (ПНД 60 л. 10 </w:t>
            </w:r>
            <w:r w:rsidRPr="000A2A6D">
              <w:rPr>
                <w:rFonts w:eastAsia="Times New Roman"/>
                <w:color w:val="000000"/>
                <w:sz w:val="22"/>
                <w:szCs w:val="22"/>
              </w:rPr>
              <w:lastRenderedPageBreak/>
              <w:t xml:space="preserve">мкм.) 30 шт. в </w:t>
            </w:r>
            <w:proofErr w:type="spellStart"/>
            <w:r w:rsidRPr="000A2A6D">
              <w:rPr>
                <w:rFonts w:eastAsia="Times New Roman"/>
                <w:color w:val="000000"/>
                <w:sz w:val="22"/>
                <w:szCs w:val="22"/>
              </w:rPr>
              <w:t>рул</w:t>
            </w:r>
            <w:proofErr w:type="spellEnd"/>
            <w:proofErr w:type="gramStart"/>
            <w:r w:rsidRPr="000A2A6D">
              <w:rPr>
                <w:rFonts w:eastAsia="Times New Roman"/>
                <w:color w:val="000000"/>
                <w:sz w:val="22"/>
                <w:szCs w:val="22"/>
              </w:rPr>
              <w:t>.(</w:t>
            </w:r>
            <w:proofErr w:type="spellStart"/>
            <w:proofErr w:type="gramEnd"/>
            <w:r w:rsidRPr="000A2A6D">
              <w:rPr>
                <w:rFonts w:eastAsia="Times New Roman"/>
                <w:color w:val="000000"/>
                <w:sz w:val="22"/>
                <w:szCs w:val="22"/>
              </w:rPr>
              <w:t>упак</w:t>
            </w:r>
            <w:proofErr w:type="spellEnd"/>
            <w:r w:rsidRPr="000A2A6D">
              <w:rPr>
                <w:rFonts w:eastAsia="Times New Roman"/>
                <w:color w:val="000000"/>
                <w:sz w:val="22"/>
                <w:szCs w:val="22"/>
              </w:rPr>
              <w:t>.)</w:t>
            </w:r>
          </w:p>
        </w:tc>
        <w:tc>
          <w:tcPr>
            <w:tcW w:w="2922" w:type="dxa"/>
            <w:tcBorders>
              <w:top w:val="nil"/>
              <w:left w:val="nil"/>
              <w:bottom w:val="single" w:sz="4" w:space="0" w:color="000000"/>
              <w:right w:val="single" w:sz="4" w:space="0" w:color="000000"/>
            </w:tcBorders>
            <w:shd w:val="clear" w:color="auto" w:fill="auto"/>
            <w:vAlign w:val="center"/>
            <w:hideMark/>
          </w:tcPr>
          <w:p w:rsidR="0039265F" w:rsidRPr="002F2F22" w:rsidRDefault="002F2F22" w:rsidP="00CC7FD2">
            <w:r>
              <w:lastRenderedPageBreak/>
              <w:t>Объем:</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39265F" w:rsidRDefault="002F2F22" w:rsidP="00CC7FD2">
            <w:pPr>
              <w:rPr>
                <w:rFonts w:eastAsia="Times New Roman"/>
                <w:color w:val="000000"/>
                <w:sz w:val="22"/>
                <w:szCs w:val="22"/>
              </w:rPr>
            </w:pPr>
            <w:r>
              <w:rPr>
                <w:rFonts w:eastAsia="Times New Roman"/>
                <w:color w:val="000000"/>
                <w:sz w:val="22"/>
                <w:szCs w:val="22"/>
              </w:rPr>
              <w:t>60</w:t>
            </w:r>
          </w:p>
        </w:tc>
        <w:tc>
          <w:tcPr>
            <w:tcW w:w="892"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УПАК.</w:t>
            </w:r>
          </w:p>
        </w:tc>
        <w:tc>
          <w:tcPr>
            <w:tcW w:w="669" w:type="dxa"/>
            <w:vMerge w:val="restart"/>
            <w:tcBorders>
              <w:top w:val="nil"/>
              <w:left w:val="single" w:sz="4" w:space="0" w:color="000000"/>
              <w:right w:val="single" w:sz="4" w:space="0" w:color="000000"/>
            </w:tcBorders>
            <w:shd w:val="clear" w:color="auto" w:fill="auto"/>
            <w:vAlign w:val="center"/>
            <w:hideMark/>
          </w:tcPr>
          <w:p w:rsidR="0039265F" w:rsidRPr="000A2A6D" w:rsidRDefault="0039265F" w:rsidP="00CC7FD2">
            <w:pPr>
              <w:jc w:val="center"/>
              <w:rPr>
                <w:rFonts w:eastAsia="Times New Roman"/>
                <w:color w:val="000000"/>
                <w:sz w:val="22"/>
                <w:szCs w:val="22"/>
              </w:rPr>
            </w:pPr>
            <w:r w:rsidRPr="000A2A6D">
              <w:rPr>
                <w:rFonts w:eastAsia="Times New Roman"/>
                <w:color w:val="000000"/>
                <w:sz w:val="22"/>
                <w:szCs w:val="22"/>
              </w:rPr>
              <w:t>40</w:t>
            </w: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Размер:</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58x66 см</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Наличие ручек/завязок:</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rPr>
                <w:rFonts w:eastAsia="Times New Roman"/>
                <w:color w:val="000000"/>
                <w:sz w:val="22"/>
                <w:szCs w:val="22"/>
              </w:rPr>
              <w:t>Нет</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proofErr w:type="spellStart"/>
            <w:r>
              <w:t>Биоразлагаемые</w:t>
            </w:r>
            <w:proofErr w:type="spellEnd"/>
            <w:r>
              <w:t>:</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rPr>
                <w:rFonts w:eastAsia="Times New Roman"/>
                <w:color w:val="000000"/>
                <w:sz w:val="22"/>
                <w:szCs w:val="22"/>
              </w:rPr>
              <w:t>Нет</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Тип дна:</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звездочка</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полиэтилен низкого давления (ПНД)</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Плотность:</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 xml:space="preserve">10 </w:t>
            </w:r>
            <w:r>
              <w:rPr>
                <w:rStyle w:val="i-text-lowcase"/>
              </w:rPr>
              <w:t>мкм</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зеленый</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Тип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рулон</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2F2F22" w:rsidRDefault="002F2F22" w:rsidP="00CC7FD2">
            <w:r>
              <w:t xml:space="preserve">Количество в упаковке: </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 xml:space="preserve">30 </w:t>
            </w:r>
            <w:r>
              <w:rPr>
                <w:rStyle w:val="i-text-lowcase"/>
              </w:rPr>
              <w:t>шт.</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Ароматизированные:</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Нет</w:t>
            </w:r>
          </w:p>
        </w:tc>
        <w:tc>
          <w:tcPr>
            <w:tcW w:w="892"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39265F" w:rsidRPr="000A2A6D" w:rsidTr="0039265F">
        <w:trPr>
          <w:trHeight w:val="300"/>
        </w:trPr>
        <w:tc>
          <w:tcPr>
            <w:tcW w:w="582"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095"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Вес:</w:t>
            </w:r>
          </w:p>
        </w:tc>
        <w:tc>
          <w:tcPr>
            <w:tcW w:w="3080" w:type="dxa"/>
            <w:tcBorders>
              <w:top w:val="nil"/>
              <w:left w:val="nil"/>
              <w:bottom w:val="single" w:sz="4" w:space="0" w:color="000000"/>
              <w:right w:val="single" w:sz="4" w:space="0" w:color="000000"/>
            </w:tcBorders>
            <w:shd w:val="clear" w:color="auto" w:fill="auto"/>
            <w:vAlign w:val="center"/>
            <w:hideMark/>
          </w:tcPr>
          <w:p w:rsidR="0039265F" w:rsidRPr="000A2A6D" w:rsidRDefault="002F2F22" w:rsidP="00CC7FD2">
            <w:pPr>
              <w:rPr>
                <w:rFonts w:eastAsia="Times New Roman"/>
                <w:color w:val="000000"/>
                <w:sz w:val="22"/>
                <w:szCs w:val="22"/>
              </w:rPr>
            </w:pPr>
            <w:r>
              <w:t xml:space="preserve">0.201 </w:t>
            </w:r>
            <w:r>
              <w:rPr>
                <w:rStyle w:val="i-text-lowcase"/>
              </w:rPr>
              <w:t>кг</w:t>
            </w:r>
          </w:p>
        </w:tc>
        <w:tc>
          <w:tcPr>
            <w:tcW w:w="892"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c>
          <w:tcPr>
            <w:tcW w:w="669" w:type="dxa"/>
            <w:vMerge/>
            <w:tcBorders>
              <w:left w:val="single" w:sz="4" w:space="0" w:color="000000"/>
              <w:bottom w:val="single" w:sz="4" w:space="0" w:color="000000"/>
              <w:right w:val="single" w:sz="4" w:space="0" w:color="000000"/>
            </w:tcBorders>
            <w:vAlign w:val="center"/>
            <w:hideMark/>
          </w:tcPr>
          <w:p w:rsidR="0039265F" w:rsidRPr="000A2A6D" w:rsidRDefault="0039265F" w:rsidP="00CC7FD2">
            <w:pPr>
              <w:rPr>
                <w:rFonts w:eastAsia="Times New Roman"/>
                <w:color w:val="000000"/>
                <w:sz w:val="22"/>
                <w:szCs w:val="22"/>
              </w:rPr>
            </w:pPr>
          </w:p>
        </w:tc>
      </w:tr>
      <w:tr w:rsidR="002F2F22" w:rsidRPr="000A2A6D" w:rsidTr="00022E1F">
        <w:trPr>
          <w:trHeight w:val="300"/>
        </w:trPr>
        <w:tc>
          <w:tcPr>
            <w:tcW w:w="582" w:type="dxa"/>
            <w:vMerge w:val="restart"/>
            <w:tcBorders>
              <w:top w:val="nil"/>
              <w:left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20</w:t>
            </w:r>
          </w:p>
        </w:tc>
        <w:tc>
          <w:tcPr>
            <w:tcW w:w="2095" w:type="dxa"/>
            <w:vMerge w:val="restart"/>
            <w:tcBorders>
              <w:top w:val="nil"/>
              <w:left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 xml:space="preserve">Мешки для мусора (ПДВ 120 л. 40 мкм.) 10 шт. в </w:t>
            </w:r>
            <w:proofErr w:type="spellStart"/>
            <w:r w:rsidRPr="000A2A6D">
              <w:rPr>
                <w:rFonts w:eastAsia="Times New Roman"/>
                <w:color w:val="000000"/>
                <w:sz w:val="22"/>
                <w:szCs w:val="22"/>
              </w:rPr>
              <w:t>рул</w:t>
            </w:r>
            <w:proofErr w:type="spellEnd"/>
            <w:proofErr w:type="gramStart"/>
            <w:r w:rsidRPr="000A2A6D">
              <w:rPr>
                <w:rFonts w:eastAsia="Times New Roman"/>
                <w:color w:val="000000"/>
                <w:sz w:val="22"/>
                <w:szCs w:val="22"/>
              </w:rPr>
              <w:t>.(</w:t>
            </w:r>
            <w:proofErr w:type="spellStart"/>
            <w:proofErr w:type="gramEnd"/>
            <w:r w:rsidRPr="000A2A6D">
              <w:rPr>
                <w:rFonts w:eastAsia="Times New Roman"/>
                <w:color w:val="000000"/>
                <w:sz w:val="22"/>
                <w:szCs w:val="22"/>
              </w:rPr>
              <w:t>упак</w:t>
            </w:r>
            <w:proofErr w:type="spellEnd"/>
            <w:r w:rsidRPr="000A2A6D">
              <w:rPr>
                <w:rFonts w:eastAsia="Times New Roman"/>
                <w:color w:val="000000"/>
                <w:sz w:val="22"/>
                <w:szCs w:val="22"/>
              </w:rPr>
              <w:t>.)</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Объем (л):</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39265F" w:rsidRDefault="002F2F22" w:rsidP="00B35FC5">
            <w:pPr>
              <w:rPr>
                <w:rFonts w:eastAsia="Times New Roman"/>
                <w:color w:val="000000"/>
                <w:sz w:val="22"/>
                <w:szCs w:val="22"/>
              </w:rPr>
            </w:pPr>
            <w:r>
              <w:rPr>
                <w:rFonts w:eastAsia="Times New Roman"/>
                <w:color w:val="000000"/>
                <w:sz w:val="22"/>
                <w:szCs w:val="22"/>
                <w:lang w:val="en-US"/>
              </w:rPr>
              <w:t xml:space="preserve">120 </w:t>
            </w:r>
            <w:r>
              <w:rPr>
                <w:rFonts w:eastAsia="Times New Roman"/>
                <w:color w:val="000000"/>
                <w:sz w:val="22"/>
                <w:szCs w:val="22"/>
              </w:rPr>
              <w:t>л.</w:t>
            </w:r>
          </w:p>
        </w:tc>
        <w:tc>
          <w:tcPr>
            <w:tcW w:w="892" w:type="dxa"/>
            <w:vMerge w:val="restart"/>
            <w:tcBorders>
              <w:top w:val="nil"/>
              <w:left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УПАК.</w:t>
            </w:r>
          </w:p>
        </w:tc>
        <w:tc>
          <w:tcPr>
            <w:tcW w:w="669" w:type="dxa"/>
            <w:vMerge w:val="restart"/>
            <w:tcBorders>
              <w:top w:val="nil"/>
              <w:left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30</w:t>
            </w: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Размер:</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70x110 см</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Наличие ручек/завязок:</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rPr>
                <w:rFonts w:eastAsia="Times New Roman"/>
                <w:color w:val="000000"/>
                <w:sz w:val="22"/>
                <w:szCs w:val="22"/>
              </w:rPr>
              <w:t>Нет</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proofErr w:type="spellStart"/>
            <w:r>
              <w:t>Биоразлагаемые</w:t>
            </w:r>
            <w:proofErr w:type="spellEnd"/>
            <w:r>
              <w:t>:</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rPr>
                <w:rFonts w:eastAsia="Times New Roman"/>
                <w:color w:val="000000"/>
                <w:sz w:val="22"/>
                <w:szCs w:val="22"/>
              </w:rPr>
              <w:t>Нет</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Тип дна: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proofErr w:type="gramStart"/>
            <w:r>
              <w:t>плоское</w:t>
            </w:r>
            <w:proofErr w:type="gramEnd"/>
            <w:r>
              <w:t xml:space="preserve"> без шва и боковых фальцев</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полиэтилен высокого давления (ПВД)</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Плотность:</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 xml:space="preserve">40 </w:t>
            </w:r>
            <w:r>
              <w:rPr>
                <w:rStyle w:val="i-text-lowcase"/>
              </w:rPr>
              <w:t>мкм</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черный</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Тип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рулон</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2F2F22" w:rsidRDefault="002F2F22" w:rsidP="00B35FC5">
            <w:r>
              <w:t>Количество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 xml:space="preserve">10 </w:t>
            </w:r>
            <w:r>
              <w:rPr>
                <w:rStyle w:val="i-text-lowcase"/>
              </w:rPr>
              <w:t>шт.</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t>Ароматизированные: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B35FC5">
            <w:pPr>
              <w:rPr>
                <w:rFonts w:eastAsia="Times New Roman"/>
                <w:color w:val="000000"/>
                <w:sz w:val="22"/>
                <w:szCs w:val="22"/>
              </w:rPr>
            </w:pPr>
            <w:r>
              <w:rPr>
                <w:rFonts w:eastAsia="Times New Roman"/>
                <w:color w:val="000000"/>
                <w:sz w:val="22"/>
                <w:szCs w:val="22"/>
              </w:rPr>
              <w:t>Нет</w:t>
            </w: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022E1F">
        <w:trPr>
          <w:trHeight w:val="300"/>
        </w:trPr>
        <w:tc>
          <w:tcPr>
            <w:tcW w:w="582" w:type="dxa"/>
            <w:vMerge/>
            <w:tcBorders>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21</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Перчатки защитные трикотажные с ПВХ</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Размеры:</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универсальный</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ПАРА</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4</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Материал основы:</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хлопок</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Длина: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 xml:space="preserve">225 </w:t>
            </w:r>
            <w:r>
              <w:rPr>
                <w:rStyle w:val="i-text-lowcase"/>
              </w:rPr>
              <w:t>мм</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Число нитей:</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4</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Класс вязки: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10</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Белый</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Вес, грамм:</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rPr>
                <w:rFonts w:eastAsia="Times New Roman"/>
                <w:color w:val="000000"/>
                <w:sz w:val="22"/>
                <w:szCs w:val="22"/>
              </w:rPr>
              <w:t>40 г.</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Материал покрытия:</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rPr>
                <w:rFonts w:eastAsia="Times New Roman"/>
                <w:color w:val="000000"/>
                <w:sz w:val="22"/>
                <w:szCs w:val="22"/>
              </w:rPr>
              <w:t>ПВХ</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Утеплитель:</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t>отсутствует</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Рисунок нанесения:</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rPr>
                <w:rFonts w:eastAsia="Times New Roman"/>
                <w:color w:val="000000"/>
                <w:sz w:val="22"/>
                <w:szCs w:val="22"/>
              </w:rPr>
              <w:t>Точка</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5A60">
        <w:trPr>
          <w:trHeight w:val="332"/>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Тип манжеты:</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rPr>
                <w:rFonts w:eastAsia="Times New Roman"/>
                <w:color w:val="000000"/>
                <w:sz w:val="22"/>
                <w:szCs w:val="22"/>
              </w:rPr>
              <w:t>Резинка</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Вид защиты:</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t>от порезов</w:t>
            </w:r>
            <w:proofErr w:type="gramStart"/>
            <w:r>
              <w:t xml:space="preserve"> </w:t>
            </w:r>
            <w:r>
              <w:rPr>
                <w:rStyle w:val="i-text-lowcase"/>
              </w:rPr>
              <w:t>,</w:t>
            </w:r>
            <w:proofErr w:type="gramEnd"/>
            <w:r>
              <w:rPr>
                <w:rStyle w:val="i-text-lowcase"/>
              </w:rPr>
              <w:t xml:space="preserve"> </w:t>
            </w:r>
            <w:r>
              <w:t>механическая</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Виды работ:</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t>общепроизводственные</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Условия рабочей среды:</w:t>
            </w:r>
          </w:p>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r>
              <w:rPr>
                <w:rFonts w:eastAsia="Times New Roman"/>
                <w:color w:val="000000"/>
                <w:sz w:val="22"/>
                <w:szCs w:val="22"/>
              </w:rPr>
              <w:t>Сухие</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Pr="000A2A6D"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lastRenderedPageBreak/>
              <w:t>22</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roofErr w:type="spellStart"/>
            <w:r w:rsidRPr="000A2A6D">
              <w:rPr>
                <w:rFonts w:eastAsia="Times New Roman"/>
                <w:color w:val="000000"/>
                <w:sz w:val="22"/>
                <w:szCs w:val="22"/>
              </w:rPr>
              <w:t>Спрей</w:t>
            </w:r>
            <w:proofErr w:type="spellEnd"/>
            <w:r w:rsidRPr="000A2A6D">
              <w:rPr>
                <w:rFonts w:eastAsia="Times New Roman"/>
                <w:color w:val="000000"/>
                <w:sz w:val="22"/>
                <w:szCs w:val="22"/>
              </w:rPr>
              <w:t xml:space="preserve"> для экранов и оптики (250 мл.)</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Тип:</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proofErr w:type="spellStart"/>
            <w:r>
              <w:t>спрей</w:t>
            </w:r>
            <w:proofErr w:type="spellEnd"/>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Объем (мл):</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250 мл.</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Антибактериальный:</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Распылитель:</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Да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452"/>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Салфетка в комплекте: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Отсутствует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508"/>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23</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Салфетки для экранов (100 шт. - Туба/</w:t>
            </w:r>
            <w:proofErr w:type="spellStart"/>
            <w:r w:rsidRPr="000A2A6D">
              <w:rPr>
                <w:rFonts w:eastAsia="Times New Roman"/>
                <w:color w:val="000000"/>
                <w:sz w:val="22"/>
                <w:szCs w:val="22"/>
              </w:rPr>
              <w:t>Упак</w:t>
            </w:r>
            <w:proofErr w:type="spellEnd"/>
            <w:r w:rsidRPr="000A2A6D">
              <w:rPr>
                <w:rFonts w:eastAsia="Times New Roman"/>
                <w:color w:val="000000"/>
                <w:sz w:val="22"/>
                <w:szCs w:val="22"/>
              </w:rPr>
              <w:t>.)</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Назначение салфеток:</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Для экранов</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Вид:</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Влажные</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Туба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Размер салфетки: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110x110 мм</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409"/>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Антибактериальный:</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Материал салфеток:</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целлюлоза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508"/>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ароматическая композиция</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Количество штук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100</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24</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Ведро пластиковое (10 л.)</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Объем:</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10 л.</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Материал:</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Для пищевых продуктов:</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Да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Покрытие: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Материал ручки: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t>Форма: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395A60" w:rsidP="00CC7FD2">
            <w:pPr>
              <w:rPr>
                <w:rFonts w:eastAsia="Times New Roman"/>
                <w:color w:val="000000"/>
                <w:sz w:val="22"/>
                <w:szCs w:val="22"/>
              </w:rPr>
            </w:pPr>
            <w:r>
              <w:rPr>
                <w:rFonts w:eastAsia="Times New Roman"/>
                <w:color w:val="000000"/>
                <w:sz w:val="22"/>
                <w:szCs w:val="22"/>
              </w:rPr>
              <w:t>Круглая</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Цвет:</w:t>
            </w:r>
          </w:p>
        </w:tc>
        <w:tc>
          <w:tcPr>
            <w:tcW w:w="3080" w:type="dxa"/>
            <w:tcBorders>
              <w:top w:val="nil"/>
              <w:left w:val="nil"/>
              <w:bottom w:val="single" w:sz="4" w:space="0" w:color="000000"/>
              <w:right w:val="single" w:sz="4" w:space="0" w:color="000000"/>
            </w:tcBorders>
            <w:shd w:val="clear" w:color="auto" w:fill="auto"/>
            <w:vAlign w:val="center"/>
            <w:hideMark/>
          </w:tcPr>
          <w:p w:rsidR="00395A60" w:rsidRDefault="00395A60" w:rsidP="00CC7FD2">
            <w:pPr>
              <w:rPr>
                <w:rFonts w:eastAsia="Times New Roman"/>
                <w:color w:val="000000"/>
                <w:sz w:val="22"/>
                <w:szCs w:val="22"/>
              </w:rPr>
            </w:pPr>
            <w:r>
              <w:rPr>
                <w:rFonts w:eastAsia="Times New Roman"/>
                <w:color w:val="000000"/>
                <w:sz w:val="22"/>
                <w:szCs w:val="22"/>
              </w:rPr>
              <w:t>Синий</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 xml:space="preserve">Высота, </w:t>
            </w:r>
            <w:proofErr w:type="gramStart"/>
            <w:r>
              <w:t>см</w:t>
            </w:r>
            <w:proofErr w:type="gramEnd"/>
            <w:r>
              <w:t>:</w:t>
            </w:r>
          </w:p>
        </w:tc>
        <w:tc>
          <w:tcPr>
            <w:tcW w:w="3080" w:type="dxa"/>
            <w:tcBorders>
              <w:top w:val="nil"/>
              <w:left w:val="nil"/>
              <w:bottom w:val="single" w:sz="4" w:space="0" w:color="000000"/>
              <w:right w:val="single" w:sz="4" w:space="0" w:color="000000"/>
            </w:tcBorders>
            <w:shd w:val="clear" w:color="auto" w:fill="auto"/>
            <w:vAlign w:val="center"/>
            <w:hideMark/>
          </w:tcPr>
          <w:p w:rsidR="00395A60" w:rsidRDefault="00395A60" w:rsidP="00CC7FD2">
            <w:pPr>
              <w:rPr>
                <w:rFonts w:eastAsia="Times New Roman"/>
                <w:color w:val="000000"/>
                <w:sz w:val="22"/>
                <w:szCs w:val="22"/>
              </w:rPr>
            </w:pPr>
            <w:r>
              <w:rPr>
                <w:rFonts w:eastAsia="Times New Roman"/>
                <w:color w:val="000000"/>
                <w:sz w:val="22"/>
                <w:szCs w:val="22"/>
              </w:rPr>
              <w:t>28</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r>
              <w:t>Вес, грамм:</w:t>
            </w:r>
          </w:p>
        </w:tc>
        <w:tc>
          <w:tcPr>
            <w:tcW w:w="3080" w:type="dxa"/>
            <w:tcBorders>
              <w:top w:val="nil"/>
              <w:left w:val="nil"/>
              <w:bottom w:val="single" w:sz="4" w:space="0" w:color="000000"/>
              <w:right w:val="single" w:sz="4" w:space="0" w:color="000000"/>
            </w:tcBorders>
            <w:shd w:val="clear" w:color="auto" w:fill="auto"/>
            <w:vAlign w:val="center"/>
            <w:hideMark/>
          </w:tcPr>
          <w:p w:rsidR="00395A60" w:rsidRDefault="00395A60" w:rsidP="00CC7FD2">
            <w:pPr>
              <w:rPr>
                <w:rFonts w:eastAsia="Times New Roman"/>
                <w:color w:val="000000"/>
                <w:sz w:val="22"/>
                <w:szCs w:val="22"/>
              </w:rPr>
            </w:pPr>
            <w:r>
              <w:rPr>
                <w:rFonts w:eastAsia="Times New Roman"/>
                <w:color w:val="000000"/>
                <w:sz w:val="22"/>
                <w:szCs w:val="22"/>
              </w:rPr>
              <w:t>500 г.</w:t>
            </w: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395A60"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395A60" w:rsidRDefault="00395A60" w:rsidP="00CC7FD2"/>
        </w:tc>
        <w:tc>
          <w:tcPr>
            <w:tcW w:w="3080" w:type="dxa"/>
            <w:tcBorders>
              <w:top w:val="nil"/>
              <w:left w:val="nil"/>
              <w:bottom w:val="single" w:sz="4" w:space="0" w:color="000000"/>
              <w:right w:val="single" w:sz="4" w:space="0" w:color="000000"/>
            </w:tcBorders>
            <w:shd w:val="clear" w:color="auto" w:fill="auto"/>
            <w:vAlign w:val="center"/>
            <w:hideMark/>
          </w:tcPr>
          <w:p w:rsidR="00395A60" w:rsidRDefault="00395A60"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395A60" w:rsidRPr="000A2A6D" w:rsidRDefault="00395A60"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6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25</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Средство для стекол жидкость (5 л.)</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5000 мл</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Содержит спирт:</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канистра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Да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свежесть</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26</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Мыло жидкое Хозяйственное (1 л.)</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Антибактериальный:</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rPr>
                <w:rFonts w:eastAsia="Times New Roman"/>
                <w:color w:val="000000"/>
                <w:sz w:val="22"/>
                <w:szCs w:val="22"/>
              </w:rPr>
              <w:t>Да</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rPr>
                <w:rFonts w:eastAsia="Times New Roman"/>
                <w:color w:val="000000"/>
                <w:sz w:val="22"/>
                <w:szCs w:val="22"/>
              </w:rPr>
              <w:t>1000 мл.</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Вид упаковки: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 xml:space="preserve">флакон с дозатором </w:t>
            </w:r>
            <w:proofErr w:type="spellStart"/>
            <w:r>
              <w:t>флип-</w:t>
            </w:r>
            <w:r>
              <w:lastRenderedPageBreak/>
              <w:t>топ</w:t>
            </w:r>
            <w:proofErr w:type="spellEnd"/>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900609" w:rsidP="00CC7FD2">
            <w:pPr>
              <w:rPr>
                <w:rFonts w:eastAsia="Times New Roman"/>
                <w:color w:val="000000"/>
                <w:sz w:val="22"/>
                <w:szCs w:val="22"/>
              </w:rPr>
            </w:pPr>
            <w:r>
              <w:t>без отдушки</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27</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Средство для сантехники Гель (Белизна) (5 л.)</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Назначение средства: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дезинфекция</w:t>
            </w:r>
            <w:proofErr w:type="gramStart"/>
            <w:r>
              <w:t xml:space="preserve"> </w:t>
            </w:r>
            <w:r>
              <w:rPr>
                <w:rStyle w:val="i-text-lowcase"/>
              </w:rPr>
              <w:t>,</w:t>
            </w:r>
            <w:proofErr w:type="gramEnd"/>
            <w:r>
              <w:rPr>
                <w:rStyle w:val="i-text-lowcase"/>
              </w:rPr>
              <w:t xml:space="preserve"> </w:t>
            </w:r>
            <w:r>
              <w:t xml:space="preserve">чистка поверхностей </w:t>
            </w:r>
            <w:r>
              <w:rPr>
                <w:rStyle w:val="i-text-lowcase"/>
              </w:rPr>
              <w:t xml:space="preserve">, </w:t>
            </w:r>
            <w:r>
              <w:t>отбеливание поверхностей</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0823A6">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6</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Применение: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для сантехники</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Объем/вес:</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rPr>
                <w:rFonts w:eastAsia="Times New Roman"/>
                <w:color w:val="000000"/>
                <w:sz w:val="22"/>
                <w:szCs w:val="22"/>
              </w:rPr>
              <w:t xml:space="preserve">5 000 мл.  </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Форма выпуска: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гель</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Наличие хлора: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rPr>
                <w:rFonts w:eastAsia="Times New Roman"/>
                <w:color w:val="000000"/>
                <w:sz w:val="22"/>
                <w:szCs w:val="22"/>
              </w:rPr>
              <w:t>Да</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r>
              <w:t>Отдушка:</w:t>
            </w:r>
          </w:p>
        </w:tc>
        <w:tc>
          <w:tcPr>
            <w:tcW w:w="3080"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r>
              <w:rPr>
                <w:rFonts w:eastAsia="Times New Roman"/>
                <w:color w:val="000000"/>
                <w:sz w:val="22"/>
                <w:szCs w:val="22"/>
              </w:rPr>
              <w:t>Отсутствует</w:t>
            </w: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r>
              <w:t>Концентрат:</w:t>
            </w:r>
          </w:p>
        </w:tc>
        <w:tc>
          <w:tcPr>
            <w:tcW w:w="3080"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r>
              <w:rPr>
                <w:rFonts w:eastAsia="Times New Roman"/>
                <w:color w:val="000000"/>
                <w:sz w:val="22"/>
                <w:szCs w:val="22"/>
              </w:rPr>
              <w:t>Нет</w:t>
            </w: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780DFA" w:rsidRPr="000A2A6D" w:rsidRDefault="00780DFA"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28</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Тряпки для пола - прошивное полотно (70х80 см.)</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Тип материала: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ХПП (</w:t>
            </w:r>
            <w:proofErr w:type="spellStart"/>
            <w:r>
              <w:t>холостопрошивное</w:t>
            </w:r>
            <w:proofErr w:type="spellEnd"/>
            <w:r>
              <w:t xml:space="preserve"> полотно)</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0823A6">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12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Размер:</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70x80 см</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Плотность материала: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 xml:space="preserve">175 </w:t>
            </w:r>
            <w:r>
              <w:rPr>
                <w:rStyle w:val="i-text-lowcase"/>
              </w:rPr>
              <w:t>г/кв</w:t>
            </w:r>
            <w:proofErr w:type="gramStart"/>
            <w:r>
              <w:rPr>
                <w:rStyle w:val="i-text-lowcase"/>
              </w:rPr>
              <w:t>.м</w:t>
            </w:r>
            <w:proofErr w:type="gramEnd"/>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Default="00780DFA" w:rsidP="00CC7FD2">
            <w:r>
              <w:t>Состав ткани:</w:t>
            </w:r>
          </w:p>
        </w:tc>
        <w:tc>
          <w:tcPr>
            <w:tcW w:w="3080" w:type="dxa"/>
            <w:tcBorders>
              <w:top w:val="nil"/>
              <w:left w:val="nil"/>
              <w:bottom w:val="single" w:sz="4" w:space="0" w:color="000000"/>
              <w:right w:val="single" w:sz="4" w:space="0" w:color="000000"/>
            </w:tcBorders>
            <w:shd w:val="clear" w:color="auto" w:fill="auto"/>
            <w:vAlign w:val="center"/>
            <w:hideMark/>
          </w:tcPr>
          <w:p w:rsidR="00780DFA" w:rsidRDefault="00780DFA" w:rsidP="00CC7FD2">
            <w:r>
              <w:t>Состав ткани:</w:t>
            </w: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780DFA"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780DFA" w:rsidRDefault="00780DFA" w:rsidP="00CC7FD2">
            <w:r>
              <w:t>Цвет:</w:t>
            </w:r>
          </w:p>
        </w:tc>
        <w:tc>
          <w:tcPr>
            <w:tcW w:w="3080" w:type="dxa"/>
            <w:tcBorders>
              <w:top w:val="nil"/>
              <w:left w:val="nil"/>
              <w:bottom w:val="single" w:sz="4" w:space="0" w:color="000000"/>
              <w:right w:val="single" w:sz="4" w:space="0" w:color="000000"/>
            </w:tcBorders>
            <w:shd w:val="clear" w:color="auto" w:fill="auto"/>
            <w:vAlign w:val="center"/>
            <w:hideMark/>
          </w:tcPr>
          <w:p w:rsidR="00780DFA" w:rsidRDefault="00780DFA" w:rsidP="00CC7FD2">
            <w:r>
              <w:t>белый</w:t>
            </w:r>
          </w:p>
        </w:tc>
        <w:tc>
          <w:tcPr>
            <w:tcW w:w="892"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780DFA" w:rsidRPr="000A2A6D" w:rsidRDefault="00780DFA"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Количество штук в упаковке:</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rPr>
                <w:rFonts w:eastAsia="Times New Roman"/>
                <w:color w:val="000000"/>
                <w:sz w:val="22"/>
                <w:szCs w:val="22"/>
              </w:rPr>
              <w:t>1</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right"/>
              <w:rPr>
                <w:rFonts w:eastAsia="Times New Roman"/>
                <w:color w:val="000000"/>
                <w:sz w:val="22"/>
                <w:szCs w:val="22"/>
              </w:rPr>
            </w:pPr>
            <w:r w:rsidRPr="000A2A6D">
              <w:rPr>
                <w:rFonts w:eastAsia="Times New Roman"/>
                <w:color w:val="000000"/>
                <w:sz w:val="22"/>
                <w:szCs w:val="22"/>
              </w:rPr>
              <w:t>29</w:t>
            </w:r>
          </w:p>
        </w:tc>
        <w:tc>
          <w:tcPr>
            <w:tcW w:w="2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r w:rsidRPr="000A2A6D">
              <w:rPr>
                <w:rFonts w:eastAsia="Times New Roman"/>
                <w:color w:val="000000"/>
                <w:sz w:val="22"/>
                <w:szCs w:val="22"/>
              </w:rPr>
              <w:t xml:space="preserve">Вантуз </w:t>
            </w:r>
            <w:proofErr w:type="spellStart"/>
            <w:r w:rsidRPr="000A2A6D">
              <w:rPr>
                <w:rFonts w:eastAsia="Times New Roman"/>
                <w:color w:val="000000"/>
                <w:sz w:val="22"/>
                <w:szCs w:val="22"/>
              </w:rPr>
              <w:t>д</w:t>
            </w:r>
            <w:proofErr w:type="spellEnd"/>
            <w:r w:rsidRPr="000A2A6D">
              <w:rPr>
                <w:rFonts w:eastAsia="Times New Roman"/>
                <w:color w:val="000000"/>
                <w:sz w:val="22"/>
                <w:szCs w:val="22"/>
              </w:rPr>
              <w:t>/раковин (d=13 см.)</w:t>
            </w: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Способ монтажа: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неприменимо</w:t>
            </w:r>
          </w:p>
        </w:tc>
        <w:tc>
          <w:tcPr>
            <w:tcW w:w="8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0823A6">
            <w:pPr>
              <w:jc w:val="center"/>
              <w:rPr>
                <w:rFonts w:eastAsia="Times New Roman"/>
                <w:color w:val="000000"/>
                <w:sz w:val="22"/>
                <w:szCs w:val="22"/>
              </w:rPr>
            </w:pPr>
            <w:r w:rsidRPr="000A2A6D">
              <w:rPr>
                <w:rFonts w:eastAsia="Times New Roman"/>
                <w:color w:val="000000"/>
                <w:sz w:val="22"/>
                <w:szCs w:val="22"/>
              </w:rPr>
              <w:t>ШТ.</w:t>
            </w:r>
          </w:p>
        </w:tc>
        <w:tc>
          <w:tcPr>
            <w:tcW w:w="6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2F22" w:rsidRPr="000A2A6D" w:rsidRDefault="002F2F22" w:rsidP="00CC7FD2">
            <w:pPr>
              <w:jc w:val="center"/>
              <w:rPr>
                <w:rFonts w:eastAsia="Times New Roman"/>
                <w:color w:val="000000"/>
                <w:sz w:val="22"/>
                <w:szCs w:val="22"/>
              </w:rPr>
            </w:pPr>
            <w:r w:rsidRPr="000A2A6D">
              <w:rPr>
                <w:rFonts w:eastAsia="Times New Roman"/>
                <w:color w:val="000000"/>
                <w:sz w:val="22"/>
                <w:szCs w:val="22"/>
              </w:rPr>
              <w:t>2</w:t>
            </w: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Конструкция:</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закрытый</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Подставка: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780DFA" w:rsidP="00CC7FD2">
            <w:pPr>
              <w:rPr>
                <w:rFonts w:eastAsia="Times New Roman"/>
                <w:color w:val="000000"/>
                <w:sz w:val="22"/>
                <w:szCs w:val="22"/>
              </w:rPr>
            </w:pPr>
            <w:r>
              <w:t>Нет</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886106">
            <w:pPr>
              <w:rPr>
                <w:rFonts w:eastAsia="Times New Roman"/>
                <w:color w:val="000000"/>
                <w:sz w:val="22"/>
                <w:szCs w:val="22"/>
              </w:rPr>
            </w:pPr>
            <w:r>
              <w:t>Материал ручки:</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CC7FD2">
            <w:pPr>
              <w:rPr>
                <w:rFonts w:eastAsia="Times New Roman"/>
                <w:color w:val="000000"/>
                <w:sz w:val="22"/>
                <w:szCs w:val="22"/>
              </w:rPr>
            </w:pPr>
            <w:r>
              <w:t>пластик</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CC7FD2">
            <w:pPr>
              <w:rPr>
                <w:rFonts w:eastAsia="Times New Roman"/>
                <w:color w:val="000000"/>
                <w:sz w:val="22"/>
                <w:szCs w:val="22"/>
              </w:rPr>
            </w:pPr>
            <w:r>
              <w:t>Форма:</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CC7FD2">
            <w:pPr>
              <w:rPr>
                <w:rFonts w:eastAsia="Times New Roman"/>
                <w:color w:val="000000"/>
                <w:sz w:val="22"/>
                <w:szCs w:val="22"/>
              </w:rPr>
            </w:pPr>
            <w:r>
              <w:t>круглая</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CC7FD2">
            <w:pPr>
              <w:rPr>
                <w:rFonts w:eastAsia="Times New Roman"/>
                <w:color w:val="000000"/>
                <w:sz w:val="22"/>
                <w:szCs w:val="22"/>
              </w:rPr>
            </w:pPr>
            <w:r>
              <w:t>Цвет:</w:t>
            </w: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886106" w:rsidP="00CC7FD2">
            <w:pPr>
              <w:rPr>
                <w:rFonts w:eastAsia="Times New Roman"/>
                <w:color w:val="000000"/>
                <w:sz w:val="22"/>
                <w:szCs w:val="22"/>
              </w:rPr>
            </w:pPr>
            <w:r>
              <w:t>серый/оранжевый</w:t>
            </w: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r w:rsidR="002F2F22" w:rsidRPr="000A2A6D" w:rsidTr="0039265F">
        <w:trPr>
          <w:trHeight w:val="300"/>
        </w:trPr>
        <w:tc>
          <w:tcPr>
            <w:tcW w:w="58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095"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2922"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3080" w:type="dxa"/>
            <w:tcBorders>
              <w:top w:val="nil"/>
              <w:left w:val="nil"/>
              <w:bottom w:val="single" w:sz="4" w:space="0" w:color="000000"/>
              <w:right w:val="single" w:sz="4" w:space="0" w:color="000000"/>
            </w:tcBorders>
            <w:shd w:val="clear" w:color="auto" w:fill="auto"/>
            <w:vAlign w:val="center"/>
            <w:hideMark/>
          </w:tcPr>
          <w:p w:rsidR="002F2F22" w:rsidRPr="000A2A6D" w:rsidRDefault="002F2F22" w:rsidP="00CC7FD2">
            <w:pPr>
              <w:rPr>
                <w:rFonts w:eastAsia="Times New Roman"/>
                <w:color w:val="000000"/>
                <w:sz w:val="22"/>
                <w:szCs w:val="22"/>
              </w:rPr>
            </w:pPr>
          </w:p>
        </w:tc>
        <w:tc>
          <w:tcPr>
            <w:tcW w:w="892"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c>
          <w:tcPr>
            <w:tcW w:w="669" w:type="dxa"/>
            <w:vMerge/>
            <w:tcBorders>
              <w:top w:val="nil"/>
              <w:left w:val="single" w:sz="4" w:space="0" w:color="000000"/>
              <w:bottom w:val="single" w:sz="4" w:space="0" w:color="000000"/>
              <w:right w:val="single" w:sz="4" w:space="0" w:color="000000"/>
            </w:tcBorders>
            <w:vAlign w:val="center"/>
            <w:hideMark/>
          </w:tcPr>
          <w:p w:rsidR="002F2F22" w:rsidRPr="000A2A6D" w:rsidRDefault="002F2F22" w:rsidP="00CC7FD2">
            <w:pPr>
              <w:rPr>
                <w:rFonts w:eastAsia="Times New Roman"/>
                <w:color w:val="000000"/>
                <w:sz w:val="22"/>
                <w:szCs w:val="22"/>
              </w:rPr>
            </w:pPr>
          </w:p>
        </w:tc>
      </w:tr>
    </w:tbl>
    <w:p w:rsidR="00DD3425" w:rsidRPr="00DF7906" w:rsidRDefault="00DD3425" w:rsidP="00DD3425">
      <w:pPr>
        <w:pStyle w:val="af8"/>
        <w:numPr>
          <w:ilvl w:val="0"/>
          <w:numId w:val="20"/>
        </w:numPr>
        <w:spacing w:before="240" w:after="0"/>
        <w:contextualSpacing w:val="0"/>
        <w:rPr>
          <w:rFonts w:ascii="Times New Roman" w:hAnsi="Times New Roman"/>
          <w:b/>
          <w:bCs/>
        </w:rPr>
      </w:pPr>
      <w:r w:rsidRPr="00DF7906">
        <w:rPr>
          <w:rFonts w:ascii="Times New Roman" w:hAnsi="Times New Roman"/>
          <w:b/>
          <w:bCs/>
        </w:rPr>
        <w:t>Требования к качеству товара.</w:t>
      </w:r>
    </w:p>
    <w:p w:rsidR="00DD3425" w:rsidRPr="00DF7906" w:rsidRDefault="00DD3425" w:rsidP="00DD3425">
      <w:pPr>
        <w:tabs>
          <w:tab w:val="left" w:pos="3572"/>
        </w:tabs>
        <w:ind w:firstLine="709"/>
        <w:jc w:val="both"/>
        <w:rPr>
          <w:sz w:val="22"/>
          <w:szCs w:val="22"/>
        </w:rPr>
      </w:pPr>
      <w:r w:rsidRPr="00DF7906">
        <w:rPr>
          <w:sz w:val="22"/>
          <w:szCs w:val="22"/>
        </w:rPr>
        <w:t xml:space="preserve">Качество поставляемых товаров должно соответствовать требованиям стандартов и технических условий, установленных в Российской Федерации. </w:t>
      </w:r>
    </w:p>
    <w:p w:rsidR="00DD3425" w:rsidRPr="00DF7906" w:rsidRDefault="00DD3425" w:rsidP="00DD3425">
      <w:pPr>
        <w:tabs>
          <w:tab w:val="left" w:pos="3572"/>
        </w:tabs>
        <w:ind w:firstLine="709"/>
        <w:jc w:val="both"/>
        <w:rPr>
          <w:color w:val="333333"/>
          <w:sz w:val="22"/>
          <w:szCs w:val="22"/>
        </w:rPr>
      </w:pPr>
      <w:r w:rsidRPr="00DF7906">
        <w:rPr>
          <w:sz w:val="22"/>
          <w:szCs w:val="22"/>
        </w:rPr>
        <w:t>Товар должен быть новым, не бывшим в употреблении (ранее не находившимися в использовании у Поставщика и (или) у третьих лиц), не должны находиться в залоге, под арестом или под иным обременением.</w:t>
      </w:r>
      <w:r w:rsidRPr="00DF7906">
        <w:rPr>
          <w:color w:val="333333"/>
          <w:sz w:val="22"/>
          <w:szCs w:val="22"/>
        </w:rPr>
        <w:t xml:space="preserve"> </w:t>
      </w:r>
    </w:p>
    <w:p w:rsidR="00DD3425" w:rsidRPr="00DF7906" w:rsidRDefault="00DD3425" w:rsidP="00DD3425">
      <w:pPr>
        <w:numPr>
          <w:ilvl w:val="0"/>
          <w:numId w:val="20"/>
        </w:numPr>
        <w:tabs>
          <w:tab w:val="left" w:pos="3572"/>
        </w:tabs>
        <w:spacing w:before="240"/>
        <w:jc w:val="both"/>
        <w:rPr>
          <w:color w:val="333333"/>
          <w:sz w:val="22"/>
          <w:szCs w:val="22"/>
        </w:rPr>
      </w:pPr>
      <w:r w:rsidRPr="00DF7906">
        <w:rPr>
          <w:b/>
          <w:bCs/>
          <w:sz w:val="22"/>
          <w:szCs w:val="22"/>
        </w:rPr>
        <w:t>Требования к упаковке и безопасности товара.</w:t>
      </w:r>
    </w:p>
    <w:p w:rsidR="00DD3425" w:rsidRPr="00DF7906" w:rsidRDefault="00DD3425" w:rsidP="00DD3425">
      <w:pPr>
        <w:tabs>
          <w:tab w:val="left" w:pos="3572"/>
        </w:tabs>
        <w:ind w:firstLine="709"/>
        <w:jc w:val="both"/>
        <w:rPr>
          <w:sz w:val="22"/>
          <w:szCs w:val="22"/>
        </w:rPr>
      </w:pPr>
      <w:r w:rsidRPr="00DF7906">
        <w:rPr>
          <w:sz w:val="22"/>
          <w:szCs w:val="22"/>
        </w:rPr>
        <w:t>Поставка товара осуществляется в стандартной таре соответствующей требованиям законодательства Российской Федерации, а также обеспечивающей сохранность груза от повреждений при перевозке.</w:t>
      </w:r>
    </w:p>
    <w:p w:rsidR="00DD3425" w:rsidRPr="00DF7906" w:rsidRDefault="00DD3425" w:rsidP="00DD3425">
      <w:pPr>
        <w:tabs>
          <w:tab w:val="left" w:pos="3572"/>
        </w:tabs>
        <w:ind w:firstLine="709"/>
        <w:jc w:val="both"/>
        <w:rPr>
          <w:sz w:val="22"/>
          <w:szCs w:val="22"/>
        </w:rPr>
      </w:pPr>
      <w:r w:rsidRPr="00DF7906">
        <w:rPr>
          <w:sz w:val="22"/>
          <w:szCs w:val="22"/>
        </w:rPr>
        <w:lastRenderedPageBreak/>
        <w:t>Поставляемый товар должен иметь невскрытую упаковку, предотвращающую товар от повреждения, порчи во время перевозки, разгрузки, при передаче Заказчику и дальнейшего хранения.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соответствует условиям договора, Поставщик заменит его товаром надлежащего качества в течение 3 (трех) дней со дня поставки такого товара.</w:t>
      </w:r>
    </w:p>
    <w:p w:rsidR="00DD3425" w:rsidRPr="00DF7906" w:rsidRDefault="00DD3425" w:rsidP="00DD3425">
      <w:pPr>
        <w:tabs>
          <w:tab w:val="left" w:pos="3572"/>
        </w:tabs>
        <w:ind w:firstLine="709"/>
        <w:jc w:val="both"/>
        <w:rPr>
          <w:sz w:val="22"/>
          <w:szCs w:val="22"/>
        </w:rPr>
      </w:pPr>
      <w:r w:rsidRPr="00DF7906">
        <w:rPr>
          <w:sz w:val="22"/>
          <w:szCs w:val="22"/>
        </w:rPr>
        <w:t>Убытки, возникшие в связи с заменой товара, несет Поставщик.</w:t>
      </w:r>
    </w:p>
    <w:p w:rsidR="00DD3425" w:rsidRPr="00DF7906" w:rsidRDefault="00DD3425" w:rsidP="00DD3425">
      <w:pPr>
        <w:tabs>
          <w:tab w:val="left" w:pos="3572"/>
        </w:tabs>
        <w:ind w:firstLine="709"/>
        <w:jc w:val="both"/>
        <w:rPr>
          <w:sz w:val="22"/>
          <w:szCs w:val="22"/>
        </w:rPr>
      </w:pPr>
      <w:r w:rsidRPr="00DF7906">
        <w:rPr>
          <w:sz w:val="22"/>
          <w:szCs w:val="22"/>
        </w:rPr>
        <w:t>Некачественный товар, равно как и товар, не соответствующий условиям Заказчика считается не поставленным.</w:t>
      </w:r>
    </w:p>
    <w:p w:rsidR="00DD3425" w:rsidRPr="00DF7906" w:rsidRDefault="00DD3425" w:rsidP="00DD3425">
      <w:pPr>
        <w:numPr>
          <w:ilvl w:val="0"/>
          <w:numId w:val="20"/>
        </w:numPr>
        <w:adjustRightInd w:val="0"/>
        <w:spacing w:before="240"/>
        <w:jc w:val="both"/>
        <w:rPr>
          <w:rFonts w:eastAsia="Times New Roman"/>
          <w:noProof/>
          <w:color w:val="000000"/>
          <w:sz w:val="22"/>
          <w:szCs w:val="22"/>
        </w:rPr>
      </w:pPr>
      <w:r w:rsidRPr="00DF7906">
        <w:rPr>
          <w:b/>
          <w:bCs/>
          <w:sz w:val="22"/>
          <w:szCs w:val="22"/>
        </w:rPr>
        <w:t xml:space="preserve">Место поставки Товара: </w:t>
      </w:r>
      <w:r w:rsidRPr="00DF7906">
        <w:rPr>
          <w:sz w:val="22"/>
          <w:szCs w:val="22"/>
        </w:rPr>
        <w:t xml:space="preserve">143600, Московская область, г. Волоколамск, </w:t>
      </w:r>
      <w:proofErr w:type="spellStart"/>
      <w:r w:rsidRPr="00DF7906">
        <w:rPr>
          <w:sz w:val="22"/>
          <w:szCs w:val="22"/>
        </w:rPr>
        <w:t>ул</w:t>
      </w:r>
      <w:proofErr w:type="gramStart"/>
      <w:r w:rsidRPr="00DF7906">
        <w:rPr>
          <w:sz w:val="22"/>
          <w:szCs w:val="22"/>
        </w:rPr>
        <w:t>.Г</w:t>
      </w:r>
      <w:proofErr w:type="gramEnd"/>
      <w:r w:rsidRPr="00DF7906">
        <w:rPr>
          <w:sz w:val="22"/>
          <w:szCs w:val="22"/>
        </w:rPr>
        <w:t>орвал</w:t>
      </w:r>
      <w:proofErr w:type="spellEnd"/>
      <w:r w:rsidRPr="00DF7906">
        <w:rPr>
          <w:sz w:val="22"/>
          <w:szCs w:val="22"/>
        </w:rPr>
        <w:t xml:space="preserve">, д.1 </w:t>
      </w:r>
    </w:p>
    <w:p w:rsidR="00DD3425" w:rsidRPr="00053EFE" w:rsidRDefault="00DD3425" w:rsidP="00DD3425">
      <w:pPr>
        <w:numPr>
          <w:ilvl w:val="0"/>
          <w:numId w:val="20"/>
        </w:numPr>
        <w:adjustRightInd w:val="0"/>
        <w:spacing w:before="240"/>
        <w:jc w:val="both"/>
        <w:rPr>
          <w:rFonts w:eastAsia="Times New Roman"/>
          <w:noProof/>
          <w:color w:val="000000"/>
          <w:sz w:val="22"/>
          <w:szCs w:val="22"/>
        </w:rPr>
      </w:pPr>
      <w:r w:rsidRPr="00DF7906">
        <w:rPr>
          <w:b/>
          <w:bCs/>
          <w:sz w:val="22"/>
          <w:szCs w:val="22"/>
        </w:rPr>
        <w:t xml:space="preserve">Срок поставки Товара: </w:t>
      </w: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DD3425" w:rsidRDefault="00DD3425" w:rsidP="00DD3425">
      <w:pPr>
        <w:adjustRightInd w:val="0"/>
        <w:spacing w:before="240"/>
        <w:jc w:val="both"/>
        <w:rPr>
          <w:rFonts w:eastAsia="Times New Roman"/>
          <w:noProof/>
          <w:color w:val="000000"/>
          <w:sz w:val="22"/>
          <w:szCs w:val="22"/>
        </w:rPr>
      </w:pPr>
    </w:p>
    <w:p w:rsidR="00DD3425" w:rsidRDefault="00DD3425" w:rsidP="00DD3425">
      <w:pPr>
        <w:adjustRightInd w:val="0"/>
        <w:spacing w:before="240"/>
        <w:jc w:val="both"/>
        <w:rPr>
          <w:rFonts w:eastAsia="Times New Roman"/>
          <w:b/>
          <w:noProof/>
          <w:color w:val="000000"/>
          <w:sz w:val="22"/>
          <w:szCs w:val="22"/>
        </w:rPr>
      </w:pPr>
      <w:r>
        <w:rPr>
          <w:rFonts w:eastAsia="Times New Roman"/>
          <w:b/>
          <w:noProof/>
          <w:color w:val="000000"/>
          <w:sz w:val="22"/>
          <w:szCs w:val="22"/>
        </w:rPr>
        <w:t xml:space="preserve">Директор </w:t>
      </w:r>
      <w:r>
        <w:rPr>
          <w:rFonts w:eastAsia="Times New Roman"/>
          <w:b/>
          <w:noProof/>
          <w:color w:val="000000"/>
          <w:sz w:val="22"/>
          <w:szCs w:val="22"/>
        </w:rPr>
        <w:tab/>
      </w:r>
    </w:p>
    <w:p w:rsidR="00DD3425" w:rsidRPr="00053EFE" w:rsidRDefault="00DD3425" w:rsidP="00DD3425">
      <w:pPr>
        <w:adjustRightInd w:val="0"/>
        <w:jc w:val="both"/>
        <w:rPr>
          <w:rFonts w:eastAsia="Times New Roman"/>
          <w:b/>
          <w:noProof/>
          <w:color w:val="000000"/>
          <w:sz w:val="22"/>
          <w:szCs w:val="22"/>
        </w:rPr>
      </w:pPr>
      <w:r>
        <w:rPr>
          <w:rFonts w:eastAsia="Times New Roman"/>
          <w:b/>
          <w:noProof/>
          <w:color w:val="000000"/>
          <w:sz w:val="22"/>
          <w:szCs w:val="22"/>
        </w:rPr>
        <w:t>МУК МВК «Волоколамский кремль»</w:t>
      </w:r>
      <w:r>
        <w:rPr>
          <w:rFonts w:eastAsia="Times New Roman"/>
          <w:b/>
          <w:noProof/>
          <w:color w:val="000000"/>
          <w:sz w:val="22"/>
          <w:szCs w:val="22"/>
        </w:rPr>
        <w:tab/>
      </w:r>
      <w:r>
        <w:rPr>
          <w:rFonts w:eastAsia="Times New Roman"/>
          <w:b/>
          <w:noProof/>
          <w:color w:val="000000"/>
          <w:sz w:val="22"/>
          <w:szCs w:val="22"/>
        </w:rPr>
        <w:tab/>
      </w:r>
      <w:r>
        <w:rPr>
          <w:rFonts w:eastAsia="Times New Roman"/>
          <w:b/>
          <w:noProof/>
          <w:color w:val="000000"/>
          <w:sz w:val="22"/>
          <w:szCs w:val="22"/>
        </w:rPr>
        <w:tab/>
      </w:r>
      <w:r>
        <w:rPr>
          <w:rFonts w:eastAsia="Times New Roman"/>
          <w:b/>
          <w:noProof/>
          <w:color w:val="000000"/>
          <w:sz w:val="22"/>
          <w:szCs w:val="22"/>
        </w:rPr>
        <w:tab/>
      </w:r>
      <w:r>
        <w:rPr>
          <w:rFonts w:eastAsia="Times New Roman"/>
          <w:b/>
          <w:noProof/>
          <w:color w:val="000000"/>
          <w:sz w:val="22"/>
          <w:szCs w:val="22"/>
        </w:rPr>
        <w:tab/>
      </w:r>
      <w:r>
        <w:rPr>
          <w:rFonts w:eastAsia="Times New Roman"/>
          <w:b/>
          <w:noProof/>
          <w:color w:val="000000"/>
          <w:sz w:val="22"/>
          <w:szCs w:val="22"/>
        </w:rPr>
        <w:tab/>
      </w:r>
      <w:r>
        <w:rPr>
          <w:rFonts w:eastAsia="Times New Roman"/>
          <w:b/>
          <w:noProof/>
          <w:color w:val="000000"/>
          <w:sz w:val="22"/>
          <w:szCs w:val="22"/>
        </w:rPr>
        <w:tab/>
      </w:r>
      <w:r w:rsidR="00886106">
        <w:rPr>
          <w:rFonts w:eastAsia="Times New Roman"/>
          <w:b/>
          <w:noProof/>
          <w:color w:val="000000"/>
          <w:sz w:val="22"/>
          <w:szCs w:val="22"/>
        </w:rPr>
        <w:t>В.Л. Ивченков</w:t>
      </w: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proofErr w:type="gramStart"/>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roofErr w:type="gramEnd"/>
    </w:p>
    <w:p w:rsidR="00F55E9D" w:rsidRPr="009D52BC" w:rsidRDefault="00F55E9D" w:rsidP="009D52BC">
      <w:pPr>
        <w:jc w:val="both"/>
        <w:rPr>
          <w:sz w:val="22"/>
          <w:szCs w:val="22"/>
        </w:rPr>
      </w:pPr>
      <w:r w:rsidRPr="009D52BC">
        <w:rPr>
          <w:sz w:val="22"/>
          <w:szCs w:val="22"/>
        </w:rPr>
        <w:t xml:space="preserve">Полная стоимость договора </w:t>
      </w:r>
      <w:proofErr w:type="spellStart"/>
      <w:r w:rsidRPr="009D52BC">
        <w:rPr>
          <w:sz w:val="22"/>
          <w:szCs w:val="22"/>
        </w:rPr>
        <w:t>составляет_________</w:t>
      </w:r>
      <w:r w:rsidR="001F706D" w:rsidRPr="009D52BC">
        <w:rPr>
          <w:sz w:val="22"/>
          <w:szCs w:val="22"/>
        </w:rPr>
        <w:t>_____________________________</w:t>
      </w:r>
      <w:r w:rsidRPr="009D52BC">
        <w:rPr>
          <w:sz w:val="22"/>
          <w:szCs w:val="22"/>
        </w:rPr>
        <w:t>_________</w:t>
      </w:r>
      <w:proofErr w:type="spellEnd"/>
      <w:r w:rsidRPr="009D52BC">
        <w:rPr>
          <w:sz w:val="22"/>
          <w:szCs w:val="22"/>
        </w:rPr>
        <w:t>.</w:t>
      </w:r>
    </w:p>
    <w:p w:rsidR="00F55E9D" w:rsidRPr="009D52BC" w:rsidRDefault="00F55E9D" w:rsidP="009D52BC">
      <w:pPr>
        <w:jc w:val="both"/>
        <w:rPr>
          <w:sz w:val="22"/>
          <w:szCs w:val="22"/>
        </w:rPr>
      </w:pPr>
      <w:proofErr w:type="gramStart"/>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roofErr w:type="gramEnd"/>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proofErr w:type="gramStart"/>
      <w:r w:rsidR="00EA2D2A">
        <w:rPr>
          <w:b/>
          <w:sz w:val="22"/>
          <w:szCs w:val="22"/>
        </w:rPr>
        <w:t>котировок</w:t>
      </w:r>
      <w:proofErr w:type="gramEnd"/>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w:t>
            </w:r>
            <w:proofErr w:type="gramStart"/>
            <w:r w:rsidRPr="009D52BC">
              <w:rPr>
                <w:sz w:val="22"/>
                <w:szCs w:val="22"/>
              </w:rPr>
              <w:t xml:space="preserve"> / Н</w:t>
            </w:r>
            <w:proofErr w:type="gramEnd"/>
            <w:r w:rsidRPr="009D52BC">
              <w:rPr>
                <w:sz w:val="22"/>
                <w:szCs w:val="22"/>
              </w:rPr>
              <w:t>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A94578" w:rsidRDefault="00F55E9D" w:rsidP="009D52BC">
            <w:pPr>
              <w:pStyle w:val="3d"/>
              <w:spacing w:after="0"/>
              <w:jc w:val="both"/>
              <w:rPr>
                <w:sz w:val="22"/>
                <w:szCs w:val="22"/>
                <w:lang w:val="ru-RU" w:eastAsia="ru-RU"/>
              </w:rPr>
            </w:pPr>
            <w:r w:rsidRPr="00C63561">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proofErr w:type="gramStart"/>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xml:space="preserve">№ </w:t>
            </w:r>
            <w:proofErr w:type="spellStart"/>
            <w:proofErr w:type="gramStart"/>
            <w:r w:rsidRPr="009D52BC">
              <w:rPr>
                <w:kern w:val="24"/>
                <w:sz w:val="22"/>
                <w:szCs w:val="22"/>
              </w:rPr>
              <w:t>п</w:t>
            </w:r>
            <w:proofErr w:type="spellEnd"/>
            <w:proofErr w:type="gramEnd"/>
            <w:r w:rsidRPr="009D52BC">
              <w:rPr>
                <w:kern w:val="24"/>
                <w:sz w:val="22"/>
                <w:szCs w:val="22"/>
              </w:rPr>
              <w:t>/</w:t>
            </w:r>
            <w:proofErr w:type="spellStart"/>
            <w:r w:rsidRPr="009D52BC">
              <w:rPr>
                <w:kern w:val="24"/>
                <w:sz w:val="22"/>
                <w:szCs w:val="22"/>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w:t>
      </w:r>
      <w:proofErr w:type="gramStart"/>
      <w:r w:rsidRPr="009D52BC">
        <w:rPr>
          <w:rFonts w:eastAsia="Times New Roman"/>
          <w:i/>
          <w:iCs/>
          <w:color w:val="000000"/>
          <w:sz w:val="22"/>
          <w:szCs w:val="22"/>
        </w:rPr>
        <w:t xml:space="preserve">(Здесь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w:t>
      </w:r>
      <w:proofErr w:type="gramEnd"/>
      <w:r w:rsidRPr="009D52BC">
        <w:rPr>
          <w:rFonts w:eastAsia="Times New Roman"/>
          <w:bCs/>
          <w:sz w:val="22"/>
          <w:szCs w:val="22"/>
        </w:rPr>
        <w:t xml:space="preserve">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w:t>
      </w:r>
      <w:proofErr w:type="gramStart"/>
      <w:r w:rsidRPr="009D52BC">
        <w:rPr>
          <w:rFonts w:eastAsia="Times New Roman"/>
          <w:i/>
          <w:iCs/>
          <w:color w:val="000000"/>
          <w:sz w:val="22"/>
          <w:szCs w:val="22"/>
        </w:rPr>
        <w:t xml:space="preserve">Не допускается указание характеристик с неоднозначным, двух смыленным значением.) </w:t>
      </w:r>
      <w:proofErr w:type="gramEnd"/>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непроведение</w:t>
      </w:r>
      <w:proofErr w:type="spellEnd"/>
      <w:r w:rsidRPr="009D52BC">
        <w:rPr>
          <w:rFonts w:ascii="Times New Roman" w:hAnsi="Times New Roman" w:cs="Times New Roman"/>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неприостановление</w:t>
      </w:r>
      <w:proofErr w:type="spellEnd"/>
      <w:r w:rsidRPr="009D52BC">
        <w:rPr>
          <w:rFonts w:ascii="Times New Roman" w:hAnsi="Times New Roman" w:cs="Times New Roman"/>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proofErr w:type="gramStart"/>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2BC">
        <w:rPr>
          <w:rFonts w:ascii="Times New Roman" w:hAnsi="Times New Roman" w:cs="Times New Roman"/>
          <w:color w:val="000000"/>
          <w:sz w:val="22"/>
          <w:szCs w:val="22"/>
        </w:rPr>
        <w:t xml:space="preserve"> </w:t>
      </w:r>
      <w:proofErr w:type="gramStart"/>
      <w:r w:rsidRPr="009D52BC">
        <w:rPr>
          <w:rFonts w:ascii="Times New Roman" w:hAnsi="Times New Roman" w:cs="Times New Roman"/>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52BC">
        <w:rPr>
          <w:rFonts w:ascii="Times New Roman" w:hAnsi="Times New Roman" w:cs="Times New Roman"/>
          <w:color w:val="000000"/>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52BC">
        <w:rPr>
          <w:rFonts w:ascii="Times New Roman" w:hAnsi="Times New Roman" w:cs="Times New Roman"/>
          <w:color w:val="000000"/>
          <w:sz w:val="22"/>
          <w:szCs w:val="22"/>
        </w:rPr>
        <w:t>указанных</w:t>
      </w:r>
      <w:proofErr w:type="gramEnd"/>
      <w:r w:rsidRPr="009D52BC">
        <w:rPr>
          <w:rFonts w:ascii="Times New Roman" w:hAnsi="Times New Roman" w:cs="Times New Roman"/>
          <w:color w:val="000000"/>
          <w:sz w:val="22"/>
          <w:szCs w:val="22"/>
        </w:rPr>
        <w:t xml:space="preserve">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52BC">
        <w:rPr>
          <w:rFonts w:ascii="Times New Roman" w:hAnsi="Times New Roman" w:cs="Times New Roman"/>
          <w:color w:val="000000"/>
          <w:sz w:val="22"/>
          <w:szCs w:val="22"/>
          <w:lang w:eastAsia="en-US"/>
        </w:rPr>
        <w:t xml:space="preserve"> поставкой товара, выполнением работы, оказанием услуги, </w:t>
      </w:r>
      <w:proofErr w:type="gramStart"/>
      <w:r w:rsidRPr="009D52BC">
        <w:rPr>
          <w:rFonts w:ascii="Times New Roman" w:hAnsi="Times New Roman" w:cs="Times New Roman"/>
          <w:color w:val="000000"/>
          <w:sz w:val="22"/>
          <w:szCs w:val="22"/>
          <w:lang w:eastAsia="en-US"/>
        </w:rPr>
        <w:t>являющихся</w:t>
      </w:r>
      <w:proofErr w:type="gramEnd"/>
      <w:r w:rsidRPr="009D52BC">
        <w:rPr>
          <w:rFonts w:ascii="Times New Roman" w:hAnsi="Times New Roman" w:cs="Times New Roman"/>
          <w:color w:val="000000"/>
          <w:sz w:val="22"/>
          <w:szCs w:val="22"/>
          <w:lang w:eastAsia="en-US"/>
        </w:rPr>
        <w:t xml:space="preserve">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D52BC">
        <w:rPr>
          <w:rFonts w:ascii="Times New Roman" w:hAnsi="Times New Roman" w:cs="Times New Roman"/>
          <w:color w:val="000000"/>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2BC">
        <w:rPr>
          <w:rFonts w:ascii="Times New Roman" w:hAnsi="Times New Roman" w:cs="Times New Roman"/>
          <w:color w:val="000000"/>
          <w:sz w:val="22"/>
          <w:szCs w:val="22"/>
          <w:lang w:eastAsia="en-US"/>
        </w:rPr>
        <w:t>неполнородными</w:t>
      </w:r>
      <w:proofErr w:type="spellEnd"/>
      <w:r w:rsidRPr="009D52BC">
        <w:rPr>
          <w:rFonts w:ascii="Times New Roman" w:hAnsi="Times New Roman" w:cs="Times New Roman"/>
          <w:color w:val="000000"/>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proofErr w:type="gramStart"/>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proofErr w:type="gramStart"/>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w:t>
      </w:r>
      <w:proofErr w:type="gramEnd"/>
      <w:r w:rsidRPr="009D52BC">
        <w:rPr>
          <w:rFonts w:eastAsia="Times New Roman"/>
          <w:sz w:val="22"/>
          <w:szCs w:val="22"/>
        </w:rPr>
        <w:t xml:space="preserve">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proofErr w:type="gramStart"/>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D52BC">
        <w:rPr>
          <w:sz w:val="22"/>
          <w:szCs w:val="22"/>
        </w:rPr>
        <w:t>непредставленным</w:t>
      </w:r>
      <w:proofErr w:type="spellEnd"/>
      <w:r w:rsidRPr="009D52BC">
        <w:rPr>
          <w:sz w:val="22"/>
          <w:szCs w:val="22"/>
        </w:rPr>
        <w:t xml:space="preserve">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578" w:rsidRDefault="00A94578" w:rsidP="00430967">
      <w:r>
        <w:separator/>
      </w:r>
    </w:p>
  </w:endnote>
  <w:endnote w:type="continuationSeparator" w:id="0">
    <w:p w:rsidR="00A94578" w:rsidRDefault="00A94578"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65F" w:rsidRDefault="00BE431D" w:rsidP="00C307FE">
    <w:pPr>
      <w:pStyle w:val="af5"/>
      <w:jc w:val="center"/>
      <w:rPr>
        <w:noProof/>
      </w:rPr>
    </w:pPr>
    <w:fldSimple w:instr=" PAGE   \* MERGEFORMAT ">
      <w:r w:rsidR="002B3D01">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578" w:rsidRDefault="00A94578" w:rsidP="00430967">
      <w:r>
        <w:separator/>
      </w:r>
    </w:p>
  </w:footnote>
  <w:footnote w:type="continuationSeparator" w:id="0">
    <w:p w:rsidR="00A94578" w:rsidRDefault="00A94578" w:rsidP="00430967">
      <w:r>
        <w:continuationSeparator/>
      </w:r>
    </w:p>
  </w:footnote>
  <w:footnote w:id="1">
    <w:p w:rsidR="0039265F" w:rsidRPr="00884F76" w:rsidRDefault="0039265F"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39265F" w:rsidRDefault="0039265F"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9A1"/>
    <w:rsid w:val="002865C9"/>
    <w:rsid w:val="002904CC"/>
    <w:rsid w:val="00291420"/>
    <w:rsid w:val="00293406"/>
    <w:rsid w:val="00293CC8"/>
    <w:rsid w:val="00295747"/>
    <w:rsid w:val="0029624A"/>
    <w:rsid w:val="00297A93"/>
    <w:rsid w:val="002A312D"/>
    <w:rsid w:val="002A5C62"/>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2188"/>
    <w:rsid w:val="003B5DC9"/>
    <w:rsid w:val="003B637E"/>
    <w:rsid w:val="003B7803"/>
    <w:rsid w:val="003C4A02"/>
    <w:rsid w:val="003C5105"/>
    <w:rsid w:val="003C555D"/>
    <w:rsid w:val="003C64D1"/>
    <w:rsid w:val="003D2727"/>
    <w:rsid w:val="003D6611"/>
    <w:rsid w:val="003D7DF9"/>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5882"/>
    <w:rsid w:val="00564009"/>
    <w:rsid w:val="005663BB"/>
    <w:rsid w:val="00567449"/>
    <w:rsid w:val="00572E0F"/>
    <w:rsid w:val="00573B53"/>
    <w:rsid w:val="0057667C"/>
    <w:rsid w:val="005774CE"/>
    <w:rsid w:val="00577707"/>
    <w:rsid w:val="00586870"/>
    <w:rsid w:val="00593E3A"/>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7608"/>
    <w:rsid w:val="00611341"/>
    <w:rsid w:val="00613300"/>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12A"/>
    <w:rsid w:val="00734A27"/>
    <w:rsid w:val="0073552F"/>
    <w:rsid w:val="007428FA"/>
    <w:rsid w:val="00745C44"/>
    <w:rsid w:val="007520C9"/>
    <w:rsid w:val="0075236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C637B"/>
    <w:rsid w:val="007C6A6B"/>
    <w:rsid w:val="007D0F92"/>
    <w:rsid w:val="007D203B"/>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B61"/>
    <w:rsid w:val="00C074B3"/>
    <w:rsid w:val="00C07590"/>
    <w:rsid w:val="00C11C9F"/>
    <w:rsid w:val="00C1229F"/>
    <w:rsid w:val="00C126F3"/>
    <w:rsid w:val="00C203EA"/>
    <w:rsid w:val="00C247BE"/>
    <w:rsid w:val="00C307FE"/>
    <w:rsid w:val="00C3133D"/>
    <w:rsid w:val="00C342FA"/>
    <w:rsid w:val="00C3554A"/>
    <w:rsid w:val="00C40582"/>
    <w:rsid w:val="00C407FE"/>
    <w:rsid w:val="00C4181E"/>
    <w:rsid w:val="00C442A6"/>
    <w:rsid w:val="00C45BED"/>
    <w:rsid w:val="00C46387"/>
    <w:rsid w:val="00C50483"/>
    <w:rsid w:val="00C526F4"/>
    <w:rsid w:val="00C53DAC"/>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4E0"/>
    <w:rsid w:val="00C82DDC"/>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543C"/>
    <w:rsid w:val="00DB7AE3"/>
    <w:rsid w:val="00DC1ED1"/>
    <w:rsid w:val="00DC488A"/>
    <w:rsid w:val="00DC5921"/>
    <w:rsid w:val="00DD07C8"/>
    <w:rsid w:val="00DD239D"/>
    <w:rsid w:val="00DD3425"/>
    <w:rsid w:val="00DE11F0"/>
    <w:rsid w:val="00DE3C95"/>
    <w:rsid w:val="00DE442F"/>
    <w:rsid w:val="00DE69F6"/>
    <w:rsid w:val="00DE7684"/>
    <w:rsid w:val="00DF5F7F"/>
    <w:rsid w:val="00DF7906"/>
    <w:rsid w:val="00E01DEC"/>
    <w:rsid w:val="00E03A85"/>
    <w:rsid w:val="00E040EF"/>
    <w:rsid w:val="00E05C17"/>
    <w:rsid w:val="00E0713F"/>
    <w:rsid w:val="00E10532"/>
    <w:rsid w:val="00E13B8F"/>
    <w:rsid w:val="00E1755C"/>
    <w:rsid w:val="00E251E0"/>
    <w:rsid w:val="00E30598"/>
    <w:rsid w:val="00E306AA"/>
    <w:rsid w:val="00E32B62"/>
    <w:rsid w:val="00E3426D"/>
    <w:rsid w:val="00E37DDD"/>
    <w:rsid w:val="00E4085D"/>
    <w:rsid w:val="00E40B1D"/>
    <w:rsid w:val="00E40ED9"/>
    <w:rsid w:val="00E41CAD"/>
    <w:rsid w:val="00E41D8A"/>
    <w:rsid w:val="00E41E01"/>
    <w:rsid w:val="00E429C0"/>
    <w:rsid w:val="00E450AE"/>
    <w:rsid w:val="00E45110"/>
    <w:rsid w:val="00E501B7"/>
    <w:rsid w:val="00E5285C"/>
    <w:rsid w:val="00E5317F"/>
    <w:rsid w:val="00E53633"/>
    <w:rsid w:val="00E570D3"/>
    <w:rsid w:val="00E62CB1"/>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C2B"/>
    <w:rsid w:val="00F40CDE"/>
    <w:rsid w:val="00F424FB"/>
    <w:rsid w:val="00F432A4"/>
    <w:rsid w:val="00F4493C"/>
    <w:rsid w:val="00F45692"/>
    <w:rsid w:val="00F525A7"/>
    <w:rsid w:val="00F5458D"/>
    <w:rsid w:val="00F55E9D"/>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331B"/>
    <w:rsid w:val="00FC3874"/>
    <w:rsid w:val="00FC420E"/>
    <w:rsid w:val="00FC70C9"/>
    <w:rsid w:val="00FD3C0D"/>
    <w:rsid w:val="00FD417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C1A4-22B6-44D6-B98E-22810BAB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14768</Words>
  <Characters>88757</Characters>
  <Application>Microsoft Office Word</Application>
  <DocSecurity>0</DocSecurity>
  <Lines>1972</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102641</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14</cp:revision>
  <cp:lastPrinted>2019-01-16T13:39:00Z</cp:lastPrinted>
  <dcterms:created xsi:type="dcterms:W3CDTF">2021-05-26T10:50:00Z</dcterms:created>
  <dcterms:modified xsi:type="dcterms:W3CDTF">2021-06-03T10:12:00Z</dcterms:modified>
</cp:coreProperties>
</file>