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2E25F2" w:rsidR="00B94160" w:rsidRDefault="002E0D42" w14:paraId="1A664025" w14:textId="30A615B8">
      <w:pPr>
        <w:rPr>
          <w:lang w:val="en-US"/>
        </w:rPr>
      </w:pPr>
    </w:p>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2E0D42" w14:paraId="0F5D3E76" w14:textId="631318A6">
            <w:pPr>
              <w:pStyle w:val="aff2"/>
              <w:keepNext/>
              <w:jc w:val="center"/>
              <w:rPr>
                <w:sz w:val="18"/>
                <w:szCs w:val="18"/>
              </w:rPr>
            </w:pPr>
            <w:r w:rsidRPr="0045329D" w:rsidR="000B509A">
              <w:rPr>
                <w:rStyle w:val="1a"/>
                <w:rFonts w:eastAsiaTheme="minorHAnsi"/>
                <w:sz w:val="18"/>
                <w:szCs w:val="18"/>
              </w:rPr>
              <w:t>КОЗ</w:t>
            </w:r>
            <w:r w:rsidRPr="0045329D" w:rsidR="00763575">
              <w:rPr>
                <w:rStyle w:val="1a"/>
                <w:rFonts w:eastAsiaTheme="minorHAnsi"/>
                <w:sz w:val="18"/>
                <w:szCs w:val="18"/>
              </w:rPr>
              <w:t xml:space="preserve"> </w:t>
            </w:r>
            <w:r w:rsidRPr="0045329D" w:rsidR="000B509A">
              <w:rPr>
                <w:rStyle w:val="1a"/>
                <w:rFonts w:eastAsiaTheme="minorHAnsi"/>
                <w:sz w:val="18"/>
                <w:szCs w:val="18"/>
              </w:rPr>
              <w:t>2 / КОЗ / ОКПД</w:t>
            </w:r>
            <w:r w:rsidRPr="0045329D" w:rsidR="00763575">
              <w:rPr>
                <w:rStyle w:val="1a"/>
                <w:rFonts w:eastAsiaTheme="minorHAnsi"/>
                <w:sz w:val="18"/>
                <w:szCs w:val="18"/>
              </w:rPr>
              <w:t xml:space="preserve"> </w:t>
            </w:r>
            <w:r w:rsidRPr="0045329D" w:rsidR="000B509A">
              <w:rPr>
                <w:rStyle w:val="1a"/>
                <w:rFonts w:eastAsiaTheme="minorHAnsi"/>
                <w:sz w:val="18"/>
                <w:szCs w:val="18"/>
              </w:rPr>
              <w:t>2</w:t>
            </w:r>
          </w:p>
        </w:tc>
        <w:tc>
          <w:tcPr>
            <w:tcW w:w="3118" w:type="dxa"/>
            <w:shd w:val="clear" w:color="auto" w:fill="auto"/>
            <w:vAlign w:val="center"/>
          </w:tcPr>
          <w:p w:rsidRPr="0045329D" w:rsidR="00B924CB" w:rsidP="00EF6419" w:rsidRDefault="00B516EE" w14:paraId="0731EF3D" w14:textId="0A721E3D">
            <w:pPr>
              <w:pStyle w:val="19"/>
              <w:keepNext/>
              <w:jc w:val="center"/>
              <w:rPr>
                <w:sz w:val="18"/>
                <w:szCs w:val="18"/>
              </w:rPr>
            </w:pPr>
            <w:r w:rsidRPr="0045329D">
              <w:rPr>
                <w:sz w:val="18"/>
                <w:szCs w:val="18"/>
              </w:rPr>
              <w:t>Наименование объекта закупки</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w:t>
            </w:r>
            <w:r w:rsidRPr="0045329D">
              <w:rPr>
                <w:sz w:val="18"/>
                <w:szCs w:val="18"/>
              </w:rPr>
              <w:t>е</w:t>
            </w:r>
            <w:r w:rsidRPr="0045329D">
              <w:rPr>
                <w:sz w:val="18"/>
                <w:szCs w:val="18"/>
              </w:rPr>
              <w:t>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w:t>
            </w:r>
            <w:r w:rsidRPr="0045329D">
              <w:rPr>
                <w:sz w:val="18"/>
                <w:szCs w:val="18"/>
              </w:rPr>
              <w:t>и</w:t>
            </w:r>
            <w:r w:rsidRPr="0045329D">
              <w:rPr>
                <w:sz w:val="18"/>
                <w:szCs w:val="18"/>
              </w:rPr>
              <w:t>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w:t>
            </w:r>
            <w:r w:rsidRPr="0045329D">
              <w:rPr>
                <w:sz w:val="18"/>
                <w:szCs w:val="18"/>
              </w:rPr>
              <w:t>с</w:t>
            </w:r>
            <w:r w:rsidRPr="0045329D">
              <w:rPr>
                <w:sz w:val="18"/>
                <w:szCs w:val="18"/>
              </w:rPr>
              <w:t>хождения тов</w:t>
            </w:r>
            <w:r w:rsidRPr="0045329D">
              <w:rPr>
                <w:sz w:val="18"/>
                <w:szCs w:val="18"/>
              </w:rPr>
              <w:t>а</w:t>
            </w:r>
            <w:r w:rsidRPr="0045329D">
              <w:rPr>
                <w:sz w:val="18"/>
                <w:szCs w:val="18"/>
              </w:rPr>
              <w:t>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01.21.02.10.02.02.01.01.02.01</w:t>
            </w:r>
            <w:r w:rsidRPr="0045329D" w:rsidR="004D6C4F">
              <w:rPr>
                <w:b/>
                <w:sz w:val="18"/>
                <w:szCs w:val="18"/>
                <w:lang w:val="en-US"/>
              </w:rPr>
              <w:t xml:space="preserve"> / </w:t>
            </w:r>
            <w:r w:rsidRPr="0045329D" w:rsidR="004D6C4F">
              <w:rPr>
                <w:sz w:val="18"/>
                <w:szCs w:val="18"/>
                <w:lang w:val="en-US"/>
              </w:rPr>
              <w:t>21.20.10.232</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АЦЕТИЛСАЛИЦИЛОВАЯ КИСЛОТА</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01.21.02.09.04.01.01.01.01.01</w:t>
            </w:r>
            <w:r w:rsidRPr="0045329D" w:rsidR="004D6C4F">
              <w:rPr>
                <w:b/>
                <w:sz w:val="18"/>
                <w:szCs w:val="18"/>
                <w:lang w:val="en-US"/>
              </w:rPr>
              <w:t xml:space="preserve"> / </w:t>
            </w:r>
            <w:r w:rsidRPr="0045329D" w:rsidR="004D6C4F">
              <w:rPr>
                <w:sz w:val="18"/>
                <w:szCs w:val="18"/>
                <w:lang w:val="en-US"/>
              </w:rPr>
              <w:t>21.20.10.226</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Аллопуринол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01.21.02.12.04.01.02.04.01.01</w:t>
            </w:r>
            <w:r w:rsidRPr="0045329D" w:rsidR="004D6C4F">
              <w:rPr>
                <w:b/>
                <w:sz w:val="18"/>
                <w:szCs w:val="18"/>
                <w:lang w:val="en-US"/>
              </w:rPr>
              <w:t xml:space="preserve"> / </w:t>
            </w:r>
            <w:r w:rsidRPr="0045329D" w:rsidR="004D6C4F">
              <w:rPr>
                <w:sz w:val="18"/>
                <w:szCs w:val="18"/>
                <w:lang w:val="en-US"/>
              </w:rPr>
              <w:t>21.20.10.255</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Амброксол*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65,00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01.21.02.12.04.01.02.04.01.01</w:t>
            </w:r>
            <w:r w:rsidRPr="0045329D" w:rsidR="004D6C4F">
              <w:rPr>
                <w:b/>
                <w:sz w:val="18"/>
                <w:szCs w:val="18"/>
                <w:lang w:val="en-US"/>
              </w:rPr>
              <w:t xml:space="preserve"> / </w:t>
            </w:r>
            <w:r w:rsidRPr="0045329D" w:rsidR="004D6C4F">
              <w:rPr>
                <w:sz w:val="18"/>
                <w:szCs w:val="18"/>
                <w:lang w:val="en-US"/>
              </w:rPr>
              <w:t>21.20.10.255</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Амброксол*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01.21.02.01.02.02.05.15.01.01</w:t>
            </w:r>
            <w:r w:rsidRPr="0045329D" w:rsidR="004D6C4F">
              <w:rPr>
                <w:b/>
                <w:sz w:val="18"/>
                <w:szCs w:val="18"/>
                <w:lang w:val="en-US"/>
              </w:rPr>
              <w:t xml:space="preserve"> / </w:t>
            </w:r>
            <w:r w:rsidRPr="0045329D" w:rsidR="004D6C4F">
              <w:rPr>
                <w:sz w:val="18"/>
                <w:szCs w:val="18"/>
                <w:lang w:val="en-US"/>
              </w:rPr>
              <w:t>21.20.10.112</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Висмута трикалия дицитрат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8,00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01.21.02.09.01.03.03.03.01.01</w:t>
            </w:r>
            <w:r w:rsidRPr="0045329D" w:rsidR="004D6C4F">
              <w:rPr>
                <w:b/>
                <w:sz w:val="18"/>
                <w:szCs w:val="18"/>
                <w:lang w:val="en-US"/>
              </w:rPr>
              <w:t xml:space="preserve"> / </w:t>
            </w:r>
            <w:r w:rsidRPr="0045329D" w:rsidR="004D6C4F">
              <w:rPr>
                <w:sz w:val="18"/>
                <w:szCs w:val="18"/>
                <w:lang w:val="en-US"/>
              </w:rPr>
              <w:t>21.20.10.221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Диклофенак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01.21.02.09.01.03.03.03.01.01</w:t>
            </w:r>
            <w:r w:rsidRPr="0045329D" w:rsidR="004D6C4F">
              <w:rPr>
                <w:b/>
                <w:sz w:val="18"/>
                <w:szCs w:val="18"/>
                <w:lang w:val="en-US"/>
              </w:rPr>
              <w:t xml:space="preserve"> / </w:t>
            </w:r>
            <w:r w:rsidRPr="0045329D" w:rsidR="004D6C4F">
              <w:rPr>
                <w:sz w:val="18"/>
                <w:szCs w:val="18"/>
                <w:lang w:val="en-US"/>
              </w:rPr>
              <w:t>21.20.10.221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Диклофенак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01.21.02.12.03.02.02.01.01.01</w:t>
            </w:r>
            <w:r w:rsidRPr="0045329D" w:rsidR="004D6C4F">
              <w:rPr>
                <w:b/>
                <w:sz w:val="18"/>
                <w:szCs w:val="18"/>
                <w:lang w:val="en-US"/>
              </w:rPr>
              <w:t xml:space="preserve"> / </w:t>
            </w:r>
            <w:r w:rsidRPr="0045329D" w:rsidR="004D6C4F">
              <w:rPr>
                <w:sz w:val="18"/>
                <w:szCs w:val="18"/>
                <w:lang w:val="en-US"/>
              </w:rPr>
              <w:t>21.20.10.254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ИПРАТРОПИЯ БРОМИД</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01.21.02.09.01.03.05.01.01.01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Ибупрофен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63,00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01.21.02.09.01.03.05.01.01.01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Ибупрофен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01.21.02.12.03.01.04.01.01.01</w:t>
            </w:r>
            <w:r w:rsidRPr="0045329D" w:rsidR="004D6C4F">
              <w:rPr>
                <w:b/>
                <w:sz w:val="18"/>
                <w:szCs w:val="18"/>
                <w:lang w:val="en-US"/>
              </w:rPr>
              <w:t xml:space="preserve"> / </w:t>
            </w:r>
            <w:r w:rsidRPr="0045329D" w:rsidR="004D6C4F">
              <w:rPr>
                <w:sz w:val="18"/>
                <w:szCs w:val="18"/>
                <w:lang w:val="en-US"/>
              </w:rPr>
              <w:t>21.20.10.259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Ипратропия бромид+Фенотерол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23,00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01.21.02.01.01.01.03.02.12.01</w:t>
            </w:r>
            <w:r w:rsidRPr="0045329D" w:rsidR="004D6C4F">
              <w:rPr>
                <w:b/>
                <w:sz w:val="18"/>
                <w:szCs w:val="18"/>
                <w:lang w:val="en-US"/>
              </w:rPr>
              <w:t xml:space="preserve"> / </w:t>
            </w:r>
            <w:r w:rsidRPr="0045329D" w:rsidR="004D6C4F">
              <w:rPr>
                <w:sz w:val="18"/>
                <w:szCs w:val="18"/>
                <w:lang w:val="en-US"/>
              </w:rPr>
              <w:t>21.20.10.111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Кетопрофен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300,00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01.21.02.09.01.03.03.06.01.01</w:t>
            </w:r>
            <w:r w:rsidRPr="0045329D" w:rsidR="004D6C4F">
              <w:rPr>
                <w:b/>
                <w:sz w:val="18"/>
                <w:szCs w:val="18"/>
                <w:lang w:val="en-US"/>
              </w:rPr>
              <w:t xml:space="preserve"> / </w:t>
            </w:r>
            <w:r w:rsidRPr="0045329D" w:rsidR="004D6C4F">
              <w:rPr>
                <w:sz w:val="18"/>
                <w:szCs w:val="18"/>
                <w:lang w:val="en-US"/>
              </w:rPr>
              <w:t>21.20.10.221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Кеторолак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90,00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01.21.02.03.01.02.02.01.01.01</w:t>
            </w:r>
            <w:r w:rsidRPr="0045329D" w:rsidR="004D6C4F">
              <w:rPr>
                <w:b/>
                <w:sz w:val="18"/>
                <w:szCs w:val="18"/>
                <w:lang w:val="en-US"/>
              </w:rPr>
              <w:t xml:space="preserve"> / </w:t>
            </w:r>
            <w:r w:rsidRPr="0045329D" w:rsidR="004D6C4F">
              <w:rPr>
                <w:sz w:val="18"/>
                <w:szCs w:val="18"/>
                <w:lang w:val="en-US"/>
              </w:rPr>
              <w:t>21.20.10.231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Лидокаин*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01.21.02.03.01.02.02.01.01.01</w:t>
            </w:r>
            <w:r w:rsidRPr="0045329D" w:rsidR="004D6C4F">
              <w:rPr>
                <w:b/>
                <w:sz w:val="18"/>
                <w:szCs w:val="18"/>
                <w:lang w:val="en-US"/>
              </w:rPr>
              <w:t xml:space="preserve"> / </w:t>
            </w:r>
            <w:r w:rsidRPr="0045329D" w:rsidR="004D6C4F">
              <w:rPr>
                <w:sz w:val="18"/>
                <w:szCs w:val="18"/>
                <w:lang w:val="en-US"/>
              </w:rPr>
              <w:t>21.20.10.231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Лидокаин*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01.21.02.01.03.13.04.02.01.01</w:t>
            </w:r>
            <w:r w:rsidRPr="0045329D" w:rsidR="004D6C4F">
              <w:rPr>
                <w:b/>
                <w:sz w:val="18"/>
                <w:szCs w:val="18"/>
                <w:lang w:val="en-US"/>
              </w:rPr>
              <w:t xml:space="preserve"> / </w:t>
            </w:r>
            <w:r w:rsidRPr="0045329D" w:rsidR="004D6C4F">
              <w:rPr>
                <w:sz w:val="18"/>
                <w:szCs w:val="18"/>
                <w:lang w:val="en-US"/>
              </w:rPr>
              <w:t>21.20.10.113</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Метоклопрамид*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160,00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01.21.02.01.03.13.04.02.01.01</w:t>
            </w:r>
            <w:r w:rsidRPr="0045329D" w:rsidR="004D6C4F">
              <w:rPr>
                <w:b/>
                <w:sz w:val="18"/>
                <w:szCs w:val="18"/>
                <w:lang w:val="en-US"/>
              </w:rPr>
              <w:t xml:space="preserve"> / </w:t>
            </w:r>
            <w:r w:rsidRPr="0045329D" w:rsidR="004D6C4F">
              <w:rPr>
                <w:sz w:val="18"/>
                <w:szCs w:val="18"/>
                <w:lang w:val="en-US"/>
              </w:rPr>
              <w:t>21.20.10.113</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Метоклопрамид*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01.21.02.10.07.01.01.01.01.01</w:t>
            </w:r>
            <w:r w:rsidRPr="0045329D" w:rsidR="004D6C4F">
              <w:rPr>
                <w:b/>
                <w:sz w:val="18"/>
                <w:szCs w:val="18"/>
                <w:lang w:val="en-US"/>
              </w:rPr>
              <w:t xml:space="preserve"> / </w:t>
            </w:r>
            <w:r w:rsidRPr="0045329D" w:rsidR="004D6C4F">
              <w:rPr>
                <w:sz w:val="18"/>
                <w:szCs w:val="18"/>
                <w:lang w:val="en-US"/>
              </w:rPr>
              <w:t>21.20.10.239</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Неостигмина метилсульфат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01.21.02.09.03.01.03.03.01.01</w:t>
            </w:r>
            <w:r w:rsidRPr="0045329D" w:rsidR="004D6C4F">
              <w:rPr>
                <w:b/>
                <w:sz w:val="18"/>
                <w:szCs w:val="18"/>
                <w:lang w:val="en-US"/>
              </w:rPr>
              <w:t xml:space="preserve"> / </w:t>
            </w:r>
            <w:r w:rsidRPr="0045329D" w:rsidR="004D6C4F">
              <w:rPr>
                <w:sz w:val="18"/>
                <w:szCs w:val="18"/>
                <w:lang w:val="en-US"/>
              </w:rPr>
              <w:t>21.20.10.225</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Пипекурония бромид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8,00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01.21.02.03.05.01.02.02.01.01</w:t>
            </w:r>
            <w:r w:rsidRPr="0045329D" w:rsidR="004D6C4F">
              <w:rPr>
                <w:b/>
                <w:sz w:val="18"/>
                <w:szCs w:val="18"/>
                <w:lang w:val="en-US"/>
              </w:rPr>
              <w:t xml:space="preserve"> / </w:t>
            </w:r>
            <w:r w:rsidRPr="0045329D" w:rsidR="004D6C4F">
              <w:rPr>
                <w:sz w:val="18"/>
                <w:szCs w:val="18"/>
                <w:lang w:val="en-US"/>
              </w:rPr>
              <w:t>21.20.10.145</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Прокаин*(МНН)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01.21.02.03.05.01.02.02.01.01</w:t>
            </w:r>
            <w:r w:rsidRPr="0045329D" w:rsidR="004D6C4F">
              <w:rPr>
                <w:b/>
                <w:sz w:val="18"/>
                <w:szCs w:val="18"/>
                <w:lang w:val="en-US"/>
              </w:rPr>
              <w:t xml:space="preserve"> / </w:t>
            </w:r>
            <w:r w:rsidRPr="0045329D" w:rsidR="004D6C4F">
              <w:rPr>
                <w:sz w:val="18"/>
                <w:szCs w:val="18"/>
                <w:lang w:val="en-US"/>
              </w:rPr>
              <w:t>21.20.10.145</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Прокаин*(МНН)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01.21.02.03.05.01.02.02.01.01</w:t>
            </w:r>
            <w:r w:rsidRPr="0045329D" w:rsidR="004D6C4F">
              <w:rPr>
                <w:b/>
                <w:sz w:val="18"/>
                <w:szCs w:val="18"/>
                <w:lang w:val="en-US"/>
              </w:rPr>
              <w:t xml:space="preserve"> / </w:t>
            </w:r>
            <w:r w:rsidRPr="0045329D" w:rsidR="004D6C4F">
              <w:rPr>
                <w:sz w:val="18"/>
                <w:szCs w:val="18"/>
                <w:lang w:val="en-US"/>
              </w:rPr>
              <w:t>21.20.10.145</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Прокаин*(МНН)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175,00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01.21.02.03.05.01.02.02.01.01</w:t>
            </w:r>
            <w:r w:rsidRPr="0045329D" w:rsidR="004D6C4F">
              <w:rPr>
                <w:b/>
                <w:sz w:val="18"/>
                <w:szCs w:val="18"/>
                <w:lang w:val="en-US"/>
              </w:rPr>
              <w:t xml:space="preserve"> / </w:t>
            </w:r>
            <w:r w:rsidRPr="0045329D" w:rsidR="004D6C4F">
              <w:rPr>
                <w:sz w:val="18"/>
                <w:szCs w:val="18"/>
                <w:lang w:val="en-US"/>
              </w:rPr>
              <w:t>21.20.10.145</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Прокаин*(МНН)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130,00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01.21.02.09.03.01.02.01.01.01</w:t>
            </w:r>
            <w:r w:rsidRPr="0045329D" w:rsidR="004D6C4F">
              <w:rPr>
                <w:b/>
                <w:sz w:val="18"/>
                <w:szCs w:val="18"/>
                <w:lang w:val="en-US"/>
              </w:rPr>
              <w:t xml:space="preserve"> / </w:t>
            </w:r>
            <w:r w:rsidRPr="0045329D" w:rsidR="004D6C4F">
              <w:rPr>
                <w:sz w:val="18"/>
                <w:szCs w:val="18"/>
                <w:lang w:val="en-US"/>
              </w:rPr>
              <w:t>21.20.10.225</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Суксаметония йодид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105,00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01.21.02.05.04.02.01.02.01.01</w:t>
            </w:r>
            <w:r w:rsidRPr="0045329D" w:rsidR="004D6C4F">
              <w:rPr>
                <w:b/>
                <w:sz w:val="18"/>
                <w:szCs w:val="18"/>
                <w:lang w:val="en-US"/>
              </w:rPr>
              <w:t xml:space="preserve"> / </w:t>
            </w:r>
            <w:r w:rsidRPr="0045329D" w:rsidR="004D6C4F">
              <w:rPr>
                <w:sz w:val="18"/>
                <w:szCs w:val="18"/>
                <w:lang w:val="en-US"/>
              </w:rPr>
              <w:t>21.20.10.174</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Тамсулозин*(МНН)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7,00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01.21.02.12.05.01.03.01.01.01</w:t>
            </w:r>
            <w:r w:rsidRPr="0045329D" w:rsidR="004D6C4F">
              <w:rPr>
                <w:b/>
                <w:sz w:val="18"/>
                <w:szCs w:val="18"/>
                <w:lang w:val="en-US"/>
              </w:rPr>
              <w:t xml:space="preserve"> / </w:t>
            </w:r>
            <w:r w:rsidRPr="0045329D" w:rsidR="004D6C4F">
              <w:rPr>
                <w:sz w:val="18"/>
                <w:szCs w:val="18"/>
                <w:lang w:val="en-US"/>
              </w:rPr>
              <w:t>21.20.10.256</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Хлоропирамин*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01.21.02.03.01.05.02.08.01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Этилметилгидроксипиридина сукцинат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01.21.02.03.01.05.02.08.01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Этилметилгидроксипиридина сукцинат (МНН)</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130,00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bl>
    <w:p w:rsidRPr="002E25F2" w:rsidR="00577512" w:rsidP="00EF6419" w:rsidRDefault="002E0D42"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2E0D42"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2E0D42"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bookmarkStart w:name="_GoBack" w:displacedByCustomXml="next" w:id="0"/>
    <w:p w:rsidRPr="002E25F2" w:rsidR="00B94160" w:rsidP="00206323" w:rsidRDefault="002E0D42"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0D42" w14:paraId="7228F854" w14:textId="39919802">
      <w:pPr>
        <w:pStyle w:val="aff2"/>
        <w:ind w:firstLine="567"/>
      </w:pPr>
    </w:p>
    <w:p w:rsidRPr="002E25F2" w:rsidR="00FE162B" w:rsidP="00D2329E" w:rsidRDefault="002E0D42"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2E0D42" w14:paraId="7172E543" w14:textId="241DE59D">
      <w:pPr>
        <w:pStyle w:val="2"/>
        <w:keepLines/>
        <w:widowControl/>
        <w:ind w:left="1077"/>
        <w:textAlignment w:val="auto"/>
        <w:rPr>
          <w:color w:val="000000"/>
          <w:lang w:eastAsia="ru-RU"/>
        </w:rPr>
      </w:pPr>
    </w:p>
    <w:p w:rsidRPr="002E25F2" w:rsidR="00B94160" w:rsidP="00C7315A" w:rsidRDefault="002E0D42" w14:paraId="7034CCC1" w14:textId="77777777">
      <w:pPr>
        <w:pStyle w:val="2"/>
        <w:keepLines/>
        <w:widowControl/>
        <w:ind w:left="1077"/>
        <w:textAlignment w:val="auto"/>
        <w:rPr>
          <w:color w:val="000000"/>
          <w:shd w:val="clear" w:color="auto" w:fill="FFFFFF"/>
          <w:lang w:eastAsia="ru-RU"/>
        </w:rPr>
      </w:pPr>
    </w:p>
    <w:p w:rsidRPr="002E25F2" w:rsidR="0001547B" w:rsidP="00CC5533" w:rsidRDefault="002E0D42"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2E0D42"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0D42"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2E0D42"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0D42"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0D42"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0D42"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0D42"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2E0D42"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2E0D42"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9"/>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w:t>
            </w:r>
            <w:r w:rsidRPr="00B21163">
              <w:rPr>
                <w:bCs/>
                <w:sz w:val="18"/>
                <w:szCs w:val="18"/>
              </w:rPr>
              <w:t>в</w:t>
            </w:r>
            <w:r w:rsidRPr="00B21163">
              <w:rPr>
                <w:bCs/>
                <w:sz w:val="18"/>
                <w:szCs w:val="18"/>
              </w:rPr>
              <w:t>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330" w:type="pct"/>
            <w:vMerge w:val="restart"/>
            <w:vAlign w:val="center"/>
          </w:tcPr>
          <w:p w:rsidRPr="00B21163" w:rsidR="00B94160" w:rsidP="001847E9" w:rsidRDefault="00B94160" w14:paraId="52DC2E74" w14:textId="77777777">
            <w:pPr>
              <w:pStyle w:val="aff1"/>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2E0D42" w14:paraId="63EF041C" w14:textId="04495F71">
            <w:pPr>
              <w:ind w:firstLine="52"/>
              <w:rPr>
                <w:sz w:val="18"/>
                <w:szCs w:val="18"/>
              </w:rPr>
            </w:pPr>
            <w:r w:rsidRPr="00B21163"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62" w:type="pct"/>
            <w:tcBorders>
              <w:bottom w:val="single" w:color="auto" w:sz="4" w:space="0"/>
            </w:tcBorders>
            <w:vAlign w:val="center"/>
          </w:tcPr>
          <w:p w:rsidRPr="00B21163" w:rsidR="00B94160" w:rsidP="001847E9" w:rsidRDefault="002E0D4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2E0D4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2E0D4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2E0D42" w14:paraId="1575AC1F" w14:textId="7D57870B">
            <w:pPr>
              <w:ind w:firstLine="0"/>
              <w:rPr>
                <w:sz w:val="18"/>
                <w:szCs w:val="18"/>
              </w:rPr>
            </w:pPr>
            <w:r w:rsidRPr="00B21163" w:rsidR="00E870E6">
              <w:rPr>
                <w:sz w:val="18"/>
                <w:szCs w:val="18"/>
              </w:rPr>
              <w:t>Аллопуринол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157,38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Амброксол* (МНН)</w:t>
            </w:r>
            <w:r w:rsidRPr="00B21163" w:rsidR="00E870E6">
              <w:rPr>
                <w:sz w:val="18"/>
                <w:szCs w:val="18"/>
              </w:rPr>
              <w:t xml:space="preserve">; </w:t>
            </w:r>
            <w:r w:rsidRPr="00B21163" w:rsidR="00E870E6">
              <w:rPr>
                <w:sz w:val="18"/>
                <w:szCs w:val="18"/>
              </w:rPr>
              <w:t>65,00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1 179,75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Амброксол*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2 861,10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АЦЕТИЛСАЛИЦИЛОВАЯ КИСЛОТА</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662,10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Висмута трикалия дицитрат (МНН)</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6 546,00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Диклофенак (МНН)</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4 510,50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Диклофенак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25,34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Ибупрофен (МНН)</w:t>
            </w:r>
            <w:r w:rsidRPr="00B21163" w:rsidR="00E870E6">
              <w:rPr>
                <w:sz w:val="18"/>
                <w:szCs w:val="18"/>
              </w:rPr>
              <w:t xml:space="preserve">; </w:t>
            </w:r>
            <w:r w:rsidRPr="00B21163" w:rsidR="00E870E6">
              <w:rPr>
                <w:sz w:val="18"/>
                <w:szCs w:val="18"/>
              </w:rPr>
              <w:t>63,00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1 760,22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Ибупрофен (МНН)</w:t>
            </w:r>
            <w:r w:rsidRPr="00B21163" w:rsidR="00E870E6">
              <w:rPr>
                <w:sz w:val="18"/>
                <w:szCs w:val="18"/>
              </w:rPr>
              <w:t xml:space="preserve">; </w:t>
            </w:r>
            <w:r w:rsidRPr="00B21163" w:rsidR="00E870E6">
              <w:rPr>
                <w:sz w:val="18"/>
                <w:szCs w:val="18"/>
              </w:rPr>
              <w:t>55,00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7 955,75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ИПРАТРОПИЯ БРОМИД</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4 221,00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Ипратропия бромид+Фенотерол (МНН)</w:t>
            </w:r>
            <w:r w:rsidRPr="00B21163" w:rsidR="00E870E6">
              <w:rPr>
                <w:sz w:val="18"/>
                <w:szCs w:val="18"/>
              </w:rPr>
              <w:t xml:space="preserve">; </w:t>
            </w:r>
            <w:r w:rsidRPr="00B21163" w:rsidR="00E870E6">
              <w:rPr>
                <w:sz w:val="18"/>
                <w:szCs w:val="18"/>
              </w:rPr>
              <w:t>23,00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5 279,19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Кетопрофен (МНН)</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52 812,00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Кеторолак (МНН)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7 349,40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Лидокаин*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9 675,60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Лидокаин* (МНН)</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11 660,00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Метоклопрамид* (МНН)</w:t>
            </w:r>
            <w:r w:rsidRPr="00B21163" w:rsidR="00E870E6">
              <w:rPr>
                <w:sz w:val="18"/>
                <w:szCs w:val="18"/>
              </w:rPr>
              <w:t xml:space="preserve">; </w:t>
            </w:r>
            <w:r w:rsidRPr="00B21163" w:rsidR="00E870E6">
              <w:rPr>
                <w:sz w:val="18"/>
                <w:szCs w:val="18"/>
              </w:rPr>
              <w:t>160,00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15 816,00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Метоклопрамид*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227,12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Неостигмина метилсульфат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1 158,90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Пипекурония бромид (МНН)</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32 567,04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Прокаин*(МНН)</w:t>
            </w:r>
            <w:r w:rsidRPr="00B21163" w:rsidR="00E870E6">
              <w:rPr>
                <w:sz w:val="18"/>
                <w:szCs w:val="18"/>
              </w:rPr>
              <w:t xml:space="preserve">; </w:t>
            </w:r>
            <w:r w:rsidRPr="00B21163" w:rsidR="00E870E6">
              <w:rPr>
                <w:sz w:val="18"/>
                <w:szCs w:val="18"/>
              </w:rPr>
              <w:t>130,00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2 393,30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Прокаин*(МНН)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3 540,35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Прокаин*(МНН)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3 679,85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Прокаин*(МНН)</w:t>
            </w:r>
            <w:r w:rsidRPr="00B21163" w:rsidR="00E870E6">
              <w:rPr>
                <w:sz w:val="18"/>
                <w:szCs w:val="18"/>
              </w:rPr>
              <w:t xml:space="preserve">; </w:t>
            </w:r>
            <w:r w:rsidRPr="00B21163" w:rsidR="00E870E6">
              <w:rPr>
                <w:sz w:val="18"/>
                <w:szCs w:val="18"/>
              </w:rPr>
              <w:t>175,00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5 614,00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Суксаметония йодид (МНН)</w:t>
            </w:r>
            <w:r w:rsidRPr="00B21163" w:rsidR="00E870E6">
              <w:rPr>
                <w:sz w:val="18"/>
                <w:szCs w:val="18"/>
              </w:rPr>
              <w:t xml:space="preserve">; </w:t>
            </w:r>
            <w:r w:rsidRPr="00B21163" w:rsidR="00E870E6">
              <w:rPr>
                <w:sz w:val="18"/>
                <w:szCs w:val="18"/>
              </w:rPr>
              <w:t>105,00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10 202,85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Тамсулозин*(МНН)</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7 131,46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Хлоропирамин* (МНН)</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22 822,00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Этилметилгидроксипиридина сукцинат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15 292,80 руб.</w:t>
            </w:r>
            <w:r w:rsidRPr="00B21163" w:rsidR="0066751E">
              <w:rPr>
                <w:sz w:val="18"/>
                <w:szCs w:val="18"/>
              </w:rPr>
              <w:t>*</w:t>
            </w:r>
          </w:p>
          <w:p w:rsidRPr="00B21163" w:rsidR="00E32011" w:rsidP="001847E9" w:rsidRDefault="002E0D42" w14:paraId="1575AC1F" w14:textId="7D57870B">
            <w:pPr>
              <w:ind w:firstLine="0"/>
              <w:rPr>
                <w:sz w:val="18"/>
                <w:szCs w:val="18"/>
              </w:rPr>
            </w:pPr>
            <w:r w:rsidRPr="00B21163" w:rsidR="00E870E6">
              <w:rPr>
                <w:sz w:val="18"/>
                <w:szCs w:val="18"/>
              </w:rPr>
              <w:t>Этилметилгидроксипиридина сукцинат (МНН)</w:t>
            </w:r>
            <w:r w:rsidRPr="00B21163" w:rsidR="00E870E6">
              <w:rPr>
                <w:sz w:val="18"/>
                <w:szCs w:val="18"/>
              </w:rPr>
              <w:t xml:space="preserve">; </w:t>
            </w:r>
            <w:r w:rsidRPr="00B21163" w:rsidR="00E870E6">
              <w:rPr>
                <w:sz w:val="18"/>
                <w:szCs w:val="18"/>
              </w:rPr>
              <w:t>130,00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12 574,90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2E0D42" w14:paraId="4A134078" w14:textId="77777777">
            <w:pPr>
              <w:ind w:firstLine="0"/>
              <w:rPr>
                <w:sz w:val="18"/>
                <w:szCs w:val="18"/>
                <w:lang w:val="en-US"/>
              </w:rPr>
            </w:pPr>
            <w:r w:rsidRPr="00B21163" w:rsidR="00473384">
              <w:rPr>
                <w:b/>
                <w:sz w:val="18"/>
                <w:szCs w:val="18"/>
                <w:lang w:val="en-US"/>
              </w:rPr>
              <w:t>Срок поставки товара</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2E0D42"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0D42"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2E0D42"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0D42" w14:paraId="44C8936E" w14:textId="77777777">
            <w:pPr>
              <w:pStyle w:val="aff2"/>
              <w:rPr>
                <w:sz w:val="18"/>
                <w:szCs w:val="18"/>
                <w:lang w:val="en-US"/>
              </w:rPr>
            </w:pPr>
            <w:r w:rsidRPr="00B21163" w:rsidR="00C40026">
              <w:rPr>
                <w:sz w:val="18"/>
                <w:szCs w:val="18"/>
              </w:rPr>
              <w:t>Оплата по обязательству:поставка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2070" w:type="dxa"/>
            <w:tcBorders>
              <w:bottom w:val="single" w:color="auto" w:sz="4" w:space="0"/>
            </w:tcBorders>
            <w:vAlign w:val="center"/>
          </w:tcPr>
          <w:p w:rsidRPr="00B21163" w:rsidR="00B94160" w:rsidP="00061E00" w:rsidRDefault="002E0D42"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0D4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0D42"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2E0D42" w14:paraId="3E23E345" w14:textId="77777777">
            <w:pPr>
              <w:pStyle w:val="aff2"/>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0D42"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2E0D42"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2E0D42" w14:paraId="7532D522" w14:textId="558E9A56">
      <w:pPr>
        <w:pStyle w:val="Standard"/>
        <w:jc w:val="both"/>
        <w:rPr>
          <w:rFonts w:ascii="Times New Roman" w:hAnsi="Times New Roman" w:cs="Times New Roman"/>
          <w:sz w:val="24"/>
          <w:szCs w:val="24"/>
        </w:rPr>
      </w:pPr>
    </w:p>
    <w:p w:rsidRPr="002E25F2" w:rsidR="00B94160" w:rsidRDefault="002E0D42" w14:paraId="3A2762FE" w14:textId="1C27AB27">
      <w:pPr>
        <w:pStyle w:val="Standard"/>
        <w:jc w:val="both"/>
        <w:rPr>
          <w:rFonts w:ascii="Times New Roman" w:hAnsi="Times New Roman" w:cs="Times New Roman"/>
          <w:color w:val="000000"/>
          <w:sz w:val="24"/>
          <w:szCs w:val="24"/>
          <w:shd w:val="clear" w:color="auto" w:fill="FFFFFF"/>
        </w:rPr>
      </w:pPr>
      <w:proofErr w:type="gramStart"/>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roofErr w:type="gramEnd"/>
    </w:p>
    <w:p w:rsidRPr="002E25F2" w:rsidR="00B94160" w:rsidRDefault="002E0D4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0D42" w14:paraId="1FE168FD" w14:textId="77777777">
            <w:pPr>
              <w:pStyle w:val="19"/>
              <w:keepNext/>
              <w:jc w:val="center"/>
              <w:rPr>
                <w:sz w:val="18"/>
                <w:szCs w:val="18"/>
                <w:lang w:val="en-US"/>
              </w:rPr>
            </w:pPr>
            <w:r w:rsidRPr="00B21163" w:rsidR="00C40026">
              <w:rPr>
                <w:sz w:val="18"/>
                <w:szCs w:val="18"/>
                <w:lang w:val="en-US"/>
              </w:rPr>
              <w:t>Место доставки товара</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Pr="002E25F2" w:rsidR="00B94160" w:rsidP="00F669E7" w:rsidRDefault="002E0D42" w14:paraId="4C500AAB" w14:textId="77777777">
      <w:pPr>
        <w:keepNext/>
        <w:rPr>
          <w:lang w:val="en-US"/>
        </w:rPr>
      </w:pPr>
    </w:p>
    <w:tbl>
      <w:tblPr>
        <w:tblStyle w:val="af6"/>
        <w:tblW w:w="14683" w:type="dxa"/>
        <w:jc w:val="righ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0D42"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2E0D42"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0D42"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0D42"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0D42"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0D42"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Оплата по обязательству:поставка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bl>
    <w:p w:rsidRPr="002E25F2" w:rsidR="00A7518B" w:rsidRDefault="002E0D42" w14:paraId="1A70695D" w14:textId="77777777"/>
    <w:p w:rsidRPr="002E25F2" w:rsidR="00B94160" w:rsidRDefault="002E0D4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9"/>
              <w:keepNext/>
              <w:jc w:val="center"/>
              <w:rPr>
                <w:sz w:val="18"/>
                <w:szCs w:val="18"/>
              </w:rPr>
            </w:pPr>
            <w:r w:rsidRPr="00B21163">
              <w:rPr>
                <w:sz w:val="18"/>
                <w:szCs w:val="18"/>
              </w:rPr>
              <w:t>Срок предоставления док</w:t>
            </w:r>
            <w:r w:rsidRPr="00B21163">
              <w:rPr>
                <w:sz w:val="18"/>
                <w:szCs w:val="18"/>
              </w:rPr>
              <w:t>у</w:t>
            </w:r>
            <w:r w:rsidRPr="00B21163">
              <w:rPr>
                <w:sz w:val="18"/>
                <w:szCs w:val="18"/>
              </w:rPr>
              <w:t>мента о приемке, срок ос</w:t>
            </w:r>
            <w:r w:rsidRPr="00B21163">
              <w:rPr>
                <w:sz w:val="18"/>
                <w:szCs w:val="18"/>
              </w:rPr>
              <w:t>у</w:t>
            </w:r>
            <w:r w:rsidRPr="00B21163">
              <w:rPr>
                <w:sz w:val="18"/>
                <w:szCs w:val="18"/>
              </w:rPr>
              <w:t>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r w:rsidRPr="00B21163"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Заказчик</w:t>
            </w:r>
          </w:p>
        </w:tc>
      </w:tr>
    </w:tbl>
    <w:p w:rsidRPr="002E25F2" w:rsidR="00A7518B" w:rsidP="00A7518B" w:rsidRDefault="002E0D42" w14:paraId="67B133FF" w14:textId="77777777"/>
    <w:p w:rsidRPr="004134AC" w:rsidR="002D37BA" w:rsidP="004134AC" w:rsidRDefault="002E0D4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AA822E4" w14:textId="77777777">
            <w:pPr>
              <w:pStyle w:val="aff2"/>
              <w:rPr>
                <w:sz w:val="18"/>
                <w:szCs w:val="18"/>
              </w:rPr>
            </w:pPr>
            <w:r w:rsidRPr="000776B0"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2E0D42"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EF5E733" w14:textId="77777777">
            <w:pPr>
              <w:pStyle w:val="aff2"/>
              <w:rPr>
                <w:sz w:val="18"/>
                <w:szCs w:val="18"/>
              </w:rPr>
            </w:pPr>
            <w:r w:rsidRPr="000776B0"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0D42"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0D42"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2E0D42"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0D42"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0D42"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0D42"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2E0D42"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 xml:space="preserve">Регламент электронного </w:t>
      </w:r>
      <w:proofErr w:type="gramStart"/>
      <w:r w:rsidRPr="002E25F2">
        <w:rPr>
          <w:b w:val="false"/>
        </w:rPr>
        <w:t>документооборота</w:t>
      </w:r>
      <w:r w:rsidRPr="002E25F2">
        <w:rPr>
          <w:b w:val="false"/>
        </w:rPr>
        <w:br/>
        <w:t>Портала исполнения контрактов Единой автоматизированной системы управления</w:t>
      </w:r>
      <w:proofErr w:type="gramEnd"/>
      <w:r w:rsidRPr="002E25F2">
        <w:rPr>
          <w:b w:val="false"/>
        </w:rPr>
        <w:t xml:space="preserve">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proofErr w:type="gramStart"/>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roofErr w:type="gramEnd"/>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0A3F11F1">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 xml:space="preserve">ством системы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 xml:space="preserve">Получение доступа </w:t>
      </w:r>
      <w:proofErr w:type="gramStart"/>
      <w:r w:rsidRPr="002E25F2">
        <w:t>к</w:t>
      </w:r>
      <w:proofErr w:type="gramEnd"/>
      <w:r w:rsidRPr="002E25F2">
        <w:t xml:space="preserve">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использование для подписания электронных документов КЭП сре</w:t>
      </w:r>
      <w:proofErr w:type="gramStart"/>
      <w:r w:rsidRPr="002E25F2">
        <w:t>дств кр</w:t>
      </w:r>
      <w:proofErr w:type="gramEnd"/>
      <w:r w:rsidRPr="002E25F2">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E25F2">
        <w:t>предназначена</w:t>
      </w:r>
      <w:proofErr w:type="gramEnd"/>
      <w:r w:rsidRPr="002E25F2">
        <w:t xml:space="preserve">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proofErr w:type="gramStart"/>
      <w:r w:rsidRPr="002E25F2">
        <w:t>несёт следующие обязанности</w:t>
      </w:r>
      <w:proofErr w:type="gramEnd"/>
      <w:r w:rsidRPr="002E25F2">
        <w:t>:</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w:t>
      </w:r>
      <w:proofErr w:type="gramStart"/>
      <w:r w:rsidRPr="002E25F2">
        <w:t xml:space="preserve">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roofErr w:type="gramEnd"/>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xml:space="preserve">№ </w:t>
            </w:r>
            <w:proofErr w:type="gramStart"/>
            <w:r w:rsidRPr="000776B0">
              <w:rPr>
                <w:sz w:val="18"/>
                <w:szCs w:val="18"/>
              </w:rPr>
              <w:t>п</w:t>
            </w:r>
            <w:proofErr w:type="gramEnd"/>
            <w:r w:rsidRPr="000776B0">
              <w:rPr>
                <w:sz w:val="18"/>
                <w:szCs w:val="18"/>
              </w:rPr>
              <w:t>/п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2E0D42"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2E0D42"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2E0D42"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2E0D42"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0D42"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2E0D42"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2E0D42"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E702" w14:textId="77777777" w:rsidR="00A50865" w:rsidRDefault="00A50865">
      <w:r>
        <w:separator/>
      </w:r>
    </w:p>
  </w:endnote>
  <w:endnote w:type="continuationSeparator" w:id="0">
    <w:p w14:paraId="71F72626" w14:textId="77777777" w:rsidR="00A50865" w:rsidRDefault="00A5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1C92AAAF" w14:textId="76781A02">
    <w:pPr>
      <w:pStyle w:val="af3"/>
    </w:pPr>
    <w:r>
      <w:fldChar w:fldCharType="begin"/>
    </w:r>
    <w:r>
      <w:instrText>PAGE   \* MERGEFORMAT</w:instrText>
    </w:r>
    <w:r>
      <w:fldChar w:fldCharType="separate"/>
    </w:r>
    <w:r w:rsidR="00D34033">
      <w:rPr>
        <w:noProof/>
      </w:rPr>
      <w:t>33</w:t>
    </w:r>
    <w:r>
      <w:fldChar w:fldCharType="end"/>
    </w:r>
    <w:r>
      <w:tab/>
    </w:r>
    <w:r>
      <w:tab/>
    </w:r>
    <w:r>
      <w:rPr>
        <w:shd w:val="clear" w:color="auto" w:fill="FFFFFF"/>
      </w:rPr>
      <w:t xml:space="preserve">Номер позиции плана закупок в </w:t>
    </w:r>
    <w:r>
      <w:t>ЕАСУЗ:</w:t>
    </w:r>
    <w:r>
      <w:t>080198-22</w:t>
    </w:r>
  </w:p>
  <w:p w:rsidR="002E0D42" w:rsidRDefault="002E0D42"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51671296" w14:textId="77777777">
    <w:pPr>
      <w:pStyle w:val="af3"/>
    </w:pPr>
    <w:r>
      <w:fldChar w:fldCharType="begin"/>
    </w:r>
    <w:r>
      <w:instrText>PAGE   \* MERGEFORMAT</w:instrText>
    </w:r>
    <w:r>
      <w:fldChar w:fldCharType="separate"/>
    </w:r>
    <w:r>
      <w:t>1</w:t>
    </w:r>
    <w:r>
      <w:fldChar w:fldCharType="end"/>
    </w:r>
  </w:p>
  <w:p w:rsidR="002E0D42" w:rsidRDefault="002E0D4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8B4C2" w14:textId="77777777" w:rsidR="00A50865" w:rsidRDefault="00A50865">
      <w:r>
        <w:separator/>
      </w:r>
    </w:p>
  </w:footnote>
  <w:footnote w:type="continuationSeparator" w:id="0">
    <w:p w14:paraId="3CAEE3EF" w14:textId="77777777" w:rsidR="00A50865" w:rsidRDefault="00A50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
    <w:name w:val="Unresolved Mention"/>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 w:type="character">
    <w:name w:val="Unresolved Mention"/>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08394B">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08394B">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08394B">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08394B">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8394B">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8394B">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8394B">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8394B">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8394B">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8394B">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8394B">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8394B">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8394B">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8394B">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8394B">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8394B">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8394B">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8394B">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8394B">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8394B">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8394B">
          <w:pPr>
            <w:pStyle w:val="DECEC335323B4ECCBD19DD308511CF32"/>
          </w:pPr>
          <w:r w:rsidRPr="002E25F2">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8394B">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8394B">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8394B">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8394B">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8394B">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8394B">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8394B">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8394B">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8394B">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8394B">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8394B">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8394B">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8394B">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8394B">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8394B">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8394B">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8394B">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8394B">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8394B">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8394B">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8394B">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8394B">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8394B">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8394B">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8394B">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8394B">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8394B">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8394B">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8394B">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8394B">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8394B">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8394B">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8394B">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8394B">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8394B">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8394B">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8394B">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8394B">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8394B">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8394B">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8394B">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8394B">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8394B">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8394B">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8394B">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8394B">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8394B">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8394B">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8394B">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8394B" w:rsidP="0008394B">
          <w:pPr>
            <w:pStyle w:val="C424FF40D7274BF3A6D53787D7CD1F164"/>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8394B" w:rsidP="0008394B">
          <w:pPr>
            <w:pStyle w:val="66376BB768F9431B8045BB8D8A7A28EE4"/>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8394B" w:rsidP="0008394B">
          <w:pPr>
            <w:pStyle w:val="188DE823670B4796B6843AA9B06D937B4"/>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8394B" w:rsidP="0008394B">
          <w:pPr>
            <w:pStyle w:val="2F00AB9252764449AF2386D071E7E1204"/>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8394B" w:rsidP="0008394B">
          <w:pPr>
            <w:pStyle w:val="45C618681E7E47DBBF1A648A659E7EB63"/>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8394B" w:rsidP="0008394B">
          <w:pPr>
            <w:pStyle w:val="C85543163E7C45A9A003AA7C17FBE1EB3"/>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8394B" w:rsidP="0008394B">
          <w:pPr>
            <w:pStyle w:val="162319D8650D4BB4803BF7E2C06A25433"/>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8394B" w:rsidP="0008394B">
          <w:pPr>
            <w:pStyle w:val="493BFBBD586C48ED879250B76218058C3"/>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8394B" w:rsidP="0008394B">
          <w:pPr>
            <w:pStyle w:val="A8595408096D47FCA422D50B2A07A4023"/>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8394B" w:rsidP="0008394B">
          <w:pPr>
            <w:pStyle w:val="3BBDAF8982E2472299C37B1B6957F26A3"/>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8394B" w:rsidP="0008394B">
          <w:pPr>
            <w:pStyle w:val="F83D06A5BF3D49FFB0FEDB4795511EDB3"/>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8394B" w:rsidP="0008394B">
          <w:pPr>
            <w:pStyle w:val="F4F1856671E34B3DB1CCC252F8B8F6703"/>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8394B" w:rsidP="0008394B">
          <w:pPr>
            <w:pStyle w:val="96A2F70552E444A5AE3123A56B8DE6BF3"/>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8394B" w:rsidP="0008394B">
          <w:pPr>
            <w:pStyle w:val="13AF77A5D29A456396DF82687EBEF8863"/>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8394B" w:rsidP="0008394B">
          <w:pPr>
            <w:pStyle w:val="52FF8C8215874E3B903281CA6A59B7563"/>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8394B" w:rsidP="0008394B">
          <w:pPr>
            <w:pStyle w:val="4449D68980664F7BA5426765E2C8AEEC3"/>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8394B" w:rsidP="0008394B">
          <w:pPr>
            <w:pStyle w:val="B4E74DC6F6A649CB805B38BCA19BA55D3"/>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8394B" w:rsidP="0008394B">
          <w:pPr>
            <w:pStyle w:val="4AF157F59D2941BDBCEA7CE70DCB05A13"/>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8394B" w:rsidP="0008394B">
          <w:pPr>
            <w:pStyle w:val="5D0F9A06DE3A403180302DCBB7A324CB3"/>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8394B" w:rsidP="0008394B">
          <w:pPr>
            <w:pStyle w:val="9AD713AF237249E599121A1E5C60B41A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08394B" w:rsidP="0008394B">
          <w:pPr>
            <w:pStyle w:val="29D9EF67612F464A880DF65DE63B928F3"/>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8394B" w:rsidP="0008394B">
          <w:pPr>
            <w:pStyle w:val="B6CE1B96826C4038B05D2DEFD6E08A1D3"/>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8394B">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8394B">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8394B" w:rsidP="0008394B">
          <w:pPr>
            <w:pStyle w:val="A3934C40B77E42598DCC75E500564EC53"/>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8394B" w:rsidP="0008394B">
          <w:pPr>
            <w:pStyle w:val="146A7E9135C64F93A853C7D7D5A0328F3"/>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8394B" w:rsidP="0008394B">
          <w:pPr>
            <w:pStyle w:val="2AD56D219BF143DB9792692560280AAF3"/>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8394B" w:rsidP="0008394B">
          <w:pPr>
            <w:pStyle w:val="77AB12DA8D444E50AB3B1F1AE9FF04793"/>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8394B" w:rsidP="0008394B">
          <w:pPr>
            <w:pStyle w:val="5ACEDC0A5E924534B7BAF45ABBF449F43"/>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8394B" w:rsidP="0008394B">
          <w:pPr>
            <w:pStyle w:val="E525695EE1D44116912BA9D93205BA593"/>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8394B" w:rsidP="0008394B">
          <w:pPr>
            <w:pStyle w:val="93F555A9517A4D7D8B8559E2D0BFD5BC3"/>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8394B" w:rsidP="0008394B">
          <w:pPr>
            <w:pStyle w:val="AA854B4DEB854E38929BB1E4A94B782F3"/>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8394B" w:rsidP="0008394B">
          <w:pPr>
            <w:pStyle w:val="924980605A3B4696BA16E4E37CB178323"/>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8394B">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8394B">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8394B" w:rsidP="0008394B">
          <w:pPr>
            <w:pStyle w:val="4C99B28344C74134873EF6E8F174B56F3"/>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8394B">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8394B" w:rsidP="0008394B">
          <w:pPr>
            <w:pStyle w:val="8EF58B16E0D64AA5BF4ED88CB20D5A9D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8394B">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8394B">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8394B" w:rsidP="0008394B">
          <w:pPr>
            <w:pStyle w:val="2CCAECE9C5C246AB89F508D788AE67183"/>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8394B" w:rsidP="0008394B">
          <w:pPr>
            <w:pStyle w:val="DD68AFB523A046308F1443662E91327B3"/>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8394B" w:rsidP="0008394B">
          <w:pPr>
            <w:pStyle w:val="E275AB8D5ADD4DC8A63AB4E64A5629193"/>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8394B" w:rsidP="0008394B">
          <w:pPr>
            <w:pStyle w:val="A820A5C19D6C4ED28E586FB36DC121713"/>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8394B" w:rsidP="0008394B">
          <w:pPr>
            <w:pStyle w:val="2A4EB658429644518BC6D1EB47B555243"/>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8394B" w:rsidP="0008394B">
          <w:pPr>
            <w:pStyle w:val="53E2D95F68FA483781117F49266BF34D3"/>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8394B" w:rsidP="0008394B">
          <w:pPr>
            <w:pStyle w:val="280E1C355E9142E997D45BAE957FDEAA3"/>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8394B" w:rsidP="0008394B">
          <w:pPr>
            <w:pStyle w:val="DE367D10FD964C16A4ED52932C4E042B3"/>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8394B" w:rsidP="0008394B">
          <w:pPr>
            <w:pStyle w:val="BEED2614565E4E50849599214590F2853"/>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8394B" w:rsidP="0008394B">
          <w:pPr>
            <w:pStyle w:val="E676FF32A4D4446DBBEAC1B597BAE8894"/>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8394B" w:rsidP="0008394B">
          <w:pPr>
            <w:pStyle w:val="499B978826A34E0DBF47F603BD9FDED54"/>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08394B"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08394B" w:rsidP="0008394B">
          <w:pPr>
            <w:pStyle w:val="A8A589098CAB4ECAAD3378952AE76D5C3"/>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08394B"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08394B" w:rsidP="0008394B">
          <w:pPr>
            <w:pStyle w:val="A9CFB19D94244AF993334FE7B01B9C743"/>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08394B" w:rsidP="0008394B">
          <w:pPr>
            <w:pStyle w:val="98847F73CEAB4245B6AAF688C5FE0FFC3"/>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08394B" w:rsidP="0008394B">
          <w:pPr>
            <w:pStyle w:val="6442EA6C00814DBD884DA07BA7BC11ED3"/>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08394B" w:rsidP="0008394B">
          <w:pPr>
            <w:pStyle w:val="139DF6BABBC04CA185788FEB99FE85D43"/>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08394B" w:rsidP="0008394B">
          <w:pPr>
            <w:pStyle w:val="1A1FD1BAC66E42ED84B0EE6D6DCFF18F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08394B" w:rsidP="0008394B">
          <w:pPr>
            <w:pStyle w:val="A780820BFD8A4A61A314E8564C80039F3"/>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08394B" w:rsidP="0008394B">
          <w:pPr>
            <w:pStyle w:val="4E14F0D038F84F308810144A5F1EE9E33"/>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08394B">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08394B">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08394B">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08394B">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08394B">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08394B">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08394B" w:rsidP="0008394B">
          <w:pPr>
            <w:pStyle w:val="8D991D623C844B1D8F814211EE03B0B93"/>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08394B" w:rsidP="0008394B">
          <w:pPr>
            <w:pStyle w:val="1E55ADFB918440159CB3D7C0B81C47123"/>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08394B" w:rsidP="0008394B">
          <w:pPr>
            <w:pStyle w:val="9415C1B1B09E4CC7B8A72304CAD3B3133"/>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08394B" w:rsidP="0008394B">
          <w:pPr>
            <w:pStyle w:val="58B8CFC978E544169F9C193F08635D823"/>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08394B">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08394B">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08394B">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08394B">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08394B" w:rsidP="0008394B">
          <w:pPr>
            <w:pStyle w:val="3C1F6196EFBB4A74A98DA01228437DC23"/>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08394B" w:rsidP="0008394B">
          <w:pPr>
            <w:pStyle w:val="39812A11905746AE84984C6C8F791DAB3"/>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08394B" w:rsidP="0008394B">
          <w:pPr>
            <w:pStyle w:val="B89B0FDF4DC2447098506F67C1AA89E03"/>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08394B" w:rsidP="0008394B">
          <w:pPr>
            <w:pStyle w:val="2BC91CB0CCC2470C8036E0EFBE0988C63"/>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08394B" w:rsidP="0008394B">
          <w:pPr>
            <w:pStyle w:val="F7B3C04AD3C0425DAADE7227D9E1B8AA3"/>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08394B" w:rsidP="0008394B">
          <w:pPr>
            <w:pStyle w:val="ADDD5D8DA4504A239E66DD97663129C93"/>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08394B" w:rsidP="0008394B">
          <w:pPr>
            <w:pStyle w:val="8D2849B3C8B340779AB9D82EDFE49DC33"/>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08394B" w:rsidP="0008394B">
          <w:pPr>
            <w:pStyle w:val="65321E5A268D477BBA391662FDFA19153"/>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08394B" w:rsidP="0008394B">
          <w:pPr>
            <w:pStyle w:val="1BF2B55A981D449F8CB897E8FF46B9723"/>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08394B" w:rsidP="0008394B">
          <w:pPr>
            <w:pStyle w:val="C3E0230F4A7D49C49C40FE7B1A82619C3"/>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08394B" w:rsidP="0008394B">
          <w:pPr>
            <w:pStyle w:val="0C541332D46A4390B9EB3EFCD59833F83"/>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08394B">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08394B">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08394B" w:rsidP="0008394B">
          <w:pPr>
            <w:pStyle w:val="F1E55DF0B2554B7D8717A3AE8C02AF0A3"/>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08394B" w:rsidP="0008394B">
          <w:pPr>
            <w:pStyle w:val="BF5FFAAB535943FA9FE062D61D6B0B423"/>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08394B" w:rsidP="0008394B">
          <w:pPr>
            <w:pStyle w:val="C6A8E84345894944A92463E0D80B42CC3"/>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08394B" w:rsidP="0008394B">
          <w:pPr>
            <w:pStyle w:val="FFFE0E6AB94C4C408613636BC9D35CD43"/>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08394B" w:rsidP="0008394B">
          <w:pPr>
            <w:pStyle w:val="DD3BCA45CA4D49C0AB59CDE87C14553D3"/>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08394B" w:rsidP="0008394B">
          <w:pPr>
            <w:pStyle w:val="CFFD8B8287524B1BBBFAE71E7C8D66433"/>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08394B" w:rsidP="0008394B">
          <w:pPr>
            <w:pStyle w:val="CE229EFFDDA54CEA8D930909844609003"/>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08394B" w:rsidP="0008394B">
          <w:pPr>
            <w:pStyle w:val="AEB36D26EAA94F989F0376784E234FFB3"/>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08394B" w:rsidP="0008394B">
          <w:pPr>
            <w:pStyle w:val="C2D489868D674B1A8DCE5DE7B1F73EAA3"/>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08394B" w:rsidP="0008394B">
          <w:pPr>
            <w:pStyle w:val="4F2F2E186CA142919587ECB9B3E6B67C3"/>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08394B" w:rsidP="0008394B">
          <w:pPr>
            <w:pStyle w:val="C0068FD85EFE4401B66C18520A073BF23"/>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08394B" w:rsidP="0008394B">
          <w:pPr>
            <w:pStyle w:val="1B143F7238FA462890F96BE4CE317E213"/>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08394B" w:rsidP="0008394B">
          <w:pPr>
            <w:pStyle w:val="B4B65A7A1F464918B6481C4ADA2346983"/>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08394B" w:rsidP="0008394B">
          <w:pPr>
            <w:pStyle w:val="14A34967451244E79FE4F42379E3D3AE3"/>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08394B" w:rsidP="0008394B">
          <w:pPr>
            <w:pStyle w:val="B096960E39074192B952193521D8B14F3"/>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08394B" w:rsidP="0008394B">
          <w:pPr>
            <w:pStyle w:val="BEDB7C52C2984779B84C894388AB3BF63"/>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08394B" w:rsidP="0008394B">
          <w:pPr>
            <w:pStyle w:val="F43A2971DE7F4F988EED8DCD395C52933"/>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08394B" w:rsidP="0008394B">
          <w:pPr>
            <w:pStyle w:val="7752D0BB2A4B4A908EE4EA2E50792DD23"/>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08394B" w:rsidP="0008394B">
          <w:pPr>
            <w:pStyle w:val="6A51BEDD1D1B4796BE14E3E56E0A84CD3"/>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08394B" w:rsidP="0008394B">
          <w:pPr>
            <w:pStyle w:val="0169302761FF40728D55CEBEB460574A3"/>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08394B" w:rsidP="0008394B">
          <w:pPr>
            <w:pStyle w:val="FE83C7EF33AB401B9222E6A77BD07C9D3"/>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08394B" w:rsidP="0008394B">
          <w:pPr>
            <w:pStyle w:val="8DC7C929202F4C05A2AA317621C4ABF73"/>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08394B" w:rsidP="0008394B">
          <w:pPr>
            <w:pStyle w:val="61BFF5C7AF894B2BB3703FE615C459353"/>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08394B" w:rsidP="0008394B">
          <w:pPr>
            <w:pStyle w:val="E680F2B502A444F6B187A63FE4C10C713"/>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08394B" w:rsidP="0008394B">
          <w:pPr>
            <w:pStyle w:val="14AF54B0756E441AB07D315C11C1C6D43"/>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08394B" w:rsidP="0008394B">
          <w:pPr>
            <w:pStyle w:val="9935EF1859124BE2843C1B2D1D6C143E3"/>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08394B" w:rsidP="0008394B">
          <w:pPr>
            <w:pStyle w:val="5DCF83DD70B447259943A4E1BE0D13683"/>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08394B" w:rsidP="0008394B">
          <w:pPr>
            <w:pStyle w:val="B019A883719F4A4DA3D7194870FC4EDC3"/>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08394B" w:rsidP="0008394B">
          <w:pPr>
            <w:pStyle w:val="24CEA717F63D41BDAE2B07C2EC4FCE323"/>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08394B" w:rsidP="0008394B">
          <w:pPr>
            <w:pStyle w:val="0576086D4F2C4AF88C05DBDF414057193"/>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08394B" w:rsidP="0008394B">
          <w:pPr>
            <w:pStyle w:val="391BEB733B4E47E5AFDB0D0440F549923"/>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08394B" w:rsidP="0008394B">
          <w:pPr>
            <w:pStyle w:val="4B4BD1F06F2C46BB8A8E0103E07695243"/>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08394B" w:rsidP="0008394B">
          <w:pPr>
            <w:pStyle w:val="9808B1326D884CDFA348950021B81F403"/>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08394B" w:rsidP="0008394B">
          <w:pPr>
            <w:pStyle w:val="14BE094C2128486A9FCAF17D56BC3EF83"/>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08394B" w:rsidP="0008394B">
          <w:pPr>
            <w:pStyle w:val="832856CE989B4D9C886CF18F5D3A310A3"/>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08394B" w:rsidP="0008394B">
          <w:pPr>
            <w:pStyle w:val="1F49A1AD2ECA49D4B51D4B00167BF3173"/>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08394B" w:rsidP="0008394B">
          <w:pPr>
            <w:pStyle w:val="D92D7DDF5251483B861C275F52C73A1D3"/>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08394B" w:rsidP="0008394B">
          <w:pPr>
            <w:pStyle w:val="D3C5AC6565F74D6EB88CF5BD3FF68EE13"/>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08394B" w:rsidP="0008394B">
          <w:pPr>
            <w:pStyle w:val="9EA40B811DD741EE9A3AE4F9CA04C7553"/>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08394B" w:rsidP="0008394B">
          <w:pPr>
            <w:pStyle w:val="B961FE6F2B11413BBE052A167B9E3B5B3"/>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08394B" w:rsidP="0008394B">
          <w:pPr>
            <w:pStyle w:val="4172845AA62B440DBBFECC3BBE3669CD3"/>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08394B" w:rsidP="0008394B">
          <w:pPr>
            <w:pStyle w:val="A86E93C859404C6EB44AB3E70ECA9B3C3"/>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08394B" w:rsidP="0008394B">
          <w:pPr>
            <w:pStyle w:val="38F8D17528B74523BA607A2B6758A1963"/>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08394B" w:rsidP="0008394B">
          <w:pPr>
            <w:pStyle w:val="02DE603F2DEF4976AB01C51CEE899A4D3"/>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08394B" w:rsidP="0008394B">
          <w:pPr>
            <w:pStyle w:val="0DFFAB6A4E8D417483D8EA5747CB08613"/>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08394B" w:rsidP="0008394B">
          <w:pPr>
            <w:pStyle w:val="A60DE6AE64134F02B1AC0CA3630196683"/>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08394B" w:rsidP="0008394B">
          <w:pPr>
            <w:pStyle w:val="C9FAE2ABB3AE42848E2F161FC5F3C4EA3"/>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08394B" w:rsidP="0008394B">
          <w:pPr>
            <w:pStyle w:val="CFD42319C60C49249402A0BCB804383A3"/>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08394B" w:rsidP="0008394B">
          <w:pPr>
            <w:pStyle w:val="D52B1FDE3204451C9A4EC36BDBEEF0FD3"/>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08394B" w:rsidP="0008394B">
          <w:pPr>
            <w:pStyle w:val="812345E5053C47EFB8E676B9F03F7CFF3"/>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08394B">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08394B">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08394B" w:rsidP="0008394B">
          <w:pPr>
            <w:pStyle w:val="71EBA4637EBA431C898B3DDAFEEC18CE3"/>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08394B" w:rsidP="0008394B">
          <w:pPr>
            <w:pStyle w:val="79DE25AF10AC4471BDD557AC4E9408313"/>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08394B">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08394B">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08394B" w:rsidP="0008394B">
          <w:pPr>
            <w:pStyle w:val="8B4F2833F099446D87F760935D8A00623"/>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08394B" w:rsidP="0008394B">
          <w:pPr>
            <w:pStyle w:val="C9C1604BBB874FCEA73F96C805002DE23"/>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08394B" w:rsidP="0008394B">
          <w:pPr>
            <w:pStyle w:val="9E4552FEF0D948CF932A4753A763341D3"/>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08394B" w:rsidP="0008394B">
          <w:pPr>
            <w:pStyle w:val="9221A5CC131345F89C78FA5B0E5B89543"/>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08394B" w:rsidP="0008394B">
          <w:pPr>
            <w:pStyle w:val="C6A36656174E49AEBB09A8BCD327128E3"/>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08394B" w:rsidP="0008394B">
          <w:pPr>
            <w:pStyle w:val="96EA9B13F7624CB884E06F071C0718FD3"/>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08394B" w:rsidP="0008394B">
          <w:pPr>
            <w:pStyle w:val="1452C62C6BEB4DC0B528D4EB2B900FF33"/>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08394B" w:rsidP="0008394B">
          <w:pPr>
            <w:pStyle w:val="C0EE2044CEA34C279141696EAD414C4C3"/>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08394B" w:rsidP="0008394B">
          <w:pPr>
            <w:pStyle w:val="1B97E707D0C54451ABE6AE69DD28256F3"/>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08394B" w:rsidP="0008394B">
          <w:pPr>
            <w:pStyle w:val="AEC30AC098CA401E879D89B7D82102673"/>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08394B" w:rsidP="0008394B">
          <w:pPr>
            <w:pStyle w:val="EFD27E1F95844834906D6B272DC13A883"/>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08394B" w:rsidP="0008394B">
          <w:pPr>
            <w:pStyle w:val="2A4F5CF202494CC2B7E41E30954E2D433"/>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08394B" w:rsidP="0008394B">
          <w:pPr>
            <w:pStyle w:val="90980DCD10C44427B603935EF50DF8E63"/>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08394B" w:rsidP="0008394B">
          <w:pPr>
            <w:pStyle w:val="1A3CD55451F042A481E5FA0FCE5563EA3"/>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08394B" w:rsidP="0008394B">
          <w:pPr>
            <w:pStyle w:val="2CB71125D8A44CFA88D8052A363713583"/>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08394B" w:rsidP="0008394B">
          <w:pPr>
            <w:pStyle w:val="86577F667E254B668042FC5A387A526B3"/>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08394B">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08394B">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a3"/>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a3"/>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a3"/>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a3"/>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a3"/>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a3"/>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a3"/>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a3"/>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a3"/>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a3"/>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a3"/>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a3"/>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a3"/>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a3"/>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a3"/>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a3"/>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a3"/>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a3"/>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a3"/>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a3"/>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a3"/>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a3"/>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a3"/>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a3"/>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a3"/>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a3"/>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a3"/>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a3"/>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a3"/>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a3"/>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a3"/>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a3"/>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a3"/>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a3"/>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a3"/>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a3"/>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a3"/>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a3"/>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a3"/>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a3"/>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a3"/>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a3"/>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a3"/>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a3"/>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a3"/>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a3"/>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a3"/>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a3"/>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a3"/>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a3"/>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a3"/>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a3"/>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a3"/>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a3"/>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08394B" w:rsidP="0008394B">
          <w:pPr>
            <w:pStyle w:val="665F4853083240609366FE696343F63C3"/>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a3"/>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a3"/>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a3"/>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08394B" w:rsidP="0008394B">
          <w:pPr>
            <w:pStyle w:val="86AE25F0980B44C38B6BA98FA9BE315A3"/>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08394B" w:rsidP="0008394B">
          <w:pPr>
            <w:pStyle w:val="5837A96036A14BFF80CB7AC2943353C53"/>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08394B" w:rsidP="0008394B">
          <w:pPr>
            <w:pStyle w:val="C8F8344F878F4BD68C7FF97F1E5236173"/>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08394B" w:rsidP="0008394B">
          <w:pPr>
            <w:pStyle w:val="5176A912D4454E3DA4EC7B991A3306583"/>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08394B" w:rsidP="0008394B">
          <w:pPr>
            <w:pStyle w:val="04D9252DAAFE4F59B1E825652A0254E33"/>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08394B" w:rsidP="0008394B">
          <w:pPr>
            <w:pStyle w:val="45CE17197CD0499DA70CCC4B2C2B5F603"/>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08394B" w:rsidP="0008394B">
          <w:pPr>
            <w:pStyle w:val="F2567425F38C463EB2F5526B6A02B0903"/>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08394B" w:rsidP="0008394B">
          <w:pPr>
            <w:pStyle w:val="9E346E38289B4DD0BEE38849F632A2EA3"/>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08394B" w:rsidP="0008394B">
          <w:pPr>
            <w:pStyle w:val="10096449FF874C94853900543758C1BF3"/>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08394B" w:rsidP="0008394B">
          <w:pPr>
            <w:pStyle w:val="C5CB153C2BC24002B2F676F43647A1473"/>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08394B" w:rsidP="0008394B">
          <w:pPr>
            <w:pStyle w:val="4829961C5E1D4D6D834E0E76D58A13E93"/>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08394B" w:rsidP="0008394B">
          <w:pPr>
            <w:pStyle w:val="D94BC618CEB04547822677AB6B9040AA3"/>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a3"/>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a3"/>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a3"/>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08394B" w:rsidP="0008394B">
          <w:pPr>
            <w:pStyle w:val="03C00ED181BE4114899054FD39EC1E033"/>
          </w:pPr>
          <w:r w:rsidRPr="00B21163">
            <w:rPr>
              <w:sz w:val="18"/>
              <w:szCs w:val="18"/>
              <w:lang w:val="en-US"/>
            </w:rPr>
            <w:t>.expirationDateLagUnitCount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08394B" w:rsidP="0008394B">
          <w:pPr>
            <w:pStyle w:val="8BAEE9C34B8545C8AD35DAC15A3ACFF93"/>
          </w:pPr>
          <w:r w:rsidRPr="00B21163">
            <w:rPr>
              <w:sz w:val="18"/>
              <w:szCs w:val="18"/>
              <w:lang w:val="en-US"/>
            </w:rPr>
            <w:t>.expirationDateLagUnitCount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08394B" w:rsidP="0008394B">
          <w:pPr>
            <w:pStyle w:val="0C16629F54C64823A35042CC6FC208FE3"/>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a3"/>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a3"/>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a3"/>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a3"/>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a3"/>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a3"/>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a3"/>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a3"/>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a3"/>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08394B" w:rsidP="0008394B">
          <w:pPr>
            <w:pStyle w:val="878C6ACCE96A42A7ADDBD868CCC353E83"/>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08394B" w:rsidP="0008394B">
          <w:pPr>
            <w:pStyle w:val="A25AFFE425A64DD59D723BF5C77013AD3"/>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a3"/>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a3"/>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a3"/>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a3"/>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a3"/>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a3"/>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a3"/>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a3"/>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a3"/>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a3"/>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a3"/>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a3"/>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a3"/>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a3"/>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a3"/>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a3"/>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a3"/>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a3"/>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a3"/>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a3"/>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a3"/>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a3"/>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a3"/>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a3"/>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a3"/>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a3"/>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a3"/>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a3"/>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a3"/>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a3"/>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a3"/>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a3"/>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a3"/>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a3"/>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a3"/>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a3"/>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a3"/>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a3"/>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a3"/>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a3"/>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a3"/>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000000"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000000"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000000"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000000"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000000"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000000"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000000"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000000"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000000"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000000"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000000"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000000"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000000"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000000"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000000"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000000"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000000"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000000"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000000"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000000"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000000"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000000"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000000"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000000"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000000"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000000"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000000"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000000"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000000"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000000"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000000"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000000"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000000"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000000"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000000"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000000" w:rsidRDefault="0008394B" w:rsidP="0008394B">
          <w:pPr>
            <w:pStyle w:val="E22C5C81AD274978995AE50AFCBFE841"/>
          </w:pPr>
          <w:r w:rsidRPr="00D762C3">
            <w:rPr>
              <w:rStyle w:val="a3"/>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33" w:rsidRDefault="007F0133">
      <w:pPr>
        <w:spacing w:line="240" w:lineRule="auto"/>
      </w:pPr>
      <w:r>
        <w:separator/>
      </w:r>
    </w:p>
  </w:endnote>
  <w:endnote w:type="continuationSeparator" w:id="0">
    <w:p w:rsidR="007F0133" w:rsidRDefault="007F01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33" w:rsidRDefault="007F0133">
      <w:pPr>
        <w:spacing w:after="0" w:line="240" w:lineRule="auto"/>
      </w:pPr>
      <w:r>
        <w:separator/>
      </w:r>
    </w:p>
  </w:footnote>
  <w:footnote w:type="continuationSeparator" w:id="0">
    <w:p w:rsidR="007F0133" w:rsidRDefault="007F0133">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394B"/>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8394B"/>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8394B"/>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393B9-313C-4F81-A307-EBB35935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55</Pages>
  <Words>8490</Words>
  <Characters>48393</Characters>
  <Application>Microsoft Office Word</Application>
  <DocSecurity>0</DocSecurity>
  <Lines>403</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Артём Шаляпин</cp:lastModifiedBy>
  <cp:revision>7</cp:revision>
  <cp:lastPrinted>2016-02-16T07:09:00Z</cp:lastPrinted>
  <dcterms:created xsi:type="dcterms:W3CDTF">2022-07-18T13:42:00Z</dcterms:created>
  <dcterms:modified xsi:type="dcterms:W3CDTF">2022-07-18T16:00:00Z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