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92" w:rsidRPr="00BD3071" w:rsidRDefault="004E3D92" w:rsidP="004E3D92">
      <w:pPr>
        <w:pageBreakBefore/>
        <w:jc w:val="right"/>
      </w:pPr>
      <w:r>
        <w:t>Приложение</w:t>
      </w:r>
      <w:sdt>
        <w:sdtPr>
          <w:alias w:val="Simple"/>
          <w:tag w:val="Simple"/>
          <w:id w:val="-760225085"/>
          <w:placeholder>
            <w:docPart w:val="0FCA929D5999481382996DD82D099795"/>
          </w:placeholder>
          <w:text/>
        </w:sdtPr>
        <w:sdtContent>
          <w:r w:rsidR="005772C4">
            <w:t xml:space="preserve"> </w:t>
          </w:r>
          <w:r>
            <w:t>6</w:t>
          </w:r>
        </w:sdtContent>
      </w:sdt>
      <w:r>
        <w:t xml:space="preserve"> к </w:t>
      </w:r>
      <w:sdt>
        <w:sdtPr>
          <w:alias w:val="!isContractOrAgreement"/>
          <w:tag w:val="If"/>
          <w:id w:val="1556046072"/>
          <w:placeholder>
            <w:docPart w:val="E6C32C4659854E518A40DB2CEC1E5473"/>
          </w:placeholder>
          <w:showingPlcHdr/>
          <w:docPartList>
            <w:docPartGallery w:val="AutoText"/>
          </w:docPartList>
        </w:sdtPr>
        <w:sdtContent>
          <w:r w:rsidRPr="00972C52">
            <w:t>договор</w:t>
          </w:r>
          <w:r>
            <w:t>у</w:t>
          </w:r>
        </w:sdtContent>
      </w:sdt>
    </w:p>
    <w:p w:rsidR="00D05869" w:rsidRDefault="004E3D92" w:rsidP="004E3D92">
      <w:pPr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E117CDAB1D8244C1900BB0677DB25A83"/>
          </w:placeholder>
          <w:docPartList>
            <w:docPartGallery w:val="AutoText"/>
          </w:docPartList>
        </w:sdtPr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E117CDAB1D8244C1900BB0677DB25A83"/>
          </w:placeholder>
          <w:docPartList>
            <w:docPartGallery w:val="AutoText"/>
          </w:docPartList>
        </w:sdtPr>
        <w:sdtContent>
          <w:r w:rsidRPr="00BD3071">
            <w:t>___________</w:t>
          </w:r>
        </w:sdtContent>
      </w:sdt>
    </w:p>
    <w:p w:rsidR="00D05869" w:rsidRDefault="00D05869" w:rsidP="00D05869">
      <w:pPr>
        <w:jc w:val="center"/>
      </w:pPr>
    </w:p>
    <w:p w:rsidR="0058089E" w:rsidRPr="00ED082D" w:rsidRDefault="0058089E" w:rsidP="00D05869">
      <w:pPr>
        <w:jc w:val="center"/>
        <w:rPr>
          <w:sz w:val="28"/>
          <w:szCs w:val="28"/>
        </w:rPr>
      </w:pPr>
      <w:r w:rsidRPr="00ED082D">
        <w:rPr>
          <w:b/>
          <w:sz w:val="28"/>
          <w:szCs w:val="28"/>
        </w:rPr>
        <w:t>ТЕХНИЧЕСКОЕ ЗАДАНИЕ</w:t>
      </w:r>
    </w:p>
    <w:p w:rsidR="0058089E" w:rsidRPr="00ED082D" w:rsidRDefault="008951EF" w:rsidP="00D058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51EF">
        <w:rPr>
          <w:b/>
          <w:sz w:val="28"/>
          <w:szCs w:val="28"/>
        </w:rPr>
        <w:t>услуг</w:t>
      </w:r>
      <w:r>
        <w:rPr>
          <w:b/>
          <w:sz w:val="28"/>
          <w:szCs w:val="28"/>
        </w:rPr>
        <w:t>и</w:t>
      </w:r>
      <w:r w:rsidRPr="008951EF">
        <w:rPr>
          <w:b/>
          <w:sz w:val="28"/>
          <w:szCs w:val="28"/>
        </w:rPr>
        <w:t xml:space="preserve"> по дератизации, дезинсекции, дезинфекции, обработке от клещей и обработке от борщевика для ГАУ СО МО "СОЦ "Лесная поляна" и его филиалов</w:t>
      </w:r>
    </w:p>
    <w:p w:rsidR="00D05869" w:rsidRPr="00ED082D" w:rsidRDefault="00D05869" w:rsidP="0058089E">
      <w:pPr>
        <w:widowControl w:val="0"/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</w:p>
    <w:p w:rsidR="00D05869" w:rsidRPr="00ED082D" w:rsidRDefault="00050501" w:rsidP="00D05869">
      <w:pPr>
        <w:pStyle w:val="12"/>
        <w:numPr>
          <w:ilvl w:val="0"/>
          <w:numId w:val="2"/>
        </w:numPr>
        <w:shd w:val="clear" w:color="auto" w:fill="auto"/>
        <w:tabs>
          <w:tab w:val="left" w:pos="851"/>
        </w:tabs>
        <w:spacing w:line="256" w:lineRule="auto"/>
        <w:ind w:firstLine="567"/>
        <w:jc w:val="both"/>
        <w:rPr>
          <w:sz w:val="28"/>
          <w:szCs w:val="28"/>
        </w:rPr>
      </w:pPr>
      <w:r w:rsidRPr="00ED082D">
        <w:rPr>
          <w:b/>
          <w:bCs/>
          <w:sz w:val="28"/>
          <w:szCs w:val="28"/>
        </w:rPr>
        <w:t xml:space="preserve">Предмет закупки: </w:t>
      </w:r>
      <w:r w:rsidRPr="00ED082D">
        <w:rPr>
          <w:bCs/>
          <w:sz w:val="28"/>
          <w:szCs w:val="28"/>
        </w:rPr>
        <w:t>услуги по</w:t>
      </w:r>
      <w:r w:rsidRPr="00ED082D">
        <w:rPr>
          <w:b/>
          <w:bCs/>
          <w:sz w:val="28"/>
          <w:szCs w:val="28"/>
        </w:rPr>
        <w:t xml:space="preserve"> </w:t>
      </w:r>
      <w:r w:rsidRPr="00ED082D">
        <w:rPr>
          <w:sz w:val="28"/>
          <w:szCs w:val="28"/>
        </w:rPr>
        <w:t>проведению мероприятий по дератизации,</w:t>
      </w:r>
      <w:r w:rsidR="00ED082D" w:rsidRPr="00ED082D">
        <w:rPr>
          <w:sz w:val="28"/>
          <w:szCs w:val="28"/>
        </w:rPr>
        <w:t xml:space="preserve"> </w:t>
      </w:r>
      <w:r w:rsidRPr="00ED082D">
        <w:rPr>
          <w:sz w:val="28"/>
          <w:szCs w:val="28"/>
        </w:rPr>
        <w:t>дезинсекции</w:t>
      </w:r>
      <w:r w:rsidR="00ED082D" w:rsidRPr="00ED082D">
        <w:rPr>
          <w:sz w:val="28"/>
          <w:szCs w:val="28"/>
        </w:rPr>
        <w:t xml:space="preserve">, </w:t>
      </w:r>
      <w:r w:rsidRPr="00ED082D">
        <w:rPr>
          <w:sz w:val="28"/>
          <w:szCs w:val="28"/>
        </w:rPr>
        <w:t>дезинфекци</w:t>
      </w:r>
      <w:r w:rsidR="00ED082D" w:rsidRPr="00ED082D">
        <w:rPr>
          <w:sz w:val="28"/>
          <w:szCs w:val="28"/>
        </w:rPr>
        <w:t>и</w:t>
      </w:r>
      <w:r w:rsidRPr="00ED082D">
        <w:rPr>
          <w:sz w:val="28"/>
          <w:szCs w:val="28"/>
        </w:rPr>
        <w:t xml:space="preserve"> и обработке от клещей в открытых станциях</w:t>
      </w:r>
      <w:r w:rsidR="00B742A5">
        <w:rPr>
          <w:sz w:val="28"/>
          <w:szCs w:val="28"/>
        </w:rPr>
        <w:t xml:space="preserve">, обработка территории от борщевика </w:t>
      </w:r>
      <w:r w:rsidRPr="00ED082D">
        <w:rPr>
          <w:sz w:val="28"/>
          <w:szCs w:val="28"/>
        </w:rPr>
        <w:t xml:space="preserve"> в филиалах ГАУ СО МО «Социально-оздоровительный центр «Лесная поляна»</w:t>
      </w:r>
      <w:bookmarkStart w:id="0" w:name="bookmark2"/>
    </w:p>
    <w:p w:rsidR="00050501" w:rsidRPr="00ED082D" w:rsidRDefault="00050501" w:rsidP="00D05869">
      <w:pPr>
        <w:pStyle w:val="12"/>
        <w:numPr>
          <w:ilvl w:val="0"/>
          <w:numId w:val="2"/>
        </w:numPr>
        <w:shd w:val="clear" w:color="auto" w:fill="auto"/>
        <w:tabs>
          <w:tab w:val="left" w:pos="851"/>
        </w:tabs>
        <w:spacing w:line="256" w:lineRule="auto"/>
        <w:ind w:firstLine="567"/>
        <w:jc w:val="both"/>
        <w:rPr>
          <w:b/>
          <w:sz w:val="28"/>
          <w:szCs w:val="28"/>
        </w:rPr>
      </w:pPr>
      <w:r w:rsidRPr="00ED082D">
        <w:rPr>
          <w:b/>
          <w:sz w:val="28"/>
          <w:szCs w:val="28"/>
        </w:rPr>
        <w:t>Источник финансирования:</w:t>
      </w:r>
      <w:bookmarkEnd w:id="0"/>
    </w:p>
    <w:p w:rsidR="00D05869" w:rsidRPr="00ED082D" w:rsidRDefault="00050501" w:rsidP="00D05869">
      <w:pPr>
        <w:pStyle w:val="12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Бюджет Московской области</w:t>
      </w:r>
      <w:bookmarkStart w:id="1" w:name="bookmark3"/>
    </w:p>
    <w:p w:rsidR="00050501" w:rsidRPr="00ED082D" w:rsidRDefault="00050501" w:rsidP="00ED082D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82D">
        <w:rPr>
          <w:rFonts w:ascii="Times New Roman" w:eastAsia="Times New Roman" w:hAnsi="Times New Roman" w:cs="Times New Roman"/>
          <w:b/>
          <w:sz w:val="28"/>
          <w:szCs w:val="28"/>
        </w:rPr>
        <w:t>Код по ОКПД2:</w:t>
      </w:r>
      <w:bookmarkEnd w:id="1"/>
    </w:p>
    <w:p w:rsidR="00D05869" w:rsidRPr="00ED082D" w:rsidRDefault="00050501" w:rsidP="00D05869">
      <w:pPr>
        <w:pStyle w:val="40"/>
        <w:shd w:val="clear" w:color="auto" w:fill="auto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2D">
        <w:rPr>
          <w:rFonts w:ascii="Times New Roman" w:hAnsi="Times New Roman" w:cs="Times New Roman"/>
          <w:sz w:val="28"/>
          <w:szCs w:val="28"/>
        </w:rPr>
        <w:t>ОКПД2 81.29.11.000; 86.90.19.110</w:t>
      </w:r>
      <w:bookmarkStart w:id="2" w:name="bookmark4"/>
    </w:p>
    <w:p w:rsidR="00050501" w:rsidRPr="00ED082D" w:rsidRDefault="00050501" w:rsidP="00D05869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82D">
        <w:rPr>
          <w:rFonts w:ascii="Times New Roman" w:eastAsia="Times New Roman" w:hAnsi="Times New Roman" w:cs="Times New Roman"/>
          <w:b/>
          <w:sz w:val="28"/>
          <w:szCs w:val="28"/>
        </w:rPr>
        <w:t>Краткие характеристики выполняемых работ:</w:t>
      </w:r>
      <w:bookmarkEnd w:id="2"/>
    </w:p>
    <w:p w:rsidR="00050501" w:rsidRPr="00ED082D" w:rsidRDefault="00050501" w:rsidP="00D05869">
      <w:pPr>
        <w:pStyle w:val="12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Обследование объекта, подготовка рекомендаций о проведении необходимых</w:t>
      </w:r>
    </w:p>
    <w:p w:rsidR="00ED082D" w:rsidRPr="00ED082D" w:rsidRDefault="00050501" w:rsidP="00ED082D">
      <w:pPr>
        <w:pStyle w:val="12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мероприятий, проведение мероприятий по дератизации, дезинсекции, дезинфекции и обработке от клещей в открытых ста</w:t>
      </w:r>
      <w:r w:rsidR="00D05869" w:rsidRPr="00ED082D">
        <w:rPr>
          <w:sz w:val="28"/>
          <w:szCs w:val="28"/>
        </w:rPr>
        <w:t>нциях</w:t>
      </w:r>
      <w:r w:rsidR="00B742A5">
        <w:rPr>
          <w:sz w:val="28"/>
          <w:szCs w:val="28"/>
        </w:rPr>
        <w:t xml:space="preserve">, обработка территории от борщевика </w:t>
      </w:r>
      <w:r w:rsidR="00D05869" w:rsidRPr="00ED082D">
        <w:rPr>
          <w:sz w:val="28"/>
          <w:szCs w:val="28"/>
        </w:rPr>
        <w:t xml:space="preserve"> </w:t>
      </w:r>
      <w:r w:rsidRPr="00ED082D">
        <w:rPr>
          <w:sz w:val="28"/>
          <w:szCs w:val="28"/>
        </w:rPr>
        <w:t>на соответствие санитарных требований. Контроль результатов проводимых мероприятий</w:t>
      </w:r>
    </w:p>
    <w:p w:rsidR="0058089E" w:rsidRPr="00ED082D" w:rsidRDefault="00B23A6F" w:rsidP="00D05869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82D">
        <w:rPr>
          <w:rFonts w:ascii="Times New Roman" w:eastAsia="Times New Roman" w:hAnsi="Times New Roman" w:cs="Times New Roman"/>
          <w:b/>
          <w:sz w:val="28"/>
          <w:szCs w:val="28"/>
        </w:rPr>
        <w:t>Виды</w:t>
      </w:r>
      <w:r w:rsidR="00ED082D" w:rsidRPr="00ED082D">
        <w:rPr>
          <w:rFonts w:ascii="Times New Roman" w:eastAsia="Times New Roman" w:hAnsi="Times New Roman" w:cs="Times New Roman"/>
          <w:b/>
          <w:sz w:val="28"/>
          <w:szCs w:val="28"/>
        </w:rPr>
        <w:t xml:space="preserve"> и количество выполняемых работ</w:t>
      </w:r>
      <w:r w:rsidRPr="00ED082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8089E" w:rsidRPr="00ED082D" w:rsidRDefault="00050501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 xml:space="preserve">5.1 </w:t>
      </w:r>
      <w:proofErr w:type="gramStart"/>
      <w:r w:rsidR="0058089E" w:rsidRPr="00ED082D">
        <w:rPr>
          <w:sz w:val="28"/>
          <w:szCs w:val="28"/>
        </w:rPr>
        <w:t xml:space="preserve">Филиал </w:t>
      </w:r>
      <w:r w:rsidR="0058089E" w:rsidRPr="00ED082D">
        <w:rPr>
          <w:b/>
          <w:sz w:val="28"/>
          <w:szCs w:val="28"/>
        </w:rPr>
        <w:t xml:space="preserve"> </w:t>
      </w:r>
      <w:r w:rsidR="0058089E" w:rsidRPr="00ED082D">
        <w:rPr>
          <w:sz w:val="28"/>
          <w:szCs w:val="28"/>
        </w:rPr>
        <w:t>Социально</w:t>
      </w:r>
      <w:proofErr w:type="gramEnd"/>
      <w:r w:rsidR="0058089E" w:rsidRPr="00ED082D">
        <w:rPr>
          <w:sz w:val="28"/>
          <w:szCs w:val="28"/>
        </w:rPr>
        <w:t>-оздоровительное отделение детский оздоровительный лагерь «Звонкие Голоса», Московская область, Клинский район, пос. Чайковского, д.10:  Клещевая обработка территории от клещей площадь 10 Га., 1 раз, де</w:t>
      </w:r>
      <w:r w:rsidR="00441004">
        <w:rPr>
          <w:sz w:val="28"/>
          <w:szCs w:val="28"/>
        </w:rPr>
        <w:t>ратизация помещений 3100</w:t>
      </w:r>
      <w:r w:rsidR="00F92137">
        <w:rPr>
          <w:sz w:val="28"/>
          <w:szCs w:val="28"/>
        </w:rPr>
        <w:t xml:space="preserve"> м2., 4</w:t>
      </w:r>
      <w:r w:rsidR="0058089E" w:rsidRPr="00ED082D">
        <w:rPr>
          <w:sz w:val="28"/>
          <w:szCs w:val="28"/>
        </w:rPr>
        <w:t xml:space="preserve"> раз,</w:t>
      </w:r>
      <w:r w:rsidR="008A6B40" w:rsidRPr="00ED082D">
        <w:rPr>
          <w:sz w:val="28"/>
          <w:szCs w:val="28"/>
        </w:rPr>
        <w:t xml:space="preserve"> дезинсекция 1736,6 м2 4 раза,</w:t>
      </w:r>
      <w:r w:rsidR="0058089E" w:rsidRPr="00ED082D">
        <w:rPr>
          <w:sz w:val="28"/>
          <w:szCs w:val="28"/>
        </w:rPr>
        <w:t xml:space="preserve"> </w:t>
      </w:r>
      <w:proofErr w:type="spellStart"/>
      <w:r w:rsidR="0058089E" w:rsidRPr="00ED082D">
        <w:rPr>
          <w:sz w:val="28"/>
          <w:szCs w:val="28"/>
        </w:rPr>
        <w:t>профдезинфекция</w:t>
      </w:r>
      <w:proofErr w:type="spellEnd"/>
      <w:r w:rsidR="0058089E" w:rsidRPr="00ED082D">
        <w:rPr>
          <w:sz w:val="28"/>
          <w:szCs w:val="28"/>
        </w:rPr>
        <w:t xml:space="preserve"> помещений</w:t>
      </w:r>
      <w:r w:rsidR="00B42037" w:rsidRPr="00ED082D">
        <w:rPr>
          <w:sz w:val="28"/>
          <w:szCs w:val="28"/>
        </w:rPr>
        <w:t xml:space="preserve"> 5 991 м2 9</w:t>
      </w:r>
      <w:r w:rsidR="0058089E" w:rsidRPr="00ED082D">
        <w:rPr>
          <w:sz w:val="28"/>
          <w:szCs w:val="28"/>
        </w:rPr>
        <w:t xml:space="preserve"> раз, </w:t>
      </w:r>
      <w:proofErr w:type="spellStart"/>
      <w:r w:rsidR="0058089E" w:rsidRPr="00ED082D">
        <w:rPr>
          <w:sz w:val="28"/>
          <w:szCs w:val="28"/>
        </w:rPr>
        <w:t>мусоросборная</w:t>
      </w:r>
      <w:proofErr w:type="spellEnd"/>
      <w:r w:rsidR="0058089E" w:rsidRPr="00ED082D">
        <w:rPr>
          <w:sz w:val="28"/>
          <w:szCs w:val="28"/>
        </w:rPr>
        <w:t xml:space="preserve"> площадка 1 шт. 4 раза</w:t>
      </w:r>
      <w:r w:rsidR="00B42037" w:rsidRPr="00ED082D">
        <w:rPr>
          <w:sz w:val="28"/>
          <w:szCs w:val="28"/>
        </w:rPr>
        <w:t xml:space="preserve"> ,обработка помещений от мух 1736,6 м2 4 раза.</w:t>
      </w:r>
    </w:p>
    <w:p w:rsidR="0058089E" w:rsidRPr="00ED082D" w:rsidRDefault="00050501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 xml:space="preserve">5.2 </w:t>
      </w:r>
      <w:r w:rsidR="0058089E" w:rsidRPr="00ED082D">
        <w:rPr>
          <w:sz w:val="28"/>
          <w:szCs w:val="28"/>
        </w:rPr>
        <w:t xml:space="preserve">Филиал Оздоровительный лагерь санаторного типа «Имени 28 Героев Панфиловцев», 143628 Московская область, Волоколамский район, с/п </w:t>
      </w:r>
      <w:proofErr w:type="spellStart"/>
      <w:r w:rsidR="0058089E" w:rsidRPr="00ED082D">
        <w:rPr>
          <w:sz w:val="28"/>
          <w:szCs w:val="28"/>
        </w:rPr>
        <w:t>Чисменское</w:t>
      </w:r>
      <w:proofErr w:type="spellEnd"/>
      <w:r w:rsidR="0058089E" w:rsidRPr="00ED082D">
        <w:rPr>
          <w:sz w:val="28"/>
          <w:szCs w:val="28"/>
        </w:rPr>
        <w:t xml:space="preserve">, пос. </w:t>
      </w:r>
      <w:proofErr w:type="spellStart"/>
      <w:r w:rsidR="0058089E" w:rsidRPr="00ED082D">
        <w:rPr>
          <w:sz w:val="28"/>
          <w:szCs w:val="28"/>
        </w:rPr>
        <w:t>Дубосеково</w:t>
      </w:r>
      <w:proofErr w:type="spellEnd"/>
      <w:r w:rsidR="0058089E" w:rsidRPr="00ED082D">
        <w:rPr>
          <w:sz w:val="28"/>
          <w:szCs w:val="28"/>
        </w:rPr>
        <w:t xml:space="preserve"> д. 8: Дератизация помещени</w:t>
      </w:r>
      <w:r w:rsidR="00441004">
        <w:rPr>
          <w:sz w:val="28"/>
          <w:szCs w:val="28"/>
        </w:rPr>
        <w:t>й 3338</w:t>
      </w:r>
      <w:r w:rsidR="00F92137">
        <w:rPr>
          <w:sz w:val="28"/>
          <w:szCs w:val="28"/>
        </w:rPr>
        <w:t xml:space="preserve"> м2 4</w:t>
      </w:r>
      <w:r w:rsidR="00441004">
        <w:rPr>
          <w:sz w:val="28"/>
          <w:szCs w:val="28"/>
        </w:rPr>
        <w:t xml:space="preserve">  </w:t>
      </w:r>
      <w:r w:rsidR="0058089E" w:rsidRPr="00ED082D">
        <w:rPr>
          <w:sz w:val="28"/>
          <w:szCs w:val="28"/>
        </w:rPr>
        <w:t xml:space="preserve"> раз, </w:t>
      </w:r>
      <w:r w:rsidR="008A6B40" w:rsidRPr="00ED082D">
        <w:rPr>
          <w:sz w:val="28"/>
          <w:szCs w:val="28"/>
        </w:rPr>
        <w:t xml:space="preserve">дезинсекция 1200м2 4 раза, </w:t>
      </w:r>
      <w:proofErr w:type="spellStart"/>
      <w:r w:rsidR="0058089E" w:rsidRPr="00ED082D">
        <w:rPr>
          <w:sz w:val="28"/>
          <w:szCs w:val="28"/>
        </w:rPr>
        <w:t>профд</w:t>
      </w:r>
      <w:r w:rsidR="008A6B40" w:rsidRPr="00ED082D">
        <w:rPr>
          <w:sz w:val="28"/>
          <w:szCs w:val="28"/>
        </w:rPr>
        <w:t>езинфекция</w:t>
      </w:r>
      <w:proofErr w:type="spellEnd"/>
      <w:r w:rsidR="008A6B40" w:rsidRPr="00ED082D">
        <w:rPr>
          <w:sz w:val="28"/>
          <w:szCs w:val="28"/>
        </w:rPr>
        <w:t xml:space="preserve"> помещений 6300, 9 м2</w:t>
      </w:r>
      <w:r w:rsidR="00B42037" w:rsidRPr="00ED082D">
        <w:rPr>
          <w:sz w:val="28"/>
          <w:szCs w:val="28"/>
        </w:rPr>
        <w:t xml:space="preserve"> 9 </w:t>
      </w:r>
      <w:r w:rsidR="0058089E" w:rsidRPr="00ED082D">
        <w:rPr>
          <w:sz w:val="28"/>
          <w:szCs w:val="28"/>
        </w:rPr>
        <w:t xml:space="preserve">раз, обработка территории от клещей 5 Га., 1 раз, </w:t>
      </w:r>
      <w:proofErr w:type="spellStart"/>
      <w:r w:rsidR="0058089E" w:rsidRPr="00ED082D">
        <w:rPr>
          <w:sz w:val="28"/>
          <w:szCs w:val="28"/>
        </w:rPr>
        <w:t>мусоросборная</w:t>
      </w:r>
      <w:proofErr w:type="spellEnd"/>
      <w:r w:rsidR="0058089E" w:rsidRPr="00ED082D">
        <w:rPr>
          <w:sz w:val="28"/>
          <w:szCs w:val="28"/>
        </w:rPr>
        <w:t xml:space="preserve"> площадка 1 шт. 4 раза</w:t>
      </w:r>
      <w:r w:rsidR="00B42037" w:rsidRPr="00ED082D">
        <w:rPr>
          <w:sz w:val="28"/>
          <w:szCs w:val="28"/>
        </w:rPr>
        <w:t>, обработка помещений от мух 1200 м2 4 раза.</w:t>
      </w:r>
    </w:p>
    <w:p w:rsidR="0058089E" w:rsidRPr="00ED082D" w:rsidRDefault="00050501" w:rsidP="00D0586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D082D">
        <w:rPr>
          <w:sz w:val="28"/>
          <w:szCs w:val="28"/>
        </w:rPr>
        <w:t xml:space="preserve">5.3 </w:t>
      </w:r>
      <w:r w:rsidR="0058089E" w:rsidRPr="00ED082D">
        <w:rPr>
          <w:sz w:val="28"/>
          <w:szCs w:val="28"/>
        </w:rPr>
        <w:t>Филиал Детский оздоровительный лагерь «</w:t>
      </w:r>
      <w:proofErr w:type="spellStart"/>
      <w:r w:rsidR="0058089E" w:rsidRPr="00ED082D">
        <w:rPr>
          <w:sz w:val="28"/>
          <w:szCs w:val="28"/>
        </w:rPr>
        <w:t>Осташево</w:t>
      </w:r>
      <w:proofErr w:type="spellEnd"/>
      <w:r w:rsidR="0058089E" w:rsidRPr="00ED082D">
        <w:rPr>
          <w:sz w:val="28"/>
          <w:szCs w:val="28"/>
        </w:rPr>
        <w:t xml:space="preserve">», Московская область, Волоколамский район, д. </w:t>
      </w:r>
      <w:proofErr w:type="gramStart"/>
      <w:r w:rsidR="0058089E" w:rsidRPr="00ED082D">
        <w:rPr>
          <w:sz w:val="28"/>
          <w:szCs w:val="28"/>
        </w:rPr>
        <w:t>Середниково:  Дера</w:t>
      </w:r>
      <w:r w:rsidR="00441004">
        <w:rPr>
          <w:sz w:val="28"/>
          <w:szCs w:val="28"/>
        </w:rPr>
        <w:t>тизация</w:t>
      </w:r>
      <w:proofErr w:type="gramEnd"/>
      <w:r w:rsidR="00441004">
        <w:rPr>
          <w:sz w:val="28"/>
          <w:szCs w:val="28"/>
        </w:rPr>
        <w:t xml:space="preserve"> помещений 2000,3</w:t>
      </w:r>
      <w:r w:rsidR="00B42037" w:rsidRPr="00ED082D">
        <w:rPr>
          <w:sz w:val="28"/>
          <w:szCs w:val="28"/>
        </w:rPr>
        <w:t xml:space="preserve"> м2, 3</w:t>
      </w:r>
      <w:r w:rsidR="0058089E" w:rsidRPr="00ED082D">
        <w:rPr>
          <w:sz w:val="28"/>
          <w:szCs w:val="28"/>
        </w:rPr>
        <w:t xml:space="preserve"> раз,</w:t>
      </w:r>
      <w:r w:rsidR="008A6B40" w:rsidRPr="00ED082D">
        <w:rPr>
          <w:sz w:val="28"/>
          <w:szCs w:val="28"/>
        </w:rPr>
        <w:t xml:space="preserve"> дезинсекция 844,9 м2 4 раза ,</w:t>
      </w:r>
      <w:r w:rsidR="0058089E" w:rsidRPr="00ED082D">
        <w:rPr>
          <w:sz w:val="28"/>
          <w:szCs w:val="28"/>
        </w:rPr>
        <w:t xml:space="preserve"> </w:t>
      </w:r>
      <w:proofErr w:type="spellStart"/>
      <w:r w:rsidR="0058089E" w:rsidRPr="00ED082D">
        <w:rPr>
          <w:sz w:val="28"/>
          <w:szCs w:val="28"/>
        </w:rPr>
        <w:t>профд</w:t>
      </w:r>
      <w:r w:rsidR="00441004">
        <w:rPr>
          <w:sz w:val="28"/>
          <w:szCs w:val="28"/>
        </w:rPr>
        <w:t>езинфекция</w:t>
      </w:r>
      <w:proofErr w:type="spellEnd"/>
      <w:r w:rsidR="00441004">
        <w:rPr>
          <w:sz w:val="28"/>
          <w:szCs w:val="28"/>
        </w:rPr>
        <w:t xml:space="preserve"> помещений 2232,5</w:t>
      </w:r>
      <w:r w:rsidR="00B42037" w:rsidRPr="00ED082D">
        <w:rPr>
          <w:sz w:val="28"/>
          <w:szCs w:val="28"/>
        </w:rPr>
        <w:t xml:space="preserve"> м2 5</w:t>
      </w:r>
      <w:r w:rsidR="0058089E" w:rsidRPr="00ED082D">
        <w:rPr>
          <w:sz w:val="28"/>
          <w:szCs w:val="28"/>
        </w:rPr>
        <w:t xml:space="preserve"> раз, </w:t>
      </w:r>
      <w:proofErr w:type="spellStart"/>
      <w:r w:rsidR="0058089E" w:rsidRPr="00ED082D">
        <w:rPr>
          <w:sz w:val="28"/>
          <w:szCs w:val="28"/>
        </w:rPr>
        <w:t>мусоросборная</w:t>
      </w:r>
      <w:proofErr w:type="spellEnd"/>
      <w:r w:rsidR="0058089E" w:rsidRPr="00ED082D">
        <w:rPr>
          <w:sz w:val="28"/>
          <w:szCs w:val="28"/>
        </w:rPr>
        <w:t xml:space="preserve"> площадка 1 шт. 4 раза, обработка территории от клещей 10 Га 1 раз.</w:t>
      </w:r>
      <w:r w:rsidR="008A6B40" w:rsidRPr="00ED082D">
        <w:rPr>
          <w:sz w:val="28"/>
          <w:szCs w:val="28"/>
        </w:rPr>
        <w:t xml:space="preserve"> Обработка помещений от мух 844,9 м2 4 раза</w:t>
      </w:r>
    </w:p>
    <w:p w:rsidR="0058089E" w:rsidRPr="00ED082D" w:rsidRDefault="00050501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 xml:space="preserve">5.4 </w:t>
      </w:r>
      <w:r w:rsidR="0058089E" w:rsidRPr="00ED082D">
        <w:rPr>
          <w:sz w:val="28"/>
          <w:szCs w:val="28"/>
        </w:rPr>
        <w:t xml:space="preserve">Социально-оздоровительный центр «Лесная поляна», 143532 Московская область, </w:t>
      </w:r>
      <w:proofErr w:type="spellStart"/>
      <w:r w:rsidR="0058089E" w:rsidRPr="00ED082D">
        <w:rPr>
          <w:sz w:val="28"/>
          <w:szCs w:val="28"/>
        </w:rPr>
        <w:t>Истринский</w:t>
      </w:r>
      <w:proofErr w:type="spellEnd"/>
      <w:r w:rsidR="0058089E" w:rsidRPr="00ED082D">
        <w:rPr>
          <w:sz w:val="28"/>
          <w:szCs w:val="28"/>
        </w:rPr>
        <w:t xml:space="preserve"> район, </w:t>
      </w:r>
      <w:proofErr w:type="spellStart"/>
      <w:r w:rsidR="0058089E" w:rsidRPr="00ED082D">
        <w:rPr>
          <w:sz w:val="28"/>
          <w:szCs w:val="28"/>
        </w:rPr>
        <w:t>п.г.т</w:t>
      </w:r>
      <w:proofErr w:type="spellEnd"/>
      <w:r w:rsidR="0058089E" w:rsidRPr="00ED082D">
        <w:rPr>
          <w:sz w:val="28"/>
          <w:szCs w:val="28"/>
        </w:rPr>
        <w:t>. Снегири, дер. Турово, д/о «Лесная поляна</w:t>
      </w:r>
      <w:proofErr w:type="gramStart"/>
      <w:r w:rsidR="0058089E" w:rsidRPr="00ED082D">
        <w:rPr>
          <w:sz w:val="28"/>
          <w:szCs w:val="28"/>
        </w:rPr>
        <w:t xml:space="preserve">»: </w:t>
      </w:r>
      <w:r w:rsidR="008A6B40" w:rsidRPr="00ED082D">
        <w:rPr>
          <w:sz w:val="28"/>
          <w:szCs w:val="28"/>
        </w:rPr>
        <w:t xml:space="preserve"> дератизация</w:t>
      </w:r>
      <w:proofErr w:type="gramEnd"/>
      <w:r w:rsidR="008A6B40" w:rsidRPr="00ED082D">
        <w:rPr>
          <w:sz w:val="28"/>
          <w:szCs w:val="28"/>
        </w:rPr>
        <w:t xml:space="preserve"> помещений 1200м2 4 раза, дезинсекция помещений 1200м2 4 раза ,дезинфекция помещений 3867 м2 10 раз, </w:t>
      </w:r>
      <w:r w:rsidR="0058089E" w:rsidRPr="00ED082D">
        <w:rPr>
          <w:sz w:val="28"/>
          <w:szCs w:val="28"/>
        </w:rPr>
        <w:t xml:space="preserve">обработка от клещей 4 га 1 раз, </w:t>
      </w:r>
      <w:proofErr w:type="spellStart"/>
      <w:r w:rsidR="0058089E" w:rsidRPr="00ED082D">
        <w:rPr>
          <w:sz w:val="28"/>
          <w:szCs w:val="28"/>
        </w:rPr>
        <w:t>мусоросборная</w:t>
      </w:r>
      <w:proofErr w:type="spellEnd"/>
      <w:r w:rsidR="0058089E" w:rsidRPr="00ED082D">
        <w:rPr>
          <w:sz w:val="28"/>
          <w:szCs w:val="28"/>
        </w:rPr>
        <w:t xml:space="preserve"> площадка 1 шт. 4 раза</w:t>
      </w:r>
      <w:r w:rsidR="008A6B40" w:rsidRPr="00ED082D">
        <w:rPr>
          <w:sz w:val="28"/>
          <w:szCs w:val="28"/>
        </w:rPr>
        <w:t xml:space="preserve">, обработка помещений от мух 1200м2 4 раза </w:t>
      </w:r>
    </w:p>
    <w:p w:rsidR="0058089E" w:rsidRPr="00ED082D" w:rsidRDefault="00050501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5.5</w:t>
      </w:r>
      <w:r w:rsidR="00B742A5">
        <w:rPr>
          <w:sz w:val="28"/>
          <w:szCs w:val="28"/>
        </w:rPr>
        <w:t xml:space="preserve"> </w:t>
      </w:r>
      <w:r w:rsidR="0058089E" w:rsidRPr="00ED082D">
        <w:rPr>
          <w:sz w:val="28"/>
          <w:szCs w:val="28"/>
        </w:rPr>
        <w:t xml:space="preserve">Возможны дополнительное кол-во обработок во время действия </w:t>
      </w:r>
      <w:proofErr w:type="gramStart"/>
      <w:r w:rsidR="0058089E" w:rsidRPr="00ED082D">
        <w:rPr>
          <w:sz w:val="28"/>
          <w:szCs w:val="28"/>
        </w:rPr>
        <w:t>договора</w:t>
      </w:r>
      <w:proofErr w:type="gramEnd"/>
      <w:r w:rsidR="0058089E" w:rsidRPr="00ED082D">
        <w:rPr>
          <w:sz w:val="28"/>
          <w:szCs w:val="28"/>
        </w:rPr>
        <w:t xml:space="preserve"> но не более 10 (десяти).</w:t>
      </w:r>
    </w:p>
    <w:p w:rsidR="0058089E" w:rsidRPr="00ED082D" w:rsidRDefault="00050501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 xml:space="preserve">5.6 </w:t>
      </w:r>
      <w:r w:rsidR="0058089E" w:rsidRPr="00ED082D">
        <w:rPr>
          <w:sz w:val="28"/>
          <w:szCs w:val="28"/>
        </w:rPr>
        <w:t>Обработка от клопов, ос и пчёл по заявкам Заказчика</w:t>
      </w:r>
    </w:p>
    <w:p w:rsidR="0058089E" w:rsidRPr="00ED082D" w:rsidRDefault="00DC178A" w:rsidP="00ED082D">
      <w:pPr>
        <w:pStyle w:val="ab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Обработка территории от борщевика по заявкам Заказчика</w:t>
      </w:r>
    </w:p>
    <w:p w:rsidR="0058089E" w:rsidRPr="00ED082D" w:rsidRDefault="0058089E" w:rsidP="00ED082D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82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</w:t>
      </w:r>
      <w:r w:rsidR="00050501" w:rsidRPr="00ED082D">
        <w:rPr>
          <w:rFonts w:ascii="Times New Roman" w:eastAsia="Times New Roman" w:hAnsi="Times New Roman" w:cs="Times New Roman"/>
          <w:b/>
          <w:sz w:val="28"/>
          <w:szCs w:val="28"/>
        </w:rPr>
        <w:t>ования к выполнению заявленных работ</w:t>
      </w:r>
      <w:r w:rsidRPr="00ED082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Участник не имеет права самостоятельно изменить виды и объем услуг.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Оказываемые услуги должны соответствовать требованиям действующего законодательства и иным документам, устанавливающим требования к качеству услуг, являющихся предметом настоящей закупки.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Работы должны проводиться организацией дезинфекционного профиля, имеющей опыт работ по оказанию дезинфекционных услуг не менее 5 лет;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В штате организации дезинфекционного проф</w:t>
      </w:r>
      <w:bookmarkStart w:id="3" w:name="_GoBack"/>
      <w:bookmarkEnd w:id="3"/>
      <w:r w:rsidRPr="00ED082D">
        <w:rPr>
          <w:sz w:val="28"/>
          <w:szCs w:val="28"/>
        </w:rPr>
        <w:t xml:space="preserve">иля должны быть </w:t>
      </w:r>
      <w:proofErr w:type="gramStart"/>
      <w:r w:rsidRPr="00ED082D">
        <w:rPr>
          <w:sz w:val="28"/>
          <w:szCs w:val="28"/>
        </w:rPr>
        <w:t>специалисты:  врач</w:t>
      </w:r>
      <w:proofErr w:type="gramEnd"/>
      <w:r w:rsidRPr="00ED082D">
        <w:rPr>
          <w:sz w:val="28"/>
          <w:szCs w:val="28"/>
        </w:rPr>
        <w:t xml:space="preserve"> – эпидемиолог, имеющий сертификат по специальности «Эпидемиология», врач - </w:t>
      </w:r>
      <w:proofErr w:type="spellStart"/>
      <w:r w:rsidRPr="00ED082D">
        <w:rPr>
          <w:sz w:val="28"/>
          <w:szCs w:val="28"/>
        </w:rPr>
        <w:t>дезинфектолог</w:t>
      </w:r>
      <w:proofErr w:type="spellEnd"/>
      <w:r w:rsidRPr="00ED082D">
        <w:rPr>
          <w:sz w:val="28"/>
          <w:szCs w:val="28"/>
        </w:rPr>
        <w:t>, имеющий сертификат по специальности «</w:t>
      </w:r>
      <w:proofErr w:type="spellStart"/>
      <w:r w:rsidRPr="00ED082D">
        <w:rPr>
          <w:sz w:val="28"/>
          <w:szCs w:val="28"/>
        </w:rPr>
        <w:t>Дезинфектология</w:t>
      </w:r>
      <w:proofErr w:type="spellEnd"/>
      <w:r w:rsidRPr="00ED082D">
        <w:rPr>
          <w:sz w:val="28"/>
          <w:szCs w:val="28"/>
        </w:rPr>
        <w:t>»,  инструктор-дезинфектор и медицинские дезинфекторы, имеющие специальную профессиональную подготовку «Дезинфекционное дело», наличие свидетельств о прохождении подготовки за последние 5 лет;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Организация для проведения дератизации и дезинсекции должна иметь специальное оборудование, оснащена дезинфекционными средствами, зарегистрированными в установленном порядке для применения в РФ и имеющих сертификаты соответствия.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Не допускается для проведения мероприятий привлечение третьих лиц.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D082D">
        <w:rPr>
          <w:sz w:val="28"/>
          <w:szCs w:val="28"/>
          <w:shd w:val="clear" w:color="auto" w:fill="FFFFFF"/>
        </w:rPr>
        <w:t>Исполнитель должен оказывать услуги своими силами, с использованием своего оборудования и материалов, в том числе всех необходимых</w:t>
      </w:r>
      <w:r w:rsidRPr="00ED082D">
        <w:rPr>
          <w:rStyle w:val="apple-converted-space"/>
          <w:sz w:val="28"/>
          <w:szCs w:val="28"/>
          <w:shd w:val="clear" w:color="auto" w:fill="FFFFFF"/>
        </w:rPr>
        <w:t> </w:t>
      </w:r>
      <w:r w:rsidRPr="00ED082D">
        <w:rPr>
          <w:sz w:val="28"/>
          <w:szCs w:val="28"/>
          <w:shd w:val="clear" w:color="auto" w:fill="FFFFFF"/>
        </w:rPr>
        <w:t xml:space="preserve"> лестниц, строительных лесов и других средств, необходимых для оказания услуг. Исполнитель обязан нести все расходы на приобретение и </w:t>
      </w:r>
      <w:proofErr w:type="gramStart"/>
      <w:r w:rsidRPr="00ED082D">
        <w:rPr>
          <w:sz w:val="28"/>
          <w:szCs w:val="28"/>
          <w:shd w:val="clear" w:color="auto" w:fill="FFFFFF"/>
        </w:rPr>
        <w:t>использование  инвентаря</w:t>
      </w:r>
      <w:proofErr w:type="gramEnd"/>
      <w:r w:rsidRPr="00ED082D">
        <w:rPr>
          <w:sz w:val="28"/>
          <w:szCs w:val="28"/>
          <w:shd w:val="clear" w:color="auto" w:fill="FFFFFF"/>
        </w:rPr>
        <w:t>, подручных средств (подъемные машины и механизмы, лестницы, стремянки и т. п.), заказ спецтехники и оборудования вышки и т. п.), страхование, уплату таможенных и других пошлин, налогов, (сборов и других обязательных платежей).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D082D">
        <w:rPr>
          <w:sz w:val="28"/>
          <w:szCs w:val="28"/>
          <w:shd w:val="clear" w:color="auto" w:fill="FFFFFF"/>
        </w:rPr>
        <w:t>Кроме того, оказываемые услуги должны соответствовать</w:t>
      </w:r>
      <w:r w:rsidRPr="00ED082D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tooltip="Требования безопасности" w:history="1">
        <w:r w:rsidRPr="00ED082D">
          <w:rPr>
            <w:rStyle w:val="a7"/>
            <w:color w:val="auto"/>
            <w:sz w:val="28"/>
            <w:szCs w:val="28"/>
            <w:bdr w:val="none" w:sz="0" w:space="0" w:color="auto" w:frame="1"/>
          </w:rPr>
          <w:t>требованиям безопасности</w:t>
        </w:r>
      </w:hyperlink>
      <w:r w:rsidRPr="00ED082D">
        <w:rPr>
          <w:rStyle w:val="apple-converted-space"/>
          <w:sz w:val="28"/>
          <w:szCs w:val="28"/>
          <w:shd w:val="clear" w:color="auto" w:fill="FFFFFF"/>
        </w:rPr>
        <w:t> </w:t>
      </w:r>
      <w:r w:rsidRPr="00ED082D">
        <w:rPr>
          <w:sz w:val="28"/>
          <w:szCs w:val="28"/>
          <w:shd w:val="clear" w:color="auto" w:fill="FFFFFF"/>
        </w:rPr>
        <w:t>жизни и здоровья человека.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8089E" w:rsidRPr="00ED082D" w:rsidRDefault="0058089E" w:rsidP="00D05869">
      <w:pPr>
        <w:ind w:firstLine="567"/>
        <w:jc w:val="both"/>
        <w:rPr>
          <w:b/>
          <w:i/>
          <w:sz w:val="28"/>
          <w:szCs w:val="28"/>
        </w:rPr>
      </w:pPr>
      <w:r w:rsidRPr="00ED082D">
        <w:rPr>
          <w:b/>
          <w:i/>
          <w:sz w:val="28"/>
          <w:szCs w:val="28"/>
        </w:rPr>
        <w:t>Дератизация на объекте предусматривает: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Обследование объекта (осмотр объекта, сбор информации у персонала о наличии грызунов или следов их пребывания, подготовка рекомендаций о необходимости проведения мероприятий, необходимых для защиты объекта от грызунов).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Разработка тактики дератизации (количество и состав приманки, осуществление специальных мероприятий, направленных на повышение эффективности дератизации).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Контроль результатов проводимых мероприятий: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- субъективный метод (наличие грызунов, пометка, жирных нор, живых зверьков);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 xml:space="preserve">- объективный метод (следовые площадки, ловушки </w:t>
      </w:r>
      <w:proofErr w:type="spellStart"/>
      <w:r w:rsidRPr="00ED082D">
        <w:rPr>
          <w:sz w:val="28"/>
          <w:szCs w:val="28"/>
        </w:rPr>
        <w:t>Геро</w:t>
      </w:r>
      <w:proofErr w:type="spellEnd"/>
      <w:r w:rsidRPr="00ED082D">
        <w:rPr>
          <w:sz w:val="28"/>
          <w:szCs w:val="28"/>
        </w:rPr>
        <w:t>, клеевые ловушки).</w:t>
      </w:r>
    </w:p>
    <w:p w:rsidR="0058089E" w:rsidRPr="00ED082D" w:rsidRDefault="0058089E" w:rsidP="00D05869">
      <w:pPr>
        <w:ind w:firstLine="567"/>
        <w:jc w:val="both"/>
        <w:rPr>
          <w:b/>
          <w:i/>
          <w:sz w:val="28"/>
          <w:szCs w:val="28"/>
        </w:rPr>
      </w:pPr>
      <w:r w:rsidRPr="00ED082D">
        <w:rPr>
          <w:b/>
          <w:i/>
          <w:sz w:val="28"/>
          <w:szCs w:val="28"/>
        </w:rPr>
        <w:t>Дезинсекция на объекте предусматривает: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Предварительное санитарно-эпидемиологическое обследование с целью определения наличия насекомых, их видов, выявления мест локализации и уровня их численности.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Выбор метода борьбы с насекомыми и разработка тактики борьбы.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Выполнение санитарно-гигиенических дезинсекционных мероприятий.</w:t>
      </w:r>
    </w:p>
    <w:p w:rsidR="0058089E" w:rsidRPr="00ED082D" w:rsidRDefault="0058089E" w:rsidP="00D05869">
      <w:pPr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lastRenderedPageBreak/>
        <w:t>Контрольные обследования с целью своевременной регистрации фактов наличия членистоногих.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Все используемые  препараты должны быть сертифицированными и разрешенными для применения, иметь свидетельства о государственной регистрации (декларации или сертификаты соответствия) дезинфицирующего средства и  инструкции по применению.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Дератизация и дезинсекция в помещениях Заказчика: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Профилактические мероприятия – анализ состояния дератизации, дезинсекции: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– мониторинг (осмотр помещений с целью выявления признаков наличия грызунов, насекомых – 4 раза в месяц;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 xml:space="preserve">– оценка </w:t>
      </w:r>
      <w:proofErr w:type="spellStart"/>
      <w:r w:rsidRPr="00ED082D">
        <w:rPr>
          <w:sz w:val="28"/>
          <w:szCs w:val="28"/>
        </w:rPr>
        <w:t>грызуно</w:t>
      </w:r>
      <w:proofErr w:type="spellEnd"/>
      <w:r w:rsidRPr="00ED082D">
        <w:rPr>
          <w:sz w:val="28"/>
          <w:szCs w:val="28"/>
        </w:rPr>
        <w:t>-непроницаемости помещений – 4 раза в месяц;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– опрос сотрудников Заказчика на наличие жалоб – 4 раза в месяц.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Установка ДТО (длительно-действующих точек отравления) в местах вероятного проникновения и миграции грызунов – не менее 4 раз в месяц.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Контроль состояния ДТО и их обновление – 4 раза в месяц.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В случае выявления признаков обитания крыс, мышей, проводятся специальные истребительные мероприятия, ориентированные на выявленный вид грызуна.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В случае выявления эпидемиологические значимых насекомых проводятся специальные истребительные мероприятия, ориентированные на выявленный вид насекомых.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Инструктаж и обучение сотрудников Заказчика – по необходимости.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  <w:r w:rsidRPr="00ED082D">
        <w:rPr>
          <w:b/>
          <w:i/>
          <w:sz w:val="28"/>
          <w:szCs w:val="28"/>
        </w:rPr>
        <w:t>Обработка от клещей на объекте предусматривает: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 xml:space="preserve">- обследование территории Заказчика на наличие клещей до проведения противоклещевой обработки методом </w:t>
      </w:r>
      <w:proofErr w:type="spellStart"/>
      <w:r w:rsidRPr="00ED082D">
        <w:rPr>
          <w:sz w:val="28"/>
          <w:szCs w:val="28"/>
        </w:rPr>
        <w:t>флажирования</w:t>
      </w:r>
      <w:proofErr w:type="spellEnd"/>
      <w:r w:rsidRPr="00ED082D">
        <w:rPr>
          <w:sz w:val="28"/>
          <w:szCs w:val="28"/>
        </w:rPr>
        <w:t xml:space="preserve"> с последующим предоставлением «Акта санитарно-эпидемиологического обследования территории объекта на  наличие клещей»;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- отлов клещей на территории Заказчика, с последующим направлением  их на исследования  на наличие  возбудителей клещевого вирусного энцефалита, лайма-</w:t>
      </w:r>
      <w:proofErr w:type="spellStart"/>
      <w:r w:rsidRPr="00ED082D">
        <w:rPr>
          <w:sz w:val="28"/>
          <w:szCs w:val="28"/>
        </w:rPr>
        <w:t>боррелиоза</w:t>
      </w:r>
      <w:proofErr w:type="spellEnd"/>
      <w:r w:rsidRPr="00ED082D">
        <w:rPr>
          <w:sz w:val="28"/>
          <w:szCs w:val="28"/>
        </w:rPr>
        <w:t xml:space="preserve">, </w:t>
      </w:r>
      <w:proofErr w:type="spellStart"/>
      <w:r w:rsidRPr="00ED082D">
        <w:rPr>
          <w:sz w:val="28"/>
          <w:szCs w:val="28"/>
        </w:rPr>
        <w:t>эрлихиоза</w:t>
      </w:r>
      <w:proofErr w:type="spellEnd"/>
      <w:r w:rsidRPr="00ED082D">
        <w:rPr>
          <w:sz w:val="28"/>
          <w:szCs w:val="28"/>
        </w:rPr>
        <w:t>, анаплазмоза, с получением протокола лабораторных испытаний.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- разработка тактики проведения противоклещевой обработки;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- выбор сертифицированных препаратов, разрешенных к применению в детских школьных и дошкольных образовательных учреждениях;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- проведение противоклещевой обработки;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 xml:space="preserve">- контроль эффективности проведения противоклещевой обработки (осуществляется не ранее чем через 3 дня и не позднее чем через 5 дней после обработки в соответствии с требованиями СП 3.1.3.2352-08, </w:t>
      </w:r>
      <w:proofErr w:type="gramStart"/>
      <w:r w:rsidRPr="00ED082D">
        <w:rPr>
          <w:sz w:val="28"/>
          <w:szCs w:val="28"/>
        </w:rPr>
        <w:t>п.8.4.2 ;</w:t>
      </w:r>
      <w:proofErr w:type="gramEnd"/>
      <w:r w:rsidRPr="00ED082D">
        <w:rPr>
          <w:sz w:val="28"/>
          <w:szCs w:val="28"/>
        </w:rPr>
        <w:t xml:space="preserve"> п. 10.4.4; - МУ 3.5.3011-12, п.4.3.16.)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D082D">
        <w:rPr>
          <w:sz w:val="28"/>
          <w:szCs w:val="28"/>
        </w:rPr>
        <w:t>- Для определения эффективности проведения противоклещевой обработки, в соответствии с МУ 3.5.3011-12 п 4.3.16, Исполнитель ежемесячно проводит обследование обработанной территории Заказчика на наличие клещей.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8089E" w:rsidRPr="00ED082D" w:rsidRDefault="0058089E" w:rsidP="00ED082D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82D">
        <w:rPr>
          <w:rFonts w:ascii="Times New Roman" w:eastAsia="Times New Roman" w:hAnsi="Times New Roman" w:cs="Times New Roman"/>
          <w:b/>
          <w:sz w:val="28"/>
          <w:szCs w:val="28"/>
        </w:rPr>
        <w:t>Количество выполняемых мероприятий:</w:t>
      </w:r>
    </w:p>
    <w:p w:rsidR="0058089E" w:rsidRPr="00ED082D" w:rsidRDefault="00D05869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D082D">
        <w:rPr>
          <w:sz w:val="28"/>
          <w:szCs w:val="28"/>
        </w:rPr>
        <w:t>Площадь</w:t>
      </w:r>
      <w:proofErr w:type="gramEnd"/>
      <w:r w:rsidRPr="00ED082D">
        <w:rPr>
          <w:sz w:val="28"/>
          <w:szCs w:val="28"/>
        </w:rPr>
        <w:t xml:space="preserve"> подлежащая </w:t>
      </w:r>
      <w:r w:rsidR="0058089E" w:rsidRPr="00ED082D">
        <w:rPr>
          <w:sz w:val="28"/>
          <w:szCs w:val="28"/>
        </w:rPr>
        <w:t>дератиз</w:t>
      </w:r>
      <w:r w:rsidRPr="00ED082D">
        <w:rPr>
          <w:sz w:val="28"/>
          <w:szCs w:val="28"/>
        </w:rPr>
        <w:t>ации, дезинсекции, дезинфекции,</w:t>
      </w:r>
      <w:r w:rsidR="0058089E" w:rsidRPr="00ED082D">
        <w:rPr>
          <w:sz w:val="28"/>
          <w:szCs w:val="28"/>
        </w:rPr>
        <w:t xml:space="preserve"> противоклещевой обработке</w:t>
      </w:r>
      <w:r w:rsidRPr="00ED082D">
        <w:rPr>
          <w:sz w:val="28"/>
          <w:szCs w:val="28"/>
        </w:rPr>
        <w:t>,</w:t>
      </w:r>
      <w:r w:rsidR="0058089E" w:rsidRPr="00ED082D">
        <w:rPr>
          <w:sz w:val="28"/>
          <w:szCs w:val="28"/>
        </w:rPr>
        <w:t xml:space="preserve"> </w:t>
      </w:r>
      <w:r w:rsidRPr="00ED082D">
        <w:rPr>
          <w:sz w:val="28"/>
          <w:szCs w:val="28"/>
        </w:rPr>
        <w:t xml:space="preserve">обработкой территории от борщевика </w:t>
      </w:r>
      <w:r w:rsidR="0058089E" w:rsidRPr="00ED082D">
        <w:rPr>
          <w:sz w:val="28"/>
          <w:szCs w:val="28"/>
        </w:rPr>
        <w:t>устанавливается в соответствии с заявкой Заказчика.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8089E" w:rsidRPr="00ED082D" w:rsidRDefault="0058089E" w:rsidP="00ED082D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82D">
        <w:rPr>
          <w:rFonts w:ascii="Times New Roman" w:eastAsia="Times New Roman" w:hAnsi="Times New Roman" w:cs="Times New Roman"/>
          <w:b/>
          <w:sz w:val="28"/>
          <w:szCs w:val="28"/>
        </w:rPr>
        <w:t>Требования к проводимым мероприятиям: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lastRenderedPageBreak/>
        <w:t>Во время оказания услуг на объектах обязательно соблюдение технологий и методик производства работ, требований экологических, санитарно-гигиенических, противопожарных и других норм, действующих на территории Российской Федерации.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При оказании Услуг Исполнитель должен обеспечить соблюдение обязательных требований, обеспечивающих безопасность для жизни, здоровья, имущества Заказчика и окружающей среды (Закон Российской Федерации 07.02.1992г. N 2300-01 «О</w:t>
      </w:r>
      <w:r w:rsidRPr="00ED082D">
        <w:rPr>
          <w:rStyle w:val="apple-converted-space"/>
          <w:sz w:val="28"/>
          <w:szCs w:val="28"/>
        </w:rPr>
        <w:t> </w:t>
      </w:r>
      <w:hyperlink r:id="rId6" w:tooltip="Защита прав потребителей" w:history="1">
        <w:r w:rsidRPr="00ED082D">
          <w:rPr>
            <w:rStyle w:val="a7"/>
            <w:color w:val="auto"/>
            <w:sz w:val="28"/>
            <w:szCs w:val="28"/>
            <w:bdr w:val="none" w:sz="0" w:space="0" w:color="auto" w:frame="1"/>
          </w:rPr>
          <w:t>защите прав потребителей</w:t>
        </w:r>
      </w:hyperlink>
      <w:r w:rsidRPr="00ED082D">
        <w:rPr>
          <w:sz w:val="28"/>
          <w:szCs w:val="28"/>
        </w:rPr>
        <w:t>»).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ED082D">
        <w:rPr>
          <w:sz w:val="28"/>
          <w:szCs w:val="28"/>
        </w:rPr>
        <w:t xml:space="preserve">В соответствии со статьей 7 Закона Российской Федерации «О защите прав потребителей» если на услуги </w:t>
      </w:r>
      <w:hyperlink r:id="rId7" w:tooltip="Законы в России" w:history="1">
        <w:r w:rsidRPr="00ED082D">
          <w:rPr>
            <w:rStyle w:val="a7"/>
            <w:color w:val="auto"/>
            <w:sz w:val="28"/>
            <w:szCs w:val="28"/>
            <w:bdr w:val="none" w:sz="0" w:space="0" w:color="auto" w:frame="1"/>
          </w:rPr>
          <w:t>законодательством Российской Федерации</w:t>
        </w:r>
      </w:hyperlink>
      <w:r w:rsidRPr="00ED082D">
        <w:rPr>
          <w:rStyle w:val="apple-converted-space"/>
          <w:sz w:val="28"/>
          <w:szCs w:val="28"/>
        </w:rPr>
        <w:t> </w:t>
      </w:r>
      <w:r w:rsidRPr="00ED082D">
        <w:rPr>
          <w:sz w:val="28"/>
          <w:szCs w:val="28"/>
        </w:rPr>
        <w:t>установлены обязательные требования, обеспечивающие их безопасность для жизни, здоровья потребителя, окружающей среды и предотвращение п</w:t>
      </w:r>
      <w:r w:rsidRPr="00ED082D">
        <w:rPr>
          <w:sz w:val="28"/>
          <w:szCs w:val="28"/>
          <w:shd w:val="clear" w:color="auto" w:fill="FFFFFF"/>
        </w:rPr>
        <w:t>ричинения вреда имуществу потребителя, соответствие услуг указанным требованиям подлежит обязательному подтверждению в порядке, предусмотренном законом и иными</w:t>
      </w:r>
      <w:r w:rsidRPr="00ED082D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tooltip="Правовые акты" w:history="1">
        <w:r w:rsidRPr="00ED082D">
          <w:rPr>
            <w:rStyle w:val="a7"/>
            <w:color w:val="auto"/>
            <w:sz w:val="28"/>
            <w:szCs w:val="28"/>
            <w:bdr w:val="none" w:sz="0" w:space="0" w:color="auto" w:frame="1"/>
          </w:rPr>
          <w:t>правовыми актами</w:t>
        </w:r>
      </w:hyperlink>
      <w:r w:rsidRPr="00ED082D">
        <w:rPr>
          <w:sz w:val="28"/>
          <w:szCs w:val="28"/>
          <w:shd w:val="clear" w:color="auto" w:fill="FFFFFF"/>
        </w:rPr>
        <w:t>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ED082D">
        <w:rPr>
          <w:sz w:val="28"/>
          <w:szCs w:val="28"/>
          <w:shd w:val="clear" w:color="auto" w:fill="FFFFFF"/>
        </w:rPr>
        <w:t>Во время оказания услуг Исполнитель обязан обеспечить соблюдение необходимых норм</w:t>
      </w:r>
      <w:r w:rsidRPr="00ED082D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tooltip="Пожарная безопасность" w:history="1">
        <w:r w:rsidRPr="00ED082D">
          <w:rPr>
            <w:rStyle w:val="a7"/>
            <w:b/>
            <w:color w:val="auto"/>
            <w:sz w:val="28"/>
            <w:szCs w:val="28"/>
            <w:bdr w:val="none" w:sz="0" w:space="0" w:color="auto" w:frame="1"/>
          </w:rPr>
          <w:t>пожарной безопасности</w:t>
        </w:r>
      </w:hyperlink>
      <w:r w:rsidRPr="00ED082D">
        <w:rPr>
          <w:b/>
          <w:sz w:val="28"/>
          <w:szCs w:val="28"/>
          <w:shd w:val="clear" w:color="auto" w:fill="FFFFFF"/>
        </w:rPr>
        <w:t>,</w:t>
      </w:r>
      <w:r w:rsidRPr="00ED082D">
        <w:rPr>
          <w:rStyle w:val="apple-converted-space"/>
          <w:b/>
          <w:sz w:val="28"/>
          <w:szCs w:val="28"/>
          <w:shd w:val="clear" w:color="auto" w:fill="FFFFFF"/>
        </w:rPr>
        <w:t> </w:t>
      </w:r>
      <w:hyperlink r:id="rId10" w:tooltip="Техника безопасности" w:history="1">
        <w:r w:rsidRPr="00ED082D">
          <w:rPr>
            <w:rStyle w:val="a7"/>
            <w:b/>
            <w:color w:val="auto"/>
            <w:sz w:val="28"/>
            <w:szCs w:val="28"/>
            <w:bdr w:val="none" w:sz="0" w:space="0" w:color="auto" w:frame="1"/>
          </w:rPr>
          <w:t>техники безопасности</w:t>
        </w:r>
      </w:hyperlink>
      <w:r w:rsidRPr="00ED082D">
        <w:rPr>
          <w:b/>
          <w:sz w:val="28"/>
          <w:szCs w:val="28"/>
          <w:shd w:val="clear" w:color="auto" w:fill="FFFFFF"/>
        </w:rPr>
        <w:t>,</w:t>
      </w:r>
      <w:r w:rsidRPr="00ED082D">
        <w:rPr>
          <w:rStyle w:val="apple-converted-space"/>
          <w:b/>
          <w:sz w:val="28"/>
          <w:szCs w:val="28"/>
          <w:shd w:val="clear" w:color="auto" w:fill="FFFFFF"/>
        </w:rPr>
        <w:t> </w:t>
      </w:r>
      <w:hyperlink r:id="rId11" w:tooltip="Экология и охрана окружающей среды" w:history="1">
        <w:r w:rsidRPr="00ED082D">
          <w:rPr>
            <w:rStyle w:val="a7"/>
            <w:b/>
            <w:color w:val="auto"/>
            <w:sz w:val="28"/>
            <w:szCs w:val="28"/>
            <w:bdr w:val="none" w:sz="0" w:space="0" w:color="auto" w:frame="1"/>
          </w:rPr>
          <w:t>охраны окружающей среды</w:t>
        </w:r>
      </w:hyperlink>
      <w:r w:rsidRPr="00ED082D">
        <w:rPr>
          <w:b/>
          <w:sz w:val="28"/>
          <w:szCs w:val="28"/>
          <w:shd w:val="clear" w:color="auto" w:fill="FFFFFF"/>
        </w:rPr>
        <w:t>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ED082D">
        <w:rPr>
          <w:sz w:val="28"/>
          <w:szCs w:val="28"/>
          <w:shd w:val="clear" w:color="auto" w:fill="FFFFFF"/>
        </w:rPr>
        <w:t>Все применяемые при выполнении услуг материалы, оборудование должны быть сертифицированы в соответствии с требованиями законодательства РФ.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Срок прибытия Исполнителя на объект при обнаружении грызунов в течение 24 (двадцати четырёх) часов с момента поступления заявки от представителя Заказчика.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 xml:space="preserve">Наличие диспетчерской связи круглосуточно обязательно с организацией Исполнителя, выполняющей </w:t>
      </w:r>
      <w:proofErr w:type="spellStart"/>
      <w:r w:rsidRPr="00ED082D">
        <w:rPr>
          <w:sz w:val="28"/>
          <w:szCs w:val="28"/>
        </w:rPr>
        <w:t>дератизационные</w:t>
      </w:r>
      <w:proofErr w:type="spellEnd"/>
      <w:r w:rsidRPr="00ED082D">
        <w:rPr>
          <w:b/>
          <w:sz w:val="28"/>
          <w:szCs w:val="28"/>
        </w:rPr>
        <w:t xml:space="preserve"> </w:t>
      </w:r>
      <w:r w:rsidRPr="00ED082D">
        <w:rPr>
          <w:sz w:val="28"/>
          <w:szCs w:val="28"/>
        </w:rPr>
        <w:t>и дезинсекционные мероприятия.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 xml:space="preserve">Исполнитель должен осуществлять контроль качества проведенных </w:t>
      </w:r>
      <w:proofErr w:type="spellStart"/>
      <w:r w:rsidRPr="00ED082D">
        <w:rPr>
          <w:sz w:val="28"/>
          <w:szCs w:val="28"/>
        </w:rPr>
        <w:t>дератизационных</w:t>
      </w:r>
      <w:proofErr w:type="spellEnd"/>
      <w:r w:rsidRPr="00ED082D">
        <w:rPr>
          <w:sz w:val="28"/>
          <w:szCs w:val="28"/>
        </w:rPr>
        <w:t xml:space="preserve"> и дезинсекционных мероприятий на объекте с отражением в нарядах на выполнение работ по дератизации эффективности по каждому обработанному объекту (зданию, помещению и прилегающей территории).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Исполнитель обеспечивает Заказчику возможность контроля и надзора за ходом выполнения работ, качеством используемых материалов и оборудования, в том числе беспрепятственный допуск его представителей к любому конструктивному элементу объекта, представляет по его требованию отчеты о ходе выполнения работ, исполнительную документацию.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 xml:space="preserve">Исполнитель обязан выполнять полученные в ходе выполнения работ указания Заказчика в том числе </w:t>
      </w:r>
      <w:proofErr w:type="gramStart"/>
      <w:r w:rsidRPr="00ED082D">
        <w:rPr>
          <w:sz w:val="28"/>
          <w:szCs w:val="28"/>
        </w:rPr>
        <w:t>в срок</w:t>
      </w:r>
      <w:proofErr w:type="gramEnd"/>
      <w:r w:rsidRPr="00ED082D">
        <w:rPr>
          <w:sz w:val="28"/>
          <w:szCs w:val="28"/>
        </w:rPr>
        <w:t xml:space="preserve"> установленный Договором, устранять обнаруженные им недостатки в выполненной работе или иные отступления от условий Договора.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В случае нанесения ущерба во время оказания услуг, Исполнитель устраняет причиненный ущерб за свой счет, своими силами и материалами.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Отравляющие вещества, приманки, ловушки и другое специальное оборудование, используемое при оказании услуг, должны иметь все необходимые сертификаты соответствия и гигиенические заключения, разрешающие использовать данные средства в жилых и административных помещениях.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  <w:shd w:val="clear" w:color="auto" w:fill="FFFFFF"/>
        </w:rPr>
        <w:t>Услуги должны быть оказаны должным образом и с надлежащим качеством в соответствии с требованиями к качественным и техническим характеристикам услуг.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 xml:space="preserve">В случае выявления несоответствия сведений об объемах, содержании и стоимости услуг, отраженных в актах приемки оказанных услуг фактически </w:t>
      </w:r>
      <w:r w:rsidRPr="00ED082D">
        <w:rPr>
          <w:sz w:val="28"/>
          <w:szCs w:val="28"/>
        </w:rPr>
        <w:lastRenderedPageBreak/>
        <w:t>оказанным услугам и их стоимости, определенной Договором, Заказчик передает Исполнителю мотивированный отказ от подписания акта приемки оказанных услуг и не подписывает документы до внесения Исполнителем в них соответствующих изменений.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Услуги, оказанные Исполнителем с отклонениями от</w:t>
      </w:r>
      <w:r w:rsidRPr="00ED082D">
        <w:rPr>
          <w:rStyle w:val="apple-converted-space"/>
          <w:sz w:val="28"/>
          <w:szCs w:val="28"/>
        </w:rPr>
        <w:t> </w:t>
      </w:r>
      <w:hyperlink r:id="rId12" w:tooltip="Технические задания (общая)" w:history="1">
        <w:r w:rsidRPr="00ED082D">
          <w:rPr>
            <w:rStyle w:val="a7"/>
            <w:color w:val="auto"/>
            <w:sz w:val="28"/>
            <w:szCs w:val="28"/>
            <w:bdr w:val="none" w:sz="0" w:space="0" w:color="auto" w:frame="1"/>
          </w:rPr>
          <w:t>технического задания</w:t>
        </w:r>
      </w:hyperlink>
      <w:r w:rsidRPr="00ED082D">
        <w:rPr>
          <w:sz w:val="28"/>
          <w:szCs w:val="28"/>
        </w:rPr>
        <w:t>, установленных норм и правил, а также условий Договора, не подлежат принятию Заказчиком до устранения отклонений.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В течение 5 календарных дней после окончания оказания услуг по Договору Исполнитель представляет Заказчику подписанный им ежемесячный акт приемки оказанных услуг в двух экземплярах, счет и счет-фактуру.</w:t>
      </w:r>
    </w:p>
    <w:p w:rsidR="0058089E" w:rsidRPr="00ED082D" w:rsidRDefault="0058089E" w:rsidP="00D0586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082D">
        <w:rPr>
          <w:sz w:val="28"/>
          <w:szCs w:val="28"/>
        </w:rPr>
        <w:t>В течение 10 (десяти) рабочих дней, начиная со дня получения акта, Заказчик рассматривает данный акт на предмет соответствия оказанных услуг условиям настоящего Договора и в случае отсутствия замечаний к оказанным услугам подписывает и передаёт один экземпляр акта Исполнителю.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8089E" w:rsidRPr="00ED082D" w:rsidRDefault="0058089E" w:rsidP="00ED082D">
      <w:pPr>
        <w:pStyle w:val="ab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D082D">
        <w:rPr>
          <w:b/>
          <w:sz w:val="28"/>
          <w:szCs w:val="28"/>
        </w:rPr>
        <w:t xml:space="preserve">Требования к качеству </w:t>
      </w:r>
      <w:proofErr w:type="spellStart"/>
      <w:r w:rsidRPr="00ED082D">
        <w:rPr>
          <w:b/>
          <w:sz w:val="28"/>
          <w:szCs w:val="28"/>
        </w:rPr>
        <w:t>дератизационных</w:t>
      </w:r>
      <w:proofErr w:type="spellEnd"/>
      <w:r w:rsidRPr="00ED082D">
        <w:rPr>
          <w:b/>
          <w:sz w:val="28"/>
          <w:szCs w:val="28"/>
        </w:rPr>
        <w:t>, дезинсекционных,  дезинфекционных мероприятий и противоклещевой обработки.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ED082D">
        <w:rPr>
          <w:sz w:val="28"/>
          <w:szCs w:val="28"/>
        </w:rPr>
        <w:t>Дератизационные</w:t>
      </w:r>
      <w:proofErr w:type="spellEnd"/>
      <w:r w:rsidRPr="00ED082D">
        <w:rPr>
          <w:sz w:val="28"/>
          <w:szCs w:val="28"/>
        </w:rPr>
        <w:t>, дезинсекционные, дезинфекционные мероприятия и противоклещевая обработка должные быть проведены Исполнителем с надлежащим качеством в соответствии с требованиями действующих санитарных правил и норм.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Исполнитель обязан проводить консультации и давать предложения по вопросам санитарно-профилактических мероприятий, повышающих эффективность проводимых дезинсекционных, дезинфекционных  и противоклещевых мероприятий.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 xml:space="preserve">Показателем эффективно проведенной дератизации является отсутствие грызунов на объекте Заказчика в течение не менее трех месяцев со дня проведения дератизации, при условии выполнения на объекте защитных санитарно-технических и санитарно-гигиенических мероприятий в соответствии с нормами </w:t>
      </w:r>
      <w:proofErr w:type="gramStart"/>
      <w:r w:rsidRPr="00ED082D">
        <w:rPr>
          <w:sz w:val="28"/>
          <w:szCs w:val="28"/>
          <w:shd w:val="clear" w:color="auto" w:fill="FFFFFF"/>
        </w:rPr>
        <w:t>СанПиН  3.5.2.3472</w:t>
      </w:r>
      <w:proofErr w:type="gramEnd"/>
      <w:r w:rsidRPr="00ED082D">
        <w:rPr>
          <w:sz w:val="28"/>
          <w:szCs w:val="28"/>
          <w:shd w:val="clear" w:color="auto" w:fill="FFFFFF"/>
        </w:rPr>
        <w:t>-17 "Санитарно-эпидемиологические требования к организации и проведению дезинсекционных мероприятий по борьбе с членистоногими имеющими эпидемиологическое и санитарно-гигиеническое значение"</w:t>
      </w:r>
      <w:r w:rsidRPr="00ED082D">
        <w:rPr>
          <w:sz w:val="28"/>
          <w:szCs w:val="28"/>
        </w:rPr>
        <w:t>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Качество и эффективность проведения дезинсекции оценивается в соответствии с СанПиН 3.5.2.1376-03 «Санитарно-эпидемиологические требования к организации и проведению дезинсекционных мероприятий против синантропных членистоногих».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Качество проведения противоклещевой обработки определяется в соответствии с требованиями  СП 3.1.3.2352-08 и  МУ 3.5.3011-12.</w:t>
      </w:r>
    </w:p>
    <w:p w:rsidR="0058089E" w:rsidRPr="00ED082D" w:rsidRDefault="0058089E" w:rsidP="00D058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82D">
        <w:rPr>
          <w:sz w:val="28"/>
          <w:szCs w:val="28"/>
        </w:rPr>
        <w:t>Качество проведения противоклещевой обработки территории Заказчика гарантируется при наличии благоприятного метеопрогноза в течение 1-1,5 месяца на срок действия препарата. При выпадении значительного количества осадков возможно снижение эффективности средства.</w:t>
      </w:r>
    </w:p>
    <w:p w:rsidR="0058089E" w:rsidRPr="00C84AF7" w:rsidRDefault="0058089E" w:rsidP="00C84AF7">
      <w:pPr>
        <w:widowControl w:val="0"/>
        <w:autoSpaceDE w:val="0"/>
        <w:autoSpaceDN w:val="0"/>
        <w:adjustRightInd w:val="0"/>
        <w:ind w:right="-143"/>
        <w:jc w:val="both"/>
      </w:pPr>
    </w:p>
    <w:p w:rsidR="0058089E" w:rsidRPr="00C84AF7" w:rsidRDefault="0058089E" w:rsidP="00C84AF7">
      <w:pPr>
        <w:widowControl w:val="0"/>
        <w:autoSpaceDE w:val="0"/>
        <w:autoSpaceDN w:val="0"/>
        <w:adjustRightInd w:val="0"/>
        <w:ind w:right="-143"/>
        <w:jc w:val="both"/>
      </w:pPr>
    </w:p>
    <w:tbl>
      <w:tblPr>
        <w:tblW w:w="9644" w:type="dxa"/>
        <w:jc w:val="center"/>
        <w:tblLayout w:type="fixed"/>
        <w:tblLook w:val="0000" w:firstRow="0" w:lastRow="0" w:firstColumn="0" w:lastColumn="0" w:noHBand="0" w:noVBand="0"/>
      </w:tblPr>
      <w:tblGrid>
        <w:gridCol w:w="4654"/>
        <w:gridCol w:w="4990"/>
      </w:tblGrid>
      <w:tr w:rsidR="00C84AF7" w:rsidRPr="00C84AF7" w:rsidTr="00ED082D">
        <w:trPr>
          <w:trHeight w:val="1259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9FA" w:rsidRPr="00C84AF7" w:rsidRDefault="004019FA" w:rsidP="00C84AF7">
            <w:pPr>
              <w:contextualSpacing/>
              <w:jc w:val="both"/>
              <w:rPr>
                <w:lang w:eastAsia="ar-SA"/>
              </w:rPr>
            </w:pPr>
            <w:r w:rsidRPr="00C84AF7">
              <w:rPr>
                <w:lang w:eastAsia="ar-SA"/>
              </w:rPr>
              <w:t>Директор</w:t>
            </w:r>
          </w:p>
          <w:p w:rsidR="004019FA" w:rsidRPr="00C84AF7" w:rsidRDefault="004019FA" w:rsidP="00C84AF7">
            <w:pPr>
              <w:pStyle w:val="a3"/>
              <w:widowControl w:val="0"/>
              <w:autoSpaceDE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AF7">
              <w:rPr>
                <w:rFonts w:ascii="Times New Roman" w:eastAsia="Times New Roman" w:hAnsi="Times New Roman"/>
                <w:sz w:val="24"/>
                <w:szCs w:val="24"/>
              </w:rPr>
              <w:t xml:space="preserve">ГАУ СО </w:t>
            </w:r>
            <w:proofErr w:type="gramStart"/>
            <w:r w:rsidRPr="00C84AF7">
              <w:rPr>
                <w:rFonts w:ascii="Times New Roman" w:eastAsia="Times New Roman" w:hAnsi="Times New Roman"/>
                <w:sz w:val="24"/>
                <w:szCs w:val="24"/>
              </w:rPr>
              <w:t>МО«</w:t>
            </w:r>
            <w:proofErr w:type="gramEnd"/>
            <w:r w:rsidRPr="00C84AF7">
              <w:rPr>
                <w:rFonts w:ascii="Times New Roman" w:eastAsia="Times New Roman" w:hAnsi="Times New Roman"/>
                <w:sz w:val="24"/>
                <w:szCs w:val="24"/>
              </w:rPr>
              <w:t>СОЦ «Лесная поляна»</w:t>
            </w:r>
          </w:p>
          <w:p w:rsidR="009C4528" w:rsidRPr="00C84AF7" w:rsidRDefault="009C4528" w:rsidP="00C84AF7">
            <w:pPr>
              <w:pStyle w:val="a3"/>
              <w:widowControl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19FA" w:rsidRPr="00C84AF7" w:rsidRDefault="004019FA" w:rsidP="00C84AF7">
            <w:pPr>
              <w:pStyle w:val="a3"/>
              <w:widowControl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4528" w:rsidRPr="00C84AF7" w:rsidRDefault="009C4528" w:rsidP="00C84AF7">
            <w:pPr>
              <w:pStyle w:val="a3"/>
              <w:widowControl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4528" w:rsidRPr="00C84AF7" w:rsidRDefault="009C4528" w:rsidP="00C84AF7">
            <w:pPr>
              <w:pStyle w:val="a3"/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528" w:rsidRPr="00C84AF7" w:rsidRDefault="009C4528" w:rsidP="00C84AF7">
            <w:pPr>
              <w:jc w:val="both"/>
            </w:pPr>
            <w:r w:rsidRPr="00C84AF7">
              <w:lastRenderedPageBreak/>
              <w:t xml:space="preserve">_______________Д.В. </w:t>
            </w:r>
            <w:proofErr w:type="spellStart"/>
            <w:r w:rsidRPr="00C84AF7">
              <w:t>Еремейцев</w:t>
            </w:r>
            <w:proofErr w:type="spellEnd"/>
          </w:p>
          <w:p w:rsidR="0033709E" w:rsidRPr="00C84AF7" w:rsidRDefault="0033709E" w:rsidP="00C84AF7">
            <w:pPr>
              <w:jc w:val="both"/>
            </w:pPr>
            <w:r w:rsidRPr="00C84AF7">
              <w:t>МП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9E" w:rsidRPr="00C84AF7" w:rsidRDefault="0033709E" w:rsidP="00C84AF7">
            <w:pPr>
              <w:pStyle w:val="a3"/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6C7F" w:rsidRDefault="003F6C7F" w:rsidP="0058089E">
      <w:pPr>
        <w:widowControl w:val="0"/>
        <w:autoSpaceDE w:val="0"/>
        <w:autoSpaceDN w:val="0"/>
        <w:adjustRightInd w:val="0"/>
        <w:ind w:right="-143"/>
        <w:jc w:val="right"/>
      </w:pPr>
    </w:p>
    <w:p w:rsidR="0058089E" w:rsidRPr="0058089E" w:rsidRDefault="0058089E" w:rsidP="003F6C7F">
      <w:pPr>
        <w:widowControl w:val="0"/>
        <w:autoSpaceDE w:val="0"/>
        <w:autoSpaceDN w:val="0"/>
        <w:adjustRightInd w:val="0"/>
        <w:ind w:right="-143"/>
        <w:jc w:val="center"/>
      </w:pPr>
    </w:p>
    <w:p w:rsidR="0058089E" w:rsidRPr="00A84152" w:rsidRDefault="0058089E" w:rsidP="0058089E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</w:p>
    <w:p w:rsidR="000A3081" w:rsidRDefault="003F6C7F" w:rsidP="00ED082D">
      <w:r>
        <w:t xml:space="preserve"> </w:t>
      </w:r>
    </w:p>
    <w:sectPr w:rsidR="000A3081" w:rsidSect="00ED082D">
      <w:pgSz w:w="11906" w:h="16838"/>
      <w:pgMar w:top="28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3EEF"/>
    <w:multiLevelType w:val="multilevel"/>
    <w:tmpl w:val="71CAF2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B3F4BA3"/>
    <w:multiLevelType w:val="multilevel"/>
    <w:tmpl w:val="1646C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1D90763"/>
    <w:multiLevelType w:val="multilevel"/>
    <w:tmpl w:val="03FE8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BD"/>
    <w:rsid w:val="00050501"/>
    <w:rsid w:val="000A3081"/>
    <w:rsid w:val="000A4AFF"/>
    <w:rsid w:val="000D3BC6"/>
    <w:rsid w:val="00146A19"/>
    <w:rsid w:val="001614E4"/>
    <w:rsid w:val="001B23CF"/>
    <w:rsid w:val="001E68E1"/>
    <w:rsid w:val="00281C1B"/>
    <w:rsid w:val="00336DCD"/>
    <w:rsid w:val="0033709E"/>
    <w:rsid w:val="003F6C7F"/>
    <w:rsid w:val="004019FA"/>
    <w:rsid w:val="00441004"/>
    <w:rsid w:val="004E3D92"/>
    <w:rsid w:val="004F1158"/>
    <w:rsid w:val="005772C4"/>
    <w:rsid w:val="0058089E"/>
    <w:rsid w:val="00685CCF"/>
    <w:rsid w:val="006F1324"/>
    <w:rsid w:val="00792B42"/>
    <w:rsid w:val="008951EF"/>
    <w:rsid w:val="008A0DB1"/>
    <w:rsid w:val="008A6B40"/>
    <w:rsid w:val="008C4CB8"/>
    <w:rsid w:val="008F4D08"/>
    <w:rsid w:val="00942F25"/>
    <w:rsid w:val="009C4528"/>
    <w:rsid w:val="009E103E"/>
    <w:rsid w:val="00A10BC9"/>
    <w:rsid w:val="00A85690"/>
    <w:rsid w:val="00B16F20"/>
    <w:rsid w:val="00B23A6F"/>
    <w:rsid w:val="00B42037"/>
    <w:rsid w:val="00B742A5"/>
    <w:rsid w:val="00C1743D"/>
    <w:rsid w:val="00C52CD8"/>
    <w:rsid w:val="00C84AF7"/>
    <w:rsid w:val="00C93128"/>
    <w:rsid w:val="00CF1B39"/>
    <w:rsid w:val="00D05869"/>
    <w:rsid w:val="00D10BE9"/>
    <w:rsid w:val="00D3796C"/>
    <w:rsid w:val="00D779BD"/>
    <w:rsid w:val="00DB750E"/>
    <w:rsid w:val="00DC178A"/>
    <w:rsid w:val="00DE3837"/>
    <w:rsid w:val="00E04062"/>
    <w:rsid w:val="00E10F64"/>
    <w:rsid w:val="00EB2555"/>
    <w:rsid w:val="00ED082D"/>
    <w:rsid w:val="00F103C5"/>
    <w:rsid w:val="00F9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5A98D"/>
  <w15:docId w15:val="{2880E76C-8B1E-41FA-A428-8ED1ACC4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93128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3">
    <w:name w:val="Основной текст3"/>
    <w:basedOn w:val="a"/>
    <w:uiPriority w:val="99"/>
    <w:rsid w:val="00C93128"/>
    <w:pPr>
      <w:shd w:val="clear" w:color="auto" w:fill="FFFFFF"/>
      <w:spacing w:after="240" w:line="259" w:lineRule="exact"/>
    </w:pPr>
    <w:rPr>
      <w:color w:val="000000"/>
      <w:sz w:val="21"/>
      <w:szCs w:val="21"/>
    </w:rPr>
  </w:style>
  <w:style w:type="paragraph" w:customStyle="1" w:styleId="Standard">
    <w:name w:val="Standard"/>
    <w:rsid w:val="008F4D08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color w:val="00000A"/>
      <w:kern w:val="3"/>
      <w:sz w:val="21"/>
      <w:szCs w:val="24"/>
    </w:rPr>
  </w:style>
  <w:style w:type="character" w:customStyle="1" w:styleId="a4">
    <w:name w:val="Основной текст Знак"/>
    <w:link w:val="a5"/>
    <w:rsid w:val="0058089E"/>
    <w:rPr>
      <w:spacing w:val="1"/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58089E"/>
    <w:pPr>
      <w:widowControl w:val="0"/>
      <w:shd w:val="clear" w:color="auto" w:fill="FFFFFF"/>
      <w:spacing w:before="360" w:line="274" w:lineRule="exact"/>
      <w:ind w:firstLine="700"/>
      <w:jc w:val="both"/>
    </w:pPr>
    <w:rPr>
      <w:spacing w:val="1"/>
      <w:sz w:val="21"/>
      <w:szCs w:val="21"/>
    </w:rPr>
  </w:style>
  <w:style w:type="character" w:customStyle="1" w:styleId="1">
    <w:name w:val="Основной текст Знак1"/>
    <w:basedOn w:val="a0"/>
    <w:semiHidden/>
    <w:rsid w:val="0058089E"/>
    <w:rPr>
      <w:sz w:val="24"/>
      <w:szCs w:val="24"/>
    </w:rPr>
  </w:style>
  <w:style w:type="paragraph" w:styleId="a6">
    <w:name w:val="Normal (Web)"/>
    <w:basedOn w:val="a"/>
    <w:uiPriority w:val="99"/>
    <w:unhideWhenUsed/>
    <w:rsid w:val="005808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8089E"/>
  </w:style>
  <w:style w:type="character" w:styleId="a7">
    <w:name w:val="Hyperlink"/>
    <w:uiPriority w:val="99"/>
    <w:semiHidden/>
    <w:unhideWhenUsed/>
    <w:rsid w:val="0058089E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146A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46A19"/>
    <w:rPr>
      <w:rFonts w:ascii="Segoe UI" w:hAnsi="Segoe UI" w:cs="Segoe UI"/>
      <w:sz w:val="18"/>
      <w:szCs w:val="18"/>
    </w:rPr>
  </w:style>
  <w:style w:type="character" w:customStyle="1" w:styleId="10">
    <w:name w:val="Заголовок №1_"/>
    <w:basedOn w:val="a0"/>
    <w:link w:val="11"/>
    <w:locked/>
    <w:rsid w:val="00050501"/>
    <w:rPr>
      <w:b/>
      <w:bCs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rsid w:val="00050501"/>
    <w:pPr>
      <w:widowControl w:val="0"/>
      <w:shd w:val="clear" w:color="auto" w:fill="FFFFFF"/>
      <w:outlineLvl w:val="0"/>
    </w:pPr>
    <w:rPr>
      <w:b/>
      <w:bCs/>
      <w:sz w:val="19"/>
      <w:szCs w:val="19"/>
    </w:rPr>
  </w:style>
  <w:style w:type="character" w:customStyle="1" w:styleId="aa">
    <w:name w:val="Основной текст_"/>
    <w:basedOn w:val="a0"/>
    <w:link w:val="12"/>
    <w:locked/>
    <w:rsid w:val="00050501"/>
    <w:rPr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a"/>
    <w:rsid w:val="00050501"/>
    <w:pPr>
      <w:widowControl w:val="0"/>
      <w:shd w:val="clear" w:color="auto" w:fill="FFFFFF"/>
      <w:spacing w:line="252" w:lineRule="auto"/>
    </w:pPr>
    <w:rPr>
      <w:sz w:val="19"/>
      <w:szCs w:val="19"/>
    </w:rPr>
  </w:style>
  <w:style w:type="character" w:customStyle="1" w:styleId="4">
    <w:name w:val="Основной текст (4)_"/>
    <w:basedOn w:val="a0"/>
    <w:link w:val="40"/>
    <w:locked/>
    <w:rsid w:val="00050501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50501"/>
    <w:pPr>
      <w:widowControl w:val="0"/>
      <w:shd w:val="clear" w:color="auto" w:fill="FFFFFF"/>
      <w:spacing w:line="225" w:lineRule="auto"/>
    </w:pPr>
    <w:rPr>
      <w:rFonts w:ascii="Calibri" w:eastAsia="Calibri" w:hAnsi="Calibri" w:cs="Calibri"/>
      <w:sz w:val="19"/>
      <w:szCs w:val="19"/>
    </w:rPr>
  </w:style>
  <w:style w:type="paragraph" w:styleId="ab">
    <w:name w:val="List Paragraph"/>
    <w:basedOn w:val="a"/>
    <w:uiPriority w:val="34"/>
    <w:qFormat/>
    <w:rsid w:val="00050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vie_akt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zakoni_v_rossii/" TargetMode="External"/><Relationship Id="rId12" Type="http://schemas.openxmlformats.org/officeDocument/2006/relationships/hyperlink" Target="http://pandia.ru/text/category/tehnicheskie_zadaniya__obshaya_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zashita_prav_potrebitelej/" TargetMode="External"/><Relationship Id="rId11" Type="http://schemas.openxmlformats.org/officeDocument/2006/relationships/hyperlink" Target="http://pandia.ru/text/category/yekologiya_i_ohrana_okruzhayushej_sredi/" TargetMode="External"/><Relationship Id="rId5" Type="http://schemas.openxmlformats.org/officeDocument/2006/relationships/hyperlink" Target="http://pandia.ru/text/category/trebovaniya_bezopasnost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tehnika_bezopas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ozharnaya_bezopasnostmz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CA929D5999481382996DD82D099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06436-3F2A-4BD2-9102-34A9894CE272}"/>
      </w:docPartPr>
      <w:docPartBody>
        <w:p w:rsidR="00000000" w:rsidRDefault="00120C82" w:rsidP="00120C82">
          <w:pPr>
            <w:pStyle w:val="0FCA929D5999481382996DD82D09979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6C32C4659854E518A40DB2CEC1E5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B2761E-F496-4173-9368-879F927254D9}"/>
      </w:docPartPr>
      <w:docPartBody>
        <w:p w:rsidR="00000000" w:rsidRDefault="00120C82" w:rsidP="00120C82">
          <w:pPr>
            <w:pStyle w:val="E6C32C4659854E518A40DB2CEC1E5473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E117CDAB1D8244C1900BB0677DB25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E2234-446E-4826-8F43-9756FFC3D390}"/>
      </w:docPartPr>
      <w:docPartBody>
        <w:p w:rsidR="00000000" w:rsidRDefault="00120C82" w:rsidP="00120C82">
          <w:pPr>
            <w:pStyle w:val="E117CDAB1D8244C1900BB0677DB25A83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82"/>
    <w:rsid w:val="00120C82"/>
    <w:rsid w:val="007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0C82"/>
    <w:rPr>
      <w:color w:val="808080"/>
    </w:rPr>
  </w:style>
  <w:style w:type="paragraph" w:customStyle="1" w:styleId="0FCA929D5999481382996DD82D099795">
    <w:name w:val="0FCA929D5999481382996DD82D099795"/>
    <w:rsid w:val="00120C82"/>
  </w:style>
  <w:style w:type="paragraph" w:customStyle="1" w:styleId="E6C32C4659854E518A40DB2CEC1E5473">
    <w:name w:val="E6C32C4659854E518A40DB2CEC1E5473"/>
    <w:rsid w:val="00120C82"/>
  </w:style>
  <w:style w:type="paragraph" w:customStyle="1" w:styleId="E117CDAB1D8244C1900BB0677DB25A83">
    <w:name w:val="E117CDAB1D8244C1900BB0677DB25A83"/>
    <w:rsid w:val="00120C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2019-03-04T09:12:00Z</cp:lastPrinted>
  <dcterms:created xsi:type="dcterms:W3CDTF">2019-11-13T12:35:00Z</dcterms:created>
  <dcterms:modified xsi:type="dcterms:W3CDTF">2020-12-09T14:02:00Z</dcterms:modified>
</cp:coreProperties>
</file>