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3D" w:rsidRDefault="00D07B3D" w:rsidP="00B57815">
      <w:pPr>
        <w:keepNext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ТЕХНИЧЕСКОЕ ЗАДАНИЕ</w:t>
      </w:r>
    </w:p>
    <w:p w:rsidR="00D07B3D" w:rsidRPr="00D07B3D" w:rsidRDefault="00D07B3D" w:rsidP="00B57815">
      <w:pPr>
        <w:pStyle w:val="a6"/>
        <w:keepNext/>
        <w:jc w:val="center"/>
        <w:rPr>
          <w:b/>
          <w:sz w:val="22"/>
          <w:szCs w:val="22"/>
        </w:rPr>
      </w:pPr>
      <w:r w:rsidRPr="00D07B3D">
        <w:rPr>
          <w:b/>
          <w:sz w:val="22"/>
          <w:szCs w:val="22"/>
        </w:rPr>
        <w:t>на аренду транспорт</w:t>
      </w:r>
      <w:r w:rsidR="001E0AFE">
        <w:rPr>
          <w:b/>
          <w:sz w:val="22"/>
          <w:szCs w:val="22"/>
        </w:rPr>
        <w:t>ных</w:t>
      </w:r>
      <w:r w:rsidRPr="00D07B3D">
        <w:rPr>
          <w:b/>
          <w:sz w:val="22"/>
          <w:szCs w:val="22"/>
        </w:rPr>
        <w:t xml:space="preserve"> средств без экипажа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  <w:r w:rsidRPr="00F30C4D">
        <w:rPr>
          <w:color w:val="000000"/>
        </w:rPr>
        <w:t>Объем и качество оказываемых услуг должны соответствовать или превосходить технические и качественные характеристики, приводимые в настоящем задании:</w:t>
      </w:r>
    </w:p>
    <w:p w:rsidR="00385D30" w:rsidRPr="00F30C4D" w:rsidRDefault="00385D30" w:rsidP="00385D30">
      <w:pPr>
        <w:ind w:firstLine="720"/>
        <w:jc w:val="both"/>
        <w:rPr>
          <w:color w:val="000000"/>
        </w:rPr>
      </w:pPr>
    </w:p>
    <w:tbl>
      <w:tblPr>
        <w:tblW w:w="150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835"/>
        <w:gridCol w:w="11342"/>
      </w:tblGrid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№ п/п</w:t>
            </w:r>
          </w:p>
        </w:tc>
        <w:tc>
          <w:tcPr>
            <w:tcW w:w="2835" w:type="dxa"/>
          </w:tcPr>
          <w:p w:rsidR="00385D30" w:rsidRPr="00F30C4D" w:rsidRDefault="00385D30" w:rsidP="00B06AA7">
            <w:pPr>
              <w:jc w:val="center"/>
              <w:rPr>
                <w:b/>
              </w:rPr>
            </w:pPr>
            <w:r w:rsidRPr="00F30C4D">
              <w:rPr>
                <w:b/>
              </w:rPr>
              <w:t>Наименование</w:t>
            </w:r>
          </w:p>
          <w:p w:rsidR="00385D30" w:rsidRPr="00F30C4D" w:rsidRDefault="00385D30" w:rsidP="00B06AA7">
            <w:pPr>
              <w:jc w:val="center"/>
            </w:pPr>
            <w:r w:rsidRPr="00F30C4D">
              <w:rPr>
                <w:b/>
              </w:rPr>
              <w:t>показателя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ind w:firstLine="25"/>
              <w:jc w:val="center"/>
              <w:rPr>
                <w:b/>
              </w:rPr>
            </w:pPr>
            <w:r w:rsidRPr="00F30C4D">
              <w:rPr>
                <w:b/>
              </w:rPr>
              <w:t>Требуемое значение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Наименование оказываемых услуг</w:t>
            </w:r>
          </w:p>
        </w:tc>
        <w:tc>
          <w:tcPr>
            <w:tcW w:w="11342" w:type="dxa"/>
          </w:tcPr>
          <w:p w:rsidR="00385D30" w:rsidRPr="00F30C4D" w:rsidRDefault="00B64C49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>Аренда</w:t>
            </w:r>
            <w:r w:rsidR="00CA4F34">
              <w:rPr>
                <w:bCs/>
                <w:color w:val="000000"/>
                <w:spacing w:val="-2"/>
              </w:rPr>
              <w:t xml:space="preserve"> транспортных</w:t>
            </w:r>
            <w:r w:rsidR="00385D30" w:rsidRPr="00F30C4D">
              <w:rPr>
                <w:bCs/>
                <w:color w:val="000000"/>
                <w:spacing w:val="-2"/>
              </w:rPr>
              <w:t xml:space="preserve"> средств</w:t>
            </w:r>
            <w:r w:rsidR="00385D30">
              <w:rPr>
                <w:bCs/>
                <w:color w:val="000000"/>
                <w:spacing w:val="-2"/>
              </w:rPr>
              <w:t xml:space="preserve"> без экипажа</w:t>
            </w:r>
            <w:r w:rsidR="008C75EA">
              <w:rPr>
                <w:bCs/>
                <w:color w:val="000000"/>
                <w:spacing w:val="-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 w:rsidRPr="00F30C4D">
              <w:rPr>
                <w:bCs/>
                <w:color w:val="000000"/>
                <w:spacing w:val="-2"/>
              </w:rPr>
              <w:t>Технические характеристики транспортных средств указаны в п</w:t>
            </w:r>
            <w:r w:rsidRPr="007A3D43">
              <w:rPr>
                <w:bCs/>
                <w:color w:val="000000"/>
                <w:spacing w:val="-2"/>
              </w:rPr>
              <w:t xml:space="preserve">. </w:t>
            </w:r>
            <w:r w:rsidR="007A3D43" w:rsidRPr="007A3D43">
              <w:rPr>
                <w:bCs/>
                <w:color w:val="000000"/>
                <w:spacing w:val="-2"/>
              </w:rPr>
              <w:t>5</w:t>
            </w:r>
            <w:r w:rsidRPr="007A3D43">
              <w:rPr>
                <w:bCs/>
                <w:color w:val="000000"/>
                <w:spacing w:val="-2"/>
              </w:rPr>
              <w:t>.4</w:t>
            </w:r>
            <w:r w:rsidRPr="00F30C4D">
              <w:rPr>
                <w:bCs/>
                <w:color w:val="000000"/>
                <w:spacing w:val="-2"/>
              </w:rPr>
              <w:t>. технического задания.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385D30" w:rsidRPr="00385D30" w:rsidRDefault="00385D30" w:rsidP="00B06AA7">
            <w:pPr>
              <w:rPr>
                <w:color w:val="000000"/>
              </w:rPr>
            </w:pPr>
            <w:r w:rsidRPr="00385D30">
              <w:rPr>
                <w:sz w:val="22"/>
                <w:szCs w:val="22"/>
              </w:rPr>
              <w:t>Срок действия Договора</w:t>
            </w:r>
            <w:r w:rsidRPr="00385D30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2" w:type="dxa"/>
          </w:tcPr>
          <w:p w:rsidR="00385D30" w:rsidRDefault="00E666B6" w:rsidP="00B64C49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2"/>
              </w:rPr>
            </w:pPr>
            <w:r>
              <w:rPr>
                <w:sz w:val="22"/>
                <w:szCs w:val="22"/>
              </w:rPr>
              <w:t>1 месяц</w:t>
            </w:r>
            <w:bookmarkStart w:id="0" w:name="_GoBack"/>
            <w:bookmarkEnd w:id="0"/>
            <w:r w:rsidR="006E777B">
              <w:rPr>
                <w:sz w:val="22"/>
                <w:szCs w:val="22"/>
              </w:rPr>
              <w:t xml:space="preserve"> с момента подписания</w:t>
            </w:r>
          </w:p>
        </w:tc>
      </w:tr>
      <w:tr w:rsidR="00D12E86" w:rsidRPr="00F30C4D" w:rsidTr="007A3D43">
        <w:tc>
          <w:tcPr>
            <w:tcW w:w="824" w:type="dxa"/>
          </w:tcPr>
          <w:p w:rsidR="00D12E86" w:rsidRPr="00F30C4D" w:rsidRDefault="00D12E86" w:rsidP="00D12E86">
            <w:pPr>
              <w:jc w:val="center"/>
            </w:pPr>
            <w:r>
              <w:t>3</w:t>
            </w:r>
            <w:r w:rsidRPr="00F30C4D">
              <w:t>.</w:t>
            </w:r>
          </w:p>
        </w:tc>
        <w:tc>
          <w:tcPr>
            <w:tcW w:w="2835" w:type="dxa"/>
          </w:tcPr>
          <w:p w:rsidR="00D12E86" w:rsidRPr="00F30C4D" w:rsidRDefault="00D12E86" w:rsidP="00D12E86">
            <w:r w:rsidRPr="00F30C4D">
              <w:t>Порядок оплаты</w:t>
            </w:r>
          </w:p>
        </w:tc>
        <w:tc>
          <w:tcPr>
            <w:tcW w:w="11342" w:type="dxa"/>
          </w:tcPr>
          <w:p w:rsidR="00D12E86" w:rsidRPr="0096764C" w:rsidRDefault="00D12E86" w:rsidP="00D12E86">
            <w:pPr>
              <w:jc w:val="both"/>
            </w:pPr>
            <w:r w:rsidRPr="00827594">
              <w:t>Арендатор, на основании выставленного счета уплачивает арендную плату путем перечисления денежных средств на расчетный счет Арендодателя в течение 10 (десяти) календарных дней после расчетного месяца</w:t>
            </w:r>
            <w: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385D30" w:rsidRPr="00385D30" w:rsidRDefault="00385D30" w:rsidP="00B06AA7">
            <w:r w:rsidRPr="00385D30">
              <w:rPr>
                <w:sz w:val="22"/>
                <w:szCs w:val="22"/>
              </w:rPr>
              <w:t>Требования к оказанию услуг</w:t>
            </w:r>
          </w:p>
        </w:tc>
        <w:tc>
          <w:tcPr>
            <w:tcW w:w="11342" w:type="dxa"/>
          </w:tcPr>
          <w:p w:rsidR="00385D30" w:rsidRPr="009E1FA9" w:rsidRDefault="00385D30" w:rsidP="00385D30">
            <w:pPr>
              <w:rPr>
                <w:sz w:val="22"/>
                <w:szCs w:val="22"/>
              </w:rPr>
            </w:pPr>
            <w:r w:rsidRPr="009E1FA9">
              <w:rPr>
                <w:sz w:val="22"/>
                <w:szCs w:val="22"/>
              </w:rPr>
              <w:t>Наличие у автотранспорта обязательного гражданского автострахования (по договору – за счет арендатора)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Принадлежность автомобиля владельцу </w:t>
            </w:r>
            <w:r w:rsidRPr="00995843">
              <w:rPr>
                <w:sz w:val="22"/>
                <w:szCs w:val="22"/>
              </w:rPr>
              <w:t xml:space="preserve">на законном основании </w:t>
            </w:r>
            <w:r>
              <w:rPr>
                <w:sz w:val="22"/>
                <w:szCs w:val="22"/>
              </w:rPr>
              <w:t>и освобождение от</w:t>
            </w:r>
            <w:r w:rsidRPr="005F2F71">
              <w:rPr>
                <w:sz w:val="22"/>
                <w:szCs w:val="22"/>
              </w:rPr>
              <w:t xml:space="preserve"> каких-либо</w:t>
            </w:r>
            <w:r w:rsidRPr="00995843">
              <w:rPr>
                <w:sz w:val="22"/>
                <w:szCs w:val="22"/>
              </w:rPr>
              <w:t xml:space="preserve"> обременений.</w:t>
            </w:r>
          </w:p>
          <w:p w:rsidR="00385D30" w:rsidRDefault="00385D30" w:rsidP="00385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</w:t>
            </w:r>
            <w:r w:rsidRPr="005F2F71">
              <w:rPr>
                <w:sz w:val="22"/>
                <w:szCs w:val="22"/>
              </w:rPr>
              <w:t xml:space="preserve"> техническим требованиям и требованиям безопасности, предъявляемым государственными органами к подобным транспортным средствам</w:t>
            </w:r>
            <w:r>
              <w:rPr>
                <w:sz w:val="22"/>
                <w:szCs w:val="22"/>
              </w:rPr>
              <w:t>.</w:t>
            </w:r>
          </w:p>
          <w:p w:rsidR="00385D30" w:rsidRPr="00F30C4D" w:rsidRDefault="00385D30" w:rsidP="00B06AA7">
            <w:pPr>
              <w:shd w:val="clear" w:color="auto" w:fill="FFFFFF"/>
              <w:ind w:right="23"/>
              <w:jc w:val="both"/>
            </w:pPr>
          </w:p>
        </w:tc>
      </w:tr>
      <w:tr w:rsidR="00385D30" w:rsidRPr="00F30C4D" w:rsidTr="00385D30">
        <w:trPr>
          <w:trHeight w:val="45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  <w:rPr>
                <w:highlight w:val="yellow"/>
              </w:rPr>
            </w:pPr>
            <w:r>
              <w:t>5</w:t>
            </w:r>
            <w:r w:rsidRPr="00F30C4D">
              <w:t>.</w:t>
            </w:r>
          </w:p>
        </w:tc>
        <w:tc>
          <w:tcPr>
            <w:tcW w:w="14177" w:type="dxa"/>
            <w:gridSpan w:val="2"/>
          </w:tcPr>
          <w:p w:rsidR="00385D30" w:rsidRPr="00F30C4D" w:rsidRDefault="00385D30" w:rsidP="00B06AA7">
            <w:pPr>
              <w:widowControl w:val="0"/>
              <w:tabs>
                <w:tab w:val="left" w:pos="1080"/>
              </w:tabs>
              <w:jc w:val="both"/>
            </w:pPr>
            <w:r>
              <w:t>Х</w:t>
            </w:r>
            <w:r w:rsidRPr="00F30C4D">
              <w:t>арактеристика  оказываемых услуг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5.</w:t>
            </w:r>
            <w:r w:rsidRPr="00F30C4D">
              <w:t>1.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rPr>
                <w:color w:val="000000"/>
              </w:rPr>
              <w:t>Условия оказания услуг: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>
              <w:t>Транспортное средство предоставляе</w:t>
            </w:r>
            <w:r w:rsidRPr="00F30C4D">
              <w:t xml:space="preserve">тся </w:t>
            </w:r>
            <w:r w:rsidRPr="00615FB4">
              <w:t xml:space="preserve">для </w:t>
            </w:r>
            <w:r w:rsidR="00615FB4" w:rsidRPr="00615FB4">
              <w:t xml:space="preserve">перевозки людей, грузов, оборудования, </w:t>
            </w:r>
            <w:r w:rsidR="00BD1A0B" w:rsidRPr="00615FB4">
              <w:t xml:space="preserve">выполнения работ </w:t>
            </w:r>
            <w:r w:rsidR="00615FB4" w:rsidRPr="00615FB4">
              <w:t xml:space="preserve">по устранению аварийных ситуаций на тепловых сетях </w:t>
            </w:r>
            <w:r w:rsidR="00615FB4" w:rsidRPr="00F30C4D">
              <w:t>Заказчика</w:t>
            </w:r>
            <w:r w:rsidRPr="00F30C4D">
              <w:t>.</w:t>
            </w:r>
          </w:p>
          <w:p w:rsidR="0001725D" w:rsidRPr="00F30C4D" w:rsidRDefault="0001725D" w:rsidP="00B06AA7">
            <w:pPr>
              <w:jc w:val="both"/>
              <w:rPr>
                <w:bCs/>
                <w:highlight w:val="yellow"/>
              </w:rPr>
            </w:pPr>
          </w:p>
        </w:tc>
      </w:tr>
      <w:tr w:rsidR="00385D30" w:rsidRPr="00F30C4D" w:rsidTr="007A3D43">
        <w:trPr>
          <w:trHeight w:val="385"/>
        </w:trPr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.2.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Место и адрес подачи автомобиля:</w:t>
            </w:r>
          </w:p>
        </w:tc>
        <w:tc>
          <w:tcPr>
            <w:tcW w:w="11342" w:type="dxa"/>
          </w:tcPr>
          <w:p w:rsidR="00E4597C" w:rsidRPr="00E4597C" w:rsidRDefault="0096764C" w:rsidP="00E4597C">
            <w:pPr>
              <w:keepNext/>
              <w:keepLines/>
              <w:widowControl w:val="0"/>
              <w:suppressLineNumbers/>
              <w:snapToGrid w:val="0"/>
              <w:jc w:val="both"/>
            </w:pPr>
            <w:r>
              <w:t xml:space="preserve">Московская область, Богородский городской округ, </w:t>
            </w:r>
            <w:r w:rsidR="00385D30" w:rsidRPr="00E4597C">
              <w:t xml:space="preserve">г. </w:t>
            </w:r>
            <w:r>
              <w:t>Электроугли, Радужный пер., д. 6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.3.</w:t>
            </w:r>
          </w:p>
        </w:tc>
        <w:tc>
          <w:tcPr>
            <w:tcW w:w="2835" w:type="dxa"/>
          </w:tcPr>
          <w:p w:rsidR="00385D30" w:rsidRPr="00F30C4D" w:rsidRDefault="00F609E3" w:rsidP="00B06AA7">
            <w:r>
              <w:t xml:space="preserve">Передача транспортных </w:t>
            </w:r>
            <w:r w:rsidR="00E4597C">
              <w:t>средств</w:t>
            </w:r>
          </w:p>
        </w:tc>
        <w:tc>
          <w:tcPr>
            <w:tcW w:w="11342" w:type="dxa"/>
          </w:tcPr>
          <w:p w:rsidR="00385D30" w:rsidRPr="0080183E" w:rsidRDefault="0001725D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>
              <w:t xml:space="preserve">Арендодатель передает </w:t>
            </w:r>
            <w:r w:rsidR="00385D30" w:rsidRPr="00F30C4D">
              <w:t>Транспорт</w:t>
            </w:r>
            <w:r w:rsidR="00385D30">
              <w:t xml:space="preserve">ные средства </w:t>
            </w:r>
            <w:r>
              <w:t xml:space="preserve">Арендатору </w:t>
            </w:r>
            <w:r w:rsidR="00E4597C">
              <w:t>в течение одного рабочего дня с момента подписания договора.</w:t>
            </w:r>
          </w:p>
          <w:p w:rsidR="00385D30" w:rsidRDefault="0080183E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  <w:r w:rsidRPr="0080183E">
              <w:t>Транспортные средства на весь срок действия договора находятся у Заказчика.</w:t>
            </w:r>
          </w:p>
          <w:p w:rsidR="00653412" w:rsidRPr="0080183E" w:rsidRDefault="00653412" w:rsidP="00E4597C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suppressAutoHyphens/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.4.</w:t>
            </w:r>
          </w:p>
        </w:tc>
        <w:tc>
          <w:tcPr>
            <w:tcW w:w="2835" w:type="dxa"/>
          </w:tcPr>
          <w:p w:rsidR="00385D30" w:rsidRPr="00F30C4D" w:rsidRDefault="00F9406A" w:rsidP="00B06AA7">
            <w:pPr>
              <w:rPr>
                <w:highlight w:val="yellow"/>
              </w:rPr>
            </w:pPr>
            <w:r>
              <w:t xml:space="preserve">Перечень технических характеристик </w:t>
            </w:r>
            <w:r w:rsidR="00385D30" w:rsidRPr="00F30C4D">
              <w:t>транспортных средств:</w:t>
            </w:r>
          </w:p>
        </w:tc>
        <w:tc>
          <w:tcPr>
            <w:tcW w:w="11342" w:type="dxa"/>
          </w:tcPr>
          <w:p w:rsidR="00EA4927" w:rsidRPr="001870D2" w:rsidRDefault="0030388F" w:rsidP="0030388F">
            <w:pPr>
              <w:pStyle w:val="aa"/>
              <w:numPr>
                <w:ilvl w:val="0"/>
                <w:numId w:val="2"/>
              </w:numPr>
            </w:pPr>
            <w:r>
              <w:rPr>
                <w:b/>
                <w:color w:val="000000"/>
              </w:rPr>
              <w:t>В соответствии с п</w:t>
            </w:r>
            <w:r w:rsidRPr="0030388F">
              <w:rPr>
                <w:b/>
                <w:color w:val="000000"/>
              </w:rPr>
              <w:t>риложение</w:t>
            </w:r>
            <w:r>
              <w:rPr>
                <w:b/>
                <w:color w:val="000000"/>
              </w:rPr>
              <w:t>м</w:t>
            </w:r>
            <w:r w:rsidRPr="0030388F">
              <w:rPr>
                <w:b/>
                <w:color w:val="000000"/>
              </w:rPr>
              <w:t xml:space="preserve"> №1 к  Техническому заданию</w:t>
            </w:r>
            <w:r>
              <w:rPr>
                <w:b/>
                <w:color w:val="000000"/>
              </w:rPr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.5.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транспортных средств: 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</w:pPr>
            <w:r w:rsidRPr="00F30C4D">
              <w:t xml:space="preserve">Подтвержденное действующим талоном или диагностической картой своевременное прохождение технического осмотра. </w:t>
            </w:r>
          </w:p>
          <w:p w:rsidR="00385D30" w:rsidRPr="00F30C4D" w:rsidRDefault="00385D30" w:rsidP="0030388F">
            <w:pPr>
              <w:jc w:val="both"/>
            </w:pPr>
            <w:r w:rsidRPr="00F30C4D">
              <w:lastRenderedPageBreak/>
              <w:t>Автомобиль должен быть технически исправным, с отсутствием внешних повреждений, соответствовать всем установленным для него техническим требованиям</w:t>
            </w:r>
            <w:r>
              <w:t>. Техническое обслуживание, текущий и к</w:t>
            </w:r>
            <w:r w:rsidRPr="0018334F">
              <w:t>апитальный ремонт, своевременная сезонная замена автопокрышек осуществляются за счет средств Аренд</w:t>
            </w:r>
            <w:r>
              <w:t>атора</w:t>
            </w:r>
            <w:r w:rsidRPr="0018334F">
              <w:t>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lastRenderedPageBreak/>
              <w:t>5</w:t>
            </w:r>
            <w:r w:rsidRPr="00F30C4D">
              <w:t>.6.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по страхованию: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>ОСАГО на транспортное средство осуществляется за счет средств Аренд</w:t>
            </w:r>
            <w:r>
              <w:t>атора</w:t>
            </w:r>
            <w:r w:rsidRPr="0018334F">
              <w:t>.</w:t>
            </w:r>
          </w:p>
          <w:p w:rsidR="00385D30" w:rsidRPr="0018334F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.7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Дополнительные требования</w:t>
            </w:r>
          </w:p>
        </w:tc>
        <w:tc>
          <w:tcPr>
            <w:tcW w:w="11342" w:type="dxa"/>
          </w:tcPr>
          <w:p w:rsidR="00385D30" w:rsidRDefault="00385D30" w:rsidP="00B06AA7">
            <w:pPr>
              <w:tabs>
                <w:tab w:val="left" w:pos="284"/>
              </w:tabs>
              <w:jc w:val="both"/>
            </w:pPr>
            <w:r w:rsidRPr="00F30C4D">
              <w:t>Предоставлять транспортные средства укомплектованными аптечками, огнетушителями, аварийными знаками и буксировочными тросами, заводским комплектом инструментов для возможности оперативной замены колеса (домкрат, баллонный ключ и д</w:t>
            </w:r>
            <w:r>
              <w:t xml:space="preserve">ругие необходимые инструменты). </w:t>
            </w:r>
            <w:r w:rsidRPr="00F30C4D">
              <w:t>Технические обслуживания транспортных средств должны проводиться в соответствии с требованиями завода-изготовителя.</w:t>
            </w:r>
          </w:p>
          <w:p w:rsidR="00385D30" w:rsidRPr="00F30C4D" w:rsidRDefault="00385D30" w:rsidP="00B06AA7">
            <w:pPr>
              <w:tabs>
                <w:tab w:val="left" w:pos="284"/>
              </w:tabs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.8.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Обеспечение санитарно-гигиенических требований:</w:t>
            </w:r>
          </w:p>
        </w:tc>
        <w:tc>
          <w:tcPr>
            <w:tcW w:w="11342" w:type="dxa"/>
          </w:tcPr>
          <w:p w:rsidR="00385D30" w:rsidRDefault="00385D30" w:rsidP="00B06AA7">
            <w:pPr>
              <w:jc w:val="both"/>
            </w:pPr>
            <w:r w:rsidRPr="00F30C4D">
              <w:t>Не допускается перевозка взрывчатых, огнеопасных, отравляющих веществ.</w:t>
            </w:r>
          </w:p>
          <w:p w:rsidR="00385D30" w:rsidRPr="00F30C4D" w:rsidRDefault="00385D30" w:rsidP="00B06AA7">
            <w:pPr>
              <w:jc w:val="both"/>
            </w:pP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5</w:t>
            </w:r>
            <w:r w:rsidRPr="00F30C4D">
              <w:t>.9.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Техническ</w:t>
            </w:r>
            <w:r w:rsidR="007A3D43">
              <w:t>о</w:t>
            </w:r>
            <w:r w:rsidRPr="00F30C4D">
              <w:t>е состояни</w:t>
            </w:r>
            <w:r w:rsidR="007A3D43">
              <w:t>е</w:t>
            </w:r>
            <w:r w:rsidRPr="00F30C4D">
              <w:t xml:space="preserve"> автопокрышек: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keepNext/>
              <w:keepLines/>
              <w:widowControl w:val="0"/>
              <w:suppressLineNumbers/>
              <w:tabs>
                <w:tab w:val="left" w:pos="4320"/>
                <w:tab w:val="left" w:pos="5400"/>
                <w:tab w:val="left" w:pos="6300"/>
              </w:tabs>
              <w:jc w:val="both"/>
            </w:pPr>
            <w:r w:rsidRPr="00F30C4D">
              <w:t xml:space="preserve">Должно соответствовать Правилам дорожного движения, а также соответствовать условиям безопасности (зима-лето). 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6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Обслуживани</w:t>
            </w:r>
            <w:r w:rsidR="007A3D43">
              <w:t>е</w:t>
            </w:r>
            <w:r w:rsidRPr="00F30C4D">
              <w:t xml:space="preserve"> транспортных средств:</w:t>
            </w:r>
          </w:p>
        </w:tc>
        <w:tc>
          <w:tcPr>
            <w:tcW w:w="11342" w:type="dxa"/>
          </w:tcPr>
          <w:p w:rsidR="00385D30" w:rsidRPr="0018334F" w:rsidRDefault="00385D30" w:rsidP="00B06AA7">
            <w:pPr>
              <w:jc w:val="both"/>
            </w:pPr>
            <w:r w:rsidRPr="0018334F">
              <w:t xml:space="preserve">Арендатор производит техническое обслуживание и текущий ремонт транспортных средств своими силами и средствами. </w:t>
            </w:r>
            <w:r w:rsidR="006B5018">
              <w:t>Заправка ГСМ за счет Арендатора.</w:t>
            </w:r>
          </w:p>
        </w:tc>
      </w:tr>
      <w:tr w:rsidR="00385D30" w:rsidRPr="00F30C4D" w:rsidTr="007A3D43">
        <w:tc>
          <w:tcPr>
            <w:tcW w:w="824" w:type="dxa"/>
          </w:tcPr>
          <w:p w:rsidR="00385D30" w:rsidRPr="00F30C4D" w:rsidRDefault="00385D30" w:rsidP="00B06AA7">
            <w:pPr>
              <w:jc w:val="center"/>
            </w:pPr>
            <w:r>
              <w:t>7</w:t>
            </w:r>
            <w:r w:rsidRPr="00F30C4D">
              <w:t>.</w:t>
            </w:r>
          </w:p>
        </w:tc>
        <w:tc>
          <w:tcPr>
            <w:tcW w:w="2835" w:type="dxa"/>
          </w:tcPr>
          <w:p w:rsidR="00385D30" w:rsidRPr="00F30C4D" w:rsidRDefault="00385D30" w:rsidP="00B06AA7">
            <w:r w:rsidRPr="00F30C4D">
              <w:t>Требования к оформлению документации</w:t>
            </w:r>
          </w:p>
        </w:tc>
        <w:tc>
          <w:tcPr>
            <w:tcW w:w="11342" w:type="dxa"/>
          </w:tcPr>
          <w:p w:rsidR="00385D30" w:rsidRPr="00F30C4D" w:rsidRDefault="00385D30" w:rsidP="00B06AA7">
            <w:pPr>
              <w:jc w:val="both"/>
              <w:rPr>
                <w:b/>
              </w:rPr>
            </w:pPr>
            <w:r>
              <w:rPr>
                <w:bCs/>
                <w:color w:val="000000"/>
              </w:rPr>
              <w:t>Д</w:t>
            </w:r>
            <w:r w:rsidRPr="00F30C4D">
              <w:rPr>
                <w:bCs/>
                <w:color w:val="000000"/>
              </w:rPr>
              <w:t>ля осуществления оплаты аренды Арендодатель пре</w:t>
            </w:r>
            <w:r>
              <w:rPr>
                <w:bCs/>
                <w:color w:val="000000"/>
              </w:rPr>
              <w:t>доставляет надлежаще оформленный комплект</w:t>
            </w:r>
            <w:r w:rsidRPr="00F30C4D">
              <w:rPr>
                <w:bCs/>
                <w:color w:val="000000"/>
              </w:rPr>
              <w:t xml:space="preserve"> </w:t>
            </w:r>
            <w:r w:rsidRPr="00F30C4D">
              <w:t>при</w:t>
            </w:r>
            <w:r>
              <w:t>емо-сдаточных документаций (Акт</w:t>
            </w:r>
            <w:r w:rsidRPr="00F30C4D">
              <w:t xml:space="preserve"> выполненных работ (услуг), счет, счет-фактуру и другие необходимые документы, оформленные в соответствии с законодательством Российской Федерации)</w:t>
            </w:r>
            <w:r w:rsidRPr="00F30C4D">
              <w:rPr>
                <w:bCs/>
                <w:color w:val="000000"/>
              </w:rPr>
              <w:t>.</w:t>
            </w:r>
          </w:p>
        </w:tc>
      </w:tr>
    </w:tbl>
    <w:p w:rsidR="00385D30" w:rsidRDefault="00385D30" w:rsidP="00385D30"/>
    <w:p w:rsidR="00D12E86" w:rsidRDefault="00D12E86" w:rsidP="00385D30"/>
    <w:p w:rsidR="00D12E86" w:rsidRDefault="00D12E86" w:rsidP="00385D30"/>
    <w:p w:rsidR="00D12E86" w:rsidRPr="00F30C4D" w:rsidRDefault="00D12E86" w:rsidP="00385D30"/>
    <w:p w:rsidR="00385D30" w:rsidRPr="00B57815" w:rsidRDefault="00385D30" w:rsidP="00B57815">
      <w:pPr>
        <w:rPr>
          <w:sz w:val="22"/>
          <w:szCs w:val="22"/>
        </w:rPr>
      </w:pPr>
    </w:p>
    <w:p w:rsidR="003004BA" w:rsidRDefault="003004BA" w:rsidP="00D07B3D">
      <w:pPr>
        <w:rPr>
          <w:b/>
        </w:rPr>
      </w:pPr>
    </w:p>
    <w:p w:rsidR="003004BA" w:rsidRDefault="003004BA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A03DD6" w:rsidRDefault="00A03DD6" w:rsidP="00D07B3D">
      <w:pPr>
        <w:rPr>
          <w:b/>
        </w:rPr>
      </w:pPr>
    </w:p>
    <w:p w:rsidR="003004BA" w:rsidRDefault="00D12E86" w:rsidP="00D07B3D">
      <w:pPr>
        <w:rPr>
          <w:b/>
        </w:rPr>
      </w:pPr>
      <w:r>
        <w:rPr>
          <w:b/>
        </w:rPr>
        <w:lastRenderedPageBreak/>
        <w:t xml:space="preserve">Приложение №1 к </w:t>
      </w:r>
      <w:r w:rsidR="0030388F">
        <w:rPr>
          <w:b/>
        </w:rPr>
        <w:t>Техническому заданию</w:t>
      </w:r>
    </w:p>
    <w:p w:rsidR="00306241" w:rsidRDefault="00306241" w:rsidP="00D07B3D">
      <w:pPr>
        <w:rPr>
          <w:b/>
        </w:rPr>
      </w:pPr>
      <w:r w:rsidRPr="00D07B3D">
        <w:rPr>
          <w:b/>
        </w:rPr>
        <w:t>Требования к качественным и иным характеристикам товара и их показателям:</w:t>
      </w:r>
    </w:p>
    <w:p w:rsidR="00D07B3D" w:rsidRPr="00D07B3D" w:rsidRDefault="00D07B3D" w:rsidP="00D07B3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C35B0" w:rsidTr="00B57815">
        <w:trPr>
          <w:trHeight w:val="720"/>
        </w:trPr>
        <w:tc>
          <w:tcPr>
            <w:tcW w:w="1822" w:type="dxa"/>
          </w:tcPr>
          <w:p w:rsidR="00306241" w:rsidRDefault="00306241" w:rsidP="00B0741E">
            <w:pPr>
              <w:jc w:val="center"/>
            </w:pPr>
            <w:bookmarkStart w:id="1" w:name="_Hlk535417817"/>
            <w:r>
              <w:t>№ позиции (установлен в отношении одного наименования товара)</w:t>
            </w:r>
          </w:p>
        </w:tc>
        <w:tc>
          <w:tcPr>
            <w:tcW w:w="1745" w:type="dxa"/>
          </w:tcPr>
          <w:p w:rsidR="00306241" w:rsidRDefault="00306241" w:rsidP="00B0741E">
            <w:pPr>
              <w:jc w:val="center"/>
            </w:pPr>
            <w:r>
              <w:t>Наименование товара</w:t>
            </w:r>
          </w:p>
        </w:tc>
        <w:tc>
          <w:tcPr>
            <w:tcW w:w="2121" w:type="dxa"/>
          </w:tcPr>
          <w:p w:rsidR="00306241" w:rsidRDefault="00306241" w:rsidP="00B0741E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1605" w:type="dxa"/>
          </w:tcPr>
          <w:p w:rsidR="00306241" w:rsidRDefault="00306241" w:rsidP="00B0741E">
            <w:pPr>
              <w:jc w:val="center"/>
            </w:pPr>
            <w:r>
              <w:t>Минимальные значения показателей</w:t>
            </w:r>
          </w:p>
        </w:tc>
        <w:tc>
          <w:tcPr>
            <w:tcW w:w="1842" w:type="dxa"/>
          </w:tcPr>
          <w:p w:rsidR="00306241" w:rsidRDefault="00306241" w:rsidP="00B0741E">
            <w:pPr>
              <w:jc w:val="center"/>
            </w:pPr>
            <w:r>
              <w:t>Максимальные значения показателей</w:t>
            </w:r>
          </w:p>
        </w:tc>
        <w:tc>
          <w:tcPr>
            <w:tcW w:w="1928" w:type="dxa"/>
          </w:tcPr>
          <w:p w:rsidR="00306241" w:rsidRPr="00BD1A0B" w:rsidRDefault="00306241" w:rsidP="00B0741E">
            <w:pPr>
              <w:jc w:val="center"/>
            </w:pPr>
            <w:r w:rsidRPr="00BD1A0B">
              <w:t>Значения показателей, которые не могут изменяться</w:t>
            </w:r>
          </w:p>
        </w:tc>
        <w:tc>
          <w:tcPr>
            <w:tcW w:w="2339" w:type="dxa"/>
          </w:tcPr>
          <w:p w:rsidR="00306241" w:rsidRDefault="00306241" w:rsidP="00B0741E">
            <w:pPr>
              <w:jc w:val="center"/>
            </w:pPr>
            <w:r>
              <w:t>Конкретные показатели используемого товара, соответствующие установленным документацией предлагаемые участники закупки</w:t>
            </w:r>
          </w:p>
        </w:tc>
        <w:tc>
          <w:tcPr>
            <w:tcW w:w="1384" w:type="dxa"/>
          </w:tcPr>
          <w:p w:rsidR="00306241" w:rsidRDefault="00306241" w:rsidP="00B0741E">
            <w:pPr>
              <w:jc w:val="center"/>
            </w:pPr>
            <w:r>
              <w:t>Единица измерения.</w:t>
            </w:r>
          </w:p>
        </w:tc>
      </w:tr>
    </w:tbl>
    <w:p w:rsidR="002A11C8" w:rsidRDefault="004F7BBB" w:rsidP="004F7BBB">
      <w:bookmarkStart w:id="2" w:name="_Hlk535418044"/>
      <w:bookmarkEnd w:id="1"/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D1A0B" w:rsidRPr="009E1FA9" w:rsidTr="009916A3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3004BA" w:rsidP="00BD1A0B">
            <w:pPr>
              <w:jc w:val="center"/>
            </w:pPr>
            <w:r>
              <w:t>1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653412" w:rsidP="009A6E37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ГАЗ 27527</w:t>
            </w:r>
            <w:r w:rsidR="0030388F">
              <w:rPr>
                <w:b w:val="0"/>
                <w:color w:val="000000"/>
                <w:sz w:val="24"/>
                <w:szCs w:val="24"/>
              </w:rPr>
              <w:t xml:space="preserve"> или аналог</w:t>
            </w:r>
            <w:r w:rsidR="00BD1A0B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  <w:rPr>
                <w:lang w:val="en-US"/>
              </w:rPr>
            </w:pPr>
            <w:r w:rsidRPr="009E1FA9">
              <w:t>201</w:t>
            </w:r>
            <w:r w:rsidR="00CE07BD">
              <w:t>8</w:t>
            </w:r>
          </w:p>
        </w:tc>
        <w:tc>
          <w:tcPr>
            <w:tcW w:w="1842" w:type="dxa"/>
          </w:tcPr>
          <w:p w:rsidR="00BD1A0B" w:rsidRPr="009E1FA9" w:rsidRDefault="00CE07BD" w:rsidP="00BD1A0B">
            <w:pPr>
              <w:jc w:val="center"/>
            </w:pPr>
            <w:r>
              <w:t>202</w:t>
            </w:r>
            <w:r w:rsidR="00CD1227">
              <w:t>2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  <w:rPr>
                <w:lang w:val="en-US"/>
              </w:rPr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 xml:space="preserve">Год </w:t>
            </w:r>
          </w:p>
        </w:tc>
      </w:tr>
      <w:tr w:rsidR="00BD1A0B" w:rsidRPr="009E1FA9" w:rsidTr="009916A3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>
              <w:t>Мощность</w:t>
            </w:r>
            <w:r w:rsidRPr="009E1FA9">
              <w:t xml:space="preserve"> двигателя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>
              <w:t>112,2/82,5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>
              <w:t>л.с./кВт</w:t>
            </w:r>
          </w:p>
        </w:tc>
      </w:tr>
      <w:tr w:rsidR="0094588F" w:rsidRPr="009E1FA9" w:rsidTr="009916A3">
        <w:trPr>
          <w:trHeight w:val="330"/>
        </w:trPr>
        <w:tc>
          <w:tcPr>
            <w:tcW w:w="1822" w:type="dxa"/>
            <w:vMerge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9E1FA9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94588F" w:rsidRDefault="0094588F" w:rsidP="00BD1A0B">
            <w:pPr>
              <w:jc w:val="center"/>
            </w:pPr>
            <w:r w:rsidRPr="0094588F">
              <w:t>Двигатель</w:t>
            </w:r>
          </w:p>
        </w:tc>
        <w:tc>
          <w:tcPr>
            <w:tcW w:w="1605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842" w:type="dxa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928" w:type="dxa"/>
          </w:tcPr>
          <w:p w:rsidR="0094588F" w:rsidRPr="009E1FA9" w:rsidRDefault="0094588F" w:rsidP="00BD1A0B">
            <w:pPr>
              <w:jc w:val="center"/>
            </w:pPr>
            <w:r w:rsidRPr="0094588F">
              <w:t>4-цилиндровый</w:t>
            </w:r>
          </w:p>
        </w:tc>
        <w:tc>
          <w:tcPr>
            <w:tcW w:w="2339" w:type="dxa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384" w:type="dxa"/>
          </w:tcPr>
          <w:p w:rsidR="0094588F" w:rsidRDefault="0094588F" w:rsidP="00BD1A0B">
            <w:pPr>
              <w:jc w:val="center"/>
            </w:pPr>
            <w:r>
              <w:t>-</w:t>
            </w:r>
          </w:p>
        </w:tc>
      </w:tr>
      <w:tr w:rsidR="00BD1A0B" w:rsidRPr="009E1FA9" w:rsidTr="009916A3">
        <w:trPr>
          <w:trHeight w:val="165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ТС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  <w:r w:rsidRPr="009E1FA9">
              <w:t>Спец.</w:t>
            </w:r>
            <w:r w:rsidR="00D12E86">
              <w:t xml:space="preserve"> </w:t>
            </w:r>
            <w:r w:rsidRPr="009E1FA9">
              <w:t>пассажирский</w:t>
            </w: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</w:tc>
      </w:tr>
      <w:tr w:rsidR="00BD1A0B" w:rsidRPr="009E1FA9" w:rsidTr="009916A3">
        <w:trPr>
          <w:trHeight w:val="227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Тип КПП</w:t>
            </w:r>
          </w:p>
        </w:tc>
        <w:tc>
          <w:tcPr>
            <w:tcW w:w="1605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Pr="009E1FA9" w:rsidRDefault="00BD1A0B" w:rsidP="00BD1A0B">
            <w:r w:rsidRPr="009E1FA9"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  <w:p w:rsidR="00BD1A0B" w:rsidRPr="009E1FA9" w:rsidRDefault="00BD1A0B" w:rsidP="00BD1A0B">
            <w:pPr>
              <w:jc w:val="center"/>
            </w:pPr>
          </w:p>
        </w:tc>
      </w:tr>
      <w:tr w:rsidR="0094588F" w:rsidRPr="009E1FA9" w:rsidTr="009916A3">
        <w:trPr>
          <w:trHeight w:val="227"/>
        </w:trPr>
        <w:tc>
          <w:tcPr>
            <w:tcW w:w="1822" w:type="dxa"/>
            <w:vMerge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9E1FA9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4588F" w:rsidRDefault="0094588F" w:rsidP="0094588F">
            <w:pPr>
              <w:jc w:val="center"/>
            </w:pPr>
            <w:r>
              <w:t>Привод колес</w:t>
            </w:r>
          </w:p>
          <w:p w:rsidR="0094588F" w:rsidRPr="009E1FA9" w:rsidRDefault="0094588F" w:rsidP="0094588F"/>
        </w:tc>
        <w:tc>
          <w:tcPr>
            <w:tcW w:w="1605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94588F" w:rsidRPr="009E1FA9" w:rsidRDefault="0094588F" w:rsidP="0094588F">
            <w:pPr>
              <w:jc w:val="center"/>
            </w:pPr>
            <w:r>
              <w:t>4*4</w:t>
            </w:r>
          </w:p>
        </w:tc>
        <w:tc>
          <w:tcPr>
            <w:tcW w:w="2339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94588F" w:rsidRPr="009E1FA9" w:rsidRDefault="0094588F" w:rsidP="00BD1A0B">
            <w:pPr>
              <w:jc w:val="center"/>
            </w:pPr>
            <w:r>
              <w:t>-</w:t>
            </w:r>
          </w:p>
        </w:tc>
      </w:tr>
      <w:tr w:rsidR="0094588F" w:rsidRPr="009E1FA9" w:rsidTr="009916A3">
        <w:trPr>
          <w:trHeight w:val="227"/>
        </w:trPr>
        <w:tc>
          <w:tcPr>
            <w:tcW w:w="1822" w:type="dxa"/>
            <w:vMerge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9E1FA9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94588F" w:rsidRDefault="0094588F" w:rsidP="0094588F">
            <w:pPr>
              <w:jc w:val="center"/>
            </w:pPr>
            <w:r>
              <w:t>Размер шин</w:t>
            </w:r>
          </w:p>
        </w:tc>
        <w:tc>
          <w:tcPr>
            <w:tcW w:w="1605" w:type="dxa"/>
            <w:vAlign w:val="center"/>
          </w:tcPr>
          <w:p w:rsidR="0094588F" w:rsidRPr="009E1FA9" w:rsidRDefault="0094588F" w:rsidP="0094588F">
            <w:pPr>
              <w:jc w:val="center"/>
            </w:pPr>
            <w:r>
              <w:t>225/75 R16</w:t>
            </w:r>
          </w:p>
        </w:tc>
        <w:tc>
          <w:tcPr>
            <w:tcW w:w="1842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94588F" w:rsidRDefault="0094588F" w:rsidP="0094588F">
            <w:pPr>
              <w:jc w:val="center"/>
            </w:pPr>
          </w:p>
        </w:tc>
        <w:tc>
          <w:tcPr>
            <w:tcW w:w="2339" w:type="dxa"/>
            <w:vAlign w:val="center"/>
          </w:tcPr>
          <w:p w:rsidR="0094588F" w:rsidRPr="009E1FA9" w:rsidRDefault="0094588F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94588F" w:rsidRDefault="0094588F" w:rsidP="00BD1A0B">
            <w:pPr>
              <w:jc w:val="center"/>
            </w:pPr>
            <w:r>
              <w:t>-</w:t>
            </w:r>
          </w:p>
        </w:tc>
      </w:tr>
      <w:tr w:rsidR="00BD1A0B" w:rsidRPr="009E1FA9" w:rsidTr="009916A3">
        <w:trPr>
          <w:trHeight w:val="330"/>
        </w:trPr>
        <w:tc>
          <w:tcPr>
            <w:tcW w:w="1822" w:type="dxa"/>
            <w:vMerge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9E1FA9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Тип топлива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  <w:r w:rsidRPr="009E1FA9">
              <w:t>Бензин</w:t>
            </w: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Аи-92</w:t>
            </w:r>
          </w:p>
        </w:tc>
      </w:tr>
      <w:tr w:rsidR="00BD1A0B" w:rsidRPr="009E1FA9" w:rsidTr="009916A3">
        <w:trPr>
          <w:trHeight w:val="367"/>
        </w:trPr>
        <w:tc>
          <w:tcPr>
            <w:tcW w:w="3567" w:type="dxa"/>
            <w:gridSpan w:val="2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t>Противоугонная сигнализация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Нет</w:t>
            </w:r>
          </w:p>
        </w:tc>
        <w:tc>
          <w:tcPr>
            <w:tcW w:w="1842" w:type="dxa"/>
          </w:tcPr>
          <w:p w:rsidR="00BD1A0B" w:rsidRPr="009E1FA9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Pr="009E1FA9" w:rsidRDefault="00BD1A0B" w:rsidP="00BD1A0B">
            <w:pPr>
              <w:jc w:val="center"/>
            </w:pPr>
            <w:r w:rsidRPr="009E1FA9">
              <w:t>-</w:t>
            </w:r>
          </w:p>
        </w:tc>
      </w:tr>
    </w:tbl>
    <w:p w:rsidR="00240164" w:rsidRPr="009E1FA9" w:rsidRDefault="004F7BBB" w:rsidP="004F7BBB">
      <w:r w:rsidRPr="009E1FA9"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1745"/>
        <w:gridCol w:w="2121"/>
        <w:gridCol w:w="1605"/>
        <w:gridCol w:w="1842"/>
        <w:gridCol w:w="1928"/>
        <w:gridCol w:w="2339"/>
        <w:gridCol w:w="1384"/>
      </w:tblGrid>
      <w:tr w:rsidR="00BD1A0B" w:rsidTr="009916A3">
        <w:trPr>
          <w:trHeight w:val="255"/>
        </w:trPr>
        <w:tc>
          <w:tcPr>
            <w:tcW w:w="1822" w:type="dxa"/>
            <w:vMerge w:val="restart"/>
          </w:tcPr>
          <w:p w:rsidR="00BD1A0B" w:rsidRPr="009E1FA9" w:rsidRDefault="003004BA" w:rsidP="00BD1A0B">
            <w:pPr>
              <w:jc w:val="center"/>
            </w:pPr>
            <w:r>
              <w:t>2</w:t>
            </w:r>
            <w:r w:rsidR="00BD1A0B" w:rsidRPr="009E1FA9">
              <w:t>.</w:t>
            </w:r>
          </w:p>
        </w:tc>
        <w:tc>
          <w:tcPr>
            <w:tcW w:w="1745" w:type="dxa"/>
            <w:vMerge w:val="restart"/>
          </w:tcPr>
          <w:p w:rsidR="00BD1A0B" w:rsidRPr="009E1FA9" w:rsidRDefault="00BD1A0B" w:rsidP="00BD1A0B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</w:p>
          <w:p w:rsidR="00BD1A0B" w:rsidRPr="009E1FA9" w:rsidRDefault="00BF0DAD" w:rsidP="00653412">
            <w:pPr>
              <w:pStyle w:val="1"/>
              <w:shd w:val="clear" w:color="auto" w:fill="FFFFFF"/>
              <w:spacing w:after="360" w:line="360" w:lineRule="atLeast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Лада Ларгус</w:t>
            </w:r>
            <w:r w:rsidR="00BD1A0B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30388F">
              <w:rPr>
                <w:b w:val="0"/>
                <w:color w:val="000000"/>
                <w:sz w:val="24"/>
                <w:szCs w:val="24"/>
              </w:rPr>
              <w:lastRenderedPageBreak/>
              <w:t>или аналог</w:t>
            </w:r>
          </w:p>
        </w:tc>
        <w:tc>
          <w:tcPr>
            <w:tcW w:w="2121" w:type="dxa"/>
          </w:tcPr>
          <w:p w:rsidR="00BD1A0B" w:rsidRPr="009E1FA9" w:rsidRDefault="00BD1A0B" w:rsidP="00BD1A0B">
            <w:pPr>
              <w:jc w:val="center"/>
            </w:pPr>
            <w:r w:rsidRPr="009E1FA9">
              <w:lastRenderedPageBreak/>
              <w:t>Год выпуска</w:t>
            </w:r>
          </w:p>
        </w:tc>
        <w:tc>
          <w:tcPr>
            <w:tcW w:w="1605" w:type="dxa"/>
          </w:tcPr>
          <w:p w:rsidR="00BD1A0B" w:rsidRPr="009E1FA9" w:rsidRDefault="00BD1A0B" w:rsidP="00BD1A0B">
            <w:pPr>
              <w:jc w:val="center"/>
            </w:pPr>
            <w:r w:rsidRPr="009E1FA9">
              <w:t>20</w:t>
            </w:r>
            <w:r w:rsidR="00BF0DAD">
              <w:t>1</w:t>
            </w:r>
            <w:r w:rsidR="00CD1227">
              <w:t>8</w:t>
            </w:r>
          </w:p>
        </w:tc>
        <w:tc>
          <w:tcPr>
            <w:tcW w:w="1842" w:type="dxa"/>
          </w:tcPr>
          <w:p w:rsidR="00BD1A0B" w:rsidRPr="009E1FA9" w:rsidRDefault="00CE07BD" w:rsidP="00BD1A0B">
            <w:pPr>
              <w:jc w:val="center"/>
            </w:pPr>
            <w:r>
              <w:t>202</w:t>
            </w:r>
            <w:r w:rsidR="00CD1227">
              <w:t>2</w:t>
            </w:r>
          </w:p>
        </w:tc>
        <w:tc>
          <w:tcPr>
            <w:tcW w:w="1928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Pr="009E1FA9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 w:rsidRPr="009E1FA9">
              <w:t>Год</w:t>
            </w:r>
            <w:r>
              <w:t xml:space="preserve"> </w:t>
            </w:r>
          </w:p>
        </w:tc>
      </w:tr>
      <w:tr w:rsidR="00BD1A0B" w:rsidTr="009916A3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Мощность двигателя</w:t>
            </w:r>
          </w:p>
        </w:tc>
        <w:tc>
          <w:tcPr>
            <w:tcW w:w="1605" w:type="dxa"/>
          </w:tcPr>
          <w:p w:rsidR="00BD1A0B" w:rsidRPr="00640EBD" w:rsidRDefault="00BF0DAD" w:rsidP="00BD1A0B">
            <w:pPr>
              <w:jc w:val="center"/>
            </w:pPr>
            <w:r>
              <w:t>106</w:t>
            </w:r>
            <w:r w:rsidR="00BD1A0B">
              <w:t>/</w:t>
            </w:r>
            <w:r>
              <w:t>78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Pr="00640EBD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л.с./кВт</w:t>
            </w:r>
          </w:p>
        </w:tc>
      </w:tr>
      <w:tr w:rsidR="0053359D" w:rsidTr="009916A3">
        <w:trPr>
          <w:trHeight w:val="330"/>
        </w:trPr>
        <w:tc>
          <w:tcPr>
            <w:tcW w:w="1822" w:type="dxa"/>
            <w:vMerge/>
          </w:tcPr>
          <w:p w:rsidR="0053359D" w:rsidRDefault="0053359D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53359D" w:rsidRPr="00306241" w:rsidRDefault="0053359D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53359D" w:rsidRDefault="0053359D" w:rsidP="00BD1A0B">
            <w:pPr>
              <w:jc w:val="center"/>
            </w:pPr>
            <w:r w:rsidRPr="0053359D">
              <w:t>Объем двигателя</w:t>
            </w:r>
          </w:p>
        </w:tc>
        <w:tc>
          <w:tcPr>
            <w:tcW w:w="1605" w:type="dxa"/>
          </w:tcPr>
          <w:p w:rsidR="0053359D" w:rsidRDefault="0053359D" w:rsidP="00BD1A0B">
            <w:pPr>
              <w:jc w:val="center"/>
            </w:pPr>
            <w:r w:rsidRPr="0053359D">
              <w:t>1596</w:t>
            </w:r>
          </w:p>
        </w:tc>
        <w:tc>
          <w:tcPr>
            <w:tcW w:w="1842" w:type="dxa"/>
          </w:tcPr>
          <w:p w:rsidR="0053359D" w:rsidRDefault="0053359D" w:rsidP="00BD1A0B">
            <w:pPr>
              <w:jc w:val="center"/>
            </w:pPr>
          </w:p>
        </w:tc>
        <w:tc>
          <w:tcPr>
            <w:tcW w:w="1928" w:type="dxa"/>
          </w:tcPr>
          <w:p w:rsidR="0053359D" w:rsidRPr="00640EBD" w:rsidRDefault="0053359D" w:rsidP="00BD1A0B">
            <w:pPr>
              <w:jc w:val="center"/>
            </w:pPr>
          </w:p>
        </w:tc>
        <w:tc>
          <w:tcPr>
            <w:tcW w:w="2339" w:type="dxa"/>
          </w:tcPr>
          <w:p w:rsidR="0053359D" w:rsidRDefault="0053359D" w:rsidP="00BD1A0B">
            <w:pPr>
              <w:jc w:val="center"/>
            </w:pPr>
          </w:p>
        </w:tc>
        <w:tc>
          <w:tcPr>
            <w:tcW w:w="1384" w:type="dxa"/>
          </w:tcPr>
          <w:p w:rsidR="0053359D" w:rsidRDefault="0053359D" w:rsidP="00BD1A0B">
            <w:pPr>
              <w:jc w:val="center"/>
            </w:pPr>
            <w:r w:rsidRPr="0053359D">
              <w:t>см³</w:t>
            </w:r>
          </w:p>
        </w:tc>
      </w:tr>
      <w:tr w:rsidR="00BD1A0B" w:rsidTr="009916A3">
        <w:trPr>
          <w:trHeight w:val="165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ТС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F0DAD" w:rsidP="00BD1A0B">
            <w:pPr>
              <w:jc w:val="center"/>
            </w:pPr>
            <w:r>
              <w:t>Легковой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  <w:tr w:rsidR="0094588F" w:rsidTr="009916A3">
        <w:trPr>
          <w:trHeight w:val="165"/>
        </w:trPr>
        <w:tc>
          <w:tcPr>
            <w:tcW w:w="1822" w:type="dxa"/>
            <w:vMerge/>
          </w:tcPr>
          <w:p w:rsidR="0094588F" w:rsidRDefault="0094588F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94588F" w:rsidRPr="00306241" w:rsidRDefault="0094588F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94588F" w:rsidRDefault="0094588F" w:rsidP="00BD1A0B">
            <w:pPr>
              <w:jc w:val="center"/>
            </w:pPr>
            <w:r w:rsidRPr="0094588F">
              <w:t>Привод</w:t>
            </w:r>
          </w:p>
        </w:tc>
        <w:tc>
          <w:tcPr>
            <w:tcW w:w="1605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842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928" w:type="dxa"/>
          </w:tcPr>
          <w:p w:rsidR="0094588F" w:rsidRDefault="0053359D" w:rsidP="00BD1A0B">
            <w:pPr>
              <w:jc w:val="center"/>
            </w:pPr>
            <w:r>
              <w:t>Передний</w:t>
            </w:r>
          </w:p>
        </w:tc>
        <w:tc>
          <w:tcPr>
            <w:tcW w:w="2339" w:type="dxa"/>
          </w:tcPr>
          <w:p w:rsidR="0094588F" w:rsidRDefault="0094588F" w:rsidP="00BD1A0B">
            <w:pPr>
              <w:jc w:val="center"/>
            </w:pPr>
          </w:p>
        </w:tc>
        <w:tc>
          <w:tcPr>
            <w:tcW w:w="1384" w:type="dxa"/>
          </w:tcPr>
          <w:p w:rsidR="0094588F" w:rsidRDefault="0053359D" w:rsidP="00BD1A0B">
            <w:pPr>
              <w:jc w:val="center"/>
            </w:pPr>
            <w:r>
              <w:t>-</w:t>
            </w:r>
          </w:p>
        </w:tc>
      </w:tr>
      <w:tr w:rsidR="00BD1A0B" w:rsidTr="009916A3">
        <w:trPr>
          <w:trHeight w:val="227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BD1A0B" w:rsidRDefault="00BD1A0B" w:rsidP="00BD1A0B">
            <w:pPr>
              <w:jc w:val="center"/>
            </w:pPr>
            <w:r>
              <w:t>Тип КПП</w:t>
            </w:r>
          </w:p>
        </w:tc>
        <w:tc>
          <w:tcPr>
            <w:tcW w:w="1605" w:type="dxa"/>
            <w:vAlign w:val="center"/>
          </w:tcPr>
          <w:p w:rsidR="00BD1A0B" w:rsidRDefault="00BD1A0B" w:rsidP="00BD1A0B">
            <w:pPr>
              <w:jc w:val="center"/>
            </w:pPr>
          </w:p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BD1A0B" w:rsidRDefault="00BD1A0B" w:rsidP="00BD1A0B">
            <w:r>
              <w:t>Механическая</w:t>
            </w:r>
          </w:p>
        </w:tc>
        <w:tc>
          <w:tcPr>
            <w:tcW w:w="2339" w:type="dxa"/>
            <w:vAlign w:val="center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BD1A0B" w:rsidRDefault="00BD1A0B" w:rsidP="00BD1A0B">
            <w:pPr>
              <w:jc w:val="center"/>
            </w:pPr>
            <w:r>
              <w:t>-</w:t>
            </w:r>
          </w:p>
          <w:p w:rsidR="00BD1A0B" w:rsidRDefault="00BD1A0B" w:rsidP="00BD1A0B">
            <w:pPr>
              <w:jc w:val="center"/>
            </w:pPr>
          </w:p>
        </w:tc>
      </w:tr>
      <w:tr w:rsidR="0053359D" w:rsidTr="009916A3">
        <w:trPr>
          <w:trHeight w:val="227"/>
        </w:trPr>
        <w:tc>
          <w:tcPr>
            <w:tcW w:w="1822" w:type="dxa"/>
            <w:vMerge/>
          </w:tcPr>
          <w:p w:rsidR="0053359D" w:rsidRDefault="0053359D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53359D" w:rsidRPr="00306241" w:rsidRDefault="0053359D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53359D" w:rsidRDefault="0053359D" w:rsidP="00BD1A0B">
            <w:pPr>
              <w:jc w:val="center"/>
            </w:pPr>
            <w:r w:rsidRPr="0053359D">
              <w:t>Объём топливного бака</w:t>
            </w:r>
          </w:p>
        </w:tc>
        <w:tc>
          <w:tcPr>
            <w:tcW w:w="1605" w:type="dxa"/>
            <w:vAlign w:val="center"/>
          </w:tcPr>
          <w:p w:rsidR="0053359D" w:rsidRDefault="0053359D" w:rsidP="00BD1A0B">
            <w:pPr>
              <w:jc w:val="center"/>
            </w:pPr>
            <w:r>
              <w:t>50</w:t>
            </w:r>
          </w:p>
        </w:tc>
        <w:tc>
          <w:tcPr>
            <w:tcW w:w="1842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53359D" w:rsidRDefault="0053359D" w:rsidP="00BD1A0B"/>
        </w:tc>
        <w:tc>
          <w:tcPr>
            <w:tcW w:w="2339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53359D" w:rsidRDefault="0053359D" w:rsidP="00BD1A0B">
            <w:pPr>
              <w:jc w:val="center"/>
            </w:pPr>
            <w:r>
              <w:t>л.</w:t>
            </w:r>
          </w:p>
        </w:tc>
      </w:tr>
      <w:tr w:rsidR="0053359D" w:rsidTr="009916A3">
        <w:trPr>
          <w:trHeight w:val="227"/>
        </w:trPr>
        <w:tc>
          <w:tcPr>
            <w:tcW w:w="1822" w:type="dxa"/>
            <w:vMerge/>
          </w:tcPr>
          <w:p w:rsidR="0053359D" w:rsidRDefault="0053359D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53359D" w:rsidRPr="00306241" w:rsidRDefault="0053359D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53359D" w:rsidRDefault="0053359D" w:rsidP="00BD1A0B">
            <w:pPr>
              <w:jc w:val="center"/>
            </w:pPr>
            <w:r w:rsidRPr="0053359D">
              <w:t>Размер колёс</w:t>
            </w:r>
          </w:p>
        </w:tc>
        <w:tc>
          <w:tcPr>
            <w:tcW w:w="1605" w:type="dxa"/>
            <w:vAlign w:val="center"/>
          </w:tcPr>
          <w:p w:rsidR="0053359D" w:rsidRDefault="0053359D" w:rsidP="00BD1A0B">
            <w:pPr>
              <w:jc w:val="center"/>
            </w:pPr>
            <w:r w:rsidRPr="0053359D">
              <w:t>185/65/R15</w:t>
            </w:r>
          </w:p>
        </w:tc>
        <w:tc>
          <w:tcPr>
            <w:tcW w:w="1842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928" w:type="dxa"/>
            <w:vAlign w:val="center"/>
          </w:tcPr>
          <w:p w:rsidR="0053359D" w:rsidRDefault="0053359D" w:rsidP="00BD1A0B"/>
        </w:tc>
        <w:tc>
          <w:tcPr>
            <w:tcW w:w="2339" w:type="dxa"/>
            <w:vAlign w:val="center"/>
          </w:tcPr>
          <w:p w:rsidR="0053359D" w:rsidRDefault="0053359D" w:rsidP="00BD1A0B">
            <w:pPr>
              <w:jc w:val="center"/>
            </w:pPr>
          </w:p>
        </w:tc>
        <w:tc>
          <w:tcPr>
            <w:tcW w:w="1384" w:type="dxa"/>
            <w:vAlign w:val="center"/>
          </w:tcPr>
          <w:p w:rsidR="0053359D" w:rsidRDefault="0053359D" w:rsidP="00BD1A0B">
            <w:pPr>
              <w:jc w:val="center"/>
            </w:pPr>
            <w:r>
              <w:t>-</w:t>
            </w:r>
          </w:p>
        </w:tc>
      </w:tr>
      <w:tr w:rsidR="00BD1A0B" w:rsidTr="009916A3">
        <w:trPr>
          <w:trHeight w:val="330"/>
        </w:trPr>
        <w:tc>
          <w:tcPr>
            <w:tcW w:w="1822" w:type="dxa"/>
            <w:vMerge/>
          </w:tcPr>
          <w:p w:rsidR="00BD1A0B" w:rsidRDefault="00BD1A0B" w:rsidP="00BD1A0B">
            <w:pPr>
              <w:jc w:val="center"/>
            </w:pPr>
          </w:p>
        </w:tc>
        <w:tc>
          <w:tcPr>
            <w:tcW w:w="1745" w:type="dxa"/>
            <w:vMerge/>
          </w:tcPr>
          <w:p w:rsidR="00BD1A0B" w:rsidRPr="00306241" w:rsidRDefault="00BD1A0B" w:rsidP="00BD1A0B">
            <w:pPr>
              <w:pStyle w:val="1"/>
              <w:shd w:val="clear" w:color="auto" w:fill="FFFFFF"/>
              <w:spacing w:before="0" w:beforeAutospacing="0" w:after="360" w:afterAutospacing="0" w:line="360" w:lineRule="atLeast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Тип топлива</w:t>
            </w:r>
          </w:p>
        </w:tc>
        <w:tc>
          <w:tcPr>
            <w:tcW w:w="1605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  <w:r>
              <w:t>Бензин</w:t>
            </w: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Аи-9</w:t>
            </w:r>
            <w:r w:rsidR="00BF0DAD">
              <w:t>5</w:t>
            </w:r>
          </w:p>
        </w:tc>
      </w:tr>
      <w:tr w:rsidR="00BD1A0B" w:rsidTr="009916A3">
        <w:trPr>
          <w:trHeight w:val="367"/>
        </w:trPr>
        <w:tc>
          <w:tcPr>
            <w:tcW w:w="3567" w:type="dxa"/>
            <w:gridSpan w:val="2"/>
          </w:tcPr>
          <w:p w:rsidR="00BD1A0B" w:rsidRDefault="00BD1A0B" w:rsidP="00BD1A0B">
            <w:pPr>
              <w:jc w:val="center"/>
            </w:pPr>
          </w:p>
        </w:tc>
        <w:tc>
          <w:tcPr>
            <w:tcW w:w="2121" w:type="dxa"/>
          </w:tcPr>
          <w:p w:rsidR="00BD1A0B" w:rsidRDefault="00BD1A0B" w:rsidP="00BD1A0B">
            <w:pPr>
              <w:jc w:val="center"/>
            </w:pPr>
            <w:r>
              <w:t>Противоугонная сигнализация</w:t>
            </w:r>
          </w:p>
        </w:tc>
        <w:tc>
          <w:tcPr>
            <w:tcW w:w="1605" w:type="dxa"/>
          </w:tcPr>
          <w:p w:rsidR="00BD1A0B" w:rsidRDefault="00BF0DAD" w:rsidP="00BD1A0B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BD1A0B" w:rsidRDefault="00BD1A0B" w:rsidP="00BD1A0B">
            <w:pPr>
              <w:jc w:val="center"/>
            </w:pPr>
            <w:r>
              <w:t>да</w:t>
            </w:r>
          </w:p>
        </w:tc>
        <w:tc>
          <w:tcPr>
            <w:tcW w:w="1928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2339" w:type="dxa"/>
          </w:tcPr>
          <w:p w:rsidR="00BD1A0B" w:rsidRDefault="00BD1A0B" w:rsidP="00BD1A0B">
            <w:pPr>
              <w:jc w:val="center"/>
            </w:pPr>
          </w:p>
        </w:tc>
        <w:tc>
          <w:tcPr>
            <w:tcW w:w="1384" w:type="dxa"/>
          </w:tcPr>
          <w:p w:rsidR="00BD1A0B" w:rsidRDefault="00BD1A0B" w:rsidP="00BD1A0B">
            <w:pPr>
              <w:jc w:val="center"/>
            </w:pPr>
            <w:r>
              <w:t>-</w:t>
            </w:r>
          </w:p>
        </w:tc>
      </w:tr>
    </w:tbl>
    <w:p w:rsidR="00240164" w:rsidRDefault="003004BA" w:rsidP="004F7BBB">
      <w:r>
        <w:t xml:space="preserve">                     </w:t>
      </w:r>
    </w:p>
    <w:p w:rsidR="00240164" w:rsidRDefault="004F7BBB" w:rsidP="004F7BBB">
      <w:r>
        <w:t xml:space="preserve">       </w:t>
      </w:r>
    </w:p>
    <w:p w:rsidR="002A11C8" w:rsidRDefault="004F7BBB" w:rsidP="004F7BBB">
      <w:r>
        <w:t xml:space="preserve">       </w:t>
      </w:r>
    </w:p>
    <w:bookmarkEnd w:id="2"/>
    <w:p w:rsidR="00306241" w:rsidRPr="00306241" w:rsidRDefault="00306241" w:rsidP="00B57815"/>
    <w:sectPr w:rsidR="00306241" w:rsidRPr="00306241" w:rsidSect="003062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1472E"/>
    <w:multiLevelType w:val="hybridMultilevel"/>
    <w:tmpl w:val="CAF8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22D78"/>
    <w:multiLevelType w:val="hybridMultilevel"/>
    <w:tmpl w:val="2B7EE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E27EC"/>
    <w:rsid w:val="0001725D"/>
    <w:rsid w:val="00043AB8"/>
    <w:rsid w:val="00060089"/>
    <w:rsid w:val="000668AE"/>
    <w:rsid w:val="000831C2"/>
    <w:rsid w:val="000A0FB9"/>
    <w:rsid w:val="000B6332"/>
    <w:rsid w:val="0018334F"/>
    <w:rsid w:val="001870D2"/>
    <w:rsid w:val="001E0AFE"/>
    <w:rsid w:val="001E30CF"/>
    <w:rsid w:val="001E335E"/>
    <w:rsid w:val="00205560"/>
    <w:rsid w:val="00212378"/>
    <w:rsid w:val="00240164"/>
    <w:rsid w:val="00292B09"/>
    <w:rsid w:val="002A11C8"/>
    <w:rsid w:val="002A352A"/>
    <w:rsid w:val="003004BA"/>
    <w:rsid w:val="0030388F"/>
    <w:rsid w:val="00306241"/>
    <w:rsid w:val="00385D30"/>
    <w:rsid w:val="00427D65"/>
    <w:rsid w:val="004837BF"/>
    <w:rsid w:val="004E0666"/>
    <w:rsid w:val="004F7BBB"/>
    <w:rsid w:val="00507B80"/>
    <w:rsid w:val="0053359D"/>
    <w:rsid w:val="005A5E87"/>
    <w:rsid w:val="005E1547"/>
    <w:rsid w:val="00615FB4"/>
    <w:rsid w:val="00640EBD"/>
    <w:rsid w:val="00653412"/>
    <w:rsid w:val="006A3B38"/>
    <w:rsid w:val="006B5018"/>
    <w:rsid w:val="006B6908"/>
    <w:rsid w:val="006E1EB6"/>
    <w:rsid w:val="006E1EE0"/>
    <w:rsid w:val="006E3A0F"/>
    <w:rsid w:val="006E777B"/>
    <w:rsid w:val="006F03C6"/>
    <w:rsid w:val="00725F9F"/>
    <w:rsid w:val="00742370"/>
    <w:rsid w:val="007A3D43"/>
    <w:rsid w:val="007D40D1"/>
    <w:rsid w:val="0080183E"/>
    <w:rsid w:val="00805252"/>
    <w:rsid w:val="0084286F"/>
    <w:rsid w:val="00890DF8"/>
    <w:rsid w:val="008C75EA"/>
    <w:rsid w:val="008D3212"/>
    <w:rsid w:val="0094588F"/>
    <w:rsid w:val="0096764C"/>
    <w:rsid w:val="00995843"/>
    <w:rsid w:val="009A6E37"/>
    <w:rsid w:val="009E1FA9"/>
    <w:rsid w:val="00A03DD6"/>
    <w:rsid w:val="00B072AF"/>
    <w:rsid w:val="00B0741E"/>
    <w:rsid w:val="00B11802"/>
    <w:rsid w:val="00B57815"/>
    <w:rsid w:val="00B64C49"/>
    <w:rsid w:val="00B95F82"/>
    <w:rsid w:val="00BB28BB"/>
    <w:rsid w:val="00BC22F8"/>
    <w:rsid w:val="00BC35B0"/>
    <w:rsid w:val="00BD1A0B"/>
    <w:rsid w:val="00BF0DAD"/>
    <w:rsid w:val="00BF6C4D"/>
    <w:rsid w:val="00C41B87"/>
    <w:rsid w:val="00CA4F34"/>
    <w:rsid w:val="00CC42EB"/>
    <w:rsid w:val="00CD1227"/>
    <w:rsid w:val="00CE07BD"/>
    <w:rsid w:val="00D07B3D"/>
    <w:rsid w:val="00D12E86"/>
    <w:rsid w:val="00D556C5"/>
    <w:rsid w:val="00DA1A5B"/>
    <w:rsid w:val="00DC5D5E"/>
    <w:rsid w:val="00E4597C"/>
    <w:rsid w:val="00E666B6"/>
    <w:rsid w:val="00E81B4C"/>
    <w:rsid w:val="00EA4927"/>
    <w:rsid w:val="00F25895"/>
    <w:rsid w:val="00F609E3"/>
    <w:rsid w:val="00F74481"/>
    <w:rsid w:val="00F9406A"/>
    <w:rsid w:val="00FE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FD977"/>
  <w15:docId w15:val="{5B9678A1-6D88-4B57-AE97-ED18EF87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81"/>
    <w:rPr>
      <w:sz w:val="24"/>
      <w:szCs w:val="24"/>
    </w:rPr>
  </w:style>
  <w:style w:type="paragraph" w:styleId="1">
    <w:name w:val="heading 1"/>
    <w:basedOn w:val="a"/>
    <w:qFormat/>
    <w:rsid w:val="003062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D07B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7EC"/>
    <w:pPr>
      <w:spacing w:before="100" w:beforeAutospacing="1" w:after="100" w:afterAutospacing="1"/>
    </w:pPr>
  </w:style>
  <w:style w:type="character" w:styleId="a4">
    <w:name w:val="Hyperlink"/>
    <w:basedOn w:val="a0"/>
    <w:rsid w:val="00FE27EC"/>
    <w:rPr>
      <w:color w:val="0000FF"/>
      <w:u w:val="single"/>
    </w:rPr>
  </w:style>
  <w:style w:type="paragraph" w:styleId="a5">
    <w:name w:val="Plain Text"/>
    <w:aliases w:val="Текст Знак,Знак1 Знак,Основной текст Знак Знак1 Знак Знак"/>
    <w:basedOn w:val="a"/>
    <w:link w:val="10"/>
    <w:rsid w:val="00D07B3D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10">
    <w:name w:val="Текст Знак1"/>
    <w:aliases w:val="Текст Знак Знак,Знак1 Знак Знак,Основной текст Знак Знак1 Знак Знак Знак"/>
    <w:link w:val="a5"/>
    <w:rsid w:val="00D07B3D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6">
    <w:name w:val="Body Text"/>
    <w:aliases w:val="Подпись1,Текст в рамке,Òåêñò â ðàìêå,текст таблицы,Основной текст Знак Знак Знак,Основной текст Знак Знак"/>
    <w:basedOn w:val="a"/>
    <w:link w:val="a7"/>
    <w:rsid w:val="00D07B3D"/>
    <w:pPr>
      <w:spacing w:after="120"/>
    </w:pPr>
  </w:style>
  <w:style w:type="character" w:customStyle="1" w:styleId="a7">
    <w:name w:val="Основной текст Знак"/>
    <w:aliases w:val="Подпись1 Знак,Текст в рамке Знак,Òåêñò â ðàìêå Знак,текст таблицы Знак,Основной текст Знак Знак Знак Знак,Основной текст Знак Знак Знак1"/>
    <w:link w:val="a6"/>
    <w:rsid w:val="00D07B3D"/>
    <w:rPr>
      <w:sz w:val="24"/>
      <w:szCs w:val="24"/>
      <w:lang w:val="ru-RU" w:eastAsia="ru-RU" w:bidi="ar-SA"/>
    </w:rPr>
  </w:style>
  <w:style w:type="paragraph" w:customStyle="1" w:styleId="a8">
    <w:name w:val="Знак"/>
    <w:basedOn w:val="a"/>
    <w:next w:val="2"/>
    <w:autoRedefine/>
    <w:rsid w:val="00D07B3D"/>
    <w:pPr>
      <w:spacing w:after="160" w:line="240" w:lineRule="exact"/>
      <w:jc w:val="right"/>
    </w:pPr>
    <w:rPr>
      <w:noProof/>
      <w:lang w:val="en-US" w:eastAsia="en-US"/>
    </w:rPr>
  </w:style>
  <w:style w:type="paragraph" w:styleId="a9">
    <w:name w:val="No Spacing"/>
    <w:qFormat/>
    <w:rsid w:val="00D07B3D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6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3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98642">
                              <w:marLeft w:val="0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09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MoBIL GROUP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AHO</dc:creator>
  <cp:lastModifiedBy>RePack by Diakov</cp:lastModifiedBy>
  <cp:revision>45</cp:revision>
  <cp:lastPrinted>2017-05-31T06:28:00Z</cp:lastPrinted>
  <dcterms:created xsi:type="dcterms:W3CDTF">2017-10-19T08:13:00Z</dcterms:created>
  <dcterms:modified xsi:type="dcterms:W3CDTF">2022-09-29T13:30:00Z</dcterms:modified>
</cp:coreProperties>
</file>