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BC" w:rsidRDefault="00F85EBC" w:rsidP="00F85EBC">
      <w:pPr>
        <w:spacing w:after="0"/>
        <w:jc w:val="center"/>
        <w:rPr>
          <w:rFonts w:ascii="Times New Roman" w:hAnsi="Times New Roman"/>
          <w:b/>
          <w:sz w:val="24"/>
          <w:szCs w:val="24"/>
        </w:rPr>
      </w:pPr>
      <w:r>
        <w:rPr>
          <w:rFonts w:ascii="Times New Roman" w:hAnsi="Times New Roman"/>
          <w:b/>
          <w:sz w:val="24"/>
          <w:szCs w:val="24"/>
          <w:lang w:val="en-US"/>
        </w:rPr>
        <w:t>VI</w:t>
      </w:r>
      <w:r>
        <w:rPr>
          <w:rFonts w:ascii="Times New Roman" w:hAnsi="Times New Roman"/>
          <w:b/>
          <w:sz w:val="24"/>
          <w:szCs w:val="24"/>
        </w:rPr>
        <w:t>. ТЕХНИЧЕСКАЯ ЧАСТЬ</w:t>
      </w:r>
    </w:p>
    <w:p w:rsidR="00F85EBC" w:rsidRDefault="00F85EBC" w:rsidP="00F85EBC">
      <w:pPr>
        <w:spacing w:after="0"/>
        <w:jc w:val="center"/>
        <w:rPr>
          <w:rFonts w:ascii="Times New Roman" w:hAnsi="Times New Roman"/>
          <w:b/>
          <w:sz w:val="24"/>
          <w:szCs w:val="24"/>
        </w:rPr>
      </w:pPr>
    </w:p>
    <w:tbl>
      <w:tblPr>
        <w:tblW w:w="10137" w:type="dxa"/>
        <w:tblLayout w:type="fixed"/>
        <w:tblLook w:val="01E0" w:firstRow="1" w:lastRow="1" w:firstColumn="1" w:lastColumn="1" w:noHBand="0" w:noVBand="0"/>
      </w:tblPr>
      <w:tblGrid>
        <w:gridCol w:w="5519"/>
        <w:gridCol w:w="1429"/>
        <w:gridCol w:w="360"/>
        <w:gridCol w:w="2829"/>
      </w:tblGrid>
      <w:tr w:rsidR="00F85EBC" w:rsidRPr="00A125C6" w:rsidTr="000F5F12">
        <w:tc>
          <w:tcPr>
            <w:tcW w:w="5519"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5</w:t>
            </w:r>
          </w:p>
        </w:tc>
      </w:tr>
      <w:tr w:rsidR="00F85EBC" w:rsidRPr="00A125C6" w:rsidTr="000F5F12">
        <w:tc>
          <w:tcPr>
            <w:tcW w:w="5519"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F85EBC" w:rsidRPr="00A125C6" w:rsidTr="000F5F12">
        <w:tc>
          <w:tcPr>
            <w:tcW w:w="5519"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«____» __________________ 20 ___ г.</w:t>
            </w:r>
          </w:p>
        </w:tc>
      </w:tr>
    </w:tbl>
    <w:p w:rsidR="00F85EBC" w:rsidRPr="00CA4D13" w:rsidRDefault="00F85EBC" w:rsidP="00F85EBC">
      <w:pPr>
        <w:spacing w:after="0"/>
        <w:jc w:val="center"/>
        <w:rPr>
          <w:rFonts w:ascii="Times New Roman" w:hAnsi="Times New Roman"/>
          <w:b/>
          <w:sz w:val="24"/>
          <w:szCs w:val="24"/>
        </w:rPr>
      </w:pPr>
    </w:p>
    <w:p w:rsidR="00F85EBC" w:rsidRPr="004377BF" w:rsidRDefault="00F85EBC" w:rsidP="00F85EBC">
      <w:pPr>
        <w:spacing w:after="0"/>
        <w:jc w:val="center"/>
        <w:rPr>
          <w:rFonts w:ascii="Times New Roman" w:hAnsi="Times New Roman"/>
          <w:b/>
          <w:sz w:val="24"/>
          <w:szCs w:val="24"/>
        </w:rPr>
      </w:pPr>
      <w:r w:rsidRPr="004377BF">
        <w:rPr>
          <w:rFonts w:ascii="Times New Roman" w:hAnsi="Times New Roman"/>
          <w:b/>
          <w:sz w:val="24"/>
          <w:szCs w:val="24"/>
        </w:rPr>
        <w:t>ТЕХНИЧЕСКОЕ ЗАДАНИЕ</w:t>
      </w:r>
    </w:p>
    <w:p w:rsidR="00F85EBC" w:rsidRDefault="00F85EBC" w:rsidP="00F85EBC">
      <w:pPr>
        <w:spacing w:after="60" w:line="240" w:lineRule="auto"/>
        <w:jc w:val="both"/>
        <w:rPr>
          <w:rFonts w:ascii="Times New Roman" w:eastAsia="Times New Roman" w:hAnsi="Times New Roman"/>
          <w:bCs/>
          <w:sz w:val="24"/>
          <w:szCs w:val="20"/>
          <w:lang w:eastAsia="ru-RU"/>
        </w:rPr>
      </w:pPr>
      <w:r w:rsidRPr="004377BF">
        <w:rPr>
          <w:rFonts w:ascii="Times New Roman" w:eastAsia="Times New Roman" w:hAnsi="Times New Roman"/>
          <w:sz w:val="24"/>
          <w:szCs w:val="24"/>
          <w:lang w:eastAsia="ru-RU"/>
        </w:rPr>
        <w:t xml:space="preserve">Объект закупки: </w:t>
      </w:r>
      <w:r w:rsidRPr="004377BF">
        <w:rPr>
          <w:rFonts w:ascii="Times New Roman" w:eastAsia="Times New Roman" w:hAnsi="Times New Roman"/>
          <w:sz w:val="24"/>
          <w:szCs w:val="20"/>
          <w:lang w:eastAsia="ru-RU"/>
        </w:rPr>
        <w:t xml:space="preserve">Оказание услуг по организации и обеспечению горячим питанием учащихся в </w:t>
      </w:r>
      <w:r>
        <w:rPr>
          <w:rFonts w:ascii="Times New Roman" w:eastAsia="Times New Roman" w:hAnsi="Times New Roman"/>
          <w:bCs/>
          <w:sz w:val="24"/>
          <w:szCs w:val="20"/>
          <w:lang w:eastAsia="ru-RU"/>
        </w:rPr>
        <w:t>Государственном</w:t>
      </w:r>
      <w:r w:rsidRPr="004377BF">
        <w:rPr>
          <w:rFonts w:ascii="Times New Roman" w:eastAsia="Times New Roman" w:hAnsi="Times New Roman"/>
          <w:bCs/>
          <w:sz w:val="24"/>
          <w:szCs w:val="20"/>
          <w:lang w:eastAsia="ru-RU"/>
        </w:rPr>
        <w:t xml:space="preserve"> автономном общеобразовательном учреждении </w:t>
      </w:r>
      <w:r>
        <w:rPr>
          <w:rFonts w:ascii="Times New Roman" w:eastAsia="Times New Roman" w:hAnsi="Times New Roman"/>
          <w:bCs/>
          <w:sz w:val="24"/>
          <w:szCs w:val="20"/>
          <w:lang w:eastAsia="ru-RU"/>
        </w:rPr>
        <w:t xml:space="preserve">Московской области </w:t>
      </w:r>
      <w:r w:rsidRPr="004377BF">
        <w:rPr>
          <w:rFonts w:ascii="Times New Roman" w:eastAsia="Times New Roman" w:hAnsi="Times New Roman"/>
          <w:bCs/>
          <w:sz w:val="24"/>
          <w:szCs w:val="20"/>
          <w:lang w:eastAsia="ru-RU"/>
        </w:rPr>
        <w:t>«</w:t>
      </w:r>
      <w:proofErr w:type="spellStart"/>
      <w:r>
        <w:rPr>
          <w:rFonts w:ascii="Times New Roman" w:eastAsia="Times New Roman" w:hAnsi="Times New Roman"/>
          <w:bCs/>
          <w:sz w:val="24"/>
          <w:szCs w:val="20"/>
          <w:lang w:eastAsia="ru-RU"/>
        </w:rPr>
        <w:t>Балашихинский</w:t>
      </w:r>
      <w:proofErr w:type="spellEnd"/>
      <w:r>
        <w:rPr>
          <w:rFonts w:ascii="Times New Roman" w:eastAsia="Times New Roman" w:hAnsi="Times New Roman"/>
          <w:bCs/>
          <w:sz w:val="24"/>
          <w:szCs w:val="20"/>
          <w:lang w:eastAsia="ru-RU"/>
        </w:rPr>
        <w:t xml:space="preserve"> лицей</w:t>
      </w:r>
      <w:r w:rsidRPr="004377BF">
        <w:rPr>
          <w:rFonts w:ascii="Times New Roman" w:eastAsia="Times New Roman" w:hAnsi="Times New Roman"/>
          <w:bCs/>
          <w:sz w:val="24"/>
          <w:szCs w:val="20"/>
          <w:lang w:eastAsia="ru-RU"/>
        </w:rPr>
        <w:t>»</w:t>
      </w:r>
    </w:p>
    <w:p w:rsidR="00F85EBC" w:rsidRDefault="00F85EBC" w:rsidP="00F85EBC">
      <w:pPr>
        <w:pStyle w:val="af3"/>
        <w:rPr>
          <w:szCs w:val="24"/>
        </w:rPr>
      </w:pPr>
      <w:r>
        <w:rPr>
          <w:szCs w:val="24"/>
        </w:rPr>
        <w:t>Место оказания услуг: - Московская область, г. Балашиха, проспект Ленина, 55;</w:t>
      </w:r>
    </w:p>
    <w:p w:rsidR="00F85EBC" w:rsidRPr="00F50348" w:rsidRDefault="00F85EBC" w:rsidP="00F85EBC">
      <w:pPr>
        <w:pStyle w:val="af3"/>
        <w:rPr>
          <w:szCs w:val="24"/>
        </w:rPr>
      </w:pPr>
      <w:r>
        <w:rPr>
          <w:szCs w:val="24"/>
        </w:rPr>
        <w:tab/>
      </w:r>
      <w:r>
        <w:rPr>
          <w:szCs w:val="24"/>
        </w:rPr>
        <w:tab/>
      </w:r>
      <w:r>
        <w:rPr>
          <w:szCs w:val="24"/>
        </w:rPr>
        <w:tab/>
        <w:t xml:space="preserve">    - Московская область, г. Балашиха, ул. Дмитриева, 22</w:t>
      </w:r>
    </w:p>
    <w:p w:rsidR="00F85EBC" w:rsidRDefault="00F85EBC" w:rsidP="00F85EBC">
      <w:pPr>
        <w:spacing w:after="0" w:line="240" w:lineRule="auto"/>
        <w:rPr>
          <w:rFonts w:ascii="Times New Roman" w:eastAsia="Times New Roman" w:hAnsi="Times New Roman"/>
          <w:sz w:val="24"/>
          <w:szCs w:val="24"/>
          <w:lang w:eastAsia="ru-RU"/>
        </w:rPr>
      </w:pPr>
      <w:r w:rsidRPr="00922E85">
        <w:rPr>
          <w:rFonts w:ascii="Times New Roman" w:eastAsia="Times New Roman" w:hAnsi="Times New Roman"/>
          <w:sz w:val="24"/>
          <w:szCs w:val="24"/>
          <w:lang w:eastAsia="ru-RU"/>
        </w:rPr>
        <w:t>Планируемый объем оказываемых услуг</w:t>
      </w:r>
      <w:r>
        <w:rPr>
          <w:rFonts w:ascii="Times New Roman" w:eastAsia="Times New Roman" w:hAnsi="Times New Roman"/>
          <w:sz w:val="24"/>
          <w:szCs w:val="24"/>
          <w:lang w:eastAsia="ru-RU"/>
        </w:rPr>
        <w:t>:</w:t>
      </w:r>
    </w:p>
    <w:p w:rsidR="000F5F12" w:rsidRDefault="000F5F12" w:rsidP="00F85EBC">
      <w:pPr>
        <w:spacing w:after="0" w:line="240" w:lineRule="auto"/>
        <w:rPr>
          <w:rFonts w:ascii="Times New Roman" w:eastAsia="Times New Roman" w:hAnsi="Times New Roman"/>
          <w:sz w:val="24"/>
          <w:szCs w:val="24"/>
          <w:lang w:eastAsia="ru-RU"/>
        </w:rPr>
      </w:pPr>
    </w:p>
    <w:tbl>
      <w:tblPr>
        <w:tblW w:w="5301" w:type="pct"/>
        <w:jc w:val="center"/>
        <w:tblLook w:val="04A0" w:firstRow="1" w:lastRow="0" w:firstColumn="1" w:lastColumn="0" w:noHBand="0" w:noVBand="1"/>
      </w:tblPr>
      <w:tblGrid>
        <w:gridCol w:w="486"/>
        <w:gridCol w:w="417"/>
        <w:gridCol w:w="2154"/>
        <w:gridCol w:w="2397"/>
        <w:gridCol w:w="1217"/>
        <w:gridCol w:w="939"/>
        <w:gridCol w:w="1325"/>
        <w:gridCol w:w="1662"/>
      </w:tblGrid>
      <w:tr w:rsidR="00F85EBC" w:rsidRPr="007729D7" w:rsidTr="00B15E46">
        <w:trPr>
          <w:trHeight w:val="1479"/>
          <w:jc w:val="center"/>
        </w:trPr>
        <w:tc>
          <w:tcPr>
            <w:tcW w:w="229" w:type="pct"/>
            <w:tcBorders>
              <w:top w:val="single" w:sz="4" w:space="0" w:color="auto"/>
              <w:left w:val="single" w:sz="4" w:space="0" w:color="auto"/>
              <w:bottom w:val="single" w:sz="4" w:space="0" w:color="auto"/>
              <w:right w:val="single" w:sz="4" w:space="0" w:color="auto"/>
            </w:tcBorders>
            <w:vAlign w:val="center"/>
            <w:hideMark/>
          </w:tcPr>
          <w:p w:rsidR="00F85EBC" w:rsidRPr="007729D7" w:rsidRDefault="00F85EBC" w:rsidP="000F5F12">
            <w:pPr>
              <w:pStyle w:val="af3"/>
              <w:rPr>
                <w:bCs/>
                <w:sz w:val="20"/>
              </w:rPr>
            </w:pPr>
            <w:r w:rsidRPr="007729D7">
              <w:rPr>
                <w:bCs/>
                <w:sz w:val="20"/>
              </w:rPr>
              <w:t xml:space="preserve">№ </w:t>
            </w:r>
            <w:proofErr w:type="gramStart"/>
            <w:r w:rsidRPr="007729D7">
              <w:rPr>
                <w:bCs/>
                <w:sz w:val="20"/>
              </w:rPr>
              <w:t>п</w:t>
            </w:r>
            <w:proofErr w:type="gramEnd"/>
            <w:r w:rsidRPr="007729D7">
              <w:rPr>
                <w:bCs/>
                <w:sz w:val="20"/>
              </w:rPr>
              <w:t>/п</w:t>
            </w:r>
          </w:p>
        </w:tc>
        <w:tc>
          <w:tcPr>
            <w:tcW w:w="1214" w:type="pct"/>
            <w:gridSpan w:val="2"/>
            <w:tcBorders>
              <w:top w:val="single" w:sz="4" w:space="0" w:color="auto"/>
              <w:left w:val="single" w:sz="4" w:space="0" w:color="auto"/>
              <w:bottom w:val="single" w:sz="4" w:space="0" w:color="auto"/>
              <w:right w:val="single" w:sz="4" w:space="0" w:color="auto"/>
            </w:tcBorders>
            <w:vAlign w:val="center"/>
            <w:hideMark/>
          </w:tcPr>
          <w:p w:rsidR="00F85EBC" w:rsidRPr="007729D7" w:rsidRDefault="00F85EBC" w:rsidP="000F5F12">
            <w:pPr>
              <w:pStyle w:val="af3"/>
              <w:jc w:val="center"/>
              <w:rPr>
                <w:bCs/>
                <w:sz w:val="20"/>
              </w:rPr>
            </w:pPr>
            <w:r w:rsidRPr="007729D7">
              <w:rPr>
                <w:bCs/>
                <w:sz w:val="20"/>
              </w:rPr>
              <w:t>Наименование и ассортимент услуг</w:t>
            </w:r>
          </w:p>
        </w:tc>
        <w:tc>
          <w:tcPr>
            <w:tcW w:w="1131" w:type="pct"/>
            <w:tcBorders>
              <w:top w:val="single" w:sz="4" w:space="0" w:color="auto"/>
              <w:left w:val="single" w:sz="4" w:space="0" w:color="auto"/>
              <w:bottom w:val="single" w:sz="4" w:space="0" w:color="auto"/>
              <w:right w:val="single" w:sz="4" w:space="0" w:color="auto"/>
            </w:tcBorders>
            <w:vAlign w:val="center"/>
          </w:tcPr>
          <w:p w:rsidR="00F85EBC" w:rsidRPr="007729D7" w:rsidRDefault="00F85EBC" w:rsidP="000F5F12">
            <w:pPr>
              <w:pStyle w:val="af3"/>
              <w:jc w:val="center"/>
              <w:rPr>
                <w:bCs/>
                <w:sz w:val="20"/>
              </w:rPr>
            </w:pPr>
            <w:r w:rsidRPr="007729D7">
              <w:rPr>
                <w:bCs/>
                <w:sz w:val="20"/>
              </w:rPr>
              <w:t>Срок оказания услуг*</w:t>
            </w:r>
          </w:p>
        </w:tc>
        <w:tc>
          <w:tcPr>
            <w:tcW w:w="574" w:type="pct"/>
            <w:tcBorders>
              <w:top w:val="single" w:sz="4" w:space="0" w:color="auto"/>
              <w:left w:val="single" w:sz="4" w:space="0" w:color="auto"/>
              <w:bottom w:val="single" w:sz="4" w:space="0" w:color="auto"/>
              <w:right w:val="single" w:sz="4" w:space="0" w:color="auto"/>
            </w:tcBorders>
            <w:vAlign w:val="center"/>
          </w:tcPr>
          <w:p w:rsidR="00F85EBC" w:rsidRPr="007729D7" w:rsidRDefault="00F85EBC" w:rsidP="000F5F12">
            <w:pPr>
              <w:pStyle w:val="af3"/>
              <w:jc w:val="center"/>
              <w:rPr>
                <w:sz w:val="20"/>
              </w:rPr>
            </w:pPr>
            <w:r>
              <w:rPr>
                <w:sz w:val="20"/>
              </w:rPr>
              <w:t>Количество дней</w:t>
            </w:r>
          </w:p>
        </w:tc>
        <w:tc>
          <w:tcPr>
            <w:tcW w:w="443" w:type="pct"/>
            <w:tcBorders>
              <w:top w:val="single" w:sz="4" w:space="0" w:color="auto"/>
              <w:left w:val="single" w:sz="4" w:space="0" w:color="auto"/>
              <w:bottom w:val="single" w:sz="4" w:space="0" w:color="auto"/>
              <w:right w:val="single" w:sz="4" w:space="0" w:color="auto"/>
            </w:tcBorders>
            <w:vAlign w:val="center"/>
            <w:hideMark/>
          </w:tcPr>
          <w:p w:rsidR="00F85EBC" w:rsidRPr="007729D7" w:rsidRDefault="00F85EBC" w:rsidP="000F5F12">
            <w:pPr>
              <w:pStyle w:val="af3"/>
              <w:jc w:val="center"/>
              <w:rPr>
                <w:bCs/>
                <w:sz w:val="20"/>
              </w:rPr>
            </w:pPr>
            <w:r w:rsidRPr="007729D7">
              <w:rPr>
                <w:sz w:val="20"/>
              </w:rPr>
              <w:t>Цена за единицу (руб.) в день*</w:t>
            </w:r>
          </w:p>
        </w:tc>
        <w:tc>
          <w:tcPr>
            <w:tcW w:w="624" w:type="pct"/>
            <w:tcBorders>
              <w:top w:val="single" w:sz="4" w:space="0" w:color="auto"/>
              <w:left w:val="single" w:sz="4" w:space="0" w:color="auto"/>
              <w:bottom w:val="single" w:sz="4" w:space="0" w:color="000000"/>
              <w:right w:val="single" w:sz="4" w:space="0" w:color="auto"/>
            </w:tcBorders>
            <w:vAlign w:val="center"/>
            <w:hideMark/>
          </w:tcPr>
          <w:p w:rsidR="00F85EBC" w:rsidRPr="007729D7" w:rsidRDefault="00F85EBC" w:rsidP="000F5F12">
            <w:pPr>
              <w:pStyle w:val="af3"/>
              <w:jc w:val="center"/>
              <w:rPr>
                <w:bCs/>
                <w:sz w:val="20"/>
              </w:rPr>
            </w:pPr>
            <w:r w:rsidRPr="007729D7">
              <w:rPr>
                <w:bCs/>
                <w:sz w:val="20"/>
              </w:rPr>
              <w:t>Количество детей, получающих питание</w:t>
            </w:r>
          </w:p>
        </w:tc>
        <w:tc>
          <w:tcPr>
            <w:tcW w:w="784" w:type="pct"/>
            <w:tcBorders>
              <w:top w:val="single" w:sz="4" w:space="0" w:color="auto"/>
              <w:left w:val="single" w:sz="4" w:space="0" w:color="auto"/>
              <w:bottom w:val="single" w:sz="4" w:space="0" w:color="000000"/>
              <w:right w:val="single" w:sz="4" w:space="0" w:color="auto"/>
            </w:tcBorders>
            <w:vAlign w:val="center"/>
          </w:tcPr>
          <w:p w:rsidR="00F85EBC" w:rsidRPr="007729D7" w:rsidRDefault="00F85EBC" w:rsidP="000F5F12">
            <w:pPr>
              <w:pStyle w:val="af3"/>
              <w:jc w:val="center"/>
              <w:rPr>
                <w:bCs/>
                <w:sz w:val="20"/>
              </w:rPr>
            </w:pPr>
            <w:r w:rsidRPr="007729D7">
              <w:rPr>
                <w:sz w:val="20"/>
              </w:rPr>
              <w:t xml:space="preserve">Сумма </w:t>
            </w:r>
            <w:proofErr w:type="gramStart"/>
            <w:r w:rsidRPr="007729D7">
              <w:rPr>
                <w:sz w:val="20"/>
              </w:rPr>
              <w:t xml:space="preserve">( </w:t>
            </w:r>
            <w:proofErr w:type="gramEnd"/>
            <w:r w:rsidRPr="007729D7">
              <w:rPr>
                <w:sz w:val="20"/>
              </w:rPr>
              <w:t>руб.)*</w:t>
            </w:r>
          </w:p>
        </w:tc>
      </w:tr>
      <w:tr w:rsidR="00B15E46" w:rsidRPr="007729D7" w:rsidTr="00B15E46">
        <w:trPr>
          <w:trHeight w:val="693"/>
          <w:jc w:val="center"/>
        </w:trPr>
        <w:tc>
          <w:tcPr>
            <w:tcW w:w="229" w:type="pct"/>
            <w:tcBorders>
              <w:top w:val="nil"/>
              <w:left w:val="single" w:sz="4" w:space="0" w:color="auto"/>
              <w:bottom w:val="single" w:sz="4" w:space="0" w:color="auto"/>
              <w:right w:val="single" w:sz="4" w:space="0" w:color="auto"/>
            </w:tcBorders>
          </w:tcPr>
          <w:p w:rsidR="00B15E46" w:rsidRPr="007729D7" w:rsidRDefault="00B15E46" w:rsidP="000F5F12">
            <w:pPr>
              <w:pStyle w:val="af3"/>
              <w:rPr>
                <w:sz w:val="20"/>
              </w:rPr>
            </w:pPr>
            <w:r>
              <w:rPr>
                <w:sz w:val="20"/>
              </w:rPr>
              <w:t>1.</w:t>
            </w:r>
          </w:p>
        </w:tc>
        <w:tc>
          <w:tcPr>
            <w:tcW w:w="1214" w:type="pct"/>
            <w:gridSpan w:val="2"/>
            <w:tcBorders>
              <w:top w:val="nil"/>
              <w:left w:val="nil"/>
              <w:bottom w:val="single" w:sz="4" w:space="0" w:color="auto"/>
              <w:right w:val="single" w:sz="4" w:space="0" w:color="auto"/>
            </w:tcBorders>
            <w:vAlign w:val="center"/>
          </w:tcPr>
          <w:p w:rsidR="00B15E46" w:rsidRPr="007729D7" w:rsidRDefault="00B15E46" w:rsidP="00EF3BEA">
            <w:pPr>
              <w:pStyle w:val="af3"/>
              <w:jc w:val="center"/>
              <w:rPr>
                <w:sz w:val="20"/>
              </w:rPr>
            </w:pPr>
            <w:r w:rsidRPr="00B15E46">
              <w:rPr>
                <w:sz w:val="20"/>
              </w:rPr>
              <w:t xml:space="preserve">Услуги по организации </w:t>
            </w:r>
            <w:r w:rsidRPr="00B15E46">
              <w:rPr>
                <w:b/>
                <w:sz w:val="20"/>
              </w:rPr>
              <w:t xml:space="preserve">завтраков </w:t>
            </w:r>
            <w:r w:rsidRPr="00B15E46">
              <w:rPr>
                <w:sz w:val="20"/>
              </w:rPr>
              <w:t xml:space="preserve">для учащихся  </w:t>
            </w:r>
            <w:r w:rsidR="00EF3BEA">
              <w:rPr>
                <w:sz w:val="20"/>
              </w:rPr>
              <w:t>первых</w:t>
            </w:r>
            <w:r w:rsidRPr="00B15E46">
              <w:rPr>
                <w:sz w:val="20"/>
              </w:rPr>
              <w:t xml:space="preserve"> классов</w:t>
            </w:r>
          </w:p>
        </w:tc>
        <w:tc>
          <w:tcPr>
            <w:tcW w:w="1131" w:type="pct"/>
            <w:vMerge w:val="restart"/>
            <w:tcBorders>
              <w:top w:val="single" w:sz="4" w:space="0" w:color="auto"/>
              <w:left w:val="nil"/>
              <w:right w:val="single" w:sz="4" w:space="0" w:color="auto"/>
            </w:tcBorders>
            <w:shd w:val="clear" w:color="auto" w:fill="FFFFFF"/>
            <w:vAlign w:val="center"/>
          </w:tcPr>
          <w:p w:rsidR="00B15E46" w:rsidRDefault="00B15E46" w:rsidP="00CF4636">
            <w:pPr>
              <w:pStyle w:val="af3"/>
              <w:jc w:val="center"/>
              <w:rPr>
                <w:sz w:val="20"/>
              </w:rPr>
            </w:pPr>
            <w:r>
              <w:rPr>
                <w:sz w:val="20"/>
              </w:rPr>
              <w:t xml:space="preserve">С 01.01.2021 до </w:t>
            </w:r>
            <w:r w:rsidR="00CF4636" w:rsidRPr="00CF4636">
              <w:rPr>
                <w:sz w:val="20"/>
              </w:rPr>
              <w:t>15</w:t>
            </w:r>
            <w:r w:rsidRPr="00CF4636">
              <w:rPr>
                <w:sz w:val="20"/>
              </w:rPr>
              <w:t>.1</w:t>
            </w:r>
            <w:r w:rsidR="00CF4636" w:rsidRPr="00CF4636">
              <w:rPr>
                <w:sz w:val="20"/>
              </w:rPr>
              <w:t>1</w:t>
            </w:r>
            <w:r w:rsidRPr="00CF4636">
              <w:rPr>
                <w:sz w:val="20"/>
              </w:rPr>
              <w:t>.2021</w:t>
            </w:r>
          </w:p>
        </w:tc>
        <w:tc>
          <w:tcPr>
            <w:tcW w:w="574" w:type="pct"/>
            <w:tcBorders>
              <w:top w:val="nil"/>
              <w:left w:val="single" w:sz="4" w:space="0" w:color="auto"/>
              <w:bottom w:val="single" w:sz="4" w:space="0" w:color="auto"/>
              <w:right w:val="single" w:sz="4" w:space="0" w:color="auto"/>
            </w:tcBorders>
            <w:shd w:val="clear" w:color="auto" w:fill="FFFFFF"/>
            <w:vAlign w:val="center"/>
          </w:tcPr>
          <w:p w:rsidR="00B15E46" w:rsidRDefault="00EF3BEA" w:rsidP="00EF3BEA">
            <w:pPr>
              <w:pStyle w:val="af3"/>
              <w:jc w:val="center"/>
              <w:rPr>
                <w:sz w:val="20"/>
              </w:rPr>
            </w:pPr>
            <w:r>
              <w:rPr>
                <w:sz w:val="20"/>
              </w:rPr>
              <w:t>135</w:t>
            </w:r>
          </w:p>
        </w:tc>
        <w:tc>
          <w:tcPr>
            <w:tcW w:w="443" w:type="pct"/>
            <w:tcBorders>
              <w:top w:val="nil"/>
              <w:left w:val="single" w:sz="4" w:space="0" w:color="auto"/>
              <w:bottom w:val="single" w:sz="4" w:space="0" w:color="auto"/>
              <w:right w:val="single" w:sz="4" w:space="0" w:color="auto"/>
            </w:tcBorders>
            <w:shd w:val="clear" w:color="auto" w:fill="FFFFFF"/>
            <w:vAlign w:val="center"/>
          </w:tcPr>
          <w:p w:rsidR="00B15E46" w:rsidRPr="007729D7" w:rsidRDefault="00B15E46" w:rsidP="000F5F12">
            <w:pPr>
              <w:pStyle w:val="af3"/>
              <w:jc w:val="center"/>
              <w:rPr>
                <w:sz w:val="20"/>
              </w:rPr>
            </w:pPr>
          </w:p>
        </w:tc>
        <w:tc>
          <w:tcPr>
            <w:tcW w:w="624" w:type="pct"/>
            <w:tcBorders>
              <w:top w:val="nil"/>
              <w:left w:val="nil"/>
              <w:bottom w:val="single" w:sz="4" w:space="0" w:color="auto"/>
              <w:right w:val="single" w:sz="4" w:space="0" w:color="auto"/>
            </w:tcBorders>
            <w:vAlign w:val="center"/>
          </w:tcPr>
          <w:p w:rsidR="00B15E46" w:rsidRDefault="00EF3BEA" w:rsidP="000F5F12">
            <w:pPr>
              <w:pStyle w:val="af3"/>
              <w:jc w:val="center"/>
              <w:rPr>
                <w:sz w:val="20"/>
              </w:rPr>
            </w:pPr>
            <w:r>
              <w:rPr>
                <w:sz w:val="20"/>
              </w:rPr>
              <w:t>304</w:t>
            </w:r>
          </w:p>
        </w:tc>
        <w:tc>
          <w:tcPr>
            <w:tcW w:w="784" w:type="pct"/>
            <w:tcBorders>
              <w:top w:val="nil"/>
              <w:left w:val="nil"/>
              <w:bottom w:val="single" w:sz="4" w:space="0" w:color="auto"/>
              <w:right w:val="single" w:sz="4" w:space="0" w:color="auto"/>
            </w:tcBorders>
            <w:vAlign w:val="center"/>
          </w:tcPr>
          <w:p w:rsidR="00B15E46" w:rsidRPr="007729D7" w:rsidRDefault="00B15E46" w:rsidP="000F5F12">
            <w:pPr>
              <w:pStyle w:val="af3"/>
              <w:jc w:val="center"/>
              <w:rPr>
                <w:sz w:val="20"/>
              </w:rPr>
            </w:pPr>
          </w:p>
        </w:tc>
      </w:tr>
      <w:tr w:rsidR="00EF3BEA" w:rsidRPr="007729D7" w:rsidTr="00B15E46">
        <w:trPr>
          <w:trHeight w:val="693"/>
          <w:jc w:val="center"/>
        </w:trPr>
        <w:tc>
          <w:tcPr>
            <w:tcW w:w="229" w:type="pct"/>
            <w:tcBorders>
              <w:top w:val="nil"/>
              <w:left w:val="single" w:sz="4" w:space="0" w:color="auto"/>
              <w:bottom w:val="single" w:sz="4" w:space="0" w:color="auto"/>
              <w:right w:val="single" w:sz="4" w:space="0" w:color="auto"/>
            </w:tcBorders>
          </w:tcPr>
          <w:p w:rsidR="00EF3BEA" w:rsidRDefault="00EF3BEA" w:rsidP="000F5F12">
            <w:pPr>
              <w:pStyle w:val="af3"/>
              <w:rPr>
                <w:sz w:val="20"/>
              </w:rPr>
            </w:pPr>
            <w:r>
              <w:rPr>
                <w:sz w:val="20"/>
              </w:rPr>
              <w:t>2.</w:t>
            </w:r>
          </w:p>
        </w:tc>
        <w:tc>
          <w:tcPr>
            <w:tcW w:w="1214" w:type="pct"/>
            <w:gridSpan w:val="2"/>
            <w:tcBorders>
              <w:top w:val="nil"/>
              <w:left w:val="nil"/>
              <w:bottom w:val="single" w:sz="4" w:space="0" w:color="auto"/>
              <w:right w:val="single" w:sz="4" w:space="0" w:color="auto"/>
            </w:tcBorders>
            <w:vAlign w:val="center"/>
          </w:tcPr>
          <w:p w:rsidR="00EF3BEA" w:rsidRPr="00B15E46" w:rsidRDefault="00EF3BEA" w:rsidP="00EF3BEA">
            <w:pPr>
              <w:pStyle w:val="af3"/>
              <w:jc w:val="center"/>
              <w:rPr>
                <w:sz w:val="20"/>
              </w:rPr>
            </w:pPr>
            <w:r w:rsidRPr="00EF3BEA">
              <w:rPr>
                <w:sz w:val="20"/>
              </w:rPr>
              <w:t xml:space="preserve">Услуги по организации завтраков для учащихся </w:t>
            </w:r>
            <w:r>
              <w:rPr>
                <w:sz w:val="20"/>
              </w:rPr>
              <w:t xml:space="preserve"> </w:t>
            </w:r>
            <w:r w:rsidRPr="00EF3BEA">
              <w:rPr>
                <w:sz w:val="20"/>
              </w:rPr>
              <w:t xml:space="preserve"> </w:t>
            </w:r>
            <w:r>
              <w:rPr>
                <w:sz w:val="20"/>
              </w:rPr>
              <w:t>2-4-х</w:t>
            </w:r>
            <w:r w:rsidRPr="00EF3BEA">
              <w:rPr>
                <w:sz w:val="20"/>
              </w:rPr>
              <w:t xml:space="preserve"> классов</w:t>
            </w:r>
          </w:p>
        </w:tc>
        <w:tc>
          <w:tcPr>
            <w:tcW w:w="1131" w:type="pct"/>
            <w:vMerge/>
            <w:tcBorders>
              <w:top w:val="single" w:sz="4" w:space="0" w:color="auto"/>
              <w:left w:val="nil"/>
              <w:right w:val="single" w:sz="4" w:space="0" w:color="auto"/>
            </w:tcBorders>
            <w:shd w:val="clear" w:color="auto" w:fill="FFFFFF"/>
            <w:vAlign w:val="center"/>
          </w:tcPr>
          <w:p w:rsidR="00EF3BEA" w:rsidRDefault="00EF3BEA" w:rsidP="00B15E46">
            <w:pPr>
              <w:pStyle w:val="af3"/>
              <w:jc w:val="center"/>
              <w:rPr>
                <w:sz w:val="20"/>
              </w:rPr>
            </w:pPr>
          </w:p>
        </w:tc>
        <w:tc>
          <w:tcPr>
            <w:tcW w:w="574" w:type="pct"/>
            <w:tcBorders>
              <w:top w:val="nil"/>
              <w:left w:val="single" w:sz="4" w:space="0" w:color="auto"/>
              <w:bottom w:val="single" w:sz="4" w:space="0" w:color="auto"/>
              <w:right w:val="single" w:sz="4" w:space="0" w:color="auto"/>
            </w:tcBorders>
            <w:shd w:val="clear" w:color="auto" w:fill="FFFFFF"/>
            <w:vAlign w:val="center"/>
          </w:tcPr>
          <w:p w:rsidR="00EF3BEA" w:rsidRDefault="00EF3BEA" w:rsidP="000F5F12">
            <w:pPr>
              <w:pStyle w:val="af3"/>
              <w:jc w:val="center"/>
              <w:rPr>
                <w:sz w:val="20"/>
              </w:rPr>
            </w:pPr>
            <w:r>
              <w:rPr>
                <w:sz w:val="20"/>
              </w:rPr>
              <w:t>140</w:t>
            </w:r>
          </w:p>
        </w:tc>
        <w:tc>
          <w:tcPr>
            <w:tcW w:w="443" w:type="pct"/>
            <w:tcBorders>
              <w:top w:val="nil"/>
              <w:left w:val="single" w:sz="4" w:space="0" w:color="auto"/>
              <w:bottom w:val="single" w:sz="4" w:space="0" w:color="auto"/>
              <w:right w:val="single" w:sz="4" w:space="0" w:color="auto"/>
            </w:tcBorders>
            <w:shd w:val="clear" w:color="auto" w:fill="FFFFFF"/>
            <w:vAlign w:val="center"/>
          </w:tcPr>
          <w:p w:rsidR="00EF3BEA" w:rsidRPr="007729D7" w:rsidRDefault="00EF3BEA" w:rsidP="000F5F12">
            <w:pPr>
              <w:pStyle w:val="af3"/>
              <w:jc w:val="center"/>
              <w:rPr>
                <w:sz w:val="20"/>
              </w:rPr>
            </w:pPr>
          </w:p>
        </w:tc>
        <w:tc>
          <w:tcPr>
            <w:tcW w:w="624" w:type="pct"/>
            <w:tcBorders>
              <w:top w:val="nil"/>
              <w:left w:val="nil"/>
              <w:bottom w:val="single" w:sz="4" w:space="0" w:color="auto"/>
              <w:right w:val="single" w:sz="4" w:space="0" w:color="auto"/>
            </w:tcBorders>
            <w:vAlign w:val="center"/>
          </w:tcPr>
          <w:p w:rsidR="00EF3BEA" w:rsidRDefault="00EF3BEA" w:rsidP="000F5F12">
            <w:pPr>
              <w:pStyle w:val="af3"/>
              <w:jc w:val="center"/>
              <w:rPr>
                <w:sz w:val="20"/>
              </w:rPr>
            </w:pPr>
            <w:r>
              <w:rPr>
                <w:sz w:val="20"/>
              </w:rPr>
              <w:t>1030</w:t>
            </w:r>
          </w:p>
        </w:tc>
        <w:tc>
          <w:tcPr>
            <w:tcW w:w="784" w:type="pct"/>
            <w:tcBorders>
              <w:top w:val="nil"/>
              <w:left w:val="nil"/>
              <w:bottom w:val="single" w:sz="4" w:space="0" w:color="auto"/>
              <w:right w:val="single" w:sz="4" w:space="0" w:color="auto"/>
            </w:tcBorders>
            <w:vAlign w:val="center"/>
          </w:tcPr>
          <w:p w:rsidR="00EF3BEA" w:rsidRPr="007729D7" w:rsidRDefault="00EF3BEA" w:rsidP="000F5F12">
            <w:pPr>
              <w:pStyle w:val="af3"/>
              <w:jc w:val="center"/>
              <w:rPr>
                <w:sz w:val="20"/>
              </w:rPr>
            </w:pPr>
          </w:p>
        </w:tc>
      </w:tr>
      <w:tr w:rsidR="00B15E46" w:rsidRPr="007729D7" w:rsidTr="00B15E46">
        <w:trPr>
          <w:trHeight w:val="693"/>
          <w:jc w:val="center"/>
        </w:trPr>
        <w:tc>
          <w:tcPr>
            <w:tcW w:w="229" w:type="pct"/>
            <w:tcBorders>
              <w:top w:val="nil"/>
              <w:left w:val="single" w:sz="4" w:space="0" w:color="auto"/>
              <w:bottom w:val="single" w:sz="4" w:space="0" w:color="auto"/>
              <w:right w:val="single" w:sz="4" w:space="0" w:color="auto"/>
            </w:tcBorders>
            <w:hideMark/>
          </w:tcPr>
          <w:p w:rsidR="00B15E46" w:rsidRPr="007729D7" w:rsidRDefault="00EF3BEA" w:rsidP="000F5F12">
            <w:pPr>
              <w:pStyle w:val="af3"/>
              <w:rPr>
                <w:sz w:val="20"/>
              </w:rPr>
            </w:pPr>
            <w:r>
              <w:rPr>
                <w:sz w:val="20"/>
              </w:rPr>
              <w:t>3</w:t>
            </w:r>
            <w:r w:rsidR="00B15E46" w:rsidRPr="007729D7">
              <w:rPr>
                <w:sz w:val="20"/>
              </w:rPr>
              <w:t>.</w:t>
            </w:r>
          </w:p>
        </w:tc>
        <w:tc>
          <w:tcPr>
            <w:tcW w:w="1214" w:type="pct"/>
            <w:gridSpan w:val="2"/>
            <w:tcBorders>
              <w:top w:val="nil"/>
              <w:left w:val="nil"/>
              <w:bottom w:val="single" w:sz="4" w:space="0" w:color="auto"/>
              <w:right w:val="single" w:sz="4" w:space="0" w:color="auto"/>
            </w:tcBorders>
            <w:vAlign w:val="center"/>
            <w:hideMark/>
          </w:tcPr>
          <w:p w:rsidR="00B15E46" w:rsidRPr="007729D7" w:rsidRDefault="00B15E46" w:rsidP="000F5F12">
            <w:pPr>
              <w:pStyle w:val="af3"/>
              <w:jc w:val="center"/>
              <w:rPr>
                <w:sz w:val="20"/>
              </w:rPr>
            </w:pPr>
            <w:r w:rsidRPr="007729D7">
              <w:rPr>
                <w:sz w:val="20"/>
              </w:rPr>
              <w:t xml:space="preserve">Услуги по организации </w:t>
            </w:r>
            <w:r w:rsidRPr="007729D7">
              <w:rPr>
                <w:b/>
                <w:sz w:val="20"/>
              </w:rPr>
              <w:t>завтраков</w:t>
            </w:r>
            <w:r w:rsidRPr="007729D7">
              <w:rPr>
                <w:sz w:val="20"/>
              </w:rPr>
              <w:t xml:space="preserve"> для учащихся </w:t>
            </w:r>
            <w:proofErr w:type="gramStart"/>
            <w:r w:rsidR="00EF3BEA">
              <w:rPr>
                <w:sz w:val="20"/>
              </w:rPr>
              <w:t>-л</w:t>
            </w:r>
            <w:proofErr w:type="gramEnd"/>
            <w:r w:rsidR="00EF3BEA">
              <w:rPr>
                <w:sz w:val="20"/>
              </w:rPr>
              <w:t>ьготников</w:t>
            </w:r>
            <w:r w:rsidRPr="003F171A">
              <w:rPr>
                <w:sz w:val="20"/>
              </w:rPr>
              <w:t xml:space="preserve"> средних и старших классов</w:t>
            </w:r>
          </w:p>
        </w:tc>
        <w:tc>
          <w:tcPr>
            <w:tcW w:w="1131" w:type="pct"/>
            <w:vMerge/>
            <w:tcBorders>
              <w:left w:val="nil"/>
              <w:right w:val="single" w:sz="4" w:space="0" w:color="auto"/>
            </w:tcBorders>
            <w:shd w:val="clear" w:color="auto" w:fill="FFFFFF"/>
            <w:vAlign w:val="center"/>
          </w:tcPr>
          <w:p w:rsidR="00B15E46" w:rsidRPr="007729D7" w:rsidRDefault="00B15E46" w:rsidP="00B15E46">
            <w:pPr>
              <w:pStyle w:val="af3"/>
              <w:jc w:val="center"/>
              <w:rPr>
                <w:sz w:val="20"/>
              </w:rPr>
            </w:pPr>
          </w:p>
        </w:tc>
        <w:tc>
          <w:tcPr>
            <w:tcW w:w="574" w:type="pct"/>
            <w:tcBorders>
              <w:top w:val="nil"/>
              <w:left w:val="single" w:sz="4" w:space="0" w:color="auto"/>
              <w:bottom w:val="single" w:sz="4" w:space="0" w:color="auto"/>
              <w:right w:val="single" w:sz="4" w:space="0" w:color="auto"/>
            </w:tcBorders>
            <w:shd w:val="clear" w:color="auto" w:fill="FFFFFF"/>
            <w:vAlign w:val="center"/>
          </w:tcPr>
          <w:p w:rsidR="00B15E46" w:rsidRDefault="00B15E46" w:rsidP="000F5F12">
            <w:pPr>
              <w:pStyle w:val="af3"/>
              <w:jc w:val="center"/>
              <w:rPr>
                <w:sz w:val="20"/>
              </w:rPr>
            </w:pPr>
            <w:r>
              <w:rPr>
                <w:sz w:val="20"/>
              </w:rPr>
              <w:t>140</w:t>
            </w:r>
          </w:p>
        </w:tc>
        <w:tc>
          <w:tcPr>
            <w:tcW w:w="443" w:type="pct"/>
            <w:tcBorders>
              <w:top w:val="nil"/>
              <w:left w:val="single" w:sz="4" w:space="0" w:color="auto"/>
              <w:bottom w:val="single" w:sz="4" w:space="0" w:color="auto"/>
              <w:right w:val="single" w:sz="4" w:space="0" w:color="auto"/>
            </w:tcBorders>
            <w:shd w:val="clear" w:color="auto" w:fill="FFFFFF"/>
            <w:vAlign w:val="center"/>
          </w:tcPr>
          <w:p w:rsidR="00B15E46" w:rsidRPr="007729D7" w:rsidRDefault="00B15E46" w:rsidP="000F5F12">
            <w:pPr>
              <w:pStyle w:val="af3"/>
              <w:jc w:val="center"/>
              <w:rPr>
                <w:sz w:val="20"/>
              </w:rPr>
            </w:pPr>
          </w:p>
        </w:tc>
        <w:tc>
          <w:tcPr>
            <w:tcW w:w="624" w:type="pct"/>
            <w:tcBorders>
              <w:top w:val="nil"/>
              <w:left w:val="nil"/>
              <w:bottom w:val="single" w:sz="4" w:space="0" w:color="auto"/>
              <w:right w:val="single" w:sz="4" w:space="0" w:color="auto"/>
            </w:tcBorders>
            <w:vAlign w:val="center"/>
          </w:tcPr>
          <w:p w:rsidR="00B15E46" w:rsidRPr="00E95957" w:rsidRDefault="00EF3BEA" w:rsidP="000F5F12">
            <w:pPr>
              <w:pStyle w:val="af3"/>
              <w:jc w:val="center"/>
              <w:rPr>
                <w:sz w:val="20"/>
              </w:rPr>
            </w:pPr>
            <w:r>
              <w:rPr>
                <w:sz w:val="20"/>
              </w:rPr>
              <w:t>318</w:t>
            </w:r>
          </w:p>
        </w:tc>
        <w:tc>
          <w:tcPr>
            <w:tcW w:w="784" w:type="pct"/>
            <w:tcBorders>
              <w:top w:val="nil"/>
              <w:left w:val="nil"/>
              <w:bottom w:val="single" w:sz="4" w:space="0" w:color="auto"/>
              <w:right w:val="single" w:sz="4" w:space="0" w:color="auto"/>
            </w:tcBorders>
            <w:vAlign w:val="center"/>
          </w:tcPr>
          <w:p w:rsidR="00B15E46" w:rsidRPr="007729D7" w:rsidRDefault="00B15E46" w:rsidP="000F5F12">
            <w:pPr>
              <w:pStyle w:val="af3"/>
              <w:jc w:val="center"/>
              <w:rPr>
                <w:sz w:val="20"/>
              </w:rPr>
            </w:pPr>
          </w:p>
        </w:tc>
      </w:tr>
      <w:tr w:rsidR="00B15E46" w:rsidRPr="007729D7" w:rsidTr="00B15E46">
        <w:trPr>
          <w:trHeight w:val="315"/>
          <w:jc w:val="center"/>
        </w:trPr>
        <w:tc>
          <w:tcPr>
            <w:tcW w:w="229" w:type="pct"/>
            <w:tcBorders>
              <w:top w:val="nil"/>
              <w:left w:val="single" w:sz="4" w:space="0" w:color="auto"/>
              <w:bottom w:val="single" w:sz="4" w:space="0" w:color="auto"/>
              <w:right w:val="single" w:sz="4" w:space="0" w:color="auto"/>
            </w:tcBorders>
            <w:hideMark/>
          </w:tcPr>
          <w:p w:rsidR="00B15E46" w:rsidRPr="007729D7" w:rsidRDefault="00EF3BEA" w:rsidP="000F5F12">
            <w:pPr>
              <w:pStyle w:val="af3"/>
              <w:rPr>
                <w:sz w:val="20"/>
              </w:rPr>
            </w:pPr>
            <w:r>
              <w:rPr>
                <w:sz w:val="20"/>
              </w:rPr>
              <w:t>4</w:t>
            </w:r>
            <w:r w:rsidR="00B15E46" w:rsidRPr="007729D7">
              <w:rPr>
                <w:sz w:val="20"/>
              </w:rPr>
              <w:t>.</w:t>
            </w:r>
          </w:p>
        </w:tc>
        <w:tc>
          <w:tcPr>
            <w:tcW w:w="1214" w:type="pct"/>
            <w:gridSpan w:val="2"/>
            <w:tcBorders>
              <w:top w:val="nil"/>
              <w:left w:val="nil"/>
              <w:bottom w:val="single" w:sz="4" w:space="0" w:color="auto"/>
              <w:right w:val="single" w:sz="4" w:space="0" w:color="auto"/>
            </w:tcBorders>
            <w:vAlign w:val="center"/>
            <w:hideMark/>
          </w:tcPr>
          <w:p w:rsidR="00B15E46" w:rsidRPr="007729D7" w:rsidRDefault="00B15E46" w:rsidP="000F5F12">
            <w:pPr>
              <w:pStyle w:val="af3"/>
              <w:jc w:val="center"/>
              <w:rPr>
                <w:sz w:val="20"/>
              </w:rPr>
            </w:pPr>
            <w:r w:rsidRPr="007729D7">
              <w:rPr>
                <w:sz w:val="20"/>
              </w:rPr>
              <w:t xml:space="preserve">Услуги по организации </w:t>
            </w:r>
            <w:r>
              <w:rPr>
                <w:b/>
                <w:sz w:val="20"/>
              </w:rPr>
              <w:t>обедов</w:t>
            </w:r>
            <w:r w:rsidRPr="007729D7">
              <w:rPr>
                <w:b/>
                <w:sz w:val="20"/>
              </w:rPr>
              <w:t xml:space="preserve"> </w:t>
            </w:r>
            <w:r w:rsidRPr="007729D7">
              <w:rPr>
                <w:sz w:val="20"/>
              </w:rPr>
              <w:t xml:space="preserve">для учащихся </w:t>
            </w:r>
            <w:r w:rsidR="00EF3BEA">
              <w:rPr>
                <w:sz w:val="20"/>
              </w:rPr>
              <w:t xml:space="preserve">– льготников </w:t>
            </w:r>
            <w:r w:rsidRPr="007729D7">
              <w:rPr>
                <w:sz w:val="20"/>
              </w:rPr>
              <w:t>общеобразовательной организации</w:t>
            </w:r>
          </w:p>
        </w:tc>
        <w:tc>
          <w:tcPr>
            <w:tcW w:w="1131" w:type="pct"/>
            <w:vMerge/>
            <w:tcBorders>
              <w:left w:val="nil"/>
              <w:bottom w:val="single" w:sz="4" w:space="0" w:color="auto"/>
              <w:right w:val="single" w:sz="4" w:space="0" w:color="auto"/>
            </w:tcBorders>
            <w:shd w:val="clear" w:color="auto" w:fill="FFFFFF"/>
            <w:vAlign w:val="center"/>
          </w:tcPr>
          <w:p w:rsidR="00B15E46" w:rsidRPr="007729D7" w:rsidRDefault="00B15E46" w:rsidP="000F5F12">
            <w:pPr>
              <w:pStyle w:val="af3"/>
              <w:jc w:val="center"/>
              <w:rPr>
                <w:sz w:val="20"/>
              </w:rPr>
            </w:pPr>
          </w:p>
        </w:tc>
        <w:tc>
          <w:tcPr>
            <w:tcW w:w="574" w:type="pct"/>
            <w:tcBorders>
              <w:top w:val="nil"/>
              <w:left w:val="single" w:sz="4" w:space="0" w:color="auto"/>
              <w:bottom w:val="single" w:sz="4" w:space="0" w:color="auto"/>
              <w:right w:val="single" w:sz="4" w:space="0" w:color="auto"/>
            </w:tcBorders>
            <w:shd w:val="clear" w:color="auto" w:fill="FFFFFF"/>
            <w:vAlign w:val="center"/>
          </w:tcPr>
          <w:p w:rsidR="00B15E46" w:rsidRDefault="00B15E46" w:rsidP="000F5F12">
            <w:pPr>
              <w:pStyle w:val="af3"/>
              <w:jc w:val="center"/>
              <w:rPr>
                <w:sz w:val="20"/>
              </w:rPr>
            </w:pPr>
            <w:r>
              <w:rPr>
                <w:sz w:val="20"/>
              </w:rPr>
              <w:t>140</w:t>
            </w:r>
          </w:p>
        </w:tc>
        <w:tc>
          <w:tcPr>
            <w:tcW w:w="443" w:type="pct"/>
            <w:tcBorders>
              <w:top w:val="nil"/>
              <w:left w:val="single" w:sz="4" w:space="0" w:color="auto"/>
              <w:bottom w:val="single" w:sz="4" w:space="0" w:color="auto"/>
              <w:right w:val="single" w:sz="4" w:space="0" w:color="auto"/>
            </w:tcBorders>
            <w:shd w:val="clear" w:color="auto" w:fill="FFFFFF"/>
            <w:vAlign w:val="center"/>
          </w:tcPr>
          <w:p w:rsidR="00B15E46" w:rsidRPr="007729D7" w:rsidRDefault="00B15E46" w:rsidP="000F5F12">
            <w:pPr>
              <w:pStyle w:val="af3"/>
              <w:jc w:val="center"/>
              <w:rPr>
                <w:sz w:val="20"/>
              </w:rPr>
            </w:pPr>
          </w:p>
        </w:tc>
        <w:tc>
          <w:tcPr>
            <w:tcW w:w="624" w:type="pct"/>
            <w:tcBorders>
              <w:top w:val="nil"/>
              <w:left w:val="nil"/>
              <w:bottom w:val="single" w:sz="4" w:space="0" w:color="auto"/>
              <w:right w:val="single" w:sz="4" w:space="0" w:color="auto"/>
            </w:tcBorders>
            <w:vAlign w:val="center"/>
          </w:tcPr>
          <w:p w:rsidR="00B15E46" w:rsidRPr="00E95957" w:rsidRDefault="00EF3BEA" w:rsidP="000F5F12">
            <w:pPr>
              <w:pStyle w:val="af3"/>
              <w:jc w:val="center"/>
              <w:rPr>
                <w:sz w:val="20"/>
              </w:rPr>
            </w:pPr>
            <w:r>
              <w:rPr>
                <w:sz w:val="20"/>
              </w:rPr>
              <w:t>464</w:t>
            </w:r>
          </w:p>
        </w:tc>
        <w:tc>
          <w:tcPr>
            <w:tcW w:w="784" w:type="pct"/>
            <w:tcBorders>
              <w:top w:val="nil"/>
              <w:left w:val="nil"/>
              <w:bottom w:val="single" w:sz="4" w:space="0" w:color="auto"/>
              <w:right w:val="single" w:sz="4" w:space="0" w:color="auto"/>
            </w:tcBorders>
            <w:vAlign w:val="center"/>
          </w:tcPr>
          <w:p w:rsidR="00B15E46" w:rsidRPr="007729D7" w:rsidRDefault="00B15E46" w:rsidP="000F5F12">
            <w:pPr>
              <w:pStyle w:val="af3"/>
              <w:jc w:val="center"/>
              <w:rPr>
                <w:sz w:val="20"/>
              </w:rPr>
            </w:pPr>
          </w:p>
        </w:tc>
      </w:tr>
      <w:tr w:rsidR="00F85EBC" w:rsidRPr="007729D7" w:rsidTr="00B15E46">
        <w:trPr>
          <w:trHeight w:val="315"/>
          <w:jc w:val="center"/>
        </w:trPr>
        <w:tc>
          <w:tcPr>
            <w:tcW w:w="426" w:type="pct"/>
            <w:gridSpan w:val="2"/>
            <w:tcBorders>
              <w:top w:val="single" w:sz="4" w:space="0" w:color="auto"/>
              <w:left w:val="single" w:sz="4" w:space="0" w:color="auto"/>
              <w:bottom w:val="single" w:sz="4" w:space="0" w:color="auto"/>
              <w:right w:val="single" w:sz="4" w:space="0" w:color="auto"/>
            </w:tcBorders>
          </w:tcPr>
          <w:p w:rsidR="00F85EBC" w:rsidRDefault="00F85EBC" w:rsidP="000F5F12">
            <w:pPr>
              <w:pStyle w:val="af3"/>
              <w:rPr>
                <w:sz w:val="20"/>
              </w:rPr>
            </w:pPr>
          </w:p>
        </w:tc>
        <w:tc>
          <w:tcPr>
            <w:tcW w:w="3790" w:type="pct"/>
            <w:gridSpan w:val="5"/>
            <w:tcBorders>
              <w:top w:val="single" w:sz="4" w:space="0" w:color="auto"/>
              <w:left w:val="single" w:sz="4" w:space="0" w:color="auto"/>
              <w:bottom w:val="single" w:sz="4" w:space="0" w:color="auto"/>
              <w:right w:val="single" w:sz="4" w:space="0" w:color="auto"/>
            </w:tcBorders>
          </w:tcPr>
          <w:p w:rsidR="00F85EBC" w:rsidRDefault="00F85EBC" w:rsidP="000F5F12">
            <w:pPr>
              <w:pStyle w:val="af3"/>
              <w:rPr>
                <w:sz w:val="20"/>
              </w:rPr>
            </w:pPr>
            <w:r>
              <w:rPr>
                <w:sz w:val="20"/>
              </w:rPr>
              <w:t>ИТОГО:</w:t>
            </w:r>
          </w:p>
        </w:tc>
        <w:tc>
          <w:tcPr>
            <w:tcW w:w="784" w:type="pct"/>
            <w:tcBorders>
              <w:top w:val="single" w:sz="4" w:space="0" w:color="auto"/>
              <w:left w:val="nil"/>
              <w:bottom w:val="single" w:sz="4" w:space="0" w:color="auto"/>
              <w:right w:val="single" w:sz="4" w:space="0" w:color="auto"/>
            </w:tcBorders>
            <w:vAlign w:val="center"/>
          </w:tcPr>
          <w:p w:rsidR="00F85EBC" w:rsidRDefault="00F85EBC" w:rsidP="000F5F12">
            <w:pPr>
              <w:pStyle w:val="af3"/>
              <w:rPr>
                <w:sz w:val="20"/>
              </w:rPr>
            </w:pPr>
          </w:p>
        </w:tc>
      </w:tr>
    </w:tbl>
    <w:p w:rsidR="00F85EBC" w:rsidRDefault="00F85EBC" w:rsidP="00F85EBC">
      <w:pPr>
        <w:spacing w:after="0" w:line="240" w:lineRule="auto"/>
        <w:rPr>
          <w:rFonts w:ascii="Times New Roman" w:eastAsia="Times New Roman" w:hAnsi="Times New Roman"/>
          <w:sz w:val="24"/>
          <w:szCs w:val="24"/>
          <w:lang w:eastAsia="ru-RU"/>
        </w:rPr>
      </w:pPr>
    </w:p>
    <w:p w:rsidR="00F85EBC" w:rsidRDefault="00F85EBC" w:rsidP="00F85EB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График приема пищи:</w:t>
      </w:r>
    </w:p>
    <w:p w:rsidR="00F85EBC" w:rsidRPr="00922E85" w:rsidRDefault="00F85EBC" w:rsidP="00F85EBC">
      <w:pPr>
        <w:spacing w:after="0" w:line="240" w:lineRule="auto"/>
        <w:jc w:val="center"/>
        <w:rPr>
          <w:rFonts w:ascii="Times New Roman" w:eastAsia="Times New Roman" w:hAnsi="Times New Roman"/>
          <w:sz w:val="24"/>
          <w:szCs w:val="24"/>
          <w:lang w:eastAsia="ru-RU"/>
        </w:rPr>
      </w:pPr>
    </w:p>
    <w:tbl>
      <w:tblPr>
        <w:tblW w:w="9702" w:type="dxa"/>
        <w:jc w:val="center"/>
        <w:tblLook w:val="04A0" w:firstRow="1" w:lastRow="0" w:firstColumn="1" w:lastColumn="0" w:noHBand="0" w:noVBand="1"/>
      </w:tblPr>
      <w:tblGrid>
        <w:gridCol w:w="2684"/>
        <w:gridCol w:w="1440"/>
        <w:gridCol w:w="1440"/>
        <w:gridCol w:w="1440"/>
        <w:gridCol w:w="2698"/>
      </w:tblGrid>
      <w:tr w:rsidR="00F85EBC" w:rsidRPr="002273AD" w:rsidTr="000F5F12">
        <w:trPr>
          <w:trHeight w:val="660"/>
          <w:jc w:val="center"/>
        </w:trPr>
        <w:tc>
          <w:tcPr>
            <w:tcW w:w="26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EBC" w:rsidRPr="002273AD" w:rsidRDefault="00F85EBC" w:rsidP="000F5F12">
            <w:pPr>
              <w:pStyle w:val="af3"/>
              <w:rPr>
                <w:b/>
                <w:sz w:val="20"/>
              </w:rPr>
            </w:pPr>
            <w:r w:rsidRPr="002273AD">
              <w:rPr>
                <w:b/>
                <w:sz w:val="20"/>
              </w:rPr>
              <w:t>Адрес оказания услуги</w:t>
            </w:r>
          </w:p>
        </w:tc>
        <w:tc>
          <w:tcPr>
            <w:tcW w:w="4320" w:type="dxa"/>
            <w:gridSpan w:val="3"/>
            <w:tcBorders>
              <w:top w:val="single" w:sz="4" w:space="0" w:color="auto"/>
              <w:left w:val="nil"/>
              <w:bottom w:val="single" w:sz="4" w:space="0" w:color="auto"/>
              <w:right w:val="single" w:sz="4" w:space="0" w:color="auto"/>
            </w:tcBorders>
            <w:shd w:val="clear" w:color="auto" w:fill="auto"/>
            <w:noWrap/>
            <w:vAlign w:val="center"/>
            <w:hideMark/>
          </w:tcPr>
          <w:p w:rsidR="00F85EBC" w:rsidRPr="002273AD" w:rsidRDefault="00F85EBC" w:rsidP="000F5F12">
            <w:pPr>
              <w:pStyle w:val="af3"/>
              <w:rPr>
                <w:b/>
                <w:sz w:val="20"/>
              </w:rPr>
            </w:pPr>
            <w:r w:rsidRPr="002273AD">
              <w:rPr>
                <w:b/>
                <w:sz w:val="20"/>
              </w:rPr>
              <w:t>Время начала и окончания приема пищи</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5EBC" w:rsidRPr="002273AD" w:rsidRDefault="00F85EBC" w:rsidP="000F5F12">
            <w:pPr>
              <w:pStyle w:val="af3"/>
              <w:rPr>
                <w:b/>
                <w:sz w:val="20"/>
              </w:rPr>
            </w:pPr>
            <w:r w:rsidRPr="002273AD">
              <w:rPr>
                <w:b/>
                <w:sz w:val="20"/>
              </w:rPr>
              <w:t>Способ оказания услуги</w:t>
            </w:r>
          </w:p>
        </w:tc>
      </w:tr>
      <w:tr w:rsidR="00F85EBC" w:rsidRPr="002273AD" w:rsidTr="000F5F12">
        <w:trPr>
          <w:trHeight w:val="300"/>
          <w:jc w:val="center"/>
        </w:trPr>
        <w:tc>
          <w:tcPr>
            <w:tcW w:w="2684" w:type="dxa"/>
            <w:vMerge/>
            <w:tcBorders>
              <w:top w:val="single" w:sz="4" w:space="0" w:color="auto"/>
              <w:left w:val="single" w:sz="4" w:space="0" w:color="auto"/>
              <w:bottom w:val="single" w:sz="4" w:space="0" w:color="auto"/>
              <w:right w:val="single" w:sz="4" w:space="0" w:color="auto"/>
            </w:tcBorders>
            <w:vAlign w:val="center"/>
            <w:hideMark/>
          </w:tcPr>
          <w:p w:rsidR="00F85EBC" w:rsidRPr="002273AD" w:rsidRDefault="00F85EBC" w:rsidP="000F5F12">
            <w:pPr>
              <w:pStyle w:val="af3"/>
              <w:rPr>
                <w:sz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F85EBC" w:rsidRPr="002273AD" w:rsidRDefault="00F85EBC" w:rsidP="000F5F12">
            <w:pPr>
              <w:pStyle w:val="af3"/>
              <w:rPr>
                <w:b/>
                <w:sz w:val="20"/>
              </w:rPr>
            </w:pPr>
            <w:r w:rsidRPr="002273AD">
              <w:rPr>
                <w:b/>
                <w:sz w:val="20"/>
              </w:rPr>
              <w:t>завтрак</w:t>
            </w:r>
          </w:p>
        </w:tc>
        <w:tc>
          <w:tcPr>
            <w:tcW w:w="1440" w:type="dxa"/>
            <w:tcBorders>
              <w:top w:val="nil"/>
              <w:left w:val="nil"/>
              <w:bottom w:val="single" w:sz="4" w:space="0" w:color="auto"/>
              <w:right w:val="single" w:sz="4" w:space="0" w:color="auto"/>
            </w:tcBorders>
            <w:shd w:val="clear" w:color="auto" w:fill="auto"/>
            <w:noWrap/>
            <w:vAlign w:val="center"/>
            <w:hideMark/>
          </w:tcPr>
          <w:p w:rsidR="00F85EBC" w:rsidRPr="002273AD" w:rsidRDefault="00F85EBC" w:rsidP="000F5F12">
            <w:pPr>
              <w:pStyle w:val="af3"/>
              <w:rPr>
                <w:b/>
                <w:sz w:val="20"/>
              </w:rPr>
            </w:pPr>
            <w:r w:rsidRPr="002273AD">
              <w:rPr>
                <w:b/>
                <w:sz w:val="20"/>
              </w:rPr>
              <w:t>обед</w:t>
            </w:r>
          </w:p>
        </w:tc>
        <w:tc>
          <w:tcPr>
            <w:tcW w:w="1440" w:type="dxa"/>
            <w:tcBorders>
              <w:top w:val="nil"/>
              <w:left w:val="nil"/>
              <w:bottom w:val="single" w:sz="4" w:space="0" w:color="auto"/>
              <w:right w:val="single" w:sz="4" w:space="0" w:color="auto"/>
            </w:tcBorders>
            <w:shd w:val="clear" w:color="auto" w:fill="auto"/>
            <w:noWrap/>
            <w:vAlign w:val="center"/>
            <w:hideMark/>
          </w:tcPr>
          <w:p w:rsidR="00F85EBC" w:rsidRPr="002273AD" w:rsidRDefault="00D0777F" w:rsidP="000F5F12">
            <w:pPr>
              <w:pStyle w:val="af3"/>
              <w:rPr>
                <w:b/>
                <w:sz w:val="20"/>
              </w:rPr>
            </w:pPr>
            <w:r w:rsidRPr="002273AD">
              <w:rPr>
                <w:b/>
                <w:sz w:val="20"/>
              </w:rPr>
              <w:t>П</w:t>
            </w:r>
            <w:r w:rsidR="00F85EBC" w:rsidRPr="002273AD">
              <w:rPr>
                <w:b/>
                <w:sz w:val="20"/>
              </w:rPr>
              <w:t>олдник</w:t>
            </w:r>
            <w:r>
              <w:rPr>
                <w:b/>
                <w:sz w:val="20"/>
              </w:rPr>
              <w:t xml:space="preserve"> (вторая смена)</w:t>
            </w:r>
          </w:p>
        </w:tc>
        <w:tc>
          <w:tcPr>
            <w:tcW w:w="2698" w:type="dxa"/>
            <w:tcBorders>
              <w:top w:val="single" w:sz="4" w:space="0" w:color="auto"/>
              <w:left w:val="single" w:sz="4" w:space="0" w:color="auto"/>
              <w:bottom w:val="single" w:sz="4" w:space="0" w:color="auto"/>
              <w:right w:val="single" w:sz="4" w:space="0" w:color="auto"/>
            </w:tcBorders>
            <w:vAlign w:val="center"/>
            <w:hideMark/>
          </w:tcPr>
          <w:p w:rsidR="00F85EBC" w:rsidRPr="002273AD" w:rsidRDefault="00F85EBC" w:rsidP="000F5F12">
            <w:pPr>
              <w:pStyle w:val="af3"/>
              <w:rPr>
                <w:sz w:val="20"/>
              </w:rPr>
            </w:pPr>
          </w:p>
        </w:tc>
      </w:tr>
      <w:tr w:rsidR="00F85EBC" w:rsidRPr="002273AD" w:rsidTr="000F5F12">
        <w:trPr>
          <w:trHeight w:val="1005"/>
          <w:jc w:val="center"/>
        </w:trPr>
        <w:tc>
          <w:tcPr>
            <w:tcW w:w="2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EBC" w:rsidRDefault="00F85EBC" w:rsidP="000F5F12">
            <w:pPr>
              <w:pStyle w:val="af3"/>
              <w:rPr>
                <w:sz w:val="20"/>
              </w:rPr>
            </w:pPr>
            <w:r>
              <w:rPr>
                <w:sz w:val="20"/>
              </w:rPr>
              <w:t>г. Балашиха, проспект Ленина, 55</w:t>
            </w:r>
          </w:p>
          <w:p w:rsidR="00F85EBC" w:rsidRPr="00FF5E67" w:rsidRDefault="00F85EBC" w:rsidP="000F5F12">
            <w:pPr>
              <w:pStyle w:val="af3"/>
              <w:rPr>
                <w:sz w:val="20"/>
              </w:rPr>
            </w:pPr>
            <w:r>
              <w:rPr>
                <w:sz w:val="20"/>
              </w:rPr>
              <w:t>г</w:t>
            </w:r>
            <w:r w:rsidRPr="002273AD">
              <w:rPr>
                <w:sz w:val="20"/>
              </w:rPr>
              <w:t>. Балашиха,</w:t>
            </w:r>
            <w:r>
              <w:rPr>
                <w:sz w:val="20"/>
              </w:rPr>
              <w:t xml:space="preserve"> ул. Дмитриева, 22</w:t>
            </w:r>
          </w:p>
        </w:tc>
        <w:tc>
          <w:tcPr>
            <w:tcW w:w="1440" w:type="dxa"/>
            <w:tcBorders>
              <w:top w:val="single" w:sz="4" w:space="0" w:color="auto"/>
              <w:left w:val="nil"/>
              <w:bottom w:val="single" w:sz="4" w:space="0" w:color="auto"/>
              <w:right w:val="single" w:sz="4" w:space="0" w:color="auto"/>
            </w:tcBorders>
            <w:shd w:val="clear" w:color="auto" w:fill="auto"/>
            <w:vAlign w:val="center"/>
          </w:tcPr>
          <w:p w:rsidR="00F85EBC" w:rsidRPr="002273AD" w:rsidRDefault="00F85EBC" w:rsidP="000F5F12">
            <w:pPr>
              <w:pStyle w:val="af3"/>
              <w:rPr>
                <w:sz w:val="20"/>
              </w:rPr>
            </w:pPr>
            <w:r w:rsidRPr="002273AD">
              <w:rPr>
                <w:sz w:val="20"/>
              </w:rPr>
              <w:t>08.55-09.05</w:t>
            </w:r>
          </w:p>
          <w:p w:rsidR="00F85EBC" w:rsidRPr="002273AD" w:rsidRDefault="00F85EBC" w:rsidP="000F5F12">
            <w:pPr>
              <w:pStyle w:val="af3"/>
              <w:rPr>
                <w:sz w:val="20"/>
              </w:rPr>
            </w:pPr>
            <w:r w:rsidRPr="002273AD">
              <w:rPr>
                <w:sz w:val="20"/>
              </w:rPr>
              <w:t>09.45-10.00</w:t>
            </w:r>
          </w:p>
          <w:p w:rsidR="00F85EBC" w:rsidRPr="002273AD" w:rsidRDefault="00F85EBC" w:rsidP="000F5F12">
            <w:pPr>
              <w:pStyle w:val="af3"/>
              <w:rPr>
                <w:sz w:val="20"/>
              </w:rPr>
            </w:pPr>
            <w:r w:rsidRPr="002273AD">
              <w:rPr>
                <w:sz w:val="20"/>
              </w:rPr>
              <w:t>10.40-10.50</w:t>
            </w:r>
          </w:p>
        </w:tc>
        <w:tc>
          <w:tcPr>
            <w:tcW w:w="1440" w:type="dxa"/>
            <w:tcBorders>
              <w:top w:val="single" w:sz="4" w:space="0" w:color="auto"/>
              <w:left w:val="nil"/>
              <w:bottom w:val="single" w:sz="4" w:space="0" w:color="auto"/>
              <w:right w:val="single" w:sz="4" w:space="0" w:color="auto"/>
            </w:tcBorders>
            <w:shd w:val="clear" w:color="auto" w:fill="auto"/>
            <w:vAlign w:val="center"/>
          </w:tcPr>
          <w:p w:rsidR="00F85EBC" w:rsidRPr="002273AD" w:rsidRDefault="00F85EBC" w:rsidP="000F5F12">
            <w:pPr>
              <w:pStyle w:val="af3"/>
              <w:rPr>
                <w:sz w:val="20"/>
              </w:rPr>
            </w:pPr>
            <w:r w:rsidRPr="006B248C">
              <w:rPr>
                <w:sz w:val="20"/>
              </w:rPr>
              <w:t>11.30-11.45 12.25-12.45 14.15-14.25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85EBC" w:rsidRPr="002273AD" w:rsidRDefault="00D0777F" w:rsidP="000F5F12">
            <w:pPr>
              <w:pStyle w:val="af3"/>
              <w:rPr>
                <w:sz w:val="20"/>
              </w:rPr>
            </w:pPr>
            <w:r w:rsidRPr="00D0777F">
              <w:rPr>
                <w:sz w:val="20"/>
              </w:rPr>
              <w:t>14.15-14.25</w:t>
            </w:r>
          </w:p>
        </w:tc>
        <w:tc>
          <w:tcPr>
            <w:tcW w:w="2698" w:type="dxa"/>
            <w:tcBorders>
              <w:top w:val="single" w:sz="4" w:space="0" w:color="auto"/>
              <w:left w:val="nil"/>
              <w:bottom w:val="single" w:sz="4" w:space="0" w:color="auto"/>
              <w:right w:val="single" w:sz="4" w:space="0" w:color="auto"/>
            </w:tcBorders>
            <w:shd w:val="clear" w:color="auto" w:fill="auto"/>
            <w:vAlign w:val="center"/>
          </w:tcPr>
          <w:p w:rsidR="00F85EBC" w:rsidRPr="002273AD" w:rsidRDefault="00F85EBC" w:rsidP="000F5F12">
            <w:pPr>
              <w:pStyle w:val="af3"/>
              <w:rPr>
                <w:sz w:val="20"/>
              </w:rPr>
            </w:pPr>
            <w:r w:rsidRPr="002273AD">
              <w:rPr>
                <w:sz w:val="20"/>
              </w:rPr>
              <w:t>Приготовление на пищеблоке Заказчика</w:t>
            </w:r>
          </w:p>
        </w:tc>
      </w:tr>
    </w:tbl>
    <w:p w:rsidR="00F85EBC" w:rsidRPr="004377BF" w:rsidRDefault="00F85EBC" w:rsidP="00F85EBC">
      <w:pPr>
        <w:spacing w:after="0" w:line="240" w:lineRule="auto"/>
        <w:jc w:val="both"/>
        <w:rPr>
          <w:rFonts w:ascii="Times New Roman" w:eastAsia="Times New Roman" w:hAnsi="Times New Roman"/>
          <w:lang w:eastAsia="ru-RU"/>
        </w:rPr>
      </w:pPr>
    </w:p>
    <w:p w:rsidR="00F85EBC" w:rsidRPr="004377BF" w:rsidRDefault="00F85EBC" w:rsidP="00F85EBC">
      <w:pPr>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Требования Заказчика к услугам по организации питания к Исполнителю:</w:t>
      </w:r>
    </w:p>
    <w:p w:rsidR="00CF4636" w:rsidRDefault="00CF4636" w:rsidP="00F85EBC">
      <w:pPr>
        <w:widowControl w:val="0"/>
        <w:shd w:val="clear" w:color="auto" w:fill="FFFFFF"/>
        <w:jc w:val="both"/>
        <w:outlineLvl w:val="0"/>
        <w:rPr>
          <w:rFonts w:ascii="Times New Roman" w:hAnsi="Times New Roman"/>
          <w:iCs/>
          <w:sz w:val="24"/>
          <w:szCs w:val="24"/>
        </w:rPr>
      </w:pPr>
      <w:r>
        <w:rPr>
          <w:rFonts w:ascii="Times New Roman" w:hAnsi="Times New Roman"/>
          <w:iCs/>
          <w:sz w:val="24"/>
          <w:szCs w:val="24"/>
        </w:rPr>
        <w:t>Заказчик передает Исполнителю по договору безвозмездного пользования следующее недвижимое имущество:</w:t>
      </w:r>
    </w:p>
    <w:p w:rsidR="00CF4636" w:rsidRPr="00CF4636" w:rsidRDefault="00CF4636" w:rsidP="00CF4636">
      <w:pPr>
        <w:spacing w:line="257" w:lineRule="auto"/>
        <w:ind w:firstLine="720"/>
        <w:contextualSpacing/>
        <w:jc w:val="both"/>
        <w:rPr>
          <w:rFonts w:ascii="Times New Roman" w:hAnsi="Times New Roman"/>
          <w:szCs w:val="28"/>
        </w:rPr>
      </w:pPr>
      <w:r w:rsidRPr="00CF4636">
        <w:rPr>
          <w:rFonts w:ascii="Times New Roman" w:hAnsi="Times New Roman"/>
          <w:iCs/>
          <w:sz w:val="24"/>
          <w:szCs w:val="24"/>
        </w:rPr>
        <w:t xml:space="preserve"> </w:t>
      </w:r>
      <w:r w:rsidRPr="00CF4636">
        <w:rPr>
          <w:rFonts w:ascii="Times New Roman" w:hAnsi="Times New Roman"/>
          <w:szCs w:val="28"/>
        </w:rPr>
        <w:t xml:space="preserve">-нежилые помещения  </w:t>
      </w:r>
      <w:r w:rsidRPr="00CF4636">
        <w:rPr>
          <w:rFonts w:ascii="Times New Roman" w:hAnsi="Times New Roman"/>
          <w:sz w:val="24"/>
          <w:szCs w:val="24"/>
        </w:rPr>
        <w:t xml:space="preserve">1212,54  </w:t>
      </w:r>
      <w:r w:rsidRPr="00CF4636">
        <w:rPr>
          <w:rFonts w:ascii="Times New Roman" w:hAnsi="Times New Roman"/>
        </w:rPr>
        <w:t xml:space="preserve">м² </w:t>
      </w:r>
      <w:r w:rsidRPr="00CF4636">
        <w:rPr>
          <w:rFonts w:ascii="Times New Roman" w:hAnsi="Times New Roman"/>
          <w:szCs w:val="28"/>
        </w:rPr>
        <w:t>№ 1201-1229 (1 этаж), № 001-013 (Подвал)</w:t>
      </w:r>
      <w:r>
        <w:rPr>
          <w:rFonts w:ascii="Times New Roman" w:hAnsi="Times New Roman"/>
          <w:szCs w:val="28"/>
        </w:rPr>
        <w:t>,</w:t>
      </w:r>
      <w:r w:rsidRPr="00CF4636">
        <w:rPr>
          <w:rFonts w:ascii="Times New Roman" w:hAnsi="Times New Roman"/>
          <w:szCs w:val="28"/>
        </w:rPr>
        <w:t xml:space="preserve"> расположенные в здании с кадастровым номером 50:15:0040302:6094 по адресу: Московская область, г. Балашиха, ул. Дмитриева, 22;</w:t>
      </w:r>
    </w:p>
    <w:p w:rsidR="00CF4636" w:rsidRDefault="00CF4636" w:rsidP="00CF4636">
      <w:pPr>
        <w:spacing w:line="257" w:lineRule="auto"/>
        <w:ind w:firstLine="720"/>
        <w:contextualSpacing/>
        <w:jc w:val="both"/>
        <w:rPr>
          <w:rFonts w:ascii="Times New Roman" w:hAnsi="Times New Roman"/>
          <w:szCs w:val="28"/>
        </w:rPr>
      </w:pPr>
      <w:r w:rsidRPr="00CF4636">
        <w:rPr>
          <w:rFonts w:ascii="Times New Roman" w:hAnsi="Times New Roman"/>
          <w:szCs w:val="28"/>
        </w:rPr>
        <w:lastRenderedPageBreak/>
        <w:t xml:space="preserve"> -нежилые помещения </w:t>
      </w:r>
      <w:r w:rsidRPr="00CF4636">
        <w:rPr>
          <w:rFonts w:ascii="Times New Roman" w:hAnsi="Times New Roman"/>
          <w:sz w:val="24"/>
          <w:szCs w:val="24"/>
        </w:rPr>
        <w:t xml:space="preserve">общей площадью 290,80 </w:t>
      </w:r>
      <w:r w:rsidRPr="00CF4636">
        <w:rPr>
          <w:rFonts w:ascii="Times New Roman" w:hAnsi="Times New Roman"/>
        </w:rPr>
        <w:t xml:space="preserve">м² </w:t>
      </w:r>
      <w:r w:rsidRPr="00CF4636">
        <w:rPr>
          <w:rFonts w:ascii="Times New Roman" w:hAnsi="Times New Roman"/>
          <w:szCs w:val="28"/>
        </w:rPr>
        <w:t xml:space="preserve"> № 27, 26, 24, 23, 21, 22, 19 (1 этаж), расположенные в здании с кадастровым номером 50:15:0000000:8327 по адресу: Московская область, г. Балашиха, пр-т Ленина, 55. </w:t>
      </w:r>
    </w:p>
    <w:p w:rsidR="00CF4636" w:rsidRPr="00CF4636" w:rsidRDefault="00CF4636" w:rsidP="00CF4636">
      <w:pPr>
        <w:spacing w:line="257" w:lineRule="auto"/>
        <w:ind w:firstLine="720"/>
        <w:contextualSpacing/>
        <w:jc w:val="both"/>
        <w:rPr>
          <w:rFonts w:ascii="Times New Roman" w:hAnsi="Times New Roman"/>
          <w:szCs w:val="28"/>
        </w:rPr>
      </w:pPr>
    </w:p>
    <w:p w:rsidR="00F85EBC" w:rsidRPr="007D68A6" w:rsidRDefault="00CF4636" w:rsidP="00F85EBC">
      <w:pPr>
        <w:widowControl w:val="0"/>
        <w:shd w:val="clear" w:color="auto" w:fill="FFFFFF"/>
        <w:jc w:val="both"/>
        <w:outlineLvl w:val="0"/>
        <w:rPr>
          <w:rFonts w:ascii="Times New Roman" w:hAnsi="Times New Roman"/>
          <w:b/>
          <w:iCs/>
          <w:sz w:val="24"/>
          <w:szCs w:val="24"/>
        </w:rPr>
      </w:pPr>
      <w:r>
        <w:rPr>
          <w:rFonts w:ascii="Times New Roman" w:hAnsi="Times New Roman"/>
          <w:iCs/>
          <w:sz w:val="24"/>
          <w:szCs w:val="24"/>
        </w:rPr>
        <w:t xml:space="preserve"> </w:t>
      </w:r>
      <w:r w:rsidR="00F85EBC" w:rsidRPr="007D68A6">
        <w:rPr>
          <w:rFonts w:ascii="Times New Roman" w:hAnsi="Times New Roman"/>
          <w:iCs/>
          <w:sz w:val="24"/>
          <w:szCs w:val="24"/>
        </w:rPr>
        <w:t>В течение 10 (десяти) рабочих дней с момента заключения Договора Заказчиком осуществляется</w:t>
      </w:r>
      <w:r w:rsidR="00F85EBC" w:rsidRPr="007D68A6">
        <w:rPr>
          <w:rFonts w:ascii="Times New Roman" w:hAnsi="Times New Roman"/>
          <w:color w:val="000000"/>
          <w:sz w:val="24"/>
          <w:szCs w:val="24"/>
        </w:rPr>
        <w:t xml:space="preserve"> подписание Договора на передачу Исполнителю на условиях безвозмездного пользования помещений, необходимых для организации питания.</w:t>
      </w:r>
    </w:p>
    <w:p w:rsidR="00F85EBC" w:rsidRPr="007D68A6" w:rsidRDefault="00F85EBC" w:rsidP="00F85EBC">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3.1. В течение 10 (десяти) рабочих дней с момента заключения Договора Исполнителем осуществляются: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3.1.1. Приемка от Заказчика помещений пищеблока, технологического оборудования, инвентаря, мебели, иного имущества необходимых Исполнителю для оказания Услуг;</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3.1.2. Доукомплектование пищеблока инвентарем, имуществом, документами, необходимыми для оказания Услуг;</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3.1.3. При необходимости техническое обслуживание и ремонт принятого технологического оборудования пищеблока;</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3.1.4. При необходимости доставка, установка и подключение дополнительного технологического оборудования на пищеблоке.</w:t>
      </w:r>
    </w:p>
    <w:p w:rsidR="00F85EBC" w:rsidRPr="007D68A6" w:rsidRDefault="00F85EBC" w:rsidP="00F85EBC">
      <w:pPr>
        <w:shd w:val="clear" w:color="auto" w:fill="FFFFFF"/>
        <w:jc w:val="both"/>
        <w:rPr>
          <w:rFonts w:ascii="Times New Roman" w:hAnsi="Times New Roman"/>
          <w:b/>
          <w:sz w:val="24"/>
          <w:szCs w:val="24"/>
        </w:rPr>
      </w:pPr>
      <w:r w:rsidRPr="007D68A6">
        <w:rPr>
          <w:rFonts w:ascii="Times New Roman" w:hAnsi="Times New Roman"/>
          <w:sz w:val="24"/>
          <w:szCs w:val="24"/>
        </w:rPr>
        <w:t>3.2. </w:t>
      </w:r>
      <w:proofErr w:type="gramStart"/>
      <w:r w:rsidRPr="007D68A6">
        <w:rPr>
          <w:rFonts w:ascii="Times New Roman" w:hAnsi="Times New Roman"/>
          <w:sz w:val="24"/>
          <w:szCs w:val="24"/>
        </w:rPr>
        <w:t>С даты начала</w:t>
      </w:r>
      <w:proofErr w:type="gramEnd"/>
      <w:r w:rsidRPr="007D68A6">
        <w:rPr>
          <w:rFonts w:ascii="Times New Roman" w:hAnsi="Times New Roman"/>
          <w:sz w:val="24"/>
          <w:szCs w:val="24"/>
        </w:rPr>
        <w:t xml:space="preserve"> оказания Услуг:</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3.2.1. Оказание Услуг осуществляют работники Исполнителя, имеющие необходимую квалификацию,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 </w:t>
      </w:r>
      <w:proofErr w:type="gramStart"/>
      <w:r w:rsidRPr="007D68A6">
        <w:rPr>
          <w:rFonts w:ascii="Times New Roman" w:hAnsi="Times New Roman"/>
          <w:sz w:val="24"/>
          <w:szCs w:val="24"/>
        </w:rPr>
        <w:t>Все работники Исполнителя должны быть обеспечены в соответствии с установленными нормами своевременно выданной специальной одеждой, специальной обувью и другими средствами индивидуальной защиты, а также смывающими и (или) обезвреживающими средствами, прошедшими обязательную сертификацию или декларирование соответствия.</w:t>
      </w:r>
      <w:proofErr w:type="gramEnd"/>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3.2.2. </w:t>
      </w:r>
      <w:proofErr w:type="gramStart"/>
      <w:r w:rsidRPr="007D68A6">
        <w:rPr>
          <w:rFonts w:ascii="Times New Roman" w:hAnsi="Times New Roman"/>
          <w:sz w:val="24"/>
          <w:szCs w:val="24"/>
        </w:rPr>
        <w:t>Исполнитель производит закупку, транспортирование, фасовку, маркировку, хранение пищевой продукции, соответствующей требованиям, указанным в приложении к Техническому заданию, в количестве, обеспечивающем бесперебойное оказание Услуг, с соблюдением условий, режимов, сроков хранения, установленных изготовителями пищевых продуктов, требованиями нормативных документов.</w:t>
      </w:r>
      <w:proofErr w:type="gramEnd"/>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3.2.3. Исполнитель организует оказание услуг заблаговременно, для того, чтобы непосредственное оказание услуг питание в полном объеме было возможно с даты, указанной в настоящем техническом задании. </w:t>
      </w:r>
    </w:p>
    <w:p w:rsidR="00F85EBC" w:rsidRPr="007D68A6" w:rsidRDefault="00F85EBC" w:rsidP="00F85EBC">
      <w:pPr>
        <w:tabs>
          <w:tab w:val="left" w:pos="1701"/>
        </w:tabs>
        <w:jc w:val="both"/>
        <w:rPr>
          <w:rFonts w:ascii="Times New Roman" w:hAnsi="Times New Roman"/>
          <w:b/>
          <w:sz w:val="24"/>
          <w:szCs w:val="24"/>
        </w:rPr>
      </w:pPr>
      <w:r w:rsidRPr="007D68A6">
        <w:rPr>
          <w:rFonts w:ascii="Times New Roman" w:hAnsi="Times New Roman"/>
          <w:sz w:val="24"/>
          <w:szCs w:val="24"/>
        </w:rPr>
        <w:t>3.2.4. Исполнитель на пищеблоке осуществляет входной контроль поступающей продукции, результаты которого фиксирует в соответствующем Журнале бракеража.</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3.2.5. Исполнитель составляет Ежедневное меню, содержащее сведения о наименованиях продукции общественного питания и выходе готовых блюд. Ежедневное меню размещается: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в обеденном зале при оказании услуг в общеобразовательных организациях и организациях профессионального образования.</w:t>
      </w:r>
    </w:p>
    <w:p w:rsidR="00F85EBC" w:rsidRPr="007D68A6" w:rsidRDefault="00F85EBC" w:rsidP="00F85EBC">
      <w:pPr>
        <w:tabs>
          <w:tab w:val="left" w:pos="1701"/>
        </w:tabs>
        <w:jc w:val="both"/>
        <w:rPr>
          <w:rFonts w:ascii="Times New Roman" w:hAnsi="Times New Roman"/>
          <w:b/>
          <w:sz w:val="24"/>
          <w:szCs w:val="24"/>
        </w:rPr>
      </w:pPr>
      <w:r w:rsidRPr="007D68A6">
        <w:rPr>
          <w:rFonts w:ascii="Times New Roman" w:hAnsi="Times New Roman"/>
          <w:sz w:val="24"/>
          <w:szCs w:val="24"/>
        </w:rPr>
        <w:t>3.2.6. На основании сведений, указанных в Заявке и Меню работниками Исполнителя осуществляется приготовление продукции общественного питания с соблюдением требований к технологии приготовления пищи, санитарно-гигиенических норм и правил.</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lastRenderedPageBreak/>
        <w:t xml:space="preserve">3.2.7. Выдача готовой пищи осуществляется только после снятия пробы. Оценку качества блюд проводит </w:t>
      </w:r>
      <w:proofErr w:type="spellStart"/>
      <w:r w:rsidRPr="007D68A6">
        <w:rPr>
          <w:rFonts w:ascii="Times New Roman" w:hAnsi="Times New Roman"/>
          <w:sz w:val="24"/>
          <w:szCs w:val="24"/>
        </w:rPr>
        <w:t>бракеражная</w:t>
      </w:r>
      <w:proofErr w:type="spellEnd"/>
      <w:r w:rsidRPr="007D68A6">
        <w:rPr>
          <w:rFonts w:ascii="Times New Roman" w:hAnsi="Times New Roman"/>
          <w:sz w:val="24"/>
          <w:szCs w:val="24"/>
        </w:rPr>
        <w:t xml:space="preserve"> комиссия в составе не менее трех человек из числа представителей Исполнителя и Заказчика по органолептическим показателям (проба снимается непосредственно из емкостей, в которых пища готовится (доставляется)). Результат бракеража регистрируется в «Журнале бракеража готовой кулинарной продукции». Вес порционных блюд должен соответствовать выходу блюда, указанному в меню.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3.2.8. Непосредственно после приготовления пищи работником пищеблока (поваром) отбирается суточная проба от каждой партии готовой продукции (все готовые блюда). </w:t>
      </w:r>
      <w:proofErr w:type="gramStart"/>
      <w:r w:rsidRPr="007D68A6">
        <w:rPr>
          <w:rFonts w:ascii="Times New Roman" w:hAnsi="Times New Roman"/>
          <w:sz w:val="24"/>
          <w:szCs w:val="24"/>
        </w:rPr>
        <w:t>Суточная проба отбирается за счет Исполнителя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отбирают поштучно, целиком (в объеме одной порции).</w:t>
      </w:r>
      <w:proofErr w:type="gramEnd"/>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3.2.9. 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 все блюда помещаются в отдельную посуду и сохраняются в течение не менее 48 часов при температуре +2 – +6 °C в специальном холодильнике или в специально отведенном месте в холодильнике. Посуда с пробами маркируется с указанием наименования приема пищи и датой отбора.</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3.2.10. Транспортировка продукции общественного питания до места (мест) оказания Услуг осуществляется Исполнителем.</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3.2.11. На основании Раздаточной ведомости Исполнителем в соответствии со временем оказания Услуг производится: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 отпуск </w:t>
      </w:r>
      <w:proofErr w:type="gramStart"/>
      <w:r w:rsidRPr="007D68A6">
        <w:rPr>
          <w:rFonts w:ascii="Times New Roman" w:hAnsi="Times New Roman"/>
          <w:sz w:val="24"/>
          <w:szCs w:val="24"/>
        </w:rPr>
        <w:t>обучающимся</w:t>
      </w:r>
      <w:proofErr w:type="gramEnd"/>
      <w:r w:rsidRPr="007D68A6">
        <w:rPr>
          <w:rFonts w:ascii="Times New Roman" w:hAnsi="Times New Roman"/>
          <w:sz w:val="24"/>
          <w:szCs w:val="24"/>
        </w:rPr>
        <w:t xml:space="preserve"> общеобразовательных организаций и организаций профессионального образования рационов питания в обеденном зале.</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3.2.12. Исполнителем обеспечиваются своевременная поверка весового оборудования, техническое обслуживание и ремонт технологического оборудования.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3.2.13. Исполнитель контролирует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3.2.14. Исполнитель обеспечивает допуск должностных лиц Заказчика и уполномоченных органов для осуществления </w:t>
      </w:r>
      <w:proofErr w:type="gramStart"/>
      <w:r w:rsidRPr="007D68A6">
        <w:rPr>
          <w:rFonts w:ascii="Times New Roman" w:hAnsi="Times New Roman"/>
          <w:sz w:val="24"/>
          <w:szCs w:val="24"/>
        </w:rPr>
        <w:t>контроля за</w:t>
      </w:r>
      <w:proofErr w:type="gramEnd"/>
      <w:r w:rsidRPr="007D68A6">
        <w:rPr>
          <w:rFonts w:ascii="Times New Roman" w:hAnsi="Times New Roman"/>
          <w:sz w:val="24"/>
          <w:szCs w:val="24"/>
        </w:rPr>
        <w:t xml:space="preserve"> исполнением обязательств по Договору (оценки соответствия Услуг условиям Договора) в помещения, в которых осуществляются технологические процессы, связанные с оказанием Услуг.</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3.2.15. Исполнителем осуществляется сбор, хранение, вывоз мусора и отходов, образовавшихся в результате деятельности Исполнителя, в соответствии с требованиями санитарного законодательства.</w:t>
      </w:r>
    </w:p>
    <w:p w:rsidR="00F85EBC" w:rsidRPr="007D68A6" w:rsidRDefault="00F85EBC" w:rsidP="00F85EBC">
      <w:pPr>
        <w:shd w:val="clear" w:color="auto" w:fill="FFFFFF"/>
        <w:ind w:left="709"/>
        <w:jc w:val="both"/>
        <w:rPr>
          <w:rFonts w:ascii="Times New Roman" w:hAnsi="Times New Roman"/>
          <w:b/>
          <w:sz w:val="24"/>
          <w:szCs w:val="24"/>
        </w:rPr>
      </w:pPr>
      <w:r w:rsidRPr="007D68A6">
        <w:rPr>
          <w:rFonts w:ascii="Times New Roman" w:hAnsi="Times New Roman"/>
          <w:sz w:val="24"/>
          <w:szCs w:val="24"/>
        </w:rPr>
        <w:t>4. Требования к качеству и безопасности оказываемых Услуг:</w:t>
      </w:r>
    </w:p>
    <w:p w:rsidR="00F85EBC" w:rsidRPr="007D68A6" w:rsidRDefault="00F85EBC" w:rsidP="00F85EBC">
      <w:pPr>
        <w:shd w:val="clear" w:color="auto" w:fill="FFFFFF"/>
        <w:jc w:val="both"/>
        <w:rPr>
          <w:rFonts w:ascii="Times New Roman" w:hAnsi="Times New Roman"/>
          <w:b/>
          <w:sz w:val="24"/>
          <w:szCs w:val="24"/>
        </w:rPr>
      </w:pPr>
      <w:r w:rsidRPr="007D68A6">
        <w:rPr>
          <w:rFonts w:ascii="Times New Roman" w:hAnsi="Times New Roman"/>
          <w:sz w:val="24"/>
          <w:szCs w:val="24"/>
        </w:rPr>
        <w:t>4.1. При оказании Услуг должны соблюдаться требования, установленные нормативными документами Евроазиатского Экономического союза (Таможенного союза), законодательством Российской Федерации, санитарно-эпидемиологическими правилами, нормами и гигиеническими нормативами, иными нормативными и техническими документами (если иное не предусмотрено Договором), в том числе:</w:t>
      </w:r>
    </w:p>
    <w:p w:rsidR="00F85EBC" w:rsidRPr="007D68A6" w:rsidRDefault="00F85EBC" w:rsidP="00F85EBC">
      <w:pPr>
        <w:shd w:val="clear" w:color="auto" w:fill="FFFFFF"/>
        <w:jc w:val="both"/>
        <w:rPr>
          <w:rFonts w:ascii="Times New Roman" w:hAnsi="Times New Roman"/>
          <w:b/>
          <w:sz w:val="24"/>
          <w:szCs w:val="24"/>
        </w:rPr>
      </w:pPr>
      <w:r w:rsidRPr="007D68A6">
        <w:rPr>
          <w:rFonts w:ascii="Times New Roman" w:hAnsi="Times New Roman"/>
          <w:sz w:val="24"/>
          <w:szCs w:val="24"/>
        </w:rPr>
        <w:t>4.1.1. Постановление Правительства Российской Федерации от 15.08.1997 № 1036 «Об утверждении Правил оказания услуг общественного питания»;</w:t>
      </w:r>
    </w:p>
    <w:p w:rsidR="00F85EBC" w:rsidRPr="007D68A6" w:rsidRDefault="00F85EBC" w:rsidP="00F85EBC">
      <w:pPr>
        <w:shd w:val="clear" w:color="auto" w:fill="FFFFFF"/>
        <w:jc w:val="both"/>
        <w:rPr>
          <w:rFonts w:ascii="Times New Roman" w:hAnsi="Times New Roman"/>
          <w:b/>
          <w:sz w:val="24"/>
          <w:szCs w:val="24"/>
        </w:rPr>
      </w:pPr>
      <w:r w:rsidRPr="007D68A6">
        <w:rPr>
          <w:rFonts w:ascii="Times New Roman" w:hAnsi="Times New Roman"/>
          <w:sz w:val="24"/>
          <w:szCs w:val="24"/>
        </w:rPr>
        <w:lastRenderedPageBreak/>
        <w:t xml:space="preserve">4.1.2. Санитарные правила СП 1.1.1058-01 «Организация и проведение производственного </w:t>
      </w:r>
      <w:proofErr w:type="gramStart"/>
      <w:r w:rsidRPr="007D68A6">
        <w:rPr>
          <w:rFonts w:ascii="Times New Roman" w:hAnsi="Times New Roman"/>
          <w:sz w:val="24"/>
          <w:szCs w:val="24"/>
        </w:rPr>
        <w:t>контроля за</w:t>
      </w:r>
      <w:proofErr w:type="gramEnd"/>
      <w:r w:rsidRPr="007D68A6">
        <w:rPr>
          <w:rFonts w:ascii="Times New Roman" w:hAnsi="Times New Roman"/>
          <w:sz w:val="24"/>
          <w:szCs w:val="24"/>
        </w:rPr>
        <w:t xml:space="preserve"> соблюдением санитарных правил и выполнением санитарно-противоэпидемических (профилактических) мероприятий»;</w:t>
      </w:r>
    </w:p>
    <w:p w:rsidR="00F85EBC" w:rsidRPr="007D68A6" w:rsidRDefault="00F85EBC" w:rsidP="00F85EBC">
      <w:pPr>
        <w:shd w:val="clear" w:color="auto" w:fill="FFFFFF"/>
        <w:jc w:val="both"/>
        <w:rPr>
          <w:rFonts w:ascii="Times New Roman" w:hAnsi="Times New Roman"/>
          <w:b/>
          <w:sz w:val="24"/>
          <w:szCs w:val="24"/>
        </w:rPr>
      </w:pPr>
      <w:r w:rsidRPr="007D68A6">
        <w:rPr>
          <w:rFonts w:ascii="Times New Roman" w:hAnsi="Times New Roman"/>
          <w:sz w:val="24"/>
          <w:szCs w:val="24"/>
        </w:rPr>
        <w:t>4.1.3. Санитарные правила СанПиН 2.3.2.1940-05 «Организация детского питания»;</w:t>
      </w:r>
    </w:p>
    <w:p w:rsidR="00F85EBC" w:rsidRPr="007D68A6" w:rsidRDefault="00F85EBC" w:rsidP="00F85EBC">
      <w:pPr>
        <w:shd w:val="clear" w:color="auto" w:fill="FFFFFF"/>
        <w:jc w:val="both"/>
        <w:rPr>
          <w:rFonts w:ascii="Times New Roman" w:hAnsi="Times New Roman"/>
          <w:b/>
          <w:sz w:val="24"/>
          <w:szCs w:val="24"/>
        </w:rPr>
      </w:pPr>
      <w:r w:rsidRPr="007D68A6">
        <w:rPr>
          <w:rFonts w:ascii="Times New Roman" w:hAnsi="Times New Roman"/>
          <w:sz w:val="24"/>
          <w:szCs w:val="24"/>
        </w:rPr>
        <w:t xml:space="preserve">4.1.4. Санитарные правила СанПиН 2.3.6.1079-01 «Санитарно-эпидемиологические требования к организациям общественного питания, изготовлению и </w:t>
      </w:r>
      <w:proofErr w:type="spellStart"/>
      <w:r w:rsidRPr="007D68A6">
        <w:rPr>
          <w:rFonts w:ascii="Times New Roman" w:hAnsi="Times New Roman"/>
          <w:sz w:val="24"/>
          <w:szCs w:val="24"/>
        </w:rPr>
        <w:t>оборотоспособности</w:t>
      </w:r>
      <w:proofErr w:type="spellEnd"/>
      <w:r w:rsidRPr="007D68A6">
        <w:rPr>
          <w:rFonts w:ascii="Times New Roman" w:hAnsi="Times New Roman"/>
          <w:sz w:val="24"/>
          <w:szCs w:val="24"/>
        </w:rPr>
        <w:t xml:space="preserve"> в них пищевых продуктов и продовольственного сырья»;</w:t>
      </w:r>
    </w:p>
    <w:p w:rsidR="00F85EBC" w:rsidRPr="007D68A6" w:rsidRDefault="00F85EBC" w:rsidP="00F85EBC">
      <w:pPr>
        <w:shd w:val="clear" w:color="auto" w:fill="FFFFFF"/>
        <w:jc w:val="both"/>
        <w:rPr>
          <w:rFonts w:ascii="Times New Roman" w:hAnsi="Times New Roman"/>
          <w:b/>
          <w:sz w:val="24"/>
          <w:szCs w:val="24"/>
        </w:rPr>
      </w:pPr>
      <w:r w:rsidRPr="007D68A6">
        <w:rPr>
          <w:rFonts w:ascii="Times New Roman" w:hAnsi="Times New Roman"/>
          <w:sz w:val="24"/>
          <w:szCs w:val="24"/>
        </w:rPr>
        <w:t>4.1.5.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p>
    <w:p w:rsidR="00F85EBC" w:rsidRPr="007D68A6" w:rsidRDefault="00F85EBC" w:rsidP="00F85EBC">
      <w:pPr>
        <w:shd w:val="clear" w:color="auto" w:fill="FFFFFF"/>
        <w:jc w:val="both"/>
        <w:rPr>
          <w:rFonts w:ascii="Times New Roman" w:hAnsi="Times New Roman"/>
          <w:b/>
          <w:sz w:val="24"/>
          <w:szCs w:val="24"/>
        </w:rPr>
      </w:pPr>
      <w:r w:rsidRPr="007D68A6">
        <w:rPr>
          <w:rFonts w:ascii="Times New Roman" w:hAnsi="Times New Roman"/>
          <w:sz w:val="24"/>
          <w:szCs w:val="24"/>
        </w:rPr>
        <w:t>4.1.6. Санитарно-эпидемиологические правила и нормативы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
    <w:p w:rsidR="00F85EBC" w:rsidRPr="007D68A6" w:rsidRDefault="00F85EBC" w:rsidP="00F85EBC">
      <w:pPr>
        <w:shd w:val="clear" w:color="auto" w:fill="FFFFFF"/>
        <w:jc w:val="both"/>
        <w:rPr>
          <w:rFonts w:ascii="Times New Roman" w:hAnsi="Times New Roman"/>
          <w:b/>
          <w:sz w:val="24"/>
          <w:szCs w:val="24"/>
        </w:rPr>
      </w:pPr>
      <w:r w:rsidRPr="007D68A6">
        <w:rPr>
          <w:rFonts w:ascii="Times New Roman" w:hAnsi="Times New Roman"/>
          <w:sz w:val="24"/>
          <w:szCs w:val="24"/>
        </w:rPr>
        <w:t>4.1.7. Санитарные правила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F85EBC" w:rsidRPr="007D68A6" w:rsidRDefault="00F85EBC" w:rsidP="00F85EBC">
      <w:pPr>
        <w:shd w:val="clear" w:color="auto" w:fill="FFFFFF"/>
        <w:jc w:val="both"/>
        <w:rPr>
          <w:rFonts w:ascii="Times New Roman" w:hAnsi="Times New Roman"/>
          <w:b/>
          <w:sz w:val="24"/>
          <w:szCs w:val="24"/>
        </w:rPr>
      </w:pPr>
      <w:r w:rsidRPr="007D68A6">
        <w:rPr>
          <w:rFonts w:ascii="Times New Roman" w:hAnsi="Times New Roman"/>
          <w:sz w:val="24"/>
          <w:szCs w:val="24"/>
        </w:rPr>
        <w:t>4.1.8. ГОСТ 30389-2013. Межгосударственный стандарт. «Услуги общественного питания. Предприятия общественного питания. Классификация и общие требования»;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4.1.9. ГОСТ 30390-2013. Межгосударственный стандарт. «Услуги общественного питания. Продукция общественного питания, реализуемая населению. Общие технические условия»;</w:t>
      </w:r>
    </w:p>
    <w:p w:rsidR="00F85EBC" w:rsidRPr="007D68A6" w:rsidRDefault="00F85EBC" w:rsidP="00F85EBC">
      <w:pPr>
        <w:tabs>
          <w:tab w:val="left" w:pos="1701"/>
        </w:tabs>
        <w:jc w:val="both"/>
        <w:rPr>
          <w:rFonts w:ascii="Times New Roman" w:hAnsi="Times New Roman"/>
          <w:b/>
          <w:sz w:val="24"/>
          <w:szCs w:val="24"/>
        </w:rPr>
      </w:pPr>
      <w:r w:rsidRPr="007D68A6">
        <w:rPr>
          <w:rFonts w:ascii="Times New Roman" w:hAnsi="Times New Roman"/>
          <w:sz w:val="24"/>
          <w:szCs w:val="24"/>
        </w:rPr>
        <w:t>4.1.10. ГОСТ 30524-2013. Межгосударственный стандарт. «Услуги общественного питания. Требования к персоналу»;</w:t>
      </w:r>
    </w:p>
    <w:p w:rsidR="00F85EBC" w:rsidRPr="007D68A6" w:rsidRDefault="00F85EBC" w:rsidP="00F85EBC">
      <w:pPr>
        <w:tabs>
          <w:tab w:val="left" w:pos="1701"/>
        </w:tabs>
        <w:jc w:val="both"/>
        <w:rPr>
          <w:rFonts w:ascii="Times New Roman" w:hAnsi="Times New Roman"/>
          <w:b/>
          <w:sz w:val="24"/>
          <w:szCs w:val="24"/>
        </w:rPr>
      </w:pPr>
      <w:r w:rsidRPr="007D68A6">
        <w:rPr>
          <w:rFonts w:ascii="Times New Roman" w:hAnsi="Times New Roman"/>
          <w:sz w:val="24"/>
          <w:szCs w:val="24"/>
        </w:rPr>
        <w:t>4.1.11. ГОСТ 31984-2012. Межгосударственный стандарт. «Услуги общественного питания. Общие требования»;</w:t>
      </w:r>
    </w:p>
    <w:p w:rsidR="00F85EBC" w:rsidRPr="007D68A6" w:rsidRDefault="00F85EBC" w:rsidP="00F85EBC">
      <w:pPr>
        <w:tabs>
          <w:tab w:val="left" w:pos="1701"/>
        </w:tabs>
        <w:jc w:val="both"/>
        <w:rPr>
          <w:rFonts w:ascii="Times New Roman" w:hAnsi="Times New Roman"/>
          <w:b/>
          <w:sz w:val="24"/>
          <w:szCs w:val="24"/>
        </w:rPr>
      </w:pPr>
      <w:r w:rsidRPr="007D68A6">
        <w:rPr>
          <w:rFonts w:ascii="Times New Roman" w:hAnsi="Times New Roman"/>
          <w:sz w:val="24"/>
          <w:szCs w:val="24"/>
        </w:rPr>
        <w:t>4.1.12. ГОСТ 31985-2013. Межгосударственный стандарт. «Услуги общественного питания. Термины и определения»;</w:t>
      </w:r>
    </w:p>
    <w:p w:rsidR="00F85EBC" w:rsidRPr="007D68A6" w:rsidRDefault="00F85EBC" w:rsidP="00F85EBC">
      <w:pPr>
        <w:tabs>
          <w:tab w:val="left" w:pos="1701"/>
        </w:tabs>
        <w:jc w:val="both"/>
        <w:rPr>
          <w:rFonts w:ascii="Times New Roman" w:hAnsi="Times New Roman"/>
          <w:b/>
          <w:sz w:val="24"/>
          <w:szCs w:val="24"/>
        </w:rPr>
      </w:pPr>
      <w:r w:rsidRPr="007D68A6">
        <w:rPr>
          <w:rFonts w:ascii="Times New Roman" w:hAnsi="Times New Roman"/>
          <w:sz w:val="24"/>
          <w:szCs w:val="24"/>
        </w:rPr>
        <w:t>4.1.13. ГОСТ 31986-2012. Межгосударственный стандарт. «Услуги общественного питания. Метод органолептической оценки качества продукции общественного питания»;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4.1.14. ГОСТ 31987-2012. 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4.1.15. ГОСТ 31988-2012. Межгосударственный стандарт. «Услуги общественного питания. Метод расчета отходов и потерь сырья и пищевых продуктов при производстве продукции общественного питания»;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4.1.16. ГОСТ 31989-2012. Межгосударственный стандарт. «Услуги общественного питания. Общие требования к заготовочным предприятиям общественного питания»;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4.1.17. ГОСТ </w:t>
      </w:r>
      <w:proofErr w:type="gramStart"/>
      <w:r w:rsidRPr="007D68A6">
        <w:rPr>
          <w:rFonts w:ascii="Times New Roman" w:hAnsi="Times New Roman"/>
          <w:sz w:val="24"/>
          <w:szCs w:val="24"/>
        </w:rPr>
        <w:t>Р</w:t>
      </w:r>
      <w:proofErr w:type="gramEnd"/>
      <w:r w:rsidRPr="007D68A6">
        <w:rPr>
          <w:rFonts w:ascii="Times New Roman" w:hAnsi="Times New Roman"/>
          <w:sz w:val="24"/>
          <w:szCs w:val="24"/>
        </w:rPr>
        <w:t xml:space="preserve"> 54607.2-2012. Национальный стандарт Российской Федерации. «Услуги общественного питания. Методы лабораторного контроля продукции общественного питания»;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4.1.18. Приказ </w:t>
      </w:r>
      <w:proofErr w:type="spellStart"/>
      <w:r w:rsidRPr="007D68A6">
        <w:rPr>
          <w:rFonts w:ascii="Times New Roman" w:hAnsi="Times New Roman"/>
          <w:sz w:val="24"/>
          <w:szCs w:val="24"/>
        </w:rPr>
        <w:t>Минздравсоцразвития</w:t>
      </w:r>
      <w:proofErr w:type="spellEnd"/>
      <w:r w:rsidRPr="007D68A6">
        <w:rPr>
          <w:rFonts w:ascii="Times New Roman" w:hAnsi="Times New Roman"/>
          <w:sz w:val="24"/>
          <w:szCs w:val="24"/>
        </w:rPr>
        <w:t xml:space="preserve"> России № 213н, </w:t>
      </w:r>
      <w:proofErr w:type="spellStart"/>
      <w:r w:rsidRPr="007D68A6">
        <w:rPr>
          <w:rFonts w:ascii="Times New Roman" w:hAnsi="Times New Roman"/>
          <w:sz w:val="24"/>
          <w:szCs w:val="24"/>
        </w:rPr>
        <w:t>Минобрнауки</w:t>
      </w:r>
      <w:proofErr w:type="spellEnd"/>
      <w:r w:rsidRPr="007D68A6">
        <w:rPr>
          <w:rFonts w:ascii="Times New Roman" w:hAnsi="Times New Roman"/>
          <w:sz w:val="24"/>
          <w:szCs w:val="24"/>
        </w:rPr>
        <w:t xml:space="preserve"> России № 178 от 11.03.2012 «Об утверждении методических рекомендаций по организации питания обучающихся и воспитанников образовательных учреждений»;</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lastRenderedPageBreak/>
        <w:t xml:space="preserve">4.1.19. Приказ </w:t>
      </w:r>
      <w:proofErr w:type="spellStart"/>
      <w:r w:rsidRPr="007D68A6">
        <w:rPr>
          <w:rFonts w:ascii="Times New Roman" w:hAnsi="Times New Roman"/>
          <w:sz w:val="24"/>
          <w:szCs w:val="24"/>
        </w:rPr>
        <w:t>Минздравсоцразвития</w:t>
      </w:r>
      <w:proofErr w:type="spellEnd"/>
      <w:r w:rsidRPr="007D68A6">
        <w:rPr>
          <w:rFonts w:ascii="Times New Roman" w:hAnsi="Times New Roman"/>
          <w:sz w:val="24"/>
          <w:szCs w:val="24"/>
        </w:rPr>
        <w:t xml:space="preserve"> России от 12.04.2011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 Пищевая продукция, используемая при оказании Услуг, должна соответствовать требованиям, установленным:</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4.2.1. «Едиными санитарно-эпидемиологическими, гигиеническими требованиями к товарам, подлежащим санитарно-эпидемиологическому надзору (контролю)» (утверждены Решением Комиссии Таможенного союза от 28.05.2010. № 299);</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4.2.2. Техническими регламентами Евразийского Экономического союза (Таможенного союза), Российской Федерации,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4.2.3. Федеральным законом от 02.01.2000 г. № 29-ФЗ «О качестве и безопасности пищевых продуктов»;</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4.2.4.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4.2.5. Санитарно-эпидемиологические правилами и нормативами «Гигиенические требования к безопасности и пищевой ценности пищевых продуктов. СанПиН 2.3.2.1078-01»;</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4.2.6. ГОСТ </w:t>
      </w:r>
      <w:proofErr w:type="gramStart"/>
      <w:r w:rsidRPr="007D68A6">
        <w:rPr>
          <w:rFonts w:ascii="Times New Roman" w:hAnsi="Times New Roman"/>
          <w:sz w:val="24"/>
          <w:szCs w:val="24"/>
        </w:rPr>
        <w:t>Р</w:t>
      </w:r>
      <w:proofErr w:type="gramEnd"/>
      <w:r w:rsidRPr="007D68A6">
        <w:rPr>
          <w:rFonts w:ascii="Times New Roman" w:hAnsi="Times New Roman"/>
          <w:sz w:val="24"/>
          <w:szCs w:val="24"/>
        </w:rPr>
        <w:t xml:space="preserve"> 51074-2003. Национальный стандарт Российской Федерации. «Продукты пищевые. Информация для потребителя. Общие требования»;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Иными нормативными правовыми актами, нормативными и техническими документами.</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shd w:val="clear" w:color="auto" w:fill="FFFFFF"/>
        </w:rPr>
        <w:t>4.3.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транспортировке и реализации. Упаковка пищевых продуктов должна соответствовать требованиям Технического</w:t>
      </w:r>
      <w:r w:rsidRPr="007D68A6">
        <w:rPr>
          <w:rFonts w:ascii="Times New Roman" w:hAnsi="Times New Roman"/>
          <w:sz w:val="24"/>
          <w:szCs w:val="24"/>
        </w:rPr>
        <w:t xml:space="preserve"> регламента Таможенного союза </w:t>
      </w:r>
      <w:proofErr w:type="gramStart"/>
      <w:r w:rsidRPr="007D68A6">
        <w:rPr>
          <w:rFonts w:ascii="Times New Roman" w:hAnsi="Times New Roman"/>
          <w:sz w:val="24"/>
          <w:szCs w:val="24"/>
        </w:rPr>
        <w:t>ТР</w:t>
      </w:r>
      <w:proofErr w:type="gramEnd"/>
      <w:r w:rsidRPr="007D68A6">
        <w:rPr>
          <w:rFonts w:ascii="Times New Roman" w:hAnsi="Times New Roman"/>
          <w:sz w:val="24"/>
          <w:szCs w:val="24"/>
        </w:rPr>
        <w:t xml:space="preserve"> ТС 005/2011 «О безопасности упаковки» и техническим документам на соответствующий вид продукции. </w:t>
      </w:r>
    </w:p>
    <w:p w:rsidR="00F85EBC" w:rsidRPr="007D68A6" w:rsidRDefault="00F85EBC" w:rsidP="00F85EBC">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 xml:space="preserve">4.4. Маркировка продовольственного сырья и пищевых продуктов должна соответствовать требованиям технического регламента Таможенного союза </w:t>
      </w:r>
      <w:proofErr w:type="gramStart"/>
      <w:r w:rsidRPr="007D68A6">
        <w:rPr>
          <w:rFonts w:ascii="Times New Roman" w:hAnsi="Times New Roman"/>
          <w:iCs/>
          <w:sz w:val="24"/>
          <w:szCs w:val="24"/>
        </w:rPr>
        <w:t>ТР</w:t>
      </w:r>
      <w:proofErr w:type="gramEnd"/>
      <w:r w:rsidRPr="007D68A6">
        <w:rPr>
          <w:rFonts w:ascii="Times New Roman" w:hAnsi="Times New Roman"/>
          <w:iCs/>
          <w:sz w:val="24"/>
          <w:szCs w:val="24"/>
        </w:rPr>
        <w:t xml:space="preserve"> ТС 022/2011 «Пищевая продукция в части ее маркировки», Технических регламентов Евроазиатского Экономического союза, Таможенного союза, Российской Федерации, межгосударственных стандартов на продукцию отдельных групп.</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4.4.1. Маркировка пищевой продукции, находящейся в потребительской упаковке, должна содержать следующие сведения:</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а) наименование пищевой продукции;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xml:space="preserve">б) состав пищевой продукции (за исключением случаев, предусмотренных техническим регламентом Таможенного союза </w:t>
      </w:r>
      <w:proofErr w:type="gramStart"/>
      <w:r w:rsidRPr="007D68A6">
        <w:rPr>
          <w:rFonts w:ascii="Times New Roman" w:hAnsi="Times New Roman"/>
          <w:sz w:val="24"/>
          <w:szCs w:val="24"/>
        </w:rPr>
        <w:t>ТР</w:t>
      </w:r>
      <w:proofErr w:type="gramEnd"/>
      <w:r w:rsidRPr="007D68A6">
        <w:rPr>
          <w:rFonts w:ascii="Times New Roman" w:hAnsi="Times New Roman"/>
          <w:sz w:val="24"/>
          <w:szCs w:val="24"/>
        </w:rPr>
        <w:t xml:space="preserve"> ТС 022/2011 «Пищевая продукция в части ее маркировки»);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в) количество пищевой продукции;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lastRenderedPageBreak/>
        <w:t>г) дату изготовления пищевой продукции;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д) срок годности пищевой продукции;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е)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xml:space="preserve">ж) наименование и место нахождения изготовителя пищевой продукции, а также в случаях, установленных техническим регламентом Таможенного союза </w:t>
      </w:r>
      <w:proofErr w:type="gramStart"/>
      <w:r w:rsidRPr="007D68A6">
        <w:rPr>
          <w:rFonts w:ascii="Times New Roman" w:hAnsi="Times New Roman"/>
          <w:sz w:val="24"/>
          <w:szCs w:val="24"/>
        </w:rPr>
        <w:t>ТР</w:t>
      </w:r>
      <w:proofErr w:type="gramEnd"/>
      <w:r w:rsidRPr="007D68A6">
        <w:rPr>
          <w:rFonts w:ascii="Times New Roman" w:hAnsi="Times New Roman"/>
          <w:sz w:val="24"/>
          <w:szCs w:val="24"/>
        </w:rPr>
        <w:t xml:space="preserve"> ТС 022/2011 «Пищевая продукция в части ее маркировки», наименование и место нахождения уполномоченного изготовителем лица, наименование и место нахождения импортера;</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з)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xml:space="preserve">и) показатели пищевой ценности пищевой продукции с учетом положений технического регламента Таможенного союза </w:t>
      </w:r>
      <w:proofErr w:type="gramStart"/>
      <w:r w:rsidRPr="007D68A6">
        <w:rPr>
          <w:rFonts w:ascii="Times New Roman" w:hAnsi="Times New Roman"/>
          <w:sz w:val="24"/>
          <w:szCs w:val="24"/>
        </w:rPr>
        <w:t>ТР</w:t>
      </w:r>
      <w:proofErr w:type="gramEnd"/>
      <w:r w:rsidRPr="007D68A6">
        <w:rPr>
          <w:rFonts w:ascii="Times New Roman" w:hAnsi="Times New Roman"/>
          <w:sz w:val="24"/>
          <w:szCs w:val="24"/>
        </w:rPr>
        <w:t xml:space="preserve"> ТС 022/2011 «Пищевая продукция в части ее маркировки»;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к) сведения о наличии в пищевой продукции компонентов, полученных с применением генно-модифицированных организмов;</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л) единый знак обращения продукции на рынке государств – членов Таможенного союза.</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Указанные сведения должны быть нанесены на потребительскую упаковку и (или) на этикетку, удаление которой с потребительской упаковки затруднено. </w:t>
      </w:r>
      <w:proofErr w:type="gramStart"/>
      <w:r w:rsidRPr="007D68A6">
        <w:rPr>
          <w:rFonts w:ascii="Times New Roman" w:hAnsi="Times New Roman"/>
          <w:sz w:val="24"/>
          <w:szCs w:val="24"/>
        </w:rPr>
        <w:t>Сведения, предусмотренные подпунктами б, в, ж - л, могут быть нанесены на листок-вкладыш, и (или) на листок-вкладыш, помещаемый в каждую упаковочную единицу либо прилагаемый к каждой упаковочной единице.</w:t>
      </w:r>
      <w:proofErr w:type="gramEnd"/>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Дополнительные требования к маркировке пищевой продукции, находящейся в потребительской упаковке, могут быть установлены в технических регламентах Таможенного союза на отдельные виды пищевой продукции.</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4.4.2. Маркировка транспортной упаковки, в которую помещена пищевая продукция, должна содержать следующие сведения:</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а) наименование пищевой продукции;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б) количество пищевой продукции;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в) дату изготовления пищевой продукции;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г) срок годности пищевой продукции;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д) условия хранения пищевой продукции;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е) сведения, позволяющие идентифицировать партию пищевой продукции (например, номер партии);</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ж) наименование и место нахождения изготовителя пищевой продукции.</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Маркировка пищевой продукции, помещенной непосредственно в транспортную упаковку, должна наноситься на транспортную упаковку, и (или) на этикетку, и (или) листок-вкладыш, помещаемый в каждую транспортную упаковку или прилагаемый к каждой транспортной упаковке, либо содержаться в документах, сопровождающих пищевую продукцию.</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lastRenderedPageBreak/>
        <w:t>В случае если в транспортную упаковку помещена пищевая продукция без потребительской упаковки, маркировка транспортной упаковки, в которую помещена такая пищевая продукция, должна соответствовать требованиям, предусмотренным для пищевой продукции, находящейся в потребительской упаковке.</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В случае</w:t>
      </w:r>
      <w:proofErr w:type="gramStart"/>
      <w:r w:rsidRPr="007D68A6">
        <w:rPr>
          <w:rFonts w:ascii="Times New Roman" w:hAnsi="Times New Roman"/>
          <w:sz w:val="24"/>
          <w:szCs w:val="24"/>
        </w:rPr>
        <w:t>,</w:t>
      </w:r>
      <w:proofErr w:type="gramEnd"/>
      <w:r w:rsidRPr="007D68A6">
        <w:rPr>
          <w:rFonts w:ascii="Times New Roman" w:hAnsi="Times New Roman"/>
          <w:sz w:val="24"/>
          <w:szCs w:val="24"/>
        </w:rPr>
        <w:t xml:space="preserve"> если маркировка, нанесенная на потребительскую упаковку пищевой продукции, помещенную в транспортную упаковку, доступна без нарушения целостности транспортной упаковки, указанную маркировку допускается не наносить на транспортную упаковку.</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Дополнительные требования к маркировке пищевой продукции, упакованной в транспортную упаковку, могут быть установлены в технических регламентах Таможенного союза на отдельные виды пищевой продукции.</w:t>
      </w:r>
    </w:p>
    <w:p w:rsidR="00F85EBC" w:rsidRPr="007D68A6" w:rsidRDefault="00F85EBC" w:rsidP="00F85EBC">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4.5. 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4.5.1. 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w:t>
      </w:r>
      <w:proofErr w:type="gramStart"/>
      <w:r w:rsidRPr="007D68A6">
        <w:rPr>
          <w:rFonts w:ascii="Times New Roman" w:hAnsi="Times New Roman"/>
          <w:sz w:val="24"/>
          <w:szCs w:val="24"/>
        </w:rPr>
        <w:t>продукции</w:t>
      </w:r>
      <w:proofErr w:type="gramEnd"/>
      <w:r w:rsidRPr="007D68A6">
        <w:rPr>
          <w:rFonts w:ascii="Times New Roman" w:hAnsi="Times New Roman"/>
          <w:sz w:val="24"/>
          <w:szCs w:val="24"/>
        </w:rPr>
        <w:t xml:space="preserve">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копии указанных документов, заверенных печатью держателя подлинника.</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4.5.2. Для продукции, включенной в раздел </w:t>
      </w:r>
      <w:r w:rsidRPr="007D68A6">
        <w:rPr>
          <w:rFonts w:ascii="Times New Roman" w:hAnsi="Times New Roman"/>
          <w:sz w:val="24"/>
          <w:szCs w:val="24"/>
          <w:lang w:val="en-US"/>
        </w:rPr>
        <w:t>II</w:t>
      </w:r>
      <w:r w:rsidRPr="007D68A6">
        <w:rPr>
          <w:rFonts w:ascii="Times New Roman" w:hAnsi="Times New Roman"/>
          <w:sz w:val="24"/>
          <w:szCs w:val="24"/>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 мая 2010 г. № 299 требуется наличие документа, подтверждающего безопасность продукции (товаров), в части ее соответствия санитарно-эпидемиологическим и гигиеническим требованиям.</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Подтверждением наличия такого документа является: </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xml:space="preserve">- копия документа, заверенная органом </w:t>
      </w:r>
      <w:proofErr w:type="gramStart"/>
      <w:r w:rsidRPr="007D68A6">
        <w:rPr>
          <w:rFonts w:ascii="Times New Roman" w:hAnsi="Times New Roman"/>
          <w:sz w:val="24"/>
          <w:szCs w:val="24"/>
        </w:rPr>
        <w:t>его</w:t>
      </w:r>
      <w:proofErr w:type="gramEnd"/>
      <w:r w:rsidRPr="007D68A6">
        <w:rPr>
          <w:rFonts w:ascii="Times New Roman" w:hAnsi="Times New Roman"/>
          <w:sz w:val="24"/>
          <w:szCs w:val="24"/>
        </w:rPr>
        <w:t xml:space="preserve"> выдавшим или получателем указанного документа;</w:t>
      </w:r>
    </w:p>
    <w:p w:rsidR="00F85EBC" w:rsidRPr="007D68A6" w:rsidRDefault="00F85EBC" w:rsidP="00F85EBC">
      <w:pPr>
        <w:shd w:val="clear" w:color="auto" w:fill="FFFFFF"/>
        <w:tabs>
          <w:tab w:val="left" w:pos="1134"/>
        </w:tabs>
        <w:jc w:val="both"/>
        <w:rPr>
          <w:rFonts w:ascii="Times New Roman" w:hAnsi="Times New Roman"/>
          <w:b/>
          <w:sz w:val="24"/>
          <w:szCs w:val="24"/>
        </w:rPr>
      </w:pPr>
      <w:proofErr w:type="gramStart"/>
      <w:r w:rsidRPr="007D68A6">
        <w:rPr>
          <w:rFonts w:ascii="Times New Roman" w:hAnsi="Times New Roman"/>
          <w:sz w:val="24"/>
          <w:szCs w:val="24"/>
        </w:rPr>
        <w:t>- или выписка из Единого реестра, выдаваемая органами и учреждениями государств-членов, уполномоченными в области санитарно-эпидемиологического благополучия населения, с указанием реквизитов документа, подтверждающего безопасность продукции (товаров), в части ее соответствия санитарно-эпидемиологическим и гигиеническим требованиям, наименований продукции (товаров), изготовителя, получателя и органа, выдавшего документ, подтверждающий безопасность продукции (товаров), в части ее соответствия санитарно-эпидемиологическим и гигиеническим требованиям;</w:t>
      </w:r>
      <w:proofErr w:type="gramEnd"/>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или наличие указания в документах, подтверждающих приобретение (поступление) товаров, и (или) иной сопроводительной документации,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rsidR="00F85EBC" w:rsidRPr="007D68A6" w:rsidRDefault="00F85EBC" w:rsidP="00F85EBC">
      <w:pPr>
        <w:shd w:val="clear" w:color="auto" w:fill="FFFFFF"/>
        <w:tabs>
          <w:tab w:val="left" w:pos="1134"/>
        </w:tabs>
        <w:jc w:val="both"/>
        <w:rPr>
          <w:rFonts w:ascii="Times New Roman" w:hAnsi="Times New Roman"/>
          <w:b/>
          <w:sz w:val="24"/>
          <w:szCs w:val="24"/>
        </w:rPr>
      </w:pPr>
      <w:r w:rsidRPr="007D68A6">
        <w:rPr>
          <w:rFonts w:ascii="Times New Roman" w:hAnsi="Times New Roman"/>
          <w:sz w:val="24"/>
          <w:szCs w:val="24"/>
        </w:rPr>
        <w:t>- или наличие на товаре и (или) его потребительской таре номера и даты выдачи свидетельства о государственной регистрации (при наличии сведений в Едином реестре или национальных реестрах государств-членов).</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4.5.3.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w:t>
      </w:r>
      <w:r w:rsidRPr="007D68A6">
        <w:rPr>
          <w:rFonts w:ascii="Times New Roman" w:hAnsi="Times New Roman"/>
          <w:sz w:val="24"/>
          <w:szCs w:val="24"/>
        </w:rPr>
        <w:lastRenderedPageBreak/>
        <w:t>Минсельхоза России от 18.12.2015 г. № 648 требуется наличие ветеринарного сопроводительного документа.</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4.5.4.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rsidR="00F85EBC" w:rsidRPr="007D68A6" w:rsidRDefault="00F85EBC" w:rsidP="00F85EBC">
      <w:pPr>
        <w:widowControl w:val="0"/>
        <w:shd w:val="clear" w:color="auto" w:fill="FFFFFF"/>
        <w:jc w:val="both"/>
        <w:outlineLvl w:val="0"/>
        <w:rPr>
          <w:rFonts w:ascii="Times New Roman" w:hAnsi="Times New Roman"/>
          <w:b/>
          <w:iCs/>
          <w:sz w:val="24"/>
          <w:szCs w:val="24"/>
        </w:rPr>
      </w:pPr>
      <w:r w:rsidRPr="007D68A6">
        <w:rPr>
          <w:rFonts w:ascii="Times New Roman" w:hAnsi="Times New Roman"/>
          <w:iCs/>
          <w:sz w:val="24"/>
          <w:szCs w:val="24"/>
        </w:rPr>
        <w:t>4.6. При транспортировании Исполнителем сырья и пищевых продуктов должны соблюдаться следующие требования: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4.6.1. Транспортирование сырья и пищевых продуктов должно осуществляться в исправной, чистой таре специальным, чистым транспортом, кузов которого изнутри должен быть обит материалом, легко поддающимся санитарной обработке. Скоропортящиеся и особо скоропортящиеся продукты должны перевозиться охлаждаемым или изотермическим транспортом, обеспечивающим сохранение температурных режимов транспортировки. При необходимости транспортирования готовой пищи она должна перевозиться в термосах и в специально выделенной, хорошо вымытой посуде с плотно закрывающимися крышками;</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4.6.2. Продовольственное сырье и готовая продукция при транспортировке не должны контактировать друг с другом. Транспортирование пищевых продуктов совместно с токсичными, остро пахнущими, радиоактивными и другими опасными веществами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4.6.3. </w:t>
      </w:r>
      <w:proofErr w:type="gramStart"/>
      <w:r w:rsidRPr="007D68A6">
        <w:rPr>
          <w:rFonts w:ascii="Times New Roman" w:hAnsi="Times New Roman"/>
          <w:sz w:val="24"/>
          <w:szCs w:val="24"/>
        </w:rPr>
        <w:t>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 др.),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 о результатах лабораторных исследований и о своевременном прохождении профессиональной гигиенической подготовки и аттестации.</w:t>
      </w:r>
      <w:proofErr w:type="gramEnd"/>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 При хранении пищевой продукции Исполнителем должны соблюдаться следующие требования: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4.7.1. </w:t>
      </w:r>
      <w:proofErr w:type="gramStart"/>
      <w:r w:rsidRPr="007D68A6">
        <w:rPr>
          <w:rFonts w:ascii="Times New Roman" w:hAnsi="Times New Roman"/>
          <w:sz w:val="24"/>
          <w:szCs w:val="24"/>
        </w:rPr>
        <w:t>Продукты следует хранить согласно принятой классификации по видам продукции: сухие (мука, сахар, крупа, макаронные изделия и др.); хлеб; мясные, рыбные; молочно-жировые; гастрономические; овощи и фрукты;</w:t>
      </w:r>
      <w:proofErr w:type="gramEnd"/>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4.7.2. Сырье и готовые продукты следует хранить в отдельных холодильных камерах. В небольших организациях,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4.7.3. При хранении пищевых продуктов необходимо строго соблюдать правила товарного соседства, нормы складирования, сроки годности и условия хранения. </w:t>
      </w:r>
      <w:proofErr w:type="gramStart"/>
      <w:r w:rsidRPr="007D68A6">
        <w:rPr>
          <w:rFonts w:ascii="Times New Roman" w:hAnsi="Times New Roman"/>
          <w:sz w:val="24"/>
          <w:szCs w:val="24"/>
        </w:rPr>
        <w:t>Продукты, имеющие специфический запах (специи, сельдь и т.д.), следует хранить отдельно от продуктов, воспринимающих посторонние запахи (масло сливочное, сыр, яйцо, чай, соль, сахар и др.);</w:t>
      </w:r>
      <w:proofErr w:type="gramEnd"/>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4.7.4. 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4.7.5. 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 При отсутствии таких устройств Исполнителем ведется «Журнал учета температурного режима холодильного оборудования».</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lastRenderedPageBreak/>
        <w:t xml:space="preserve">4.8. При осуществлении процессов производства (изготовления) пищевой продукции, связанных с требованиями безопасности такой продукции, Исполнитель разрабатывает, внедряет и поддерживает процедуры, основанные на принципах ХАССП (в английской транскрипции НАССР – </w:t>
      </w:r>
      <w:proofErr w:type="spellStart"/>
      <w:r w:rsidRPr="007D68A6">
        <w:rPr>
          <w:rFonts w:ascii="Times New Roman" w:hAnsi="Times New Roman"/>
          <w:sz w:val="24"/>
          <w:szCs w:val="24"/>
        </w:rPr>
        <w:t>Hazard</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Analysis</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and</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Critical</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Control</w:t>
      </w:r>
      <w:proofErr w:type="spellEnd"/>
      <w:r w:rsidRPr="007D68A6">
        <w:rPr>
          <w:rFonts w:ascii="Times New Roman" w:hAnsi="Times New Roman"/>
          <w:sz w:val="24"/>
          <w:szCs w:val="24"/>
        </w:rPr>
        <w:t xml:space="preserve"> </w:t>
      </w:r>
      <w:proofErr w:type="spellStart"/>
      <w:r w:rsidRPr="007D68A6">
        <w:rPr>
          <w:rFonts w:ascii="Times New Roman" w:hAnsi="Times New Roman"/>
          <w:sz w:val="24"/>
          <w:szCs w:val="24"/>
        </w:rPr>
        <w:t>Points</w:t>
      </w:r>
      <w:proofErr w:type="spellEnd"/>
      <w:r w:rsidRPr="007D68A6">
        <w:rPr>
          <w:rFonts w:ascii="Times New Roman" w:hAnsi="Times New Roman"/>
          <w:sz w:val="24"/>
          <w:szCs w:val="24"/>
        </w:rPr>
        <w:t xml:space="preserve">) в соответствии с требованиями части 3 статьи 10 Технического регламента Таможенного союза </w:t>
      </w:r>
      <w:proofErr w:type="gramStart"/>
      <w:r w:rsidRPr="007D68A6">
        <w:rPr>
          <w:rFonts w:ascii="Times New Roman" w:hAnsi="Times New Roman"/>
          <w:sz w:val="24"/>
          <w:szCs w:val="24"/>
        </w:rPr>
        <w:t>ТР</w:t>
      </w:r>
      <w:proofErr w:type="gramEnd"/>
      <w:r w:rsidRPr="007D68A6">
        <w:rPr>
          <w:rFonts w:ascii="Times New Roman" w:hAnsi="Times New Roman"/>
          <w:sz w:val="24"/>
          <w:szCs w:val="24"/>
        </w:rPr>
        <w:t xml:space="preserve"> ТС 021/2011 «О безопасности пищевой продукции».</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4.9.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быть выполнены из материалов, допущенных для контакта с пищевыми продуктами в установленном порядке.</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 xml:space="preserve">Посуда для приготовления и хранения рационов питания должна отвечать требованиям безопасности для материалов, контактирующих с пищевыми продуктами. Столовые приборы (ложки, вилки, ножи), при их использовании для производства пищи, должны быть изготовлены из нержавеющей стали или </w:t>
      </w:r>
      <w:proofErr w:type="gramStart"/>
      <w:r w:rsidRPr="007D68A6">
        <w:rPr>
          <w:rFonts w:ascii="Times New Roman" w:hAnsi="Times New Roman"/>
          <w:sz w:val="24"/>
          <w:szCs w:val="24"/>
        </w:rPr>
        <w:t>аналогичных</w:t>
      </w:r>
      <w:proofErr w:type="gramEnd"/>
      <w:r w:rsidRPr="007D68A6">
        <w:rPr>
          <w:rFonts w:ascii="Times New Roman" w:hAnsi="Times New Roman"/>
          <w:sz w:val="24"/>
          <w:szCs w:val="24"/>
        </w:rPr>
        <w:t xml:space="preserve"> по гигиеническим свойствам материалам.</w:t>
      </w:r>
    </w:p>
    <w:p w:rsidR="00F85EBC" w:rsidRPr="007D68A6" w:rsidRDefault="00F85EBC" w:rsidP="00F85EBC">
      <w:pPr>
        <w:shd w:val="clear" w:color="auto" w:fill="FFFFFF"/>
        <w:tabs>
          <w:tab w:val="left" w:pos="1701"/>
        </w:tabs>
        <w:jc w:val="both"/>
        <w:rPr>
          <w:rFonts w:ascii="Times New Roman" w:hAnsi="Times New Roman"/>
          <w:b/>
          <w:sz w:val="24"/>
          <w:szCs w:val="24"/>
        </w:rPr>
      </w:pPr>
      <w:r w:rsidRPr="007D68A6">
        <w:rPr>
          <w:rFonts w:ascii="Times New Roman" w:hAnsi="Times New Roman"/>
          <w:sz w:val="24"/>
          <w:szCs w:val="24"/>
        </w:rPr>
        <w:t>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w:t>
      </w:r>
    </w:p>
    <w:p w:rsidR="00F85EBC" w:rsidRPr="00F4348A" w:rsidRDefault="00F85EBC" w:rsidP="00F85EBC">
      <w:pPr>
        <w:ind w:firstLine="720"/>
        <w:jc w:val="right"/>
        <w:rPr>
          <w:rFonts w:ascii="Times New Roman" w:hAnsi="Times New Roman"/>
          <w:sz w:val="18"/>
          <w:szCs w:val="18"/>
        </w:rPr>
      </w:pPr>
      <w:r w:rsidRPr="00F4348A">
        <w:rPr>
          <w:rFonts w:ascii="Times New Roman" w:hAnsi="Times New Roman"/>
          <w:sz w:val="18"/>
          <w:szCs w:val="18"/>
        </w:rPr>
        <w:t>Приложение</w:t>
      </w:r>
    </w:p>
    <w:p w:rsidR="00F85EBC" w:rsidRPr="00F4348A" w:rsidRDefault="00F85EBC" w:rsidP="00F85EBC">
      <w:pPr>
        <w:ind w:firstLine="720"/>
        <w:jc w:val="center"/>
        <w:rPr>
          <w:rFonts w:ascii="Times New Roman" w:hAnsi="Times New Roman"/>
          <w:b/>
          <w:sz w:val="18"/>
          <w:szCs w:val="18"/>
        </w:rPr>
      </w:pPr>
    </w:p>
    <w:p w:rsidR="00F85EBC" w:rsidRPr="00F4348A" w:rsidRDefault="00F85EBC" w:rsidP="00F85EBC">
      <w:pPr>
        <w:jc w:val="center"/>
        <w:rPr>
          <w:rFonts w:ascii="Times New Roman" w:hAnsi="Times New Roman"/>
          <w:b/>
          <w:sz w:val="18"/>
          <w:szCs w:val="18"/>
        </w:rPr>
      </w:pPr>
      <w:r w:rsidRPr="00F4348A">
        <w:rPr>
          <w:rFonts w:ascii="Times New Roman" w:hAnsi="Times New Roman"/>
          <w:b/>
          <w:sz w:val="18"/>
          <w:szCs w:val="18"/>
        </w:rPr>
        <w:t>Методические рекомендации по обеспечению безопасности пищевой продукции с применением принципов ХАССП</w:t>
      </w:r>
    </w:p>
    <w:p w:rsidR="00F85EBC" w:rsidRPr="00F4348A" w:rsidRDefault="00F85EBC" w:rsidP="00F85EBC">
      <w:pPr>
        <w:jc w:val="center"/>
        <w:rPr>
          <w:rFonts w:ascii="Times New Roman" w:hAnsi="Times New Roman"/>
          <w:sz w:val="18"/>
          <w:szCs w:val="18"/>
        </w:rPr>
      </w:pPr>
      <w:r w:rsidRPr="00F4348A">
        <w:rPr>
          <w:rFonts w:ascii="Times New Roman" w:hAnsi="Times New Roman"/>
          <w:sz w:val="18"/>
          <w:szCs w:val="18"/>
        </w:rPr>
        <w:t>Общие положения</w:t>
      </w:r>
    </w:p>
    <w:p w:rsidR="00F85EBC" w:rsidRPr="00F4348A" w:rsidRDefault="00F85EBC" w:rsidP="00F85EBC">
      <w:pPr>
        <w:spacing w:after="0" w:line="240" w:lineRule="auto"/>
        <w:ind w:firstLine="720"/>
        <w:contextualSpacing/>
        <w:jc w:val="both"/>
        <w:rPr>
          <w:rFonts w:ascii="Times New Roman" w:hAnsi="Times New Roman"/>
          <w:sz w:val="18"/>
          <w:szCs w:val="18"/>
        </w:rPr>
      </w:pPr>
      <w:proofErr w:type="gramStart"/>
      <w:r w:rsidRPr="00F4348A">
        <w:rPr>
          <w:rFonts w:ascii="Times New Roman" w:hAnsi="Times New Roman"/>
          <w:sz w:val="18"/>
          <w:szCs w:val="18"/>
        </w:rPr>
        <w:t>Методические рекомендации устанавливают требования к обеспечению безопасности пищевой продукции в процессе её производства (изготовления); организации производственного контроля с применением принципов ХАССП (Анализа опасностей и критических контрольных точек (</w:t>
      </w:r>
      <w:proofErr w:type="spellStart"/>
      <w:r w:rsidRPr="00F4348A">
        <w:rPr>
          <w:rFonts w:ascii="Times New Roman" w:hAnsi="Times New Roman"/>
          <w:sz w:val="18"/>
          <w:szCs w:val="18"/>
        </w:rPr>
        <w:t>Hazard</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Analysis</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and</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Critical</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Control</w:t>
      </w:r>
      <w:proofErr w:type="spellEnd"/>
      <w:r w:rsidRPr="00F4348A">
        <w:rPr>
          <w:rFonts w:ascii="Times New Roman" w:hAnsi="Times New Roman"/>
          <w:sz w:val="18"/>
          <w:szCs w:val="18"/>
        </w:rPr>
        <w:t xml:space="preserve"> </w:t>
      </w:r>
      <w:proofErr w:type="spellStart"/>
      <w:r w:rsidRPr="00F4348A">
        <w:rPr>
          <w:rFonts w:ascii="Times New Roman" w:hAnsi="Times New Roman"/>
          <w:sz w:val="18"/>
          <w:szCs w:val="18"/>
        </w:rPr>
        <w:t>Points</w:t>
      </w:r>
      <w:proofErr w:type="spellEnd"/>
      <w:r w:rsidRPr="00F4348A">
        <w:rPr>
          <w:rFonts w:ascii="Times New Roman" w:hAnsi="Times New Roman"/>
          <w:sz w:val="18"/>
          <w:szCs w:val="18"/>
        </w:rPr>
        <w:t>).</w:t>
      </w:r>
      <w:proofErr w:type="gramEnd"/>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Использование принципов ХАССП заключается в контроле конечного продукта и обеспечивает исполнение следующих главных принципов контроля анализа опасностей и критических контрольных точек:</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1. Проведение анализа рисков (идентификация потенциального риска или опасных факторов, которые сопряжены с производством продуктов питания, начиная с получения продуктов питания до конечного потребления, </w:t>
      </w:r>
      <w:r w:rsidRPr="00F4348A">
        <w:rPr>
          <w:rFonts w:ascii="Times New Roman" w:hAnsi="Times New Roman"/>
          <w:sz w:val="18"/>
          <w:szCs w:val="18"/>
        </w:rPr>
        <w:br/>
        <w:t xml:space="preserve">с целью выявления условий возникновения потенциального риска (рисков) </w:t>
      </w:r>
      <w:r w:rsidRPr="00F4348A">
        <w:rPr>
          <w:rFonts w:ascii="Times New Roman" w:hAnsi="Times New Roman"/>
          <w:sz w:val="18"/>
          <w:szCs w:val="18"/>
        </w:rPr>
        <w:br/>
        <w:t>и установления необходимых мер для их контроля).</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2. Определение Критических Контрольных Точек (ККТ) </w:t>
      </w:r>
      <w:r w:rsidRPr="00F4348A">
        <w:rPr>
          <w:rFonts w:ascii="Times New Roman" w:hAnsi="Times New Roman"/>
          <w:sz w:val="18"/>
          <w:szCs w:val="18"/>
        </w:rPr>
        <w:br/>
        <w:t>в производстве для устранения (минимизации) риска или возможности его появления, при этом рассматриваемые операции производства пищевых продуктов могут охватывать поставку продуктов питания, переработку, хранение, транспортирование, складирование и реализацию.</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3. Определение критических пределов для каждой ККТ </w:t>
      </w:r>
      <w:r w:rsidRPr="00F4348A">
        <w:rPr>
          <w:rFonts w:ascii="Times New Roman" w:hAnsi="Times New Roman"/>
          <w:sz w:val="18"/>
          <w:szCs w:val="18"/>
        </w:rPr>
        <w:br/>
        <w:t>(в документах системы производственного контроля или технологических инструкциях следует установить и соблюдать предельные значения параметров для подтверждения того, что критическая контрольная точка находится под контролем).</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Принцип 4. Установление системы мониторинга ККТ. Разработка системы мониторинга ККТ, позволяющая обеспечить контроль критических контрольных точек на основе планируемых мер или наблюдений</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Принцип 5. Установление корректирующих действий. Разработка корректирующих действий и применение их.</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6. Установление процедур проверки системы производственного контроля. Разработка процедур проверки системы производственного контроля, которые должны регулярно проводиться </w:t>
      </w:r>
      <w:r w:rsidRPr="00F4348A">
        <w:rPr>
          <w:rFonts w:ascii="Times New Roman" w:hAnsi="Times New Roman"/>
          <w:sz w:val="18"/>
          <w:szCs w:val="18"/>
        </w:rPr>
        <w:br/>
        <w:t xml:space="preserve">для обеспечения эффективности Функционирования системы.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Принцип 7. Документирование и записи всех процедур системы, форм </w:t>
      </w:r>
      <w:r w:rsidRPr="00F4348A">
        <w:rPr>
          <w:rFonts w:ascii="Times New Roman" w:hAnsi="Times New Roman"/>
          <w:sz w:val="18"/>
          <w:szCs w:val="18"/>
        </w:rPr>
        <w:br/>
        <w:t xml:space="preserve">и способов регистрации данных, относящихся к системе производственного контроля.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Целью производственного </w:t>
      </w:r>
      <w:proofErr w:type="gramStart"/>
      <w:r w:rsidRPr="00F4348A">
        <w:rPr>
          <w:rFonts w:ascii="Times New Roman" w:hAnsi="Times New Roman"/>
          <w:sz w:val="18"/>
          <w:szCs w:val="18"/>
        </w:rPr>
        <w:t>контроля за</w:t>
      </w:r>
      <w:proofErr w:type="gramEnd"/>
      <w:r w:rsidRPr="00F4348A">
        <w:rPr>
          <w:rFonts w:ascii="Times New Roman" w:hAnsi="Times New Roman"/>
          <w:sz w:val="18"/>
          <w:szCs w:val="18"/>
        </w:rPr>
        <w:t xml:space="preserve"> качеством пищевой продукции </w:t>
      </w:r>
      <w:r w:rsidRPr="00F4348A">
        <w:rPr>
          <w:rFonts w:ascii="Times New Roman" w:hAnsi="Times New Roman"/>
          <w:sz w:val="18"/>
          <w:szCs w:val="18"/>
        </w:rPr>
        <w:br/>
        <w:t>является обеспечение соответствия выпускаемой в употребление пищевой продукции требованиям Технических регламентов таможенного союза в процессе её производства и реализации.</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В настоящей программе применяются термины с соответствующими определениями по ГОСТ </w:t>
      </w:r>
      <w:proofErr w:type="gramStart"/>
      <w:r w:rsidRPr="00F4348A">
        <w:rPr>
          <w:rFonts w:ascii="Times New Roman" w:hAnsi="Times New Roman"/>
          <w:sz w:val="18"/>
          <w:szCs w:val="18"/>
        </w:rPr>
        <w:t>Р</w:t>
      </w:r>
      <w:proofErr w:type="gramEnd"/>
      <w:r w:rsidRPr="00F4348A">
        <w:rPr>
          <w:rFonts w:ascii="Times New Roman" w:hAnsi="Times New Roman"/>
          <w:sz w:val="18"/>
          <w:szCs w:val="18"/>
        </w:rPr>
        <w:t xml:space="preserve"> 51705.1-2001.</w:t>
      </w:r>
    </w:p>
    <w:p w:rsidR="00F85EBC" w:rsidRPr="00F4348A" w:rsidRDefault="00F85EBC" w:rsidP="00F85EBC">
      <w:pPr>
        <w:pStyle w:val="af3"/>
        <w:spacing w:after="0"/>
        <w:contextualSpacing/>
        <w:rPr>
          <w:sz w:val="18"/>
          <w:szCs w:val="18"/>
        </w:rPr>
      </w:pPr>
    </w:p>
    <w:p w:rsidR="00F85EBC" w:rsidRPr="00F4348A" w:rsidRDefault="00F85EBC" w:rsidP="00F85EBC">
      <w:pPr>
        <w:pStyle w:val="a6"/>
        <w:tabs>
          <w:tab w:val="left" w:pos="3649"/>
          <w:tab w:val="left" w:pos="3650"/>
        </w:tabs>
        <w:spacing w:after="0" w:line="240" w:lineRule="auto"/>
        <w:jc w:val="center"/>
        <w:rPr>
          <w:rFonts w:ascii="Times New Roman" w:hAnsi="Times New Roman"/>
          <w:sz w:val="18"/>
          <w:szCs w:val="18"/>
        </w:rPr>
      </w:pPr>
      <w:r w:rsidRPr="00F4348A">
        <w:rPr>
          <w:rFonts w:ascii="Times New Roman" w:hAnsi="Times New Roman"/>
          <w:sz w:val="18"/>
          <w:szCs w:val="18"/>
        </w:rPr>
        <w:t>Организация работ по применению программы</w:t>
      </w:r>
    </w:p>
    <w:p w:rsidR="00F85EBC" w:rsidRPr="00F4348A" w:rsidRDefault="00F85EBC" w:rsidP="00F85EBC">
      <w:pPr>
        <w:pStyle w:val="af3"/>
        <w:spacing w:after="0"/>
        <w:ind w:firstLine="720"/>
        <w:contextualSpacing/>
        <w:rPr>
          <w:b/>
          <w:sz w:val="18"/>
          <w:szCs w:val="18"/>
        </w:rPr>
      </w:pP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соответствии с действующим законодательством персональную ответственность за безопасность выпускаемой продукции в образовательной организации несет организация, оказывающая услугу по предоставлению питания согласно государственному (муниципальному) контракту (далее – организатор питания) и директор образовательной организации.</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случае</w:t>
      </w:r>
      <w:proofErr w:type="gramStart"/>
      <w:r w:rsidRPr="00F4348A">
        <w:rPr>
          <w:rFonts w:ascii="Times New Roman" w:hAnsi="Times New Roman"/>
          <w:sz w:val="18"/>
          <w:szCs w:val="18"/>
        </w:rPr>
        <w:t>,</w:t>
      </w:r>
      <w:proofErr w:type="gramEnd"/>
      <w:r w:rsidRPr="00F4348A">
        <w:rPr>
          <w:rFonts w:ascii="Times New Roman" w:hAnsi="Times New Roman"/>
          <w:sz w:val="18"/>
          <w:szCs w:val="18"/>
        </w:rPr>
        <w:t xml:space="preserve"> если организацию питания образовательная организация осуществляет самостоятельно, персональную ответственность за безопасность выпускаемой продукции возлагается только на директора образовательной организации.</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lastRenderedPageBreak/>
        <w:t xml:space="preserve">Организатор питания определяет и документирует политику XACCП </w:t>
      </w:r>
      <w:r w:rsidRPr="00F4348A">
        <w:rPr>
          <w:rFonts w:ascii="Times New Roman" w:hAnsi="Times New Roman"/>
          <w:sz w:val="18"/>
          <w:szCs w:val="18"/>
        </w:rPr>
        <w:br/>
        <w:t xml:space="preserve">и обеспечивает </w:t>
      </w:r>
      <w:proofErr w:type="spellStart"/>
      <w:proofErr w:type="gramStart"/>
      <w:r w:rsidRPr="00F4348A">
        <w:rPr>
          <w:rFonts w:ascii="Times New Roman" w:hAnsi="Times New Roman"/>
          <w:sz w:val="18"/>
          <w:szCs w:val="18"/>
        </w:rPr>
        <w:t>e</w:t>
      </w:r>
      <w:proofErr w:type="gramEnd"/>
      <w:r w:rsidRPr="00F4348A">
        <w:rPr>
          <w:rFonts w:ascii="Times New Roman" w:hAnsi="Times New Roman"/>
          <w:sz w:val="18"/>
          <w:szCs w:val="18"/>
        </w:rPr>
        <w:t>ё</w:t>
      </w:r>
      <w:proofErr w:type="spellEnd"/>
      <w:r w:rsidRPr="00F4348A">
        <w:rPr>
          <w:rFonts w:ascii="Times New Roman" w:hAnsi="Times New Roman"/>
          <w:sz w:val="18"/>
          <w:szCs w:val="18"/>
        </w:rPr>
        <w:t xml:space="preserve"> поддержку на всех уровнях.</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Политика в области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 xml:space="preserve"> должна быть практически применимой </w:t>
      </w:r>
      <w:r w:rsidRPr="00F4348A">
        <w:rPr>
          <w:rFonts w:ascii="Times New Roman" w:hAnsi="Times New Roman"/>
          <w:sz w:val="18"/>
          <w:szCs w:val="18"/>
        </w:rPr>
        <w:br/>
        <w:t>и реализуемой, соответствовать требованиям органов государственного контроля и надзора и ожиданиям потребителей.</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Организатор питания приказом назначает лиц (далее группа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 xml:space="preserve">), ответственных за внедрение и поддержание системы XACCП на всех этапах жизненного цикла.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Члены группы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 xml:space="preserve"> в совокупности должны обладать достаточными знаниями и опытом в области технологии управления качеством, обслуживания оборудования и контрольно-измерительных приборов, а также в части нормативных и технических документов на продукцию.</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составе группы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 xml:space="preserve"> должны быть координатор и технический секретарь, а также, при необходимости, консультанты соответствующей области компетентности.</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Дополнительно в группу ХАССП рекомендуется включить представителей родительского комитета образовательной организации и иных общественных организаций, которые имеют оформленные в установленном порядке документы, позволяющие осуществлять мониторинг организации питания в образовательной организации.</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Координатор выполняет следующие функции:</w:t>
      </w:r>
    </w:p>
    <w:p w:rsidR="00F85EBC" w:rsidRPr="00F4348A" w:rsidRDefault="00F85EBC" w:rsidP="00F85EBC">
      <w:pPr>
        <w:pStyle w:val="a6"/>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формирует состав рабочей группы в соответствии с областью разработки;</w:t>
      </w:r>
    </w:p>
    <w:p w:rsidR="00F85EBC" w:rsidRPr="00F4348A" w:rsidRDefault="00F85EBC" w:rsidP="00F85EBC">
      <w:pPr>
        <w:pStyle w:val="a6"/>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вносит изменения в состав рабочей группы в случае необходимости;</w:t>
      </w:r>
    </w:p>
    <w:p w:rsidR="00F85EBC" w:rsidRPr="00F4348A" w:rsidRDefault="00F85EBC" w:rsidP="00F85EBC">
      <w:pPr>
        <w:pStyle w:val="a6"/>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координирует работу группы;</w:t>
      </w:r>
    </w:p>
    <w:p w:rsidR="00F85EBC" w:rsidRPr="00F4348A" w:rsidRDefault="00F85EBC" w:rsidP="00F85EBC">
      <w:pPr>
        <w:pStyle w:val="a6"/>
        <w:tabs>
          <w:tab w:val="left" w:pos="1686"/>
          <w:tab w:val="left" w:pos="1687"/>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обеспечивает выполнение согласованного плана;</w:t>
      </w:r>
    </w:p>
    <w:p w:rsidR="00F85EBC" w:rsidRPr="00F4348A" w:rsidRDefault="00F85EBC" w:rsidP="00F85EBC">
      <w:pPr>
        <w:pStyle w:val="a6"/>
        <w:tabs>
          <w:tab w:val="left" w:pos="1685"/>
          <w:tab w:val="left" w:pos="1686"/>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распределяет работу и обязанности;</w:t>
      </w:r>
    </w:p>
    <w:p w:rsidR="00F85EBC" w:rsidRPr="00F4348A" w:rsidRDefault="00F85EBC" w:rsidP="00F85EBC">
      <w:pPr>
        <w:pStyle w:val="a6"/>
        <w:tabs>
          <w:tab w:val="left" w:pos="1686"/>
          <w:tab w:val="left" w:pos="1687"/>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обеспечивает охват всей области разработки;</w:t>
      </w:r>
    </w:p>
    <w:p w:rsidR="00F85EBC" w:rsidRPr="00F4348A" w:rsidRDefault="00F85EBC" w:rsidP="00F85EBC">
      <w:pPr>
        <w:pStyle w:val="a6"/>
        <w:tabs>
          <w:tab w:val="left" w:pos="1684"/>
          <w:tab w:val="left" w:pos="1685"/>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представляет свободное выражение мнений каждому члену группы;</w:t>
      </w:r>
    </w:p>
    <w:p w:rsidR="00F85EBC" w:rsidRPr="00F4348A" w:rsidRDefault="00F85EBC" w:rsidP="00F85EBC">
      <w:pPr>
        <w:pStyle w:val="a6"/>
        <w:tabs>
          <w:tab w:val="left" w:pos="1682"/>
          <w:tab w:val="left" w:pos="1683"/>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делает все возможное, чтобы избежать трений или конфликтов между членами группы и их подразделениями;</w:t>
      </w:r>
    </w:p>
    <w:p w:rsidR="00F85EBC" w:rsidRPr="00F4348A" w:rsidRDefault="00F85EBC" w:rsidP="00F85EBC">
      <w:pPr>
        <w:pStyle w:val="a6"/>
        <w:tabs>
          <w:tab w:val="left" w:pos="1682"/>
          <w:tab w:val="left" w:pos="1683"/>
        </w:tabs>
        <w:spacing w:after="0" w:line="240" w:lineRule="auto"/>
        <w:jc w:val="both"/>
        <w:rPr>
          <w:rFonts w:ascii="Times New Roman" w:hAnsi="Times New Roman"/>
          <w:sz w:val="18"/>
          <w:szCs w:val="18"/>
        </w:rPr>
      </w:pPr>
      <w:r w:rsidRPr="00F4348A">
        <w:rPr>
          <w:rFonts w:ascii="Times New Roman" w:hAnsi="Times New Roman"/>
          <w:sz w:val="18"/>
          <w:szCs w:val="18"/>
        </w:rPr>
        <w:t>- доводит до исполнителей решения группы;</w:t>
      </w:r>
    </w:p>
    <w:p w:rsidR="00F85EBC" w:rsidRPr="00F4348A" w:rsidRDefault="00F85EBC" w:rsidP="00F85EBC">
      <w:pPr>
        <w:pStyle w:val="a6"/>
        <w:tabs>
          <w:tab w:val="left" w:pos="1684"/>
          <w:tab w:val="left" w:pos="1685"/>
        </w:tabs>
        <w:spacing w:after="0" w:line="240" w:lineRule="auto"/>
        <w:jc w:val="both"/>
        <w:rPr>
          <w:rFonts w:ascii="Times New Roman" w:hAnsi="Times New Roman"/>
          <w:sz w:val="18"/>
          <w:szCs w:val="18"/>
        </w:rPr>
      </w:pPr>
      <w:r w:rsidRPr="00F4348A">
        <w:rPr>
          <w:rFonts w:ascii="Times New Roman" w:hAnsi="Times New Roman"/>
          <w:sz w:val="18"/>
          <w:szCs w:val="18"/>
        </w:rPr>
        <w:t>- представляет группу в руководстве организации.</w:t>
      </w:r>
    </w:p>
    <w:p w:rsidR="00F85EBC" w:rsidRPr="00F4348A" w:rsidRDefault="00F85EBC" w:rsidP="00F85EBC">
      <w:pPr>
        <w:spacing w:after="0" w:line="240" w:lineRule="auto"/>
        <w:ind w:firstLine="720"/>
        <w:contextualSpacing/>
        <w:jc w:val="both"/>
        <w:rPr>
          <w:rFonts w:ascii="Times New Roman" w:hAnsi="Times New Roman"/>
          <w:sz w:val="18"/>
          <w:szCs w:val="18"/>
        </w:rPr>
      </w:pP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В обязанности технического секретаря входит:</w:t>
      </w:r>
    </w:p>
    <w:p w:rsidR="00F85EBC" w:rsidRPr="00F4348A" w:rsidRDefault="00F85EBC" w:rsidP="00F85EBC">
      <w:pPr>
        <w:pStyle w:val="a6"/>
        <w:tabs>
          <w:tab w:val="left" w:pos="1686"/>
          <w:tab w:val="left" w:pos="1687"/>
        </w:tabs>
        <w:spacing w:after="0" w:line="240" w:lineRule="auto"/>
        <w:jc w:val="both"/>
        <w:rPr>
          <w:rFonts w:ascii="Times New Roman" w:hAnsi="Times New Roman"/>
          <w:sz w:val="18"/>
          <w:szCs w:val="18"/>
        </w:rPr>
      </w:pPr>
      <w:r w:rsidRPr="00F4348A">
        <w:rPr>
          <w:rFonts w:ascii="Times New Roman" w:hAnsi="Times New Roman"/>
          <w:sz w:val="18"/>
          <w:szCs w:val="18"/>
        </w:rPr>
        <w:t>- организация заседаний группы;</w:t>
      </w:r>
    </w:p>
    <w:p w:rsidR="00F85EBC" w:rsidRPr="00F4348A" w:rsidRDefault="00F85EBC" w:rsidP="00F85EBC">
      <w:pPr>
        <w:pStyle w:val="a6"/>
        <w:tabs>
          <w:tab w:val="left" w:pos="1685"/>
          <w:tab w:val="left" w:pos="1686"/>
        </w:tabs>
        <w:spacing w:after="0" w:line="240" w:lineRule="auto"/>
        <w:jc w:val="both"/>
        <w:rPr>
          <w:rFonts w:ascii="Times New Roman" w:hAnsi="Times New Roman"/>
          <w:sz w:val="18"/>
          <w:szCs w:val="18"/>
        </w:rPr>
      </w:pPr>
      <w:r w:rsidRPr="00F4348A">
        <w:rPr>
          <w:rFonts w:ascii="Times New Roman" w:hAnsi="Times New Roman"/>
          <w:sz w:val="18"/>
          <w:szCs w:val="18"/>
        </w:rPr>
        <w:t>- регистрация членов группы на заседаниях;</w:t>
      </w:r>
    </w:p>
    <w:p w:rsidR="00F85EBC" w:rsidRPr="00F4348A" w:rsidRDefault="00F85EBC" w:rsidP="00F85EBC">
      <w:pPr>
        <w:pStyle w:val="a6"/>
        <w:tabs>
          <w:tab w:val="left" w:pos="1684"/>
          <w:tab w:val="left" w:pos="1685"/>
        </w:tabs>
        <w:spacing w:after="0" w:line="240" w:lineRule="auto"/>
        <w:rPr>
          <w:rFonts w:ascii="Times New Roman" w:hAnsi="Times New Roman"/>
          <w:sz w:val="18"/>
          <w:szCs w:val="18"/>
        </w:rPr>
      </w:pPr>
      <w:r w:rsidRPr="00F4348A">
        <w:rPr>
          <w:rFonts w:ascii="Times New Roman" w:hAnsi="Times New Roman"/>
          <w:sz w:val="18"/>
          <w:szCs w:val="18"/>
        </w:rPr>
        <w:t>- ведение протоколов решений, принятых рабочей группой.</w:t>
      </w:r>
    </w:p>
    <w:p w:rsidR="00F85EBC" w:rsidRPr="00F4348A" w:rsidRDefault="00F85EBC" w:rsidP="00F85EBC">
      <w:pPr>
        <w:spacing w:after="0" w:line="240" w:lineRule="auto"/>
        <w:ind w:firstLine="720"/>
        <w:contextualSpacing/>
        <w:rPr>
          <w:rFonts w:ascii="Times New Roman" w:hAnsi="Times New Roman"/>
          <w:sz w:val="18"/>
          <w:szCs w:val="18"/>
        </w:rPr>
      </w:pPr>
    </w:p>
    <w:p w:rsidR="00F85EBC" w:rsidRPr="00F4348A" w:rsidRDefault="00F85EBC" w:rsidP="00F85EBC">
      <w:pPr>
        <w:spacing w:after="0" w:line="240" w:lineRule="auto"/>
        <w:ind w:firstLine="720"/>
        <w:contextualSpacing/>
        <w:rPr>
          <w:rFonts w:ascii="Times New Roman" w:hAnsi="Times New Roman"/>
          <w:sz w:val="18"/>
          <w:szCs w:val="18"/>
        </w:rPr>
      </w:pPr>
      <w:r w:rsidRPr="00F4348A">
        <w:rPr>
          <w:rFonts w:ascii="Times New Roman" w:hAnsi="Times New Roman"/>
          <w:sz w:val="18"/>
          <w:szCs w:val="18"/>
        </w:rPr>
        <w:t xml:space="preserve">Организатор питания обеспечивает: </w:t>
      </w:r>
    </w:p>
    <w:p w:rsidR="00F85EBC" w:rsidRPr="00F4348A" w:rsidRDefault="00F85EBC" w:rsidP="00F85EBC">
      <w:pPr>
        <w:spacing w:after="0" w:line="240" w:lineRule="auto"/>
        <w:ind w:firstLine="720"/>
        <w:contextualSpacing/>
        <w:rPr>
          <w:rFonts w:ascii="Times New Roman" w:hAnsi="Times New Roman"/>
          <w:sz w:val="18"/>
          <w:szCs w:val="18"/>
        </w:rPr>
      </w:pPr>
      <w:r w:rsidRPr="00F4348A">
        <w:rPr>
          <w:rFonts w:ascii="Times New Roman" w:hAnsi="Times New Roman"/>
          <w:sz w:val="18"/>
          <w:szCs w:val="18"/>
        </w:rPr>
        <w:t>1. Правильные производственные технологии (GMP):</w:t>
      </w:r>
    </w:p>
    <w:p w:rsidR="00F85EBC" w:rsidRPr="00F4348A" w:rsidRDefault="00F85EBC" w:rsidP="00F85EBC">
      <w:pPr>
        <w:pStyle w:val="a6"/>
        <w:tabs>
          <w:tab w:val="left" w:pos="1700"/>
          <w:tab w:val="left" w:pos="1701"/>
        </w:tabs>
        <w:spacing w:after="0" w:line="240" w:lineRule="auto"/>
        <w:rPr>
          <w:rFonts w:ascii="Times New Roman" w:hAnsi="Times New Roman"/>
          <w:sz w:val="18"/>
          <w:szCs w:val="18"/>
        </w:rPr>
      </w:pPr>
      <w:r w:rsidRPr="00F4348A">
        <w:rPr>
          <w:rFonts w:ascii="Times New Roman" w:hAnsi="Times New Roman"/>
          <w:sz w:val="18"/>
          <w:szCs w:val="18"/>
        </w:rPr>
        <w:t>- оснащение и предметы;</w:t>
      </w:r>
    </w:p>
    <w:p w:rsidR="00F85EBC" w:rsidRPr="00F4348A" w:rsidRDefault="00F85EBC" w:rsidP="00F85EBC">
      <w:pPr>
        <w:pStyle w:val="a6"/>
        <w:tabs>
          <w:tab w:val="left" w:pos="1699"/>
          <w:tab w:val="left" w:pos="1700"/>
        </w:tabs>
        <w:spacing w:after="0" w:line="240" w:lineRule="auto"/>
        <w:rPr>
          <w:rFonts w:ascii="Times New Roman" w:hAnsi="Times New Roman"/>
          <w:sz w:val="18"/>
          <w:szCs w:val="18"/>
        </w:rPr>
      </w:pPr>
      <w:r w:rsidRPr="00F4348A">
        <w:rPr>
          <w:rFonts w:ascii="Times New Roman" w:hAnsi="Times New Roman"/>
          <w:sz w:val="18"/>
          <w:szCs w:val="18"/>
        </w:rPr>
        <w:t>- процедуры на протяжении потока процесса, включая улучшение;</w:t>
      </w:r>
    </w:p>
    <w:p w:rsidR="00F85EBC" w:rsidRPr="00F4348A" w:rsidRDefault="00F85EBC" w:rsidP="00F85EBC">
      <w:pPr>
        <w:pStyle w:val="a6"/>
        <w:tabs>
          <w:tab w:val="left" w:pos="1699"/>
          <w:tab w:val="left" w:pos="1700"/>
        </w:tabs>
        <w:spacing w:after="0" w:line="240" w:lineRule="auto"/>
        <w:rPr>
          <w:rFonts w:ascii="Times New Roman" w:hAnsi="Times New Roman"/>
          <w:sz w:val="18"/>
          <w:szCs w:val="18"/>
        </w:rPr>
      </w:pPr>
      <w:r w:rsidRPr="00F4348A">
        <w:rPr>
          <w:rFonts w:ascii="Times New Roman" w:hAnsi="Times New Roman"/>
          <w:sz w:val="18"/>
          <w:szCs w:val="18"/>
        </w:rPr>
        <w:t>- контроль продукции (входной, в процессе, окончательный);</w:t>
      </w:r>
    </w:p>
    <w:p w:rsidR="00F85EBC" w:rsidRPr="00F4348A" w:rsidRDefault="00F85EBC" w:rsidP="00F85EBC">
      <w:pPr>
        <w:pStyle w:val="a6"/>
        <w:tabs>
          <w:tab w:val="left" w:pos="1696"/>
          <w:tab w:val="left" w:pos="1697"/>
        </w:tabs>
        <w:spacing w:after="0" w:line="240" w:lineRule="auto"/>
        <w:rPr>
          <w:rFonts w:ascii="Times New Roman" w:hAnsi="Times New Roman"/>
          <w:sz w:val="18"/>
          <w:szCs w:val="18"/>
        </w:rPr>
      </w:pPr>
      <w:r w:rsidRPr="00F4348A">
        <w:rPr>
          <w:rFonts w:ascii="Times New Roman" w:hAnsi="Times New Roman"/>
          <w:sz w:val="18"/>
          <w:szCs w:val="18"/>
        </w:rPr>
        <w:t>- документация;</w:t>
      </w:r>
    </w:p>
    <w:p w:rsidR="00F85EBC" w:rsidRPr="00F4348A" w:rsidRDefault="00F85EBC" w:rsidP="00F85EBC">
      <w:pPr>
        <w:pStyle w:val="a6"/>
        <w:tabs>
          <w:tab w:val="left" w:pos="1700"/>
          <w:tab w:val="left" w:pos="1701"/>
        </w:tabs>
        <w:spacing w:after="0" w:line="240" w:lineRule="auto"/>
        <w:rPr>
          <w:rFonts w:ascii="Times New Roman" w:hAnsi="Times New Roman"/>
          <w:sz w:val="18"/>
          <w:szCs w:val="18"/>
        </w:rPr>
      </w:pPr>
      <w:r w:rsidRPr="00F4348A">
        <w:rPr>
          <w:rFonts w:ascii="Times New Roman" w:hAnsi="Times New Roman"/>
          <w:sz w:val="18"/>
          <w:szCs w:val="18"/>
        </w:rPr>
        <w:t>- мониторинг требований;</w:t>
      </w:r>
    </w:p>
    <w:p w:rsidR="00F85EBC" w:rsidRPr="00F4348A" w:rsidRDefault="00F85EBC" w:rsidP="00F85EBC">
      <w:pPr>
        <w:pStyle w:val="a6"/>
        <w:tabs>
          <w:tab w:val="left" w:pos="1700"/>
          <w:tab w:val="left" w:pos="1701"/>
        </w:tabs>
        <w:spacing w:after="0" w:line="240" w:lineRule="auto"/>
        <w:rPr>
          <w:rFonts w:ascii="Times New Roman" w:hAnsi="Times New Roman"/>
          <w:sz w:val="18"/>
          <w:szCs w:val="18"/>
        </w:rPr>
      </w:pPr>
      <w:r w:rsidRPr="00F4348A">
        <w:rPr>
          <w:rFonts w:ascii="Times New Roman" w:hAnsi="Times New Roman"/>
          <w:sz w:val="18"/>
          <w:szCs w:val="18"/>
        </w:rPr>
        <w:t>- обучение персонала.</w:t>
      </w:r>
    </w:p>
    <w:p w:rsidR="00F85EBC" w:rsidRPr="00F4348A" w:rsidRDefault="00F85EBC" w:rsidP="00F85EBC">
      <w:pPr>
        <w:spacing w:after="0" w:line="240" w:lineRule="auto"/>
        <w:ind w:firstLine="720"/>
        <w:contextualSpacing/>
        <w:rPr>
          <w:rFonts w:ascii="Times New Roman" w:hAnsi="Times New Roman"/>
          <w:sz w:val="18"/>
          <w:szCs w:val="18"/>
        </w:rPr>
      </w:pPr>
      <w:r w:rsidRPr="00F4348A">
        <w:rPr>
          <w:rFonts w:ascii="Times New Roman" w:hAnsi="Times New Roman"/>
          <w:sz w:val="18"/>
          <w:szCs w:val="18"/>
        </w:rPr>
        <w:t>2. Правильные технологии гигиены (GHP):</w:t>
      </w:r>
    </w:p>
    <w:p w:rsidR="00F85EBC" w:rsidRPr="00F4348A" w:rsidRDefault="00F85EBC" w:rsidP="00F85EBC">
      <w:pPr>
        <w:tabs>
          <w:tab w:val="left" w:pos="1685"/>
          <w:tab w:val="left" w:pos="1687"/>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 санитарно-гигиенические состояние и уборка помещений и оборудования;</w:t>
      </w:r>
    </w:p>
    <w:p w:rsidR="00F85EBC" w:rsidRPr="00F4348A" w:rsidRDefault="00F85EBC" w:rsidP="00F85EBC">
      <w:pPr>
        <w:pStyle w:val="a6"/>
        <w:tabs>
          <w:tab w:val="left" w:pos="1686"/>
          <w:tab w:val="left" w:pos="1687"/>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соблюдение санитарно-гигиенических требований в процессе производства;</w:t>
      </w:r>
    </w:p>
    <w:p w:rsidR="00F85EBC" w:rsidRPr="00F4348A" w:rsidRDefault="00F85EBC" w:rsidP="00F85EBC">
      <w:pPr>
        <w:pStyle w:val="a6"/>
        <w:tabs>
          <w:tab w:val="left" w:pos="1685"/>
          <w:tab w:val="left" w:pos="1686"/>
        </w:tabs>
        <w:spacing w:after="0" w:line="240" w:lineRule="auto"/>
        <w:jc w:val="both"/>
        <w:rPr>
          <w:rFonts w:ascii="Times New Roman" w:hAnsi="Times New Roman"/>
          <w:sz w:val="18"/>
          <w:szCs w:val="18"/>
        </w:rPr>
      </w:pPr>
      <w:r w:rsidRPr="00F4348A">
        <w:rPr>
          <w:rFonts w:ascii="Times New Roman" w:hAnsi="Times New Roman"/>
          <w:sz w:val="18"/>
          <w:szCs w:val="18"/>
        </w:rPr>
        <w:t>- гигиена персонала;</w:t>
      </w:r>
    </w:p>
    <w:p w:rsidR="00F85EBC" w:rsidRPr="00F4348A" w:rsidRDefault="00F85EBC" w:rsidP="00F85EBC">
      <w:pPr>
        <w:pStyle w:val="a6"/>
        <w:tabs>
          <w:tab w:val="left" w:pos="1685"/>
          <w:tab w:val="left" w:pos="1686"/>
        </w:tabs>
        <w:spacing w:after="0" w:line="240" w:lineRule="auto"/>
        <w:jc w:val="both"/>
        <w:rPr>
          <w:rFonts w:ascii="Times New Roman" w:hAnsi="Times New Roman"/>
          <w:sz w:val="18"/>
          <w:szCs w:val="18"/>
        </w:rPr>
      </w:pPr>
      <w:r w:rsidRPr="00F4348A">
        <w:rPr>
          <w:rFonts w:ascii="Times New Roman" w:hAnsi="Times New Roman"/>
          <w:sz w:val="18"/>
          <w:szCs w:val="18"/>
        </w:rPr>
        <w:t xml:space="preserve">- практическое и теоретическое </w:t>
      </w:r>
      <w:proofErr w:type="gramStart"/>
      <w:r w:rsidRPr="00F4348A">
        <w:rPr>
          <w:rFonts w:ascii="Times New Roman" w:hAnsi="Times New Roman"/>
          <w:sz w:val="18"/>
          <w:szCs w:val="18"/>
        </w:rPr>
        <w:t>обучение по гигиене</w:t>
      </w:r>
      <w:proofErr w:type="gramEnd"/>
      <w:r w:rsidRPr="00F4348A">
        <w:rPr>
          <w:rFonts w:ascii="Times New Roman" w:hAnsi="Times New Roman"/>
          <w:sz w:val="18"/>
          <w:szCs w:val="18"/>
        </w:rPr>
        <w:t>.</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Организатор питания с целью недопущения неудовлетворительного качества выпускаемой пищевой продукции исполняют требования СанПиН, в том числе:</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требования к санитарному состоянию, содержанию помещений и мытью посуды;</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основные гигиенические и противоэпидемические мероприятия, проводимые медицинским персоналом;</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требования к прохождению профилактических медицинских осмотров, гигиенического воспитания и обучения, личной гигиене персонала;</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требования к соблюдению санитарных правил.</w:t>
      </w:r>
    </w:p>
    <w:p w:rsidR="00F85EBC" w:rsidRPr="00F4348A" w:rsidRDefault="00F85EBC" w:rsidP="00F85EBC">
      <w:pPr>
        <w:pStyle w:val="af3"/>
        <w:spacing w:after="0"/>
        <w:ind w:firstLine="720"/>
        <w:contextualSpacing/>
        <w:rPr>
          <w:sz w:val="18"/>
          <w:szCs w:val="18"/>
        </w:rPr>
      </w:pPr>
    </w:p>
    <w:p w:rsidR="00F85EBC" w:rsidRPr="00F4348A" w:rsidRDefault="00F85EBC" w:rsidP="00F85EBC">
      <w:pPr>
        <w:tabs>
          <w:tab w:val="left" w:pos="4489"/>
        </w:tabs>
        <w:spacing w:after="0" w:line="240" w:lineRule="auto"/>
        <w:contextualSpacing/>
        <w:jc w:val="center"/>
        <w:rPr>
          <w:rFonts w:ascii="Times New Roman" w:hAnsi="Times New Roman"/>
          <w:sz w:val="18"/>
          <w:szCs w:val="18"/>
        </w:rPr>
      </w:pPr>
      <w:r w:rsidRPr="00F4348A">
        <w:rPr>
          <w:rFonts w:ascii="Times New Roman" w:hAnsi="Times New Roman"/>
          <w:sz w:val="18"/>
          <w:szCs w:val="18"/>
        </w:rPr>
        <w:t>Проведение анализа рисков</w:t>
      </w:r>
    </w:p>
    <w:p w:rsidR="00F85EBC" w:rsidRPr="00F4348A" w:rsidRDefault="00F85EBC" w:rsidP="00F85EBC">
      <w:pPr>
        <w:pStyle w:val="af3"/>
        <w:spacing w:after="0"/>
        <w:ind w:firstLine="720"/>
        <w:contextualSpacing/>
        <w:rPr>
          <w:b/>
          <w:sz w:val="18"/>
          <w:szCs w:val="18"/>
        </w:rPr>
      </w:pPr>
    </w:p>
    <w:p w:rsidR="00F85EBC" w:rsidRPr="00F4348A" w:rsidRDefault="00F85EBC" w:rsidP="00F85EBC">
      <w:pPr>
        <w:spacing w:after="0" w:line="240" w:lineRule="auto"/>
        <w:ind w:firstLine="720"/>
        <w:contextualSpacing/>
        <w:jc w:val="both"/>
        <w:rPr>
          <w:rFonts w:ascii="Times New Roman" w:hAnsi="Times New Roman"/>
          <w:sz w:val="18"/>
          <w:szCs w:val="18"/>
        </w:rPr>
      </w:pPr>
      <w:proofErr w:type="gramStart"/>
      <w:r w:rsidRPr="00F4348A">
        <w:rPr>
          <w:rFonts w:ascii="Times New Roman" w:hAnsi="Times New Roman"/>
          <w:sz w:val="18"/>
          <w:szCs w:val="18"/>
        </w:rPr>
        <w:t>Выделим виды опасных факторов при производстве пищевой продукции, и в соответствии с ними, проведем анализ рисков в процессе производства (изготовления) пищевой продукции, начиная с получения сырья, до конечного потребления, включая все стадии жизненного цикла продукции (обработку, переработку, хранение и реализацию) с целью выявления условий возникновения потенциального риска (рисков) и установления необходимых мер для их контроля.</w:t>
      </w:r>
      <w:proofErr w:type="gramEnd"/>
    </w:p>
    <w:p w:rsidR="00F85EBC" w:rsidRPr="00F4348A" w:rsidRDefault="00F85EBC" w:rsidP="00F85EBC">
      <w:pPr>
        <w:spacing w:after="0" w:line="240" w:lineRule="auto"/>
        <w:ind w:firstLine="720"/>
        <w:contextualSpacing/>
        <w:jc w:val="both"/>
        <w:rPr>
          <w:rFonts w:ascii="Times New Roman" w:hAnsi="Times New Roman"/>
          <w:b/>
          <w:sz w:val="18"/>
          <w:szCs w:val="18"/>
        </w:rPr>
      </w:pPr>
      <w:r w:rsidRPr="00F4348A">
        <w:rPr>
          <w:rFonts w:ascii="Times New Roman" w:hAnsi="Times New Roman"/>
          <w:b/>
          <w:sz w:val="18"/>
          <w:szCs w:val="18"/>
        </w:rPr>
        <w:t>Биологические и химические опасности.</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Источниками биологических и химических опасных факторов могут быть: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люди;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помещения;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оборудование;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 вредители;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неправильное хранение;</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упаковка.</w:t>
      </w:r>
    </w:p>
    <w:p w:rsidR="00F85EBC" w:rsidRPr="00F4348A" w:rsidRDefault="00F85EBC" w:rsidP="00F85EBC">
      <w:pPr>
        <w:spacing w:after="0" w:line="240" w:lineRule="auto"/>
        <w:ind w:firstLine="720"/>
        <w:contextualSpacing/>
        <w:jc w:val="both"/>
        <w:rPr>
          <w:rFonts w:ascii="Times New Roman" w:hAnsi="Times New Roman"/>
          <w:b/>
          <w:sz w:val="18"/>
          <w:szCs w:val="18"/>
        </w:rPr>
      </w:pPr>
      <w:r w:rsidRPr="00F4348A">
        <w:rPr>
          <w:rFonts w:ascii="Times New Roman" w:hAnsi="Times New Roman"/>
          <w:b/>
          <w:sz w:val="18"/>
          <w:szCs w:val="18"/>
        </w:rPr>
        <w:t>Физические опасности.</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Физические опасности - наиболее общий тип опасности, который может проявляться в пищевой продукции, характеризующийся присутствием инородного материала.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Основные зоны возникновения рисков, связанных с производством пищевой продукции:</w:t>
      </w:r>
    </w:p>
    <w:p w:rsidR="00F85EBC" w:rsidRPr="00F4348A" w:rsidRDefault="00F85EBC" w:rsidP="00F85EBC">
      <w:pPr>
        <w:pStyle w:val="a6"/>
        <w:tabs>
          <w:tab w:val="left" w:pos="1571"/>
        </w:tabs>
        <w:spacing w:after="0" w:line="240" w:lineRule="auto"/>
        <w:jc w:val="both"/>
        <w:rPr>
          <w:rFonts w:ascii="Times New Roman" w:hAnsi="Times New Roman"/>
          <w:sz w:val="18"/>
          <w:szCs w:val="18"/>
        </w:rPr>
      </w:pPr>
      <w:r w:rsidRPr="00F4348A">
        <w:rPr>
          <w:rFonts w:ascii="Times New Roman" w:hAnsi="Times New Roman"/>
          <w:sz w:val="18"/>
          <w:szCs w:val="18"/>
        </w:rPr>
        <w:t>- пищевое сырье;</w:t>
      </w:r>
    </w:p>
    <w:p w:rsidR="00F85EBC" w:rsidRPr="00F4348A" w:rsidRDefault="00F85EBC" w:rsidP="00F85EBC">
      <w:pPr>
        <w:pStyle w:val="a6"/>
        <w:tabs>
          <w:tab w:val="left" w:pos="1631"/>
        </w:tabs>
        <w:spacing w:after="0" w:line="240" w:lineRule="auto"/>
        <w:jc w:val="both"/>
        <w:rPr>
          <w:rFonts w:ascii="Times New Roman" w:hAnsi="Times New Roman"/>
          <w:sz w:val="18"/>
          <w:szCs w:val="18"/>
        </w:rPr>
      </w:pPr>
      <w:r w:rsidRPr="00F4348A">
        <w:rPr>
          <w:rFonts w:ascii="Times New Roman" w:hAnsi="Times New Roman"/>
          <w:sz w:val="18"/>
          <w:szCs w:val="18"/>
        </w:rPr>
        <w:t>- хранение сырья;</w:t>
      </w:r>
    </w:p>
    <w:p w:rsidR="00F85EBC" w:rsidRPr="00F4348A" w:rsidRDefault="00F85EBC" w:rsidP="00F85EBC">
      <w:pPr>
        <w:pStyle w:val="a6"/>
        <w:tabs>
          <w:tab w:val="left" w:pos="1633"/>
        </w:tabs>
        <w:spacing w:after="0" w:line="240" w:lineRule="auto"/>
        <w:jc w:val="both"/>
        <w:rPr>
          <w:rFonts w:ascii="Times New Roman" w:hAnsi="Times New Roman"/>
          <w:sz w:val="18"/>
          <w:szCs w:val="18"/>
        </w:rPr>
      </w:pPr>
      <w:r w:rsidRPr="00F4348A">
        <w:rPr>
          <w:rFonts w:ascii="Times New Roman" w:hAnsi="Times New Roman"/>
          <w:sz w:val="18"/>
          <w:szCs w:val="18"/>
        </w:rPr>
        <w:t>- производство пищевой продукции, в том числе:</w:t>
      </w:r>
    </w:p>
    <w:p w:rsidR="00F85EBC" w:rsidRPr="00F4348A" w:rsidRDefault="00F85EBC" w:rsidP="00F85EBC">
      <w:pPr>
        <w:pStyle w:val="a6"/>
        <w:tabs>
          <w:tab w:val="left" w:pos="1536"/>
        </w:tabs>
        <w:spacing w:after="0" w:line="240" w:lineRule="auto"/>
        <w:jc w:val="both"/>
        <w:rPr>
          <w:rFonts w:ascii="Times New Roman" w:hAnsi="Times New Roman"/>
          <w:sz w:val="18"/>
          <w:szCs w:val="18"/>
        </w:rPr>
      </w:pPr>
      <w:r w:rsidRPr="00F4348A">
        <w:rPr>
          <w:rFonts w:ascii="Times New Roman" w:hAnsi="Times New Roman"/>
          <w:sz w:val="18"/>
          <w:szCs w:val="18"/>
        </w:rPr>
        <w:t>помещение и оборудование пищеблока;</w:t>
      </w:r>
    </w:p>
    <w:p w:rsidR="00F85EBC" w:rsidRPr="00F4348A" w:rsidRDefault="00F85EBC" w:rsidP="00F85EBC">
      <w:pPr>
        <w:pStyle w:val="a6"/>
        <w:tabs>
          <w:tab w:val="left" w:pos="1536"/>
        </w:tabs>
        <w:spacing w:after="0" w:line="240" w:lineRule="auto"/>
        <w:jc w:val="both"/>
        <w:rPr>
          <w:rFonts w:ascii="Times New Roman" w:hAnsi="Times New Roman"/>
          <w:sz w:val="18"/>
          <w:szCs w:val="18"/>
        </w:rPr>
      </w:pPr>
      <w:r w:rsidRPr="00F4348A">
        <w:rPr>
          <w:rFonts w:ascii="Times New Roman" w:hAnsi="Times New Roman"/>
          <w:sz w:val="18"/>
          <w:szCs w:val="18"/>
        </w:rPr>
        <w:t>производственный процесс приготовления продукции;</w:t>
      </w:r>
    </w:p>
    <w:p w:rsidR="00F85EBC" w:rsidRPr="00F4348A" w:rsidRDefault="00F85EBC" w:rsidP="00F85EBC">
      <w:pPr>
        <w:pStyle w:val="a6"/>
        <w:tabs>
          <w:tab w:val="left" w:pos="1629"/>
        </w:tabs>
        <w:spacing w:after="0" w:line="240" w:lineRule="auto"/>
        <w:jc w:val="both"/>
        <w:rPr>
          <w:rFonts w:ascii="Times New Roman" w:hAnsi="Times New Roman"/>
          <w:sz w:val="18"/>
          <w:szCs w:val="18"/>
        </w:rPr>
      </w:pPr>
      <w:r w:rsidRPr="00F4348A">
        <w:rPr>
          <w:rFonts w:ascii="Times New Roman" w:hAnsi="Times New Roman"/>
          <w:sz w:val="18"/>
          <w:szCs w:val="18"/>
        </w:rPr>
        <w:lastRenderedPageBreak/>
        <w:t>- реализация готовой продукции;</w:t>
      </w:r>
    </w:p>
    <w:p w:rsidR="00F85EBC" w:rsidRPr="00F4348A" w:rsidRDefault="00F85EBC" w:rsidP="00F85EBC">
      <w:pPr>
        <w:pStyle w:val="a6"/>
        <w:tabs>
          <w:tab w:val="left" w:pos="1633"/>
        </w:tabs>
        <w:spacing w:after="0" w:line="240" w:lineRule="auto"/>
        <w:ind w:left="0" w:firstLine="720"/>
        <w:jc w:val="both"/>
        <w:rPr>
          <w:rFonts w:ascii="Times New Roman" w:hAnsi="Times New Roman"/>
          <w:sz w:val="18"/>
          <w:szCs w:val="18"/>
        </w:rPr>
      </w:pPr>
      <w:r w:rsidRPr="00F4348A">
        <w:rPr>
          <w:rFonts w:ascii="Times New Roman" w:hAnsi="Times New Roman"/>
          <w:sz w:val="18"/>
          <w:szCs w:val="18"/>
        </w:rPr>
        <w:t>- персонал организатора питания и школы, участвующий в процессе производства пищевой продукции.</w:t>
      </w:r>
    </w:p>
    <w:p w:rsidR="00F85EBC" w:rsidRPr="00F4348A" w:rsidRDefault="00F85EBC" w:rsidP="00F85EBC">
      <w:pPr>
        <w:pStyle w:val="af3"/>
        <w:spacing w:after="0"/>
        <w:ind w:firstLine="720"/>
        <w:contextualSpacing/>
        <w:rPr>
          <w:sz w:val="18"/>
          <w:szCs w:val="18"/>
        </w:rPr>
      </w:pPr>
    </w:p>
    <w:p w:rsidR="00F85EBC" w:rsidRPr="00F4348A" w:rsidRDefault="00F85EBC" w:rsidP="00F85EBC">
      <w:pPr>
        <w:spacing w:after="0" w:line="240" w:lineRule="auto"/>
        <w:ind w:firstLine="720"/>
        <w:contextualSpacing/>
        <w:rPr>
          <w:rFonts w:ascii="Times New Roman" w:hAnsi="Times New Roman"/>
          <w:bCs/>
          <w:sz w:val="18"/>
          <w:szCs w:val="18"/>
        </w:rPr>
      </w:pPr>
      <w:r w:rsidRPr="00F4348A">
        <w:rPr>
          <w:rFonts w:ascii="Times New Roman" w:hAnsi="Times New Roman"/>
          <w:bCs/>
          <w:sz w:val="18"/>
          <w:szCs w:val="18"/>
        </w:rPr>
        <w:t xml:space="preserve">Таблица анализов риска при приготовлении и потреблении блюд </w:t>
      </w:r>
    </w:p>
    <w:p w:rsidR="00F85EBC" w:rsidRPr="00F4348A" w:rsidRDefault="00F85EBC" w:rsidP="00F85EBC">
      <w:pPr>
        <w:spacing w:after="0" w:line="240" w:lineRule="auto"/>
        <w:ind w:firstLine="720"/>
        <w:contextualSpacing/>
        <w:rPr>
          <w:rFonts w:ascii="Times New Roman" w:hAnsi="Times New Roman"/>
          <w:bCs/>
          <w:sz w:val="18"/>
          <w:szCs w:val="18"/>
        </w:rPr>
      </w:pPr>
    </w:p>
    <w:p w:rsidR="00F85EBC" w:rsidRPr="00F4348A" w:rsidRDefault="00F85EBC" w:rsidP="00F85EBC">
      <w:pPr>
        <w:pStyle w:val="af3"/>
        <w:spacing w:after="0"/>
        <w:contextualSpacing/>
        <w:jc w:val="right"/>
        <w:rPr>
          <w:sz w:val="18"/>
          <w:szCs w:val="18"/>
        </w:rPr>
      </w:pPr>
      <w:r w:rsidRPr="00F4348A">
        <w:rPr>
          <w:sz w:val="18"/>
          <w:szCs w:val="18"/>
        </w:rPr>
        <w:t>Таблица 1</w:t>
      </w:r>
    </w:p>
    <w:p w:rsidR="00F85EBC" w:rsidRPr="00F4348A" w:rsidRDefault="00F85EBC" w:rsidP="00F85EBC">
      <w:pPr>
        <w:pStyle w:val="af3"/>
        <w:spacing w:after="0"/>
        <w:contextualSpacing/>
        <w:jc w:val="right"/>
        <w:rPr>
          <w:b/>
          <w:sz w:val="18"/>
          <w:szCs w:val="18"/>
        </w:rPr>
      </w:pPr>
    </w:p>
    <w:tbl>
      <w:tblPr>
        <w:tblStyle w:val="aff8"/>
        <w:tblW w:w="0" w:type="auto"/>
        <w:tblLayout w:type="fixed"/>
        <w:tblLook w:val="04A0" w:firstRow="1" w:lastRow="0" w:firstColumn="1" w:lastColumn="0" w:noHBand="0" w:noVBand="1"/>
      </w:tblPr>
      <w:tblGrid>
        <w:gridCol w:w="416"/>
        <w:gridCol w:w="1677"/>
        <w:gridCol w:w="2410"/>
        <w:gridCol w:w="1829"/>
        <w:gridCol w:w="1529"/>
        <w:gridCol w:w="1986"/>
      </w:tblGrid>
      <w:tr w:rsidR="00F85EBC" w:rsidRPr="00F4348A" w:rsidTr="000F5F12">
        <w:tc>
          <w:tcPr>
            <w:tcW w:w="416" w:type="dxa"/>
          </w:tcPr>
          <w:p w:rsidR="00F85EBC" w:rsidRPr="00F4348A" w:rsidRDefault="00F85EBC" w:rsidP="000F5F12">
            <w:pPr>
              <w:pStyle w:val="af3"/>
              <w:spacing w:after="0"/>
              <w:contextualSpacing/>
              <w:rPr>
                <w:bCs/>
                <w:sz w:val="18"/>
                <w:szCs w:val="18"/>
              </w:rPr>
            </w:pPr>
            <w:r w:rsidRPr="00F4348A">
              <w:rPr>
                <w:bCs/>
                <w:sz w:val="18"/>
                <w:szCs w:val="18"/>
              </w:rPr>
              <w:t>№</w:t>
            </w:r>
          </w:p>
        </w:tc>
        <w:tc>
          <w:tcPr>
            <w:tcW w:w="1677" w:type="dxa"/>
          </w:tcPr>
          <w:p w:rsidR="00F85EBC" w:rsidRPr="00F4348A" w:rsidRDefault="00F85EBC" w:rsidP="000F5F12">
            <w:pPr>
              <w:pStyle w:val="af3"/>
              <w:spacing w:after="0"/>
              <w:contextualSpacing/>
              <w:rPr>
                <w:bCs/>
                <w:sz w:val="18"/>
                <w:szCs w:val="18"/>
              </w:rPr>
            </w:pPr>
            <w:r w:rsidRPr="00F4348A">
              <w:rPr>
                <w:bCs/>
                <w:sz w:val="18"/>
                <w:szCs w:val="18"/>
              </w:rPr>
              <w:t>Стадия процесса</w:t>
            </w:r>
          </w:p>
        </w:tc>
        <w:tc>
          <w:tcPr>
            <w:tcW w:w="2410" w:type="dxa"/>
          </w:tcPr>
          <w:p w:rsidR="00F85EBC" w:rsidRPr="00F4348A" w:rsidRDefault="00F85EBC" w:rsidP="000F5F12">
            <w:pPr>
              <w:pStyle w:val="af3"/>
              <w:spacing w:after="0"/>
              <w:contextualSpacing/>
              <w:rPr>
                <w:bCs/>
                <w:sz w:val="18"/>
                <w:szCs w:val="18"/>
              </w:rPr>
            </w:pPr>
            <w:r w:rsidRPr="00F4348A">
              <w:rPr>
                <w:bCs/>
                <w:sz w:val="18"/>
                <w:szCs w:val="18"/>
              </w:rPr>
              <w:t>Опасность и ее источник</w:t>
            </w:r>
          </w:p>
        </w:tc>
        <w:tc>
          <w:tcPr>
            <w:tcW w:w="1829" w:type="dxa"/>
          </w:tcPr>
          <w:p w:rsidR="00F85EBC" w:rsidRPr="00F4348A" w:rsidRDefault="00F85EBC" w:rsidP="000F5F12">
            <w:pPr>
              <w:pStyle w:val="af3"/>
              <w:spacing w:after="0"/>
              <w:contextualSpacing/>
              <w:rPr>
                <w:bCs/>
                <w:sz w:val="18"/>
                <w:szCs w:val="18"/>
              </w:rPr>
            </w:pPr>
            <w:r w:rsidRPr="00F4348A">
              <w:rPr>
                <w:bCs/>
                <w:sz w:val="18"/>
                <w:szCs w:val="18"/>
              </w:rPr>
              <w:t>Контрольные мероприятия</w:t>
            </w:r>
          </w:p>
        </w:tc>
        <w:tc>
          <w:tcPr>
            <w:tcW w:w="1529" w:type="dxa"/>
          </w:tcPr>
          <w:p w:rsidR="00F85EBC" w:rsidRPr="00F4348A" w:rsidRDefault="00F85EBC" w:rsidP="000F5F12">
            <w:pPr>
              <w:pStyle w:val="af3"/>
              <w:spacing w:after="0"/>
              <w:contextualSpacing/>
              <w:rPr>
                <w:bCs/>
                <w:sz w:val="18"/>
                <w:szCs w:val="18"/>
              </w:rPr>
            </w:pPr>
            <w:r w:rsidRPr="00F4348A">
              <w:rPr>
                <w:bCs/>
                <w:sz w:val="18"/>
                <w:szCs w:val="18"/>
              </w:rPr>
              <w:t>Оценка риска</w:t>
            </w:r>
          </w:p>
        </w:tc>
        <w:tc>
          <w:tcPr>
            <w:tcW w:w="1986" w:type="dxa"/>
          </w:tcPr>
          <w:p w:rsidR="00F85EBC" w:rsidRPr="00F4348A" w:rsidRDefault="00F85EBC" w:rsidP="000F5F12">
            <w:pPr>
              <w:pStyle w:val="af3"/>
              <w:spacing w:after="0"/>
              <w:contextualSpacing/>
              <w:rPr>
                <w:bCs/>
                <w:sz w:val="18"/>
                <w:szCs w:val="18"/>
              </w:rPr>
            </w:pPr>
            <w:r w:rsidRPr="00F4348A">
              <w:rPr>
                <w:bCs/>
                <w:sz w:val="18"/>
                <w:szCs w:val="18"/>
              </w:rPr>
              <w:t>Контрольно-критическая точка</w:t>
            </w:r>
          </w:p>
        </w:tc>
      </w:tr>
      <w:tr w:rsidR="00F85EBC" w:rsidRPr="00F4348A" w:rsidTr="000F5F12">
        <w:tc>
          <w:tcPr>
            <w:tcW w:w="416" w:type="dxa"/>
          </w:tcPr>
          <w:p w:rsidR="00F85EBC" w:rsidRPr="00F4348A" w:rsidRDefault="00F85EBC" w:rsidP="000F5F12">
            <w:pPr>
              <w:pStyle w:val="af3"/>
              <w:spacing w:after="0"/>
              <w:contextualSpacing/>
              <w:rPr>
                <w:bCs/>
                <w:sz w:val="18"/>
                <w:szCs w:val="18"/>
              </w:rPr>
            </w:pPr>
            <w:r w:rsidRPr="00F4348A">
              <w:rPr>
                <w:bCs/>
                <w:sz w:val="18"/>
                <w:szCs w:val="18"/>
              </w:rPr>
              <w:t>1</w:t>
            </w:r>
          </w:p>
        </w:tc>
        <w:tc>
          <w:tcPr>
            <w:tcW w:w="1677" w:type="dxa"/>
          </w:tcPr>
          <w:p w:rsidR="00F85EBC" w:rsidRPr="00F4348A" w:rsidRDefault="00F85EBC" w:rsidP="000F5F12">
            <w:pPr>
              <w:pStyle w:val="af3"/>
              <w:spacing w:after="0"/>
              <w:contextualSpacing/>
              <w:rPr>
                <w:bCs/>
                <w:sz w:val="18"/>
                <w:szCs w:val="18"/>
              </w:rPr>
            </w:pPr>
            <w:r w:rsidRPr="00F4348A">
              <w:rPr>
                <w:bCs/>
                <w:sz w:val="18"/>
                <w:szCs w:val="18"/>
              </w:rPr>
              <w:t xml:space="preserve">Формирование ассортиментного перечня продукции </w:t>
            </w:r>
          </w:p>
        </w:tc>
        <w:tc>
          <w:tcPr>
            <w:tcW w:w="2410" w:type="dxa"/>
          </w:tcPr>
          <w:p w:rsidR="00F85EBC" w:rsidRPr="00F4348A" w:rsidRDefault="00F85EBC" w:rsidP="000F5F12">
            <w:pPr>
              <w:pStyle w:val="af3"/>
              <w:spacing w:after="0"/>
              <w:contextualSpacing/>
              <w:rPr>
                <w:bCs/>
                <w:sz w:val="18"/>
                <w:szCs w:val="18"/>
              </w:rPr>
            </w:pPr>
            <w:r w:rsidRPr="00F4348A">
              <w:rPr>
                <w:bCs/>
                <w:sz w:val="18"/>
                <w:szCs w:val="18"/>
              </w:rPr>
              <w:t>Биологическая:</w:t>
            </w:r>
          </w:p>
          <w:p w:rsidR="00F85EBC" w:rsidRPr="00F4348A" w:rsidRDefault="00F85EBC" w:rsidP="000F5F12">
            <w:pPr>
              <w:pStyle w:val="af3"/>
              <w:spacing w:after="0"/>
              <w:contextualSpacing/>
              <w:rPr>
                <w:bCs/>
                <w:sz w:val="18"/>
                <w:szCs w:val="18"/>
              </w:rPr>
            </w:pPr>
            <w:r w:rsidRPr="00F4348A">
              <w:rPr>
                <w:bCs/>
                <w:sz w:val="18"/>
                <w:szCs w:val="18"/>
              </w:rPr>
              <w:t xml:space="preserve">- </w:t>
            </w:r>
            <w:proofErr w:type="spellStart"/>
            <w:r w:rsidRPr="00F4348A">
              <w:rPr>
                <w:bCs/>
                <w:sz w:val="18"/>
                <w:szCs w:val="18"/>
              </w:rPr>
              <w:t>эпидемиологически</w:t>
            </w:r>
            <w:proofErr w:type="spellEnd"/>
            <w:r w:rsidRPr="00F4348A">
              <w:rPr>
                <w:bCs/>
                <w:sz w:val="18"/>
                <w:szCs w:val="18"/>
              </w:rPr>
              <w:t xml:space="preserve"> опасные блюда, </w:t>
            </w:r>
          </w:p>
          <w:p w:rsidR="00F85EBC" w:rsidRPr="00F4348A" w:rsidRDefault="00F85EBC" w:rsidP="000F5F12">
            <w:pPr>
              <w:pStyle w:val="af3"/>
              <w:spacing w:after="0"/>
              <w:contextualSpacing/>
              <w:rPr>
                <w:bCs/>
                <w:sz w:val="18"/>
                <w:szCs w:val="18"/>
              </w:rPr>
            </w:pPr>
            <w:r w:rsidRPr="00F4348A">
              <w:rPr>
                <w:bCs/>
                <w:sz w:val="18"/>
                <w:szCs w:val="18"/>
              </w:rPr>
              <w:t xml:space="preserve">- поступление запрещенного сырья, недоброкачественного сырья </w:t>
            </w:r>
          </w:p>
          <w:p w:rsidR="00F85EBC" w:rsidRPr="00F4348A" w:rsidRDefault="00F85EBC" w:rsidP="000F5F12">
            <w:pPr>
              <w:pStyle w:val="af3"/>
              <w:spacing w:after="0"/>
              <w:contextualSpacing/>
              <w:rPr>
                <w:bCs/>
                <w:sz w:val="18"/>
                <w:szCs w:val="18"/>
              </w:rPr>
            </w:pPr>
            <w:r w:rsidRPr="00F4348A">
              <w:rPr>
                <w:bCs/>
                <w:sz w:val="18"/>
                <w:szCs w:val="18"/>
              </w:rPr>
              <w:t xml:space="preserve">Финансовая: </w:t>
            </w:r>
          </w:p>
          <w:p w:rsidR="00F85EBC" w:rsidRPr="00F4348A" w:rsidRDefault="00F85EBC" w:rsidP="000F5F12">
            <w:pPr>
              <w:pStyle w:val="af3"/>
              <w:spacing w:after="0"/>
              <w:contextualSpacing/>
              <w:rPr>
                <w:bCs/>
                <w:sz w:val="18"/>
                <w:szCs w:val="18"/>
              </w:rPr>
            </w:pPr>
            <w:r w:rsidRPr="00F4348A">
              <w:rPr>
                <w:bCs/>
                <w:sz w:val="18"/>
                <w:szCs w:val="18"/>
              </w:rPr>
              <w:t xml:space="preserve">- завышенная ценовая политика, </w:t>
            </w:r>
          </w:p>
          <w:p w:rsidR="00F85EBC" w:rsidRPr="00F4348A" w:rsidRDefault="00F85EBC" w:rsidP="000F5F12">
            <w:pPr>
              <w:pStyle w:val="af3"/>
              <w:spacing w:after="0"/>
              <w:contextualSpacing/>
              <w:rPr>
                <w:bCs/>
                <w:sz w:val="18"/>
                <w:szCs w:val="18"/>
              </w:rPr>
            </w:pPr>
            <w:r w:rsidRPr="00F4348A">
              <w:rPr>
                <w:bCs/>
                <w:sz w:val="18"/>
                <w:szCs w:val="18"/>
              </w:rPr>
              <w:t>- ненужный объем поступающего сырья</w:t>
            </w:r>
          </w:p>
        </w:tc>
        <w:tc>
          <w:tcPr>
            <w:tcW w:w="1829" w:type="dxa"/>
          </w:tcPr>
          <w:p w:rsidR="00F85EBC" w:rsidRPr="00F4348A" w:rsidRDefault="00F85EBC" w:rsidP="000F5F12">
            <w:pPr>
              <w:pStyle w:val="af3"/>
              <w:spacing w:after="0"/>
              <w:contextualSpacing/>
              <w:rPr>
                <w:bCs/>
                <w:sz w:val="18"/>
                <w:szCs w:val="18"/>
              </w:rPr>
            </w:pPr>
            <w:r w:rsidRPr="00F4348A">
              <w:rPr>
                <w:bCs/>
                <w:sz w:val="18"/>
                <w:szCs w:val="18"/>
              </w:rPr>
              <w:t xml:space="preserve">- договоры с поставщиками; </w:t>
            </w:r>
          </w:p>
          <w:p w:rsidR="00F85EBC" w:rsidRPr="00F4348A" w:rsidRDefault="00F85EBC" w:rsidP="000F5F12">
            <w:pPr>
              <w:pStyle w:val="af3"/>
              <w:spacing w:after="0"/>
              <w:contextualSpacing/>
              <w:rPr>
                <w:bCs/>
                <w:sz w:val="18"/>
                <w:szCs w:val="18"/>
              </w:rPr>
            </w:pPr>
            <w:r w:rsidRPr="00F4348A">
              <w:rPr>
                <w:bCs/>
                <w:sz w:val="18"/>
                <w:szCs w:val="18"/>
              </w:rPr>
              <w:t>- пересмотр договоров;</w:t>
            </w:r>
          </w:p>
          <w:p w:rsidR="00F85EBC" w:rsidRPr="00F4348A" w:rsidRDefault="00F85EBC" w:rsidP="000F5F12">
            <w:pPr>
              <w:pStyle w:val="af3"/>
              <w:spacing w:after="0"/>
              <w:contextualSpacing/>
              <w:rPr>
                <w:bCs/>
                <w:sz w:val="18"/>
                <w:szCs w:val="18"/>
              </w:rPr>
            </w:pPr>
            <w:r w:rsidRPr="00F4348A">
              <w:rPr>
                <w:bCs/>
                <w:sz w:val="18"/>
                <w:szCs w:val="18"/>
              </w:rPr>
              <w:t>- управление поставками;</w:t>
            </w:r>
          </w:p>
          <w:p w:rsidR="00F85EBC" w:rsidRPr="00F4348A" w:rsidRDefault="00F85EBC" w:rsidP="000F5F12">
            <w:pPr>
              <w:pStyle w:val="af3"/>
              <w:spacing w:after="0"/>
              <w:contextualSpacing/>
              <w:rPr>
                <w:bCs/>
                <w:sz w:val="18"/>
                <w:szCs w:val="18"/>
              </w:rPr>
            </w:pPr>
            <w:r w:rsidRPr="00F4348A">
              <w:rPr>
                <w:bCs/>
                <w:sz w:val="18"/>
                <w:szCs w:val="18"/>
              </w:rPr>
              <w:t>- анализ и</w:t>
            </w:r>
            <w:r w:rsidRPr="00F4348A">
              <w:rPr>
                <w:sz w:val="18"/>
                <w:szCs w:val="18"/>
              </w:rPr>
              <w:t xml:space="preserve"> </w:t>
            </w:r>
            <w:r w:rsidRPr="00F4348A">
              <w:rPr>
                <w:bCs/>
                <w:sz w:val="18"/>
                <w:szCs w:val="18"/>
              </w:rPr>
              <w:t xml:space="preserve">корректировка меню; </w:t>
            </w:r>
          </w:p>
          <w:p w:rsidR="00F85EBC" w:rsidRPr="00F4348A" w:rsidRDefault="00F85EBC" w:rsidP="000F5F12">
            <w:pPr>
              <w:pStyle w:val="af3"/>
              <w:spacing w:after="0"/>
              <w:contextualSpacing/>
              <w:rPr>
                <w:bCs/>
                <w:sz w:val="18"/>
                <w:szCs w:val="18"/>
              </w:rPr>
            </w:pPr>
            <w:r w:rsidRPr="00F4348A">
              <w:rPr>
                <w:bCs/>
                <w:sz w:val="18"/>
                <w:szCs w:val="18"/>
              </w:rPr>
              <w:t>- планирование расхода продукции (десятидневное меню)</w:t>
            </w:r>
          </w:p>
        </w:tc>
        <w:tc>
          <w:tcPr>
            <w:tcW w:w="1529" w:type="dxa"/>
          </w:tcPr>
          <w:p w:rsidR="00F85EBC" w:rsidRPr="00F4348A" w:rsidRDefault="00F85EBC" w:rsidP="000F5F12">
            <w:pPr>
              <w:pStyle w:val="af3"/>
              <w:spacing w:after="0"/>
              <w:contextualSpacing/>
              <w:rPr>
                <w:bCs/>
                <w:sz w:val="18"/>
                <w:szCs w:val="18"/>
              </w:rPr>
            </w:pPr>
            <w:r w:rsidRPr="00F4348A">
              <w:rPr>
                <w:bCs/>
                <w:sz w:val="18"/>
                <w:szCs w:val="18"/>
              </w:rPr>
              <w:t xml:space="preserve">При выполнении </w:t>
            </w:r>
            <w:proofErr w:type="gramStart"/>
            <w:r w:rsidRPr="00F4348A">
              <w:rPr>
                <w:bCs/>
                <w:sz w:val="18"/>
                <w:szCs w:val="18"/>
              </w:rPr>
              <w:t>контрольных</w:t>
            </w:r>
            <w:proofErr w:type="gramEnd"/>
            <w:r w:rsidRPr="00F4348A">
              <w:rPr>
                <w:bCs/>
                <w:sz w:val="18"/>
                <w:szCs w:val="18"/>
              </w:rPr>
              <w:t xml:space="preserve"> и плановых мероприятий – риск не велик</w:t>
            </w:r>
          </w:p>
        </w:tc>
        <w:tc>
          <w:tcPr>
            <w:tcW w:w="1986" w:type="dxa"/>
          </w:tcPr>
          <w:p w:rsidR="00F85EBC" w:rsidRPr="00F4348A" w:rsidRDefault="00F85EBC" w:rsidP="000F5F12">
            <w:pPr>
              <w:pStyle w:val="af3"/>
              <w:spacing w:after="0"/>
              <w:contextualSpacing/>
              <w:rPr>
                <w:bCs/>
                <w:sz w:val="18"/>
                <w:szCs w:val="18"/>
              </w:rPr>
            </w:pPr>
            <w:r w:rsidRPr="00F4348A">
              <w:rPr>
                <w:bCs/>
                <w:sz w:val="18"/>
                <w:szCs w:val="18"/>
              </w:rPr>
              <w:t>Контрольн</w:t>
            </w:r>
            <w:proofErr w:type="gramStart"/>
            <w:r w:rsidRPr="00F4348A">
              <w:rPr>
                <w:bCs/>
                <w:sz w:val="18"/>
                <w:szCs w:val="18"/>
              </w:rPr>
              <w:t>о-</w:t>
            </w:r>
            <w:proofErr w:type="gramEnd"/>
            <w:r w:rsidRPr="00F4348A">
              <w:rPr>
                <w:bCs/>
                <w:sz w:val="18"/>
                <w:szCs w:val="18"/>
              </w:rPr>
              <w:t xml:space="preserve"> критическая точка (ККТ) не устанавливается. Основная задача – получить нужный объем доброкачественных товаров по привлекательной цене</w:t>
            </w:r>
          </w:p>
        </w:tc>
      </w:tr>
      <w:tr w:rsidR="00F85EBC" w:rsidRPr="00F4348A" w:rsidTr="000F5F12">
        <w:tc>
          <w:tcPr>
            <w:tcW w:w="416" w:type="dxa"/>
          </w:tcPr>
          <w:p w:rsidR="00F85EBC" w:rsidRPr="00F4348A" w:rsidRDefault="00F85EBC" w:rsidP="000F5F12">
            <w:pPr>
              <w:pStyle w:val="af3"/>
              <w:spacing w:after="0"/>
              <w:contextualSpacing/>
              <w:rPr>
                <w:bCs/>
                <w:sz w:val="18"/>
                <w:szCs w:val="18"/>
              </w:rPr>
            </w:pPr>
            <w:r w:rsidRPr="00F4348A">
              <w:rPr>
                <w:bCs/>
                <w:sz w:val="18"/>
                <w:szCs w:val="18"/>
              </w:rPr>
              <w:t>2</w:t>
            </w:r>
          </w:p>
        </w:tc>
        <w:tc>
          <w:tcPr>
            <w:tcW w:w="1677"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Поступление продуктов на склад </w:t>
            </w:r>
          </w:p>
        </w:tc>
        <w:tc>
          <w:tcPr>
            <w:tcW w:w="2410"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Биологическая: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w:t>
            </w:r>
            <w:proofErr w:type="gramStart"/>
            <w:r w:rsidRPr="00F4348A">
              <w:rPr>
                <w:sz w:val="18"/>
                <w:szCs w:val="18"/>
              </w:rPr>
              <w:t>патогенными</w:t>
            </w:r>
            <w:proofErr w:type="gramEnd"/>
            <w:r w:rsidRPr="00F4348A">
              <w:rPr>
                <w:sz w:val="18"/>
                <w:szCs w:val="18"/>
              </w:rPr>
              <w:t xml:space="preserve"> м/о;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нарушение целостности упаковки: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нарушение </w:t>
            </w:r>
            <w:proofErr w:type="gramStart"/>
            <w:r w:rsidRPr="00F4348A">
              <w:rPr>
                <w:sz w:val="18"/>
                <w:szCs w:val="18"/>
              </w:rPr>
              <w:t>условии</w:t>
            </w:r>
            <w:proofErr w:type="gramEnd"/>
            <w:r w:rsidRPr="00F4348A">
              <w:rPr>
                <w:sz w:val="18"/>
                <w:szCs w:val="18"/>
              </w:rPr>
              <w:t xml:space="preserve">̆ транспортировки;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-поставка продукции не в таре производителя Химическая: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-с/х пестициды. Физическое: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грызуны, жучки, примеси </w:t>
            </w:r>
          </w:p>
          <w:p w:rsidR="00F85EBC" w:rsidRPr="00F4348A" w:rsidRDefault="00F85EBC" w:rsidP="000F5F12">
            <w:pPr>
              <w:pStyle w:val="af3"/>
              <w:spacing w:after="0"/>
              <w:contextualSpacing/>
              <w:rPr>
                <w:bCs/>
                <w:sz w:val="18"/>
                <w:szCs w:val="18"/>
              </w:rPr>
            </w:pPr>
          </w:p>
        </w:tc>
        <w:tc>
          <w:tcPr>
            <w:tcW w:w="1829"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w:t>
            </w:r>
            <w:proofErr w:type="spellStart"/>
            <w:r w:rsidRPr="00F4348A">
              <w:rPr>
                <w:sz w:val="18"/>
                <w:szCs w:val="18"/>
              </w:rPr>
              <w:t>входнои</w:t>
            </w:r>
            <w:proofErr w:type="spellEnd"/>
            <w:r w:rsidRPr="00F4348A">
              <w:rPr>
                <w:sz w:val="18"/>
                <w:szCs w:val="18"/>
              </w:rPr>
              <w:t xml:space="preserve">̆ контроль в соответствии с «Программой производственного контроля поступающего сырья продуктов питания»;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управление поставками;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w:t>
            </w:r>
            <w:proofErr w:type="spellStart"/>
            <w:r w:rsidRPr="00F4348A">
              <w:rPr>
                <w:sz w:val="18"/>
                <w:szCs w:val="18"/>
              </w:rPr>
              <w:t>визуальныи</w:t>
            </w:r>
            <w:proofErr w:type="spellEnd"/>
            <w:r w:rsidRPr="00F4348A">
              <w:rPr>
                <w:sz w:val="18"/>
                <w:szCs w:val="18"/>
              </w:rPr>
              <w:t xml:space="preserve">̆ осмотр транспорта поставщика </w:t>
            </w:r>
          </w:p>
          <w:p w:rsidR="00F85EBC" w:rsidRPr="00F4348A" w:rsidRDefault="00F85EBC" w:rsidP="000F5F12">
            <w:pPr>
              <w:pStyle w:val="af3"/>
              <w:spacing w:after="0"/>
              <w:contextualSpacing/>
              <w:rPr>
                <w:bCs/>
                <w:sz w:val="18"/>
                <w:szCs w:val="18"/>
              </w:rPr>
            </w:pPr>
          </w:p>
        </w:tc>
        <w:tc>
          <w:tcPr>
            <w:tcW w:w="1529"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При выполнении входного контроля и правильной работе с поставщиками степень риска не велика </w:t>
            </w:r>
          </w:p>
          <w:p w:rsidR="00F85EBC" w:rsidRPr="00F4348A" w:rsidRDefault="00F85EBC" w:rsidP="000F5F12">
            <w:pPr>
              <w:pStyle w:val="af3"/>
              <w:spacing w:after="0"/>
              <w:contextualSpacing/>
              <w:rPr>
                <w:bCs/>
                <w:sz w:val="18"/>
                <w:szCs w:val="18"/>
              </w:rPr>
            </w:pPr>
          </w:p>
        </w:tc>
        <w:tc>
          <w:tcPr>
            <w:tcW w:w="1986"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Контроль производится в рамках программы производственного контроля. Можно установить (ККТ) на входящем контроле поступающего сырья </w:t>
            </w:r>
          </w:p>
          <w:p w:rsidR="00F85EBC" w:rsidRPr="00F4348A" w:rsidRDefault="00F85EBC" w:rsidP="000F5F12">
            <w:pPr>
              <w:pStyle w:val="af3"/>
              <w:spacing w:after="0"/>
              <w:contextualSpacing/>
              <w:rPr>
                <w:bCs/>
                <w:sz w:val="18"/>
                <w:szCs w:val="18"/>
              </w:rPr>
            </w:pPr>
          </w:p>
        </w:tc>
      </w:tr>
      <w:tr w:rsidR="00F85EBC" w:rsidRPr="00F4348A" w:rsidTr="000F5F12">
        <w:tc>
          <w:tcPr>
            <w:tcW w:w="416" w:type="dxa"/>
          </w:tcPr>
          <w:p w:rsidR="00F85EBC" w:rsidRPr="00F4348A" w:rsidRDefault="00F85EBC" w:rsidP="000F5F12">
            <w:pPr>
              <w:pStyle w:val="af3"/>
              <w:spacing w:after="0"/>
              <w:contextualSpacing/>
              <w:rPr>
                <w:bCs/>
                <w:sz w:val="18"/>
                <w:szCs w:val="18"/>
              </w:rPr>
            </w:pPr>
            <w:r w:rsidRPr="00F4348A">
              <w:rPr>
                <w:bCs/>
                <w:sz w:val="18"/>
                <w:szCs w:val="18"/>
              </w:rPr>
              <w:t>3</w:t>
            </w:r>
          </w:p>
        </w:tc>
        <w:tc>
          <w:tcPr>
            <w:tcW w:w="1677"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Хранение продуктов на складе </w:t>
            </w:r>
          </w:p>
        </w:tc>
        <w:tc>
          <w:tcPr>
            <w:tcW w:w="2410" w:type="dxa"/>
          </w:tcPr>
          <w:p w:rsidR="00F85EBC" w:rsidRPr="00F4348A" w:rsidRDefault="00F85EBC" w:rsidP="000F5F12">
            <w:pPr>
              <w:pStyle w:val="af3"/>
              <w:spacing w:after="0"/>
              <w:contextualSpacing/>
              <w:rPr>
                <w:bCs/>
                <w:sz w:val="18"/>
                <w:szCs w:val="18"/>
              </w:rPr>
            </w:pPr>
            <w:r w:rsidRPr="00F4348A">
              <w:rPr>
                <w:bCs/>
                <w:sz w:val="18"/>
                <w:szCs w:val="18"/>
              </w:rPr>
              <w:t xml:space="preserve">Биологическая: </w:t>
            </w:r>
          </w:p>
          <w:p w:rsidR="00F85EBC" w:rsidRPr="00F4348A" w:rsidRDefault="00F85EBC" w:rsidP="000F5F12">
            <w:pPr>
              <w:pStyle w:val="af3"/>
              <w:spacing w:after="0"/>
              <w:contextualSpacing/>
              <w:rPr>
                <w:bCs/>
                <w:sz w:val="18"/>
                <w:szCs w:val="18"/>
              </w:rPr>
            </w:pPr>
            <w:r w:rsidRPr="00F4348A">
              <w:rPr>
                <w:bCs/>
                <w:sz w:val="18"/>
                <w:szCs w:val="18"/>
              </w:rPr>
              <w:t xml:space="preserve">- при нарушениях условий хранения (нарушение температурного режима, товарное соседство и т.д.); </w:t>
            </w:r>
          </w:p>
          <w:p w:rsidR="00F85EBC" w:rsidRPr="00F4348A" w:rsidRDefault="00F85EBC" w:rsidP="000F5F12">
            <w:pPr>
              <w:pStyle w:val="af3"/>
              <w:spacing w:after="0"/>
              <w:contextualSpacing/>
              <w:rPr>
                <w:bCs/>
                <w:sz w:val="18"/>
                <w:szCs w:val="18"/>
              </w:rPr>
            </w:pPr>
            <w:r w:rsidRPr="00F4348A">
              <w:rPr>
                <w:bCs/>
                <w:sz w:val="18"/>
                <w:szCs w:val="18"/>
              </w:rPr>
              <w:t xml:space="preserve">- рост </w:t>
            </w:r>
            <w:proofErr w:type="gramStart"/>
            <w:r w:rsidRPr="00F4348A">
              <w:rPr>
                <w:bCs/>
                <w:sz w:val="18"/>
                <w:szCs w:val="18"/>
              </w:rPr>
              <w:t>патогенных</w:t>
            </w:r>
            <w:proofErr w:type="gramEnd"/>
            <w:r w:rsidRPr="00F4348A">
              <w:rPr>
                <w:bCs/>
                <w:sz w:val="18"/>
                <w:szCs w:val="18"/>
              </w:rPr>
              <w:t xml:space="preserve"> м/о; </w:t>
            </w:r>
          </w:p>
          <w:p w:rsidR="00F85EBC" w:rsidRPr="00F4348A" w:rsidRDefault="00F85EBC" w:rsidP="000F5F12">
            <w:pPr>
              <w:pStyle w:val="af3"/>
              <w:spacing w:after="0"/>
              <w:contextualSpacing/>
              <w:rPr>
                <w:bCs/>
                <w:sz w:val="18"/>
                <w:szCs w:val="18"/>
              </w:rPr>
            </w:pPr>
            <w:r w:rsidRPr="00F4348A">
              <w:rPr>
                <w:bCs/>
                <w:sz w:val="18"/>
                <w:szCs w:val="18"/>
              </w:rPr>
              <w:t>- повреждение продуктов жучками, грызунами и т.д.</w:t>
            </w:r>
          </w:p>
          <w:p w:rsidR="00F85EBC" w:rsidRPr="00F4348A" w:rsidRDefault="00F85EBC" w:rsidP="000F5F12">
            <w:pPr>
              <w:pStyle w:val="af3"/>
              <w:spacing w:after="0"/>
              <w:contextualSpacing/>
              <w:rPr>
                <w:bCs/>
                <w:sz w:val="18"/>
                <w:szCs w:val="18"/>
              </w:rPr>
            </w:pPr>
            <w:proofErr w:type="gramStart"/>
            <w:r w:rsidRPr="00F4348A">
              <w:rPr>
                <w:bCs/>
                <w:sz w:val="18"/>
                <w:szCs w:val="18"/>
              </w:rPr>
              <w:t>Химическая</w:t>
            </w:r>
            <w:proofErr w:type="gramEnd"/>
            <w:r w:rsidRPr="00F4348A">
              <w:rPr>
                <w:bCs/>
                <w:sz w:val="18"/>
                <w:szCs w:val="18"/>
              </w:rPr>
              <w:t xml:space="preserve">: загрязнение </w:t>
            </w:r>
            <w:proofErr w:type="spellStart"/>
            <w:r w:rsidRPr="00F4348A">
              <w:rPr>
                <w:bCs/>
                <w:sz w:val="18"/>
                <w:szCs w:val="18"/>
              </w:rPr>
              <w:t>дезинфектантом</w:t>
            </w:r>
            <w:proofErr w:type="spellEnd"/>
            <w:r w:rsidRPr="00F4348A">
              <w:rPr>
                <w:bCs/>
                <w:sz w:val="18"/>
                <w:szCs w:val="18"/>
              </w:rPr>
              <w:t>; моющим средством</w:t>
            </w:r>
          </w:p>
        </w:tc>
        <w:tc>
          <w:tcPr>
            <w:tcW w:w="1829"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правильное хранение и </w:t>
            </w:r>
            <w:proofErr w:type="gramStart"/>
            <w:r w:rsidRPr="00F4348A">
              <w:rPr>
                <w:sz w:val="18"/>
                <w:szCs w:val="18"/>
              </w:rPr>
              <w:t>контроль за</w:t>
            </w:r>
            <w:proofErr w:type="gramEnd"/>
            <w:r w:rsidRPr="00F4348A">
              <w:rPr>
                <w:sz w:val="18"/>
                <w:szCs w:val="18"/>
              </w:rPr>
              <w:t xml:space="preserve"> микроклиматом на складе и холодильном оборудовании согласно «Требований к условиям хранения»;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обслуживание и </w:t>
            </w:r>
            <w:proofErr w:type="spellStart"/>
            <w:r w:rsidRPr="00F4348A">
              <w:rPr>
                <w:sz w:val="18"/>
                <w:szCs w:val="18"/>
              </w:rPr>
              <w:t>настройка</w:t>
            </w:r>
            <w:proofErr w:type="spellEnd"/>
            <w:r w:rsidRPr="00F4348A">
              <w:rPr>
                <w:sz w:val="18"/>
                <w:szCs w:val="18"/>
              </w:rPr>
              <w:t xml:space="preserve"> работы холодильного оборудования;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своевременная дезинфекция и размораживание холодильников; - дератизация и проведение генеральных уборок склада;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соблюдение </w:t>
            </w:r>
            <w:proofErr w:type="spellStart"/>
            <w:r w:rsidRPr="00F4348A">
              <w:rPr>
                <w:sz w:val="18"/>
                <w:szCs w:val="18"/>
              </w:rPr>
              <w:t>личнои</w:t>
            </w:r>
            <w:proofErr w:type="spellEnd"/>
            <w:r w:rsidRPr="00F4348A">
              <w:rPr>
                <w:sz w:val="18"/>
                <w:szCs w:val="18"/>
              </w:rPr>
              <w:t xml:space="preserve">̆ гигиены; - выполнение </w:t>
            </w:r>
            <w:proofErr w:type="gramStart"/>
            <w:r w:rsidRPr="00F4348A">
              <w:rPr>
                <w:sz w:val="18"/>
                <w:szCs w:val="18"/>
              </w:rPr>
              <w:t>мероприятии</w:t>
            </w:r>
            <w:proofErr w:type="gramEnd"/>
            <w:r w:rsidRPr="00F4348A">
              <w:rPr>
                <w:sz w:val="18"/>
                <w:szCs w:val="18"/>
              </w:rPr>
              <w:t xml:space="preserve">̆ по предотвращению проникновения грызунов и т.д. </w:t>
            </w:r>
          </w:p>
        </w:tc>
        <w:tc>
          <w:tcPr>
            <w:tcW w:w="1529"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Степень риска высокая. Вероятность наступления </w:t>
            </w:r>
            <w:proofErr w:type="gramStart"/>
            <w:r w:rsidRPr="00F4348A">
              <w:rPr>
                <w:sz w:val="18"/>
                <w:szCs w:val="18"/>
              </w:rPr>
              <w:t>последствии</w:t>
            </w:r>
            <w:proofErr w:type="gramEnd"/>
            <w:r w:rsidRPr="00F4348A">
              <w:rPr>
                <w:sz w:val="18"/>
                <w:szCs w:val="18"/>
              </w:rPr>
              <w:t xml:space="preserve">̆ высокая </w:t>
            </w:r>
          </w:p>
          <w:p w:rsidR="00F85EBC" w:rsidRPr="00F4348A" w:rsidRDefault="00F85EBC" w:rsidP="000F5F12">
            <w:pPr>
              <w:pStyle w:val="af3"/>
              <w:spacing w:after="0"/>
              <w:contextualSpacing/>
              <w:rPr>
                <w:bCs/>
                <w:sz w:val="18"/>
                <w:szCs w:val="18"/>
              </w:rPr>
            </w:pPr>
          </w:p>
        </w:tc>
        <w:tc>
          <w:tcPr>
            <w:tcW w:w="1986"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У становить Контрольн</w:t>
            </w:r>
            <w:proofErr w:type="gramStart"/>
            <w:r w:rsidRPr="00F4348A">
              <w:rPr>
                <w:sz w:val="18"/>
                <w:szCs w:val="18"/>
              </w:rPr>
              <w:t>о-</w:t>
            </w:r>
            <w:proofErr w:type="gramEnd"/>
            <w:r w:rsidRPr="00F4348A">
              <w:rPr>
                <w:sz w:val="18"/>
                <w:szCs w:val="18"/>
              </w:rPr>
              <w:t xml:space="preserve"> критическую точку (ККТ) </w:t>
            </w:r>
          </w:p>
          <w:p w:rsidR="00F85EBC" w:rsidRPr="00F4348A" w:rsidRDefault="00F85EBC" w:rsidP="000F5F12">
            <w:pPr>
              <w:pStyle w:val="af3"/>
              <w:spacing w:after="0"/>
              <w:contextualSpacing/>
              <w:rPr>
                <w:bCs/>
                <w:sz w:val="18"/>
                <w:szCs w:val="18"/>
              </w:rPr>
            </w:pPr>
          </w:p>
        </w:tc>
      </w:tr>
      <w:tr w:rsidR="00F85EBC" w:rsidRPr="00F4348A" w:rsidTr="000F5F12">
        <w:tc>
          <w:tcPr>
            <w:tcW w:w="416" w:type="dxa"/>
          </w:tcPr>
          <w:p w:rsidR="00F85EBC" w:rsidRPr="00F4348A" w:rsidRDefault="00F85EBC" w:rsidP="000F5F12">
            <w:pPr>
              <w:pStyle w:val="af3"/>
              <w:spacing w:after="0"/>
              <w:contextualSpacing/>
              <w:rPr>
                <w:bCs/>
                <w:sz w:val="18"/>
                <w:szCs w:val="18"/>
              </w:rPr>
            </w:pPr>
            <w:r w:rsidRPr="00F4348A">
              <w:rPr>
                <w:bCs/>
                <w:sz w:val="18"/>
                <w:szCs w:val="18"/>
              </w:rPr>
              <w:t>4</w:t>
            </w:r>
          </w:p>
        </w:tc>
        <w:tc>
          <w:tcPr>
            <w:tcW w:w="1677" w:type="dxa"/>
          </w:tcPr>
          <w:p w:rsidR="00F85EBC" w:rsidRPr="00F4348A" w:rsidRDefault="00F85EBC" w:rsidP="000F5F12">
            <w:pPr>
              <w:pStyle w:val="aff9"/>
              <w:spacing w:before="0" w:beforeAutospacing="0" w:after="0" w:afterAutospacing="0"/>
              <w:contextualSpacing/>
              <w:rPr>
                <w:sz w:val="18"/>
                <w:szCs w:val="18"/>
              </w:rPr>
            </w:pPr>
            <w:r w:rsidRPr="00F4348A">
              <w:rPr>
                <w:sz w:val="18"/>
                <w:szCs w:val="18"/>
              </w:rPr>
              <w:t xml:space="preserve">Подготовка посуды и инвентаря </w:t>
            </w:r>
          </w:p>
          <w:p w:rsidR="00F85EBC" w:rsidRPr="00F4348A" w:rsidRDefault="00F85EBC" w:rsidP="000F5F12">
            <w:pPr>
              <w:pStyle w:val="af3"/>
              <w:spacing w:after="0"/>
              <w:contextualSpacing/>
              <w:rPr>
                <w:bCs/>
                <w:sz w:val="18"/>
                <w:szCs w:val="18"/>
              </w:rPr>
            </w:pPr>
          </w:p>
        </w:tc>
        <w:tc>
          <w:tcPr>
            <w:tcW w:w="2410" w:type="dxa"/>
          </w:tcPr>
          <w:p w:rsidR="00F85EBC" w:rsidRPr="00F4348A" w:rsidRDefault="00F85EBC" w:rsidP="000F5F12">
            <w:pPr>
              <w:pStyle w:val="af3"/>
              <w:spacing w:after="0"/>
              <w:contextualSpacing/>
              <w:rPr>
                <w:bCs/>
                <w:sz w:val="18"/>
                <w:szCs w:val="18"/>
              </w:rPr>
            </w:pPr>
            <w:r w:rsidRPr="00F4348A">
              <w:rPr>
                <w:bCs/>
                <w:sz w:val="18"/>
                <w:szCs w:val="18"/>
              </w:rPr>
              <w:t>Механическая:</w:t>
            </w:r>
          </w:p>
          <w:p w:rsidR="00F85EBC" w:rsidRPr="00F4348A" w:rsidRDefault="00F85EBC" w:rsidP="000F5F12">
            <w:pPr>
              <w:pStyle w:val="af3"/>
              <w:spacing w:after="0"/>
              <w:contextualSpacing/>
              <w:rPr>
                <w:bCs/>
                <w:sz w:val="18"/>
                <w:szCs w:val="18"/>
              </w:rPr>
            </w:pPr>
            <w:r w:rsidRPr="00F4348A">
              <w:rPr>
                <w:bCs/>
                <w:sz w:val="18"/>
                <w:szCs w:val="18"/>
              </w:rPr>
              <w:t>Сколы, острые края, опасность порезов.</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Биологическая:</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 загрязнение </w:t>
            </w:r>
            <w:proofErr w:type="gramStart"/>
            <w:r w:rsidRPr="00F4348A">
              <w:rPr>
                <w:sz w:val="18"/>
                <w:szCs w:val="18"/>
              </w:rPr>
              <w:t>патогенными</w:t>
            </w:r>
            <w:proofErr w:type="gramEnd"/>
            <w:r w:rsidRPr="00F4348A">
              <w:rPr>
                <w:sz w:val="18"/>
                <w:szCs w:val="18"/>
              </w:rPr>
              <w:t xml:space="preserve"> м/о. Химическая: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моющими средствами, </w:t>
            </w:r>
            <w:proofErr w:type="spellStart"/>
            <w:r w:rsidRPr="00F4348A">
              <w:rPr>
                <w:sz w:val="18"/>
                <w:szCs w:val="18"/>
              </w:rPr>
              <w:t>дезинфектантом</w:t>
            </w:r>
            <w:proofErr w:type="spellEnd"/>
            <w:r w:rsidRPr="00F4348A">
              <w:rPr>
                <w:sz w:val="18"/>
                <w:szCs w:val="18"/>
              </w:rPr>
              <w:t xml:space="preserve"> </w:t>
            </w:r>
          </w:p>
          <w:p w:rsidR="00F85EBC" w:rsidRPr="00F4348A" w:rsidRDefault="00F85EBC" w:rsidP="000F5F12">
            <w:pPr>
              <w:pStyle w:val="af3"/>
              <w:spacing w:after="0"/>
              <w:contextualSpacing/>
              <w:rPr>
                <w:bCs/>
                <w:sz w:val="18"/>
                <w:szCs w:val="18"/>
              </w:rPr>
            </w:pPr>
          </w:p>
        </w:tc>
        <w:tc>
          <w:tcPr>
            <w:tcW w:w="1829" w:type="dxa"/>
          </w:tcPr>
          <w:p w:rsidR="00F85EBC" w:rsidRPr="00F4348A" w:rsidRDefault="00F85EBC" w:rsidP="000F5F12">
            <w:pPr>
              <w:pStyle w:val="af3"/>
              <w:spacing w:after="0"/>
              <w:contextualSpacing/>
              <w:rPr>
                <w:sz w:val="18"/>
                <w:szCs w:val="18"/>
              </w:rPr>
            </w:pPr>
            <w:r w:rsidRPr="00F4348A">
              <w:rPr>
                <w:bCs/>
                <w:sz w:val="18"/>
                <w:szCs w:val="18"/>
              </w:rPr>
              <w:lastRenderedPageBreak/>
              <w:t>- соблюдение требований к оборудованию</w:t>
            </w:r>
            <w:proofErr w:type="gramStart"/>
            <w:r w:rsidRPr="00F4348A">
              <w:rPr>
                <w:bCs/>
                <w:sz w:val="18"/>
                <w:szCs w:val="18"/>
              </w:rPr>
              <w:t>.</w:t>
            </w:r>
            <w:proofErr w:type="gramEnd"/>
            <w:r w:rsidRPr="00F4348A">
              <w:rPr>
                <w:bCs/>
                <w:sz w:val="18"/>
                <w:szCs w:val="18"/>
              </w:rPr>
              <w:t xml:space="preserve"> </w:t>
            </w:r>
            <w:proofErr w:type="gramStart"/>
            <w:r w:rsidRPr="00F4348A">
              <w:rPr>
                <w:sz w:val="18"/>
                <w:szCs w:val="18"/>
              </w:rPr>
              <w:t>п</w:t>
            </w:r>
            <w:proofErr w:type="gramEnd"/>
            <w:r w:rsidRPr="00F4348A">
              <w:rPr>
                <w:sz w:val="18"/>
                <w:szCs w:val="18"/>
              </w:rPr>
              <w:t xml:space="preserve">ищеблока, инвентарю, посуде; </w:t>
            </w:r>
          </w:p>
          <w:p w:rsidR="00F85EBC" w:rsidRPr="00F4348A" w:rsidRDefault="00F85EBC" w:rsidP="000F5F12">
            <w:pPr>
              <w:pStyle w:val="aff9"/>
              <w:shd w:val="clear" w:color="auto" w:fill="FFFFFF"/>
              <w:spacing w:before="0" w:beforeAutospacing="0" w:after="0" w:afterAutospacing="0"/>
              <w:contextualSpacing/>
              <w:rPr>
                <w:bCs/>
                <w:sz w:val="18"/>
                <w:szCs w:val="18"/>
              </w:rPr>
            </w:pPr>
            <w:r w:rsidRPr="00F4348A">
              <w:rPr>
                <w:sz w:val="18"/>
                <w:szCs w:val="18"/>
              </w:rPr>
              <w:t xml:space="preserve">- санитарное содержание пищеблока </w:t>
            </w:r>
          </w:p>
        </w:tc>
        <w:tc>
          <w:tcPr>
            <w:tcW w:w="1529"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bCs/>
                <w:sz w:val="18"/>
                <w:szCs w:val="18"/>
              </w:rPr>
              <w:t xml:space="preserve">При выполнении нормативов </w:t>
            </w:r>
            <w:r w:rsidRPr="00F4348A">
              <w:rPr>
                <w:sz w:val="18"/>
                <w:szCs w:val="18"/>
              </w:rPr>
              <w:t xml:space="preserve">степень риска не высока </w:t>
            </w:r>
          </w:p>
          <w:p w:rsidR="00F85EBC" w:rsidRPr="00F4348A" w:rsidRDefault="00F85EBC" w:rsidP="000F5F12">
            <w:pPr>
              <w:pStyle w:val="af3"/>
              <w:spacing w:after="0"/>
              <w:contextualSpacing/>
              <w:rPr>
                <w:bCs/>
                <w:sz w:val="18"/>
                <w:szCs w:val="18"/>
              </w:rPr>
            </w:pPr>
          </w:p>
        </w:tc>
        <w:tc>
          <w:tcPr>
            <w:tcW w:w="1986" w:type="dxa"/>
          </w:tcPr>
          <w:p w:rsidR="00F85EBC" w:rsidRPr="00F4348A" w:rsidRDefault="00F85EBC" w:rsidP="000F5F12">
            <w:pPr>
              <w:pStyle w:val="aff9"/>
              <w:spacing w:before="0" w:beforeAutospacing="0" w:after="0" w:afterAutospacing="0"/>
              <w:contextualSpacing/>
              <w:rPr>
                <w:sz w:val="18"/>
                <w:szCs w:val="18"/>
              </w:rPr>
            </w:pPr>
            <w:r w:rsidRPr="00F4348A">
              <w:rPr>
                <w:sz w:val="18"/>
                <w:szCs w:val="18"/>
              </w:rPr>
              <w:t>Контрольную</w:t>
            </w:r>
            <w:r w:rsidRPr="00F4348A">
              <w:rPr>
                <w:sz w:val="18"/>
                <w:szCs w:val="18"/>
              </w:rPr>
              <w:br/>
              <w:t xml:space="preserve">точку (ККТ) можно не ставить </w:t>
            </w:r>
          </w:p>
          <w:p w:rsidR="00F85EBC" w:rsidRPr="00F4348A" w:rsidRDefault="00F85EBC" w:rsidP="000F5F12">
            <w:pPr>
              <w:pStyle w:val="af3"/>
              <w:spacing w:after="0"/>
              <w:contextualSpacing/>
              <w:rPr>
                <w:bCs/>
                <w:sz w:val="18"/>
                <w:szCs w:val="18"/>
              </w:rPr>
            </w:pPr>
          </w:p>
        </w:tc>
      </w:tr>
      <w:tr w:rsidR="00F85EBC" w:rsidRPr="00F4348A" w:rsidTr="000F5F12">
        <w:tc>
          <w:tcPr>
            <w:tcW w:w="416" w:type="dxa"/>
          </w:tcPr>
          <w:p w:rsidR="00F85EBC" w:rsidRPr="00F4348A" w:rsidRDefault="00F85EBC" w:rsidP="000F5F12">
            <w:pPr>
              <w:pStyle w:val="af3"/>
              <w:spacing w:after="0"/>
              <w:contextualSpacing/>
              <w:rPr>
                <w:bCs/>
                <w:sz w:val="18"/>
                <w:szCs w:val="18"/>
              </w:rPr>
            </w:pPr>
            <w:r w:rsidRPr="00F4348A">
              <w:rPr>
                <w:bCs/>
                <w:sz w:val="18"/>
                <w:szCs w:val="18"/>
              </w:rPr>
              <w:lastRenderedPageBreak/>
              <w:t>5</w:t>
            </w:r>
          </w:p>
        </w:tc>
        <w:tc>
          <w:tcPr>
            <w:tcW w:w="1677"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Кулинарная обработка </w:t>
            </w:r>
          </w:p>
          <w:p w:rsidR="00F85EBC" w:rsidRPr="00F4348A" w:rsidRDefault="00F85EBC" w:rsidP="000F5F12">
            <w:pPr>
              <w:pStyle w:val="af3"/>
              <w:spacing w:after="0"/>
              <w:contextualSpacing/>
              <w:rPr>
                <w:bCs/>
                <w:sz w:val="18"/>
                <w:szCs w:val="18"/>
              </w:rPr>
            </w:pPr>
          </w:p>
        </w:tc>
        <w:tc>
          <w:tcPr>
            <w:tcW w:w="2410"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Биологическая: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w:t>
            </w:r>
            <w:proofErr w:type="gramStart"/>
            <w:r w:rsidRPr="00F4348A">
              <w:rPr>
                <w:sz w:val="18"/>
                <w:szCs w:val="18"/>
              </w:rPr>
              <w:t>патогенными</w:t>
            </w:r>
            <w:proofErr w:type="gramEnd"/>
            <w:r w:rsidRPr="00F4348A">
              <w:rPr>
                <w:sz w:val="18"/>
                <w:szCs w:val="18"/>
              </w:rPr>
              <w:t xml:space="preserve"> м/о и их рост.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Химическая: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загрязнение моющими средствами, </w:t>
            </w:r>
            <w:proofErr w:type="spellStart"/>
            <w:r w:rsidRPr="00F4348A">
              <w:rPr>
                <w:sz w:val="18"/>
                <w:szCs w:val="18"/>
              </w:rPr>
              <w:t>дезинфектантом</w:t>
            </w:r>
            <w:proofErr w:type="spellEnd"/>
            <w:r w:rsidRPr="00F4348A">
              <w:rPr>
                <w:sz w:val="18"/>
                <w:szCs w:val="18"/>
              </w:rPr>
              <w:t>.</w:t>
            </w:r>
          </w:p>
          <w:p w:rsidR="00F85EBC" w:rsidRPr="00F4348A" w:rsidRDefault="00F85EBC" w:rsidP="000F5F12">
            <w:pPr>
              <w:pStyle w:val="aff9"/>
              <w:shd w:val="clear" w:color="auto" w:fill="FFFFFF"/>
              <w:spacing w:before="0" w:beforeAutospacing="0" w:after="0" w:afterAutospacing="0"/>
              <w:contextualSpacing/>
              <w:rPr>
                <w:bCs/>
                <w:sz w:val="18"/>
                <w:szCs w:val="18"/>
              </w:rPr>
            </w:pPr>
            <w:r w:rsidRPr="00F4348A">
              <w:rPr>
                <w:sz w:val="18"/>
                <w:szCs w:val="18"/>
              </w:rPr>
              <w:t>В</w:t>
            </w:r>
            <w:r w:rsidRPr="00F4348A">
              <w:rPr>
                <w:bCs/>
                <w:sz w:val="18"/>
                <w:szCs w:val="18"/>
              </w:rPr>
              <w:t xml:space="preserve">озникновение </w:t>
            </w:r>
            <w:proofErr w:type="gramStart"/>
            <w:r w:rsidRPr="00F4348A">
              <w:rPr>
                <w:bCs/>
                <w:sz w:val="18"/>
                <w:szCs w:val="18"/>
              </w:rPr>
              <w:t>перекрестных</w:t>
            </w:r>
            <w:proofErr w:type="gramEnd"/>
            <w:r w:rsidRPr="00F4348A">
              <w:rPr>
                <w:bCs/>
                <w:sz w:val="18"/>
                <w:szCs w:val="18"/>
              </w:rPr>
              <w:t xml:space="preserve"> загрязнений: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w:t>
            </w:r>
            <w:proofErr w:type="gramStart"/>
            <w:r w:rsidRPr="00F4348A">
              <w:rPr>
                <w:sz w:val="18"/>
                <w:szCs w:val="18"/>
              </w:rPr>
              <w:t>микробиологическое</w:t>
            </w:r>
            <w:proofErr w:type="gramEnd"/>
            <w:r w:rsidRPr="00F4348A">
              <w:rPr>
                <w:sz w:val="18"/>
                <w:szCs w:val="18"/>
              </w:rPr>
              <w:t xml:space="preserve"> (воздушным путем или в зависимости от расположения технологических потоков);</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 аллергическое (из-за наличия следов продукции от </w:t>
            </w:r>
            <w:proofErr w:type="spellStart"/>
            <w:r w:rsidRPr="00F4348A">
              <w:rPr>
                <w:sz w:val="18"/>
                <w:szCs w:val="18"/>
              </w:rPr>
              <w:t>предыдущеи</w:t>
            </w:r>
            <w:proofErr w:type="spellEnd"/>
            <w:r w:rsidRPr="00F4348A">
              <w:rPr>
                <w:sz w:val="18"/>
                <w:szCs w:val="18"/>
              </w:rPr>
              <w:t xml:space="preserve">̆ партии); </w:t>
            </w:r>
            <w:proofErr w:type="gramStart"/>
            <w:r w:rsidRPr="00F4348A">
              <w:rPr>
                <w:sz w:val="18"/>
                <w:szCs w:val="18"/>
              </w:rPr>
              <w:t>-ф</w:t>
            </w:r>
            <w:proofErr w:type="gramEnd"/>
            <w:r w:rsidRPr="00F4348A">
              <w:rPr>
                <w:sz w:val="18"/>
                <w:szCs w:val="18"/>
              </w:rPr>
              <w:t xml:space="preserve">изическое (при использовании инвентаря из хрупких материалов) </w:t>
            </w:r>
          </w:p>
          <w:p w:rsidR="00F85EBC" w:rsidRPr="00F4348A" w:rsidRDefault="00F85EBC" w:rsidP="000F5F12">
            <w:pPr>
              <w:pStyle w:val="af3"/>
              <w:spacing w:after="0"/>
              <w:contextualSpacing/>
              <w:rPr>
                <w:bCs/>
                <w:sz w:val="18"/>
                <w:szCs w:val="18"/>
              </w:rPr>
            </w:pPr>
          </w:p>
        </w:tc>
        <w:tc>
          <w:tcPr>
            <w:tcW w:w="1829"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соблюдение технологии приготовления;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своевременное обслуживание и ремонт технологического оборудования; - тщательная обработка до полного смывания моющего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средства </w:t>
            </w:r>
            <w:proofErr w:type="spellStart"/>
            <w:r w:rsidRPr="00F4348A">
              <w:rPr>
                <w:sz w:val="18"/>
                <w:szCs w:val="18"/>
              </w:rPr>
              <w:t>дезинфектанта</w:t>
            </w:r>
            <w:proofErr w:type="spellEnd"/>
            <w:r w:rsidRPr="00F4348A">
              <w:rPr>
                <w:sz w:val="18"/>
                <w:szCs w:val="18"/>
              </w:rPr>
              <w:t xml:space="preserve">;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соблюдение поточности производства;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соблюдение </w:t>
            </w:r>
            <w:proofErr w:type="spellStart"/>
            <w:r w:rsidRPr="00F4348A">
              <w:rPr>
                <w:sz w:val="18"/>
                <w:szCs w:val="18"/>
              </w:rPr>
              <w:t>личнои</w:t>
            </w:r>
            <w:proofErr w:type="spellEnd"/>
            <w:r w:rsidRPr="00F4348A">
              <w:rPr>
                <w:sz w:val="18"/>
                <w:szCs w:val="18"/>
              </w:rPr>
              <w:t xml:space="preserve">̆ гигиены; - отделение сырья от </w:t>
            </w:r>
            <w:proofErr w:type="spellStart"/>
            <w:r w:rsidRPr="00F4348A">
              <w:rPr>
                <w:sz w:val="18"/>
                <w:szCs w:val="18"/>
              </w:rPr>
              <w:t>готовои</w:t>
            </w:r>
            <w:proofErr w:type="spellEnd"/>
            <w:r w:rsidRPr="00F4348A">
              <w:rPr>
                <w:sz w:val="18"/>
                <w:szCs w:val="18"/>
              </w:rPr>
              <w:t xml:space="preserve">̆ к употреблению продукции;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соблюдение </w:t>
            </w:r>
            <w:proofErr w:type="gramStart"/>
            <w:r w:rsidRPr="00F4348A">
              <w:rPr>
                <w:sz w:val="18"/>
                <w:szCs w:val="18"/>
              </w:rPr>
              <w:t>требовании</w:t>
            </w:r>
            <w:proofErr w:type="gramEnd"/>
            <w:r w:rsidRPr="00F4348A">
              <w:rPr>
                <w:sz w:val="18"/>
                <w:szCs w:val="18"/>
              </w:rPr>
              <w:t xml:space="preserve">̆ к переодеванию персонала пищеблока;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разделение маршрутов перемещения (</w:t>
            </w:r>
            <w:proofErr w:type="spellStart"/>
            <w:r w:rsidRPr="00F4348A">
              <w:rPr>
                <w:sz w:val="18"/>
                <w:szCs w:val="18"/>
              </w:rPr>
              <w:t>людеи</w:t>
            </w:r>
            <w:proofErr w:type="spellEnd"/>
            <w:r w:rsidRPr="00F4348A">
              <w:rPr>
                <w:sz w:val="18"/>
                <w:szCs w:val="18"/>
              </w:rPr>
              <w:t xml:space="preserve">̆, продуктов, инвентаря); </w:t>
            </w:r>
            <w:proofErr w:type="gramStart"/>
            <w:r w:rsidRPr="00F4348A">
              <w:rPr>
                <w:sz w:val="18"/>
                <w:szCs w:val="18"/>
              </w:rPr>
              <w:t>-с</w:t>
            </w:r>
            <w:proofErr w:type="gramEnd"/>
            <w:r w:rsidRPr="00F4348A">
              <w:rPr>
                <w:sz w:val="18"/>
                <w:szCs w:val="18"/>
              </w:rPr>
              <w:t xml:space="preserve">облюдение поточности производства; -соблюдение </w:t>
            </w:r>
            <w:proofErr w:type="spellStart"/>
            <w:r w:rsidRPr="00F4348A">
              <w:rPr>
                <w:sz w:val="18"/>
                <w:szCs w:val="18"/>
              </w:rPr>
              <w:t>личнои</w:t>
            </w:r>
            <w:proofErr w:type="spellEnd"/>
            <w:r w:rsidRPr="00F4348A">
              <w:rPr>
                <w:sz w:val="18"/>
                <w:szCs w:val="18"/>
              </w:rPr>
              <w:t xml:space="preserve">̆ гигиены </w:t>
            </w:r>
          </w:p>
        </w:tc>
        <w:tc>
          <w:tcPr>
            <w:tcW w:w="1529"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Степень риска высокая. Вероятность наступления </w:t>
            </w:r>
            <w:proofErr w:type="gramStart"/>
            <w:r w:rsidRPr="00F4348A">
              <w:rPr>
                <w:sz w:val="18"/>
                <w:szCs w:val="18"/>
              </w:rPr>
              <w:t>последствии</w:t>
            </w:r>
            <w:proofErr w:type="gramEnd"/>
            <w:r w:rsidRPr="00F4348A">
              <w:rPr>
                <w:sz w:val="18"/>
                <w:szCs w:val="18"/>
              </w:rPr>
              <w:t>̆ высокая.</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При выполнении нормативов степень риска не высокая.</w:t>
            </w:r>
          </w:p>
          <w:p w:rsidR="00F85EBC" w:rsidRPr="00F4348A" w:rsidRDefault="00F85EBC" w:rsidP="000F5F12">
            <w:pPr>
              <w:pStyle w:val="af3"/>
              <w:spacing w:after="0"/>
              <w:contextualSpacing/>
              <w:rPr>
                <w:bCs/>
                <w:sz w:val="18"/>
                <w:szCs w:val="18"/>
              </w:rPr>
            </w:pPr>
          </w:p>
        </w:tc>
        <w:tc>
          <w:tcPr>
            <w:tcW w:w="1986"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У становить Контрольн</w:t>
            </w:r>
            <w:proofErr w:type="gramStart"/>
            <w:r w:rsidRPr="00F4348A">
              <w:rPr>
                <w:sz w:val="18"/>
                <w:szCs w:val="18"/>
              </w:rPr>
              <w:t>о-</w:t>
            </w:r>
            <w:proofErr w:type="gramEnd"/>
            <w:r w:rsidRPr="00F4348A">
              <w:rPr>
                <w:sz w:val="18"/>
                <w:szCs w:val="18"/>
              </w:rPr>
              <w:t xml:space="preserve"> критическую точку (ККТ)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Контрольную</w:t>
            </w:r>
            <w:r w:rsidRPr="00F4348A">
              <w:rPr>
                <w:sz w:val="18"/>
                <w:szCs w:val="18"/>
              </w:rPr>
              <w:br/>
              <w:t xml:space="preserve">точку (ККТ) можно не ставить </w:t>
            </w:r>
          </w:p>
          <w:p w:rsidR="00F85EBC" w:rsidRPr="00F4348A" w:rsidRDefault="00F85EBC" w:rsidP="000F5F12">
            <w:pPr>
              <w:pStyle w:val="af3"/>
              <w:spacing w:after="0"/>
              <w:contextualSpacing/>
              <w:rPr>
                <w:bCs/>
                <w:sz w:val="18"/>
                <w:szCs w:val="18"/>
              </w:rPr>
            </w:pPr>
          </w:p>
        </w:tc>
      </w:tr>
      <w:tr w:rsidR="00F85EBC" w:rsidRPr="00F4348A" w:rsidTr="000F5F12">
        <w:tc>
          <w:tcPr>
            <w:tcW w:w="416" w:type="dxa"/>
          </w:tcPr>
          <w:p w:rsidR="00F85EBC" w:rsidRPr="00F4348A" w:rsidRDefault="00F85EBC" w:rsidP="000F5F12">
            <w:pPr>
              <w:pStyle w:val="af3"/>
              <w:spacing w:after="0"/>
              <w:contextualSpacing/>
              <w:rPr>
                <w:bCs/>
                <w:sz w:val="18"/>
                <w:szCs w:val="18"/>
              </w:rPr>
            </w:pPr>
            <w:r w:rsidRPr="00F4348A">
              <w:rPr>
                <w:bCs/>
                <w:sz w:val="18"/>
                <w:szCs w:val="18"/>
              </w:rPr>
              <w:t>6</w:t>
            </w:r>
          </w:p>
        </w:tc>
        <w:tc>
          <w:tcPr>
            <w:tcW w:w="1677"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Реализация (раздача) </w:t>
            </w:r>
          </w:p>
        </w:tc>
        <w:tc>
          <w:tcPr>
            <w:tcW w:w="2410" w:type="dxa"/>
          </w:tcPr>
          <w:p w:rsidR="00F85EBC" w:rsidRPr="00F4348A" w:rsidRDefault="00F85EBC" w:rsidP="000F5F12">
            <w:pPr>
              <w:pStyle w:val="aff9"/>
              <w:shd w:val="clear" w:color="auto" w:fill="FFFFFF"/>
              <w:spacing w:before="0" w:beforeAutospacing="0" w:after="0" w:afterAutospacing="0"/>
              <w:contextualSpacing/>
              <w:rPr>
                <w:sz w:val="18"/>
                <w:szCs w:val="18"/>
              </w:rPr>
            </w:pPr>
            <w:proofErr w:type="gramStart"/>
            <w:r w:rsidRPr="00F4348A">
              <w:rPr>
                <w:sz w:val="18"/>
                <w:szCs w:val="18"/>
              </w:rPr>
              <w:t>Биологическая</w:t>
            </w:r>
            <w:proofErr w:type="gramEnd"/>
            <w:r w:rsidRPr="00F4348A">
              <w:rPr>
                <w:sz w:val="18"/>
                <w:szCs w:val="18"/>
              </w:rPr>
              <w:t>:</w:t>
            </w:r>
            <w:r w:rsidRPr="00F4348A">
              <w:rPr>
                <w:sz w:val="18"/>
                <w:szCs w:val="18"/>
              </w:rPr>
              <w:br/>
              <w:t xml:space="preserve">- при нарушении технологии приготовления </w:t>
            </w:r>
          </w:p>
          <w:p w:rsidR="00F85EBC" w:rsidRPr="00F4348A" w:rsidRDefault="00F85EBC" w:rsidP="000F5F12">
            <w:pPr>
              <w:pStyle w:val="af3"/>
              <w:spacing w:after="0"/>
              <w:contextualSpacing/>
              <w:rPr>
                <w:bCs/>
                <w:sz w:val="18"/>
                <w:szCs w:val="18"/>
              </w:rPr>
            </w:pPr>
          </w:p>
        </w:tc>
        <w:tc>
          <w:tcPr>
            <w:tcW w:w="1829"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снятие проб готовых блюд; </w:t>
            </w:r>
            <w:proofErr w:type="gramStart"/>
            <w:r w:rsidRPr="00F4348A">
              <w:rPr>
                <w:sz w:val="18"/>
                <w:szCs w:val="18"/>
              </w:rPr>
              <w:t>-о</w:t>
            </w:r>
            <w:proofErr w:type="gramEnd"/>
            <w:r w:rsidRPr="00F4348A">
              <w:rPr>
                <w:sz w:val="18"/>
                <w:szCs w:val="18"/>
              </w:rPr>
              <w:t xml:space="preserve">рганолептическая оценка;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соблюдение правил подачи готовых блюд </w:t>
            </w:r>
          </w:p>
        </w:tc>
        <w:tc>
          <w:tcPr>
            <w:tcW w:w="1529"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Степень риска высокая. </w:t>
            </w:r>
          </w:p>
          <w:p w:rsidR="00F85EBC" w:rsidRPr="00F4348A" w:rsidRDefault="00F85EBC" w:rsidP="000F5F12">
            <w:pPr>
              <w:pStyle w:val="af3"/>
              <w:spacing w:after="0"/>
              <w:contextualSpacing/>
              <w:rPr>
                <w:bCs/>
                <w:sz w:val="18"/>
                <w:szCs w:val="18"/>
              </w:rPr>
            </w:pPr>
          </w:p>
        </w:tc>
        <w:tc>
          <w:tcPr>
            <w:tcW w:w="1986"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У становить Контрольн</w:t>
            </w:r>
            <w:proofErr w:type="gramStart"/>
            <w:r w:rsidRPr="00F4348A">
              <w:rPr>
                <w:sz w:val="18"/>
                <w:szCs w:val="18"/>
              </w:rPr>
              <w:t>о-</w:t>
            </w:r>
            <w:proofErr w:type="gramEnd"/>
            <w:r w:rsidRPr="00F4348A">
              <w:rPr>
                <w:sz w:val="18"/>
                <w:szCs w:val="18"/>
              </w:rPr>
              <w:t xml:space="preserve"> критическую точку (ККТ) </w:t>
            </w:r>
          </w:p>
          <w:p w:rsidR="00F85EBC" w:rsidRPr="00F4348A" w:rsidRDefault="00F85EBC" w:rsidP="000F5F12">
            <w:pPr>
              <w:pStyle w:val="af3"/>
              <w:spacing w:after="0"/>
              <w:contextualSpacing/>
              <w:rPr>
                <w:bCs/>
                <w:sz w:val="18"/>
                <w:szCs w:val="18"/>
              </w:rPr>
            </w:pPr>
          </w:p>
        </w:tc>
      </w:tr>
      <w:tr w:rsidR="00F85EBC" w:rsidRPr="00F4348A" w:rsidTr="000F5F12">
        <w:tc>
          <w:tcPr>
            <w:tcW w:w="416" w:type="dxa"/>
          </w:tcPr>
          <w:p w:rsidR="00F85EBC" w:rsidRPr="00F4348A" w:rsidRDefault="00F85EBC" w:rsidP="000F5F12">
            <w:pPr>
              <w:pStyle w:val="af3"/>
              <w:spacing w:after="0"/>
              <w:contextualSpacing/>
              <w:rPr>
                <w:bCs/>
                <w:sz w:val="18"/>
                <w:szCs w:val="18"/>
              </w:rPr>
            </w:pPr>
            <w:r w:rsidRPr="00F4348A">
              <w:rPr>
                <w:bCs/>
                <w:sz w:val="18"/>
                <w:szCs w:val="18"/>
              </w:rPr>
              <w:t>7</w:t>
            </w:r>
          </w:p>
        </w:tc>
        <w:tc>
          <w:tcPr>
            <w:tcW w:w="1677" w:type="dxa"/>
          </w:tcPr>
          <w:p w:rsidR="00F85EBC" w:rsidRPr="00F4348A" w:rsidRDefault="00F85EBC" w:rsidP="000F5F12">
            <w:pPr>
              <w:pStyle w:val="aff9"/>
              <w:spacing w:before="0" w:beforeAutospacing="0" w:after="0" w:afterAutospacing="0"/>
              <w:contextualSpacing/>
              <w:rPr>
                <w:sz w:val="18"/>
                <w:szCs w:val="18"/>
              </w:rPr>
            </w:pPr>
            <w:r w:rsidRPr="00F4348A">
              <w:rPr>
                <w:sz w:val="18"/>
                <w:szCs w:val="18"/>
              </w:rPr>
              <w:t xml:space="preserve">Прием пищи учащимися </w:t>
            </w:r>
          </w:p>
          <w:p w:rsidR="00F85EBC" w:rsidRPr="00F4348A" w:rsidRDefault="00F85EBC" w:rsidP="000F5F12">
            <w:pPr>
              <w:pStyle w:val="af3"/>
              <w:spacing w:after="0"/>
              <w:contextualSpacing/>
              <w:rPr>
                <w:bCs/>
                <w:sz w:val="18"/>
                <w:szCs w:val="18"/>
              </w:rPr>
            </w:pPr>
          </w:p>
        </w:tc>
        <w:tc>
          <w:tcPr>
            <w:tcW w:w="2410" w:type="dxa"/>
          </w:tcPr>
          <w:p w:rsidR="00F85EBC" w:rsidRPr="00F4348A" w:rsidRDefault="00F85EBC" w:rsidP="000F5F12">
            <w:pPr>
              <w:pStyle w:val="aff9"/>
              <w:spacing w:before="0" w:beforeAutospacing="0" w:after="0" w:afterAutospacing="0"/>
              <w:contextualSpacing/>
              <w:rPr>
                <w:sz w:val="18"/>
                <w:szCs w:val="18"/>
              </w:rPr>
            </w:pPr>
            <w:r w:rsidRPr="00F4348A">
              <w:rPr>
                <w:sz w:val="18"/>
                <w:szCs w:val="18"/>
              </w:rPr>
              <w:t xml:space="preserve">Биологическая: </w:t>
            </w:r>
          </w:p>
          <w:p w:rsidR="00F85EBC" w:rsidRPr="00F4348A" w:rsidRDefault="00F85EBC" w:rsidP="000F5F12">
            <w:pPr>
              <w:pStyle w:val="aff9"/>
              <w:spacing w:before="0" w:beforeAutospacing="0" w:after="0" w:afterAutospacing="0"/>
              <w:contextualSpacing/>
              <w:rPr>
                <w:sz w:val="18"/>
                <w:szCs w:val="18"/>
              </w:rPr>
            </w:pPr>
            <w:r w:rsidRPr="00F4348A">
              <w:rPr>
                <w:sz w:val="18"/>
                <w:szCs w:val="18"/>
              </w:rPr>
              <w:t xml:space="preserve">- загрязнение </w:t>
            </w:r>
            <w:proofErr w:type="gramStart"/>
            <w:r w:rsidRPr="00F4348A">
              <w:rPr>
                <w:sz w:val="18"/>
                <w:szCs w:val="18"/>
              </w:rPr>
              <w:t>м</w:t>
            </w:r>
            <w:proofErr w:type="gramEnd"/>
            <w:r w:rsidRPr="00F4348A">
              <w:rPr>
                <w:sz w:val="18"/>
                <w:szCs w:val="18"/>
              </w:rPr>
              <w:t xml:space="preserve">/о и их рост </w:t>
            </w:r>
          </w:p>
          <w:p w:rsidR="00F85EBC" w:rsidRPr="00F4348A" w:rsidRDefault="00F85EBC" w:rsidP="000F5F12">
            <w:pPr>
              <w:pStyle w:val="af3"/>
              <w:spacing w:after="0"/>
              <w:contextualSpacing/>
              <w:rPr>
                <w:bCs/>
                <w:sz w:val="18"/>
                <w:szCs w:val="18"/>
              </w:rPr>
            </w:pPr>
          </w:p>
        </w:tc>
        <w:tc>
          <w:tcPr>
            <w:tcW w:w="1829" w:type="dxa"/>
          </w:tcPr>
          <w:p w:rsidR="00F85EBC" w:rsidRPr="00F4348A" w:rsidRDefault="00F85EBC" w:rsidP="000F5F12">
            <w:pPr>
              <w:pStyle w:val="aff9"/>
              <w:spacing w:before="0" w:beforeAutospacing="0" w:after="0" w:afterAutospacing="0"/>
              <w:contextualSpacing/>
              <w:rPr>
                <w:bCs/>
                <w:sz w:val="18"/>
                <w:szCs w:val="18"/>
              </w:rPr>
            </w:pPr>
            <w:r w:rsidRPr="00F4348A">
              <w:rPr>
                <w:sz w:val="18"/>
                <w:szCs w:val="18"/>
              </w:rPr>
              <w:t>- соблюдение правил раздачи;</w:t>
            </w:r>
            <w:r w:rsidRPr="00F4348A">
              <w:rPr>
                <w:sz w:val="18"/>
                <w:szCs w:val="18"/>
              </w:rPr>
              <w:br/>
              <w:t xml:space="preserve">- соблюдение </w:t>
            </w:r>
            <w:proofErr w:type="spellStart"/>
            <w:r w:rsidRPr="00F4348A">
              <w:rPr>
                <w:sz w:val="18"/>
                <w:szCs w:val="18"/>
              </w:rPr>
              <w:t>личнои</w:t>
            </w:r>
            <w:proofErr w:type="spellEnd"/>
            <w:r w:rsidRPr="00F4348A">
              <w:rPr>
                <w:sz w:val="18"/>
                <w:szCs w:val="18"/>
              </w:rPr>
              <w:t xml:space="preserve">̆ гигиены сотрудников пищеблока; </w:t>
            </w:r>
            <w:proofErr w:type="gramStart"/>
            <w:r w:rsidRPr="00F4348A">
              <w:rPr>
                <w:sz w:val="18"/>
                <w:szCs w:val="18"/>
              </w:rPr>
              <w:t>-с</w:t>
            </w:r>
            <w:proofErr w:type="gramEnd"/>
            <w:r w:rsidRPr="00F4348A">
              <w:rPr>
                <w:sz w:val="18"/>
                <w:szCs w:val="18"/>
              </w:rPr>
              <w:t xml:space="preserve">облюдение правил мытья посуды, уборки пищеблока </w:t>
            </w:r>
          </w:p>
        </w:tc>
        <w:tc>
          <w:tcPr>
            <w:tcW w:w="1529" w:type="dxa"/>
          </w:tcPr>
          <w:p w:rsidR="00F85EBC" w:rsidRPr="00F4348A" w:rsidRDefault="00F85EBC" w:rsidP="000F5F12">
            <w:pPr>
              <w:pStyle w:val="aff9"/>
              <w:spacing w:before="0" w:beforeAutospacing="0" w:after="0" w:afterAutospacing="0"/>
              <w:contextualSpacing/>
              <w:rPr>
                <w:sz w:val="18"/>
                <w:szCs w:val="18"/>
              </w:rPr>
            </w:pPr>
            <w:r w:rsidRPr="00F4348A">
              <w:rPr>
                <w:sz w:val="18"/>
                <w:szCs w:val="18"/>
              </w:rPr>
              <w:t xml:space="preserve">Степень риска невысокая при соблюдении всех правил внутреннего распорядка </w:t>
            </w:r>
          </w:p>
          <w:p w:rsidR="00F85EBC" w:rsidRPr="00F4348A" w:rsidRDefault="00F85EBC" w:rsidP="000F5F12">
            <w:pPr>
              <w:pStyle w:val="af3"/>
              <w:spacing w:after="0"/>
              <w:contextualSpacing/>
              <w:rPr>
                <w:bCs/>
                <w:sz w:val="18"/>
                <w:szCs w:val="18"/>
              </w:rPr>
            </w:pPr>
          </w:p>
        </w:tc>
        <w:tc>
          <w:tcPr>
            <w:tcW w:w="1986" w:type="dxa"/>
          </w:tcPr>
          <w:p w:rsidR="00F85EBC" w:rsidRPr="00F4348A" w:rsidRDefault="00F85EBC" w:rsidP="000F5F12">
            <w:pPr>
              <w:pStyle w:val="aff9"/>
              <w:spacing w:before="0" w:beforeAutospacing="0" w:after="0" w:afterAutospacing="0"/>
              <w:contextualSpacing/>
              <w:rPr>
                <w:sz w:val="18"/>
                <w:szCs w:val="18"/>
              </w:rPr>
            </w:pPr>
            <w:r w:rsidRPr="00F4348A">
              <w:rPr>
                <w:sz w:val="18"/>
                <w:szCs w:val="18"/>
              </w:rPr>
              <w:t>Контрольн</w:t>
            </w:r>
            <w:proofErr w:type="gramStart"/>
            <w:r w:rsidRPr="00F4348A">
              <w:rPr>
                <w:sz w:val="18"/>
                <w:szCs w:val="18"/>
              </w:rPr>
              <w:t>о-</w:t>
            </w:r>
            <w:proofErr w:type="gramEnd"/>
            <w:r w:rsidRPr="00F4348A">
              <w:rPr>
                <w:sz w:val="18"/>
                <w:szCs w:val="18"/>
              </w:rPr>
              <w:t xml:space="preserve"> критическую точку (ККТ) можно не устанавливать </w:t>
            </w:r>
          </w:p>
          <w:p w:rsidR="00F85EBC" w:rsidRPr="00F4348A" w:rsidRDefault="00F85EBC" w:rsidP="000F5F12">
            <w:pPr>
              <w:pStyle w:val="af3"/>
              <w:spacing w:after="0"/>
              <w:contextualSpacing/>
              <w:rPr>
                <w:bCs/>
                <w:sz w:val="18"/>
                <w:szCs w:val="18"/>
              </w:rPr>
            </w:pPr>
          </w:p>
        </w:tc>
      </w:tr>
    </w:tbl>
    <w:p w:rsidR="00F85EBC" w:rsidRPr="00F4348A" w:rsidRDefault="00F85EBC" w:rsidP="00F85EBC">
      <w:pPr>
        <w:pStyle w:val="a6"/>
        <w:tabs>
          <w:tab w:val="left" w:pos="1686"/>
        </w:tabs>
        <w:spacing w:after="0" w:line="240" w:lineRule="auto"/>
        <w:jc w:val="center"/>
        <w:rPr>
          <w:rFonts w:ascii="Times New Roman" w:hAnsi="Times New Roman"/>
          <w:sz w:val="18"/>
          <w:szCs w:val="18"/>
        </w:rPr>
      </w:pPr>
      <w:r w:rsidRPr="00F4348A">
        <w:rPr>
          <w:rFonts w:ascii="Times New Roman" w:hAnsi="Times New Roman"/>
          <w:sz w:val="18"/>
          <w:szCs w:val="18"/>
        </w:rPr>
        <w:t>Определение Контрольных Критических Точек (KKT)</w:t>
      </w:r>
    </w:p>
    <w:p w:rsidR="00F85EBC" w:rsidRPr="00F4348A" w:rsidRDefault="00F85EBC" w:rsidP="00F85EBC">
      <w:pPr>
        <w:pStyle w:val="af3"/>
        <w:spacing w:after="0"/>
        <w:ind w:firstLine="720"/>
        <w:contextualSpacing/>
        <w:rPr>
          <w:b/>
          <w:sz w:val="18"/>
          <w:szCs w:val="18"/>
        </w:rPr>
      </w:pP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Перечень критических контрольных точек процесса производства (изготовления); параметров технологических операций процесса производства пищевой продукции; параметров (показателей) безопасности</w:t>
      </w:r>
    </w:p>
    <w:p w:rsidR="00F85EBC" w:rsidRPr="00F4348A" w:rsidRDefault="00F85EBC" w:rsidP="00F85EBC">
      <w:pPr>
        <w:pStyle w:val="af3"/>
        <w:spacing w:after="0"/>
        <w:ind w:firstLine="720"/>
        <w:contextualSpacing/>
        <w:rPr>
          <w:sz w:val="18"/>
          <w:szCs w:val="18"/>
        </w:rPr>
      </w:pPr>
    </w:p>
    <w:p w:rsidR="00F85EBC" w:rsidRPr="00F4348A" w:rsidRDefault="00F85EBC" w:rsidP="00F85EBC">
      <w:pPr>
        <w:pStyle w:val="af3"/>
        <w:spacing w:after="0"/>
        <w:contextualSpacing/>
        <w:jc w:val="right"/>
        <w:rPr>
          <w:sz w:val="18"/>
          <w:szCs w:val="18"/>
        </w:rPr>
      </w:pPr>
      <w:r w:rsidRPr="00F4348A">
        <w:rPr>
          <w:sz w:val="18"/>
          <w:szCs w:val="18"/>
        </w:rPr>
        <w:t>Таблица 2</w:t>
      </w:r>
    </w:p>
    <w:p w:rsidR="00F85EBC" w:rsidRPr="00F4348A" w:rsidRDefault="00F85EBC" w:rsidP="00F85EBC">
      <w:pPr>
        <w:pStyle w:val="af3"/>
        <w:spacing w:after="0"/>
        <w:ind w:firstLine="720"/>
        <w:contextualSpacing/>
        <w:rPr>
          <w:sz w:val="18"/>
          <w:szCs w:val="18"/>
        </w:rPr>
      </w:pPr>
    </w:p>
    <w:tbl>
      <w:tblPr>
        <w:tblStyle w:val="aff8"/>
        <w:tblW w:w="0" w:type="auto"/>
        <w:tblLayout w:type="fixed"/>
        <w:tblLook w:val="04A0" w:firstRow="1" w:lastRow="0" w:firstColumn="1" w:lastColumn="0" w:noHBand="0" w:noVBand="1"/>
      </w:tblPr>
      <w:tblGrid>
        <w:gridCol w:w="675"/>
        <w:gridCol w:w="1650"/>
        <w:gridCol w:w="2000"/>
        <w:gridCol w:w="2178"/>
        <w:gridCol w:w="1531"/>
        <w:gridCol w:w="1813"/>
      </w:tblGrid>
      <w:tr w:rsidR="00F85EBC" w:rsidRPr="00F4348A" w:rsidTr="000F5F12">
        <w:tc>
          <w:tcPr>
            <w:tcW w:w="675" w:type="dxa"/>
          </w:tcPr>
          <w:p w:rsidR="00F85EBC" w:rsidRPr="00F4348A" w:rsidRDefault="00F85EBC" w:rsidP="000F5F12">
            <w:pPr>
              <w:pStyle w:val="af3"/>
              <w:spacing w:after="0"/>
              <w:contextualSpacing/>
              <w:rPr>
                <w:bCs/>
                <w:sz w:val="18"/>
                <w:szCs w:val="18"/>
              </w:rPr>
            </w:pPr>
            <w:r w:rsidRPr="00F4348A">
              <w:rPr>
                <w:bCs/>
                <w:sz w:val="18"/>
                <w:szCs w:val="18"/>
              </w:rPr>
              <w:t xml:space="preserve">№ </w:t>
            </w:r>
            <w:proofErr w:type="gramStart"/>
            <w:r w:rsidRPr="00F4348A">
              <w:rPr>
                <w:bCs/>
                <w:sz w:val="18"/>
                <w:szCs w:val="18"/>
              </w:rPr>
              <w:t>п</w:t>
            </w:r>
            <w:proofErr w:type="gramEnd"/>
            <w:r w:rsidRPr="00F4348A">
              <w:rPr>
                <w:bCs/>
                <w:sz w:val="18"/>
                <w:szCs w:val="18"/>
              </w:rPr>
              <w:t>/п</w:t>
            </w:r>
          </w:p>
        </w:tc>
        <w:tc>
          <w:tcPr>
            <w:tcW w:w="1650" w:type="dxa"/>
          </w:tcPr>
          <w:p w:rsidR="00F85EBC" w:rsidRPr="00F4348A" w:rsidRDefault="00F85EBC" w:rsidP="000F5F12">
            <w:pPr>
              <w:pStyle w:val="af3"/>
              <w:spacing w:after="0"/>
              <w:contextualSpacing/>
              <w:rPr>
                <w:bCs/>
                <w:sz w:val="18"/>
                <w:szCs w:val="18"/>
              </w:rPr>
            </w:pPr>
            <w:r w:rsidRPr="00F4348A">
              <w:rPr>
                <w:bCs/>
                <w:sz w:val="18"/>
                <w:szCs w:val="18"/>
              </w:rPr>
              <w:t>ККТ технологической операции</w:t>
            </w:r>
          </w:p>
        </w:tc>
        <w:tc>
          <w:tcPr>
            <w:tcW w:w="2000" w:type="dxa"/>
          </w:tcPr>
          <w:p w:rsidR="00F85EBC" w:rsidRPr="00F4348A" w:rsidRDefault="00F85EBC" w:rsidP="000F5F12">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Мероприятия контроля</w:t>
            </w:r>
          </w:p>
        </w:tc>
        <w:tc>
          <w:tcPr>
            <w:tcW w:w="2178" w:type="dxa"/>
          </w:tcPr>
          <w:p w:rsidR="00F85EBC" w:rsidRPr="00F4348A" w:rsidRDefault="00F85EBC" w:rsidP="000F5F12">
            <w:pPr>
              <w:pStyle w:val="aff9"/>
              <w:spacing w:before="0" w:beforeAutospacing="0" w:after="0" w:afterAutospacing="0"/>
              <w:contextualSpacing/>
              <w:rPr>
                <w:sz w:val="18"/>
                <w:szCs w:val="18"/>
              </w:rPr>
            </w:pPr>
            <w:r w:rsidRPr="00F4348A">
              <w:rPr>
                <w:bCs/>
                <w:sz w:val="18"/>
                <w:szCs w:val="18"/>
              </w:rPr>
              <w:t xml:space="preserve">Что контролируется </w:t>
            </w:r>
          </w:p>
        </w:tc>
        <w:tc>
          <w:tcPr>
            <w:tcW w:w="1531" w:type="dxa"/>
          </w:tcPr>
          <w:p w:rsidR="00F85EBC" w:rsidRPr="00F4348A" w:rsidRDefault="00F85EBC" w:rsidP="000F5F12">
            <w:pPr>
              <w:pStyle w:val="aff9"/>
              <w:spacing w:before="0" w:beforeAutospacing="0" w:after="0" w:afterAutospacing="0"/>
              <w:contextualSpacing/>
              <w:rPr>
                <w:sz w:val="18"/>
                <w:szCs w:val="18"/>
              </w:rPr>
            </w:pPr>
            <w:proofErr w:type="spellStart"/>
            <w:r w:rsidRPr="00F4348A">
              <w:rPr>
                <w:bCs/>
                <w:sz w:val="18"/>
                <w:szCs w:val="18"/>
              </w:rPr>
              <w:t>Ответственныи</w:t>
            </w:r>
            <w:proofErr w:type="spellEnd"/>
            <w:r w:rsidRPr="00F4348A">
              <w:rPr>
                <w:bCs/>
                <w:sz w:val="18"/>
                <w:szCs w:val="18"/>
              </w:rPr>
              <w:t xml:space="preserve">̆ </w:t>
            </w:r>
          </w:p>
        </w:tc>
        <w:tc>
          <w:tcPr>
            <w:tcW w:w="1813" w:type="dxa"/>
          </w:tcPr>
          <w:p w:rsidR="00F85EBC" w:rsidRPr="00F4348A" w:rsidRDefault="00F85EBC" w:rsidP="000F5F12">
            <w:pPr>
              <w:pStyle w:val="aff9"/>
              <w:spacing w:before="0" w:beforeAutospacing="0" w:after="0" w:afterAutospacing="0"/>
              <w:contextualSpacing/>
              <w:rPr>
                <w:sz w:val="18"/>
                <w:szCs w:val="18"/>
              </w:rPr>
            </w:pPr>
            <w:r w:rsidRPr="00F4348A">
              <w:rPr>
                <w:bCs/>
                <w:sz w:val="18"/>
                <w:szCs w:val="18"/>
              </w:rPr>
              <w:t xml:space="preserve">Документация </w:t>
            </w:r>
          </w:p>
          <w:p w:rsidR="00F85EBC" w:rsidRPr="00F4348A" w:rsidRDefault="00F85EBC" w:rsidP="000F5F12">
            <w:pPr>
              <w:pStyle w:val="af3"/>
              <w:spacing w:after="0"/>
              <w:contextualSpacing/>
              <w:rPr>
                <w:bCs/>
                <w:sz w:val="18"/>
                <w:szCs w:val="18"/>
              </w:rPr>
            </w:pPr>
          </w:p>
        </w:tc>
      </w:tr>
      <w:tr w:rsidR="00F85EBC" w:rsidRPr="00F4348A" w:rsidTr="000F5F12">
        <w:tc>
          <w:tcPr>
            <w:tcW w:w="675" w:type="dxa"/>
          </w:tcPr>
          <w:p w:rsidR="00F85EBC" w:rsidRPr="00F4348A" w:rsidRDefault="00F85EBC" w:rsidP="000F5F12">
            <w:pPr>
              <w:pStyle w:val="af3"/>
              <w:spacing w:after="0"/>
              <w:contextualSpacing/>
              <w:rPr>
                <w:bCs/>
                <w:sz w:val="18"/>
                <w:szCs w:val="18"/>
              </w:rPr>
            </w:pPr>
            <w:r w:rsidRPr="00F4348A">
              <w:rPr>
                <w:bCs/>
                <w:sz w:val="18"/>
                <w:szCs w:val="18"/>
              </w:rPr>
              <w:t>1</w:t>
            </w:r>
          </w:p>
        </w:tc>
        <w:tc>
          <w:tcPr>
            <w:tcW w:w="1650"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Приёмка сырья </w:t>
            </w:r>
          </w:p>
        </w:tc>
        <w:tc>
          <w:tcPr>
            <w:tcW w:w="2000"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Проверка качества </w:t>
            </w:r>
          </w:p>
        </w:tc>
        <w:tc>
          <w:tcPr>
            <w:tcW w:w="2178"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Продовольственного сырья и </w:t>
            </w:r>
            <w:proofErr w:type="spellStart"/>
            <w:r w:rsidRPr="00F4348A">
              <w:rPr>
                <w:sz w:val="18"/>
                <w:szCs w:val="18"/>
              </w:rPr>
              <w:t>пищевои</w:t>
            </w:r>
            <w:proofErr w:type="spellEnd"/>
            <w:r w:rsidRPr="00F4348A">
              <w:rPr>
                <w:sz w:val="18"/>
                <w:szCs w:val="18"/>
              </w:rPr>
              <w:t xml:space="preserve">̆ продукции (документальная и органолептическая)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ТТН на продукцию, сертификаты.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Целостность упаковки.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Соответствие </w:t>
            </w:r>
            <w:r w:rsidRPr="00F4348A">
              <w:rPr>
                <w:sz w:val="18"/>
                <w:szCs w:val="18"/>
              </w:rPr>
              <w:lastRenderedPageBreak/>
              <w:t xml:space="preserve">маркировки продукции </w:t>
            </w:r>
            <w:proofErr w:type="spellStart"/>
            <w:r w:rsidRPr="00F4348A">
              <w:rPr>
                <w:sz w:val="18"/>
                <w:szCs w:val="18"/>
              </w:rPr>
              <w:t>заявленнои</w:t>
            </w:r>
            <w:proofErr w:type="spellEnd"/>
            <w:r w:rsidRPr="00F4348A">
              <w:rPr>
                <w:sz w:val="18"/>
                <w:szCs w:val="18"/>
              </w:rPr>
              <w:t xml:space="preserve">̆ в сопроводительных документах.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Сроки годности и даты изготовления </w:t>
            </w:r>
          </w:p>
        </w:tc>
        <w:tc>
          <w:tcPr>
            <w:tcW w:w="1531"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lastRenderedPageBreak/>
              <w:t xml:space="preserve">Шеф-повар </w:t>
            </w:r>
          </w:p>
          <w:p w:rsidR="00F85EBC" w:rsidRPr="00F4348A" w:rsidRDefault="00F85EBC" w:rsidP="000F5F12">
            <w:pPr>
              <w:pStyle w:val="af3"/>
              <w:spacing w:after="0"/>
              <w:contextualSpacing/>
              <w:rPr>
                <w:bCs/>
                <w:sz w:val="18"/>
                <w:szCs w:val="18"/>
              </w:rPr>
            </w:pPr>
          </w:p>
        </w:tc>
        <w:tc>
          <w:tcPr>
            <w:tcW w:w="1813"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Товарн</w:t>
            </w:r>
            <w:proofErr w:type="gramStart"/>
            <w:r w:rsidRPr="00F4348A">
              <w:rPr>
                <w:sz w:val="18"/>
                <w:szCs w:val="18"/>
              </w:rPr>
              <w:t>о-</w:t>
            </w:r>
            <w:proofErr w:type="gramEnd"/>
            <w:r w:rsidRPr="00F4348A">
              <w:rPr>
                <w:sz w:val="18"/>
                <w:szCs w:val="18"/>
              </w:rPr>
              <w:t xml:space="preserve"> транспортные накладные </w:t>
            </w:r>
          </w:p>
          <w:p w:rsidR="00F85EBC" w:rsidRPr="00F4348A" w:rsidRDefault="00F85EBC" w:rsidP="000F5F12">
            <w:pPr>
              <w:pStyle w:val="af3"/>
              <w:spacing w:after="0"/>
              <w:contextualSpacing/>
              <w:rPr>
                <w:bCs/>
                <w:sz w:val="18"/>
                <w:szCs w:val="18"/>
              </w:rPr>
            </w:pPr>
          </w:p>
        </w:tc>
      </w:tr>
      <w:tr w:rsidR="00F85EBC" w:rsidRPr="00F4348A" w:rsidTr="000F5F12">
        <w:tc>
          <w:tcPr>
            <w:tcW w:w="675" w:type="dxa"/>
          </w:tcPr>
          <w:p w:rsidR="00F85EBC" w:rsidRPr="00F4348A" w:rsidRDefault="00F85EBC" w:rsidP="000F5F12">
            <w:pPr>
              <w:pStyle w:val="af3"/>
              <w:spacing w:after="0"/>
              <w:contextualSpacing/>
              <w:rPr>
                <w:bCs/>
                <w:sz w:val="18"/>
                <w:szCs w:val="18"/>
              </w:rPr>
            </w:pPr>
            <w:r w:rsidRPr="00F4348A">
              <w:rPr>
                <w:bCs/>
                <w:sz w:val="18"/>
                <w:szCs w:val="18"/>
              </w:rPr>
              <w:lastRenderedPageBreak/>
              <w:t>2</w:t>
            </w:r>
          </w:p>
        </w:tc>
        <w:tc>
          <w:tcPr>
            <w:tcW w:w="1650"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Хранение поступающего пищевого сырья </w:t>
            </w:r>
          </w:p>
        </w:tc>
        <w:tc>
          <w:tcPr>
            <w:tcW w:w="2000"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Соблюдение </w:t>
            </w:r>
            <w:proofErr w:type="gramStart"/>
            <w:r w:rsidRPr="00F4348A">
              <w:rPr>
                <w:sz w:val="18"/>
                <w:szCs w:val="18"/>
              </w:rPr>
              <w:t>требовании</w:t>
            </w:r>
            <w:proofErr w:type="gramEnd"/>
            <w:r w:rsidRPr="00F4348A">
              <w:rPr>
                <w:sz w:val="18"/>
                <w:szCs w:val="18"/>
              </w:rPr>
              <w:t xml:space="preserve">̆ и правил хранения пищевых продуктов </w:t>
            </w:r>
          </w:p>
        </w:tc>
        <w:tc>
          <w:tcPr>
            <w:tcW w:w="2178"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Температура и влажность;</w:t>
            </w:r>
            <w:r w:rsidRPr="00F4348A">
              <w:rPr>
                <w:sz w:val="18"/>
                <w:szCs w:val="18"/>
              </w:rPr>
              <w:br/>
              <w:t xml:space="preserve">- Чистота оборудования и помещения;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Содержание склада; </w:t>
            </w:r>
            <w:proofErr w:type="gramStart"/>
            <w:r w:rsidRPr="00F4348A">
              <w:rPr>
                <w:sz w:val="18"/>
                <w:szCs w:val="18"/>
              </w:rPr>
              <w:t>-И</w:t>
            </w:r>
            <w:proofErr w:type="gramEnd"/>
            <w:r w:rsidRPr="00F4348A">
              <w:rPr>
                <w:sz w:val="18"/>
                <w:szCs w:val="18"/>
              </w:rPr>
              <w:t xml:space="preserve">справность холодильного оборудования. </w:t>
            </w:r>
          </w:p>
          <w:p w:rsidR="00F85EBC" w:rsidRPr="00F4348A" w:rsidRDefault="00F85EBC" w:rsidP="000F5F12">
            <w:pPr>
              <w:pStyle w:val="af3"/>
              <w:spacing w:after="0"/>
              <w:contextualSpacing/>
              <w:rPr>
                <w:bCs/>
                <w:sz w:val="18"/>
                <w:szCs w:val="18"/>
              </w:rPr>
            </w:pPr>
          </w:p>
        </w:tc>
        <w:tc>
          <w:tcPr>
            <w:tcW w:w="1531"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F85EBC" w:rsidRPr="00F4348A" w:rsidRDefault="00F85EBC" w:rsidP="000F5F12">
            <w:pPr>
              <w:pStyle w:val="af3"/>
              <w:spacing w:after="0"/>
              <w:contextualSpacing/>
              <w:rPr>
                <w:bCs/>
                <w:sz w:val="18"/>
                <w:szCs w:val="18"/>
              </w:rPr>
            </w:pPr>
          </w:p>
        </w:tc>
        <w:tc>
          <w:tcPr>
            <w:tcW w:w="1813"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Журнал генеральных уборок склада и пищеблока;</w:t>
            </w:r>
          </w:p>
          <w:p w:rsidR="00F85EBC" w:rsidRPr="00F4348A" w:rsidRDefault="00F85EBC" w:rsidP="000F5F12">
            <w:pPr>
              <w:pStyle w:val="aff9"/>
              <w:shd w:val="clear" w:color="auto" w:fill="FFFFFF"/>
              <w:spacing w:before="0" w:beforeAutospacing="0" w:after="0" w:afterAutospacing="0"/>
              <w:contextualSpacing/>
              <w:rPr>
                <w:bCs/>
                <w:sz w:val="18"/>
                <w:szCs w:val="18"/>
              </w:rPr>
            </w:pPr>
            <w:r w:rsidRPr="00F4348A">
              <w:rPr>
                <w:sz w:val="18"/>
                <w:szCs w:val="18"/>
              </w:rPr>
              <w:t xml:space="preserve">Журнал температурного режима холодильного оборудования </w:t>
            </w:r>
          </w:p>
        </w:tc>
      </w:tr>
      <w:tr w:rsidR="00F85EBC" w:rsidRPr="00F4348A" w:rsidTr="000F5F12">
        <w:tc>
          <w:tcPr>
            <w:tcW w:w="675" w:type="dxa"/>
          </w:tcPr>
          <w:p w:rsidR="00F85EBC" w:rsidRPr="00F4348A" w:rsidRDefault="00F85EBC" w:rsidP="000F5F12">
            <w:pPr>
              <w:pStyle w:val="af3"/>
              <w:spacing w:after="0"/>
              <w:contextualSpacing/>
              <w:rPr>
                <w:bCs/>
                <w:sz w:val="18"/>
                <w:szCs w:val="18"/>
              </w:rPr>
            </w:pPr>
            <w:r w:rsidRPr="00F4348A">
              <w:rPr>
                <w:bCs/>
                <w:sz w:val="18"/>
                <w:szCs w:val="18"/>
              </w:rPr>
              <w:t>3</w:t>
            </w:r>
          </w:p>
        </w:tc>
        <w:tc>
          <w:tcPr>
            <w:tcW w:w="1650"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Обработка и переработка пищевого сырья, термообработка при приготовлении </w:t>
            </w:r>
          </w:p>
          <w:p w:rsidR="00F85EBC" w:rsidRPr="00F4348A" w:rsidRDefault="00F85EBC" w:rsidP="000F5F12">
            <w:pPr>
              <w:pStyle w:val="aff9"/>
              <w:shd w:val="clear" w:color="auto" w:fill="FFFFFF"/>
              <w:spacing w:before="0" w:beforeAutospacing="0" w:after="0" w:afterAutospacing="0"/>
              <w:contextualSpacing/>
              <w:rPr>
                <w:sz w:val="18"/>
                <w:szCs w:val="18"/>
              </w:rPr>
            </w:pPr>
          </w:p>
        </w:tc>
        <w:tc>
          <w:tcPr>
            <w:tcW w:w="2000"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Соблюдение технологического процесса приготовления </w:t>
            </w:r>
            <w:proofErr w:type="spellStart"/>
            <w:r w:rsidRPr="00F4348A">
              <w:rPr>
                <w:sz w:val="18"/>
                <w:szCs w:val="18"/>
              </w:rPr>
              <w:t>пищевои</w:t>
            </w:r>
            <w:proofErr w:type="spellEnd"/>
            <w:r w:rsidRPr="00F4348A">
              <w:rPr>
                <w:sz w:val="18"/>
                <w:szCs w:val="18"/>
              </w:rPr>
              <w:t xml:space="preserve">̆ продукции и </w:t>
            </w:r>
            <w:proofErr w:type="gramStart"/>
            <w:r w:rsidRPr="00F4348A">
              <w:rPr>
                <w:sz w:val="18"/>
                <w:szCs w:val="18"/>
              </w:rPr>
              <w:t>кулинарных</w:t>
            </w:r>
            <w:proofErr w:type="gramEnd"/>
            <w:r w:rsidRPr="00F4348A">
              <w:rPr>
                <w:sz w:val="18"/>
                <w:szCs w:val="18"/>
              </w:rPr>
              <w:t xml:space="preserve"> изделий </w:t>
            </w:r>
          </w:p>
          <w:p w:rsidR="00F85EBC" w:rsidRPr="00F4348A" w:rsidRDefault="00F85EBC" w:rsidP="000F5F12">
            <w:pPr>
              <w:pStyle w:val="aff9"/>
              <w:shd w:val="clear" w:color="auto" w:fill="FFFFFF"/>
              <w:spacing w:before="0" w:beforeAutospacing="0" w:after="0" w:afterAutospacing="0"/>
              <w:contextualSpacing/>
              <w:rPr>
                <w:sz w:val="18"/>
                <w:szCs w:val="18"/>
              </w:rPr>
            </w:pPr>
          </w:p>
        </w:tc>
        <w:tc>
          <w:tcPr>
            <w:tcW w:w="2178"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Исправность оборудования пищеблока;</w:t>
            </w:r>
            <w:r w:rsidRPr="00F4348A">
              <w:rPr>
                <w:sz w:val="18"/>
                <w:szCs w:val="18"/>
              </w:rPr>
              <w:br/>
              <w:t xml:space="preserve">- Чистота оборудования и </w:t>
            </w:r>
            <w:proofErr w:type="gramStart"/>
            <w:r w:rsidRPr="00F4348A">
              <w:rPr>
                <w:sz w:val="18"/>
                <w:szCs w:val="18"/>
              </w:rPr>
              <w:t>помещении</w:t>
            </w:r>
            <w:proofErr w:type="gramEnd"/>
            <w:r w:rsidRPr="00F4348A">
              <w:rPr>
                <w:sz w:val="18"/>
                <w:szCs w:val="18"/>
              </w:rPr>
              <w:t xml:space="preserve">̆ пищеблока; </w:t>
            </w:r>
          </w:p>
          <w:p w:rsidR="00F85EBC" w:rsidRPr="00F4348A" w:rsidRDefault="00F85EBC" w:rsidP="000F5F12">
            <w:pPr>
              <w:pStyle w:val="aff9"/>
              <w:shd w:val="clear" w:color="auto" w:fill="FFFFFF"/>
              <w:spacing w:before="0" w:beforeAutospacing="0" w:after="0" w:afterAutospacing="0"/>
              <w:contextualSpacing/>
              <w:rPr>
                <w:bCs/>
                <w:sz w:val="18"/>
                <w:szCs w:val="18"/>
              </w:rPr>
            </w:pPr>
            <w:r w:rsidRPr="00F4348A">
              <w:rPr>
                <w:sz w:val="18"/>
                <w:szCs w:val="18"/>
              </w:rPr>
              <w:t>- Наличие ТТК;</w:t>
            </w:r>
            <w:r w:rsidRPr="00F4348A">
              <w:rPr>
                <w:sz w:val="18"/>
                <w:szCs w:val="18"/>
              </w:rPr>
              <w:br/>
              <w:t xml:space="preserve">- Выполнение правил и </w:t>
            </w:r>
            <w:proofErr w:type="gramStart"/>
            <w:r w:rsidRPr="00F4348A">
              <w:rPr>
                <w:sz w:val="18"/>
                <w:szCs w:val="18"/>
              </w:rPr>
              <w:t>требовании</w:t>
            </w:r>
            <w:proofErr w:type="gramEnd"/>
            <w:r w:rsidRPr="00F4348A">
              <w:rPr>
                <w:sz w:val="18"/>
                <w:szCs w:val="18"/>
              </w:rPr>
              <w:t>̆ технологического процесса</w:t>
            </w:r>
          </w:p>
        </w:tc>
        <w:tc>
          <w:tcPr>
            <w:tcW w:w="1531"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повар </w:t>
            </w:r>
          </w:p>
          <w:p w:rsidR="00F85EBC" w:rsidRPr="00F4348A" w:rsidRDefault="00F85EBC" w:rsidP="000F5F12">
            <w:pPr>
              <w:pStyle w:val="af3"/>
              <w:spacing w:after="0"/>
              <w:contextualSpacing/>
              <w:rPr>
                <w:bCs/>
                <w:sz w:val="18"/>
                <w:szCs w:val="18"/>
              </w:rPr>
            </w:pPr>
          </w:p>
        </w:tc>
        <w:tc>
          <w:tcPr>
            <w:tcW w:w="1813"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Журнал генеральных уборок пищеблока;</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Сборник технологических карт. </w:t>
            </w:r>
          </w:p>
          <w:p w:rsidR="00F85EBC" w:rsidRPr="00F4348A" w:rsidRDefault="00F85EBC" w:rsidP="000F5F12">
            <w:pPr>
              <w:pStyle w:val="af3"/>
              <w:spacing w:after="0"/>
              <w:contextualSpacing/>
              <w:rPr>
                <w:bCs/>
                <w:sz w:val="18"/>
                <w:szCs w:val="18"/>
              </w:rPr>
            </w:pPr>
          </w:p>
        </w:tc>
      </w:tr>
      <w:tr w:rsidR="00F85EBC" w:rsidRPr="00F4348A" w:rsidTr="000F5F12">
        <w:tc>
          <w:tcPr>
            <w:tcW w:w="675" w:type="dxa"/>
          </w:tcPr>
          <w:p w:rsidR="00F85EBC" w:rsidRPr="00F4348A" w:rsidRDefault="00F85EBC" w:rsidP="000F5F12">
            <w:pPr>
              <w:pStyle w:val="af3"/>
              <w:spacing w:after="0"/>
              <w:contextualSpacing/>
              <w:rPr>
                <w:bCs/>
                <w:sz w:val="18"/>
                <w:szCs w:val="18"/>
              </w:rPr>
            </w:pPr>
            <w:r w:rsidRPr="00F4348A">
              <w:rPr>
                <w:bCs/>
                <w:sz w:val="18"/>
                <w:szCs w:val="18"/>
              </w:rPr>
              <w:t>4</w:t>
            </w:r>
          </w:p>
        </w:tc>
        <w:tc>
          <w:tcPr>
            <w:tcW w:w="1650"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Реализация </w:t>
            </w:r>
            <w:proofErr w:type="spellStart"/>
            <w:r w:rsidRPr="00F4348A">
              <w:rPr>
                <w:sz w:val="18"/>
                <w:szCs w:val="18"/>
              </w:rPr>
              <w:t>готовои</w:t>
            </w:r>
            <w:proofErr w:type="spellEnd"/>
            <w:r w:rsidRPr="00F4348A">
              <w:rPr>
                <w:sz w:val="18"/>
                <w:szCs w:val="18"/>
              </w:rPr>
              <w:t xml:space="preserve">̆ продукции </w:t>
            </w:r>
          </w:p>
          <w:p w:rsidR="00F85EBC" w:rsidRPr="00F4348A" w:rsidRDefault="00F85EBC" w:rsidP="000F5F12">
            <w:pPr>
              <w:pStyle w:val="aff9"/>
              <w:shd w:val="clear" w:color="auto" w:fill="FFFFFF"/>
              <w:spacing w:before="0" w:beforeAutospacing="0" w:after="0" w:afterAutospacing="0"/>
              <w:contextualSpacing/>
              <w:rPr>
                <w:sz w:val="18"/>
                <w:szCs w:val="18"/>
              </w:rPr>
            </w:pPr>
          </w:p>
        </w:tc>
        <w:tc>
          <w:tcPr>
            <w:tcW w:w="2000"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Снятие проб готовых блюд, органолептическая оценка </w:t>
            </w:r>
          </w:p>
        </w:tc>
        <w:tc>
          <w:tcPr>
            <w:tcW w:w="2178"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Соответствие </w:t>
            </w:r>
            <w:proofErr w:type="spellStart"/>
            <w:r w:rsidRPr="00F4348A">
              <w:rPr>
                <w:sz w:val="18"/>
                <w:szCs w:val="18"/>
              </w:rPr>
              <w:t>готовои</w:t>
            </w:r>
            <w:proofErr w:type="spellEnd"/>
            <w:r w:rsidRPr="00F4348A">
              <w:rPr>
                <w:sz w:val="18"/>
                <w:szCs w:val="18"/>
              </w:rPr>
              <w:t xml:space="preserve">̆ продукции требованиям ТТК </w:t>
            </w:r>
          </w:p>
          <w:p w:rsidR="00F85EBC" w:rsidRPr="00F4348A" w:rsidRDefault="00F85EBC" w:rsidP="000F5F12">
            <w:pPr>
              <w:pStyle w:val="af3"/>
              <w:spacing w:after="0"/>
              <w:contextualSpacing/>
              <w:rPr>
                <w:bCs/>
                <w:sz w:val="18"/>
                <w:szCs w:val="18"/>
              </w:rPr>
            </w:pPr>
          </w:p>
        </w:tc>
        <w:tc>
          <w:tcPr>
            <w:tcW w:w="1531" w:type="dxa"/>
          </w:tcPr>
          <w:p w:rsidR="00F85EBC" w:rsidRPr="00F4348A" w:rsidRDefault="00F85EBC" w:rsidP="000F5F12">
            <w:pPr>
              <w:pStyle w:val="aff9"/>
              <w:shd w:val="clear" w:color="auto" w:fill="FFFFFF"/>
              <w:spacing w:before="0" w:beforeAutospacing="0" w:after="0" w:afterAutospacing="0"/>
              <w:contextualSpacing/>
              <w:rPr>
                <w:sz w:val="18"/>
                <w:szCs w:val="18"/>
              </w:rPr>
            </w:pPr>
            <w:proofErr w:type="spellStart"/>
            <w:r w:rsidRPr="00F4348A">
              <w:rPr>
                <w:sz w:val="18"/>
                <w:szCs w:val="18"/>
              </w:rPr>
              <w:t>Медицинскии</w:t>
            </w:r>
            <w:proofErr w:type="spellEnd"/>
            <w:r w:rsidRPr="00F4348A">
              <w:rPr>
                <w:sz w:val="18"/>
                <w:szCs w:val="18"/>
              </w:rPr>
              <w:t xml:space="preserve">̆ работник </w:t>
            </w:r>
          </w:p>
          <w:p w:rsidR="00F85EBC" w:rsidRPr="00F4348A" w:rsidRDefault="00F85EBC" w:rsidP="000F5F12">
            <w:pPr>
              <w:pStyle w:val="af3"/>
              <w:spacing w:after="0"/>
              <w:contextualSpacing/>
              <w:rPr>
                <w:bCs/>
                <w:sz w:val="18"/>
                <w:szCs w:val="18"/>
              </w:rPr>
            </w:pPr>
          </w:p>
        </w:tc>
        <w:tc>
          <w:tcPr>
            <w:tcW w:w="1813" w:type="dxa"/>
          </w:tcPr>
          <w:p w:rsidR="00F85EBC" w:rsidRPr="00F4348A" w:rsidRDefault="00F85EBC" w:rsidP="000F5F12">
            <w:pPr>
              <w:pStyle w:val="aff9"/>
              <w:shd w:val="clear" w:color="auto" w:fill="FFFFFF"/>
              <w:spacing w:before="0" w:beforeAutospacing="0" w:after="0" w:afterAutospacing="0"/>
              <w:contextualSpacing/>
              <w:rPr>
                <w:bCs/>
                <w:sz w:val="18"/>
                <w:szCs w:val="18"/>
              </w:rPr>
            </w:pPr>
            <w:r w:rsidRPr="00F4348A">
              <w:rPr>
                <w:sz w:val="18"/>
                <w:szCs w:val="18"/>
              </w:rPr>
              <w:t xml:space="preserve">Журнал бракеража </w:t>
            </w:r>
            <w:proofErr w:type="spellStart"/>
            <w:r w:rsidRPr="00F4348A">
              <w:rPr>
                <w:sz w:val="18"/>
                <w:szCs w:val="18"/>
              </w:rPr>
              <w:t>готовои</w:t>
            </w:r>
            <w:proofErr w:type="spellEnd"/>
            <w:r w:rsidRPr="00F4348A">
              <w:rPr>
                <w:sz w:val="18"/>
                <w:szCs w:val="18"/>
              </w:rPr>
              <w:t xml:space="preserve">̆ продукции </w:t>
            </w:r>
          </w:p>
        </w:tc>
      </w:tr>
    </w:tbl>
    <w:p w:rsidR="00F85EBC" w:rsidRPr="00F4348A" w:rsidRDefault="00F85EBC" w:rsidP="00F85EBC">
      <w:pPr>
        <w:tabs>
          <w:tab w:val="left" w:pos="3098"/>
        </w:tabs>
        <w:spacing w:after="0" w:line="240" w:lineRule="auto"/>
        <w:contextualSpacing/>
        <w:jc w:val="center"/>
        <w:rPr>
          <w:rFonts w:ascii="Times New Roman" w:hAnsi="Times New Roman"/>
          <w:sz w:val="18"/>
          <w:szCs w:val="18"/>
        </w:rPr>
      </w:pPr>
      <w:r w:rsidRPr="00F4348A">
        <w:rPr>
          <w:rFonts w:ascii="Times New Roman" w:hAnsi="Times New Roman"/>
          <w:sz w:val="18"/>
          <w:szCs w:val="18"/>
        </w:rPr>
        <w:t>Определение критических пределов для каждой KKT</w:t>
      </w:r>
    </w:p>
    <w:p w:rsidR="00F85EBC" w:rsidRPr="00F4348A" w:rsidRDefault="00F85EBC" w:rsidP="00F85EBC">
      <w:pPr>
        <w:pStyle w:val="af3"/>
        <w:spacing w:after="0"/>
        <w:ind w:firstLine="720"/>
        <w:contextualSpacing/>
        <w:rPr>
          <w:b/>
          <w:sz w:val="18"/>
          <w:szCs w:val="18"/>
        </w:rPr>
      </w:pP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Предельные значения параметров, контролируемых в критических контрольных точках</w:t>
      </w:r>
    </w:p>
    <w:p w:rsidR="00F85EBC" w:rsidRPr="00F4348A" w:rsidRDefault="00F85EBC" w:rsidP="00F85EBC">
      <w:pPr>
        <w:pStyle w:val="af3"/>
        <w:spacing w:after="0"/>
        <w:contextualSpacing/>
        <w:jc w:val="right"/>
        <w:rPr>
          <w:sz w:val="18"/>
          <w:szCs w:val="18"/>
        </w:rPr>
      </w:pPr>
      <w:r w:rsidRPr="00F4348A">
        <w:rPr>
          <w:sz w:val="18"/>
          <w:szCs w:val="18"/>
        </w:rPr>
        <w:t>Таблица 3</w:t>
      </w:r>
    </w:p>
    <w:p w:rsidR="00F85EBC" w:rsidRPr="00F4348A" w:rsidRDefault="00F85EBC" w:rsidP="00F85EBC">
      <w:pPr>
        <w:pStyle w:val="af3"/>
        <w:spacing w:after="0"/>
        <w:ind w:firstLine="720"/>
        <w:contextualSpacing/>
        <w:rPr>
          <w:sz w:val="18"/>
          <w:szCs w:val="18"/>
        </w:rPr>
      </w:pPr>
    </w:p>
    <w:tbl>
      <w:tblPr>
        <w:tblStyle w:val="aff8"/>
        <w:tblW w:w="9901" w:type="dxa"/>
        <w:tblLook w:val="04A0" w:firstRow="1" w:lastRow="0" w:firstColumn="1" w:lastColumn="0" w:noHBand="0" w:noVBand="1"/>
      </w:tblPr>
      <w:tblGrid>
        <w:gridCol w:w="434"/>
        <w:gridCol w:w="1816"/>
        <w:gridCol w:w="3954"/>
        <w:gridCol w:w="1984"/>
        <w:gridCol w:w="1713"/>
      </w:tblGrid>
      <w:tr w:rsidR="00F85EBC" w:rsidRPr="00F4348A" w:rsidTr="000F5F12">
        <w:tc>
          <w:tcPr>
            <w:tcW w:w="434" w:type="dxa"/>
          </w:tcPr>
          <w:p w:rsidR="00F85EBC" w:rsidRPr="00F4348A" w:rsidRDefault="00F85EBC" w:rsidP="000F5F12">
            <w:pPr>
              <w:pStyle w:val="af3"/>
              <w:spacing w:after="0"/>
              <w:contextualSpacing/>
              <w:rPr>
                <w:bCs/>
                <w:sz w:val="18"/>
                <w:szCs w:val="18"/>
              </w:rPr>
            </w:pPr>
            <w:r w:rsidRPr="00F4348A">
              <w:rPr>
                <w:bCs/>
                <w:sz w:val="18"/>
                <w:szCs w:val="18"/>
              </w:rPr>
              <w:t>№</w:t>
            </w:r>
          </w:p>
        </w:tc>
        <w:tc>
          <w:tcPr>
            <w:tcW w:w="1816" w:type="dxa"/>
          </w:tcPr>
          <w:p w:rsidR="00F85EBC" w:rsidRPr="00F4348A" w:rsidRDefault="00F85EBC" w:rsidP="000F5F12">
            <w:pPr>
              <w:pStyle w:val="af3"/>
              <w:spacing w:after="0"/>
              <w:contextualSpacing/>
              <w:rPr>
                <w:bCs/>
                <w:sz w:val="18"/>
                <w:szCs w:val="18"/>
              </w:rPr>
            </w:pPr>
            <w:r w:rsidRPr="00F4348A">
              <w:rPr>
                <w:bCs/>
                <w:sz w:val="18"/>
                <w:szCs w:val="18"/>
              </w:rPr>
              <w:t>ККТ технологической операции</w:t>
            </w:r>
          </w:p>
        </w:tc>
        <w:tc>
          <w:tcPr>
            <w:tcW w:w="3954" w:type="dxa"/>
          </w:tcPr>
          <w:p w:rsidR="00F85EBC" w:rsidRPr="00F4348A" w:rsidRDefault="00F85EBC" w:rsidP="000F5F12">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Контролируемый параметр</w:t>
            </w:r>
          </w:p>
        </w:tc>
        <w:tc>
          <w:tcPr>
            <w:tcW w:w="1984" w:type="dxa"/>
          </w:tcPr>
          <w:p w:rsidR="00F85EBC" w:rsidRPr="00F4348A" w:rsidRDefault="00F85EBC" w:rsidP="000F5F12">
            <w:pPr>
              <w:pStyle w:val="aff9"/>
              <w:spacing w:before="0" w:beforeAutospacing="0" w:after="0" w:afterAutospacing="0"/>
              <w:contextualSpacing/>
              <w:rPr>
                <w:sz w:val="18"/>
                <w:szCs w:val="18"/>
              </w:rPr>
            </w:pPr>
            <w:r w:rsidRPr="00F4348A">
              <w:rPr>
                <w:bCs/>
                <w:sz w:val="18"/>
                <w:szCs w:val="18"/>
              </w:rPr>
              <w:t xml:space="preserve">Предельное значение </w:t>
            </w:r>
          </w:p>
        </w:tc>
        <w:tc>
          <w:tcPr>
            <w:tcW w:w="1713" w:type="dxa"/>
          </w:tcPr>
          <w:p w:rsidR="00F85EBC" w:rsidRPr="00F4348A" w:rsidRDefault="00F85EBC" w:rsidP="000F5F12">
            <w:pPr>
              <w:pStyle w:val="aff9"/>
              <w:spacing w:before="0" w:beforeAutospacing="0" w:after="0" w:afterAutospacing="0"/>
              <w:contextualSpacing/>
              <w:rPr>
                <w:sz w:val="18"/>
                <w:szCs w:val="18"/>
              </w:rPr>
            </w:pPr>
            <w:proofErr w:type="spellStart"/>
            <w:r w:rsidRPr="00F4348A">
              <w:rPr>
                <w:bCs/>
                <w:sz w:val="18"/>
                <w:szCs w:val="18"/>
              </w:rPr>
              <w:t>Ответственныи</w:t>
            </w:r>
            <w:proofErr w:type="spellEnd"/>
            <w:r w:rsidRPr="00F4348A">
              <w:rPr>
                <w:bCs/>
                <w:sz w:val="18"/>
                <w:szCs w:val="18"/>
              </w:rPr>
              <w:t xml:space="preserve">̆ </w:t>
            </w:r>
          </w:p>
        </w:tc>
      </w:tr>
      <w:tr w:rsidR="00F85EBC" w:rsidRPr="00F4348A" w:rsidTr="000F5F12">
        <w:tc>
          <w:tcPr>
            <w:tcW w:w="434" w:type="dxa"/>
          </w:tcPr>
          <w:p w:rsidR="00F85EBC" w:rsidRPr="00F4348A" w:rsidRDefault="00F85EBC" w:rsidP="000F5F12">
            <w:pPr>
              <w:pStyle w:val="af3"/>
              <w:spacing w:after="0"/>
              <w:contextualSpacing/>
              <w:rPr>
                <w:bCs/>
                <w:sz w:val="18"/>
                <w:szCs w:val="18"/>
              </w:rPr>
            </w:pPr>
            <w:r w:rsidRPr="00F4348A">
              <w:rPr>
                <w:bCs/>
                <w:sz w:val="18"/>
                <w:szCs w:val="18"/>
              </w:rPr>
              <w:t>1</w:t>
            </w:r>
          </w:p>
        </w:tc>
        <w:tc>
          <w:tcPr>
            <w:tcW w:w="1816"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Приемка сырья</w:t>
            </w:r>
          </w:p>
        </w:tc>
        <w:tc>
          <w:tcPr>
            <w:tcW w:w="3954"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Сопроводительная документация;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Целостность упаковки;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Срок годности </w:t>
            </w:r>
          </w:p>
        </w:tc>
        <w:tc>
          <w:tcPr>
            <w:tcW w:w="1984"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Отсутствует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Нарушена</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Истекший</w:t>
            </w:r>
          </w:p>
        </w:tc>
        <w:tc>
          <w:tcPr>
            <w:tcW w:w="1713"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F85EBC" w:rsidRPr="00F4348A" w:rsidRDefault="00F85EBC" w:rsidP="000F5F12">
            <w:pPr>
              <w:pStyle w:val="af3"/>
              <w:spacing w:after="0"/>
              <w:contextualSpacing/>
              <w:rPr>
                <w:bCs/>
                <w:sz w:val="18"/>
                <w:szCs w:val="18"/>
              </w:rPr>
            </w:pPr>
          </w:p>
        </w:tc>
      </w:tr>
      <w:tr w:rsidR="00F85EBC" w:rsidRPr="00F4348A" w:rsidTr="000F5F12">
        <w:tc>
          <w:tcPr>
            <w:tcW w:w="434" w:type="dxa"/>
          </w:tcPr>
          <w:p w:rsidR="00F85EBC" w:rsidRPr="00F4348A" w:rsidRDefault="00F85EBC" w:rsidP="000F5F12">
            <w:pPr>
              <w:pStyle w:val="af3"/>
              <w:spacing w:after="0"/>
              <w:contextualSpacing/>
              <w:rPr>
                <w:bCs/>
                <w:sz w:val="18"/>
                <w:szCs w:val="18"/>
              </w:rPr>
            </w:pPr>
            <w:r w:rsidRPr="00F4348A">
              <w:rPr>
                <w:bCs/>
                <w:sz w:val="18"/>
                <w:szCs w:val="18"/>
              </w:rPr>
              <w:t>2</w:t>
            </w:r>
          </w:p>
        </w:tc>
        <w:tc>
          <w:tcPr>
            <w:tcW w:w="1816"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Хранение поступающего пищевого сырья </w:t>
            </w:r>
          </w:p>
          <w:p w:rsidR="00F85EBC" w:rsidRPr="00F4348A" w:rsidRDefault="00F85EBC" w:rsidP="000F5F12">
            <w:pPr>
              <w:pStyle w:val="aff9"/>
              <w:shd w:val="clear" w:color="auto" w:fill="FFFFFF"/>
              <w:spacing w:before="0" w:beforeAutospacing="0" w:after="0" w:afterAutospacing="0"/>
              <w:contextualSpacing/>
              <w:rPr>
                <w:sz w:val="18"/>
                <w:szCs w:val="18"/>
              </w:rPr>
            </w:pPr>
          </w:p>
        </w:tc>
        <w:tc>
          <w:tcPr>
            <w:tcW w:w="3954"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Температура и влажность; </w:t>
            </w:r>
          </w:p>
          <w:p w:rsidR="00F85EBC" w:rsidRPr="00F4348A" w:rsidRDefault="00F85EBC" w:rsidP="000F5F12">
            <w:pPr>
              <w:pStyle w:val="aff9"/>
              <w:shd w:val="clear" w:color="auto" w:fill="FFFFFF"/>
              <w:spacing w:before="0" w:beforeAutospacing="0" w:after="0" w:afterAutospacing="0"/>
              <w:contextualSpacing/>
              <w:rPr>
                <w:sz w:val="18"/>
                <w:szCs w:val="18"/>
              </w:rPr>
            </w:pPr>
          </w:p>
          <w:p w:rsidR="00F85EBC" w:rsidRPr="00F4348A" w:rsidRDefault="00F85EBC" w:rsidP="000F5F12">
            <w:pPr>
              <w:pStyle w:val="aff9"/>
              <w:shd w:val="clear" w:color="auto" w:fill="FFFFFF"/>
              <w:spacing w:before="0" w:beforeAutospacing="0" w:after="0" w:afterAutospacing="0"/>
              <w:contextualSpacing/>
              <w:rPr>
                <w:sz w:val="18"/>
                <w:szCs w:val="18"/>
              </w:rPr>
            </w:pP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Чистота оборудования и помещения;</w:t>
            </w:r>
          </w:p>
          <w:p w:rsidR="00F85EBC" w:rsidRPr="00F4348A" w:rsidRDefault="00F85EBC" w:rsidP="000F5F12">
            <w:pPr>
              <w:pStyle w:val="aff9"/>
              <w:shd w:val="clear" w:color="auto" w:fill="FFFFFF"/>
              <w:spacing w:before="0" w:beforeAutospacing="0" w:after="0" w:afterAutospacing="0"/>
              <w:contextualSpacing/>
              <w:rPr>
                <w:sz w:val="18"/>
                <w:szCs w:val="18"/>
              </w:rPr>
            </w:pPr>
          </w:p>
          <w:p w:rsidR="00F85EBC" w:rsidRPr="00F4348A" w:rsidRDefault="00F85EBC" w:rsidP="000F5F12">
            <w:pPr>
              <w:pStyle w:val="aff9"/>
              <w:shd w:val="clear" w:color="auto" w:fill="FFFFFF"/>
              <w:spacing w:before="0" w:beforeAutospacing="0" w:after="0" w:afterAutospacing="0"/>
              <w:contextualSpacing/>
              <w:rPr>
                <w:sz w:val="18"/>
                <w:szCs w:val="18"/>
              </w:rPr>
            </w:pP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Содержание склада; </w:t>
            </w:r>
          </w:p>
          <w:p w:rsidR="00F85EBC" w:rsidRPr="00F4348A" w:rsidRDefault="00F85EBC" w:rsidP="000F5F12">
            <w:pPr>
              <w:pStyle w:val="aff9"/>
              <w:shd w:val="clear" w:color="auto" w:fill="FFFFFF"/>
              <w:spacing w:before="0" w:beforeAutospacing="0" w:after="0" w:afterAutospacing="0"/>
              <w:contextualSpacing/>
              <w:rPr>
                <w:sz w:val="18"/>
                <w:szCs w:val="18"/>
              </w:rPr>
            </w:pP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Техническое состояние оборудования </w:t>
            </w:r>
          </w:p>
          <w:p w:rsidR="00F85EBC" w:rsidRPr="00F4348A" w:rsidRDefault="00F85EBC" w:rsidP="000F5F12">
            <w:pPr>
              <w:pStyle w:val="aff9"/>
              <w:shd w:val="clear" w:color="auto" w:fill="FFFFFF"/>
              <w:spacing w:before="0" w:beforeAutospacing="0" w:after="0" w:afterAutospacing="0"/>
              <w:contextualSpacing/>
              <w:rPr>
                <w:sz w:val="18"/>
                <w:szCs w:val="18"/>
              </w:rPr>
            </w:pPr>
          </w:p>
        </w:tc>
        <w:tc>
          <w:tcPr>
            <w:tcW w:w="1984"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Нарушение температурного режима;</w:t>
            </w:r>
            <w:r w:rsidRPr="00F4348A">
              <w:rPr>
                <w:sz w:val="18"/>
                <w:szCs w:val="18"/>
              </w:rPr>
              <w:br/>
              <w:t xml:space="preserve">- Нарушение </w:t>
            </w:r>
            <w:proofErr w:type="spellStart"/>
            <w:r w:rsidRPr="00F4348A">
              <w:rPr>
                <w:sz w:val="18"/>
                <w:szCs w:val="18"/>
              </w:rPr>
              <w:t>санитарнои</w:t>
            </w:r>
            <w:proofErr w:type="spellEnd"/>
            <w:r w:rsidRPr="00F4348A">
              <w:rPr>
                <w:sz w:val="18"/>
                <w:szCs w:val="18"/>
              </w:rPr>
              <w:t xml:space="preserve">̆ обработки;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Несоответствие инвентаря;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Неисправность оборудования </w:t>
            </w:r>
          </w:p>
          <w:p w:rsidR="00F85EBC" w:rsidRPr="00F4348A" w:rsidRDefault="00F85EBC" w:rsidP="000F5F12">
            <w:pPr>
              <w:pStyle w:val="af3"/>
              <w:spacing w:after="0"/>
              <w:contextualSpacing/>
              <w:rPr>
                <w:bCs/>
                <w:sz w:val="18"/>
                <w:szCs w:val="18"/>
              </w:rPr>
            </w:pPr>
          </w:p>
        </w:tc>
        <w:tc>
          <w:tcPr>
            <w:tcW w:w="1713"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Шеф-повар </w:t>
            </w:r>
          </w:p>
          <w:p w:rsidR="00F85EBC" w:rsidRPr="00F4348A" w:rsidRDefault="00F85EBC" w:rsidP="000F5F12">
            <w:pPr>
              <w:pStyle w:val="af3"/>
              <w:spacing w:after="0"/>
              <w:contextualSpacing/>
              <w:rPr>
                <w:bCs/>
                <w:sz w:val="18"/>
                <w:szCs w:val="18"/>
              </w:rPr>
            </w:pPr>
          </w:p>
        </w:tc>
      </w:tr>
      <w:tr w:rsidR="00F85EBC" w:rsidRPr="00F4348A" w:rsidTr="000F5F12">
        <w:tc>
          <w:tcPr>
            <w:tcW w:w="434" w:type="dxa"/>
          </w:tcPr>
          <w:p w:rsidR="00F85EBC" w:rsidRPr="00F4348A" w:rsidRDefault="00F85EBC" w:rsidP="000F5F12">
            <w:pPr>
              <w:pStyle w:val="af3"/>
              <w:spacing w:after="0"/>
              <w:contextualSpacing/>
              <w:rPr>
                <w:bCs/>
                <w:sz w:val="18"/>
                <w:szCs w:val="18"/>
              </w:rPr>
            </w:pPr>
            <w:r w:rsidRPr="00F4348A">
              <w:rPr>
                <w:bCs/>
                <w:sz w:val="18"/>
                <w:szCs w:val="18"/>
              </w:rPr>
              <w:t>3</w:t>
            </w:r>
          </w:p>
        </w:tc>
        <w:tc>
          <w:tcPr>
            <w:tcW w:w="1816"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Обработка и переработка пищевого сырья, термообработка при приготовлении </w:t>
            </w:r>
          </w:p>
          <w:p w:rsidR="00F85EBC" w:rsidRPr="00F4348A" w:rsidRDefault="00F85EBC" w:rsidP="000F5F12">
            <w:pPr>
              <w:pStyle w:val="aff9"/>
              <w:shd w:val="clear" w:color="auto" w:fill="FFFFFF"/>
              <w:spacing w:before="0" w:beforeAutospacing="0" w:after="0" w:afterAutospacing="0"/>
              <w:contextualSpacing/>
              <w:rPr>
                <w:sz w:val="18"/>
                <w:szCs w:val="18"/>
              </w:rPr>
            </w:pPr>
          </w:p>
        </w:tc>
        <w:tc>
          <w:tcPr>
            <w:tcW w:w="3954"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Чистота оборудования и </w:t>
            </w:r>
            <w:proofErr w:type="gramStart"/>
            <w:r w:rsidRPr="00F4348A">
              <w:rPr>
                <w:sz w:val="18"/>
                <w:szCs w:val="18"/>
              </w:rPr>
              <w:t>помещении</w:t>
            </w:r>
            <w:proofErr w:type="gramEnd"/>
            <w:r w:rsidRPr="00F4348A">
              <w:rPr>
                <w:sz w:val="18"/>
                <w:szCs w:val="18"/>
              </w:rPr>
              <w:t xml:space="preserve">̆ пищеблока; </w:t>
            </w:r>
          </w:p>
          <w:p w:rsidR="00F85EBC" w:rsidRPr="00F4348A" w:rsidRDefault="00F85EBC" w:rsidP="000F5F12">
            <w:pPr>
              <w:pStyle w:val="aff9"/>
              <w:shd w:val="clear" w:color="auto" w:fill="FFFFFF"/>
              <w:spacing w:before="0" w:beforeAutospacing="0" w:after="0" w:afterAutospacing="0"/>
              <w:contextualSpacing/>
              <w:rPr>
                <w:sz w:val="18"/>
                <w:szCs w:val="18"/>
              </w:rPr>
            </w:pP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Техническое состояние оборудования; </w:t>
            </w:r>
          </w:p>
          <w:p w:rsidR="00F85EBC" w:rsidRPr="00F4348A" w:rsidRDefault="00F85EBC" w:rsidP="000F5F12">
            <w:pPr>
              <w:pStyle w:val="aff9"/>
              <w:shd w:val="clear" w:color="auto" w:fill="FFFFFF"/>
              <w:spacing w:before="0" w:beforeAutospacing="0" w:after="0" w:afterAutospacing="0"/>
              <w:contextualSpacing/>
              <w:rPr>
                <w:sz w:val="18"/>
                <w:szCs w:val="18"/>
              </w:rPr>
            </w:pP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Выполнение </w:t>
            </w:r>
            <w:proofErr w:type="gramStart"/>
            <w:r w:rsidRPr="00F4348A">
              <w:rPr>
                <w:sz w:val="18"/>
                <w:szCs w:val="18"/>
              </w:rPr>
              <w:t>требовании</w:t>
            </w:r>
            <w:proofErr w:type="gramEnd"/>
            <w:r w:rsidRPr="00F4348A">
              <w:rPr>
                <w:sz w:val="18"/>
                <w:szCs w:val="18"/>
              </w:rPr>
              <w:t xml:space="preserve">̆ ТТК </w:t>
            </w:r>
          </w:p>
          <w:p w:rsidR="00F85EBC" w:rsidRPr="00F4348A" w:rsidRDefault="00F85EBC" w:rsidP="000F5F12">
            <w:pPr>
              <w:pStyle w:val="aff9"/>
              <w:shd w:val="clear" w:color="auto" w:fill="FFFFFF"/>
              <w:spacing w:before="0" w:beforeAutospacing="0" w:after="0" w:afterAutospacing="0"/>
              <w:contextualSpacing/>
              <w:rPr>
                <w:sz w:val="18"/>
                <w:szCs w:val="18"/>
              </w:rPr>
            </w:pPr>
          </w:p>
        </w:tc>
        <w:tc>
          <w:tcPr>
            <w:tcW w:w="1984"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Нарушение </w:t>
            </w:r>
            <w:proofErr w:type="spellStart"/>
            <w:r w:rsidRPr="00F4348A">
              <w:rPr>
                <w:sz w:val="18"/>
                <w:szCs w:val="18"/>
              </w:rPr>
              <w:t>санитарнои</w:t>
            </w:r>
            <w:proofErr w:type="spellEnd"/>
            <w:r w:rsidRPr="00F4348A">
              <w:rPr>
                <w:sz w:val="18"/>
                <w:szCs w:val="18"/>
              </w:rPr>
              <w:t xml:space="preserve">̆ обработки;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Неисправность оборудования; </w:t>
            </w:r>
          </w:p>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 Не соответствие требованиям ТТК </w:t>
            </w:r>
          </w:p>
          <w:p w:rsidR="00F85EBC" w:rsidRPr="00F4348A" w:rsidRDefault="00F85EBC" w:rsidP="000F5F12">
            <w:pPr>
              <w:pStyle w:val="af3"/>
              <w:spacing w:after="0"/>
              <w:contextualSpacing/>
              <w:rPr>
                <w:bCs/>
                <w:sz w:val="18"/>
                <w:szCs w:val="18"/>
              </w:rPr>
            </w:pPr>
          </w:p>
        </w:tc>
        <w:tc>
          <w:tcPr>
            <w:tcW w:w="1713"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rPr>
              <w:t xml:space="preserve">повар </w:t>
            </w:r>
          </w:p>
          <w:p w:rsidR="00F85EBC" w:rsidRPr="00F4348A" w:rsidRDefault="00F85EBC" w:rsidP="000F5F12">
            <w:pPr>
              <w:pStyle w:val="af3"/>
              <w:spacing w:after="0"/>
              <w:contextualSpacing/>
              <w:rPr>
                <w:bCs/>
                <w:sz w:val="18"/>
                <w:szCs w:val="18"/>
              </w:rPr>
            </w:pPr>
          </w:p>
        </w:tc>
      </w:tr>
      <w:tr w:rsidR="00F85EBC" w:rsidRPr="00F4348A" w:rsidTr="000F5F12">
        <w:tc>
          <w:tcPr>
            <w:tcW w:w="434" w:type="dxa"/>
          </w:tcPr>
          <w:p w:rsidR="00F85EBC" w:rsidRPr="00F4348A" w:rsidRDefault="00F85EBC" w:rsidP="000F5F12">
            <w:pPr>
              <w:pStyle w:val="af3"/>
              <w:spacing w:after="0"/>
              <w:contextualSpacing/>
              <w:rPr>
                <w:bCs/>
                <w:sz w:val="18"/>
                <w:szCs w:val="18"/>
              </w:rPr>
            </w:pPr>
            <w:r w:rsidRPr="00F4348A">
              <w:rPr>
                <w:bCs/>
                <w:sz w:val="18"/>
                <w:szCs w:val="18"/>
              </w:rPr>
              <w:t>4</w:t>
            </w:r>
          </w:p>
        </w:tc>
        <w:tc>
          <w:tcPr>
            <w:tcW w:w="1816" w:type="dxa"/>
          </w:tcPr>
          <w:p w:rsidR="00F85EBC" w:rsidRPr="00F4348A" w:rsidRDefault="00F85EBC" w:rsidP="000F5F12">
            <w:pPr>
              <w:pStyle w:val="aff9"/>
              <w:spacing w:before="0" w:beforeAutospacing="0" w:after="0" w:afterAutospacing="0"/>
              <w:contextualSpacing/>
              <w:rPr>
                <w:sz w:val="18"/>
                <w:szCs w:val="18"/>
              </w:rPr>
            </w:pPr>
            <w:r w:rsidRPr="00F4348A">
              <w:rPr>
                <w:sz w:val="18"/>
                <w:szCs w:val="18"/>
              </w:rPr>
              <w:t xml:space="preserve">Реализация </w:t>
            </w:r>
            <w:proofErr w:type="spellStart"/>
            <w:r w:rsidRPr="00F4348A">
              <w:rPr>
                <w:sz w:val="18"/>
                <w:szCs w:val="18"/>
              </w:rPr>
              <w:t>готовои</w:t>
            </w:r>
            <w:proofErr w:type="spellEnd"/>
            <w:r w:rsidRPr="00F4348A">
              <w:rPr>
                <w:sz w:val="18"/>
                <w:szCs w:val="18"/>
              </w:rPr>
              <w:t xml:space="preserve">̆ </w:t>
            </w:r>
          </w:p>
          <w:p w:rsidR="00F85EBC" w:rsidRPr="00F4348A" w:rsidRDefault="00F85EBC" w:rsidP="000F5F12">
            <w:pPr>
              <w:pStyle w:val="aff9"/>
              <w:spacing w:before="0" w:beforeAutospacing="0" w:after="0" w:afterAutospacing="0"/>
              <w:contextualSpacing/>
              <w:rPr>
                <w:sz w:val="18"/>
                <w:szCs w:val="18"/>
              </w:rPr>
            </w:pPr>
            <w:r w:rsidRPr="00F4348A">
              <w:rPr>
                <w:sz w:val="18"/>
                <w:szCs w:val="18"/>
              </w:rPr>
              <w:t xml:space="preserve">продукции </w:t>
            </w:r>
          </w:p>
        </w:tc>
        <w:tc>
          <w:tcPr>
            <w:tcW w:w="3954" w:type="dxa"/>
          </w:tcPr>
          <w:p w:rsidR="00F85EBC" w:rsidRPr="00F4348A" w:rsidRDefault="00F85EBC" w:rsidP="000F5F12">
            <w:pPr>
              <w:pStyle w:val="aff9"/>
              <w:spacing w:before="0" w:beforeAutospacing="0" w:after="0" w:afterAutospacing="0"/>
              <w:contextualSpacing/>
              <w:rPr>
                <w:sz w:val="18"/>
                <w:szCs w:val="18"/>
              </w:rPr>
            </w:pPr>
            <w:r w:rsidRPr="00F4348A">
              <w:rPr>
                <w:sz w:val="18"/>
                <w:szCs w:val="18"/>
              </w:rPr>
              <w:t xml:space="preserve">- Соответствие </w:t>
            </w:r>
            <w:proofErr w:type="spellStart"/>
            <w:r w:rsidRPr="00F4348A">
              <w:rPr>
                <w:sz w:val="18"/>
                <w:szCs w:val="18"/>
              </w:rPr>
              <w:t>готовои</w:t>
            </w:r>
            <w:proofErr w:type="spellEnd"/>
            <w:r w:rsidRPr="00F4348A">
              <w:rPr>
                <w:sz w:val="18"/>
                <w:szCs w:val="18"/>
              </w:rPr>
              <w:t xml:space="preserve">̆ продукции требованиям ТТК </w:t>
            </w:r>
          </w:p>
          <w:p w:rsidR="00F85EBC" w:rsidRPr="00F4348A" w:rsidRDefault="00F85EBC" w:rsidP="000F5F12">
            <w:pPr>
              <w:pStyle w:val="aff9"/>
              <w:shd w:val="clear" w:color="auto" w:fill="FFFFFF"/>
              <w:spacing w:before="0" w:beforeAutospacing="0" w:after="0" w:afterAutospacing="0"/>
              <w:contextualSpacing/>
              <w:rPr>
                <w:sz w:val="18"/>
                <w:szCs w:val="18"/>
              </w:rPr>
            </w:pPr>
          </w:p>
        </w:tc>
        <w:tc>
          <w:tcPr>
            <w:tcW w:w="1984" w:type="dxa"/>
          </w:tcPr>
          <w:p w:rsidR="00F85EBC" w:rsidRPr="00F4348A" w:rsidRDefault="00F85EBC" w:rsidP="000F5F12">
            <w:pPr>
              <w:pStyle w:val="aff9"/>
              <w:spacing w:before="0" w:beforeAutospacing="0" w:after="0" w:afterAutospacing="0"/>
              <w:contextualSpacing/>
              <w:rPr>
                <w:sz w:val="18"/>
                <w:szCs w:val="18"/>
              </w:rPr>
            </w:pPr>
            <w:r w:rsidRPr="00F4348A">
              <w:rPr>
                <w:sz w:val="18"/>
                <w:szCs w:val="18"/>
              </w:rPr>
              <w:t xml:space="preserve">- Не соответствует </w:t>
            </w:r>
          </w:p>
          <w:p w:rsidR="00F85EBC" w:rsidRPr="00F4348A" w:rsidRDefault="00F85EBC" w:rsidP="000F5F12">
            <w:pPr>
              <w:pStyle w:val="af3"/>
              <w:spacing w:after="0"/>
              <w:contextualSpacing/>
              <w:rPr>
                <w:bCs/>
                <w:sz w:val="18"/>
                <w:szCs w:val="18"/>
              </w:rPr>
            </w:pPr>
          </w:p>
        </w:tc>
        <w:tc>
          <w:tcPr>
            <w:tcW w:w="1713" w:type="dxa"/>
          </w:tcPr>
          <w:p w:rsidR="00F85EBC" w:rsidRPr="00F4348A" w:rsidRDefault="00F85EBC" w:rsidP="000F5F12">
            <w:pPr>
              <w:pStyle w:val="aff9"/>
              <w:spacing w:before="0" w:beforeAutospacing="0" w:after="0" w:afterAutospacing="0"/>
              <w:contextualSpacing/>
              <w:rPr>
                <w:sz w:val="18"/>
                <w:szCs w:val="18"/>
              </w:rPr>
            </w:pPr>
            <w:proofErr w:type="spellStart"/>
            <w:r w:rsidRPr="00F4348A">
              <w:rPr>
                <w:sz w:val="18"/>
                <w:szCs w:val="18"/>
              </w:rPr>
              <w:t>медицинскии</w:t>
            </w:r>
            <w:proofErr w:type="spellEnd"/>
            <w:r w:rsidRPr="00F4348A">
              <w:rPr>
                <w:sz w:val="18"/>
                <w:szCs w:val="18"/>
              </w:rPr>
              <w:t xml:space="preserve">̆ работник </w:t>
            </w:r>
          </w:p>
        </w:tc>
      </w:tr>
    </w:tbl>
    <w:p w:rsidR="00F85EBC" w:rsidRPr="00F4348A" w:rsidRDefault="00F85EBC" w:rsidP="00F85EBC">
      <w:pPr>
        <w:pStyle w:val="af3"/>
        <w:spacing w:after="0"/>
        <w:ind w:firstLine="720"/>
        <w:contextualSpacing/>
        <w:rPr>
          <w:sz w:val="18"/>
          <w:szCs w:val="18"/>
        </w:rPr>
      </w:pPr>
    </w:p>
    <w:p w:rsidR="00F85EBC" w:rsidRPr="00F4348A" w:rsidRDefault="00F85EBC" w:rsidP="00F85EBC">
      <w:pPr>
        <w:pStyle w:val="a6"/>
        <w:tabs>
          <w:tab w:val="left" w:pos="4238"/>
        </w:tabs>
        <w:spacing w:after="0" w:line="240" w:lineRule="auto"/>
        <w:jc w:val="center"/>
        <w:rPr>
          <w:rFonts w:ascii="Times New Roman" w:hAnsi="Times New Roman"/>
          <w:sz w:val="18"/>
          <w:szCs w:val="18"/>
        </w:rPr>
      </w:pPr>
      <w:r w:rsidRPr="00F4348A">
        <w:rPr>
          <w:rFonts w:ascii="Times New Roman" w:hAnsi="Times New Roman"/>
          <w:sz w:val="18"/>
          <w:szCs w:val="18"/>
        </w:rPr>
        <w:t>Разработка системы мониторинга</w:t>
      </w:r>
    </w:p>
    <w:p w:rsidR="00F85EBC" w:rsidRPr="00F4348A" w:rsidRDefault="00F85EBC" w:rsidP="00F85EBC">
      <w:pPr>
        <w:pStyle w:val="a6"/>
        <w:tabs>
          <w:tab w:val="left" w:pos="4238"/>
        </w:tabs>
        <w:spacing w:after="0" w:line="240" w:lineRule="auto"/>
        <w:jc w:val="center"/>
        <w:rPr>
          <w:rFonts w:ascii="Times New Roman" w:hAnsi="Times New Roman"/>
          <w:b/>
          <w:sz w:val="18"/>
          <w:szCs w:val="18"/>
        </w:rPr>
      </w:pP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Мониторинг качества готовой пищевой продукции фиксируется </w:t>
      </w:r>
      <w:r w:rsidRPr="00F4348A">
        <w:rPr>
          <w:rFonts w:ascii="Times New Roman" w:hAnsi="Times New Roman"/>
          <w:sz w:val="18"/>
          <w:szCs w:val="18"/>
        </w:rPr>
        <w:br/>
        <w:t>в Журнале бракеража готовой пищевой продукции, который хранится в течение года.</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Температура и влажность (в помещениях, где хранятся сухие продукты) измеряется ежедневно, двукратно (утром и вечером), с занесением в «Журнале учета температуры и влажности воздуха». Контроль проводится во всех холодильных установках и в местах хранения сухих продуктов.</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Термообработка - ведение </w:t>
      </w:r>
      <w:proofErr w:type="spellStart"/>
      <w:r w:rsidRPr="00F4348A">
        <w:rPr>
          <w:rFonts w:ascii="Times New Roman" w:hAnsi="Times New Roman"/>
          <w:sz w:val="18"/>
          <w:szCs w:val="18"/>
        </w:rPr>
        <w:t>бракеражного</w:t>
      </w:r>
      <w:proofErr w:type="spellEnd"/>
      <w:r w:rsidRPr="00F4348A">
        <w:rPr>
          <w:rFonts w:ascii="Times New Roman" w:hAnsi="Times New Roman"/>
          <w:sz w:val="18"/>
          <w:szCs w:val="18"/>
        </w:rPr>
        <w:t xml:space="preserve"> журнала готовой продукции. Ежедневно проводится оценка качества блюд и кулинарных изделий. При этом указывается наименование приема пищи, наименование блюд, результаты </w:t>
      </w:r>
      <w:r w:rsidRPr="00F4348A">
        <w:rPr>
          <w:rFonts w:ascii="Times New Roman" w:hAnsi="Times New Roman"/>
          <w:sz w:val="18"/>
          <w:szCs w:val="18"/>
        </w:rPr>
        <w:lastRenderedPageBreak/>
        <w:t xml:space="preserve">органолептической оценки блюд, включая оценку степени готовности, разрешение на раздачу (реализацию) продукции, ф.и.о. и личные подписи членов </w:t>
      </w:r>
      <w:proofErr w:type="spellStart"/>
      <w:r w:rsidRPr="00F4348A">
        <w:rPr>
          <w:rFonts w:ascii="Times New Roman" w:hAnsi="Times New Roman"/>
          <w:sz w:val="18"/>
          <w:szCs w:val="18"/>
        </w:rPr>
        <w:t>бракеражной</w:t>
      </w:r>
      <w:proofErr w:type="spellEnd"/>
      <w:r w:rsidRPr="00F4348A">
        <w:rPr>
          <w:rFonts w:ascii="Times New Roman" w:hAnsi="Times New Roman"/>
          <w:sz w:val="18"/>
          <w:szCs w:val="18"/>
        </w:rPr>
        <w:t xml:space="preserve"> комиссии.</w:t>
      </w:r>
    </w:p>
    <w:p w:rsidR="00F85EBC" w:rsidRPr="00F4348A" w:rsidRDefault="00F85EBC" w:rsidP="00F85EBC">
      <w:pPr>
        <w:spacing w:after="0" w:line="240" w:lineRule="auto"/>
        <w:ind w:firstLine="720"/>
        <w:contextualSpacing/>
        <w:jc w:val="both"/>
        <w:rPr>
          <w:rFonts w:ascii="Times New Roman" w:hAnsi="Times New Roman"/>
          <w:sz w:val="18"/>
          <w:szCs w:val="18"/>
        </w:rPr>
      </w:pPr>
    </w:p>
    <w:p w:rsidR="00F85EBC" w:rsidRPr="00F4348A" w:rsidRDefault="00F85EBC" w:rsidP="00F85EBC">
      <w:pPr>
        <w:pStyle w:val="af3"/>
        <w:spacing w:after="0"/>
        <w:contextualSpacing/>
        <w:jc w:val="right"/>
        <w:rPr>
          <w:sz w:val="18"/>
          <w:szCs w:val="18"/>
        </w:rPr>
      </w:pPr>
      <w:r w:rsidRPr="00F4348A">
        <w:rPr>
          <w:sz w:val="18"/>
          <w:szCs w:val="18"/>
        </w:rPr>
        <w:t>Таблица 4</w:t>
      </w:r>
    </w:p>
    <w:p w:rsidR="00F85EBC" w:rsidRPr="00F4348A" w:rsidRDefault="00F85EBC" w:rsidP="00F85EBC">
      <w:pPr>
        <w:spacing w:after="0" w:line="240" w:lineRule="auto"/>
        <w:ind w:firstLine="720"/>
        <w:contextualSpacing/>
        <w:jc w:val="both"/>
        <w:rPr>
          <w:rFonts w:ascii="Times New Roman" w:hAnsi="Times New Roman"/>
          <w:sz w:val="18"/>
          <w:szCs w:val="18"/>
        </w:rPr>
      </w:pPr>
    </w:p>
    <w:tbl>
      <w:tblPr>
        <w:tblStyle w:val="TableNormal"/>
        <w:tblW w:w="9522" w:type="dxa"/>
        <w:jc w:val="center"/>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552"/>
        <w:gridCol w:w="1853"/>
        <w:gridCol w:w="2440"/>
        <w:gridCol w:w="1987"/>
        <w:gridCol w:w="2690"/>
      </w:tblGrid>
      <w:tr w:rsidR="00F85EBC" w:rsidRPr="00F4348A" w:rsidTr="000F5F12">
        <w:trPr>
          <w:trHeight w:val="762"/>
          <w:jc w:val="center"/>
        </w:trPr>
        <w:tc>
          <w:tcPr>
            <w:tcW w:w="552"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 п/п</w:t>
            </w:r>
          </w:p>
        </w:tc>
        <w:tc>
          <w:tcPr>
            <w:tcW w:w="1853"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KKT</w:t>
            </w:r>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технологической</w:t>
            </w:r>
            <w:proofErr w:type="spellEnd"/>
            <w:r w:rsidRPr="00F4348A">
              <w:rPr>
                <w:rFonts w:cs="Times New Roman"/>
                <w:sz w:val="18"/>
                <w:szCs w:val="18"/>
              </w:rPr>
              <w:t xml:space="preserve"> </w:t>
            </w:r>
            <w:proofErr w:type="spellStart"/>
            <w:r w:rsidRPr="00F4348A">
              <w:rPr>
                <w:rFonts w:cs="Times New Roman"/>
                <w:sz w:val="18"/>
                <w:szCs w:val="18"/>
              </w:rPr>
              <w:t>операции</w:t>
            </w:r>
            <w:proofErr w:type="spellEnd"/>
          </w:p>
        </w:tc>
        <w:tc>
          <w:tcPr>
            <w:tcW w:w="2440"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Мероприятие</w:t>
            </w:r>
            <w:proofErr w:type="spellEnd"/>
            <w:r w:rsidRPr="00F4348A">
              <w:rPr>
                <w:rFonts w:cs="Times New Roman"/>
                <w:sz w:val="18"/>
                <w:szCs w:val="18"/>
              </w:rPr>
              <w:t xml:space="preserve"> </w:t>
            </w:r>
            <w:proofErr w:type="spellStart"/>
            <w:r w:rsidRPr="00F4348A">
              <w:rPr>
                <w:rFonts w:cs="Times New Roman"/>
                <w:sz w:val="18"/>
                <w:szCs w:val="18"/>
              </w:rPr>
              <w:t>мониторинга</w:t>
            </w:r>
            <w:proofErr w:type="spellEnd"/>
          </w:p>
        </w:tc>
        <w:tc>
          <w:tcPr>
            <w:tcW w:w="198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Периодичность</w:t>
            </w:r>
            <w:proofErr w:type="spellEnd"/>
          </w:p>
        </w:tc>
        <w:tc>
          <w:tcPr>
            <w:tcW w:w="2690"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Контрольный</w:t>
            </w:r>
            <w:proofErr w:type="spellEnd"/>
            <w:r w:rsidRPr="00F4348A">
              <w:rPr>
                <w:rFonts w:cs="Times New Roman"/>
                <w:sz w:val="18"/>
                <w:szCs w:val="18"/>
              </w:rPr>
              <w:t xml:space="preserve"> </w:t>
            </w:r>
            <w:proofErr w:type="spellStart"/>
            <w:r w:rsidRPr="00F4348A">
              <w:rPr>
                <w:rFonts w:cs="Times New Roman"/>
                <w:sz w:val="18"/>
                <w:szCs w:val="18"/>
              </w:rPr>
              <w:t>документ</w:t>
            </w:r>
            <w:proofErr w:type="spellEnd"/>
          </w:p>
        </w:tc>
      </w:tr>
      <w:tr w:rsidR="00F85EBC" w:rsidRPr="00F4348A" w:rsidTr="000F5F12">
        <w:trPr>
          <w:trHeight w:val="322"/>
          <w:jc w:val="center"/>
        </w:trPr>
        <w:tc>
          <w:tcPr>
            <w:tcW w:w="552"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1</w:t>
            </w:r>
          </w:p>
        </w:tc>
        <w:tc>
          <w:tcPr>
            <w:tcW w:w="185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Приёмка</w:t>
            </w:r>
            <w:proofErr w:type="spellEnd"/>
            <w:r w:rsidRPr="00F4348A">
              <w:rPr>
                <w:rFonts w:cs="Times New Roman"/>
                <w:sz w:val="18"/>
                <w:szCs w:val="18"/>
              </w:rPr>
              <w:t xml:space="preserve"> </w:t>
            </w:r>
            <w:proofErr w:type="spellStart"/>
            <w:r w:rsidRPr="00F4348A">
              <w:rPr>
                <w:rFonts w:cs="Times New Roman"/>
                <w:sz w:val="18"/>
                <w:szCs w:val="18"/>
              </w:rPr>
              <w:t>сырья</w:t>
            </w:r>
            <w:proofErr w:type="spellEnd"/>
          </w:p>
        </w:tc>
        <w:tc>
          <w:tcPr>
            <w:tcW w:w="2440"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Контроль</w:t>
            </w:r>
            <w:proofErr w:type="spellEnd"/>
            <w:r w:rsidRPr="00F4348A">
              <w:rPr>
                <w:rFonts w:cs="Times New Roman"/>
                <w:sz w:val="18"/>
                <w:szCs w:val="18"/>
              </w:rPr>
              <w:t xml:space="preserve"> </w:t>
            </w:r>
            <w:proofErr w:type="spellStart"/>
            <w:r w:rsidRPr="00F4348A">
              <w:rPr>
                <w:rFonts w:cs="Times New Roman"/>
                <w:sz w:val="18"/>
                <w:szCs w:val="18"/>
              </w:rPr>
              <w:t>сопроводительной</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документации</w:t>
            </w:r>
            <w:proofErr w:type="spellEnd"/>
            <w:r w:rsidRPr="00F4348A">
              <w:rPr>
                <w:rFonts w:cs="Times New Roman"/>
                <w:sz w:val="18"/>
                <w:szCs w:val="18"/>
              </w:rPr>
              <w:t>;</w:t>
            </w:r>
          </w:p>
        </w:tc>
        <w:tc>
          <w:tcPr>
            <w:tcW w:w="198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факту</w:t>
            </w:r>
            <w:proofErr w:type="spellEnd"/>
            <w:r w:rsidRPr="00F4348A">
              <w:rPr>
                <w:rFonts w:cs="Times New Roman"/>
                <w:sz w:val="18"/>
                <w:szCs w:val="18"/>
              </w:rPr>
              <w:t xml:space="preserve"> </w:t>
            </w:r>
            <w:proofErr w:type="spellStart"/>
            <w:r w:rsidRPr="00F4348A">
              <w:rPr>
                <w:rFonts w:cs="Times New Roman"/>
                <w:sz w:val="18"/>
                <w:szCs w:val="18"/>
              </w:rPr>
              <w:t>приемки</w:t>
            </w:r>
            <w:proofErr w:type="spellEnd"/>
          </w:p>
        </w:tc>
        <w:tc>
          <w:tcPr>
            <w:tcW w:w="2690" w:type="dxa"/>
          </w:tcPr>
          <w:p w:rsidR="00F85EBC" w:rsidRPr="00F4348A" w:rsidRDefault="00F85EBC" w:rsidP="000F5F12">
            <w:pPr>
              <w:pStyle w:val="TableParagraph"/>
              <w:tabs>
                <w:tab w:val="left" w:pos="1561"/>
              </w:tabs>
              <w:contextualSpacing/>
              <w:jc w:val="center"/>
              <w:rPr>
                <w:rFonts w:cs="Times New Roman"/>
                <w:sz w:val="18"/>
                <w:szCs w:val="18"/>
              </w:rPr>
            </w:pPr>
            <w:proofErr w:type="spellStart"/>
            <w:r w:rsidRPr="00F4348A">
              <w:rPr>
                <w:rFonts w:cs="Times New Roman"/>
                <w:sz w:val="18"/>
                <w:szCs w:val="18"/>
              </w:rPr>
              <w:t>Товарно-транспортные</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накладные</w:t>
            </w:r>
            <w:proofErr w:type="spellEnd"/>
          </w:p>
        </w:tc>
      </w:tr>
      <w:tr w:rsidR="00F85EBC" w:rsidRPr="00F4348A" w:rsidTr="000F5F12">
        <w:trPr>
          <w:trHeight w:val="1002"/>
          <w:jc w:val="center"/>
        </w:trPr>
        <w:tc>
          <w:tcPr>
            <w:tcW w:w="552" w:type="dxa"/>
            <w:vMerge w:val="restart"/>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2</w:t>
            </w:r>
          </w:p>
        </w:tc>
        <w:tc>
          <w:tcPr>
            <w:tcW w:w="1853" w:type="dxa"/>
            <w:vMerge w:val="restart"/>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Хранение</w:t>
            </w:r>
            <w:proofErr w:type="spellEnd"/>
            <w:r w:rsidRPr="00F4348A">
              <w:rPr>
                <w:rFonts w:cs="Times New Roman"/>
                <w:sz w:val="18"/>
                <w:szCs w:val="18"/>
              </w:rPr>
              <w:t xml:space="preserve"> </w:t>
            </w:r>
            <w:proofErr w:type="spellStart"/>
            <w:r w:rsidRPr="00F4348A">
              <w:rPr>
                <w:rFonts w:cs="Times New Roman"/>
                <w:sz w:val="18"/>
                <w:szCs w:val="18"/>
              </w:rPr>
              <w:t>поступающего</w:t>
            </w:r>
            <w:proofErr w:type="spellEnd"/>
            <w:r w:rsidRPr="00F4348A">
              <w:rPr>
                <w:rFonts w:cs="Times New Roman"/>
                <w:sz w:val="18"/>
                <w:szCs w:val="18"/>
              </w:rPr>
              <w:t xml:space="preserve"> </w:t>
            </w:r>
            <w:proofErr w:type="spellStart"/>
            <w:r w:rsidRPr="00F4348A">
              <w:rPr>
                <w:rFonts w:cs="Times New Roman"/>
                <w:sz w:val="18"/>
                <w:szCs w:val="18"/>
              </w:rPr>
              <w:t>пищевого</w:t>
            </w:r>
            <w:proofErr w:type="spellEnd"/>
            <w:r w:rsidRPr="00F4348A">
              <w:rPr>
                <w:rFonts w:cs="Times New Roman"/>
                <w:sz w:val="18"/>
                <w:szCs w:val="18"/>
              </w:rPr>
              <w:t xml:space="preserve"> </w:t>
            </w:r>
            <w:proofErr w:type="spellStart"/>
            <w:r w:rsidRPr="00F4348A">
              <w:rPr>
                <w:rFonts w:cs="Times New Roman"/>
                <w:sz w:val="18"/>
                <w:szCs w:val="18"/>
              </w:rPr>
              <w:t>сырья</w:t>
            </w:r>
            <w:proofErr w:type="spellEnd"/>
          </w:p>
        </w:tc>
        <w:tc>
          <w:tcPr>
            <w:tcW w:w="2440" w:type="dxa"/>
          </w:tcPr>
          <w:p w:rsidR="00F85EBC" w:rsidRPr="00F4348A" w:rsidRDefault="00F85EBC" w:rsidP="000F5F12">
            <w:pPr>
              <w:pStyle w:val="TableParagraph"/>
              <w:contextualSpacing/>
              <w:jc w:val="center"/>
              <w:rPr>
                <w:rFonts w:cs="Times New Roman"/>
                <w:sz w:val="18"/>
                <w:szCs w:val="18"/>
                <w:lang w:val="ru-RU"/>
              </w:rPr>
            </w:pPr>
            <w:proofErr w:type="gramStart"/>
            <w:r w:rsidRPr="00F4348A">
              <w:rPr>
                <w:rFonts w:cs="Times New Roman"/>
                <w:sz w:val="18"/>
                <w:szCs w:val="18"/>
                <w:lang w:val="ru-RU"/>
              </w:rPr>
              <w:t>Контроль за</w:t>
            </w:r>
            <w:proofErr w:type="gramEnd"/>
            <w:r w:rsidRPr="00F4348A">
              <w:rPr>
                <w:rFonts w:cs="Times New Roman"/>
                <w:sz w:val="18"/>
                <w:szCs w:val="18"/>
                <w:lang w:val="ru-RU"/>
              </w:rPr>
              <w:t xml:space="preserve"> сроками</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годности продукции</w:t>
            </w:r>
          </w:p>
        </w:tc>
        <w:tc>
          <w:tcPr>
            <w:tcW w:w="198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Регулярно</w:t>
            </w:r>
            <w:proofErr w:type="spellEnd"/>
          </w:p>
        </w:tc>
        <w:tc>
          <w:tcPr>
            <w:tcW w:w="2690" w:type="dxa"/>
          </w:tcPr>
          <w:p w:rsidR="00F85EBC" w:rsidRPr="00F4348A" w:rsidRDefault="00F85EBC" w:rsidP="000F5F12">
            <w:pPr>
              <w:pStyle w:val="TableParagraph"/>
              <w:tabs>
                <w:tab w:val="left" w:pos="1410"/>
                <w:tab w:val="left" w:pos="2767"/>
              </w:tabs>
              <w:contextualSpacing/>
              <w:jc w:val="center"/>
              <w:rPr>
                <w:rFonts w:cs="Times New Roman"/>
                <w:sz w:val="18"/>
                <w:szCs w:val="18"/>
                <w:lang w:val="ru-RU"/>
              </w:rPr>
            </w:pPr>
            <w:r w:rsidRPr="00F4348A">
              <w:rPr>
                <w:rFonts w:cs="Times New Roman"/>
                <w:sz w:val="18"/>
                <w:szCs w:val="18"/>
                <w:lang w:val="ru-RU"/>
              </w:rPr>
              <w:t>Условия хранения и</w:t>
            </w:r>
          </w:p>
          <w:p w:rsidR="00F85EBC" w:rsidRPr="00F4348A" w:rsidRDefault="00F85EBC" w:rsidP="000F5F12">
            <w:pPr>
              <w:pStyle w:val="TableParagraph"/>
              <w:tabs>
                <w:tab w:val="left" w:pos="818"/>
                <w:tab w:val="left" w:pos="1865"/>
              </w:tabs>
              <w:contextualSpacing/>
              <w:jc w:val="center"/>
              <w:rPr>
                <w:rFonts w:cs="Times New Roman"/>
                <w:sz w:val="18"/>
                <w:szCs w:val="18"/>
                <w:lang w:val="ru-RU"/>
              </w:rPr>
            </w:pPr>
            <w:r w:rsidRPr="00F4348A">
              <w:rPr>
                <w:rFonts w:cs="Times New Roman"/>
                <w:sz w:val="18"/>
                <w:szCs w:val="18"/>
                <w:lang w:val="ru-RU"/>
              </w:rPr>
              <w:t>конечный срок реализации (по маркировочному ярлыку)</w:t>
            </w:r>
          </w:p>
        </w:tc>
      </w:tr>
      <w:tr w:rsidR="00F85EBC" w:rsidRPr="00F4348A" w:rsidTr="000F5F12">
        <w:trPr>
          <w:trHeight w:val="1012"/>
          <w:jc w:val="center"/>
        </w:trPr>
        <w:tc>
          <w:tcPr>
            <w:tcW w:w="552"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lang w:val="ru-RU"/>
              </w:rPr>
            </w:pPr>
          </w:p>
        </w:tc>
        <w:tc>
          <w:tcPr>
            <w:tcW w:w="1853"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lang w:val="ru-RU"/>
              </w:rPr>
            </w:pPr>
          </w:p>
        </w:tc>
        <w:tc>
          <w:tcPr>
            <w:tcW w:w="244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 xml:space="preserve">Контроль за </w:t>
            </w:r>
            <w:proofErr w:type="gramStart"/>
            <w:r w:rsidRPr="00F4348A">
              <w:rPr>
                <w:rFonts w:cs="Times New Roman"/>
                <w:sz w:val="18"/>
                <w:szCs w:val="18"/>
                <w:lang w:val="ru-RU"/>
              </w:rPr>
              <w:t>температурным</w:t>
            </w:r>
            <w:proofErr w:type="gramEnd"/>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режимом в складе и в холодильном оборудовании.</w:t>
            </w:r>
          </w:p>
        </w:tc>
        <w:tc>
          <w:tcPr>
            <w:tcW w:w="198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Регулярно</w:t>
            </w:r>
            <w:proofErr w:type="spellEnd"/>
          </w:p>
        </w:tc>
        <w:tc>
          <w:tcPr>
            <w:tcW w:w="2690" w:type="dxa"/>
          </w:tcPr>
          <w:p w:rsidR="00F85EBC" w:rsidRPr="00F4348A" w:rsidRDefault="00F85EBC" w:rsidP="000F5F12">
            <w:pPr>
              <w:pStyle w:val="TableParagraph"/>
              <w:tabs>
                <w:tab w:val="left" w:pos="2372"/>
              </w:tabs>
              <w:contextualSpacing/>
              <w:jc w:val="center"/>
              <w:rPr>
                <w:rFonts w:cs="Times New Roman"/>
                <w:sz w:val="18"/>
                <w:szCs w:val="18"/>
                <w:lang w:val="ru-RU"/>
              </w:rPr>
            </w:pPr>
            <w:r w:rsidRPr="00F4348A">
              <w:rPr>
                <w:rFonts w:cs="Times New Roman"/>
                <w:sz w:val="18"/>
                <w:szCs w:val="18"/>
                <w:lang w:val="ru-RU"/>
              </w:rPr>
              <w:t xml:space="preserve">Журнал учета температурного режима в холодильном оборудовании </w:t>
            </w:r>
          </w:p>
        </w:tc>
      </w:tr>
      <w:tr w:rsidR="00F85EBC" w:rsidRPr="00F4348A" w:rsidTr="000F5F12">
        <w:trPr>
          <w:trHeight w:val="1007"/>
          <w:jc w:val="center"/>
        </w:trPr>
        <w:tc>
          <w:tcPr>
            <w:tcW w:w="552"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lang w:val="ru-RU"/>
              </w:rPr>
            </w:pPr>
          </w:p>
        </w:tc>
        <w:tc>
          <w:tcPr>
            <w:tcW w:w="1853"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lang w:val="ru-RU"/>
              </w:rPr>
            </w:pPr>
          </w:p>
        </w:tc>
        <w:tc>
          <w:tcPr>
            <w:tcW w:w="244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Контроль санитарно-</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гигиенического состояния пищеблока и склада</w:t>
            </w:r>
          </w:p>
        </w:tc>
        <w:tc>
          <w:tcPr>
            <w:tcW w:w="198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c>
          <w:tcPr>
            <w:tcW w:w="2690" w:type="dxa"/>
          </w:tcPr>
          <w:p w:rsidR="00F85EBC" w:rsidRPr="00F4348A" w:rsidRDefault="00F85EBC" w:rsidP="000F5F12">
            <w:pPr>
              <w:pStyle w:val="TableParagraph"/>
              <w:tabs>
                <w:tab w:val="left" w:pos="2023"/>
              </w:tabs>
              <w:contextualSpacing/>
              <w:jc w:val="center"/>
              <w:rPr>
                <w:rFonts w:cs="Times New Roman"/>
                <w:sz w:val="18"/>
                <w:szCs w:val="18"/>
                <w:lang w:val="ru-RU"/>
              </w:rPr>
            </w:pPr>
            <w:r w:rsidRPr="00F4348A">
              <w:rPr>
                <w:rFonts w:cs="Times New Roman"/>
                <w:sz w:val="18"/>
                <w:szCs w:val="18"/>
                <w:lang w:val="ru-RU"/>
              </w:rPr>
              <w:t xml:space="preserve">Журнал контроля санитарного состояния пищеблока и склада </w:t>
            </w:r>
          </w:p>
        </w:tc>
      </w:tr>
      <w:tr w:rsidR="00F85EBC" w:rsidRPr="00F4348A" w:rsidTr="000F5F12">
        <w:trPr>
          <w:trHeight w:val="875"/>
          <w:jc w:val="center"/>
        </w:trPr>
        <w:tc>
          <w:tcPr>
            <w:tcW w:w="552" w:type="dxa"/>
            <w:vMerge w:val="restart"/>
          </w:tcPr>
          <w:p w:rsidR="00F85EBC" w:rsidRPr="00F4348A" w:rsidRDefault="00F85EBC" w:rsidP="000F5F12">
            <w:pPr>
              <w:pStyle w:val="TableParagraph"/>
              <w:contextualSpacing/>
              <w:jc w:val="center"/>
              <w:rPr>
                <w:rFonts w:cs="Times New Roman"/>
                <w:sz w:val="18"/>
                <w:szCs w:val="18"/>
              </w:rPr>
            </w:pPr>
            <w:r w:rsidRPr="00F4348A">
              <w:rPr>
                <w:noProof/>
                <w:sz w:val="18"/>
                <w:szCs w:val="18"/>
                <w:lang w:bidi="ar-SA"/>
              </w:rPr>
              <w:drawing>
                <wp:inline distT="0" distB="0" distL="0" distR="0">
                  <wp:extent cx="57910" cy="106679"/>
                  <wp:effectExtent l="0" t="0" r="0" b="0"/>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8" cstate="print"/>
                          <a:stretch>
                            <a:fillRect/>
                          </a:stretch>
                        </pic:blipFill>
                        <pic:spPr>
                          <a:xfrm>
                            <a:off x="0" y="0"/>
                            <a:ext cx="57910" cy="106679"/>
                          </a:xfrm>
                          <a:prstGeom prst="rect">
                            <a:avLst/>
                          </a:prstGeom>
                        </pic:spPr>
                      </pic:pic>
                    </a:graphicData>
                  </a:graphic>
                </wp:inline>
              </w:drawing>
            </w:r>
          </w:p>
        </w:tc>
        <w:tc>
          <w:tcPr>
            <w:tcW w:w="1853" w:type="dxa"/>
            <w:vMerge w:val="restart"/>
          </w:tcPr>
          <w:p w:rsidR="00F85EBC" w:rsidRPr="00F4348A" w:rsidRDefault="00F85EBC" w:rsidP="000F5F12">
            <w:pPr>
              <w:pStyle w:val="TableParagraph"/>
              <w:tabs>
                <w:tab w:val="left" w:pos="1643"/>
              </w:tabs>
              <w:contextualSpacing/>
              <w:jc w:val="center"/>
              <w:rPr>
                <w:rFonts w:cs="Times New Roman"/>
                <w:sz w:val="18"/>
                <w:szCs w:val="18"/>
                <w:lang w:val="ru-RU"/>
              </w:rPr>
            </w:pPr>
            <w:r w:rsidRPr="00F4348A">
              <w:rPr>
                <w:rFonts w:cs="Times New Roman"/>
                <w:sz w:val="18"/>
                <w:szCs w:val="18"/>
                <w:lang w:val="ru-RU"/>
              </w:rPr>
              <w:t>Обработка и переработка пищевого сырья, термообработка при приготовлении</w:t>
            </w:r>
          </w:p>
        </w:tc>
        <w:tc>
          <w:tcPr>
            <w:tcW w:w="2440" w:type="dxa"/>
          </w:tcPr>
          <w:p w:rsidR="00F85EBC" w:rsidRPr="00F4348A" w:rsidRDefault="00F85EBC" w:rsidP="000F5F12">
            <w:pPr>
              <w:pStyle w:val="TableParagraph"/>
              <w:tabs>
                <w:tab w:val="left" w:pos="1219"/>
                <w:tab w:val="left" w:pos="2105"/>
              </w:tabs>
              <w:contextualSpacing/>
              <w:jc w:val="center"/>
              <w:rPr>
                <w:rFonts w:cs="Times New Roman"/>
                <w:sz w:val="18"/>
                <w:szCs w:val="18"/>
              </w:rPr>
            </w:pPr>
            <w:proofErr w:type="spellStart"/>
            <w:r w:rsidRPr="00F4348A">
              <w:rPr>
                <w:rFonts w:cs="Times New Roman"/>
                <w:sz w:val="18"/>
                <w:szCs w:val="18"/>
              </w:rPr>
              <w:t>Контроль</w:t>
            </w:r>
            <w:proofErr w:type="spellEnd"/>
            <w:r w:rsidRPr="00F4348A">
              <w:rPr>
                <w:rFonts w:cs="Times New Roman"/>
                <w:sz w:val="18"/>
                <w:szCs w:val="18"/>
              </w:rPr>
              <w:t xml:space="preserve"> </w:t>
            </w:r>
            <w:proofErr w:type="spellStart"/>
            <w:r w:rsidRPr="00F4348A">
              <w:rPr>
                <w:rFonts w:cs="Times New Roman"/>
                <w:sz w:val="18"/>
                <w:szCs w:val="18"/>
              </w:rPr>
              <w:t>личной</w:t>
            </w:r>
            <w:proofErr w:type="spellEnd"/>
            <w:r w:rsidRPr="00F4348A">
              <w:rPr>
                <w:rFonts w:cs="Times New Roman"/>
                <w:sz w:val="18"/>
                <w:szCs w:val="18"/>
              </w:rPr>
              <w:t xml:space="preserve"> </w:t>
            </w:r>
            <w:proofErr w:type="spellStart"/>
            <w:r w:rsidRPr="00F4348A">
              <w:rPr>
                <w:rFonts w:cs="Times New Roman"/>
                <w:sz w:val="18"/>
                <w:szCs w:val="18"/>
              </w:rPr>
              <w:t>гигиены</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персонала</w:t>
            </w:r>
            <w:proofErr w:type="spellEnd"/>
          </w:p>
        </w:tc>
        <w:tc>
          <w:tcPr>
            <w:tcW w:w="198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факту</w:t>
            </w:r>
            <w:proofErr w:type="spellEnd"/>
          </w:p>
        </w:tc>
        <w:tc>
          <w:tcPr>
            <w:tcW w:w="269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Журналы контроля здоровья персонала.</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Личные медицинские книжки каждого работника</w:t>
            </w:r>
          </w:p>
        </w:tc>
      </w:tr>
      <w:tr w:rsidR="00F85EBC" w:rsidRPr="00F4348A" w:rsidTr="000F5F12">
        <w:trPr>
          <w:trHeight w:val="753"/>
          <w:jc w:val="center"/>
        </w:trPr>
        <w:tc>
          <w:tcPr>
            <w:tcW w:w="552" w:type="dxa"/>
            <w:vMerge/>
          </w:tcPr>
          <w:p w:rsidR="00F85EBC" w:rsidRPr="00F4348A" w:rsidRDefault="00F85EBC" w:rsidP="000F5F12">
            <w:pPr>
              <w:pStyle w:val="TableParagraph"/>
              <w:contextualSpacing/>
              <w:jc w:val="center"/>
              <w:rPr>
                <w:rFonts w:cs="Times New Roman"/>
                <w:sz w:val="18"/>
                <w:szCs w:val="18"/>
                <w:lang w:val="ru-RU"/>
              </w:rPr>
            </w:pPr>
          </w:p>
        </w:tc>
        <w:tc>
          <w:tcPr>
            <w:tcW w:w="1853" w:type="dxa"/>
            <w:vMerge/>
          </w:tcPr>
          <w:p w:rsidR="00F85EBC" w:rsidRPr="00F4348A" w:rsidRDefault="00F85EBC" w:rsidP="000F5F12">
            <w:pPr>
              <w:pStyle w:val="TableParagraph"/>
              <w:contextualSpacing/>
              <w:jc w:val="center"/>
              <w:rPr>
                <w:rFonts w:cs="Times New Roman"/>
                <w:sz w:val="18"/>
                <w:szCs w:val="18"/>
                <w:lang w:val="ru-RU"/>
              </w:rPr>
            </w:pPr>
          </w:p>
        </w:tc>
        <w:tc>
          <w:tcPr>
            <w:tcW w:w="2440" w:type="dxa"/>
          </w:tcPr>
          <w:p w:rsidR="00F85EBC" w:rsidRPr="00F4348A" w:rsidRDefault="00F85EBC" w:rsidP="000F5F12">
            <w:pPr>
              <w:pStyle w:val="TableParagraph"/>
              <w:tabs>
                <w:tab w:val="left" w:pos="1228"/>
                <w:tab w:val="left" w:pos="1611"/>
              </w:tabs>
              <w:contextualSpacing/>
              <w:jc w:val="center"/>
              <w:rPr>
                <w:rFonts w:cs="Times New Roman"/>
                <w:sz w:val="18"/>
                <w:szCs w:val="18"/>
                <w:lang w:val="ru-RU"/>
              </w:rPr>
            </w:pPr>
            <w:proofErr w:type="gramStart"/>
            <w:r w:rsidRPr="00F4348A">
              <w:rPr>
                <w:rFonts w:cs="Times New Roman"/>
                <w:sz w:val="18"/>
                <w:szCs w:val="18"/>
                <w:lang w:val="ru-RU"/>
              </w:rPr>
              <w:t>Контроль за</w:t>
            </w:r>
            <w:proofErr w:type="gramEnd"/>
            <w:r w:rsidRPr="00F4348A">
              <w:rPr>
                <w:rFonts w:cs="Times New Roman"/>
                <w:sz w:val="18"/>
                <w:szCs w:val="18"/>
                <w:lang w:val="ru-RU"/>
              </w:rPr>
              <w:t xml:space="preserve"> соблюдением санитарных норм в помещении пищеблока</w:t>
            </w:r>
          </w:p>
        </w:tc>
        <w:tc>
          <w:tcPr>
            <w:tcW w:w="198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факту</w:t>
            </w:r>
            <w:proofErr w:type="spellEnd"/>
          </w:p>
        </w:tc>
        <w:tc>
          <w:tcPr>
            <w:tcW w:w="2690"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Журнал</w:t>
            </w:r>
            <w:proofErr w:type="spellEnd"/>
            <w:r w:rsidRPr="00F4348A">
              <w:rPr>
                <w:rFonts w:cs="Times New Roman"/>
                <w:sz w:val="18"/>
                <w:szCs w:val="18"/>
              </w:rPr>
              <w:t xml:space="preserve"> </w:t>
            </w:r>
            <w:proofErr w:type="spellStart"/>
            <w:r w:rsidRPr="00F4348A">
              <w:rPr>
                <w:rFonts w:cs="Times New Roman"/>
                <w:sz w:val="18"/>
                <w:szCs w:val="18"/>
              </w:rPr>
              <w:t>учета</w:t>
            </w:r>
            <w:proofErr w:type="spellEnd"/>
            <w:r w:rsidRPr="00F4348A">
              <w:rPr>
                <w:rFonts w:cs="Times New Roman"/>
                <w:sz w:val="18"/>
                <w:szCs w:val="18"/>
              </w:rPr>
              <w:t xml:space="preserve"> </w:t>
            </w:r>
            <w:proofErr w:type="spellStart"/>
            <w:r w:rsidRPr="00F4348A">
              <w:rPr>
                <w:rFonts w:cs="Times New Roman"/>
                <w:sz w:val="18"/>
                <w:szCs w:val="18"/>
              </w:rPr>
              <w:t>дезинфекции</w:t>
            </w:r>
            <w:proofErr w:type="spellEnd"/>
            <w:r w:rsidRPr="00F4348A">
              <w:rPr>
                <w:rFonts w:cs="Times New Roman"/>
                <w:sz w:val="18"/>
                <w:szCs w:val="18"/>
              </w:rPr>
              <w:t xml:space="preserve"> и </w:t>
            </w:r>
            <w:proofErr w:type="spellStart"/>
            <w:r w:rsidRPr="00F4348A">
              <w:rPr>
                <w:rFonts w:cs="Times New Roman"/>
                <w:sz w:val="18"/>
                <w:szCs w:val="18"/>
              </w:rPr>
              <w:t>дератизации</w:t>
            </w:r>
            <w:proofErr w:type="spellEnd"/>
            <w:r w:rsidRPr="00F4348A">
              <w:rPr>
                <w:rFonts w:cs="Times New Roman"/>
                <w:sz w:val="18"/>
                <w:szCs w:val="18"/>
              </w:rPr>
              <w:t xml:space="preserve"> </w:t>
            </w:r>
          </w:p>
          <w:p w:rsidR="00F85EBC" w:rsidRPr="00F4348A" w:rsidRDefault="00F85EBC" w:rsidP="000F5F12">
            <w:pPr>
              <w:pStyle w:val="TableParagraph"/>
              <w:contextualSpacing/>
              <w:jc w:val="center"/>
              <w:rPr>
                <w:rFonts w:cs="Times New Roman"/>
                <w:sz w:val="18"/>
                <w:szCs w:val="18"/>
              </w:rPr>
            </w:pPr>
          </w:p>
        </w:tc>
      </w:tr>
      <w:tr w:rsidR="00F85EBC" w:rsidRPr="00F4348A" w:rsidTr="000F5F12">
        <w:trPr>
          <w:trHeight w:val="753"/>
          <w:jc w:val="center"/>
        </w:trPr>
        <w:tc>
          <w:tcPr>
            <w:tcW w:w="552"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4</w:t>
            </w:r>
          </w:p>
        </w:tc>
        <w:tc>
          <w:tcPr>
            <w:tcW w:w="185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Реализации</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готовой</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продукции</w:t>
            </w:r>
            <w:proofErr w:type="spellEnd"/>
          </w:p>
        </w:tc>
        <w:tc>
          <w:tcPr>
            <w:tcW w:w="2440" w:type="dxa"/>
          </w:tcPr>
          <w:p w:rsidR="00F85EBC" w:rsidRPr="00F4348A" w:rsidRDefault="00F85EBC" w:rsidP="000F5F12">
            <w:pPr>
              <w:pStyle w:val="TableParagraph"/>
              <w:tabs>
                <w:tab w:val="left" w:pos="2235"/>
              </w:tabs>
              <w:contextualSpacing/>
              <w:jc w:val="center"/>
              <w:rPr>
                <w:rFonts w:cs="Times New Roman"/>
                <w:sz w:val="18"/>
                <w:szCs w:val="18"/>
                <w:lang w:val="ru-RU"/>
              </w:rPr>
            </w:pPr>
            <w:r w:rsidRPr="00F4348A">
              <w:rPr>
                <w:rFonts w:cs="Times New Roman"/>
                <w:sz w:val="18"/>
                <w:szCs w:val="18"/>
                <w:lang w:val="ru-RU"/>
              </w:rPr>
              <w:t>Органолептическая оценка готовой пищевой продукции</w:t>
            </w:r>
          </w:p>
        </w:tc>
        <w:tc>
          <w:tcPr>
            <w:tcW w:w="1987" w:type="dxa"/>
          </w:tcPr>
          <w:p w:rsidR="00F85EBC" w:rsidRPr="00F4348A" w:rsidRDefault="00F85EBC" w:rsidP="000F5F12">
            <w:pPr>
              <w:pStyle w:val="TableParagraph"/>
              <w:tabs>
                <w:tab w:val="left" w:pos="1197"/>
              </w:tabs>
              <w:contextualSpacing/>
              <w:jc w:val="center"/>
              <w:rPr>
                <w:rFonts w:cs="Times New Roman"/>
                <w:sz w:val="18"/>
                <w:szCs w:val="18"/>
              </w:rPr>
            </w:pPr>
            <w:proofErr w:type="spellStart"/>
            <w:r w:rsidRPr="00F4348A">
              <w:rPr>
                <w:rFonts w:cs="Times New Roman"/>
                <w:sz w:val="18"/>
                <w:szCs w:val="18"/>
              </w:rPr>
              <w:t>Перед</w:t>
            </w:r>
            <w:proofErr w:type="spellEnd"/>
            <w:r w:rsidRPr="00F4348A">
              <w:rPr>
                <w:rFonts w:cs="Times New Roman"/>
                <w:sz w:val="18"/>
                <w:szCs w:val="18"/>
              </w:rPr>
              <w:t xml:space="preserve"> </w:t>
            </w:r>
            <w:proofErr w:type="spellStart"/>
            <w:r w:rsidRPr="00F4348A">
              <w:rPr>
                <w:rFonts w:cs="Times New Roman"/>
                <w:sz w:val="18"/>
                <w:szCs w:val="18"/>
              </w:rPr>
              <w:t>каждой</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выдачей</w:t>
            </w:r>
            <w:proofErr w:type="spellEnd"/>
          </w:p>
        </w:tc>
        <w:tc>
          <w:tcPr>
            <w:tcW w:w="2690"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Журнал</w:t>
            </w:r>
            <w:proofErr w:type="spellEnd"/>
            <w:r w:rsidRPr="00F4348A">
              <w:rPr>
                <w:rFonts w:cs="Times New Roman"/>
                <w:sz w:val="18"/>
                <w:szCs w:val="18"/>
              </w:rPr>
              <w:t xml:space="preserve"> </w:t>
            </w:r>
            <w:proofErr w:type="spellStart"/>
            <w:r w:rsidRPr="00F4348A">
              <w:rPr>
                <w:rFonts w:cs="Times New Roman"/>
                <w:sz w:val="18"/>
                <w:szCs w:val="18"/>
              </w:rPr>
              <w:t>бракеража</w:t>
            </w:r>
            <w:proofErr w:type="spellEnd"/>
            <w:r w:rsidRPr="00F4348A">
              <w:rPr>
                <w:rFonts w:cs="Times New Roman"/>
                <w:sz w:val="18"/>
                <w:szCs w:val="18"/>
              </w:rPr>
              <w:t xml:space="preserve"> </w:t>
            </w:r>
            <w:proofErr w:type="spellStart"/>
            <w:r w:rsidRPr="00F4348A">
              <w:rPr>
                <w:rFonts w:cs="Times New Roman"/>
                <w:sz w:val="18"/>
                <w:szCs w:val="18"/>
              </w:rPr>
              <w:t>готовой</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продукции</w:t>
            </w:r>
            <w:proofErr w:type="spellEnd"/>
            <w:r w:rsidRPr="00F4348A">
              <w:rPr>
                <w:rFonts w:cs="Times New Roman"/>
                <w:sz w:val="18"/>
                <w:szCs w:val="18"/>
              </w:rPr>
              <w:t xml:space="preserve"> </w:t>
            </w:r>
          </w:p>
        </w:tc>
      </w:tr>
    </w:tbl>
    <w:p w:rsidR="00F85EBC" w:rsidRPr="00F4348A" w:rsidRDefault="00F85EBC" w:rsidP="00F85EBC">
      <w:pPr>
        <w:pStyle w:val="a6"/>
        <w:tabs>
          <w:tab w:val="left" w:pos="4498"/>
          <w:tab w:val="left" w:pos="4499"/>
        </w:tabs>
        <w:spacing w:after="0" w:line="240" w:lineRule="auto"/>
        <w:jc w:val="center"/>
        <w:rPr>
          <w:rFonts w:ascii="Times New Roman" w:hAnsi="Times New Roman"/>
          <w:b/>
          <w:sz w:val="18"/>
          <w:szCs w:val="18"/>
        </w:rPr>
      </w:pPr>
    </w:p>
    <w:p w:rsidR="00F85EBC" w:rsidRPr="00F4348A" w:rsidRDefault="00F85EBC" w:rsidP="00F85EBC">
      <w:pPr>
        <w:pStyle w:val="a6"/>
        <w:tabs>
          <w:tab w:val="left" w:pos="4498"/>
          <w:tab w:val="left" w:pos="4499"/>
        </w:tabs>
        <w:spacing w:after="0" w:line="240" w:lineRule="auto"/>
        <w:jc w:val="center"/>
        <w:rPr>
          <w:rFonts w:ascii="Times New Roman" w:hAnsi="Times New Roman"/>
          <w:sz w:val="18"/>
          <w:szCs w:val="18"/>
        </w:rPr>
      </w:pPr>
      <w:r w:rsidRPr="00F4348A">
        <w:rPr>
          <w:rFonts w:ascii="Times New Roman" w:hAnsi="Times New Roman"/>
          <w:sz w:val="18"/>
          <w:szCs w:val="18"/>
        </w:rPr>
        <w:t>Внедрение принципов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 xml:space="preserve"> </w:t>
      </w:r>
    </w:p>
    <w:p w:rsidR="00F85EBC" w:rsidRPr="00F4348A" w:rsidRDefault="00F85EBC" w:rsidP="00F85EBC">
      <w:pPr>
        <w:pStyle w:val="a6"/>
        <w:tabs>
          <w:tab w:val="left" w:pos="4498"/>
          <w:tab w:val="left" w:pos="4499"/>
        </w:tabs>
        <w:spacing w:after="0" w:line="240" w:lineRule="auto"/>
        <w:jc w:val="center"/>
        <w:rPr>
          <w:rFonts w:ascii="Times New Roman" w:hAnsi="Times New Roman"/>
          <w:sz w:val="18"/>
          <w:szCs w:val="18"/>
        </w:rPr>
      </w:pPr>
      <w:r w:rsidRPr="00F4348A">
        <w:rPr>
          <w:rFonts w:ascii="Times New Roman" w:hAnsi="Times New Roman"/>
          <w:sz w:val="18"/>
          <w:szCs w:val="18"/>
        </w:rPr>
        <w:t>План внедрения принципов XACC</w:t>
      </w:r>
      <w:proofErr w:type="gramStart"/>
      <w:r w:rsidRPr="00F4348A">
        <w:rPr>
          <w:rFonts w:ascii="Times New Roman" w:hAnsi="Times New Roman"/>
          <w:sz w:val="18"/>
          <w:szCs w:val="18"/>
        </w:rPr>
        <w:t>П</w:t>
      </w:r>
      <w:proofErr w:type="gramEnd"/>
    </w:p>
    <w:p w:rsidR="00F85EBC" w:rsidRPr="00F4348A" w:rsidRDefault="00F85EBC" w:rsidP="00F85EBC">
      <w:pPr>
        <w:pStyle w:val="af3"/>
        <w:spacing w:after="0"/>
        <w:contextualSpacing/>
        <w:jc w:val="right"/>
        <w:rPr>
          <w:sz w:val="18"/>
          <w:szCs w:val="18"/>
        </w:rPr>
      </w:pPr>
    </w:p>
    <w:p w:rsidR="00F85EBC" w:rsidRPr="00F4348A" w:rsidRDefault="00F85EBC" w:rsidP="00F85EBC">
      <w:pPr>
        <w:pStyle w:val="af3"/>
        <w:spacing w:after="0"/>
        <w:contextualSpacing/>
        <w:jc w:val="right"/>
        <w:rPr>
          <w:sz w:val="18"/>
          <w:szCs w:val="18"/>
        </w:rPr>
      </w:pPr>
      <w:r w:rsidRPr="00F4348A">
        <w:rPr>
          <w:sz w:val="18"/>
          <w:szCs w:val="18"/>
        </w:rPr>
        <w:t>Таблица 5</w:t>
      </w:r>
    </w:p>
    <w:p w:rsidR="00F85EBC" w:rsidRPr="00F4348A" w:rsidRDefault="00F85EBC" w:rsidP="00F85EBC">
      <w:pPr>
        <w:spacing w:after="0" w:line="240" w:lineRule="auto"/>
        <w:ind w:firstLine="720"/>
        <w:contextualSpacing/>
        <w:jc w:val="center"/>
        <w:rPr>
          <w:rFonts w:ascii="Times New Roman" w:hAnsi="Times New Roman"/>
          <w:sz w:val="18"/>
          <w:szCs w:val="18"/>
        </w:rPr>
      </w:pPr>
    </w:p>
    <w:tbl>
      <w:tblPr>
        <w:tblStyle w:val="TableNormal"/>
        <w:tblW w:w="9542" w:type="dxa"/>
        <w:jc w:val="center"/>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567"/>
        <w:gridCol w:w="1985"/>
        <w:gridCol w:w="3320"/>
        <w:gridCol w:w="1843"/>
        <w:gridCol w:w="1827"/>
      </w:tblGrid>
      <w:tr w:rsidR="00F85EBC" w:rsidRPr="00F4348A" w:rsidTr="000F5F12">
        <w:trPr>
          <w:trHeight w:val="513"/>
          <w:jc w:val="center"/>
        </w:trPr>
        <w:tc>
          <w:tcPr>
            <w:tcW w:w="567"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w:t>
            </w:r>
          </w:p>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п/п</w:t>
            </w:r>
          </w:p>
        </w:tc>
        <w:tc>
          <w:tcPr>
            <w:tcW w:w="1985"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Этап</w:t>
            </w:r>
            <w:proofErr w:type="spellEnd"/>
            <w:r w:rsidRPr="00F4348A">
              <w:rPr>
                <w:rFonts w:cs="Times New Roman"/>
                <w:sz w:val="18"/>
                <w:szCs w:val="18"/>
              </w:rPr>
              <w:t xml:space="preserve"> </w:t>
            </w:r>
            <w:proofErr w:type="spellStart"/>
            <w:r w:rsidRPr="00F4348A">
              <w:rPr>
                <w:rFonts w:cs="Times New Roman"/>
                <w:sz w:val="18"/>
                <w:szCs w:val="18"/>
              </w:rPr>
              <w:t>внедрения</w:t>
            </w:r>
            <w:proofErr w:type="spellEnd"/>
          </w:p>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XACCП</w:t>
            </w:r>
          </w:p>
        </w:tc>
        <w:tc>
          <w:tcPr>
            <w:tcW w:w="3320"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Мероприятия</w:t>
            </w:r>
            <w:proofErr w:type="spellEnd"/>
            <w:r w:rsidRPr="00F4348A">
              <w:rPr>
                <w:rFonts w:cs="Times New Roman"/>
                <w:sz w:val="18"/>
                <w:szCs w:val="18"/>
              </w:rPr>
              <w:t xml:space="preserve"> </w:t>
            </w:r>
            <w:proofErr w:type="spellStart"/>
            <w:r w:rsidRPr="00F4348A">
              <w:rPr>
                <w:rFonts w:cs="Times New Roman"/>
                <w:sz w:val="18"/>
                <w:szCs w:val="18"/>
              </w:rPr>
              <w:t>производственного</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контроля</w:t>
            </w:r>
            <w:proofErr w:type="spellEnd"/>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Ответственный</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Периодичность</w:t>
            </w:r>
            <w:proofErr w:type="spellEnd"/>
          </w:p>
        </w:tc>
      </w:tr>
      <w:tr w:rsidR="00F85EBC" w:rsidRPr="00F4348A" w:rsidTr="000F5F12">
        <w:trPr>
          <w:trHeight w:val="1007"/>
          <w:jc w:val="center"/>
        </w:trPr>
        <w:tc>
          <w:tcPr>
            <w:tcW w:w="567"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1</w:t>
            </w:r>
          </w:p>
        </w:tc>
        <w:tc>
          <w:tcPr>
            <w:tcW w:w="1985"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Политика</w:t>
            </w:r>
            <w:proofErr w:type="spellEnd"/>
            <w:r w:rsidRPr="00F4348A">
              <w:rPr>
                <w:rFonts w:cs="Times New Roman"/>
                <w:sz w:val="18"/>
                <w:szCs w:val="18"/>
              </w:rPr>
              <w:t xml:space="preserve"> XACCП</w:t>
            </w:r>
          </w:p>
          <w:p w:rsidR="00F85EBC" w:rsidRPr="00F4348A" w:rsidRDefault="00F85EBC" w:rsidP="000F5F12">
            <w:pPr>
              <w:pStyle w:val="TableParagraph"/>
              <w:contextualSpacing/>
              <w:jc w:val="center"/>
              <w:rPr>
                <w:rFonts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Определение и документирование</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политики относительно безопасности приготовляемой продукции</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F85EBC" w:rsidRPr="00F4348A" w:rsidTr="000F5F12">
        <w:trPr>
          <w:trHeight w:val="57"/>
          <w:jc w:val="center"/>
        </w:trPr>
        <w:tc>
          <w:tcPr>
            <w:tcW w:w="567"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2</w:t>
            </w:r>
          </w:p>
        </w:tc>
        <w:tc>
          <w:tcPr>
            <w:tcW w:w="1985"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 xml:space="preserve">Создание </w:t>
            </w:r>
            <w:proofErr w:type="gramStart"/>
            <w:r w:rsidRPr="00F4348A">
              <w:rPr>
                <w:rFonts w:cs="Times New Roman"/>
                <w:sz w:val="18"/>
                <w:szCs w:val="18"/>
                <w:lang w:val="ru-RU"/>
              </w:rPr>
              <w:t>рабочей</w:t>
            </w:r>
            <w:proofErr w:type="gramEnd"/>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 xml:space="preserve">группы по внедрению </w:t>
            </w:r>
            <w:r w:rsidRPr="00F4348A">
              <w:rPr>
                <w:rFonts w:cs="Times New Roman"/>
                <w:sz w:val="18"/>
                <w:szCs w:val="18"/>
              </w:rPr>
              <w:t>XACC</w:t>
            </w:r>
            <w:proofErr w:type="gramStart"/>
            <w:r w:rsidRPr="00F4348A">
              <w:rPr>
                <w:rFonts w:cs="Times New Roman"/>
                <w:sz w:val="18"/>
                <w:szCs w:val="18"/>
                <w:lang w:val="ru-RU"/>
              </w:rPr>
              <w:t>П</w:t>
            </w:r>
            <w:proofErr w:type="gramEnd"/>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 xml:space="preserve">Издание приказа о создании </w:t>
            </w:r>
            <w:proofErr w:type="gramStart"/>
            <w:r w:rsidRPr="00F4348A">
              <w:rPr>
                <w:rFonts w:cs="Times New Roman"/>
                <w:sz w:val="18"/>
                <w:szCs w:val="18"/>
                <w:lang w:val="ru-RU"/>
              </w:rPr>
              <w:t>рабочей</w:t>
            </w:r>
            <w:proofErr w:type="gramEnd"/>
          </w:p>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lang w:val="ru-RU"/>
              </w:rPr>
              <w:t xml:space="preserve">группы по внедрению </w:t>
            </w:r>
            <w:r w:rsidRPr="00F4348A">
              <w:rPr>
                <w:rFonts w:cs="Times New Roman"/>
                <w:sz w:val="18"/>
                <w:szCs w:val="18"/>
              </w:rPr>
              <w:t>XACC</w:t>
            </w:r>
            <w:proofErr w:type="gramStart"/>
            <w:r w:rsidRPr="00F4348A">
              <w:rPr>
                <w:rFonts w:cs="Times New Roman"/>
                <w:sz w:val="18"/>
                <w:szCs w:val="18"/>
              </w:rPr>
              <w:t>П</w:t>
            </w:r>
            <w:proofErr w:type="gramEnd"/>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F85EBC" w:rsidRPr="00F4348A" w:rsidTr="000F5F12">
        <w:trPr>
          <w:trHeight w:val="1002"/>
          <w:jc w:val="center"/>
        </w:trPr>
        <w:tc>
          <w:tcPr>
            <w:tcW w:w="567" w:type="dxa"/>
            <w:vMerge w:val="restart"/>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3</w:t>
            </w:r>
          </w:p>
        </w:tc>
        <w:tc>
          <w:tcPr>
            <w:tcW w:w="1985" w:type="dxa"/>
            <w:vMerge w:val="restart"/>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Подготовка</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 xml:space="preserve">информации для разработки системы </w:t>
            </w:r>
            <w:r w:rsidRPr="00F4348A">
              <w:rPr>
                <w:rFonts w:cs="Times New Roman"/>
                <w:sz w:val="18"/>
                <w:szCs w:val="18"/>
              </w:rPr>
              <w:t>XACC</w:t>
            </w:r>
            <w:proofErr w:type="gramStart"/>
            <w:r w:rsidRPr="00F4348A">
              <w:rPr>
                <w:rFonts w:cs="Times New Roman"/>
                <w:sz w:val="18"/>
                <w:szCs w:val="18"/>
                <w:lang w:val="ru-RU"/>
              </w:rPr>
              <w:t>П</w:t>
            </w:r>
            <w:proofErr w:type="gramEnd"/>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Выбор последовательности и поточности технологических процессов с целью исключения загрязнения сырья и пищевой продукции</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работник</w:t>
            </w:r>
            <w:proofErr w:type="spellEnd"/>
            <w:r w:rsidRPr="00F4348A">
              <w:rPr>
                <w:rFonts w:cs="Times New Roman"/>
                <w:sz w:val="18"/>
                <w:szCs w:val="18"/>
              </w:rPr>
              <w:t xml:space="preserve">, </w:t>
            </w:r>
            <w:proofErr w:type="spellStart"/>
            <w:r w:rsidRPr="00F4348A">
              <w:rPr>
                <w:rFonts w:cs="Times New Roman"/>
                <w:sz w:val="18"/>
                <w:szCs w:val="18"/>
              </w:rPr>
              <w:t>шеф</w:t>
            </w:r>
            <w:proofErr w:type="spellEnd"/>
            <w:r w:rsidRPr="00F4348A">
              <w:rPr>
                <w:rFonts w:cs="Times New Roman"/>
                <w:sz w:val="18"/>
                <w:szCs w:val="18"/>
              </w:rPr>
              <w:t xml:space="preserve">- </w:t>
            </w:r>
            <w:proofErr w:type="spellStart"/>
            <w:r w:rsidRPr="00F4348A">
              <w:rPr>
                <w:rFonts w:cs="Times New Roman"/>
                <w:sz w:val="18"/>
                <w:szCs w:val="18"/>
              </w:rPr>
              <w:t>повар</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F85EBC" w:rsidRPr="00F4348A" w:rsidTr="000F5F12">
        <w:trPr>
          <w:trHeight w:val="753"/>
          <w:jc w:val="center"/>
        </w:trPr>
        <w:tc>
          <w:tcPr>
            <w:tcW w:w="567"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 xml:space="preserve">Проведение </w:t>
            </w:r>
            <w:proofErr w:type="gramStart"/>
            <w:r w:rsidRPr="00F4348A">
              <w:rPr>
                <w:rFonts w:cs="Times New Roman"/>
                <w:sz w:val="18"/>
                <w:szCs w:val="18"/>
                <w:lang w:val="ru-RU"/>
              </w:rPr>
              <w:t>контроля за</w:t>
            </w:r>
            <w:proofErr w:type="gramEnd"/>
            <w:r w:rsidRPr="00F4348A">
              <w:rPr>
                <w:rFonts w:cs="Times New Roman"/>
                <w:sz w:val="18"/>
                <w:szCs w:val="18"/>
                <w:lang w:val="ru-RU"/>
              </w:rPr>
              <w:t xml:space="preserve"> продовольственным сырьем, используемым при изготовлении</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F85EBC" w:rsidRPr="00F4348A" w:rsidTr="000F5F12">
        <w:trPr>
          <w:trHeight w:val="757"/>
          <w:jc w:val="center"/>
        </w:trPr>
        <w:tc>
          <w:tcPr>
            <w:tcW w:w="567"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 xml:space="preserve">Проведение </w:t>
            </w:r>
            <w:proofErr w:type="gramStart"/>
            <w:r w:rsidRPr="00F4348A">
              <w:rPr>
                <w:rFonts w:cs="Times New Roman"/>
                <w:sz w:val="18"/>
                <w:szCs w:val="18"/>
                <w:lang w:val="ru-RU"/>
              </w:rPr>
              <w:t>контроля за</w:t>
            </w:r>
            <w:proofErr w:type="gramEnd"/>
            <w:r w:rsidRPr="00F4348A">
              <w:rPr>
                <w:rFonts w:cs="Times New Roman"/>
                <w:sz w:val="18"/>
                <w:szCs w:val="18"/>
                <w:lang w:val="ru-RU"/>
              </w:rPr>
              <w:t xml:space="preserve"> функционированием технологического оборудования</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Специалист</w:t>
            </w:r>
            <w:proofErr w:type="spellEnd"/>
            <w:r w:rsidRPr="00F4348A">
              <w:rPr>
                <w:rFonts w:cs="Times New Roman"/>
                <w:sz w:val="18"/>
                <w:szCs w:val="18"/>
              </w:rPr>
              <w:t xml:space="preserve"> </w:t>
            </w:r>
            <w:proofErr w:type="spellStart"/>
            <w:r w:rsidRPr="00F4348A">
              <w:rPr>
                <w:rFonts w:cs="Times New Roman"/>
                <w:sz w:val="18"/>
                <w:szCs w:val="18"/>
              </w:rPr>
              <w:t>по</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охране</w:t>
            </w:r>
            <w:proofErr w:type="spellEnd"/>
            <w:r w:rsidRPr="00F4348A">
              <w:rPr>
                <w:rFonts w:cs="Times New Roman"/>
                <w:sz w:val="18"/>
                <w:szCs w:val="18"/>
              </w:rPr>
              <w:t xml:space="preserve"> </w:t>
            </w:r>
            <w:proofErr w:type="spellStart"/>
            <w:r w:rsidRPr="00F4348A">
              <w:rPr>
                <w:rFonts w:cs="Times New Roman"/>
                <w:sz w:val="18"/>
                <w:szCs w:val="18"/>
              </w:rPr>
              <w:t>труда</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F85EBC" w:rsidRPr="00F4348A" w:rsidTr="000F5F12">
        <w:trPr>
          <w:trHeight w:val="498"/>
          <w:jc w:val="center"/>
        </w:trPr>
        <w:tc>
          <w:tcPr>
            <w:tcW w:w="567"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Соблюдение условий хранения</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пищевой продукции</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Работники</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пищеблока</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F85EBC" w:rsidRPr="00F4348A" w:rsidTr="000F5F12">
        <w:trPr>
          <w:trHeight w:val="753"/>
          <w:jc w:val="center"/>
        </w:trPr>
        <w:tc>
          <w:tcPr>
            <w:tcW w:w="567" w:type="dxa"/>
            <w:vMerge w:val="restart"/>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4</w:t>
            </w:r>
          </w:p>
        </w:tc>
        <w:tc>
          <w:tcPr>
            <w:tcW w:w="1985" w:type="dxa"/>
            <w:vMerge w:val="restart"/>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Выявление</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опасностей</w:t>
            </w:r>
            <w:proofErr w:type="spellEnd"/>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Выявление потенциальных опасностей на пищеблоке (биологических, химических, физических)</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F85EBC" w:rsidRPr="00F4348A" w:rsidTr="000F5F12">
        <w:trPr>
          <w:trHeight w:val="1770"/>
          <w:jc w:val="center"/>
        </w:trPr>
        <w:tc>
          <w:tcPr>
            <w:tcW w:w="567"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1985"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Контроль должностными лицами</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организатора питания и школы за выполнением санитарных правил, санитарн</w:t>
            </w:r>
            <w:proofErr w:type="gramStart"/>
            <w:r w:rsidRPr="00F4348A">
              <w:rPr>
                <w:rFonts w:cs="Times New Roman"/>
                <w:sz w:val="18"/>
                <w:szCs w:val="18"/>
                <w:lang w:val="ru-RU"/>
              </w:rPr>
              <w:t>о-</w:t>
            </w:r>
            <w:proofErr w:type="gramEnd"/>
            <w:r w:rsidRPr="00F4348A">
              <w:rPr>
                <w:rFonts w:cs="Times New Roman"/>
                <w:sz w:val="18"/>
                <w:szCs w:val="18"/>
                <w:lang w:val="ru-RU"/>
              </w:rPr>
              <w:t xml:space="preserve"> эпидемиологических мероприятий, разработку и реализацию мер, направленных на устранение выявленных нарушений</w:t>
            </w:r>
          </w:p>
        </w:tc>
        <w:tc>
          <w:tcPr>
            <w:tcW w:w="1843"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Организатор питания, директор</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школы, специалист по охране труда, медицинский работник</w:t>
            </w:r>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F85EBC" w:rsidRPr="00F4348A" w:rsidTr="000F5F12">
        <w:trPr>
          <w:trHeight w:val="1002"/>
          <w:jc w:val="center"/>
        </w:trPr>
        <w:tc>
          <w:tcPr>
            <w:tcW w:w="567"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5</w:t>
            </w:r>
          </w:p>
        </w:tc>
        <w:tc>
          <w:tcPr>
            <w:tcW w:w="1985"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Подготовка блок-схем производственных</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процессов</w:t>
            </w:r>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Разработка блок-схем</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производственных процессов</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F85EBC" w:rsidRPr="00F4348A" w:rsidTr="000F5F12">
        <w:trPr>
          <w:trHeight w:val="748"/>
          <w:jc w:val="center"/>
        </w:trPr>
        <w:tc>
          <w:tcPr>
            <w:tcW w:w="567"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6</w:t>
            </w:r>
          </w:p>
        </w:tc>
        <w:tc>
          <w:tcPr>
            <w:tcW w:w="1985"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Определение</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критических</w:t>
            </w:r>
          </w:p>
          <w:p w:rsidR="00F85EBC" w:rsidRPr="00F4348A" w:rsidRDefault="00F85EBC" w:rsidP="000F5F12">
            <w:pPr>
              <w:pStyle w:val="TableParagraph"/>
              <w:contextualSpacing/>
              <w:jc w:val="center"/>
              <w:rPr>
                <w:rFonts w:cs="Times New Roman"/>
                <w:b/>
                <w:sz w:val="18"/>
                <w:szCs w:val="18"/>
                <w:lang w:val="ru-RU"/>
              </w:rPr>
            </w:pPr>
            <w:r w:rsidRPr="00F4348A">
              <w:rPr>
                <w:rFonts w:cs="Times New Roman"/>
                <w:sz w:val="18"/>
                <w:szCs w:val="18"/>
                <w:lang w:val="ru-RU"/>
              </w:rPr>
              <w:t>контрольных точек (ККТ)</w:t>
            </w:r>
          </w:p>
        </w:tc>
        <w:tc>
          <w:tcPr>
            <w:tcW w:w="3320" w:type="dxa"/>
          </w:tcPr>
          <w:p w:rsidR="00F85EBC" w:rsidRPr="00F4348A" w:rsidRDefault="00F85EBC" w:rsidP="000F5F12">
            <w:pPr>
              <w:pStyle w:val="TableParagraph"/>
              <w:contextualSpacing/>
              <w:jc w:val="center"/>
              <w:rPr>
                <w:rFonts w:cs="Times New Roman"/>
                <w:sz w:val="18"/>
                <w:szCs w:val="18"/>
                <w:lang w:val="ru-RU"/>
              </w:rPr>
            </w:pP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516"/>
          <w:jc w:val="center"/>
        </w:trPr>
        <w:tc>
          <w:tcPr>
            <w:tcW w:w="567"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7</w:t>
            </w:r>
          </w:p>
        </w:tc>
        <w:tc>
          <w:tcPr>
            <w:tcW w:w="1985"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Установление</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 xml:space="preserve">критических границ для каждой </w:t>
            </w:r>
            <w:r w:rsidRPr="00F4348A">
              <w:rPr>
                <w:rFonts w:cs="Times New Roman"/>
                <w:sz w:val="18"/>
                <w:szCs w:val="18"/>
              </w:rPr>
              <w:t>KKT</w:t>
            </w:r>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 xml:space="preserve">Установление максимальной или минимальной величины, за пределы которой не должны выходить биологические, химические, физические параметры, которые контролируются в </w:t>
            </w:r>
            <w:r w:rsidRPr="00F4348A">
              <w:rPr>
                <w:rFonts w:cs="Times New Roman"/>
                <w:sz w:val="18"/>
                <w:szCs w:val="18"/>
              </w:rPr>
              <w:t>KKT</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Члены</w:t>
            </w:r>
            <w:proofErr w:type="spellEnd"/>
            <w:r w:rsidRPr="00F4348A">
              <w:rPr>
                <w:rFonts w:cs="Times New Roman"/>
                <w:sz w:val="18"/>
                <w:szCs w:val="18"/>
              </w:rPr>
              <w:t xml:space="preserve"> </w:t>
            </w:r>
            <w:proofErr w:type="spellStart"/>
            <w:r w:rsidRPr="00F4348A">
              <w:rPr>
                <w:rFonts w:cs="Times New Roman"/>
                <w:sz w:val="18"/>
                <w:szCs w:val="18"/>
              </w:rPr>
              <w:t>группы</w:t>
            </w:r>
            <w:proofErr w:type="spellEnd"/>
          </w:p>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XACCП</w:t>
            </w:r>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один</w:t>
            </w:r>
            <w:proofErr w:type="spellEnd"/>
            <w:r w:rsidRPr="00F4348A">
              <w:rPr>
                <w:rFonts w:cs="Times New Roman"/>
                <w:sz w:val="18"/>
                <w:szCs w:val="18"/>
              </w:rPr>
              <w:t xml:space="preserve"> </w:t>
            </w:r>
            <w:proofErr w:type="spellStart"/>
            <w:r w:rsidRPr="00F4348A">
              <w:rPr>
                <w:rFonts w:cs="Times New Roman"/>
                <w:sz w:val="18"/>
                <w:szCs w:val="18"/>
              </w:rPr>
              <w:t>раз</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753"/>
          <w:jc w:val="center"/>
        </w:trPr>
        <w:tc>
          <w:tcPr>
            <w:tcW w:w="567" w:type="dxa"/>
            <w:vMerge w:val="restart"/>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8</w:t>
            </w:r>
          </w:p>
        </w:tc>
        <w:tc>
          <w:tcPr>
            <w:tcW w:w="1985" w:type="dxa"/>
            <w:vMerge w:val="restart"/>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Контроль</w:t>
            </w:r>
            <w:proofErr w:type="spellEnd"/>
            <w:r w:rsidRPr="00F4348A">
              <w:rPr>
                <w:rFonts w:cs="Times New Roman"/>
                <w:sz w:val="18"/>
                <w:szCs w:val="18"/>
              </w:rPr>
              <w:t xml:space="preserve"> </w:t>
            </w:r>
            <w:proofErr w:type="spellStart"/>
            <w:r w:rsidRPr="00F4348A">
              <w:rPr>
                <w:rFonts w:cs="Times New Roman"/>
                <w:sz w:val="18"/>
                <w:szCs w:val="18"/>
              </w:rPr>
              <w:t>за</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организацией</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3320"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транспортировкой</w:t>
            </w:r>
            <w:proofErr w:type="spellEnd"/>
            <w:r w:rsidRPr="00F4348A">
              <w:rPr>
                <w:rFonts w:cs="Times New Roman"/>
                <w:sz w:val="18"/>
                <w:szCs w:val="18"/>
              </w:rPr>
              <w:t xml:space="preserve"> </w:t>
            </w:r>
            <w:proofErr w:type="spellStart"/>
            <w:r w:rsidRPr="00F4348A">
              <w:rPr>
                <w:rFonts w:cs="Times New Roman"/>
                <w:sz w:val="18"/>
                <w:szCs w:val="18"/>
              </w:rPr>
              <w:t>продуктов</w:t>
            </w:r>
            <w:proofErr w:type="spellEnd"/>
            <w:r w:rsidRPr="00F4348A">
              <w:rPr>
                <w:rFonts w:cs="Times New Roman"/>
                <w:sz w:val="18"/>
                <w:szCs w:val="18"/>
              </w:rPr>
              <w:t>,</w:t>
            </w:r>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хранением</w:t>
            </w:r>
            <w:proofErr w:type="spellEnd"/>
            <w:r w:rsidRPr="00F4348A">
              <w:rPr>
                <w:rFonts w:cs="Times New Roman"/>
                <w:sz w:val="18"/>
                <w:szCs w:val="18"/>
              </w:rPr>
              <w:t xml:space="preserve"> </w:t>
            </w:r>
            <w:proofErr w:type="spellStart"/>
            <w:r w:rsidRPr="00F4348A">
              <w:rPr>
                <w:rFonts w:cs="Times New Roman"/>
                <w:sz w:val="18"/>
                <w:szCs w:val="18"/>
              </w:rPr>
              <w:t>продуктов</w:t>
            </w:r>
            <w:proofErr w:type="spellEnd"/>
            <w:r w:rsidRPr="00F4348A">
              <w:rPr>
                <w:rFonts w:cs="Times New Roman"/>
                <w:sz w:val="18"/>
                <w:szCs w:val="18"/>
              </w:rPr>
              <w:t>;</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r w:rsidRPr="00F4348A">
              <w:rPr>
                <w:rFonts w:cs="Times New Roman"/>
                <w:sz w:val="18"/>
                <w:szCs w:val="18"/>
              </w:rPr>
              <w:t>,</w:t>
            </w:r>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757"/>
          <w:jc w:val="center"/>
        </w:trPr>
        <w:tc>
          <w:tcPr>
            <w:tcW w:w="567" w:type="dxa"/>
            <w:vMerge/>
            <w:tcBorders>
              <w:top w:val="nil"/>
            </w:tcBorders>
          </w:tcPr>
          <w:p w:rsidR="00F85EBC" w:rsidRPr="00F4348A" w:rsidRDefault="00F85EBC" w:rsidP="000F5F12">
            <w:pPr>
              <w:spacing w:after="0" w:line="240" w:lineRule="auto"/>
              <w:contextualSpacing/>
              <w:rPr>
                <w:rFonts w:ascii="Times New Roman" w:hAnsi="Times New Roman" w:cs="Times New Roman"/>
                <w:sz w:val="18"/>
                <w:szCs w:val="18"/>
              </w:rPr>
            </w:pPr>
          </w:p>
        </w:tc>
        <w:tc>
          <w:tcPr>
            <w:tcW w:w="1985"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выполнением</w:t>
            </w:r>
            <w:proofErr w:type="spellEnd"/>
            <w:r w:rsidRPr="00F4348A">
              <w:rPr>
                <w:rFonts w:cs="Times New Roman"/>
                <w:sz w:val="18"/>
                <w:szCs w:val="18"/>
              </w:rPr>
              <w:t xml:space="preserve"> </w:t>
            </w:r>
            <w:proofErr w:type="spellStart"/>
            <w:r w:rsidRPr="00F4348A">
              <w:rPr>
                <w:rFonts w:cs="Times New Roman"/>
                <w:sz w:val="18"/>
                <w:szCs w:val="18"/>
              </w:rPr>
              <w:t>натуральных</w:t>
            </w:r>
            <w:proofErr w:type="spellEnd"/>
            <w:r w:rsidRPr="00F4348A">
              <w:rPr>
                <w:rFonts w:cs="Times New Roman"/>
                <w:sz w:val="18"/>
                <w:szCs w:val="18"/>
              </w:rPr>
              <w:t xml:space="preserve"> </w:t>
            </w:r>
            <w:proofErr w:type="spellStart"/>
            <w:r w:rsidRPr="00F4348A">
              <w:rPr>
                <w:rFonts w:cs="Times New Roman"/>
                <w:sz w:val="18"/>
                <w:szCs w:val="18"/>
              </w:rPr>
              <w:t>норм</w:t>
            </w:r>
            <w:proofErr w:type="spellEnd"/>
            <w:r w:rsidRPr="00F4348A">
              <w:rPr>
                <w:rFonts w:cs="Times New Roman"/>
                <w:sz w:val="18"/>
                <w:szCs w:val="18"/>
              </w:rPr>
              <w:t>;</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r w:rsidRPr="00F4348A">
              <w:rPr>
                <w:rFonts w:cs="Times New Roman"/>
                <w:sz w:val="18"/>
                <w:szCs w:val="18"/>
              </w:rPr>
              <w:t>,</w:t>
            </w:r>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ежемесячно</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498"/>
          <w:jc w:val="center"/>
        </w:trPr>
        <w:tc>
          <w:tcPr>
            <w:tcW w:w="567" w:type="dxa"/>
            <w:vMerge/>
            <w:tcBorders>
              <w:top w:val="nil"/>
            </w:tcBorders>
          </w:tcPr>
          <w:p w:rsidR="00F85EBC" w:rsidRPr="00F4348A" w:rsidRDefault="00F85EBC" w:rsidP="000F5F12">
            <w:pPr>
              <w:spacing w:after="0" w:line="240" w:lineRule="auto"/>
              <w:contextualSpacing/>
              <w:rPr>
                <w:rFonts w:ascii="Times New Roman" w:hAnsi="Times New Roman" w:cs="Times New Roman"/>
                <w:sz w:val="18"/>
                <w:szCs w:val="18"/>
              </w:rPr>
            </w:pPr>
          </w:p>
        </w:tc>
        <w:tc>
          <w:tcPr>
            <w:tcW w:w="1985"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технологией</w:t>
            </w:r>
            <w:proofErr w:type="spellEnd"/>
            <w:r w:rsidRPr="00F4348A">
              <w:rPr>
                <w:rFonts w:cs="Times New Roman"/>
                <w:sz w:val="18"/>
                <w:szCs w:val="18"/>
              </w:rPr>
              <w:t xml:space="preserve"> </w:t>
            </w:r>
            <w:proofErr w:type="spellStart"/>
            <w:r w:rsidRPr="00F4348A">
              <w:rPr>
                <w:rFonts w:cs="Times New Roman"/>
                <w:sz w:val="18"/>
                <w:szCs w:val="18"/>
              </w:rPr>
              <w:t>приготовления</w:t>
            </w:r>
            <w:proofErr w:type="spellEnd"/>
            <w:r w:rsidRPr="00F4348A">
              <w:rPr>
                <w:rFonts w:cs="Times New Roman"/>
                <w:sz w:val="18"/>
                <w:szCs w:val="18"/>
              </w:rPr>
              <w:t>;</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шеф-повар</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ежемесячно</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498"/>
          <w:jc w:val="center"/>
        </w:trPr>
        <w:tc>
          <w:tcPr>
            <w:tcW w:w="567" w:type="dxa"/>
            <w:vMerge/>
            <w:tcBorders>
              <w:top w:val="nil"/>
            </w:tcBorders>
          </w:tcPr>
          <w:p w:rsidR="00F85EBC" w:rsidRPr="00F4348A" w:rsidRDefault="00F85EBC" w:rsidP="000F5F12">
            <w:pPr>
              <w:spacing w:after="0" w:line="240" w:lineRule="auto"/>
              <w:contextualSpacing/>
              <w:rPr>
                <w:rFonts w:ascii="Times New Roman" w:hAnsi="Times New Roman" w:cs="Times New Roman"/>
                <w:sz w:val="18"/>
                <w:szCs w:val="18"/>
              </w:rPr>
            </w:pPr>
          </w:p>
        </w:tc>
        <w:tc>
          <w:tcPr>
            <w:tcW w:w="1985" w:type="dxa"/>
            <w:vMerge/>
            <w:tcBorders>
              <w:top w:val="nil"/>
            </w:tcBorders>
          </w:tcPr>
          <w:p w:rsidR="00F85EBC" w:rsidRPr="00F4348A" w:rsidRDefault="00F85EBC" w:rsidP="000F5F12">
            <w:pPr>
              <w:spacing w:after="0" w:line="240" w:lineRule="auto"/>
              <w:contextualSpacing/>
              <w:jc w:val="center"/>
              <w:rPr>
                <w:rFonts w:ascii="Times New Roman" w:hAnsi="Times New Roman"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w:t>
            </w:r>
            <w:proofErr w:type="spellStart"/>
            <w:r w:rsidRPr="00F4348A">
              <w:rPr>
                <w:rFonts w:cs="Times New Roman"/>
                <w:sz w:val="18"/>
                <w:szCs w:val="18"/>
              </w:rPr>
              <w:t>блюд</w:t>
            </w:r>
            <w:proofErr w:type="spellEnd"/>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работник</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007"/>
          <w:jc w:val="center"/>
        </w:trPr>
        <w:tc>
          <w:tcPr>
            <w:tcW w:w="567"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9</w:t>
            </w:r>
          </w:p>
        </w:tc>
        <w:tc>
          <w:tcPr>
            <w:tcW w:w="1985"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Результат</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контроля</w:t>
            </w:r>
            <w:proofErr w:type="spellEnd"/>
            <w:r w:rsidRPr="00F4348A">
              <w:rPr>
                <w:rFonts w:cs="Times New Roman"/>
                <w:sz w:val="18"/>
                <w:szCs w:val="18"/>
              </w:rPr>
              <w:t xml:space="preserve"> </w:t>
            </w:r>
            <w:proofErr w:type="spellStart"/>
            <w:r w:rsidRPr="00F4348A">
              <w:rPr>
                <w:rFonts w:cs="Times New Roman"/>
                <w:sz w:val="18"/>
                <w:szCs w:val="18"/>
              </w:rPr>
              <w:t>пищевой</w:t>
            </w:r>
            <w:proofErr w:type="spellEnd"/>
            <w:r w:rsidRPr="00F4348A">
              <w:rPr>
                <w:rFonts w:cs="Times New Roman"/>
                <w:sz w:val="18"/>
                <w:szCs w:val="18"/>
              </w:rPr>
              <w:t xml:space="preserve"> </w:t>
            </w:r>
            <w:proofErr w:type="spellStart"/>
            <w:r w:rsidRPr="00F4348A">
              <w:rPr>
                <w:rFonts w:cs="Times New Roman"/>
                <w:sz w:val="18"/>
                <w:szCs w:val="18"/>
              </w:rPr>
              <w:t>продукции</w:t>
            </w:r>
            <w:proofErr w:type="spellEnd"/>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Ведение учета и отчетности</w:t>
            </w:r>
          </w:p>
          <w:p w:rsidR="00F85EBC" w:rsidRPr="00F4348A" w:rsidRDefault="00F85EBC" w:rsidP="000F5F12">
            <w:pPr>
              <w:pStyle w:val="TableParagraph"/>
              <w:contextualSpacing/>
              <w:jc w:val="center"/>
              <w:rPr>
                <w:rFonts w:cs="Times New Roman"/>
                <w:sz w:val="18"/>
                <w:szCs w:val="18"/>
                <w:lang w:val="ru-RU"/>
              </w:rPr>
            </w:pPr>
            <w:proofErr w:type="gramStart"/>
            <w:r w:rsidRPr="00F4348A">
              <w:rPr>
                <w:rFonts w:cs="Times New Roman"/>
                <w:sz w:val="18"/>
                <w:szCs w:val="18"/>
                <w:lang w:val="ru-RU"/>
              </w:rPr>
              <w:t>установленной действующим законодательством, санитарными правилами</w:t>
            </w:r>
            <w:proofErr w:type="gramEnd"/>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r w:rsidRPr="00F4348A">
              <w:rPr>
                <w:rFonts w:cs="Times New Roman"/>
                <w:sz w:val="18"/>
                <w:szCs w:val="18"/>
              </w:rPr>
              <w:t xml:space="preserve">, </w:t>
            </w: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ежедневно</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257"/>
          <w:jc w:val="center"/>
        </w:trPr>
        <w:tc>
          <w:tcPr>
            <w:tcW w:w="567" w:type="dxa"/>
            <w:vMerge w:val="restart"/>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10</w:t>
            </w:r>
          </w:p>
        </w:tc>
        <w:tc>
          <w:tcPr>
            <w:tcW w:w="1985" w:type="dxa"/>
            <w:vMerge w:val="restart"/>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Обеспечение</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соблюдения работниками правил личной гигиены и лабораторный контроль</w:t>
            </w:r>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Своевременное информирование</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населения, органов местного самоуправления, органов санэпиднадзора об аварийных ситуациях на объектах</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r w:rsidRPr="00F4348A">
              <w:rPr>
                <w:rFonts w:cs="Times New Roman"/>
                <w:sz w:val="18"/>
                <w:szCs w:val="18"/>
              </w:rPr>
              <w:t xml:space="preserve">, </w:t>
            </w:r>
            <w:proofErr w:type="spellStart"/>
            <w:r w:rsidRPr="00F4348A">
              <w:rPr>
                <w:rFonts w:cs="Times New Roman"/>
                <w:sz w:val="18"/>
                <w:szCs w:val="18"/>
              </w:rPr>
              <w:t>медицинский</w:t>
            </w:r>
            <w:proofErr w:type="spellEnd"/>
            <w:r w:rsidRPr="00F4348A">
              <w:rPr>
                <w:rFonts w:cs="Times New Roman"/>
                <w:sz w:val="18"/>
                <w:szCs w:val="18"/>
              </w:rPr>
              <w:t xml:space="preserve"> </w:t>
            </w:r>
            <w:proofErr w:type="spellStart"/>
            <w:r w:rsidRPr="00F4348A">
              <w:rPr>
                <w:rFonts w:cs="Times New Roman"/>
                <w:sz w:val="18"/>
                <w:szCs w:val="18"/>
              </w:rPr>
              <w:t>работник</w:t>
            </w:r>
            <w:proofErr w:type="spellEnd"/>
          </w:p>
        </w:tc>
        <w:tc>
          <w:tcPr>
            <w:tcW w:w="1827"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по мере</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возникновения аварийных ситуаций</w:t>
            </w:r>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257"/>
          <w:jc w:val="center"/>
        </w:trPr>
        <w:tc>
          <w:tcPr>
            <w:tcW w:w="567" w:type="dxa"/>
            <w:vMerge/>
          </w:tcPr>
          <w:p w:rsidR="00F85EBC" w:rsidRPr="00F4348A" w:rsidRDefault="00F85EBC" w:rsidP="000F5F12">
            <w:pPr>
              <w:spacing w:after="0" w:line="240" w:lineRule="auto"/>
              <w:contextualSpacing/>
              <w:rPr>
                <w:rFonts w:ascii="Times New Roman" w:hAnsi="Times New Roman" w:cs="Times New Roman"/>
                <w:sz w:val="18"/>
                <w:szCs w:val="18"/>
                <w:lang w:val="ru-RU"/>
              </w:rPr>
            </w:pPr>
          </w:p>
        </w:tc>
        <w:tc>
          <w:tcPr>
            <w:tcW w:w="1985" w:type="dxa"/>
            <w:vMerge/>
          </w:tcPr>
          <w:p w:rsidR="00F85EBC" w:rsidRPr="00F4348A" w:rsidRDefault="00F85EBC" w:rsidP="000F5F12">
            <w:pPr>
              <w:spacing w:after="0" w:line="240" w:lineRule="auto"/>
              <w:contextualSpacing/>
              <w:jc w:val="center"/>
              <w:rPr>
                <w:rFonts w:ascii="Times New Roman" w:hAnsi="Times New Roman" w:cs="Times New Roman"/>
                <w:sz w:val="18"/>
                <w:szCs w:val="18"/>
                <w:lang w:val="ru-RU"/>
              </w:rPr>
            </w:pPr>
          </w:p>
        </w:tc>
        <w:tc>
          <w:tcPr>
            <w:tcW w:w="3320" w:type="dxa"/>
            <w:tcBorders>
              <w:bottom w:val="nil"/>
            </w:tcBorders>
          </w:tcPr>
          <w:p w:rsidR="00F85EBC" w:rsidRPr="00F4348A" w:rsidRDefault="00F85EBC" w:rsidP="000F5F12">
            <w:pPr>
              <w:pStyle w:val="TableParagraph"/>
              <w:contextualSpacing/>
              <w:jc w:val="center"/>
              <w:rPr>
                <w:rFonts w:cs="Times New Roman"/>
                <w:sz w:val="18"/>
                <w:szCs w:val="18"/>
                <w:lang w:val="ru-RU"/>
              </w:rPr>
            </w:pPr>
            <w:proofErr w:type="gramStart"/>
            <w:r w:rsidRPr="00F4348A">
              <w:rPr>
                <w:rFonts w:cs="Times New Roman"/>
                <w:sz w:val="18"/>
                <w:szCs w:val="18"/>
                <w:lang w:val="ru-RU"/>
              </w:rPr>
              <w:t>Контроль за</w:t>
            </w:r>
            <w:proofErr w:type="gramEnd"/>
            <w:r w:rsidRPr="00F4348A">
              <w:rPr>
                <w:rFonts w:cs="Times New Roman"/>
                <w:sz w:val="18"/>
                <w:szCs w:val="18"/>
                <w:lang w:val="ru-RU"/>
              </w:rPr>
              <w:t xml:space="preserve"> организацией медицинских осмотров</w:t>
            </w:r>
          </w:p>
        </w:tc>
        <w:tc>
          <w:tcPr>
            <w:tcW w:w="1843" w:type="dxa"/>
            <w:tcBorders>
              <w:bottom w:val="nil"/>
            </w:tcBorders>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Borders>
              <w:bottom w:val="nil"/>
            </w:tcBorders>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 xml:space="preserve">1 </w:t>
            </w:r>
            <w:proofErr w:type="spellStart"/>
            <w:r w:rsidRPr="00F4348A">
              <w:rPr>
                <w:rFonts w:cs="Times New Roman"/>
                <w:sz w:val="18"/>
                <w:szCs w:val="18"/>
              </w:rPr>
              <w:t>раз</w:t>
            </w:r>
            <w:proofErr w:type="spellEnd"/>
            <w:r w:rsidRPr="00F4348A">
              <w:rPr>
                <w:rFonts w:cs="Times New Roman"/>
                <w:sz w:val="18"/>
                <w:szCs w:val="18"/>
              </w:rPr>
              <w:t xml:space="preserve"> в </w:t>
            </w:r>
            <w:proofErr w:type="spellStart"/>
            <w:r w:rsidRPr="00F4348A">
              <w:rPr>
                <w:rFonts w:cs="Times New Roman"/>
                <w:sz w:val="18"/>
                <w:szCs w:val="18"/>
              </w:rPr>
              <w:t>год</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503"/>
          <w:jc w:val="center"/>
        </w:trPr>
        <w:tc>
          <w:tcPr>
            <w:tcW w:w="567" w:type="dxa"/>
            <w:vMerge/>
          </w:tcPr>
          <w:p w:rsidR="00F85EBC" w:rsidRPr="00F4348A" w:rsidRDefault="00F85EBC" w:rsidP="000F5F12">
            <w:pPr>
              <w:pStyle w:val="TableParagraph"/>
              <w:contextualSpacing/>
              <w:rPr>
                <w:rFonts w:cs="Times New Roman"/>
                <w:sz w:val="18"/>
                <w:szCs w:val="18"/>
              </w:rPr>
            </w:pPr>
          </w:p>
        </w:tc>
        <w:tc>
          <w:tcPr>
            <w:tcW w:w="1985" w:type="dxa"/>
            <w:vMerge/>
          </w:tcPr>
          <w:p w:rsidR="00F85EBC" w:rsidRPr="00F4348A" w:rsidRDefault="00F85EBC" w:rsidP="000F5F12">
            <w:pPr>
              <w:pStyle w:val="TableParagraph"/>
              <w:contextualSpacing/>
              <w:jc w:val="center"/>
              <w:rPr>
                <w:rFonts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Санитарно-гигиеническое</w:t>
            </w:r>
            <w:proofErr w:type="spellEnd"/>
            <w:r w:rsidRPr="00F4348A">
              <w:rPr>
                <w:rFonts w:cs="Times New Roman"/>
                <w:sz w:val="18"/>
                <w:szCs w:val="18"/>
              </w:rPr>
              <w:t xml:space="preserve"> </w:t>
            </w:r>
            <w:proofErr w:type="spellStart"/>
            <w:r w:rsidRPr="00F4348A">
              <w:rPr>
                <w:rFonts w:cs="Times New Roman"/>
                <w:sz w:val="18"/>
                <w:szCs w:val="18"/>
              </w:rPr>
              <w:t>обучение</w:t>
            </w:r>
            <w:proofErr w:type="spellEnd"/>
            <w:r w:rsidRPr="00F4348A">
              <w:rPr>
                <w:rFonts w:cs="Times New Roman"/>
                <w:sz w:val="18"/>
                <w:szCs w:val="18"/>
              </w:rPr>
              <w:t xml:space="preserve"> </w:t>
            </w:r>
            <w:proofErr w:type="spellStart"/>
            <w:r w:rsidRPr="00F4348A">
              <w:rPr>
                <w:rFonts w:cs="Times New Roman"/>
                <w:sz w:val="18"/>
                <w:szCs w:val="18"/>
              </w:rPr>
              <w:t>персонала</w:t>
            </w:r>
            <w:proofErr w:type="spellEnd"/>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Организатор</w:t>
            </w:r>
            <w:proofErr w:type="spellEnd"/>
            <w:r w:rsidRPr="00F4348A">
              <w:rPr>
                <w:rFonts w:cs="Times New Roman"/>
                <w:sz w:val="18"/>
                <w:szCs w:val="18"/>
              </w:rPr>
              <w:t xml:space="preserve"> </w:t>
            </w:r>
            <w:proofErr w:type="spellStart"/>
            <w:r w:rsidRPr="00F4348A">
              <w:rPr>
                <w:rFonts w:cs="Times New Roman"/>
                <w:sz w:val="18"/>
                <w:szCs w:val="18"/>
              </w:rPr>
              <w:t>питания</w:t>
            </w:r>
            <w:proofErr w:type="spellEnd"/>
          </w:p>
        </w:tc>
        <w:tc>
          <w:tcPr>
            <w:tcW w:w="1827"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 xml:space="preserve">1 </w:t>
            </w:r>
            <w:proofErr w:type="spellStart"/>
            <w:r w:rsidRPr="00F4348A">
              <w:rPr>
                <w:rFonts w:cs="Times New Roman"/>
                <w:sz w:val="18"/>
                <w:szCs w:val="18"/>
              </w:rPr>
              <w:t>раз</w:t>
            </w:r>
            <w:proofErr w:type="spellEnd"/>
            <w:r w:rsidRPr="00F4348A">
              <w:rPr>
                <w:rFonts w:cs="Times New Roman"/>
                <w:sz w:val="18"/>
                <w:szCs w:val="18"/>
              </w:rPr>
              <w:t xml:space="preserve"> в 2 </w:t>
            </w:r>
            <w:proofErr w:type="spellStart"/>
            <w:r w:rsidRPr="00F4348A">
              <w:rPr>
                <w:rFonts w:cs="Times New Roman"/>
                <w:sz w:val="18"/>
                <w:szCs w:val="18"/>
              </w:rPr>
              <w:t>года</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007"/>
          <w:jc w:val="center"/>
        </w:trPr>
        <w:tc>
          <w:tcPr>
            <w:tcW w:w="567" w:type="dxa"/>
            <w:vMerge/>
          </w:tcPr>
          <w:p w:rsidR="00F85EBC" w:rsidRPr="00F4348A" w:rsidRDefault="00F85EBC" w:rsidP="000F5F12">
            <w:pPr>
              <w:pStyle w:val="TableParagraph"/>
              <w:contextualSpacing/>
              <w:rPr>
                <w:rFonts w:cs="Times New Roman"/>
                <w:sz w:val="18"/>
                <w:szCs w:val="18"/>
              </w:rPr>
            </w:pPr>
          </w:p>
        </w:tc>
        <w:tc>
          <w:tcPr>
            <w:tcW w:w="1985" w:type="dxa"/>
            <w:vMerge/>
          </w:tcPr>
          <w:p w:rsidR="00F85EBC" w:rsidRPr="00F4348A" w:rsidRDefault="00F85EBC" w:rsidP="000F5F12">
            <w:pPr>
              <w:pStyle w:val="TableParagraph"/>
              <w:contextualSpacing/>
              <w:jc w:val="center"/>
              <w:rPr>
                <w:rFonts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санитарно-гигиеническая подготовка кадров и учащихся</w:t>
            </w:r>
          </w:p>
        </w:tc>
        <w:tc>
          <w:tcPr>
            <w:tcW w:w="1843"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медицинский</w:t>
            </w:r>
            <w:proofErr w:type="spellEnd"/>
          </w:p>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работник</w:t>
            </w:r>
            <w:proofErr w:type="spellEnd"/>
            <w:r w:rsidRPr="00F4348A">
              <w:rPr>
                <w:rFonts w:cs="Times New Roman"/>
                <w:sz w:val="18"/>
                <w:szCs w:val="18"/>
              </w:rPr>
              <w:t xml:space="preserve">, </w:t>
            </w:r>
            <w:proofErr w:type="spellStart"/>
            <w:r w:rsidRPr="00F4348A">
              <w:rPr>
                <w:rFonts w:cs="Times New Roman"/>
                <w:sz w:val="18"/>
                <w:szCs w:val="18"/>
              </w:rPr>
              <w:t>классные</w:t>
            </w:r>
            <w:proofErr w:type="spellEnd"/>
            <w:r w:rsidRPr="00F4348A">
              <w:rPr>
                <w:rFonts w:cs="Times New Roman"/>
                <w:sz w:val="18"/>
                <w:szCs w:val="18"/>
              </w:rPr>
              <w:t xml:space="preserve"> </w:t>
            </w:r>
            <w:proofErr w:type="spellStart"/>
            <w:r w:rsidRPr="00F4348A">
              <w:rPr>
                <w:rFonts w:cs="Times New Roman"/>
                <w:sz w:val="18"/>
                <w:szCs w:val="18"/>
              </w:rPr>
              <w:t>руководители</w:t>
            </w:r>
            <w:proofErr w:type="spellEnd"/>
          </w:p>
        </w:tc>
        <w:tc>
          <w:tcPr>
            <w:tcW w:w="1827" w:type="dxa"/>
          </w:tcPr>
          <w:p w:rsidR="00F85EBC" w:rsidRPr="00F4348A" w:rsidRDefault="00F85EBC" w:rsidP="000F5F12">
            <w:pPr>
              <w:pStyle w:val="TableParagraph"/>
              <w:contextualSpacing/>
              <w:jc w:val="center"/>
              <w:rPr>
                <w:rFonts w:cs="Times New Roman"/>
                <w:sz w:val="18"/>
                <w:szCs w:val="18"/>
              </w:rPr>
            </w:pPr>
            <w:r w:rsidRPr="00F4348A">
              <w:rPr>
                <w:rFonts w:cs="Times New Roman"/>
                <w:sz w:val="18"/>
                <w:szCs w:val="18"/>
              </w:rPr>
              <w:t xml:space="preserve">1 </w:t>
            </w:r>
            <w:proofErr w:type="spellStart"/>
            <w:r w:rsidRPr="00F4348A">
              <w:rPr>
                <w:rFonts w:cs="Times New Roman"/>
                <w:sz w:val="18"/>
                <w:szCs w:val="18"/>
              </w:rPr>
              <w:t>раз</w:t>
            </w:r>
            <w:proofErr w:type="spellEnd"/>
            <w:r w:rsidRPr="00F4348A">
              <w:rPr>
                <w:rFonts w:cs="Times New Roman"/>
                <w:sz w:val="18"/>
                <w:szCs w:val="18"/>
              </w:rPr>
              <w:t xml:space="preserve"> в </w:t>
            </w:r>
            <w:proofErr w:type="spellStart"/>
            <w:r w:rsidRPr="00F4348A">
              <w:rPr>
                <w:rFonts w:cs="Times New Roman"/>
                <w:sz w:val="18"/>
                <w:szCs w:val="18"/>
              </w:rPr>
              <w:t>год</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007"/>
          <w:jc w:val="center"/>
        </w:trPr>
        <w:tc>
          <w:tcPr>
            <w:tcW w:w="567" w:type="dxa"/>
            <w:vMerge/>
          </w:tcPr>
          <w:p w:rsidR="00F85EBC" w:rsidRPr="00F4348A" w:rsidRDefault="00F85EBC" w:rsidP="000F5F12">
            <w:pPr>
              <w:pStyle w:val="TableParagraph"/>
              <w:contextualSpacing/>
              <w:rPr>
                <w:rFonts w:cs="Times New Roman"/>
                <w:sz w:val="18"/>
                <w:szCs w:val="18"/>
              </w:rPr>
            </w:pPr>
          </w:p>
        </w:tc>
        <w:tc>
          <w:tcPr>
            <w:tcW w:w="1985" w:type="dxa"/>
            <w:vMerge/>
          </w:tcPr>
          <w:p w:rsidR="00F85EBC" w:rsidRPr="00F4348A" w:rsidRDefault="00F85EBC" w:rsidP="000F5F12">
            <w:pPr>
              <w:pStyle w:val="TableParagraph"/>
              <w:contextualSpacing/>
              <w:jc w:val="center"/>
              <w:rPr>
                <w:rFonts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Установление периодичности и</w:t>
            </w:r>
          </w:p>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проведение уборки, мойки, дезинфекции, дератизации помещений</w:t>
            </w:r>
          </w:p>
        </w:tc>
        <w:tc>
          <w:tcPr>
            <w:tcW w:w="1843"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Работники пищеблока, специалист по охране труда</w:t>
            </w:r>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договору</w:t>
            </w:r>
            <w:proofErr w:type="spellEnd"/>
          </w:p>
        </w:tc>
      </w:tr>
      <w:tr w:rsidR="00F85EBC" w:rsidRPr="00F4348A" w:rsidTr="000F5F12">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795"/>
          <w:jc w:val="center"/>
        </w:trPr>
        <w:tc>
          <w:tcPr>
            <w:tcW w:w="567" w:type="dxa"/>
            <w:vMerge/>
          </w:tcPr>
          <w:p w:rsidR="00F85EBC" w:rsidRPr="00F4348A" w:rsidRDefault="00F85EBC" w:rsidP="000F5F12">
            <w:pPr>
              <w:pStyle w:val="TableParagraph"/>
              <w:contextualSpacing/>
              <w:rPr>
                <w:rFonts w:cs="Times New Roman"/>
                <w:sz w:val="18"/>
                <w:szCs w:val="18"/>
              </w:rPr>
            </w:pPr>
          </w:p>
        </w:tc>
        <w:tc>
          <w:tcPr>
            <w:tcW w:w="1985" w:type="dxa"/>
            <w:vMerge/>
          </w:tcPr>
          <w:p w:rsidR="00F85EBC" w:rsidRPr="00F4348A" w:rsidRDefault="00F85EBC" w:rsidP="000F5F12">
            <w:pPr>
              <w:pStyle w:val="TableParagraph"/>
              <w:contextualSpacing/>
              <w:jc w:val="center"/>
              <w:rPr>
                <w:rFonts w:cs="Times New Roman"/>
                <w:sz w:val="18"/>
                <w:szCs w:val="18"/>
              </w:rPr>
            </w:pPr>
          </w:p>
        </w:tc>
        <w:tc>
          <w:tcPr>
            <w:tcW w:w="3320"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Лабораторный</w:t>
            </w:r>
            <w:proofErr w:type="spellEnd"/>
            <w:r w:rsidRPr="00F4348A">
              <w:rPr>
                <w:rFonts w:cs="Times New Roman"/>
                <w:sz w:val="18"/>
                <w:szCs w:val="18"/>
              </w:rPr>
              <w:t xml:space="preserve"> </w:t>
            </w:r>
            <w:proofErr w:type="spellStart"/>
            <w:r w:rsidRPr="00F4348A">
              <w:rPr>
                <w:rFonts w:cs="Times New Roman"/>
                <w:sz w:val="18"/>
                <w:szCs w:val="18"/>
              </w:rPr>
              <w:t>контроль</w:t>
            </w:r>
            <w:proofErr w:type="spellEnd"/>
          </w:p>
        </w:tc>
        <w:tc>
          <w:tcPr>
            <w:tcW w:w="1843" w:type="dxa"/>
          </w:tcPr>
          <w:p w:rsidR="00F85EBC" w:rsidRPr="00F4348A" w:rsidRDefault="00F85EBC" w:rsidP="000F5F12">
            <w:pPr>
              <w:pStyle w:val="TableParagraph"/>
              <w:contextualSpacing/>
              <w:jc w:val="center"/>
              <w:rPr>
                <w:rFonts w:cs="Times New Roman"/>
                <w:sz w:val="18"/>
                <w:szCs w:val="18"/>
                <w:lang w:val="ru-RU"/>
              </w:rPr>
            </w:pPr>
            <w:r w:rsidRPr="00F4348A">
              <w:rPr>
                <w:rFonts w:cs="Times New Roman"/>
                <w:sz w:val="18"/>
                <w:szCs w:val="18"/>
                <w:lang w:val="ru-RU"/>
              </w:rPr>
              <w:t xml:space="preserve">Филиал ФБУЗ «Центр гигиены и </w:t>
            </w:r>
            <w:proofErr w:type="spellStart"/>
            <w:r w:rsidRPr="00F4348A">
              <w:rPr>
                <w:rFonts w:cs="Times New Roman"/>
                <w:sz w:val="18"/>
                <w:szCs w:val="18"/>
                <w:lang w:val="ru-RU"/>
              </w:rPr>
              <w:t>эпидимиологии</w:t>
            </w:r>
            <w:proofErr w:type="spellEnd"/>
            <w:r w:rsidRPr="00F4348A">
              <w:rPr>
                <w:rFonts w:cs="Times New Roman"/>
                <w:sz w:val="18"/>
                <w:szCs w:val="18"/>
                <w:lang w:val="ru-RU"/>
              </w:rPr>
              <w:t>»</w:t>
            </w:r>
          </w:p>
        </w:tc>
        <w:tc>
          <w:tcPr>
            <w:tcW w:w="1827" w:type="dxa"/>
          </w:tcPr>
          <w:p w:rsidR="00F85EBC" w:rsidRPr="00F4348A" w:rsidRDefault="00F85EBC" w:rsidP="000F5F12">
            <w:pPr>
              <w:pStyle w:val="TableParagraph"/>
              <w:contextualSpacing/>
              <w:jc w:val="center"/>
              <w:rPr>
                <w:rFonts w:cs="Times New Roman"/>
                <w:sz w:val="18"/>
                <w:szCs w:val="18"/>
              </w:rPr>
            </w:pPr>
            <w:proofErr w:type="spellStart"/>
            <w:r w:rsidRPr="00F4348A">
              <w:rPr>
                <w:rFonts w:cs="Times New Roman"/>
                <w:sz w:val="18"/>
                <w:szCs w:val="18"/>
              </w:rPr>
              <w:t>по</w:t>
            </w:r>
            <w:proofErr w:type="spellEnd"/>
            <w:r w:rsidRPr="00F4348A">
              <w:rPr>
                <w:rFonts w:cs="Times New Roman"/>
                <w:sz w:val="18"/>
                <w:szCs w:val="18"/>
              </w:rPr>
              <w:t xml:space="preserve"> </w:t>
            </w:r>
            <w:proofErr w:type="spellStart"/>
            <w:r w:rsidRPr="00F4348A">
              <w:rPr>
                <w:rFonts w:cs="Times New Roman"/>
                <w:sz w:val="18"/>
                <w:szCs w:val="18"/>
              </w:rPr>
              <w:t>договору</w:t>
            </w:r>
            <w:proofErr w:type="spellEnd"/>
          </w:p>
        </w:tc>
      </w:tr>
    </w:tbl>
    <w:p w:rsidR="00F85EBC" w:rsidRPr="00F4348A" w:rsidRDefault="00F85EBC" w:rsidP="00F85EBC">
      <w:pPr>
        <w:pStyle w:val="af3"/>
        <w:spacing w:after="0"/>
        <w:ind w:firstLine="720"/>
        <w:contextualSpacing/>
        <w:rPr>
          <w:sz w:val="18"/>
          <w:szCs w:val="18"/>
        </w:rPr>
      </w:pPr>
    </w:p>
    <w:p w:rsidR="00F85EBC" w:rsidRPr="00F4348A" w:rsidRDefault="00F85EBC" w:rsidP="00F85EBC">
      <w:pPr>
        <w:pStyle w:val="a6"/>
        <w:tabs>
          <w:tab w:val="left" w:pos="3345"/>
        </w:tabs>
        <w:spacing w:after="0" w:line="240" w:lineRule="auto"/>
        <w:jc w:val="center"/>
        <w:rPr>
          <w:rFonts w:ascii="Times New Roman" w:hAnsi="Times New Roman"/>
          <w:sz w:val="18"/>
          <w:szCs w:val="18"/>
        </w:rPr>
      </w:pPr>
      <w:r w:rsidRPr="00F4348A">
        <w:rPr>
          <w:rFonts w:ascii="Times New Roman" w:hAnsi="Times New Roman"/>
          <w:sz w:val="18"/>
          <w:szCs w:val="18"/>
        </w:rPr>
        <w:t>Разработка процедур проверки системы XACC</w:t>
      </w:r>
      <w:proofErr w:type="gramStart"/>
      <w:r w:rsidRPr="00F4348A">
        <w:rPr>
          <w:rFonts w:ascii="Times New Roman" w:hAnsi="Times New Roman"/>
          <w:sz w:val="18"/>
          <w:szCs w:val="18"/>
        </w:rPr>
        <w:t>П</w:t>
      </w:r>
      <w:proofErr w:type="gramEnd"/>
    </w:p>
    <w:p w:rsidR="00F85EBC" w:rsidRPr="00F4348A" w:rsidRDefault="00F85EBC" w:rsidP="00F85EBC">
      <w:pPr>
        <w:pStyle w:val="af3"/>
        <w:spacing w:after="0"/>
        <w:ind w:firstLine="720"/>
        <w:contextualSpacing/>
        <w:rPr>
          <w:b/>
          <w:sz w:val="18"/>
          <w:szCs w:val="18"/>
        </w:rPr>
      </w:pPr>
    </w:p>
    <w:p w:rsidR="00F85EBC" w:rsidRPr="00F4348A" w:rsidRDefault="00F85EBC" w:rsidP="00F85EBC">
      <w:pPr>
        <w:tabs>
          <w:tab w:val="left" w:pos="122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Внутренние проверки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 xml:space="preserve"> должны проводиться непосредственно после внедрения системы XACCП и затем с установленной периодичностью не реже одного раза в год или во внеплановом порядке при выявлении новых неучтенных опасных факторов и рисков.</w:t>
      </w:r>
    </w:p>
    <w:p w:rsidR="00F85EBC" w:rsidRPr="00F4348A" w:rsidRDefault="00F85EBC" w:rsidP="00F85EBC">
      <w:pPr>
        <w:tabs>
          <w:tab w:val="left" w:pos="122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Программа проверки включает в себя:</w:t>
      </w:r>
    </w:p>
    <w:p w:rsidR="00F85EBC" w:rsidRPr="00F4348A" w:rsidRDefault="00F85EBC" w:rsidP="00F85EBC">
      <w:pPr>
        <w:pStyle w:val="a6"/>
        <w:widowControl w:val="0"/>
        <w:numPr>
          <w:ilvl w:val="0"/>
          <w:numId w:val="40"/>
        </w:numPr>
        <w:tabs>
          <w:tab w:val="left" w:pos="113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анализ зарегистрированных рекламаций, претензий, жалоб и происшествий, связанных с нарушением </w:t>
      </w:r>
      <w:r w:rsidRPr="00F4348A">
        <w:rPr>
          <w:rFonts w:ascii="Times New Roman" w:hAnsi="Times New Roman"/>
          <w:sz w:val="18"/>
          <w:szCs w:val="18"/>
        </w:rPr>
        <w:lastRenderedPageBreak/>
        <w:t>безопасности продукции;</w:t>
      </w:r>
    </w:p>
    <w:p w:rsidR="00F85EBC" w:rsidRPr="00F4348A" w:rsidRDefault="00F85EBC" w:rsidP="00F85EBC">
      <w:pPr>
        <w:pStyle w:val="a6"/>
        <w:widowControl w:val="0"/>
        <w:numPr>
          <w:ilvl w:val="0"/>
          <w:numId w:val="40"/>
        </w:numPr>
        <w:tabs>
          <w:tab w:val="left" w:pos="1121"/>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оценку соответствия фактически выполняемых процедур документам системы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w:t>
      </w:r>
    </w:p>
    <w:p w:rsidR="00F85EBC" w:rsidRPr="00F4348A" w:rsidRDefault="00F85EBC" w:rsidP="00F85EBC">
      <w:pPr>
        <w:pStyle w:val="a6"/>
        <w:widowControl w:val="0"/>
        <w:numPr>
          <w:ilvl w:val="0"/>
          <w:numId w:val="40"/>
        </w:numPr>
        <w:tabs>
          <w:tab w:val="left" w:pos="1181"/>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проверку выполнения предупреждающих действий;</w:t>
      </w:r>
    </w:p>
    <w:p w:rsidR="00F85EBC" w:rsidRPr="00F4348A" w:rsidRDefault="00F85EBC" w:rsidP="00F85EBC">
      <w:pPr>
        <w:pStyle w:val="a6"/>
        <w:widowControl w:val="0"/>
        <w:numPr>
          <w:ilvl w:val="0"/>
          <w:numId w:val="40"/>
        </w:numPr>
        <w:tabs>
          <w:tab w:val="left" w:pos="1231"/>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анализ результатов мониторинга критических контрольных точек и проведенных корректирующих действий;</w:t>
      </w:r>
    </w:p>
    <w:p w:rsidR="00F85EBC" w:rsidRPr="00F4348A" w:rsidRDefault="00F85EBC" w:rsidP="00F85EBC">
      <w:pPr>
        <w:pStyle w:val="a6"/>
        <w:widowControl w:val="0"/>
        <w:numPr>
          <w:ilvl w:val="0"/>
          <w:numId w:val="40"/>
        </w:numPr>
        <w:tabs>
          <w:tab w:val="left" w:pos="1121"/>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оценку эффективности системы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 xml:space="preserve"> и составление рекомендаций по ее улучшению;</w:t>
      </w:r>
    </w:p>
    <w:p w:rsidR="00F85EBC" w:rsidRPr="00F4348A" w:rsidRDefault="00F85EBC" w:rsidP="00F85EBC">
      <w:pPr>
        <w:pStyle w:val="a6"/>
        <w:widowControl w:val="0"/>
        <w:numPr>
          <w:ilvl w:val="0"/>
          <w:numId w:val="40"/>
        </w:numPr>
        <w:tabs>
          <w:tab w:val="left" w:pos="112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актуализацию документов.</w:t>
      </w:r>
    </w:p>
    <w:p w:rsidR="00F85EBC" w:rsidRPr="00F4348A" w:rsidRDefault="00F85EBC" w:rsidP="00F85EBC">
      <w:pPr>
        <w:tabs>
          <w:tab w:val="left" w:pos="112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Программу проверки разрабатывает группа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 а отчет о проверке утверждает организатор питания.</w:t>
      </w:r>
    </w:p>
    <w:p w:rsidR="00F85EBC" w:rsidRPr="00F4348A" w:rsidRDefault="00F85EBC" w:rsidP="00F85EBC">
      <w:pPr>
        <w:pStyle w:val="af3"/>
        <w:spacing w:after="0"/>
        <w:ind w:firstLine="720"/>
        <w:contextualSpacing/>
        <w:rPr>
          <w:sz w:val="18"/>
          <w:szCs w:val="18"/>
        </w:rPr>
      </w:pPr>
    </w:p>
    <w:p w:rsidR="00F85EBC" w:rsidRPr="00F4348A" w:rsidRDefault="00F85EBC" w:rsidP="00F85EBC">
      <w:pPr>
        <w:spacing w:after="0" w:line="240" w:lineRule="auto"/>
        <w:ind w:firstLine="720"/>
        <w:contextualSpacing/>
        <w:jc w:val="center"/>
        <w:rPr>
          <w:rFonts w:ascii="Times New Roman" w:hAnsi="Times New Roman"/>
          <w:sz w:val="18"/>
          <w:szCs w:val="18"/>
        </w:rPr>
      </w:pPr>
      <w:r w:rsidRPr="00F4348A">
        <w:rPr>
          <w:rFonts w:ascii="Times New Roman" w:hAnsi="Times New Roman"/>
          <w:sz w:val="18"/>
          <w:szCs w:val="18"/>
        </w:rPr>
        <w:t>Документация программы XACC</w:t>
      </w:r>
      <w:proofErr w:type="gramStart"/>
      <w:r w:rsidRPr="00F4348A">
        <w:rPr>
          <w:rFonts w:ascii="Times New Roman" w:hAnsi="Times New Roman"/>
          <w:sz w:val="18"/>
          <w:szCs w:val="18"/>
        </w:rPr>
        <w:t>П</w:t>
      </w:r>
      <w:proofErr w:type="gramEnd"/>
    </w:p>
    <w:p w:rsidR="00F85EBC" w:rsidRPr="00F4348A" w:rsidRDefault="00F85EBC" w:rsidP="00F85EBC">
      <w:pPr>
        <w:spacing w:after="0" w:line="240" w:lineRule="auto"/>
        <w:ind w:firstLine="720"/>
        <w:contextualSpacing/>
        <w:jc w:val="both"/>
        <w:rPr>
          <w:rFonts w:ascii="Times New Roman" w:hAnsi="Times New Roman"/>
          <w:b/>
          <w:sz w:val="18"/>
          <w:szCs w:val="18"/>
        </w:rPr>
      </w:pP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Одним из принципов программы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 xml:space="preserve">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 а именно документация XACCП включает в себя:</w:t>
      </w:r>
    </w:p>
    <w:p w:rsidR="00F85EBC" w:rsidRPr="00F4348A" w:rsidRDefault="00F85EBC" w:rsidP="00F85EBC">
      <w:pPr>
        <w:pStyle w:val="a6"/>
        <w:tabs>
          <w:tab w:val="left" w:pos="1515"/>
        </w:tabs>
        <w:spacing w:after="0" w:line="240" w:lineRule="auto"/>
        <w:jc w:val="both"/>
        <w:rPr>
          <w:rFonts w:ascii="Times New Roman" w:hAnsi="Times New Roman"/>
          <w:sz w:val="18"/>
          <w:szCs w:val="18"/>
        </w:rPr>
      </w:pPr>
      <w:r w:rsidRPr="00F4348A">
        <w:rPr>
          <w:rFonts w:ascii="Times New Roman" w:hAnsi="Times New Roman"/>
          <w:sz w:val="18"/>
          <w:szCs w:val="18"/>
        </w:rPr>
        <w:t>Документация программы включает:</w:t>
      </w:r>
    </w:p>
    <w:p w:rsidR="00F85EBC" w:rsidRPr="00F4348A" w:rsidRDefault="00F85EBC" w:rsidP="00F85EBC">
      <w:pPr>
        <w:pStyle w:val="a6"/>
        <w:widowControl w:val="0"/>
        <w:numPr>
          <w:ilvl w:val="0"/>
          <w:numId w:val="40"/>
        </w:numPr>
        <w:tabs>
          <w:tab w:val="left" w:pos="112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политику в области безопасности выпускаемой продукции;</w:t>
      </w:r>
    </w:p>
    <w:p w:rsidR="00F85EBC" w:rsidRPr="00F4348A" w:rsidRDefault="00F85EBC" w:rsidP="00F85EBC">
      <w:pPr>
        <w:pStyle w:val="a6"/>
        <w:widowControl w:val="0"/>
        <w:numPr>
          <w:ilvl w:val="0"/>
          <w:numId w:val="40"/>
        </w:numPr>
        <w:tabs>
          <w:tab w:val="left" w:pos="112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приказ о создании и составе группы XACC</w:t>
      </w:r>
      <w:proofErr w:type="gramStart"/>
      <w:r w:rsidRPr="00F4348A">
        <w:rPr>
          <w:rFonts w:ascii="Times New Roman" w:hAnsi="Times New Roman"/>
          <w:sz w:val="18"/>
          <w:szCs w:val="18"/>
        </w:rPr>
        <w:t>П</w:t>
      </w:r>
      <w:proofErr w:type="gramEnd"/>
      <w:r w:rsidRPr="00F4348A">
        <w:rPr>
          <w:rFonts w:ascii="Times New Roman" w:hAnsi="Times New Roman"/>
          <w:sz w:val="18"/>
          <w:szCs w:val="18"/>
        </w:rPr>
        <w:t>;</w:t>
      </w:r>
    </w:p>
    <w:p w:rsidR="00F85EBC" w:rsidRPr="00F4348A" w:rsidRDefault="00F85EBC" w:rsidP="00F85EBC">
      <w:pPr>
        <w:pStyle w:val="a6"/>
        <w:widowControl w:val="0"/>
        <w:numPr>
          <w:ilvl w:val="0"/>
          <w:numId w:val="40"/>
        </w:numPr>
        <w:tabs>
          <w:tab w:val="left" w:pos="112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информацию о продукции (сопроводительная документация хранится в кладовой Учреждения);</w:t>
      </w:r>
    </w:p>
    <w:p w:rsidR="00F85EBC" w:rsidRPr="00F4348A" w:rsidRDefault="00F85EBC" w:rsidP="00F85EBC">
      <w:pPr>
        <w:pStyle w:val="a6"/>
        <w:widowControl w:val="0"/>
        <w:numPr>
          <w:ilvl w:val="0"/>
          <w:numId w:val="40"/>
        </w:numPr>
        <w:tabs>
          <w:tab w:val="left" w:pos="112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информацию о производстве;</w:t>
      </w:r>
    </w:p>
    <w:p w:rsidR="00F85EBC" w:rsidRPr="00F4348A" w:rsidRDefault="00F85EBC" w:rsidP="00F85EBC">
      <w:pPr>
        <w:pStyle w:val="a6"/>
        <w:widowControl w:val="0"/>
        <w:numPr>
          <w:ilvl w:val="0"/>
          <w:numId w:val="40"/>
        </w:numPr>
        <w:tabs>
          <w:tab w:val="left" w:pos="121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отчеты группы ХАССП с обоснованием выбора потенциально опасных факторов, результатами анализа рисков и выбора критических контрольных точек и определению критических пределов;</w:t>
      </w:r>
    </w:p>
    <w:p w:rsidR="00F85EBC" w:rsidRPr="00F4348A" w:rsidRDefault="00F85EBC" w:rsidP="00F85EBC">
      <w:pPr>
        <w:pStyle w:val="a6"/>
        <w:widowControl w:val="0"/>
        <w:numPr>
          <w:ilvl w:val="0"/>
          <w:numId w:val="40"/>
        </w:numPr>
        <w:tabs>
          <w:tab w:val="left" w:pos="112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рабочие листы ХАССП;</w:t>
      </w:r>
    </w:p>
    <w:p w:rsidR="00F85EBC" w:rsidRPr="00F4348A" w:rsidRDefault="00F85EBC" w:rsidP="00F85EBC">
      <w:pPr>
        <w:pStyle w:val="a6"/>
        <w:widowControl w:val="0"/>
        <w:numPr>
          <w:ilvl w:val="0"/>
          <w:numId w:val="40"/>
        </w:numPr>
        <w:tabs>
          <w:tab w:val="left" w:pos="112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процедуры мониторинга;</w:t>
      </w:r>
    </w:p>
    <w:p w:rsidR="00F85EBC" w:rsidRPr="00F4348A" w:rsidRDefault="00F85EBC" w:rsidP="00F85EBC">
      <w:pPr>
        <w:pStyle w:val="a6"/>
        <w:widowControl w:val="0"/>
        <w:numPr>
          <w:ilvl w:val="0"/>
          <w:numId w:val="40"/>
        </w:numPr>
        <w:tabs>
          <w:tab w:val="left" w:pos="112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процедуры проведения корректирующих действий;</w:t>
      </w:r>
    </w:p>
    <w:p w:rsidR="00F85EBC" w:rsidRPr="00F4348A" w:rsidRDefault="00F85EBC" w:rsidP="00F85EBC">
      <w:pPr>
        <w:pStyle w:val="a6"/>
        <w:widowControl w:val="0"/>
        <w:numPr>
          <w:ilvl w:val="0"/>
          <w:numId w:val="40"/>
        </w:numPr>
        <w:tabs>
          <w:tab w:val="left" w:pos="112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программу внутренней проверки системы ХАССП;</w:t>
      </w:r>
    </w:p>
    <w:p w:rsidR="00F85EBC" w:rsidRPr="00F4348A" w:rsidRDefault="00F85EBC" w:rsidP="00F85EBC">
      <w:pPr>
        <w:pStyle w:val="a6"/>
        <w:widowControl w:val="0"/>
        <w:numPr>
          <w:ilvl w:val="0"/>
          <w:numId w:val="40"/>
        </w:numPr>
        <w:tabs>
          <w:tab w:val="left" w:pos="112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перечень регистрационно-учетной документации.</w:t>
      </w:r>
    </w:p>
    <w:p w:rsidR="00F85EBC" w:rsidRPr="00F4348A" w:rsidRDefault="00F85EBC" w:rsidP="00F85EBC">
      <w:pPr>
        <w:tabs>
          <w:tab w:val="left" w:pos="1124"/>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Перечень форм учета и отчетности по вопросам осуществления производственного контроля:</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бракеража поступающей пищевой продукции;</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бракеража скоропортящихся пищевых продуктов, поступающих на пищеблок;</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бракеража готовой пищевой (кулинарной) продукции (с отметкой качества органолептической оценки качества готовых блюд и кулинарных изделий);</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проведения витаминизации третьих и сладких блюд;</w:t>
      </w:r>
    </w:p>
    <w:p w:rsidR="00F85EBC" w:rsidRPr="00F4348A" w:rsidRDefault="00F85EBC" w:rsidP="00F85EBC">
      <w:pPr>
        <w:pStyle w:val="a6"/>
        <w:widowControl w:val="0"/>
        <w:numPr>
          <w:ilvl w:val="0"/>
          <w:numId w:val="43"/>
        </w:numPr>
        <w:tabs>
          <w:tab w:val="left" w:pos="1134"/>
          <w:tab w:val="left" w:pos="1613"/>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учета лабораторного контроля;</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учета результатов медицинских осмотров работников (в т.ч. связанных с раздачей пищи);</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осмотра на гнойничковые заболевания работников пищеблока;</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здоровья персонала (журнал в той же форме используется отдельно для работников пищеблока);</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Личные медицинские книжки каждого работника;</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учета включения бактерицидной лампы в холодном цехе;</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Акты отбора проб и протоколы лабораторных исследований;</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Договора и акты приема выполненных работ по договорам (вывоз отходов, дератизация, дезинсекция);</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учета температуры в холодильниках;</w:t>
      </w:r>
    </w:p>
    <w:p w:rsidR="00F85EBC" w:rsidRPr="00F4348A" w:rsidRDefault="00F85EBC" w:rsidP="00F85EBC">
      <w:pPr>
        <w:pStyle w:val="a6"/>
        <w:widowControl w:val="0"/>
        <w:numPr>
          <w:ilvl w:val="0"/>
          <w:numId w:val="43"/>
        </w:numPr>
        <w:tabs>
          <w:tab w:val="left" w:pos="1134"/>
          <w:tab w:val="left" w:pos="1685"/>
          <w:tab w:val="left" w:pos="2687"/>
          <w:tab w:val="left" w:pos="3446"/>
          <w:tab w:val="left" w:pos="496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учета температуры и влажности воздуха в складских помещениях;</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учета дезинфекции и дератизации;</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контроля санитарного состояния пищеблоки и кладовой;</w:t>
      </w:r>
    </w:p>
    <w:p w:rsidR="00F85EBC" w:rsidRPr="00F4348A" w:rsidRDefault="00F85EBC" w:rsidP="00F85EBC">
      <w:pPr>
        <w:pStyle w:val="a6"/>
        <w:widowControl w:val="0"/>
        <w:numPr>
          <w:ilvl w:val="0"/>
          <w:numId w:val="43"/>
        </w:numPr>
        <w:tabs>
          <w:tab w:val="left" w:pos="1134"/>
          <w:tab w:val="left" w:pos="1685"/>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мониторинга по принципам ХАССП;</w:t>
      </w:r>
    </w:p>
    <w:p w:rsidR="00F85EBC" w:rsidRPr="00F4348A" w:rsidRDefault="00F85EBC" w:rsidP="00F85EBC">
      <w:pPr>
        <w:pStyle w:val="a6"/>
        <w:widowControl w:val="0"/>
        <w:numPr>
          <w:ilvl w:val="0"/>
          <w:numId w:val="43"/>
        </w:numPr>
        <w:tabs>
          <w:tab w:val="left" w:pos="1134"/>
          <w:tab w:val="left" w:pos="1685"/>
          <w:tab w:val="left" w:pos="2773"/>
          <w:tab w:val="left" w:pos="4338"/>
          <w:tab w:val="left" w:pos="5729"/>
          <w:tab w:val="left" w:pos="6645"/>
          <w:tab w:val="left" w:pos="7058"/>
          <w:tab w:val="left" w:pos="8881"/>
          <w:tab w:val="left" w:pos="10220"/>
        </w:tabs>
        <w:autoSpaceDE w:val="0"/>
        <w:autoSpaceDN w:val="0"/>
        <w:spacing w:after="0" w:line="240" w:lineRule="auto"/>
        <w:ind w:left="0" w:firstLine="709"/>
        <w:contextualSpacing/>
        <w:jc w:val="both"/>
        <w:rPr>
          <w:rFonts w:ascii="Times New Roman" w:hAnsi="Times New Roman"/>
          <w:sz w:val="18"/>
          <w:szCs w:val="18"/>
        </w:rPr>
      </w:pPr>
      <w:r w:rsidRPr="00F4348A">
        <w:rPr>
          <w:rFonts w:ascii="Times New Roman" w:hAnsi="Times New Roman"/>
          <w:sz w:val="18"/>
          <w:szCs w:val="18"/>
        </w:rPr>
        <w:t>Журнал регистрации претензий, жалоб и происшествий, связанные с безопасностью пищевой продукции.</w:t>
      </w: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1</w:t>
      </w:r>
    </w:p>
    <w:p w:rsidR="00F85EBC" w:rsidRPr="00F4348A" w:rsidRDefault="00F85EBC" w:rsidP="00F85EBC">
      <w:pPr>
        <w:pStyle w:val="af3"/>
        <w:spacing w:after="0"/>
        <w:ind w:firstLine="720"/>
        <w:contextualSpacing/>
        <w:rPr>
          <w:sz w:val="18"/>
          <w:szCs w:val="18"/>
        </w:rPr>
      </w:pPr>
    </w:p>
    <w:p w:rsidR="00F85EBC" w:rsidRPr="00F4348A" w:rsidRDefault="00F85EBC" w:rsidP="00F85EBC">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Перечень типовых характеристик оснащения пищеблока</w:t>
      </w:r>
    </w:p>
    <w:p w:rsidR="00F85EBC" w:rsidRPr="00F4348A" w:rsidRDefault="00F85EBC" w:rsidP="00F85EBC">
      <w:pPr>
        <w:spacing w:after="0" w:line="240" w:lineRule="auto"/>
        <w:contextualSpacing/>
        <w:jc w:val="center"/>
        <w:rPr>
          <w:rFonts w:ascii="Times New Roman" w:hAnsi="Times New Roman"/>
          <w:sz w:val="18"/>
          <w:szCs w:val="18"/>
        </w:rPr>
      </w:pPr>
      <w:r w:rsidRPr="00F4348A">
        <w:rPr>
          <w:rFonts w:ascii="Times New Roman" w:hAnsi="Times New Roman"/>
          <w:sz w:val="18"/>
          <w:szCs w:val="18"/>
        </w:rPr>
        <w:t>(перечень технологического оборудования для пищеблока)</w:t>
      </w:r>
    </w:p>
    <w:p w:rsidR="00F85EBC" w:rsidRPr="00F4348A" w:rsidRDefault="00F85EBC" w:rsidP="00F85EBC">
      <w:pPr>
        <w:spacing w:after="0" w:line="240" w:lineRule="auto"/>
        <w:contextualSpacing/>
        <w:jc w:val="center"/>
        <w:rPr>
          <w:rFonts w:ascii="Times New Roman" w:hAnsi="Times New Roman"/>
          <w:b/>
          <w:sz w:val="18"/>
          <w:szCs w:val="18"/>
        </w:rPr>
      </w:pPr>
    </w:p>
    <w:tbl>
      <w:tblPr>
        <w:tblW w:w="9654" w:type="dxa"/>
        <w:tblInd w:w="93" w:type="dxa"/>
        <w:tblLayout w:type="fixed"/>
        <w:tblLook w:val="04A0" w:firstRow="1" w:lastRow="0" w:firstColumn="1" w:lastColumn="0" w:noHBand="0" w:noVBand="1"/>
      </w:tblPr>
      <w:tblGrid>
        <w:gridCol w:w="2026"/>
        <w:gridCol w:w="4226"/>
        <w:gridCol w:w="851"/>
        <w:gridCol w:w="850"/>
        <w:gridCol w:w="851"/>
        <w:gridCol w:w="850"/>
      </w:tblGrid>
      <w:tr w:rsidR="00F85EBC" w:rsidRPr="00F4348A" w:rsidTr="000F5F12">
        <w:trPr>
          <w:trHeight w:val="495"/>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Наименование производственного помещения</w:t>
            </w:r>
          </w:p>
        </w:tc>
        <w:tc>
          <w:tcPr>
            <w:tcW w:w="4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Наименование оборудования</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xml:space="preserve">Количество оборудования для количества </w:t>
            </w:r>
            <w:proofErr w:type="gramStart"/>
            <w:r w:rsidRPr="00F4348A">
              <w:rPr>
                <w:rFonts w:ascii="Times New Roman" w:hAnsi="Times New Roman"/>
                <w:color w:val="000000"/>
                <w:sz w:val="18"/>
                <w:szCs w:val="18"/>
              </w:rPr>
              <w:t>питающихся</w:t>
            </w:r>
            <w:proofErr w:type="gramEnd"/>
            <w:r w:rsidRPr="00F4348A">
              <w:rPr>
                <w:rFonts w:ascii="Times New Roman" w:hAnsi="Times New Roman"/>
                <w:color w:val="000000"/>
                <w:sz w:val="18"/>
                <w:szCs w:val="18"/>
              </w:rPr>
              <w:t>:</w:t>
            </w:r>
          </w:p>
        </w:tc>
      </w:tr>
      <w:tr w:rsidR="00F85EBC" w:rsidRPr="00F4348A" w:rsidTr="000F5F12">
        <w:trPr>
          <w:trHeight w:val="465"/>
        </w:trPr>
        <w:tc>
          <w:tcPr>
            <w:tcW w:w="2026" w:type="dxa"/>
            <w:vMerge/>
            <w:tcBorders>
              <w:top w:val="single" w:sz="4" w:space="0" w:color="auto"/>
              <w:left w:val="single" w:sz="4" w:space="0" w:color="auto"/>
              <w:bottom w:val="single" w:sz="4" w:space="0" w:color="auto"/>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vMerge/>
            <w:tcBorders>
              <w:top w:val="single" w:sz="4" w:space="0" w:color="auto"/>
              <w:left w:val="single" w:sz="4" w:space="0" w:color="auto"/>
              <w:bottom w:val="single" w:sz="4" w:space="0" w:color="auto"/>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100 чел</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200 чел</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300 чел</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400 чел</w:t>
            </w:r>
          </w:p>
        </w:tc>
      </w:tr>
      <w:tr w:rsidR="00F85EBC" w:rsidRPr="00F4348A" w:rsidTr="000F5F12">
        <w:trPr>
          <w:trHeight w:val="90"/>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Овощной цех (первичной обработки овощей)</w:t>
            </w: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Машина для очистки овощей МОК 350</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proofErr w:type="gramStart"/>
            <w:r w:rsidRPr="00F4348A">
              <w:rPr>
                <w:rFonts w:ascii="Times New Roman" w:hAnsi="Times New Roman"/>
                <w:color w:val="000000"/>
                <w:sz w:val="18"/>
                <w:szCs w:val="18"/>
              </w:rPr>
              <w:t>нерж</w:t>
            </w:r>
            <w:proofErr w:type="spellEnd"/>
            <w:proofErr w:type="gram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товарные, 150кг</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Овощной цех (вторичной обработки овощей)</w:t>
            </w: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proofErr w:type="gramStart"/>
            <w:r w:rsidRPr="00F4348A">
              <w:rPr>
                <w:rFonts w:ascii="Times New Roman" w:hAnsi="Times New Roman"/>
                <w:color w:val="000000"/>
                <w:sz w:val="18"/>
                <w:szCs w:val="18"/>
              </w:rPr>
              <w:t>нерж</w:t>
            </w:r>
            <w:proofErr w:type="spellEnd"/>
            <w:proofErr w:type="gram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Овощерезательная машина</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Шкаф холодильный ШХ-0,7</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Холодный цех</w:t>
            </w: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proofErr w:type="gramStart"/>
            <w:r w:rsidRPr="00F4348A">
              <w:rPr>
                <w:rFonts w:ascii="Times New Roman" w:hAnsi="Times New Roman"/>
                <w:color w:val="000000"/>
                <w:sz w:val="18"/>
                <w:szCs w:val="18"/>
              </w:rPr>
              <w:t>нерж</w:t>
            </w:r>
            <w:proofErr w:type="spellEnd"/>
            <w:proofErr w:type="gram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Шкаф холодильный ШХ-0,7</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Овощерезательная машина</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2кг</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30кг</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Бактерицидная установка</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259"/>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proofErr w:type="gramStart"/>
            <w:r w:rsidRPr="00F4348A">
              <w:rPr>
                <w:rFonts w:ascii="Times New Roman" w:hAnsi="Times New Roman"/>
                <w:color w:val="000000"/>
                <w:sz w:val="18"/>
                <w:szCs w:val="18"/>
              </w:rPr>
              <w:t>Мясо-рыбный</w:t>
            </w:r>
            <w:proofErr w:type="gramEnd"/>
            <w:r w:rsidRPr="00F4348A">
              <w:rPr>
                <w:rFonts w:ascii="Times New Roman" w:hAnsi="Times New Roman"/>
                <w:color w:val="000000"/>
                <w:sz w:val="18"/>
                <w:szCs w:val="18"/>
              </w:rPr>
              <w:t xml:space="preserve"> цех (с участком для обработки яиц)</w:t>
            </w: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proofErr w:type="gramStart"/>
            <w:r w:rsidRPr="00F4348A">
              <w:rPr>
                <w:rFonts w:ascii="Times New Roman" w:hAnsi="Times New Roman"/>
                <w:color w:val="000000"/>
                <w:sz w:val="18"/>
                <w:szCs w:val="18"/>
              </w:rPr>
              <w:t>нерж</w:t>
            </w:r>
            <w:proofErr w:type="spellEnd"/>
            <w:proofErr w:type="gram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r>
      <w:tr w:rsidR="00F85EBC" w:rsidRPr="00F4348A" w:rsidTr="000F5F12">
        <w:trPr>
          <w:trHeight w:val="185"/>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товарные, 150кг</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2кг</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Шкаф холодильный ШХ-0,7</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Мясорубка электрическая МИМ-300</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Мясорубка электрическая МИМ-600</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Раковина для мытья рук</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281"/>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Горячий цех</w:t>
            </w: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Плита электрическая 4-х </w:t>
            </w:r>
            <w:proofErr w:type="spellStart"/>
            <w:r w:rsidRPr="00F4348A">
              <w:rPr>
                <w:rFonts w:ascii="Times New Roman" w:hAnsi="Times New Roman"/>
                <w:color w:val="000000"/>
                <w:sz w:val="18"/>
                <w:szCs w:val="18"/>
              </w:rPr>
              <w:t>комфорочная</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roofErr w:type="spellStart"/>
            <w:r w:rsidRPr="00F4348A">
              <w:rPr>
                <w:rFonts w:ascii="Times New Roman" w:hAnsi="Times New Roman"/>
                <w:color w:val="000000"/>
                <w:sz w:val="18"/>
                <w:szCs w:val="18"/>
              </w:rPr>
              <w:t>Пароконвектомат</w:t>
            </w:r>
            <w:proofErr w:type="spellEnd"/>
            <w:r w:rsidRPr="00F4348A">
              <w:rPr>
                <w:rFonts w:ascii="Times New Roman" w:hAnsi="Times New Roman"/>
                <w:color w:val="000000"/>
                <w:sz w:val="18"/>
                <w:szCs w:val="18"/>
              </w:rPr>
              <w:t xml:space="preserve"> 10-ти уровневый</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165"/>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Привод универсальный с комплектом насадок для СП (тестомес, для протирки и нарезки овощей)</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62"/>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Привод универсальный с комплектом насадок для ГП (мясорубка, для протирки и нарезки овощей)</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proofErr w:type="gramStart"/>
            <w:r w:rsidRPr="00F4348A">
              <w:rPr>
                <w:rFonts w:ascii="Times New Roman" w:hAnsi="Times New Roman"/>
                <w:color w:val="000000"/>
                <w:sz w:val="18"/>
                <w:szCs w:val="18"/>
              </w:rPr>
              <w:t>нерж</w:t>
            </w:r>
            <w:proofErr w:type="spellEnd"/>
            <w:proofErr w:type="gram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8</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Котел пищеварочный электрический 100л.</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62"/>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Сковорода электрическая 0,24м</w:t>
            </w:r>
            <w:proofErr w:type="gramStart"/>
            <w:r w:rsidRPr="00F4348A">
              <w:rPr>
                <w:rFonts w:ascii="Times New Roman" w:hAnsi="Times New Roman"/>
                <w:color w:val="000000"/>
                <w:sz w:val="18"/>
                <w:szCs w:val="18"/>
              </w:rPr>
              <w:t>.к</w:t>
            </w:r>
            <w:proofErr w:type="gramEnd"/>
            <w:r w:rsidRPr="00F4348A">
              <w:rPr>
                <w:rFonts w:ascii="Times New Roman" w:hAnsi="Times New Roman"/>
                <w:color w:val="000000"/>
                <w:sz w:val="18"/>
                <w:szCs w:val="18"/>
              </w:rPr>
              <w:t>в</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настольные, 2кг</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Весы товарные, 150кг</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62"/>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proofErr w:type="gramStart"/>
            <w:r w:rsidRPr="00F4348A">
              <w:rPr>
                <w:rFonts w:ascii="Times New Roman" w:hAnsi="Times New Roman"/>
                <w:color w:val="000000"/>
                <w:sz w:val="18"/>
                <w:szCs w:val="18"/>
              </w:rPr>
              <w:t>Моечная</w:t>
            </w:r>
            <w:proofErr w:type="gramEnd"/>
            <w:r w:rsidRPr="00F4348A">
              <w:rPr>
                <w:rFonts w:ascii="Times New Roman" w:hAnsi="Times New Roman"/>
                <w:color w:val="000000"/>
                <w:sz w:val="18"/>
                <w:szCs w:val="18"/>
              </w:rPr>
              <w:t xml:space="preserve"> для мытья кухонной посуды</w:t>
            </w: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80*80</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62"/>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Стеллаж перфорированный </w:t>
            </w:r>
            <w:proofErr w:type="spellStart"/>
            <w:proofErr w:type="gramStart"/>
            <w:r w:rsidRPr="00F4348A">
              <w:rPr>
                <w:rFonts w:ascii="Times New Roman" w:hAnsi="Times New Roman"/>
                <w:color w:val="000000"/>
                <w:sz w:val="18"/>
                <w:szCs w:val="18"/>
              </w:rPr>
              <w:t>нерж</w:t>
            </w:r>
            <w:proofErr w:type="spellEnd"/>
            <w:proofErr w:type="gramEnd"/>
            <w:r w:rsidRPr="00F4348A">
              <w:rPr>
                <w:rFonts w:ascii="Times New Roman" w:hAnsi="Times New Roman"/>
                <w:color w:val="000000"/>
                <w:sz w:val="18"/>
                <w:szCs w:val="18"/>
              </w:rPr>
              <w:t>/сталь для хранения посуды</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F85EBC" w:rsidRPr="00F4348A" w:rsidTr="000F5F12">
        <w:trPr>
          <w:trHeight w:val="165"/>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proofErr w:type="gramStart"/>
            <w:r w:rsidRPr="00F4348A">
              <w:rPr>
                <w:rFonts w:ascii="Times New Roman" w:hAnsi="Times New Roman"/>
                <w:color w:val="000000"/>
                <w:sz w:val="18"/>
                <w:szCs w:val="18"/>
              </w:rPr>
              <w:t>Моечная</w:t>
            </w:r>
            <w:proofErr w:type="gramEnd"/>
            <w:r w:rsidRPr="00F4348A">
              <w:rPr>
                <w:rFonts w:ascii="Times New Roman" w:hAnsi="Times New Roman"/>
                <w:color w:val="000000"/>
                <w:sz w:val="18"/>
                <w:szCs w:val="18"/>
              </w:rPr>
              <w:t xml:space="preserve"> для мытья столовой посуды </w:t>
            </w: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Ванна моечная 60*60</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5</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Машина посудомоечная 700 тарелок/час</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r>
      <w:tr w:rsidR="00F85EBC" w:rsidRPr="00F4348A" w:rsidTr="000F5F12">
        <w:trPr>
          <w:trHeight w:val="109"/>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Машина посудомоечная 700 тарелок/час</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производственный </w:t>
            </w:r>
            <w:proofErr w:type="spellStart"/>
            <w:proofErr w:type="gramStart"/>
            <w:r w:rsidRPr="00F4348A">
              <w:rPr>
                <w:rFonts w:ascii="Times New Roman" w:hAnsi="Times New Roman"/>
                <w:color w:val="000000"/>
                <w:sz w:val="18"/>
                <w:szCs w:val="18"/>
              </w:rPr>
              <w:t>нерж</w:t>
            </w:r>
            <w:proofErr w:type="spellEnd"/>
            <w:proofErr w:type="gram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62"/>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Стол для сбора остатков пищи </w:t>
            </w:r>
            <w:proofErr w:type="spellStart"/>
            <w:proofErr w:type="gramStart"/>
            <w:r w:rsidRPr="00F4348A">
              <w:rPr>
                <w:rFonts w:ascii="Times New Roman" w:hAnsi="Times New Roman"/>
                <w:color w:val="000000"/>
                <w:sz w:val="18"/>
                <w:szCs w:val="18"/>
              </w:rPr>
              <w:t>нерж</w:t>
            </w:r>
            <w:proofErr w:type="spellEnd"/>
            <w:proofErr w:type="gramEnd"/>
            <w:r w:rsidRPr="00F4348A">
              <w:rPr>
                <w:rFonts w:ascii="Times New Roman" w:hAnsi="Times New Roman"/>
                <w:color w:val="000000"/>
                <w:sz w:val="18"/>
                <w:szCs w:val="18"/>
              </w:rPr>
              <w:t>/сталь</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512"/>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Стеллаж перфорированный </w:t>
            </w:r>
            <w:proofErr w:type="spellStart"/>
            <w:proofErr w:type="gramStart"/>
            <w:r w:rsidRPr="00F4348A">
              <w:rPr>
                <w:rFonts w:ascii="Times New Roman" w:hAnsi="Times New Roman"/>
                <w:color w:val="000000"/>
                <w:sz w:val="18"/>
                <w:szCs w:val="18"/>
              </w:rPr>
              <w:t>нерж</w:t>
            </w:r>
            <w:proofErr w:type="spellEnd"/>
            <w:proofErr w:type="gramEnd"/>
            <w:r w:rsidRPr="00F4348A">
              <w:rPr>
                <w:rFonts w:ascii="Times New Roman" w:hAnsi="Times New Roman"/>
                <w:color w:val="000000"/>
                <w:sz w:val="18"/>
                <w:szCs w:val="18"/>
              </w:rPr>
              <w:t>/сталь для хранения посуды</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3</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Стеллаж для сушки посуды</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4</w:t>
            </w:r>
          </w:p>
        </w:tc>
      </w:tr>
      <w:tr w:rsidR="00F85EBC" w:rsidRPr="00F4348A" w:rsidTr="000F5F12">
        <w:trPr>
          <w:trHeight w:val="92"/>
        </w:trPr>
        <w:tc>
          <w:tcPr>
            <w:tcW w:w="2026" w:type="dxa"/>
            <w:vMerge w:val="restart"/>
            <w:tcBorders>
              <w:top w:val="nil"/>
              <w:left w:val="single" w:sz="4" w:space="0" w:color="auto"/>
              <w:bottom w:val="single" w:sz="4" w:space="0" w:color="000000"/>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Раздаточная зона</w:t>
            </w: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Мармит для первых блюд 1-но </w:t>
            </w:r>
            <w:proofErr w:type="spellStart"/>
            <w:r w:rsidRPr="00F4348A">
              <w:rPr>
                <w:rFonts w:ascii="Times New Roman" w:hAnsi="Times New Roman"/>
                <w:color w:val="000000"/>
                <w:sz w:val="18"/>
                <w:szCs w:val="18"/>
              </w:rPr>
              <w:t>комфорочный</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r>
      <w:tr w:rsidR="00F85EBC" w:rsidRPr="00F4348A" w:rsidTr="000F5F12">
        <w:trPr>
          <w:trHeight w:val="62"/>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 xml:space="preserve">Мармит для первых блюд 2-х </w:t>
            </w:r>
            <w:proofErr w:type="spellStart"/>
            <w:r w:rsidRPr="00F4348A">
              <w:rPr>
                <w:rFonts w:ascii="Times New Roman" w:hAnsi="Times New Roman"/>
                <w:color w:val="000000"/>
                <w:sz w:val="18"/>
                <w:szCs w:val="18"/>
              </w:rPr>
              <w:t>комфорочный</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179"/>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Мармит для вторых блюд</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Охлаждаемая витрина</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r w:rsidR="00F85EBC" w:rsidRPr="00F4348A" w:rsidTr="000F5F12">
        <w:trPr>
          <w:trHeight w:val="90"/>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Нейтральный модуль</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2</w:t>
            </w:r>
          </w:p>
        </w:tc>
      </w:tr>
      <w:tr w:rsidR="00F85EBC" w:rsidRPr="00F4348A" w:rsidTr="000F5F12">
        <w:trPr>
          <w:trHeight w:val="62"/>
        </w:trPr>
        <w:tc>
          <w:tcPr>
            <w:tcW w:w="2026" w:type="dxa"/>
            <w:vMerge/>
            <w:tcBorders>
              <w:top w:val="nil"/>
              <w:left w:val="single" w:sz="4" w:space="0" w:color="auto"/>
              <w:bottom w:val="single" w:sz="4" w:space="0" w:color="000000"/>
              <w:right w:val="single" w:sz="4" w:space="0" w:color="auto"/>
            </w:tcBorders>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p>
        </w:tc>
        <w:tc>
          <w:tcPr>
            <w:tcW w:w="4226"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rPr>
                <w:rFonts w:ascii="Times New Roman" w:hAnsi="Times New Roman"/>
                <w:color w:val="000000"/>
                <w:sz w:val="18"/>
                <w:szCs w:val="18"/>
              </w:rPr>
            </w:pPr>
            <w:r w:rsidRPr="00F4348A">
              <w:rPr>
                <w:rFonts w:ascii="Times New Roman" w:hAnsi="Times New Roman"/>
                <w:color w:val="000000"/>
                <w:sz w:val="18"/>
                <w:szCs w:val="18"/>
              </w:rPr>
              <w:t>Подставка для подносов и столовых приборов</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F85EBC" w:rsidRPr="00F4348A" w:rsidRDefault="00F85EBC" w:rsidP="000F5F12">
            <w:pPr>
              <w:spacing w:after="0" w:line="240" w:lineRule="auto"/>
              <w:contextualSpacing/>
              <w:jc w:val="center"/>
              <w:rPr>
                <w:rFonts w:ascii="Times New Roman" w:hAnsi="Times New Roman"/>
                <w:color w:val="000000"/>
                <w:sz w:val="18"/>
                <w:szCs w:val="18"/>
              </w:rPr>
            </w:pPr>
            <w:r w:rsidRPr="00F4348A">
              <w:rPr>
                <w:rFonts w:ascii="Times New Roman" w:hAnsi="Times New Roman"/>
                <w:color w:val="000000"/>
                <w:sz w:val="18"/>
                <w:szCs w:val="18"/>
              </w:rPr>
              <w:t>1</w:t>
            </w:r>
          </w:p>
        </w:tc>
      </w:tr>
    </w:tbl>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2</w:t>
      </w:r>
    </w:p>
    <w:p w:rsidR="00F85EBC" w:rsidRPr="00F4348A" w:rsidRDefault="00F85EBC" w:rsidP="00F85EBC">
      <w:pPr>
        <w:pStyle w:val="af3"/>
        <w:spacing w:after="0"/>
        <w:ind w:firstLine="720"/>
        <w:contextualSpacing/>
        <w:rPr>
          <w:sz w:val="18"/>
          <w:szCs w:val="18"/>
        </w:rPr>
      </w:pPr>
    </w:p>
    <w:p w:rsidR="00F85EBC" w:rsidRPr="00F4348A" w:rsidRDefault="00F85EBC" w:rsidP="00F85EBC">
      <w:pPr>
        <w:pStyle w:val="217"/>
        <w:ind w:left="0"/>
        <w:contextualSpacing/>
        <w:jc w:val="center"/>
        <w:rPr>
          <w:b w:val="0"/>
          <w:sz w:val="18"/>
          <w:szCs w:val="18"/>
        </w:rPr>
      </w:pPr>
      <w:r w:rsidRPr="00F4348A">
        <w:rPr>
          <w:b w:val="0"/>
          <w:sz w:val="18"/>
          <w:szCs w:val="18"/>
        </w:rPr>
        <w:t>Требования к оборудованию пищеблока, инвентарю, посуде</w:t>
      </w:r>
    </w:p>
    <w:p w:rsidR="00F85EBC" w:rsidRPr="00F4348A" w:rsidRDefault="00F85EBC" w:rsidP="00F85EBC">
      <w:pPr>
        <w:pStyle w:val="217"/>
        <w:ind w:left="0" w:firstLine="720"/>
        <w:contextualSpacing/>
        <w:jc w:val="center"/>
        <w:rPr>
          <w:sz w:val="18"/>
          <w:szCs w:val="18"/>
        </w:rPr>
      </w:pPr>
    </w:p>
    <w:p w:rsidR="00F85EBC" w:rsidRPr="00F4348A" w:rsidRDefault="00F85EBC" w:rsidP="00F85EBC">
      <w:pPr>
        <w:pStyle w:val="af3"/>
        <w:spacing w:after="0"/>
        <w:ind w:firstLine="720"/>
        <w:contextualSpacing/>
        <w:rPr>
          <w:sz w:val="18"/>
          <w:szCs w:val="18"/>
        </w:rPr>
      </w:pPr>
      <w:r w:rsidRPr="00F4348A">
        <w:rPr>
          <w:sz w:val="18"/>
          <w:szCs w:val="18"/>
        </w:rPr>
        <w:t>Все технологическое и холодильное оборудование должно быть исправно. В случае</w:t>
      </w:r>
      <w:proofErr w:type="gramStart"/>
      <w:r w:rsidRPr="00F4348A">
        <w:rPr>
          <w:sz w:val="18"/>
          <w:szCs w:val="18"/>
        </w:rPr>
        <w:t>,</w:t>
      </w:r>
      <w:proofErr w:type="gramEnd"/>
      <w:r w:rsidRPr="00F4348A">
        <w:rPr>
          <w:sz w:val="18"/>
          <w:szCs w:val="18"/>
        </w:rPr>
        <w:t xml:space="preserve"> если оборудование не исправно, на него устанавливается табличка «Не исправно», обеспечивается устранение неисправности специалистом специализированной организации, и обеспечивается его дальнейшая эксплуатация.</w:t>
      </w:r>
    </w:p>
    <w:p w:rsidR="00F85EBC" w:rsidRPr="00F4348A" w:rsidRDefault="00F85EBC" w:rsidP="00F85EBC">
      <w:pPr>
        <w:pStyle w:val="af3"/>
        <w:spacing w:after="0"/>
        <w:ind w:firstLine="720"/>
        <w:contextualSpacing/>
        <w:rPr>
          <w:sz w:val="18"/>
          <w:szCs w:val="18"/>
        </w:rPr>
      </w:pPr>
      <w:r w:rsidRPr="00F4348A">
        <w:rPr>
          <w:sz w:val="18"/>
          <w:szCs w:val="18"/>
        </w:rPr>
        <w:t>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 При работе технологического оборудования должна быть исключена возможность контакта пищевого сырья и готовых к употреблению продуктов.</w:t>
      </w:r>
    </w:p>
    <w:p w:rsidR="00F85EBC" w:rsidRPr="00F4348A" w:rsidRDefault="00F85EBC" w:rsidP="00F85EBC">
      <w:pPr>
        <w:pStyle w:val="af3"/>
        <w:spacing w:after="0"/>
        <w:ind w:firstLine="720"/>
        <w:contextualSpacing/>
        <w:rPr>
          <w:sz w:val="18"/>
          <w:szCs w:val="18"/>
        </w:rPr>
      </w:pPr>
      <w:r w:rsidRPr="00F4348A">
        <w:rPr>
          <w:sz w:val="18"/>
          <w:szCs w:val="18"/>
        </w:rPr>
        <w:t>Производственное оборудование, разделочный инвентарь и посуда должны отвечать следующим требованиям:</w:t>
      </w:r>
    </w:p>
    <w:p w:rsidR="00F85EBC" w:rsidRPr="00F4348A" w:rsidRDefault="00F85EBC" w:rsidP="00F85EBC">
      <w:pPr>
        <w:pStyle w:val="a6"/>
        <w:widowControl w:val="0"/>
        <w:numPr>
          <w:ilvl w:val="0"/>
          <w:numId w:val="40"/>
        </w:numPr>
        <w:tabs>
          <w:tab w:val="left" w:pos="1312"/>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столы, предназначенные для обработки пищевых продуктов, должны быть цельнометаллическими;</w:t>
      </w:r>
    </w:p>
    <w:p w:rsidR="00F85EBC" w:rsidRPr="00F4348A" w:rsidRDefault="00F85EBC" w:rsidP="00F85EBC">
      <w:pPr>
        <w:pStyle w:val="a6"/>
        <w:widowControl w:val="0"/>
        <w:numPr>
          <w:ilvl w:val="0"/>
          <w:numId w:val="40"/>
        </w:numPr>
        <w:tabs>
          <w:tab w:val="left" w:pos="114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для разделки сырых и готовых продуктов следует иметь отдельные разделочные столы, ножи и доски. Для разделки сырых и готовых продуктов используются доски из дерева твердых пород (или других материалов, разрешенных для контакта с пищевыми продуктами, подвергающихся мытью и дезинфекции) без дефектов (щелей, зазоров):</w:t>
      </w:r>
    </w:p>
    <w:p w:rsidR="00F85EBC" w:rsidRPr="00F4348A" w:rsidRDefault="00F85EBC" w:rsidP="00F85EBC">
      <w:pPr>
        <w:pStyle w:val="a6"/>
        <w:widowControl w:val="0"/>
        <w:numPr>
          <w:ilvl w:val="0"/>
          <w:numId w:val="40"/>
        </w:numPr>
        <w:tabs>
          <w:tab w:val="left" w:pos="115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доски и ножи должны быть промаркированы: "CM" - сырое мясо, "СК" - сырые куры, "CP" - сырая рыба, "</w:t>
      </w:r>
      <w:proofErr w:type="gramStart"/>
      <w:r w:rsidRPr="00F4348A">
        <w:rPr>
          <w:rFonts w:ascii="Times New Roman" w:hAnsi="Times New Roman"/>
          <w:sz w:val="18"/>
          <w:szCs w:val="18"/>
        </w:rPr>
        <w:t>СО</w:t>
      </w:r>
      <w:proofErr w:type="gramEnd"/>
      <w:r w:rsidRPr="00F4348A">
        <w:rPr>
          <w:rFonts w:ascii="Times New Roman" w:hAnsi="Times New Roman"/>
          <w:sz w:val="18"/>
          <w:szCs w:val="18"/>
        </w:rPr>
        <w:t>" - сырые овощи, "BM" - вареное мясо, "BP" - вареная рыба, "ВО" - вареные овощи, "гастрономия", "Сельдь", "Х" - хлеб, "Зелень";</w:t>
      </w:r>
    </w:p>
    <w:p w:rsidR="00F85EBC" w:rsidRPr="00F4348A" w:rsidRDefault="00F85EBC" w:rsidP="00F85EBC">
      <w:pPr>
        <w:pStyle w:val="a6"/>
        <w:widowControl w:val="0"/>
        <w:numPr>
          <w:ilvl w:val="0"/>
          <w:numId w:val="40"/>
        </w:numPr>
        <w:tabs>
          <w:tab w:val="left" w:pos="1133"/>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посуда, используемая для приготовления и хранения пищи, должна быть изготовлена из материалов, безопасных для здоровья человека;</w:t>
      </w:r>
    </w:p>
    <w:p w:rsidR="00F85EBC" w:rsidRPr="00F4348A" w:rsidRDefault="00F85EBC" w:rsidP="00F85EBC">
      <w:pPr>
        <w:pStyle w:val="a6"/>
        <w:widowControl w:val="0"/>
        <w:numPr>
          <w:ilvl w:val="0"/>
          <w:numId w:val="40"/>
        </w:numPr>
        <w:tabs>
          <w:tab w:val="left" w:pos="1181"/>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компоты и кисели готовят в посуде из нержавеющей стали. Для кипячения молока выделяют отдельную посуду;</w:t>
      </w:r>
    </w:p>
    <w:p w:rsidR="00F85EBC" w:rsidRPr="00F4348A" w:rsidRDefault="00F85EBC" w:rsidP="00F85EBC">
      <w:pPr>
        <w:pStyle w:val="a6"/>
        <w:widowControl w:val="0"/>
        <w:numPr>
          <w:ilvl w:val="0"/>
          <w:numId w:val="40"/>
        </w:numPr>
        <w:tabs>
          <w:tab w:val="left" w:pos="119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кухонная посуда, столы, оборудование, инвентарь должны быть промаркированы и использоваться по назначению;</w:t>
      </w:r>
    </w:p>
    <w:p w:rsidR="00F85EBC" w:rsidRPr="00F4348A" w:rsidRDefault="00F85EBC" w:rsidP="00F85EBC">
      <w:pPr>
        <w:pStyle w:val="a6"/>
        <w:widowControl w:val="0"/>
        <w:numPr>
          <w:ilvl w:val="0"/>
          <w:numId w:val="40"/>
        </w:numPr>
        <w:tabs>
          <w:tab w:val="left" w:pos="1267"/>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количество одновременно используемой столовой посуды и приборов должно соответствовать списочному </w:t>
      </w:r>
      <w:r w:rsidRPr="00F4348A">
        <w:rPr>
          <w:rFonts w:ascii="Times New Roman" w:hAnsi="Times New Roman"/>
          <w:sz w:val="18"/>
          <w:szCs w:val="18"/>
        </w:rPr>
        <w:lastRenderedPageBreak/>
        <w:t>составу детей в группе. Для персонала следует иметь отдельную столовую посуду. Посуда хранится в буфетной групповой на решетчатых полках и (или) стеллажах.</w:t>
      </w:r>
    </w:p>
    <w:p w:rsidR="00F85EBC" w:rsidRPr="00F4348A" w:rsidRDefault="00F85EBC" w:rsidP="00F85EBC">
      <w:pPr>
        <w:pStyle w:val="af3"/>
        <w:spacing w:after="0"/>
        <w:ind w:firstLine="720"/>
        <w:contextualSpacing/>
        <w:rPr>
          <w:sz w:val="18"/>
          <w:szCs w:val="18"/>
        </w:rPr>
      </w:pPr>
      <w:proofErr w:type="gramStart"/>
      <w:r w:rsidRPr="00F4348A">
        <w:rPr>
          <w:sz w:val="18"/>
          <w:szCs w:val="18"/>
        </w:rPr>
        <w:t>Каждая группа помещений (производственные, складские, санитарно-бытовые) оборудуются раздельными системами приточно-вытяжной вентиляции с механическим и естественным побуждением.</w:t>
      </w:r>
      <w:proofErr w:type="gramEnd"/>
    </w:p>
    <w:p w:rsidR="00F85EBC" w:rsidRPr="00F4348A" w:rsidRDefault="00F85EBC" w:rsidP="00F85EBC">
      <w:pPr>
        <w:pStyle w:val="af3"/>
        <w:spacing w:after="0"/>
        <w:ind w:firstLine="720"/>
        <w:contextualSpacing/>
        <w:rPr>
          <w:sz w:val="18"/>
          <w:szCs w:val="18"/>
        </w:rPr>
      </w:pPr>
      <w:r w:rsidRPr="00F4348A">
        <w:rPr>
          <w:sz w:val="18"/>
          <w:szCs w:val="18"/>
        </w:rPr>
        <w:t>Технологическое оборудование, являющееся источниками выделений тепла, газов, оборудуется локальными вытяжными системами вентиляции в зоне максимального загрязнения.</w:t>
      </w:r>
    </w:p>
    <w:p w:rsidR="00F85EBC" w:rsidRPr="00F4348A" w:rsidRDefault="00F85EBC" w:rsidP="00F85EBC">
      <w:pPr>
        <w:pStyle w:val="af3"/>
        <w:spacing w:after="0"/>
        <w:ind w:firstLine="720"/>
        <w:contextualSpacing/>
        <w:rPr>
          <w:sz w:val="18"/>
          <w:szCs w:val="18"/>
        </w:rPr>
      </w:pPr>
      <w:r w:rsidRPr="00F4348A">
        <w:rPr>
          <w:sz w:val="18"/>
          <w:szCs w:val="18"/>
        </w:rPr>
        <w:t>Ежегодно общеобразовательное учреждение обязано проводить поверку вентиляционного оборудования с привлечением специализированной организации, о чем составляется Акт поверки, хранящийся в кабинете завхоза в папке акты проверки.</w:t>
      </w:r>
    </w:p>
    <w:p w:rsidR="00F85EBC" w:rsidRPr="00F4348A" w:rsidRDefault="00F85EBC" w:rsidP="00F85EBC">
      <w:pPr>
        <w:pStyle w:val="af3"/>
        <w:spacing w:after="0"/>
        <w:ind w:firstLine="720"/>
        <w:contextualSpacing/>
        <w:rPr>
          <w:sz w:val="18"/>
          <w:szCs w:val="18"/>
        </w:rPr>
      </w:pPr>
      <w:r w:rsidRPr="00F4348A">
        <w:rPr>
          <w:sz w:val="18"/>
          <w:szCs w:val="18"/>
        </w:rPr>
        <w:t>Моечные ванны для обработки кухонного инвентаря, кухонной посуды и производственного оборудования пищеблока должны быть обеспечены подводкой холодной и горячей воды через смесители.</w:t>
      </w:r>
    </w:p>
    <w:p w:rsidR="00F85EBC" w:rsidRPr="00F4348A" w:rsidRDefault="00F85EBC" w:rsidP="00F85EBC">
      <w:pPr>
        <w:pStyle w:val="af3"/>
        <w:spacing w:after="0"/>
        <w:ind w:firstLine="720"/>
        <w:contextualSpacing/>
        <w:rPr>
          <w:sz w:val="18"/>
          <w:szCs w:val="18"/>
        </w:rPr>
      </w:pPr>
      <w:r w:rsidRPr="00F4348A">
        <w:rPr>
          <w:sz w:val="18"/>
          <w:szCs w:val="18"/>
        </w:rPr>
        <w:t>Для ополаскивания посуды (в том числе столовой) используются отдельные ванны (гибкие шланги с душевой насадкой).</w:t>
      </w:r>
    </w:p>
    <w:p w:rsidR="00F85EBC" w:rsidRPr="00F4348A" w:rsidRDefault="00F85EBC" w:rsidP="00F85EBC">
      <w:pPr>
        <w:pStyle w:val="af3"/>
        <w:spacing w:after="0"/>
        <w:ind w:firstLine="720"/>
        <w:contextualSpacing/>
        <w:rPr>
          <w:sz w:val="18"/>
          <w:szCs w:val="18"/>
        </w:rPr>
      </w:pPr>
      <w:r w:rsidRPr="00F4348A">
        <w:rPr>
          <w:sz w:val="18"/>
          <w:szCs w:val="18"/>
        </w:rPr>
        <w:t>Помещение (место) для мытья обменной тары оборудуется ванной.</w:t>
      </w:r>
    </w:p>
    <w:p w:rsidR="00F85EBC" w:rsidRPr="00F4348A" w:rsidRDefault="00F85EBC" w:rsidP="00F85EBC">
      <w:pPr>
        <w:pStyle w:val="af3"/>
        <w:spacing w:after="0"/>
        <w:ind w:firstLine="720"/>
        <w:contextualSpacing/>
        <w:rPr>
          <w:sz w:val="18"/>
          <w:szCs w:val="18"/>
        </w:rPr>
      </w:pPr>
      <w:r w:rsidRPr="00F4348A">
        <w:rPr>
          <w:sz w:val="18"/>
          <w:szCs w:val="18"/>
        </w:rPr>
        <w:t>Во всех производственных помещениях, моечных, санузле устанавливаются раковины для мытья.</w:t>
      </w:r>
    </w:p>
    <w:p w:rsidR="00F85EBC" w:rsidRPr="00F4348A" w:rsidRDefault="00F85EBC" w:rsidP="00F85EBC">
      <w:pPr>
        <w:pStyle w:val="af3"/>
        <w:spacing w:after="0"/>
        <w:ind w:firstLine="720"/>
        <w:contextualSpacing/>
        <w:rPr>
          <w:sz w:val="18"/>
          <w:szCs w:val="18"/>
        </w:rPr>
      </w:pPr>
      <w:r w:rsidRPr="00F4348A">
        <w:rPr>
          <w:sz w:val="18"/>
          <w:szCs w:val="18"/>
        </w:rPr>
        <w:t>В месте присоединения каждой производственной ванны к канализации должен быть воздушный разрыв не менее 20 мм от верха приемной воронки, которую устраивают выше сифонных устройств.</w:t>
      </w:r>
    </w:p>
    <w:p w:rsidR="00F85EBC" w:rsidRPr="00F4348A" w:rsidRDefault="00F85EBC" w:rsidP="00F85EBC">
      <w:pPr>
        <w:pStyle w:val="af3"/>
        <w:spacing w:after="0"/>
        <w:ind w:firstLine="720"/>
        <w:contextualSpacing/>
        <w:rPr>
          <w:sz w:val="18"/>
          <w:szCs w:val="18"/>
        </w:rPr>
      </w:pPr>
      <w:r w:rsidRPr="00F4348A">
        <w:rPr>
          <w:sz w:val="18"/>
          <w:szCs w:val="18"/>
        </w:rPr>
        <w:t>Кухонную посуду освобождают от остатков пищи и моют в двухсекционной ванне с соблюдением следующего режима: в первой секции - мытье щетками водой с температурой не ниже 40</w:t>
      </w:r>
      <w:proofErr w:type="gramStart"/>
      <w:r w:rsidRPr="00F4348A">
        <w:rPr>
          <w:sz w:val="18"/>
          <w:szCs w:val="18"/>
        </w:rPr>
        <w:t xml:space="preserve"> °С</w:t>
      </w:r>
      <w:proofErr w:type="gramEnd"/>
      <w:r w:rsidRPr="00F4348A">
        <w:rPr>
          <w:sz w:val="18"/>
          <w:szCs w:val="18"/>
        </w:rPr>
        <w:t xml:space="preserve"> с добавлением моющих средств; во второй секции - ополаскивают проточной горячей водой с температурой не ниже 65 °С с помощью шланга с душевой насадкой и просушивают в перевернутом виде на решетчатых полках, стеллажах. Чистую кухонную посуду хранят на стеллажах на высоте не менее 0,35 м от пола.</w:t>
      </w:r>
    </w:p>
    <w:p w:rsidR="00F85EBC" w:rsidRPr="00F4348A" w:rsidRDefault="00F85EBC" w:rsidP="00F85EBC">
      <w:pPr>
        <w:pStyle w:val="af3"/>
        <w:spacing w:after="0"/>
        <w:ind w:firstLine="720"/>
        <w:contextualSpacing/>
        <w:rPr>
          <w:sz w:val="18"/>
          <w:szCs w:val="18"/>
        </w:rPr>
      </w:pPr>
      <w:r w:rsidRPr="00F4348A">
        <w:rPr>
          <w:sz w:val="18"/>
          <w:szCs w:val="18"/>
        </w:rPr>
        <w:t xml:space="preserve">Разделочные доски и мелкий деревянный инвентарь (лопатки, мешалки и </w:t>
      </w:r>
      <w:proofErr w:type="gramStart"/>
      <w:r w:rsidRPr="00F4348A">
        <w:rPr>
          <w:sz w:val="18"/>
          <w:szCs w:val="18"/>
        </w:rPr>
        <w:t>другое</w:t>
      </w:r>
      <w:proofErr w:type="gramEnd"/>
      <w:r w:rsidRPr="00F4348A">
        <w:rPr>
          <w:sz w:val="18"/>
          <w:szCs w:val="18"/>
        </w:rPr>
        <w:t>) после мытья в первой ванне горячей водой (не ниже 40 °С) с добавлением моющих средств ополаскивают горячей водой (не ниже 65 °С) во второй ванне, обдают кипятком, а затем просушивают на решетчатых стеллажах или полках. Доски и ножи хранятся на рабочих местах раздельно в кассетах или в подвешенном виде.</w:t>
      </w:r>
    </w:p>
    <w:p w:rsidR="00F85EBC" w:rsidRPr="00F4348A" w:rsidRDefault="00F85EBC" w:rsidP="00F85EBC">
      <w:pPr>
        <w:pStyle w:val="af3"/>
        <w:spacing w:after="0"/>
        <w:ind w:firstLine="720"/>
        <w:contextualSpacing/>
        <w:rPr>
          <w:sz w:val="18"/>
          <w:szCs w:val="18"/>
        </w:rPr>
      </w:pPr>
      <w:r w:rsidRPr="00F4348A">
        <w:rPr>
          <w:sz w:val="18"/>
          <w:szCs w:val="18"/>
        </w:rPr>
        <w:t>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w:t>
      </w:r>
    </w:p>
    <w:p w:rsidR="00F85EBC" w:rsidRPr="00F4348A" w:rsidRDefault="00F85EBC" w:rsidP="00F85EBC">
      <w:pPr>
        <w:pStyle w:val="af3"/>
        <w:spacing w:after="0"/>
        <w:ind w:firstLine="720"/>
        <w:contextualSpacing/>
        <w:rPr>
          <w:sz w:val="18"/>
          <w:szCs w:val="18"/>
        </w:rPr>
      </w:pPr>
      <w:r w:rsidRPr="00F4348A">
        <w:rPr>
          <w:sz w:val="18"/>
          <w:szCs w:val="18"/>
        </w:rPr>
        <w:t xml:space="preserve">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 </w:t>
      </w:r>
      <w:proofErr w:type="gramStart"/>
      <w:r w:rsidRPr="00F4348A">
        <w:rPr>
          <w:sz w:val="18"/>
          <w:szCs w:val="18"/>
        </w:rPr>
        <w:t>Используемая для детей столовая и чайная посуда (тарелки, блюдца, чашки) может быть изготовлена из фаянса, фарфора, а столовые приборы (ложки, вилки, ножи) - из нержавеющей стали.</w:t>
      </w:r>
      <w:proofErr w:type="gramEnd"/>
      <w:r w:rsidRPr="00F4348A">
        <w:rPr>
          <w:sz w:val="18"/>
          <w:szCs w:val="18"/>
        </w:rPr>
        <w:t xml:space="preserve"> Не допускается использовать посуду с отбитыми краями, трещинами, сколами, деформированную, с поврежденной эмалью, пластмассовую и столовые приборы из алюминия.</w:t>
      </w:r>
    </w:p>
    <w:p w:rsidR="00F85EBC" w:rsidRPr="00F4348A" w:rsidRDefault="00F85EBC" w:rsidP="00F85EBC">
      <w:pPr>
        <w:pStyle w:val="af3"/>
        <w:spacing w:after="0"/>
        <w:ind w:firstLine="720"/>
        <w:contextualSpacing/>
        <w:rPr>
          <w:sz w:val="18"/>
          <w:szCs w:val="18"/>
        </w:rPr>
      </w:pPr>
      <w:r w:rsidRPr="00F4348A">
        <w:rPr>
          <w:sz w:val="18"/>
          <w:szCs w:val="18"/>
        </w:rPr>
        <w:t>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w:t>
      </w:r>
    </w:p>
    <w:p w:rsidR="00F85EBC" w:rsidRPr="00F4348A" w:rsidRDefault="00F85EBC" w:rsidP="00F85EBC">
      <w:pPr>
        <w:pStyle w:val="af3"/>
        <w:spacing w:after="0"/>
        <w:ind w:firstLine="720"/>
        <w:contextualSpacing/>
        <w:rPr>
          <w:sz w:val="18"/>
          <w:szCs w:val="18"/>
        </w:rPr>
      </w:pPr>
      <w:r w:rsidRPr="00F4348A">
        <w:rPr>
          <w:sz w:val="18"/>
          <w:szCs w:val="18"/>
        </w:rPr>
        <w:t>Посуду и столовые приборы моют в 2-гнездных ваннах, установленных в буфетных каждой групповой ячейки.</w:t>
      </w:r>
    </w:p>
    <w:p w:rsidR="00F85EBC" w:rsidRPr="00F4348A" w:rsidRDefault="00F85EBC" w:rsidP="00F85EBC">
      <w:pPr>
        <w:pStyle w:val="af3"/>
        <w:spacing w:after="0"/>
        <w:ind w:firstLine="720"/>
        <w:contextualSpacing/>
        <w:rPr>
          <w:sz w:val="18"/>
          <w:szCs w:val="18"/>
        </w:rPr>
      </w:pPr>
      <w:r w:rsidRPr="00F4348A">
        <w:rPr>
          <w:sz w:val="18"/>
          <w:szCs w:val="18"/>
        </w:rPr>
        <w:t xml:space="preserve">Столовая посуда после механического удаления остатков пищи моется путем полного погружения с добавлением моющих средств (первая ванна) с температурой воды не ниже 40 °С, ополаскивается горячей проточной водой с температурой не ниже 65 °С (вторая ванна) с помощью гибкого шланга с душевой насадкой и просушивается на специальных </w:t>
      </w:r>
      <w:proofErr w:type="spellStart"/>
      <w:r w:rsidRPr="00F4348A">
        <w:rPr>
          <w:sz w:val="18"/>
          <w:szCs w:val="18"/>
        </w:rPr>
        <w:t>решетках</w:t>
      </w:r>
      <w:proofErr w:type="gramStart"/>
      <w:r w:rsidRPr="00F4348A">
        <w:rPr>
          <w:sz w:val="18"/>
          <w:szCs w:val="18"/>
        </w:rPr>
        <w:t>.Ч</w:t>
      </w:r>
      <w:proofErr w:type="gramEnd"/>
      <w:r w:rsidRPr="00F4348A">
        <w:rPr>
          <w:sz w:val="18"/>
          <w:szCs w:val="18"/>
        </w:rPr>
        <w:t>ашки</w:t>
      </w:r>
      <w:proofErr w:type="spellEnd"/>
      <w:r w:rsidRPr="00F4348A">
        <w:rPr>
          <w:sz w:val="18"/>
          <w:szCs w:val="18"/>
        </w:rPr>
        <w:t xml:space="preserve"> моют горячей водой с применением моющих средств в первой ванне, ополаскивают горячей проточной водой во второй ванне и просушивают.</w:t>
      </w:r>
    </w:p>
    <w:p w:rsidR="00F85EBC" w:rsidRPr="00F4348A" w:rsidRDefault="00F85EBC" w:rsidP="00F85EBC">
      <w:pPr>
        <w:pStyle w:val="af3"/>
        <w:spacing w:after="0"/>
        <w:ind w:firstLine="720"/>
        <w:contextualSpacing/>
        <w:rPr>
          <w:sz w:val="18"/>
          <w:szCs w:val="18"/>
        </w:rPr>
      </w:pPr>
      <w:r w:rsidRPr="00F4348A">
        <w:rPr>
          <w:sz w:val="18"/>
          <w:szCs w:val="18"/>
        </w:rPr>
        <w:t>Столовые приборы после механической очистки и мытья с применением моющих средств (первая ванна) ополаскивают горячей проточной водой (вторая ванна). Чистые столовые приборы хранят в предварительно промытых кассетах (диспенсерах) в вертикальном положении ручками вверх.</w:t>
      </w:r>
    </w:p>
    <w:p w:rsidR="00F85EBC" w:rsidRPr="00F4348A" w:rsidRDefault="00F85EBC" w:rsidP="00F85EBC">
      <w:pPr>
        <w:pStyle w:val="af3"/>
        <w:spacing w:after="0"/>
        <w:ind w:firstLine="720"/>
        <w:contextualSpacing/>
        <w:rPr>
          <w:sz w:val="18"/>
          <w:szCs w:val="18"/>
        </w:rPr>
      </w:pPr>
      <w:r w:rsidRPr="00F4348A">
        <w:rPr>
          <w:sz w:val="18"/>
          <w:szCs w:val="18"/>
        </w:rPr>
        <w:t>Столовую посуду для персонала моют и хранят в буфетной групповой ячейки отдельно от столовой посуды, предназначенной для детей.</w:t>
      </w:r>
    </w:p>
    <w:p w:rsidR="00F85EBC" w:rsidRPr="00F4348A" w:rsidRDefault="00F85EBC" w:rsidP="00F85EBC">
      <w:pPr>
        <w:pStyle w:val="af3"/>
        <w:spacing w:after="0"/>
        <w:ind w:firstLine="720"/>
        <w:contextualSpacing/>
        <w:rPr>
          <w:sz w:val="18"/>
          <w:szCs w:val="18"/>
        </w:rPr>
      </w:pPr>
      <w:r w:rsidRPr="00F4348A">
        <w:rPr>
          <w:sz w:val="18"/>
          <w:szCs w:val="18"/>
        </w:rPr>
        <w:t>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 Допускается использование сухожарового шкафа.</w:t>
      </w:r>
    </w:p>
    <w:p w:rsidR="00F85EBC" w:rsidRPr="00F4348A" w:rsidRDefault="00F85EBC" w:rsidP="00F85EBC">
      <w:pPr>
        <w:pStyle w:val="af3"/>
        <w:spacing w:after="0"/>
        <w:ind w:firstLine="720"/>
        <w:contextualSpacing/>
        <w:rPr>
          <w:sz w:val="18"/>
          <w:szCs w:val="18"/>
        </w:rPr>
      </w:pPr>
      <w:r w:rsidRPr="00F4348A">
        <w:rPr>
          <w:sz w:val="18"/>
          <w:szCs w:val="18"/>
        </w:rPr>
        <w:t xml:space="preserve">Рабочие столы на пищеблоке и столы в </w:t>
      </w:r>
      <w:proofErr w:type="gramStart"/>
      <w:r w:rsidRPr="00F4348A">
        <w:rPr>
          <w:sz w:val="18"/>
          <w:szCs w:val="18"/>
        </w:rPr>
        <w:t>групповых</w:t>
      </w:r>
      <w:proofErr w:type="gramEnd"/>
      <w:r w:rsidRPr="00F4348A">
        <w:rPr>
          <w:sz w:val="18"/>
          <w:szCs w:val="18"/>
        </w:rPr>
        <w:t xml:space="preserve"> после каждого приема пищи моют горячей водой, используя предназначенные для мытья средства (моющие средства, мочалки, щетки, ветошь и др.). В конце рабочего дня производственные столы для сырой продукции моют с использованием дезинфицирующих средств.</w:t>
      </w:r>
    </w:p>
    <w:p w:rsidR="00F85EBC" w:rsidRPr="00F4348A" w:rsidRDefault="00F85EBC" w:rsidP="00F85EBC">
      <w:pPr>
        <w:pStyle w:val="af3"/>
        <w:spacing w:after="0"/>
        <w:ind w:firstLine="720"/>
        <w:contextualSpacing/>
        <w:rPr>
          <w:sz w:val="18"/>
          <w:szCs w:val="18"/>
        </w:rPr>
      </w:pPr>
      <w:r w:rsidRPr="00F4348A">
        <w:rPr>
          <w:sz w:val="18"/>
          <w:szCs w:val="18"/>
        </w:rPr>
        <w:t>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Щетки с наличием дефектов и видимых загрязнений, а также металлические мочалки не используются.</w:t>
      </w:r>
    </w:p>
    <w:p w:rsidR="00F85EBC" w:rsidRPr="00F4348A" w:rsidRDefault="00F85EBC" w:rsidP="00F85EBC">
      <w:pPr>
        <w:pStyle w:val="af3"/>
        <w:spacing w:after="0"/>
        <w:ind w:firstLine="720"/>
        <w:contextualSpacing/>
        <w:rPr>
          <w:sz w:val="18"/>
          <w:szCs w:val="18"/>
        </w:rPr>
      </w:pPr>
      <w:r w:rsidRPr="00F4348A">
        <w:rPr>
          <w:sz w:val="18"/>
          <w:szCs w:val="18"/>
        </w:rPr>
        <w:t>Пищевые отходы на пищеблоке и в группах собираются в промаркированные ведра или специальную тару с крышками, очистка которых проводится по мере заполнения их не более чем на 2/3 объема. Ежедневно в конце дня ведра или специальная тара независимо от наполнения очищается с помощью шлангов над канализационными трапами, промывается 2% раствором кальцинированной соды, а затем ополаскивается горячей водой и просушивается.</w:t>
      </w:r>
    </w:p>
    <w:p w:rsidR="00F85EBC" w:rsidRPr="00F4348A" w:rsidRDefault="00F85EBC" w:rsidP="00F85EBC">
      <w:pPr>
        <w:pStyle w:val="af3"/>
        <w:spacing w:after="0"/>
        <w:ind w:firstLine="720"/>
        <w:contextualSpacing/>
        <w:rPr>
          <w:sz w:val="18"/>
          <w:szCs w:val="18"/>
        </w:rPr>
      </w:pPr>
      <w:r w:rsidRPr="00F4348A">
        <w:rPr>
          <w:sz w:val="18"/>
          <w:szCs w:val="18"/>
        </w:rPr>
        <w:t>В помещениях пищеблока ежедневно проводится уборка: мытье полов, удаление пыли и паутины, протирание радиаторов, подоконников; еженедельно с применением моющих сре</w:t>
      </w:r>
      <w:proofErr w:type="gramStart"/>
      <w:r w:rsidRPr="00F4348A">
        <w:rPr>
          <w:sz w:val="18"/>
          <w:szCs w:val="18"/>
        </w:rPr>
        <w:t>дств пр</w:t>
      </w:r>
      <w:proofErr w:type="gramEnd"/>
      <w:r w:rsidRPr="00F4348A">
        <w:rPr>
          <w:sz w:val="18"/>
          <w:szCs w:val="18"/>
        </w:rPr>
        <w:t>оводится мытье стен, осветительной арматуры, очистка стекол от пыли и копоти.</w:t>
      </w:r>
    </w:p>
    <w:p w:rsidR="00F85EBC" w:rsidRPr="00F4348A" w:rsidRDefault="00F85EBC" w:rsidP="00F85EBC">
      <w:pPr>
        <w:pStyle w:val="af3"/>
        <w:spacing w:after="0"/>
        <w:ind w:firstLine="720"/>
        <w:contextualSpacing/>
        <w:rPr>
          <w:sz w:val="18"/>
          <w:szCs w:val="18"/>
        </w:rPr>
      </w:pPr>
      <w:r w:rsidRPr="00F4348A">
        <w:rPr>
          <w:sz w:val="18"/>
          <w:szCs w:val="18"/>
        </w:rPr>
        <w:t>Один раз в месяц необходимо проводить генеральную уборку с последующей дезинфекцией всех помещений, оборудования и инвентаря.</w:t>
      </w:r>
    </w:p>
    <w:p w:rsidR="00F85EBC" w:rsidRPr="00F4348A" w:rsidRDefault="00F85EBC" w:rsidP="00F85EBC">
      <w:pPr>
        <w:pStyle w:val="af3"/>
        <w:spacing w:after="0"/>
        <w:ind w:firstLine="720"/>
        <w:contextualSpacing/>
        <w:rPr>
          <w:sz w:val="18"/>
          <w:szCs w:val="18"/>
        </w:rPr>
      </w:pPr>
      <w:r w:rsidRPr="00F4348A">
        <w:rPr>
          <w:sz w:val="18"/>
          <w:szCs w:val="18"/>
        </w:rPr>
        <w:t>В помещениях пищеблока дезинсекция и дератизация проводится специализированной организацией.</w:t>
      </w:r>
    </w:p>
    <w:p w:rsidR="00F85EBC" w:rsidRPr="00F4348A" w:rsidRDefault="00F85EBC" w:rsidP="00F85EBC">
      <w:pPr>
        <w:pStyle w:val="af3"/>
        <w:spacing w:after="0"/>
        <w:ind w:firstLine="720"/>
        <w:contextualSpacing/>
        <w:jc w:val="right"/>
        <w:rPr>
          <w:sz w:val="18"/>
          <w:szCs w:val="18"/>
        </w:rPr>
      </w:pPr>
      <w:r w:rsidRPr="00F4348A">
        <w:rPr>
          <w:sz w:val="18"/>
          <w:szCs w:val="18"/>
        </w:rPr>
        <w:t>Приложение 3</w:t>
      </w:r>
    </w:p>
    <w:p w:rsidR="00F85EBC" w:rsidRPr="00F4348A" w:rsidRDefault="00F85EBC" w:rsidP="00F85EBC">
      <w:pPr>
        <w:pStyle w:val="af3"/>
        <w:spacing w:after="0"/>
        <w:ind w:firstLine="720"/>
        <w:contextualSpacing/>
        <w:rPr>
          <w:sz w:val="18"/>
          <w:szCs w:val="18"/>
        </w:rPr>
      </w:pPr>
    </w:p>
    <w:p w:rsidR="00F85EBC" w:rsidRPr="00F4348A" w:rsidRDefault="00F85EBC" w:rsidP="00F85EBC">
      <w:pPr>
        <w:pStyle w:val="217"/>
        <w:ind w:left="0" w:firstLine="720"/>
        <w:contextualSpacing/>
        <w:jc w:val="center"/>
        <w:rPr>
          <w:b w:val="0"/>
          <w:sz w:val="18"/>
          <w:szCs w:val="18"/>
        </w:rPr>
      </w:pPr>
      <w:r w:rsidRPr="00F4348A">
        <w:rPr>
          <w:b w:val="0"/>
          <w:sz w:val="18"/>
          <w:szCs w:val="18"/>
        </w:rPr>
        <w:t>Основные гигиенические и противоэпидемические мероприятия, проводимые медицинским работником</w:t>
      </w:r>
    </w:p>
    <w:p w:rsidR="00F85EBC" w:rsidRPr="00F4348A" w:rsidRDefault="00F85EBC" w:rsidP="00F85EBC">
      <w:pPr>
        <w:pStyle w:val="217"/>
        <w:ind w:left="0" w:firstLine="720"/>
        <w:contextualSpacing/>
        <w:jc w:val="both"/>
        <w:rPr>
          <w:b w:val="0"/>
          <w:sz w:val="18"/>
          <w:szCs w:val="18"/>
        </w:rPr>
      </w:pPr>
    </w:p>
    <w:p w:rsidR="00F85EBC" w:rsidRPr="00F4348A" w:rsidRDefault="00F85EBC" w:rsidP="00F85EBC">
      <w:pPr>
        <w:pStyle w:val="af3"/>
        <w:spacing w:after="0"/>
        <w:ind w:firstLine="720"/>
        <w:contextualSpacing/>
        <w:rPr>
          <w:sz w:val="18"/>
          <w:szCs w:val="18"/>
        </w:rPr>
      </w:pPr>
      <w:r w:rsidRPr="00F4348A">
        <w:rPr>
          <w:sz w:val="18"/>
          <w:szCs w:val="18"/>
        </w:rPr>
        <w:t>Медицинский работник обязан:</w:t>
      </w:r>
    </w:p>
    <w:p w:rsidR="00F85EBC" w:rsidRPr="00F4348A" w:rsidRDefault="00F85EBC" w:rsidP="00F85EBC">
      <w:pPr>
        <w:pStyle w:val="a6"/>
        <w:widowControl w:val="0"/>
        <w:numPr>
          <w:ilvl w:val="1"/>
          <w:numId w:val="40"/>
        </w:numPr>
        <w:tabs>
          <w:tab w:val="left" w:pos="993"/>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проводить медицинские осмотры обучающихся при поступлении в школу с целью выявления больных, в том числе на педикулез;</w:t>
      </w:r>
    </w:p>
    <w:p w:rsidR="00F85EBC" w:rsidRPr="00F4348A" w:rsidRDefault="00F85EBC" w:rsidP="00F85EBC">
      <w:pPr>
        <w:pStyle w:val="a6"/>
        <w:widowControl w:val="0"/>
        <w:numPr>
          <w:ilvl w:val="1"/>
          <w:numId w:val="40"/>
        </w:numPr>
        <w:tabs>
          <w:tab w:val="left" w:pos="993"/>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осуществлять систематическое наблюдение за состоянием здоровья </w:t>
      </w:r>
      <w:proofErr w:type="gramStart"/>
      <w:r w:rsidRPr="00F4348A">
        <w:rPr>
          <w:rFonts w:ascii="Times New Roman" w:hAnsi="Times New Roman"/>
          <w:sz w:val="18"/>
          <w:szCs w:val="18"/>
        </w:rPr>
        <w:t>обучающихся</w:t>
      </w:r>
      <w:proofErr w:type="gramEnd"/>
      <w:r w:rsidRPr="00F4348A">
        <w:rPr>
          <w:rFonts w:ascii="Times New Roman" w:hAnsi="Times New Roman"/>
          <w:sz w:val="18"/>
          <w:szCs w:val="18"/>
        </w:rPr>
        <w:t>, особенно имеющих отклонения в состоянии здоровья;</w:t>
      </w:r>
    </w:p>
    <w:p w:rsidR="00F85EBC" w:rsidRPr="00F4348A" w:rsidRDefault="00F85EBC" w:rsidP="00F85EBC">
      <w:pPr>
        <w:pStyle w:val="a6"/>
        <w:widowControl w:val="0"/>
        <w:numPr>
          <w:ilvl w:val="1"/>
          <w:numId w:val="40"/>
        </w:numPr>
        <w:tabs>
          <w:tab w:val="left" w:pos="993"/>
          <w:tab w:val="left" w:pos="1699"/>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в рамках организации рационального питания обучающихся составлять и выписывать меню</w:t>
      </w:r>
    </w:p>
    <w:p w:rsidR="00F85EBC" w:rsidRPr="00F4348A" w:rsidRDefault="00F85EBC" w:rsidP="00F85EBC">
      <w:pPr>
        <w:pStyle w:val="a6"/>
        <w:widowControl w:val="0"/>
        <w:numPr>
          <w:ilvl w:val="1"/>
          <w:numId w:val="40"/>
        </w:numPr>
        <w:tabs>
          <w:tab w:val="left" w:pos="993"/>
          <w:tab w:val="left" w:pos="161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раскладку с использованием картотеки блюд и примерного меню, обеспечивать витаминизацию пищи, анализ </w:t>
      </w:r>
      <w:r w:rsidRPr="00F4348A">
        <w:rPr>
          <w:rFonts w:ascii="Times New Roman" w:hAnsi="Times New Roman"/>
          <w:sz w:val="18"/>
          <w:szCs w:val="18"/>
        </w:rPr>
        <w:lastRenderedPageBreak/>
        <w:t xml:space="preserve">калорийности питания, проводить бракераж готовой пищи с отметкой о ее качестве, с разрешением раздачи, вести </w:t>
      </w:r>
      <w:proofErr w:type="spellStart"/>
      <w:r w:rsidRPr="00F4348A">
        <w:rPr>
          <w:rFonts w:ascii="Times New Roman" w:hAnsi="Times New Roman"/>
          <w:sz w:val="18"/>
          <w:szCs w:val="18"/>
        </w:rPr>
        <w:t>бракеражный</w:t>
      </w:r>
      <w:proofErr w:type="spellEnd"/>
      <w:r w:rsidRPr="00F4348A">
        <w:rPr>
          <w:rFonts w:ascii="Times New Roman" w:hAnsi="Times New Roman"/>
          <w:sz w:val="18"/>
          <w:szCs w:val="18"/>
        </w:rPr>
        <w:t xml:space="preserve"> журнал;</w:t>
      </w:r>
    </w:p>
    <w:p w:rsidR="00F85EBC" w:rsidRPr="00F4348A" w:rsidRDefault="00F85EBC" w:rsidP="00F85EBC">
      <w:pPr>
        <w:pStyle w:val="a6"/>
        <w:widowControl w:val="0"/>
        <w:numPr>
          <w:ilvl w:val="1"/>
          <w:numId w:val="40"/>
        </w:numPr>
        <w:tabs>
          <w:tab w:val="left" w:pos="993"/>
          <w:tab w:val="left" w:pos="155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проводить работу по организации профилактических осмотров обучающихся;</w:t>
      </w:r>
    </w:p>
    <w:p w:rsidR="00F85EBC" w:rsidRPr="00F4348A" w:rsidRDefault="00F85EBC" w:rsidP="00F85EBC">
      <w:pPr>
        <w:pStyle w:val="a6"/>
        <w:widowControl w:val="0"/>
        <w:numPr>
          <w:ilvl w:val="1"/>
          <w:numId w:val="40"/>
        </w:numPr>
        <w:tabs>
          <w:tab w:val="left" w:pos="993"/>
          <w:tab w:val="left" w:pos="1699"/>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информировать о результатах медицинских осмотров родителей (законных представителей) обучающихся, знакомить педагогов с рекомендациями враче</w:t>
      </w:r>
      <w:proofErr w:type="gramStart"/>
      <w:r w:rsidRPr="00F4348A">
        <w:rPr>
          <w:rFonts w:ascii="Times New Roman" w:hAnsi="Times New Roman"/>
          <w:sz w:val="18"/>
          <w:szCs w:val="18"/>
        </w:rPr>
        <w:t>й-</w:t>
      </w:r>
      <w:proofErr w:type="gramEnd"/>
      <w:r w:rsidRPr="00F4348A">
        <w:rPr>
          <w:rFonts w:ascii="Times New Roman" w:hAnsi="Times New Roman"/>
          <w:sz w:val="18"/>
          <w:szCs w:val="18"/>
        </w:rPr>
        <w:t xml:space="preserve"> специалистов; направлять обучающихся на консультации к врачам-специалистам;</w:t>
      </w:r>
    </w:p>
    <w:p w:rsidR="00F85EBC" w:rsidRPr="00F4348A" w:rsidRDefault="00F85EBC" w:rsidP="00F85EBC">
      <w:pPr>
        <w:pStyle w:val="a6"/>
        <w:widowControl w:val="0"/>
        <w:numPr>
          <w:ilvl w:val="1"/>
          <w:numId w:val="40"/>
        </w:numPr>
        <w:tabs>
          <w:tab w:val="left" w:pos="993"/>
          <w:tab w:val="left" w:pos="1646"/>
        </w:tabs>
        <w:autoSpaceDE w:val="0"/>
        <w:autoSpaceDN w:val="0"/>
        <w:spacing w:after="0" w:line="240" w:lineRule="auto"/>
        <w:ind w:left="0" w:firstLine="720"/>
        <w:contextualSpacing/>
        <w:jc w:val="both"/>
        <w:rPr>
          <w:rFonts w:ascii="Times New Roman" w:hAnsi="Times New Roman"/>
          <w:sz w:val="18"/>
          <w:szCs w:val="18"/>
        </w:rPr>
      </w:pPr>
      <w:proofErr w:type="gramStart"/>
      <w:r w:rsidRPr="00F4348A">
        <w:rPr>
          <w:rFonts w:ascii="Times New Roman" w:hAnsi="Times New Roman"/>
          <w:sz w:val="18"/>
          <w:szCs w:val="18"/>
        </w:rPr>
        <w:t>информировать директора школы, педагогов о состоянии здоровья обучающихся, рекомендуемом режиме для обучающихся с отклонениями в состоянии здоровья, распределять обучающихся на медицинские группы здоровья для занятий физическим воспитанием;</w:t>
      </w:r>
      <w:proofErr w:type="gramEnd"/>
    </w:p>
    <w:p w:rsidR="00F85EBC" w:rsidRPr="00F4348A" w:rsidRDefault="00F85EBC" w:rsidP="00F85EBC">
      <w:pPr>
        <w:pStyle w:val="a6"/>
        <w:widowControl w:val="0"/>
        <w:numPr>
          <w:ilvl w:val="1"/>
          <w:numId w:val="40"/>
        </w:numPr>
        <w:tabs>
          <w:tab w:val="left" w:pos="993"/>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оказывать методическую помощь учителям в организации работы по физическому воспитанию и закаливанию обучающихся и проведению летних оздоровительных мероприятий;</w:t>
      </w:r>
    </w:p>
    <w:p w:rsidR="00F85EBC" w:rsidRPr="00F4348A" w:rsidRDefault="00F85EBC" w:rsidP="00F85EBC">
      <w:pPr>
        <w:pStyle w:val="a6"/>
        <w:widowControl w:val="0"/>
        <w:numPr>
          <w:ilvl w:val="1"/>
          <w:numId w:val="40"/>
        </w:numPr>
        <w:tabs>
          <w:tab w:val="left" w:pos="993"/>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проводить мероприятия, направленные на повышение уровня компетенции учителей школы и родителей (законных представителей) обучающихся по вопросам охраны и укрепления здоровья обучающихся, специальные занятия с обучающихся всех возрастных групп по тематике ОБЖ;</w:t>
      </w:r>
    </w:p>
    <w:p w:rsidR="00F85EBC" w:rsidRPr="00F4348A" w:rsidRDefault="00F85EBC" w:rsidP="00F85EBC">
      <w:pPr>
        <w:pStyle w:val="a6"/>
        <w:widowControl w:val="0"/>
        <w:numPr>
          <w:ilvl w:val="1"/>
          <w:numId w:val="40"/>
        </w:numPr>
        <w:tabs>
          <w:tab w:val="left" w:pos="993"/>
          <w:tab w:val="left" w:pos="174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осуществлять учет состояния здоровья и индивидуальных особенностей обучающегося при организации оздоровительных мероприятий;</w:t>
      </w:r>
    </w:p>
    <w:p w:rsidR="00F85EBC" w:rsidRPr="00F4348A" w:rsidRDefault="00F85EBC" w:rsidP="00F85EBC">
      <w:pPr>
        <w:pStyle w:val="a6"/>
        <w:widowControl w:val="0"/>
        <w:numPr>
          <w:ilvl w:val="1"/>
          <w:numId w:val="40"/>
        </w:numPr>
        <w:tabs>
          <w:tab w:val="left" w:pos="993"/>
          <w:tab w:val="left" w:pos="1551"/>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проводить ежедневный амбулаторный прием в целях оказания медицинской помощи (при необходимости), выявления заболевших обучающихся, своевременной их изоляции, оказания первой медицинской помощи при возникновении несчастных случаев;</w:t>
      </w:r>
    </w:p>
    <w:p w:rsidR="00F85EBC" w:rsidRPr="00F4348A" w:rsidRDefault="00F85EBC" w:rsidP="00F85EBC">
      <w:pPr>
        <w:pStyle w:val="a6"/>
        <w:widowControl w:val="0"/>
        <w:numPr>
          <w:ilvl w:val="1"/>
          <w:numId w:val="40"/>
        </w:numPr>
        <w:tabs>
          <w:tab w:val="left" w:pos="993"/>
          <w:tab w:val="left" w:pos="169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информировать директора школы о необходимости вызова скорой помощи, в экстренной ситуации содействовать этому;</w:t>
      </w:r>
    </w:p>
    <w:p w:rsidR="00F85EBC" w:rsidRPr="00F4348A" w:rsidRDefault="00F85EBC" w:rsidP="00F85EBC">
      <w:pPr>
        <w:pStyle w:val="a6"/>
        <w:widowControl w:val="0"/>
        <w:numPr>
          <w:ilvl w:val="1"/>
          <w:numId w:val="40"/>
        </w:numPr>
        <w:tabs>
          <w:tab w:val="left" w:pos="993"/>
          <w:tab w:val="left" w:pos="170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незамедлительно информировать директора школы о возникновении среди обучающихся случаев инфекционного заболевания, отравления, необычной реакции после применения медицинских препаратов, чрезвычайной ситуации;</w:t>
      </w:r>
    </w:p>
    <w:p w:rsidR="00F85EBC" w:rsidRPr="00F4348A" w:rsidRDefault="00F85EBC" w:rsidP="00F85EBC">
      <w:pPr>
        <w:pStyle w:val="a6"/>
        <w:widowControl w:val="0"/>
        <w:numPr>
          <w:ilvl w:val="1"/>
          <w:numId w:val="40"/>
        </w:numPr>
        <w:tabs>
          <w:tab w:val="left" w:pos="993"/>
          <w:tab w:val="left" w:pos="1673"/>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сообщать в муниципальные учреждения здравоохранения и территориальное управление Федеральной службы по надзору в сфере защиты прав потребителей и благополучия человека о случаях инфекционных и паразитарных заболеваний среди обучающихся и работников школы</w:t>
      </w:r>
    </w:p>
    <w:p w:rsidR="00F85EBC" w:rsidRPr="00F4348A" w:rsidRDefault="00F85EBC" w:rsidP="00F85EBC">
      <w:pPr>
        <w:spacing w:after="0" w:line="240" w:lineRule="auto"/>
        <w:ind w:firstLine="720"/>
        <w:contextualSpacing/>
        <w:jc w:val="right"/>
        <w:rPr>
          <w:rFonts w:ascii="Times New Roman" w:hAnsi="Times New Roman"/>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4</w:t>
      </w:r>
    </w:p>
    <w:p w:rsidR="00F85EBC" w:rsidRPr="00F4348A" w:rsidRDefault="00F85EBC" w:rsidP="00F85EBC">
      <w:pPr>
        <w:pStyle w:val="af3"/>
        <w:spacing w:after="0"/>
        <w:ind w:firstLine="720"/>
        <w:contextualSpacing/>
        <w:rPr>
          <w:sz w:val="18"/>
          <w:szCs w:val="18"/>
        </w:rPr>
      </w:pPr>
    </w:p>
    <w:p w:rsidR="00F85EBC" w:rsidRPr="00F4348A" w:rsidRDefault="00F85EBC" w:rsidP="00F85EBC">
      <w:pPr>
        <w:pStyle w:val="af3"/>
        <w:spacing w:after="0"/>
        <w:contextualSpacing/>
        <w:jc w:val="center"/>
        <w:rPr>
          <w:sz w:val="18"/>
          <w:szCs w:val="18"/>
        </w:rPr>
      </w:pPr>
      <w:r w:rsidRPr="00F4348A">
        <w:rPr>
          <w:sz w:val="18"/>
          <w:szCs w:val="18"/>
        </w:rPr>
        <w:t>Требования к прохождению профилактических медицинских осмотров, гигиенического воспитания и обучения, личной гигиене персонала</w:t>
      </w:r>
    </w:p>
    <w:p w:rsidR="00F85EBC" w:rsidRPr="00F4348A" w:rsidRDefault="00F85EBC" w:rsidP="00F85EBC">
      <w:pPr>
        <w:pStyle w:val="af3"/>
        <w:spacing w:after="0"/>
        <w:contextualSpacing/>
        <w:jc w:val="center"/>
        <w:rPr>
          <w:b/>
          <w:sz w:val="18"/>
          <w:szCs w:val="18"/>
        </w:rPr>
      </w:pPr>
    </w:p>
    <w:p w:rsidR="00F85EBC" w:rsidRPr="00F4348A" w:rsidRDefault="00F85EBC" w:rsidP="00F85EBC">
      <w:pPr>
        <w:tabs>
          <w:tab w:val="left" w:pos="154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Персонал образовательных организаций проходит предварительные, при поступлении на работу, и периодические медицинские осмотры, в установленном порядке; аттестацию на знание настоящих санитарных норм и правил не реже 1 раза в 2 года, для персонала пищеблока, а также лиц, участвующих в раздаче пищи, - не реже 1 раза в год. Неаттестованный персонал образовательных организаций проходит повторное гигиеническое воспитание и обучение с последующей переаттестацией.</w:t>
      </w:r>
    </w:p>
    <w:p w:rsidR="00F85EBC" w:rsidRPr="00F4348A" w:rsidRDefault="00F85EBC" w:rsidP="00F85EBC">
      <w:pPr>
        <w:tabs>
          <w:tab w:val="left" w:pos="1580"/>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Каждый работник образовательных организаций должен иметь личную медицинскую книжку, в которую должны быть внесены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 допуск к работе. При отсутствии сведений о профилактических прививках работники, поступающие в образовательные организации, должны быть привиты в соответствии с национальным календарем профилактических прививок.</w:t>
      </w:r>
    </w:p>
    <w:p w:rsidR="00F85EBC" w:rsidRPr="00F4348A" w:rsidRDefault="00F85EBC" w:rsidP="00F85EBC">
      <w:pPr>
        <w:tabs>
          <w:tab w:val="left" w:pos="164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Ежедневно перед началом работы проводится осмотр работников, связанных с приготовлением и раздачей пищи. Результаты осмотра заносятся в Журнал здоровья персонала. Не допускаются к работе на пищеблоке, к накрыванию на столы лица с ангинами, катаральными явлениями верхних дыхательных путей, гнойничковыми заболеваниями рук, заболевшие или при подозрении на инфекционные заболевания. При наличии у работников пищеблока порезов, ожогов они могут быть допущены к работе при условии их работы в перчатках.</w:t>
      </w:r>
    </w:p>
    <w:p w:rsidR="00F85EBC" w:rsidRPr="00F4348A" w:rsidRDefault="00F85EBC" w:rsidP="00F85EBC">
      <w:pPr>
        <w:tabs>
          <w:tab w:val="left" w:pos="1585"/>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Персонал образовательных организаций должен соблюдать правила личной гигиены: приходить на работу в чистой одежде и обуви; оставлять верхнюю одежду, головной убор и личные вещи в индивидуальном шкафу для одежды, коротко стричь ногти.</w:t>
      </w:r>
    </w:p>
    <w:p w:rsidR="00F85EBC" w:rsidRPr="00F4348A" w:rsidRDefault="00F85EBC" w:rsidP="00F85EBC">
      <w:pPr>
        <w:tabs>
          <w:tab w:val="left" w:pos="1571"/>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Работники пищеблока должны быть обеспечены специальной одеждой (халат, колпак или косынка). Специальная одежда должна храниться в отдельном шкафу. Не допускается совместное хранение в одном шкафу спецодежды и личных вещей.</w:t>
      </w:r>
    </w:p>
    <w:p w:rsidR="00F85EBC" w:rsidRPr="00F4348A" w:rsidRDefault="00F85EBC" w:rsidP="00F85EBC">
      <w:pPr>
        <w:pStyle w:val="af3"/>
        <w:spacing w:after="0"/>
        <w:ind w:firstLine="720"/>
        <w:contextualSpacing/>
        <w:rPr>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5</w:t>
      </w:r>
    </w:p>
    <w:p w:rsidR="00F85EBC" w:rsidRPr="00F4348A" w:rsidRDefault="00F85EBC" w:rsidP="00F85EBC">
      <w:pPr>
        <w:pStyle w:val="af3"/>
        <w:spacing w:after="0"/>
        <w:ind w:firstLine="720"/>
        <w:contextualSpacing/>
        <w:rPr>
          <w:sz w:val="18"/>
          <w:szCs w:val="18"/>
        </w:rPr>
      </w:pPr>
    </w:p>
    <w:p w:rsidR="00F85EBC" w:rsidRPr="00F4348A" w:rsidRDefault="00F85EBC" w:rsidP="00F85EBC">
      <w:pPr>
        <w:spacing w:after="0" w:line="240" w:lineRule="auto"/>
        <w:contextualSpacing/>
        <w:jc w:val="center"/>
        <w:rPr>
          <w:rFonts w:ascii="Times New Roman" w:hAnsi="Times New Roman"/>
          <w:sz w:val="18"/>
          <w:szCs w:val="18"/>
        </w:rPr>
      </w:pPr>
      <w:r w:rsidRPr="00F4348A">
        <w:rPr>
          <w:rFonts w:ascii="Times New Roman" w:hAnsi="Times New Roman"/>
          <w:sz w:val="18"/>
          <w:szCs w:val="18"/>
        </w:rPr>
        <w:t>Требования к соблюдению санитарных правил</w:t>
      </w:r>
    </w:p>
    <w:p w:rsidR="00F85EBC" w:rsidRPr="00F4348A" w:rsidRDefault="00F85EBC" w:rsidP="00F85EBC">
      <w:pPr>
        <w:pStyle w:val="af3"/>
        <w:spacing w:after="0"/>
        <w:ind w:firstLine="720"/>
        <w:contextualSpacing/>
        <w:rPr>
          <w:b/>
          <w:sz w:val="18"/>
          <w:szCs w:val="18"/>
        </w:rPr>
      </w:pPr>
    </w:p>
    <w:p w:rsidR="00F85EBC" w:rsidRPr="00F4348A" w:rsidRDefault="00F85EBC" w:rsidP="00F85EBC">
      <w:pPr>
        <w:tabs>
          <w:tab w:val="left" w:pos="1538"/>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Директор школы является ответственным лицом за организацию и полноту выполнения санитарных правил, в том числе обеспечивает:</w:t>
      </w:r>
    </w:p>
    <w:p w:rsidR="00F85EBC" w:rsidRPr="00F4348A" w:rsidRDefault="00F85EBC" w:rsidP="00F85EBC">
      <w:pPr>
        <w:pStyle w:val="a6"/>
        <w:widowControl w:val="0"/>
        <w:numPr>
          <w:ilvl w:val="0"/>
          <w:numId w:val="26"/>
        </w:numPr>
        <w:tabs>
          <w:tab w:val="left" w:pos="144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наличие текста санитарных правил в организации и доведение содержания правил до работников учреждения;</w:t>
      </w:r>
    </w:p>
    <w:p w:rsidR="00F85EBC" w:rsidRPr="00F4348A" w:rsidRDefault="00F85EBC" w:rsidP="00F85EBC">
      <w:pPr>
        <w:pStyle w:val="a6"/>
        <w:widowControl w:val="0"/>
        <w:numPr>
          <w:ilvl w:val="0"/>
          <w:numId w:val="26"/>
        </w:numPr>
        <w:tabs>
          <w:tab w:val="left" w:pos="145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выполнение требований санитарных правил всеми работниками учреждения;</w:t>
      </w:r>
    </w:p>
    <w:p w:rsidR="00F85EBC" w:rsidRPr="00F4348A" w:rsidRDefault="00F85EBC" w:rsidP="00F85EBC">
      <w:pPr>
        <w:pStyle w:val="a6"/>
        <w:widowControl w:val="0"/>
        <w:numPr>
          <w:ilvl w:val="0"/>
          <w:numId w:val="26"/>
        </w:numPr>
        <w:tabs>
          <w:tab w:val="left" w:pos="1392"/>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необходимые условия для соблюдения санитарных правил; </w:t>
      </w:r>
    </w:p>
    <w:p w:rsidR="00F85EBC" w:rsidRPr="00F4348A" w:rsidRDefault="00F85EBC" w:rsidP="00F85EBC">
      <w:pPr>
        <w:pStyle w:val="a6"/>
        <w:widowControl w:val="0"/>
        <w:numPr>
          <w:ilvl w:val="0"/>
          <w:numId w:val="26"/>
        </w:numPr>
        <w:tabs>
          <w:tab w:val="left" w:pos="1392"/>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прием</w:t>
      </w:r>
      <w:r w:rsidRPr="00F4348A">
        <w:rPr>
          <w:rFonts w:ascii="Times New Roman" w:hAnsi="Times New Roman"/>
          <w:sz w:val="18"/>
          <w:szCs w:val="18"/>
        </w:rPr>
        <w:tab/>
        <w:t>на работу лиц, имеющих допуск по состоянию здоровья, прошедших профессиональную гигиеническую подготовку и аттестацию;</w:t>
      </w:r>
    </w:p>
    <w:p w:rsidR="00F85EBC" w:rsidRPr="00F4348A" w:rsidRDefault="00F85EBC" w:rsidP="00F85EBC">
      <w:pPr>
        <w:pStyle w:val="a6"/>
        <w:widowControl w:val="0"/>
        <w:numPr>
          <w:ilvl w:val="0"/>
          <w:numId w:val="26"/>
        </w:numPr>
        <w:tabs>
          <w:tab w:val="left" w:pos="145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наличие личных медицинских книжек на каждого работника;</w:t>
      </w:r>
    </w:p>
    <w:p w:rsidR="00F85EBC" w:rsidRPr="00F4348A" w:rsidRDefault="00F85EBC" w:rsidP="00F85EBC">
      <w:pPr>
        <w:pStyle w:val="a6"/>
        <w:widowControl w:val="0"/>
        <w:numPr>
          <w:ilvl w:val="0"/>
          <w:numId w:val="26"/>
        </w:numPr>
        <w:tabs>
          <w:tab w:val="left" w:pos="149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своевременное прохождение работниками образовательного учреждения периодических медицинских обследований, гигиенического воспитания и обучения;</w:t>
      </w:r>
    </w:p>
    <w:p w:rsidR="00F85EBC" w:rsidRPr="00F4348A" w:rsidRDefault="00F85EBC" w:rsidP="00F85EBC">
      <w:pPr>
        <w:pStyle w:val="a6"/>
        <w:widowControl w:val="0"/>
        <w:numPr>
          <w:ilvl w:val="0"/>
          <w:numId w:val="26"/>
        </w:numPr>
        <w:tabs>
          <w:tab w:val="left" w:pos="139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организацию мероприятий по дезинфекции, дезинсекции и дератизации;</w:t>
      </w:r>
    </w:p>
    <w:p w:rsidR="00F85EBC" w:rsidRPr="00F4348A" w:rsidRDefault="00F85EBC" w:rsidP="00F85EBC">
      <w:pPr>
        <w:pStyle w:val="a6"/>
        <w:widowControl w:val="0"/>
        <w:numPr>
          <w:ilvl w:val="0"/>
          <w:numId w:val="26"/>
        </w:numPr>
        <w:tabs>
          <w:tab w:val="left" w:pos="1392"/>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исправную работу технологического, холодильного и другого оборудования Учреждения.</w:t>
      </w:r>
    </w:p>
    <w:p w:rsidR="00F85EBC" w:rsidRPr="00F4348A" w:rsidRDefault="00F85EBC" w:rsidP="00F85EBC">
      <w:pPr>
        <w:tabs>
          <w:tab w:val="left" w:pos="139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lastRenderedPageBreak/>
        <w:t xml:space="preserve">Медицинский персонал образовательного учреждения (в т.ч., работающий на базе учреждений здравоохранения) осуществляет повседневный </w:t>
      </w:r>
      <w:proofErr w:type="gramStart"/>
      <w:r w:rsidRPr="00F4348A">
        <w:rPr>
          <w:rFonts w:ascii="Times New Roman" w:hAnsi="Times New Roman"/>
          <w:sz w:val="18"/>
          <w:szCs w:val="18"/>
        </w:rPr>
        <w:t>контроль за</w:t>
      </w:r>
      <w:proofErr w:type="gramEnd"/>
      <w:r w:rsidRPr="00F4348A">
        <w:rPr>
          <w:rFonts w:ascii="Times New Roman" w:hAnsi="Times New Roman"/>
          <w:sz w:val="18"/>
          <w:szCs w:val="18"/>
        </w:rPr>
        <w:t xml:space="preserve"> соблюдением требований санитарных правил.</w:t>
      </w:r>
    </w:p>
    <w:p w:rsidR="00F85EBC" w:rsidRPr="00F4348A" w:rsidRDefault="00F85EBC" w:rsidP="00F85EBC">
      <w:pPr>
        <w:tabs>
          <w:tab w:val="left" w:pos="1522"/>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За нарушение санитарного законодательства директор школы, а также должностные лица, нарушившие требования санитарных правил, несут ответственность в порядке, установленном законодательством Российской Федерации.</w:t>
      </w:r>
    </w:p>
    <w:p w:rsidR="00F85EBC" w:rsidRPr="00F4348A" w:rsidRDefault="00F85EBC" w:rsidP="00F85EBC">
      <w:pPr>
        <w:pStyle w:val="af3"/>
        <w:spacing w:after="0"/>
        <w:ind w:firstLine="720"/>
        <w:contextualSpacing/>
        <w:rPr>
          <w:sz w:val="18"/>
          <w:szCs w:val="18"/>
        </w:rPr>
      </w:pPr>
    </w:p>
    <w:p w:rsidR="00F85EBC" w:rsidRPr="00F4348A" w:rsidRDefault="00F85EBC" w:rsidP="00F85EBC">
      <w:pPr>
        <w:spacing w:after="0" w:line="240" w:lineRule="auto"/>
        <w:ind w:firstLine="720"/>
        <w:contextualSpacing/>
        <w:jc w:val="right"/>
        <w:rPr>
          <w:rFonts w:ascii="Times New Roman" w:hAnsi="Times New Roman"/>
          <w:sz w:val="18"/>
          <w:szCs w:val="18"/>
        </w:rPr>
      </w:pPr>
      <w:r w:rsidRPr="00F4348A">
        <w:rPr>
          <w:rFonts w:ascii="Times New Roman" w:hAnsi="Times New Roman"/>
          <w:sz w:val="18"/>
          <w:szCs w:val="18"/>
        </w:rPr>
        <w:t>Приложение 6</w:t>
      </w:r>
    </w:p>
    <w:p w:rsidR="00F85EBC" w:rsidRPr="00F4348A" w:rsidRDefault="00F85EBC" w:rsidP="00F85EBC">
      <w:pPr>
        <w:pStyle w:val="af3"/>
        <w:spacing w:after="0"/>
        <w:ind w:firstLine="720"/>
        <w:contextualSpacing/>
        <w:rPr>
          <w:sz w:val="18"/>
          <w:szCs w:val="18"/>
        </w:rPr>
      </w:pPr>
    </w:p>
    <w:p w:rsidR="00F85EBC" w:rsidRPr="00F4348A" w:rsidRDefault="00F85EBC" w:rsidP="00F85EBC">
      <w:pPr>
        <w:pStyle w:val="af3"/>
        <w:spacing w:after="0"/>
        <w:contextualSpacing/>
        <w:jc w:val="center"/>
        <w:rPr>
          <w:sz w:val="18"/>
          <w:szCs w:val="18"/>
        </w:rPr>
      </w:pPr>
      <w:r w:rsidRPr="00F4348A">
        <w:rPr>
          <w:sz w:val="18"/>
          <w:szCs w:val="18"/>
        </w:rPr>
        <w:t>Требования к условиям хранения, приготовления и реализации пищевых продуктов и кулинарных изделий</w:t>
      </w:r>
    </w:p>
    <w:p w:rsidR="00F85EBC" w:rsidRPr="00F4348A" w:rsidRDefault="00F85EBC" w:rsidP="00F85EBC">
      <w:pPr>
        <w:pStyle w:val="af3"/>
        <w:spacing w:after="0"/>
        <w:ind w:firstLine="720"/>
        <w:contextualSpacing/>
        <w:jc w:val="center"/>
        <w:rPr>
          <w:b/>
          <w:sz w:val="18"/>
          <w:szCs w:val="18"/>
        </w:rPr>
      </w:pPr>
    </w:p>
    <w:p w:rsidR="00F85EBC" w:rsidRPr="00F4348A" w:rsidRDefault="00F85EBC" w:rsidP="00F85EBC">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Прием пищевых продуктов и продовольственного сырья в школе осуществляется при наличии документов, подтверждающих их качество и безопасность. При централизованной поставке продукции и продовольственного сырья, для подтверждения качества и безопасности продукции и продовольственного сырья, допускается указывать в товарн</w:t>
      </w:r>
      <w:proofErr w:type="gramStart"/>
      <w:r w:rsidRPr="00F4348A">
        <w:rPr>
          <w:rFonts w:ascii="Times New Roman" w:hAnsi="Times New Roman"/>
          <w:sz w:val="18"/>
          <w:szCs w:val="18"/>
        </w:rPr>
        <w:t>о-</w:t>
      </w:r>
      <w:proofErr w:type="gramEnd"/>
      <w:r w:rsidRPr="00F4348A">
        <w:rPr>
          <w:rFonts w:ascii="Times New Roman" w:hAnsi="Times New Roman"/>
          <w:sz w:val="18"/>
          <w:szCs w:val="18"/>
        </w:rPr>
        <w:t xml:space="preserve"> транспортной накладной сведения о номере сертификата соответствия, сроке его действия, органе, выдавшем сертификат, или регистрационный номер декларации о соответствии, срок ее действия, наименование изготовителя  или  производителя (поставщика), принявшего декларацию, и орган, ее зарегистрировавший.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 Входной контроль поступающих продуктов осуществляется ответственным лицом.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F85EBC" w:rsidRPr="00F4348A" w:rsidRDefault="00F85EBC" w:rsidP="00F85EBC">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Правила хранения пищевых продуктов и сырья:</w:t>
      </w:r>
    </w:p>
    <w:p w:rsidR="00F85EBC" w:rsidRPr="00F4348A" w:rsidRDefault="00F85EBC" w:rsidP="00F85EBC">
      <w:pPr>
        <w:pStyle w:val="a6"/>
        <w:widowControl w:val="0"/>
        <w:numPr>
          <w:ilvl w:val="0"/>
          <w:numId w:val="25"/>
        </w:numPr>
        <w:tabs>
          <w:tab w:val="left" w:pos="1686"/>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Продукты следует хранить согласно принятой классификации по видам продукции: сухие (мука, </w:t>
      </w:r>
      <w:proofErr w:type="spellStart"/>
      <w:r w:rsidRPr="00F4348A">
        <w:rPr>
          <w:rFonts w:ascii="Times New Roman" w:hAnsi="Times New Roman"/>
          <w:sz w:val="18"/>
          <w:szCs w:val="18"/>
        </w:rPr>
        <w:t>caxap</w:t>
      </w:r>
      <w:proofErr w:type="spellEnd"/>
      <w:r w:rsidRPr="00F4348A">
        <w:rPr>
          <w:rFonts w:ascii="Times New Roman" w:hAnsi="Times New Roman"/>
          <w:sz w:val="18"/>
          <w:szCs w:val="18"/>
        </w:rPr>
        <w:t>, крупа, макаронные изделия и др.); хлеб; мясные, рыбные; молочн</w:t>
      </w:r>
      <w:proofErr w:type="gramStart"/>
      <w:r w:rsidRPr="00F4348A">
        <w:rPr>
          <w:rFonts w:ascii="Times New Roman" w:hAnsi="Times New Roman"/>
          <w:sz w:val="18"/>
          <w:szCs w:val="18"/>
        </w:rPr>
        <w:t>о-</w:t>
      </w:r>
      <w:proofErr w:type="gramEnd"/>
      <w:r w:rsidRPr="00F4348A">
        <w:rPr>
          <w:rFonts w:ascii="Times New Roman" w:hAnsi="Times New Roman"/>
          <w:sz w:val="18"/>
          <w:szCs w:val="18"/>
        </w:rPr>
        <w:t xml:space="preserve"> жировые; гастрономические; овощи и фрукты.</w:t>
      </w:r>
    </w:p>
    <w:p w:rsidR="00F85EBC" w:rsidRPr="00F4348A" w:rsidRDefault="00F85EBC" w:rsidP="00F85EBC">
      <w:pPr>
        <w:pStyle w:val="a6"/>
        <w:widowControl w:val="0"/>
        <w:numPr>
          <w:ilvl w:val="0"/>
          <w:numId w:val="25"/>
        </w:numPr>
        <w:tabs>
          <w:tab w:val="left" w:pos="1687"/>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Сырье и готовые продукты следует хранить в отдельных холодильных камерах,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F85EBC" w:rsidRPr="00F4348A" w:rsidRDefault="00F85EBC" w:rsidP="00F85EBC">
      <w:pPr>
        <w:pStyle w:val="a6"/>
        <w:widowControl w:val="0"/>
        <w:numPr>
          <w:ilvl w:val="0"/>
          <w:numId w:val="25"/>
        </w:numPr>
        <w:tabs>
          <w:tab w:val="left" w:pos="1686"/>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При хранении пищевых продуктов необходимо строго соблюдать правила товарного соседства, нормы складирования, сроки годности и условия хранения. </w:t>
      </w:r>
      <w:proofErr w:type="gramStart"/>
      <w:r w:rsidRPr="00F4348A">
        <w:rPr>
          <w:rFonts w:ascii="Times New Roman" w:hAnsi="Times New Roman"/>
          <w:sz w:val="18"/>
          <w:szCs w:val="18"/>
        </w:rPr>
        <w:t xml:space="preserve">Продукты, имеющие специфический запах (специи, сельдь и т.д.), следует хранить отдельно от продуктов, воспринимающих посторонние запахи (масло сливочное, сыр, яйцо, чай, соль, </w:t>
      </w:r>
      <w:proofErr w:type="spellStart"/>
      <w:r w:rsidRPr="00F4348A">
        <w:rPr>
          <w:rFonts w:ascii="Times New Roman" w:hAnsi="Times New Roman"/>
          <w:sz w:val="18"/>
          <w:szCs w:val="18"/>
        </w:rPr>
        <w:t>caxap</w:t>
      </w:r>
      <w:proofErr w:type="spellEnd"/>
      <w:r w:rsidRPr="00F4348A">
        <w:rPr>
          <w:rFonts w:ascii="Times New Roman" w:hAnsi="Times New Roman"/>
          <w:sz w:val="18"/>
          <w:szCs w:val="18"/>
        </w:rPr>
        <w:t xml:space="preserve"> и др.).</w:t>
      </w:r>
      <w:proofErr w:type="gramEnd"/>
    </w:p>
    <w:p w:rsidR="00F85EBC" w:rsidRPr="00F4348A" w:rsidRDefault="00F85EBC" w:rsidP="00F85EBC">
      <w:pPr>
        <w:pStyle w:val="a6"/>
        <w:widowControl w:val="0"/>
        <w:numPr>
          <w:ilvl w:val="0"/>
          <w:numId w:val="25"/>
        </w:numPr>
        <w:tabs>
          <w:tab w:val="left" w:pos="168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 Максимальный срок хранения при температуре не выше +6°C составляет от 6 до 72 часов в зависимости от вида продукта.</w:t>
      </w:r>
    </w:p>
    <w:p w:rsidR="00F85EBC" w:rsidRPr="00F4348A" w:rsidRDefault="00F85EBC" w:rsidP="00F85EBC">
      <w:pPr>
        <w:pStyle w:val="a6"/>
        <w:widowControl w:val="0"/>
        <w:numPr>
          <w:ilvl w:val="0"/>
          <w:numId w:val="25"/>
        </w:numPr>
        <w:tabs>
          <w:tab w:val="left" w:pos="1683"/>
          <w:tab w:val="left" w:pos="168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Холодильные камеры для хранения продуктов следует оборудовать стеллажами, легко поддающимися мойке, системами сбора и отвода конденсата.</w:t>
      </w:r>
    </w:p>
    <w:p w:rsidR="00F85EBC" w:rsidRPr="00F4348A" w:rsidRDefault="00F85EBC" w:rsidP="00F85EBC">
      <w:pPr>
        <w:pStyle w:val="a6"/>
        <w:widowControl w:val="0"/>
        <w:numPr>
          <w:ilvl w:val="0"/>
          <w:numId w:val="25"/>
        </w:numPr>
        <w:tabs>
          <w:tab w:val="left" w:pos="1748"/>
          <w:tab w:val="left" w:pos="1749"/>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Мороженое мясо хранят в морозильной камере.</w:t>
      </w:r>
    </w:p>
    <w:p w:rsidR="00F85EBC" w:rsidRPr="00F4348A" w:rsidRDefault="00F85EBC" w:rsidP="00F85EBC">
      <w:pPr>
        <w:pStyle w:val="a6"/>
        <w:widowControl w:val="0"/>
        <w:numPr>
          <w:ilvl w:val="0"/>
          <w:numId w:val="25"/>
        </w:numPr>
        <w:tabs>
          <w:tab w:val="left" w:pos="1685"/>
          <w:tab w:val="left" w:pos="1687"/>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Субпродукты хранят в таре поставщика на стеллажах или подтоварниках.</w:t>
      </w:r>
    </w:p>
    <w:p w:rsidR="00F85EBC" w:rsidRPr="00F4348A" w:rsidRDefault="00F85EBC" w:rsidP="00F85EBC">
      <w:pPr>
        <w:pStyle w:val="a6"/>
        <w:widowControl w:val="0"/>
        <w:numPr>
          <w:ilvl w:val="0"/>
          <w:numId w:val="25"/>
        </w:numPr>
        <w:tabs>
          <w:tab w:val="left" w:pos="1685"/>
          <w:tab w:val="left" w:pos="1686"/>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Птицу охлажденную хранят в таре поставщика на стеллажах или подтоварниках;</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для лучшей циркуляции воздуха между ящиками (коробами) проложены рейки.</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Рыбу мороженую (филе рыбное) хранят в морозильной камере.</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Сметану, творог хранят в таре с крышкой. Не допускается оставлять ложки, лопатки в таре с творогом и сметаной.</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Масло сливочное хранят в заводской таре или брусками, завернутыми в пергамент, в лотках, масло топленое - в таре производителя.</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Крупные сыры хранят без тары на чистых стеллажах. При укладке сыров один на другой между ними прокладываются картон или фанера. Мелкие сыры хранят в потребительской таре на полках или стеллажах.</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Готовые мясопродукты (колбасы, сосиски, сардельки) хранят в таре поставщика или производственной таре.</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Яйцо в коробах хранят на подтоварниках в сухих прохладных помещениях. Яичный порошок хранят в сухом помещении, меланж – при температуре не выше минус 6°С.</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Крупу и муку хранят в мешках на подтоварниках на расстоянии до пола не менее 15 см.</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Макаронные изделия, сахар, соль хранят в таре поставщика на стеллажах или подтоварниках.</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Чай и кофе хранят на стеллажах в сухих проветриваемых помещениях.</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Хлеб хранят на стеллажах, в шкафах. Ржаной и пшеничный хлеб хранят раздельно. </w:t>
      </w:r>
      <w:proofErr w:type="gramStart"/>
      <w:r w:rsidRPr="00F4348A">
        <w:rPr>
          <w:rFonts w:ascii="Times New Roman" w:hAnsi="Times New Roman"/>
          <w:sz w:val="18"/>
          <w:szCs w:val="18"/>
        </w:rPr>
        <w:t>Шкафах</w:t>
      </w:r>
      <w:proofErr w:type="gramEnd"/>
      <w:r w:rsidRPr="00F4348A">
        <w:rPr>
          <w:rFonts w:ascii="Times New Roman" w:hAnsi="Times New Roman"/>
          <w:sz w:val="18"/>
          <w:szCs w:val="18"/>
        </w:rPr>
        <w:t xml:space="preserve"> для хлеба не имеет дверей. При уборке шкафов крошки сметают с полок специальными щетками и не реже 1 раза в неделю тщательно протирают полки с использованием 1%-ного раствора уксусной кислоты.</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Картофель и корнеплоды хранят в сухом, темном помещении; капусту - на отдельных стеллажах, в ларях. Плоды и зелень хранят в ящиках в прохладном месте при температуре не выше 12°С.</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Замороженные овощи, плоды, ягоды хранят в таре поставщика в низкотемпературных холодильных камерах.</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Маркировочный ярлык каждого тарного места с указанием срока годности данного вида продукции </w:t>
      </w:r>
      <w:proofErr w:type="gramStart"/>
      <w:r w:rsidRPr="00F4348A">
        <w:rPr>
          <w:rFonts w:ascii="Times New Roman" w:hAnsi="Times New Roman"/>
          <w:sz w:val="18"/>
          <w:szCs w:val="18"/>
        </w:rPr>
        <w:t>следует</w:t>
      </w:r>
      <w:proofErr w:type="gramEnd"/>
      <w:r w:rsidRPr="00F4348A">
        <w:rPr>
          <w:rFonts w:ascii="Times New Roman" w:hAnsi="Times New Roman"/>
          <w:sz w:val="18"/>
          <w:szCs w:val="18"/>
        </w:rPr>
        <w:t xml:space="preserve"> сохраняется до полного использования продукта.</w:t>
      </w:r>
    </w:p>
    <w:p w:rsidR="00F85EBC" w:rsidRPr="00F4348A" w:rsidRDefault="00F85EBC" w:rsidP="00F85EBC">
      <w:pPr>
        <w:pStyle w:val="a6"/>
        <w:widowControl w:val="0"/>
        <w:numPr>
          <w:ilvl w:val="0"/>
          <w:numId w:val="25"/>
        </w:numPr>
        <w:tabs>
          <w:tab w:val="left" w:pos="1685"/>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Плоды и зелень хранятся в ящиках в прохладном месте при температуре не выше +12 °C. Озелененный картофель не допускается использовать в пищу.</w:t>
      </w:r>
    </w:p>
    <w:p w:rsidR="00F85EBC" w:rsidRPr="00F4348A" w:rsidRDefault="00F85EBC" w:rsidP="00F85EBC">
      <w:pPr>
        <w:pStyle w:val="a6"/>
        <w:widowControl w:val="0"/>
        <w:numPr>
          <w:ilvl w:val="0"/>
          <w:numId w:val="25"/>
        </w:numPr>
        <w:tabs>
          <w:tab w:val="left" w:pos="1743"/>
        </w:tabs>
        <w:autoSpaceDE w:val="0"/>
        <w:autoSpaceDN w:val="0"/>
        <w:spacing w:after="0" w:line="240" w:lineRule="auto"/>
        <w:ind w:left="0" w:firstLine="720"/>
        <w:contextualSpacing/>
        <w:jc w:val="both"/>
        <w:rPr>
          <w:rFonts w:ascii="Times New Roman" w:hAnsi="Times New Roman"/>
          <w:sz w:val="18"/>
          <w:szCs w:val="18"/>
        </w:rPr>
      </w:pPr>
      <w:proofErr w:type="gramStart"/>
      <w:r w:rsidRPr="00F4348A">
        <w:rPr>
          <w:rFonts w:ascii="Times New Roman" w:hAnsi="Times New Roman"/>
          <w:sz w:val="18"/>
          <w:szCs w:val="18"/>
        </w:rPr>
        <w:t>Продукты, имеющие специфический запах (специи, сельдь), хранится отдельно от других продуктов, воспринимающих запахи (масло сливочное, сыр, чай, сахар, соль и другие).</w:t>
      </w:r>
      <w:proofErr w:type="gramEnd"/>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Контроль соблюдения температурного режима в холодильном оборудовании осуществляется ежедневно, результаты заносятся в журнал учета температурного режима в холодильном оборудовании, который хранится в течение года. Складские помещения для хранения сухих сыпучих продуктов оборудуются приборами для измерения температуры и влажности воздуха. Показания заносятся в журнал. </w:t>
      </w:r>
    </w:p>
    <w:p w:rsidR="00F85EBC" w:rsidRPr="00F4348A" w:rsidRDefault="00F85EBC" w:rsidP="00F85EBC">
      <w:pPr>
        <w:pStyle w:val="a6"/>
        <w:tabs>
          <w:tab w:val="left" w:pos="1685"/>
        </w:tabs>
        <w:spacing w:after="0" w:line="240" w:lineRule="auto"/>
        <w:jc w:val="both"/>
        <w:rPr>
          <w:rFonts w:ascii="Times New Roman" w:hAnsi="Times New Roman"/>
          <w:sz w:val="18"/>
          <w:szCs w:val="18"/>
        </w:rPr>
      </w:pPr>
      <w:r w:rsidRPr="00F4348A">
        <w:rPr>
          <w:rFonts w:ascii="Times New Roman" w:hAnsi="Times New Roman"/>
          <w:sz w:val="18"/>
          <w:szCs w:val="18"/>
        </w:rPr>
        <w:t>Правила приготовления пищевых продуктов.</w:t>
      </w:r>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Горячее питание предусматривает наличие горячего первого и (или) второго блюда, </w:t>
      </w:r>
      <w:proofErr w:type="gramStart"/>
      <w:r w:rsidRPr="00F4348A">
        <w:rPr>
          <w:rFonts w:ascii="Times New Roman" w:hAnsi="Times New Roman"/>
          <w:sz w:val="18"/>
          <w:szCs w:val="18"/>
        </w:rPr>
        <w:t>доведенных</w:t>
      </w:r>
      <w:proofErr w:type="gramEnd"/>
      <w:r w:rsidRPr="00F4348A">
        <w:rPr>
          <w:rFonts w:ascii="Times New Roman" w:hAnsi="Times New Roman"/>
          <w:sz w:val="18"/>
          <w:szCs w:val="18"/>
        </w:rPr>
        <w:t xml:space="preserve"> до кулинарной готовности, </w:t>
      </w:r>
      <w:proofErr w:type="spellStart"/>
      <w:r w:rsidRPr="00F4348A">
        <w:rPr>
          <w:rFonts w:ascii="Times New Roman" w:hAnsi="Times New Roman"/>
          <w:sz w:val="18"/>
          <w:szCs w:val="18"/>
        </w:rPr>
        <w:t>порционированных</w:t>
      </w:r>
      <w:proofErr w:type="spellEnd"/>
      <w:r w:rsidRPr="00F4348A">
        <w:rPr>
          <w:rFonts w:ascii="Times New Roman" w:hAnsi="Times New Roman"/>
          <w:sz w:val="18"/>
          <w:szCs w:val="18"/>
        </w:rPr>
        <w:t xml:space="preserve"> и оформленных. </w:t>
      </w:r>
      <w:proofErr w:type="gramStart"/>
      <w:r w:rsidRPr="00F4348A">
        <w:rPr>
          <w:rFonts w:ascii="Times New Roman" w:hAnsi="Times New Roman"/>
          <w:sz w:val="18"/>
          <w:szCs w:val="18"/>
        </w:rPr>
        <w:t>Отпуск горячего питания обучающимся организован по классам (группам) на переменах, продолжительностью 20 минут, в соответствии с режимом учебных занятий.</w:t>
      </w:r>
      <w:proofErr w:type="gramEnd"/>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lastRenderedPageBreak/>
        <w:t xml:space="preserve">За каждым классом (группой) в столовой закреплены определенные обеденные столы. Организация обслуживания обучающихся горячим питанием осуществляется путем предварительного накрытия столов. Предварительное накрытие столов (сервировка) может осуществляться дежурными детьми старше 14 лет под руководством дежурного преподавателя. </w:t>
      </w:r>
      <w:proofErr w:type="gramStart"/>
      <w:r w:rsidRPr="00F4348A">
        <w:rPr>
          <w:rFonts w:ascii="Times New Roman" w:hAnsi="Times New Roman"/>
          <w:sz w:val="18"/>
          <w:szCs w:val="18"/>
        </w:rPr>
        <w:t>Не допускается присутствие обучающихся в производственных помещениях столовой.</w:t>
      </w:r>
      <w:proofErr w:type="gramEnd"/>
      <w:r w:rsidRPr="00F4348A">
        <w:rPr>
          <w:rFonts w:ascii="Times New Roman" w:hAnsi="Times New Roman"/>
          <w:sz w:val="18"/>
          <w:szCs w:val="18"/>
        </w:rP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 Не допускается привлекать к приготовлению, </w:t>
      </w:r>
      <w:proofErr w:type="spellStart"/>
      <w:r w:rsidRPr="00F4348A">
        <w:rPr>
          <w:rFonts w:ascii="Times New Roman" w:hAnsi="Times New Roman"/>
          <w:sz w:val="18"/>
          <w:szCs w:val="18"/>
        </w:rPr>
        <w:t>порционированию</w:t>
      </w:r>
      <w:proofErr w:type="spellEnd"/>
      <w:r w:rsidRPr="00F4348A">
        <w:rPr>
          <w:rFonts w:ascii="Times New Roman" w:hAnsi="Times New Roman"/>
          <w:sz w:val="18"/>
          <w:szCs w:val="18"/>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При кулинарной обработке пищевых продуктов обеспечивается выполнение технологии приготовления блюд, изложенной в технико-технологической карте, а также соблюдаются санитарн</w:t>
      </w:r>
      <w:proofErr w:type="gramStart"/>
      <w:r w:rsidRPr="00F4348A">
        <w:rPr>
          <w:rFonts w:ascii="Times New Roman" w:hAnsi="Times New Roman"/>
          <w:sz w:val="18"/>
          <w:szCs w:val="18"/>
        </w:rPr>
        <w:t>о-</w:t>
      </w:r>
      <w:proofErr w:type="gramEnd"/>
      <w:r w:rsidRPr="00F4348A">
        <w:rPr>
          <w:rFonts w:ascii="Times New Roman" w:hAnsi="Times New Roman"/>
          <w:sz w:val="18"/>
          <w:szCs w:val="18"/>
        </w:rPr>
        <w:t xml:space="preserve"> эпидемиологические требования к технологическим процессам приготовления блюд. При перемешивании ингредиентов, входящих в состав блюд, используется кухонный инвентарь, без прикосновения к продуктам рук.</w:t>
      </w:r>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Готовые первые и вторые блюда находятся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 Горячие блюда (супы, соусы, напитки) при раздаче должны иметь температуру не ниже 75</w:t>
      </w:r>
      <w:proofErr w:type="gramStart"/>
      <w:r w:rsidRPr="00F4348A">
        <w:rPr>
          <w:rFonts w:ascii="Times New Roman" w:hAnsi="Times New Roman"/>
          <w:sz w:val="18"/>
          <w:szCs w:val="18"/>
        </w:rPr>
        <w:t>°С</w:t>
      </w:r>
      <w:proofErr w:type="gramEnd"/>
      <w:r w:rsidRPr="00F4348A">
        <w:rPr>
          <w:rFonts w:ascii="Times New Roman" w:hAnsi="Times New Roman"/>
          <w:sz w:val="18"/>
          <w:szCs w:val="18"/>
        </w:rPr>
        <w:t xml:space="preserve">, вторые блюда и гарниры - не ниже 65°С, холодные супы, напитки - не выше 14°С. Холодные закуски выставляются в </w:t>
      </w:r>
      <w:proofErr w:type="spellStart"/>
      <w:r w:rsidRPr="00F4348A">
        <w:rPr>
          <w:rFonts w:ascii="Times New Roman" w:hAnsi="Times New Roman"/>
          <w:sz w:val="18"/>
          <w:szCs w:val="18"/>
        </w:rPr>
        <w:t>порционированном</w:t>
      </w:r>
      <w:proofErr w:type="spellEnd"/>
      <w:r w:rsidRPr="00F4348A">
        <w:rPr>
          <w:rFonts w:ascii="Times New Roman" w:hAnsi="Times New Roman"/>
          <w:sz w:val="18"/>
          <w:szCs w:val="18"/>
        </w:rPr>
        <w:t xml:space="preserve"> виде в охлаждаемый прилавок-витрину и реализуются в течение одного часа. Готовые к употреблению блюда из сырых овощей хранятся в холодильнике при температуре 4+/- 2</w:t>
      </w:r>
      <w:proofErr w:type="gramStart"/>
      <w:r w:rsidRPr="00F4348A">
        <w:rPr>
          <w:rFonts w:ascii="Times New Roman" w:hAnsi="Times New Roman"/>
          <w:sz w:val="18"/>
          <w:szCs w:val="18"/>
        </w:rPr>
        <w:t>°С</w:t>
      </w:r>
      <w:proofErr w:type="gramEnd"/>
      <w:r w:rsidRPr="00F4348A">
        <w:rPr>
          <w:rFonts w:ascii="Times New Roman" w:hAnsi="Times New Roman"/>
          <w:sz w:val="18"/>
          <w:szCs w:val="18"/>
        </w:rPr>
        <w:t xml:space="preserve"> не более 30 минут. </w:t>
      </w:r>
      <w:proofErr w:type="gramStart"/>
      <w:r w:rsidRPr="00F4348A">
        <w:rPr>
          <w:rFonts w:ascii="Times New Roman" w:hAnsi="Times New Roman"/>
          <w:sz w:val="18"/>
          <w:szCs w:val="18"/>
        </w:rPr>
        <w:t>Свежую зелень закладывают</w:t>
      </w:r>
      <w:proofErr w:type="gramEnd"/>
      <w:r w:rsidRPr="00F4348A">
        <w:rPr>
          <w:rFonts w:ascii="Times New Roman" w:hAnsi="Times New Roman"/>
          <w:sz w:val="18"/>
          <w:szCs w:val="18"/>
        </w:rPr>
        <w:t xml:space="preserve"> в блюда во время раздачи. Изготовление салатов и их заправка осуществляется непосредственно перед раздачей. </w:t>
      </w:r>
      <w:proofErr w:type="spellStart"/>
      <w:r w:rsidRPr="00F4348A">
        <w:rPr>
          <w:rFonts w:ascii="Times New Roman" w:hAnsi="Times New Roman"/>
          <w:sz w:val="18"/>
          <w:szCs w:val="18"/>
        </w:rPr>
        <w:t>Незаправленные</w:t>
      </w:r>
      <w:proofErr w:type="spellEnd"/>
      <w:r w:rsidRPr="00F4348A">
        <w:rPr>
          <w:rFonts w:ascii="Times New Roman" w:hAnsi="Times New Roman"/>
          <w:sz w:val="18"/>
          <w:szCs w:val="18"/>
        </w:rPr>
        <w:t xml:space="preserve"> салаты допускается хранить не более 3 часов при температуре плюс 4+/- 2°С. Хранение заправленных салатов не допускается. Использование сметаны и майонеза для заправки салатов не допускается. Уксус в рецептурах блюд подлежит замене на лимонную кислоту. В школе соблюдаются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w:t>
      </w:r>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Крупы не должны содержать посторонних примесей. Перед использованием крупы промывают проточной водой.</w:t>
      </w:r>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Потребительскую упаковку консервированных продуктов перед вскрытием промывают проточной водой и вытирают.</w:t>
      </w:r>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При составлении примерного меню обеспечено поступление с рационами питания витаминов и минеральных солей в количествах, регламентированных СанПиН. Для обеспечения физиологической потребности в витаминах дополнительно обогащение рационов питания микронутриентами, </w:t>
      </w:r>
      <w:proofErr w:type="gramStart"/>
      <w:r w:rsidRPr="00F4348A">
        <w:rPr>
          <w:rFonts w:ascii="Times New Roman" w:hAnsi="Times New Roman"/>
          <w:sz w:val="18"/>
          <w:szCs w:val="18"/>
        </w:rPr>
        <w:t>включающими</w:t>
      </w:r>
      <w:proofErr w:type="gramEnd"/>
      <w:r w:rsidRPr="00F4348A">
        <w:rPr>
          <w:rFonts w:ascii="Times New Roman" w:hAnsi="Times New Roman"/>
          <w:sz w:val="18"/>
          <w:szCs w:val="18"/>
        </w:rPr>
        <w:t xml:space="preserve"> в себя витамины и минеральные соли. Для дополнительного обогащения рациона микронутриентами используются в меню специализированные продукты питания, обогащенные микронутриентами, а также </w:t>
      </w:r>
      <w:proofErr w:type="spellStart"/>
      <w:r w:rsidRPr="00F4348A">
        <w:rPr>
          <w:rFonts w:ascii="Times New Roman" w:hAnsi="Times New Roman"/>
          <w:sz w:val="18"/>
          <w:szCs w:val="18"/>
        </w:rPr>
        <w:t>инстантные</w:t>
      </w:r>
      <w:proofErr w:type="spellEnd"/>
      <w:r w:rsidRPr="00F4348A">
        <w:rPr>
          <w:rFonts w:ascii="Times New Roman" w:hAnsi="Times New Roman"/>
          <w:sz w:val="18"/>
          <w:szCs w:val="18"/>
        </w:rPr>
        <w:t xml:space="preserve"> витаминизированные напитки промышленного выпуска и витаминизация третьих блюд специальными витаминно-минеральными премиксами. Витаминизация блюд проводится под контролем медицинского работника (при его отсутствии иным ответственным лицом). Подогрев витаминизированной пищи не допускается. Витаминизация третьих блюд осуществляется в соответствии с указаниями по применению премиксов. </w:t>
      </w:r>
      <w:proofErr w:type="spellStart"/>
      <w:r w:rsidRPr="00F4348A">
        <w:rPr>
          <w:rFonts w:ascii="Times New Roman" w:hAnsi="Times New Roman"/>
          <w:sz w:val="18"/>
          <w:szCs w:val="18"/>
        </w:rPr>
        <w:t>Инстантные</w:t>
      </w:r>
      <w:proofErr w:type="spellEnd"/>
      <w:r w:rsidRPr="00F4348A">
        <w:rPr>
          <w:rFonts w:ascii="Times New Roman" w:hAnsi="Times New Roman"/>
          <w:sz w:val="18"/>
          <w:szCs w:val="18"/>
        </w:rPr>
        <w:t xml:space="preserve"> витаминные напитки готовят в соответствии с прилагаемыми инструкциями непосредственно перед раздачей. При организации дополнительного обогащения рациона микронутриентами необходим строгий учет суммарного количества микронутриентов, </w:t>
      </w:r>
      <w:proofErr w:type="gramStart"/>
      <w:r w:rsidRPr="00F4348A">
        <w:rPr>
          <w:rFonts w:ascii="Times New Roman" w:hAnsi="Times New Roman"/>
          <w:sz w:val="18"/>
          <w:szCs w:val="18"/>
        </w:rPr>
        <w:t>поступающих</w:t>
      </w:r>
      <w:proofErr w:type="gramEnd"/>
      <w:r w:rsidRPr="00F4348A">
        <w:rPr>
          <w:rFonts w:ascii="Times New Roman" w:hAnsi="Times New Roman"/>
          <w:sz w:val="18"/>
          <w:szCs w:val="18"/>
        </w:rPr>
        <w:t xml:space="preserve"> с рационами, которое должно соответствовать требованиям, содержащимся в СанПиН 2.4.5.2409-08. Замена витаминизации блюд выдачей поливитаминных препаратов в виде драже, таблетки, пастилки и других форм не допускается.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 Данные о витаминизации блюд заносятся медицинским работником в Журнал проведения витаминизации третьих и сладких блюд, который хранится один год.</w:t>
      </w:r>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Выдача готовой пищи разрешается только после проведения контроля </w:t>
      </w:r>
      <w:proofErr w:type="spellStart"/>
      <w:r w:rsidRPr="00F4348A">
        <w:rPr>
          <w:rFonts w:ascii="Times New Roman" w:hAnsi="Times New Roman"/>
          <w:sz w:val="18"/>
          <w:szCs w:val="18"/>
        </w:rPr>
        <w:t>бракеражной</w:t>
      </w:r>
      <w:proofErr w:type="spellEnd"/>
      <w:r w:rsidRPr="00F4348A">
        <w:rPr>
          <w:rFonts w:ascii="Times New Roman" w:hAnsi="Times New Roman"/>
          <w:sz w:val="18"/>
          <w:szCs w:val="18"/>
        </w:rPr>
        <w:t xml:space="preserve"> комиссией в составе не менее 3-х человек. Результаты контроля регистрируются в журнале бракеража готовой пищевой продукции. </w:t>
      </w:r>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 xml:space="preserve">В школе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 Питьевой режим в школе организован в следующих формах: стационарные питьевые фонтанчики. Обеспечен свободный доступ обучающихся к питьевой воде в течение всего времени их пребывания в школе. </w:t>
      </w:r>
      <w:proofErr w:type="gramStart"/>
      <w:r w:rsidRPr="00F4348A">
        <w:rPr>
          <w:rFonts w:ascii="Times New Roman" w:hAnsi="Times New Roman"/>
          <w:sz w:val="18"/>
          <w:szCs w:val="18"/>
        </w:rPr>
        <w:t>Конструктивные решения стационарных питьевых фонтанчиков предусматривают наличие ограничительного кольца вокруг вертикальной водяной струи, высота которой должна быть не менее 10 см. При организации питьевого режима с использованием бутилированной воды, школа обеспечена достаточным количеством чистой посуды (стеклянной, фаянсовой - в обеденном зале и одноразовых стаканчиков - в учебных и помещениях), а также отдельными промаркированными подносами для чистой и использованной стеклянной или фаянсовой посуды</w:t>
      </w:r>
      <w:proofErr w:type="gramEnd"/>
      <w:r w:rsidRPr="00F4348A">
        <w:rPr>
          <w:rFonts w:ascii="Times New Roman" w:hAnsi="Times New Roman"/>
          <w:sz w:val="18"/>
          <w:szCs w:val="18"/>
        </w:rPr>
        <w:t>; контейнерами - для сбора использованной посуды одноразового применения. Бутилированная вода должна иметь документы, подтверждающие ее происхождение, качество и безопасность.</w:t>
      </w:r>
    </w:p>
    <w:p w:rsidR="00F85EBC" w:rsidRPr="00F4348A" w:rsidRDefault="00F85EBC" w:rsidP="00F85EBC">
      <w:pPr>
        <w:pStyle w:val="a6"/>
        <w:tabs>
          <w:tab w:val="left" w:pos="1685"/>
        </w:tabs>
        <w:spacing w:after="0" w:line="240" w:lineRule="auto"/>
        <w:ind w:left="0" w:firstLine="709"/>
        <w:jc w:val="both"/>
        <w:rPr>
          <w:rFonts w:ascii="Times New Roman" w:hAnsi="Times New Roman"/>
          <w:sz w:val="18"/>
          <w:szCs w:val="18"/>
        </w:rPr>
      </w:pPr>
      <w:r w:rsidRPr="00F4348A">
        <w:rPr>
          <w:rFonts w:ascii="Times New Roman" w:hAnsi="Times New Roman"/>
          <w:sz w:val="18"/>
          <w:szCs w:val="18"/>
        </w:rPr>
        <w:t>Для предотвращения возникновения и распространения инфекционных и массовых неинфекционных заболеваний (отравлений) не допускается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w:t>
      </w:r>
    </w:p>
    <w:p w:rsidR="00F85EBC" w:rsidRPr="00F4348A" w:rsidRDefault="00F85EBC" w:rsidP="00F85EBC">
      <w:pPr>
        <w:pStyle w:val="af3"/>
        <w:spacing w:after="0"/>
        <w:ind w:firstLine="720"/>
        <w:contextualSpacing/>
        <w:jc w:val="right"/>
        <w:rPr>
          <w:sz w:val="18"/>
          <w:szCs w:val="18"/>
        </w:rPr>
      </w:pPr>
    </w:p>
    <w:p w:rsidR="00F85EBC" w:rsidRPr="00F4348A" w:rsidRDefault="00F85EBC" w:rsidP="00F85EBC">
      <w:pPr>
        <w:pStyle w:val="af3"/>
        <w:spacing w:after="0"/>
        <w:ind w:firstLine="720"/>
        <w:contextualSpacing/>
        <w:jc w:val="right"/>
        <w:rPr>
          <w:sz w:val="18"/>
          <w:szCs w:val="18"/>
        </w:rPr>
      </w:pPr>
      <w:r w:rsidRPr="00F4348A">
        <w:rPr>
          <w:sz w:val="18"/>
          <w:szCs w:val="18"/>
        </w:rPr>
        <w:t>Приложение 7</w:t>
      </w:r>
    </w:p>
    <w:p w:rsidR="00F85EBC" w:rsidRPr="00F4348A" w:rsidRDefault="00F85EBC" w:rsidP="00F85EBC">
      <w:pPr>
        <w:pStyle w:val="af3"/>
        <w:spacing w:after="0"/>
        <w:ind w:firstLine="720"/>
        <w:contextualSpacing/>
        <w:rPr>
          <w:sz w:val="18"/>
          <w:szCs w:val="18"/>
        </w:rPr>
      </w:pPr>
    </w:p>
    <w:p w:rsidR="00F85EBC" w:rsidRPr="00F4348A" w:rsidRDefault="00F85EBC" w:rsidP="00F85EBC">
      <w:pPr>
        <w:pStyle w:val="217"/>
        <w:ind w:left="0"/>
        <w:contextualSpacing/>
        <w:jc w:val="center"/>
        <w:rPr>
          <w:b w:val="0"/>
          <w:sz w:val="18"/>
          <w:szCs w:val="18"/>
        </w:rPr>
      </w:pPr>
      <w:r w:rsidRPr="00F4348A">
        <w:rPr>
          <w:b w:val="0"/>
          <w:sz w:val="18"/>
          <w:szCs w:val="18"/>
        </w:rPr>
        <w:t>Требования к перевозке и приему пищевых продуктов</w:t>
      </w:r>
    </w:p>
    <w:p w:rsidR="00F85EBC" w:rsidRPr="00F4348A" w:rsidRDefault="00F85EBC" w:rsidP="00F85EBC">
      <w:pPr>
        <w:pStyle w:val="af3"/>
        <w:spacing w:after="0"/>
        <w:ind w:firstLine="720"/>
        <w:contextualSpacing/>
        <w:rPr>
          <w:b/>
          <w:sz w:val="18"/>
          <w:szCs w:val="18"/>
        </w:rPr>
      </w:pPr>
    </w:p>
    <w:p w:rsidR="00F85EBC" w:rsidRPr="00F4348A" w:rsidRDefault="00F85EBC" w:rsidP="00F85EBC">
      <w:pPr>
        <w:tabs>
          <w:tab w:val="left" w:pos="1683"/>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Транспортировка пищевых продуктов проводится в условиях, обеспечивающих их сохранность и предохраняющих от загрязнения. 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rsidR="00F85EBC" w:rsidRPr="00F4348A" w:rsidRDefault="00F85EBC" w:rsidP="00F85EBC">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rsidR="00F85EBC" w:rsidRPr="00F4348A" w:rsidRDefault="00F85EBC" w:rsidP="00F85EBC">
      <w:pPr>
        <w:tabs>
          <w:tab w:val="left" w:pos="1686"/>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lastRenderedPageBreak/>
        <w:t>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Транспортных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F85EBC" w:rsidRPr="00F4348A" w:rsidRDefault="00F85EBC" w:rsidP="00F85EBC">
      <w:pPr>
        <w:tabs>
          <w:tab w:val="left" w:pos="1683"/>
        </w:tabs>
        <w:spacing w:after="0" w:line="240" w:lineRule="auto"/>
        <w:ind w:firstLine="709"/>
        <w:contextualSpacing/>
        <w:jc w:val="both"/>
        <w:rPr>
          <w:rFonts w:ascii="Times New Roman" w:hAnsi="Times New Roman"/>
          <w:sz w:val="18"/>
          <w:szCs w:val="18"/>
        </w:rPr>
      </w:pPr>
      <w:r w:rsidRPr="00F4348A">
        <w:rPr>
          <w:rFonts w:ascii="Times New Roman" w:hAnsi="Times New Roman"/>
          <w:sz w:val="18"/>
          <w:szCs w:val="18"/>
        </w:rPr>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F85EBC" w:rsidRPr="00F4348A" w:rsidRDefault="00F85EBC" w:rsidP="00F85EBC">
      <w:pPr>
        <w:pStyle w:val="af3"/>
        <w:spacing w:after="0"/>
        <w:ind w:firstLine="709"/>
        <w:contextualSpacing/>
        <w:rPr>
          <w:sz w:val="18"/>
          <w:szCs w:val="18"/>
        </w:rPr>
      </w:pPr>
      <w:r w:rsidRPr="00F4348A">
        <w:rPr>
          <w:sz w:val="18"/>
          <w:szCs w:val="18"/>
        </w:rPr>
        <w:t>Вся тара, в которой привозят продукты, должна быть промаркирована и использоваться строго по назначению. Оборотную тару после употребления необходимо очищать, промывать водой с 2%-ным раствором кальцинированной соды, ошпаривать кипятком, высушивать и хранить в местах, недоступных загрязнению. При отсутствии в образовательной организации специально выделенного помещения обработка возвратной тары проводится поставщиком продуктов. Термосы подлежат обработке в соответствии с инструкциями по применению.</w:t>
      </w:r>
    </w:p>
    <w:p w:rsidR="00F85EBC" w:rsidRPr="00F4348A" w:rsidRDefault="00F85EBC" w:rsidP="00F85EBC">
      <w:pPr>
        <w:pStyle w:val="af3"/>
        <w:spacing w:after="0"/>
        <w:ind w:firstLine="720"/>
        <w:contextualSpacing/>
        <w:rPr>
          <w:sz w:val="18"/>
          <w:szCs w:val="18"/>
        </w:rPr>
      </w:pPr>
    </w:p>
    <w:p w:rsidR="00F85EBC" w:rsidRPr="00F4348A" w:rsidRDefault="00F85EBC" w:rsidP="00F85EBC">
      <w:pPr>
        <w:pStyle w:val="af3"/>
        <w:spacing w:after="0"/>
        <w:ind w:firstLine="720"/>
        <w:contextualSpacing/>
        <w:jc w:val="right"/>
        <w:rPr>
          <w:sz w:val="18"/>
          <w:szCs w:val="18"/>
        </w:rPr>
      </w:pPr>
      <w:r w:rsidRPr="00F4348A">
        <w:rPr>
          <w:sz w:val="18"/>
          <w:szCs w:val="18"/>
        </w:rPr>
        <w:t>Приложение 8</w:t>
      </w:r>
    </w:p>
    <w:p w:rsidR="00F85EBC" w:rsidRPr="00F4348A" w:rsidRDefault="00F85EBC" w:rsidP="00F85EBC">
      <w:pPr>
        <w:pStyle w:val="af3"/>
        <w:spacing w:after="0"/>
        <w:ind w:firstLine="720"/>
        <w:contextualSpacing/>
        <w:jc w:val="right"/>
        <w:rPr>
          <w:sz w:val="18"/>
          <w:szCs w:val="18"/>
        </w:rPr>
      </w:pPr>
    </w:p>
    <w:p w:rsidR="00F85EBC" w:rsidRPr="00F4348A" w:rsidRDefault="00F85EBC" w:rsidP="00F85EBC">
      <w:pPr>
        <w:pStyle w:val="af3"/>
        <w:spacing w:after="0"/>
        <w:ind w:firstLine="720"/>
        <w:contextualSpacing/>
        <w:jc w:val="center"/>
        <w:rPr>
          <w:sz w:val="18"/>
          <w:szCs w:val="18"/>
        </w:rPr>
      </w:pPr>
      <w:r w:rsidRPr="00F4348A">
        <w:rPr>
          <w:sz w:val="18"/>
          <w:szCs w:val="18"/>
        </w:rPr>
        <w:t>Программа производственного контроля поступающей продукции в соответствии с требованиями Технических регламентов Таможенного союза</w:t>
      </w:r>
    </w:p>
    <w:p w:rsidR="00F85EBC" w:rsidRPr="00F4348A" w:rsidRDefault="00F85EBC" w:rsidP="00F85EBC">
      <w:pPr>
        <w:pStyle w:val="af3"/>
        <w:spacing w:after="0"/>
        <w:ind w:firstLine="720"/>
        <w:contextualSpacing/>
        <w:jc w:val="center"/>
        <w:rPr>
          <w:sz w:val="18"/>
          <w:szCs w:val="18"/>
        </w:rPr>
      </w:pPr>
    </w:p>
    <w:tbl>
      <w:tblPr>
        <w:tblStyle w:val="aff8"/>
        <w:tblW w:w="0" w:type="auto"/>
        <w:tblLook w:val="04A0" w:firstRow="1" w:lastRow="0" w:firstColumn="1" w:lastColumn="0" w:noHBand="0" w:noVBand="1"/>
      </w:tblPr>
      <w:tblGrid>
        <w:gridCol w:w="517"/>
        <w:gridCol w:w="2046"/>
        <w:gridCol w:w="1220"/>
        <w:gridCol w:w="1955"/>
        <w:gridCol w:w="2046"/>
        <w:gridCol w:w="2063"/>
      </w:tblGrid>
      <w:tr w:rsidR="00F85EBC" w:rsidRPr="00F4348A" w:rsidTr="000F5F12">
        <w:tc>
          <w:tcPr>
            <w:tcW w:w="517" w:type="dxa"/>
          </w:tcPr>
          <w:p w:rsidR="00F85EBC" w:rsidRPr="00F4348A" w:rsidRDefault="00F85EBC" w:rsidP="000F5F12">
            <w:pPr>
              <w:pStyle w:val="af3"/>
              <w:spacing w:after="0"/>
              <w:contextualSpacing/>
              <w:jc w:val="center"/>
              <w:rPr>
                <w:sz w:val="18"/>
                <w:szCs w:val="18"/>
              </w:rPr>
            </w:pPr>
            <w:r w:rsidRPr="00F4348A">
              <w:rPr>
                <w:sz w:val="18"/>
                <w:szCs w:val="18"/>
              </w:rPr>
              <w:t xml:space="preserve">№ </w:t>
            </w:r>
            <w:proofErr w:type="gramStart"/>
            <w:r w:rsidRPr="00F4348A">
              <w:rPr>
                <w:sz w:val="18"/>
                <w:szCs w:val="18"/>
              </w:rPr>
              <w:t>п</w:t>
            </w:r>
            <w:proofErr w:type="gramEnd"/>
            <w:r w:rsidRPr="00F4348A">
              <w:rPr>
                <w:sz w:val="18"/>
                <w:szCs w:val="18"/>
              </w:rPr>
              <w:t>/п</w:t>
            </w:r>
          </w:p>
        </w:tc>
        <w:tc>
          <w:tcPr>
            <w:tcW w:w="2046" w:type="dxa"/>
          </w:tcPr>
          <w:p w:rsidR="00F85EBC" w:rsidRPr="00F4348A" w:rsidRDefault="00F85EBC" w:rsidP="000F5F12">
            <w:pPr>
              <w:pStyle w:val="af3"/>
              <w:spacing w:after="0"/>
              <w:contextualSpacing/>
              <w:jc w:val="center"/>
              <w:rPr>
                <w:sz w:val="18"/>
                <w:szCs w:val="18"/>
              </w:rPr>
            </w:pPr>
            <w:r w:rsidRPr="00F4348A">
              <w:rPr>
                <w:sz w:val="18"/>
                <w:szCs w:val="18"/>
              </w:rPr>
              <w:t>Наименование объекта производственного контроля</w:t>
            </w:r>
          </w:p>
        </w:tc>
        <w:tc>
          <w:tcPr>
            <w:tcW w:w="1220" w:type="dxa"/>
          </w:tcPr>
          <w:p w:rsidR="00F85EBC" w:rsidRPr="00F4348A" w:rsidRDefault="00F85EBC" w:rsidP="000F5F12">
            <w:pPr>
              <w:pStyle w:val="af3"/>
              <w:spacing w:after="0"/>
              <w:contextualSpacing/>
              <w:jc w:val="center"/>
              <w:rPr>
                <w:sz w:val="18"/>
                <w:szCs w:val="18"/>
              </w:rPr>
            </w:pPr>
            <w:r w:rsidRPr="00F4348A">
              <w:rPr>
                <w:sz w:val="18"/>
                <w:szCs w:val="18"/>
              </w:rPr>
              <w:t xml:space="preserve">Объект </w:t>
            </w:r>
          </w:p>
          <w:p w:rsidR="00F85EBC" w:rsidRPr="00F4348A" w:rsidRDefault="00F85EBC" w:rsidP="000F5F12">
            <w:pPr>
              <w:pStyle w:val="af3"/>
              <w:spacing w:after="0"/>
              <w:contextualSpacing/>
              <w:jc w:val="center"/>
              <w:rPr>
                <w:sz w:val="18"/>
                <w:szCs w:val="18"/>
              </w:rPr>
            </w:pPr>
          </w:p>
        </w:tc>
        <w:tc>
          <w:tcPr>
            <w:tcW w:w="1955" w:type="dxa"/>
          </w:tcPr>
          <w:p w:rsidR="00F85EBC" w:rsidRPr="00F4348A" w:rsidRDefault="00F85EBC" w:rsidP="000F5F12">
            <w:pPr>
              <w:pStyle w:val="af3"/>
              <w:spacing w:after="0"/>
              <w:contextualSpacing/>
              <w:jc w:val="center"/>
              <w:rPr>
                <w:sz w:val="18"/>
                <w:szCs w:val="18"/>
              </w:rPr>
            </w:pPr>
            <w:r w:rsidRPr="00F4348A">
              <w:rPr>
                <w:sz w:val="18"/>
                <w:szCs w:val="18"/>
              </w:rPr>
              <w:t xml:space="preserve">Определяемые показатели </w:t>
            </w:r>
          </w:p>
          <w:p w:rsidR="00F85EBC" w:rsidRPr="00F4348A" w:rsidRDefault="00F85EBC" w:rsidP="000F5F12">
            <w:pPr>
              <w:pStyle w:val="af3"/>
              <w:spacing w:after="0"/>
              <w:contextualSpacing/>
              <w:jc w:val="center"/>
              <w:rPr>
                <w:sz w:val="18"/>
                <w:szCs w:val="18"/>
              </w:rPr>
            </w:pPr>
          </w:p>
        </w:tc>
        <w:tc>
          <w:tcPr>
            <w:tcW w:w="2046" w:type="dxa"/>
          </w:tcPr>
          <w:p w:rsidR="00F85EBC" w:rsidRPr="00F4348A" w:rsidRDefault="00F85EBC" w:rsidP="000F5F12">
            <w:pPr>
              <w:pStyle w:val="af3"/>
              <w:spacing w:after="0"/>
              <w:contextualSpacing/>
              <w:jc w:val="center"/>
              <w:rPr>
                <w:sz w:val="18"/>
                <w:szCs w:val="18"/>
              </w:rPr>
            </w:pPr>
            <w:r w:rsidRPr="00F4348A">
              <w:rPr>
                <w:sz w:val="18"/>
                <w:szCs w:val="18"/>
              </w:rPr>
              <w:t xml:space="preserve">Периодичность производственного контроля </w:t>
            </w:r>
          </w:p>
          <w:p w:rsidR="00F85EBC" w:rsidRPr="00F4348A" w:rsidRDefault="00F85EBC" w:rsidP="000F5F12">
            <w:pPr>
              <w:pStyle w:val="af3"/>
              <w:spacing w:after="0"/>
              <w:contextualSpacing/>
              <w:jc w:val="center"/>
              <w:rPr>
                <w:sz w:val="18"/>
                <w:szCs w:val="18"/>
              </w:rPr>
            </w:pPr>
          </w:p>
        </w:tc>
        <w:tc>
          <w:tcPr>
            <w:tcW w:w="2063" w:type="dxa"/>
          </w:tcPr>
          <w:p w:rsidR="00F85EBC" w:rsidRPr="00F4348A" w:rsidRDefault="00F85EBC" w:rsidP="000F5F12">
            <w:pPr>
              <w:pStyle w:val="af3"/>
              <w:spacing w:after="0"/>
              <w:contextualSpacing/>
              <w:jc w:val="center"/>
              <w:rPr>
                <w:sz w:val="18"/>
                <w:szCs w:val="18"/>
              </w:rPr>
            </w:pPr>
            <w:r w:rsidRPr="00F4348A">
              <w:rPr>
                <w:sz w:val="18"/>
                <w:szCs w:val="18"/>
              </w:rPr>
              <w:t>Нормативная, нормативн</w:t>
            </w:r>
            <w:proofErr w:type="gramStart"/>
            <w:r w:rsidRPr="00F4348A">
              <w:rPr>
                <w:sz w:val="18"/>
                <w:szCs w:val="18"/>
              </w:rPr>
              <w:t>о-</w:t>
            </w:r>
            <w:proofErr w:type="gramEnd"/>
            <w:r w:rsidRPr="00F4348A">
              <w:rPr>
                <w:sz w:val="18"/>
                <w:szCs w:val="18"/>
              </w:rPr>
              <w:t xml:space="preserve"> техническая и методическая документация, регламентирующая проведения контроля </w:t>
            </w:r>
          </w:p>
          <w:p w:rsidR="00F85EBC" w:rsidRPr="00F4348A" w:rsidRDefault="00F85EBC" w:rsidP="000F5F12">
            <w:pPr>
              <w:pStyle w:val="af3"/>
              <w:spacing w:after="0"/>
              <w:contextualSpacing/>
              <w:jc w:val="center"/>
              <w:rPr>
                <w:sz w:val="18"/>
                <w:szCs w:val="18"/>
              </w:rPr>
            </w:pPr>
          </w:p>
        </w:tc>
      </w:tr>
      <w:tr w:rsidR="00F85EBC" w:rsidRPr="00F4348A" w:rsidTr="000F5F12">
        <w:tc>
          <w:tcPr>
            <w:tcW w:w="517" w:type="dxa"/>
            <w:vMerge w:val="restart"/>
          </w:tcPr>
          <w:p w:rsidR="00F85EBC" w:rsidRPr="00F4348A" w:rsidRDefault="00F85EBC" w:rsidP="000F5F12">
            <w:pPr>
              <w:pStyle w:val="af3"/>
              <w:spacing w:after="0"/>
              <w:contextualSpacing/>
              <w:jc w:val="center"/>
              <w:rPr>
                <w:sz w:val="18"/>
                <w:szCs w:val="18"/>
              </w:rPr>
            </w:pPr>
            <w:r w:rsidRPr="00F4348A">
              <w:rPr>
                <w:sz w:val="18"/>
                <w:szCs w:val="18"/>
              </w:rPr>
              <w:t>1</w:t>
            </w:r>
          </w:p>
        </w:tc>
        <w:tc>
          <w:tcPr>
            <w:tcW w:w="2046" w:type="dxa"/>
            <w:vMerge w:val="restart"/>
          </w:tcPr>
          <w:p w:rsidR="00F85EBC" w:rsidRPr="00F4348A" w:rsidRDefault="00F85EBC" w:rsidP="000F5F12">
            <w:pPr>
              <w:pStyle w:val="aff9"/>
              <w:spacing w:before="0" w:beforeAutospacing="0" w:after="0" w:afterAutospacing="0"/>
              <w:contextualSpacing/>
              <w:rPr>
                <w:sz w:val="18"/>
                <w:szCs w:val="18"/>
                <w:lang w:bidi="ru-RU"/>
              </w:rPr>
            </w:pPr>
            <w:proofErr w:type="spellStart"/>
            <w:r w:rsidRPr="00F4348A">
              <w:rPr>
                <w:sz w:val="18"/>
                <w:szCs w:val="18"/>
                <w:lang w:bidi="ru-RU"/>
              </w:rPr>
              <w:t>Входнои</w:t>
            </w:r>
            <w:proofErr w:type="spellEnd"/>
            <w:r w:rsidRPr="00F4348A">
              <w:rPr>
                <w:sz w:val="18"/>
                <w:szCs w:val="18"/>
                <w:lang w:bidi="ru-RU"/>
              </w:rPr>
              <w:t xml:space="preserve">̆ контроль </w:t>
            </w:r>
            <w:proofErr w:type="spellStart"/>
            <w:r w:rsidRPr="00F4348A">
              <w:rPr>
                <w:sz w:val="18"/>
                <w:szCs w:val="18"/>
                <w:lang w:bidi="ru-RU"/>
              </w:rPr>
              <w:t>показателеи</w:t>
            </w:r>
            <w:proofErr w:type="spellEnd"/>
            <w:r w:rsidRPr="00F4348A">
              <w:rPr>
                <w:sz w:val="18"/>
                <w:szCs w:val="18"/>
                <w:lang w:bidi="ru-RU"/>
              </w:rPr>
              <w:t xml:space="preserve">̆ качества и безопасности сырья и компонентов </w:t>
            </w:r>
          </w:p>
        </w:tc>
        <w:tc>
          <w:tcPr>
            <w:tcW w:w="1220" w:type="dxa"/>
            <w:vMerge w:val="restart"/>
          </w:tcPr>
          <w:p w:rsidR="00F85EBC" w:rsidRPr="00F4348A" w:rsidRDefault="00F85EBC" w:rsidP="000F5F12">
            <w:pPr>
              <w:pStyle w:val="aff9"/>
              <w:spacing w:before="0" w:beforeAutospacing="0" w:after="0" w:afterAutospacing="0"/>
              <w:contextualSpacing/>
              <w:rPr>
                <w:sz w:val="18"/>
                <w:szCs w:val="18"/>
                <w:lang w:bidi="ru-RU"/>
              </w:rPr>
            </w:pPr>
            <w:r w:rsidRPr="00F4348A">
              <w:rPr>
                <w:sz w:val="18"/>
                <w:szCs w:val="18"/>
                <w:lang w:bidi="ru-RU"/>
              </w:rPr>
              <w:t xml:space="preserve">Сырье и </w:t>
            </w:r>
            <w:proofErr w:type="spellStart"/>
            <w:proofErr w:type="gramStart"/>
            <w:r w:rsidRPr="00F4348A">
              <w:rPr>
                <w:sz w:val="18"/>
                <w:szCs w:val="18"/>
                <w:lang w:bidi="ru-RU"/>
              </w:rPr>
              <w:t>компо</w:t>
            </w:r>
            <w:proofErr w:type="spellEnd"/>
            <w:r w:rsidRPr="00F4348A">
              <w:rPr>
                <w:sz w:val="18"/>
                <w:szCs w:val="18"/>
                <w:lang w:bidi="ru-RU"/>
              </w:rPr>
              <w:t xml:space="preserve"> </w:t>
            </w:r>
            <w:proofErr w:type="spellStart"/>
            <w:r w:rsidRPr="00F4348A">
              <w:rPr>
                <w:sz w:val="18"/>
                <w:szCs w:val="18"/>
                <w:lang w:bidi="ru-RU"/>
              </w:rPr>
              <w:t>ненты</w:t>
            </w:r>
            <w:proofErr w:type="spellEnd"/>
            <w:proofErr w:type="gramEnd"/>
            <w:r w:rsidRPr="00F4348A">
              <w:rPr>
                <w:sz w:val="18"/>
                <w:szCs w:val="18"/>
                <w:lang w:bidi="ru-RU"/>
              </w:rPr>
              <w:t xml:space="preserve"> </w:t>
            </w:r>
          </w:p>
          <w:p w:rsidR="00F85EBC" w:rsidRPr="00F4348A" w:rsidRDefault="00F85EBC" w:rsidP="000F5F12">
            <w:pPr>
              <w:pStyle w:val="af3"/>
              <w:spacing w:after="0"/>
              <w:contextualSpacing/>
              <w:jc w:val="center"/>
              <w:rPr>
                <w:sz w:val="18"/>
                <w:szCs w:val="18"/>
              </w:rPr>
            </w:pPr>
          </w:p>
        </w:tc>
        <w:tc>
          <w:tcPr>
            <w:tcW w:w="1955" w:type="dxa"/>
          </w:tcPr>
          <w:p w:rsidR="00F85EBC" w:rsidRPr="00F4348A" w:rsidRDefault="00F85EBC" w:rsidP="000F5F12">
            <w:pPr>
              <w:pStyle w:val="aff9"/>
              <w:spacing w:before="0" w:beforeAutospacing="0" w:after="0" w:afterAutospacing="0"/>
              <w:contextualSpacing/>
              <w:rPr>
                <w:sz w:val="18"/>
                <w:szCs w:val="18"/>
              </w:rPr>
            </w:pPr>
            <w:r w:rsidRPr="00F4348A">
              <w:rPr>
                <w:sz w:val="18"/>
                <w:szCs w:val="18"/>
                <w:lang w:bidi="ru-RU"/>
              </w:rPr>
              <w:t xml:space="preserve">Требования к упаковке и маркировке: </w:t>
            </w:r>
          </w:p>
        </w:tc>
        <w:tc>
          <w:tcPr>
            <w:tcW w:w="2046" w:type="dxa"/>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2063" w:type="dxa"/>
          </w:tcPr>
          <w:p w:rsidR="00F85EBC" w:rsidRPr="00F4348A" w:rsidRDefault="00F85EBC" w:rsidP="000F5F12">
            <w:pPr>
              <w:pStyle w:val="af3"/>
              <w:spacing w:after="0"/>
              <w:contextualSpacing/>
              <w:jc w:val="center"/>
              <w:rPr>
                <w:sz w:val="18"/>
                <w:szCs w:val="18"/>
              </w:rPr>
            </w:pPr>
          </w:p>
        </w:tc>
      </w:tr>
      <w:tr w:rsidR="00F85EBC" w:rsidRPr="00F4348A" w:rsidTr="000F5F12">
        <w:tc>
          <w:tcPr>
            <w:tcW w:w="517" w:type="dxa"/>
            <w:vMerge/>
          </w:tcPr>
          <w:p w:rsidR="00F85EBC" w:rsidRPr="00F4348A" w:rsidRDefault="00F85EBC" w:rsidP="000F5F12">
            <w:pPr>
              <w:pStyle w:val="af3"/>
              <w:spacing w:after="0"/>
              <w:contextualSpacing/>
              <w:jc w:val="center"/>
              <w:rPr>
                <w:sz w:val="18"/>
                <w:szCs w:val="18"/>
              </w:rPr>
            </w:pPr>
          </w:p>
        </w:tc>
        <w:tc>
          <w:tcPr>
            <w:tcW w:w="2046" w:type="dxa"/>
            <w:vMerge/>
          </w:tcPr>
          <w:p w:rsidR="00F85EBC" w:rsidRPr="00F4348A" w:rsidRDefault="00F85EBC" w:rsidP="000F5F12">
            <w:pPr>
              <w:pStyle w:val="af3"/>
              <w:spacing w:after="0"/>
              <w:contextualSpacing/>
              <w:jc w:val="center"/>
              <w:rPr>
                <w:sz w:val="18"/>
                <w:szCs w:val="18"/>
              </w:rPr>
            </w:pPr>
          </w:p>
        </w:tc>
        <w:tc>
          <w:tcPr>
            <w:tcW w:w="1220" w:type="dxa"/>
            <w:vMerge/>
          </w:tcPr>
          <w:p w:rsidR="00F85EBC" w:rsidRPr="00F4348A" w:rsidRDefault="00F85EBC" w:rsidP="000F5F12">
            <w:pPr>
              <w:pStyle w:val="af3"/>
              <w:spacing w:after="0"/>
              <w:contextualSpacing/>
              <w:jc w:val="center"/>
              <w:rPr>
                <w:sz w:val="18"/>
                <w:szCs w:val="18"/>
              </w:rPr>
            </w:pPr>
          </w:p>
        </w:tc>
        <w:tc>
          <w:tcPr>
            <w:tcW w:w="1955" w:type="dxa"/>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соответствие видов и наименований поступившего сырья и компонентов маркировке на упаковке и товарн</w:t>
            </w:r>
            <w:proofErr w:type="gramStart"/>
            <w:r w:rsidRPr="00F4348A">
              <w:rPr>
                <w:sz w:val="18"/>
                <w:szCs w:val="18"/>
                <w:lang w:bidi="ru-RU"/>
              </w:rPr>
              <w:t>о-</w:t>
            </w:r>
            <w:proofErr w:type="gramEnd"/>
            <w:r w:rsidRPr="00F4348A">
              <w:rPr>
                <w:sz w:val="18"/>
                <w:szCs w:val="18"/>
                <w:lang w:bidi="ru-RU"/>
              </w:rPr>
              <w:t xml:space="preserve">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val="restart"/>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Каждая партия сырья и компонентов </w:t>
            </w:r>
          </w:p>
          <w:p w:rsidR="00F85EBC" w:rsidRPr="00F4348A" w:rsidRDefault="00F85EBC" w:rsidP="000F5F12">
            <w:pPr>
              <w:pStyle w:val="af3"/>
              <w:spacing w:after="0"/>
              <w:contextualSpacing/>
              <w:jc w:val="center"/>
              <w:rPr>
                <w:sz w:val="18"/>
                <w:szCs w:val="18"/>
              </w:rPr>
            </w:pPr>
          </w:p>
        </w:tc>
        <w:tc>
          <w:tcPr>
            <w:tcW w:w="2063" w:type="dxa"/>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Технические регламенты на соответствующие виды продукции </w:t>
            </w:r>
          </w:p>
          <w:p w:rsidR="00F85EBC" w:rsidRPr="00F4348A" w:rsidRDefault="00F85EBC" w:rsidP="000F5F12">
            <w:pPr>
              <w:pStyle w:val="af3"/>
              <w:spacing w:after="0"/>
              <w:contextualSpacing/>
              <w:jc w:val="center"/>
              <w:rPr>
                <w:sz w:val="18"/>
                <w:szCs w:val="18"/>
              </w:rPr>
            </w:pPr>
          </w:p>
        </w:tc>
      </w:tr>
      <w:tr w:rsidR="00F85EBC" w:rsidRPr="00F4348A" w:rsidTr="000F5F12">
        <w:tc>
          <w:tcPr>
            <w:tcW w:w="517" w:type="dxa"/>
            <w:vMerge/>
          </w:tcPr>
          <w:p w:rsidR="00F85EBC" w:rsidRPr="00F4348A" w:rsidRDefault="00F85EBC" w:rsidP="000F5F12">
            <w:pPr>
              <w:pStyle w:val="af3"/>
              <w:spacing w:after="0"/>
              <w:contextualSpacing/>
              <w:jc w:val="center"/>
              <w:rPr>
                <w:sz w:val="18"/>
                <w:szCs w:val="18"/>
              </w:rPr>
            </w:pPr>
          </w:p>
        </w:tc>
        <w:tc>
          <w:tcPr>
            <w:tcW w:w="2046" w:type="dxa"/>
            <w:vMerge/>
          </w:tcPr>
          <w:p w:rsidR="00F85EBC" w:rsidRPr="00F4348A" w:rsidRDefault="00F85EBC" w:rsidP="000F5F12">
            <w:pPr>
              <w:pStyle w:val="af3"/>
              <w:spacing w:after="0"/>
              <w:contextualSpacing/>
              <w:jc w:val="center"/>
              <w:rPr>
                <w:sz w:val="18"/>
                <w:szCs w:val="18"/>
              </w:rPr>
            </w:pPr>
          </w:p>
        </w:tc>
        <w:tc>
          <w:tcPr>
            <w:tcW w:w="1220" w:type="dxa"/>
            <w:vMerge/>
          </w:tcPr>
          <w:p w:rsidR="00F85EBC" w:rsidRPr="00F4348A" w:rsidRDefault="00F85EBC" w:rsidP="000F5F12">
            <w:pPr>
              <w:pStyle w:val="af3"/>
              <w:spacing w:after="0"/>
              <w:contextualSpacing/>
              <w:jc w:val="center"/>
              <w:rPr>
                <w:sz w:val="18"/>
                <w:szCs w:val="18"/>
              </w:rPr>
            </w:pPr>
          </w:p>
        </w:tc>
        <w:tc>
          <w:tcPr>
            <w:tcW w:w="1955"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lang w:bidi="ru-RU"/>
              </w:rPr>
              <w:t xml:space="preserve">- соответствие принадлежности продукции к партии, </w:t>
            </w:r>
            <w:proofErr w:type="spellStart"/>
            <w:r w:rsidRPr="00F4348A">
              <w:rPr>
                <w:sz w:val="18"/>
                <w:szCs w:val="18"/>
                <w:lang w:bidi="ru-RU"/>
              </w:rPr>
              <w:t>указаннои</w:t>
            </w:r>
            <w:proofErr w:type="spellEnd"/>
            <w:r w:rsidRPr="00F4348A">
              <w:rPr>
                <w:sz w:val="18"/>
                <w:szCs w:val="18"/>
                <w:lang w:bidi="ru-RU"/>
              </w:rPr>
              <w:t xml:space="preserve">̆ в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tcPr>
          <w:p w:rsidR="00F85EBC" w:rsidRPr="00F4348A" w:rsidRDefault="00F85EBC" w:rsidP="000F5F12">
            <w:pPr>
              <w:pStyle w:val="af3"/>
              <w:spacing w:after="0"/>
              <w:contextualSpacing/>
              <w:jc w:val="center"/>
              <w:rPr>
                <w:sz w:val="18"/>
                <w:szCs w:val="18"/>
              </w:rPr>
            </w:pPr>
          </w:p>
        </w:tc>
        <w:tc>
          <w:tcPr>
            <w:tcW w:w="2063" w:type="dxa"/>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СанПиН 2.4.5.2409-08 </w:t>
            </w:r>
          </w:p>
          <w:p w:rsidR="00F85EBC" w:rsidRPr="00F4348A" w:rsidRDefault="00F85EBC" w:rsidP="000F5F12">
            <w:pPr>
              <w:pStyle w:val="af3"/>
              <w:spacing w:after="0"/>
              <w:contextualSpacing/>
              <w:jc w:val="center"/>
              <w:rPr>
                <w:sz w:val="18"/>
                <w:szCs w:val="18"/>
              </w:rPr>
            </w:pPr>
          </w:p>
        </w:tc>
      </w:tr>
      <w:tr w:rsidR="00F85EBC" w:rsidRPr="00F4348A" w:rsidTr="000F5F12">
        <w:tc>
          <w:tcPr>
            <w:tcW w:w="517" w:type="dxa"/>
            <w:vMerge/>
          </w:tcPr>
          <w:p w:rsidR="00F85EBC" w:rsidRPr="00F4348A" w:rsidRDefault="00F85EBC" w:rsidP="000F5F12">
            <w:pPr>
              <w:pStyle w:val="af3"/>
              <w:spacing w:after="0"/>
              <w:contextualSpacing/>
              <w:jc w:val="center"/>
              <w:rPr>
                <w:sz w:val="18"/>
                <w:szCs w:val="18"/>
              </w:rPr>
            </w:pPr>
          </w:p>
        </w:tc>
        <w:tc>
          <w:tcPr>
            <w:tcW w:w="2046" w:type="dxa"/>
            <w:vMerge/>
          </w:tcPr>
          <w:p w:rsidR="00F85EBC" w:rsidRPr="00F4348A" w:rsidRDefault="00F85EBC" w:rsidP="000F5F12">
            <w:pPr>
              <w:pStyle w:val="af3"/>
              <w:spacing w:after="0"/>
              <w:contextualSpacing/>
              <w:jc w:val="center"/>
              <w:rPr>
                <w:sz w:val="18"/>
                <w:szCs w:val="18"/>
              </w:rPr>
            </w:pPr>
          </w:p>
        </w:tc>
        <w:tc>
          <w:tcPr>
            <w:tcW w:w="1220" w:type="dxa"/>
            <w:vMerge/>
          </w:tcPr>
          <w:p w:rsidR="00F85EBC" w:rsidRPr="00F4348A" w:rsidRDefault="00F85EBC" w:rsidP="000F5F12">
            <w:pPr>
              <w:pStyle w:val="af3"/>
              <w:spacing w:after="0"/>
              <w:contextualSpacing/>
              <w:jc w:val="center"/>
              <w:rPr>
                <w:sz w:val="18"/>
                <w:szCs w:val="18"/>
              </w:rPr>
            </w:pPr>
          </w:p>
        </w:tc>
        <w:tc>
          <w:tcPr>
            <w:tcW w:w="1955" w:type="dxa"/>
          </w:tcPr>
          <w:p w:rsidR="00F85EBC" w:rsidRPr="00F4348A" w:rsidRDefault="00F85EBC" w:rsidP="000F5F12">
            <w:pPr>
              <w:pStyle w:val="aff9"/>
              <w:shd w:val="clear" w:color="auto" w:fill="FFFFFF"/>
              <w:spacing w:before="0" w:beforeAutospacing="0" w:after="0" w:afterAutospacing="0"/>
              <w:contextualSpacing/>
              <w:rPr>
                <w:sz w:val="18"/>
                <w:szCs w:val="18"/>
              </w:rPr>
            </w:pPr>
            <w:r w:rsidRPr="00F4348A">
              <w:rPr>
                <w:sz w:val="18"/>
                <w:szCs w:val="18"/>
                <w:lang w:bidi="ru-RU"/>
              </w:rPr>
              <w:t xml:space="preserve">- соответствие упаковки и маркировки товара требованиям санитарных правил и нормативов, государственных стандартов (объем информации, наличие текста на русском языке и т.д.) </w:t>
            </w:r>
          </w:p>
        </w:tc>
        <w:tc>
          <w:tcPr>
            <w:tcW w:w="2046" w:type="dxa"/>
            <w:vMerge/>
          </w:tcPr>
          <w:p w:rsidR="00F85EBC" w:rsidRPr="00F4348A" w:rsidRDefault="00F85EBC" w:rsidP="000F5F12">
            <w:pPr>
              <w:pStyle w:val="af3"/>
              <w:spacing w:after="0"/>
              <w:contextualSpacing/>
              <w:jc w:val="center"/>
              <w:rPr>
                <w:sz w:val="18"/>
                <w:szCs w:val="18"/>
              </w:rPr>
            </w:pPr>
          </w:p>
        </w:tc>
        <w:tc>
          <w:tcPr>
            <w:tcW w:w="2063" w:type="dxa"/>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Технические регламенты на соответствующие виды продукции </w:t>
            </w:r>
          </w:p>
          <w:p w:rsidR="00F85EBC" w:rsidRPr="00F4348A" w:rsidRDefault="00F85EBC" w:rsidP="000F5F12">
            <w:pPr>
              <w:pStyle w:val="af3"/>
              <w:spacing w:after="0"/>
              <w:contextualSpacing/>
              <w:jc w:val="center"/>
              <w:rPr>
                <w:sz w:val="18"/>
                <w:szCs w:val="18"/>
              </w:rPr>
            </w:pPr>
          </w:p>
        </w:tc>
      </w:tr>
      <w:tr w:rsidR="00F85EBC" w:rsidRPr="00F4348A" w:rsidTr="000F5F12">
        <w:tc>
          <w:tcPr>
            <w:tcW w:w="517" w:type="dxa"/>
            <w:vMerge w:val="restart"/>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2</w:t>
            </w:r>
          </w:p>
        </w:tc>
        <w:tc>
          <w:tcPr>
            <w:tcW w:w="2046" w:type="dxa"/>
            <w:vMerge w:val="restart"/>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Входной контроль показателей качества и безопасности поступающего сырья и пищевой продукции</w:t>
            </w:r>
          </w:p>
        </w:tc>
        <w:tc>
          <w:tcPr>
            <w:tcW w:w="1220" w:type="dxa"/>
            <w:vMerge w:val="restart"/>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Сырье и пищевая продукция </w:t>
            </w:r>
          </w:p>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1955" w:type="dxa"/>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Соответствие видов и наименование </w:t>
            </w:r>
            <w:proofErr w:type="spellStart"/>
            <w:r w:rsidRPr="00F4348A">
              <w:rPr>
                <w:sz w:val="18"/>
                <w:szCs w:val="18"/>
                <w:lang w:bidi="ru-RU"/>
              </w:rPr>
              <w:t>поступившеи</w:t>
            </w:r>
            <w:proofErr w:type="spellEnd"/>
            <w:r w:rsidRPr="00F4348A">
              <w:rPr>
                <w:sz w:val="18"/>
                <w:szCs w:val="18"/>
                <w:lang w:bidi="ru-RU"/>
              </w:rPr>
              <w:t>̆ продукции маркировке на упаковке и товарн</w:t>
            </w:r>
            <w:proofErr w:type="gramStart"/>
            <w:r w:rsidRPr="00F4348A">
              <w:rPr>
                <w:sz w:val="18"/>
                <w:szCs w:val="18"/>
                <w:lang w:bidi="ru-RU"/>
              </w:rPr>
              <w:t>о-</w:t>
            </w:r>
            <w:proofErr w:type="gramEnd"/>
            <w:r w:rsidRPr="00F4348A">
              <w:rPr>
                <w:sz w:val="18"/>
                <w:szCs w:val="18"/>
                <w:lang w:bidi="ru-RU"/>
              </w:rPr>
              <w:t xml:space="preserve">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val="restart"/>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Каждая партия, </w:t>
            </w:r>
            <w:proofErr w:type="gramStart"/>
            <w:r w:rsidRPr="00F4348A">
              <w:rPr>
                <w:sz w:val="18"/>
                <w:szCs w:val="18"/>
                <w:lang w:bidi="ru-RU"/>
              </w:rPr>
              <w:t>поступающих</w:t>
            </w:r>
            <w:proofErr w:type="gramEnd"/>
            <w:r w:rsidRPr="00F4348A">
              <w:rPr>
                <w:sz w:val="18"/>
                <w:szCs w:val="18"/>
                <w:lang w:bidi="ru-RU"/>
              </w:rPr>
              <w:t xml:space="preserve"> сырья и </w:t>
            </w:r>
            <w:proofErr w:type="spellStart"/>
            <w:r w:rsidRPr="00F4348A">
              <w:rPr>
                <w:sz w:val="18"/>
                <w:szCs w:val="18"/>
                <w:lang w:bidi="ru-RU"/>
              </w:rPr>
              <w:t>пищевои</w:t>
            </w:r>
            <w:proofErr w:type="spellEnd"/>
            <w:r w:rsidRPr="00F4348A">
              <w:rPr>
                <w:sz w:val="18"/>
                <w:szCs w:val="18"/>
                <w:lang w:bidi="ru-RU"/>
              </w:rPr>
              <w:t xml:space="preserve">̆ продукции </w:t>
            </w:r>
          </w:p>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2063" w:type="dxa"/>
            <w:vMerge w:val="restart"/>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Технические регламенты на соответствующие виды продукции </w:t>
            </w:r>
          </w:p>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r>
      <w:tr w:rsidR="00F85EBC" w:rsidRPr="00F4348A" w:rsidTr="000F5F12">
        <w:tc>
          <w:tcPr>
            <w:tcW w:w="517" w:type="dxa"/>
            <w:vMerge/>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2046" w:type="dxa"/>
            <w:vMerge/>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1220" w:type="dxa"/>
            <w:vMerge/>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1955" w:type="dxa"/>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 соответствие продукции принадлежности продукции к партии, </w:t>
            </w:r>
            <w:proofErr w:type="spellStart"/>
            <w:r w:rsidRPr="00F4348A">
              <w:rPr>
                <w:sz w:val="18"/>
                <w:szCs w:val="18"/>
                <w:lang w:bidi="ru-RU"/>
              </w:rPr>
              <w:t>указаннои</w:t>
            </w:r>
            <w:proofErr w:type="spellEnd"/>
            <w:r w:rsidRPr="00F4348A">
              <w:rPr>
                <w:sz w:val="18"/>
                <w:szCs w:val="18"/>
                <w:lang w:bidi="ru-RU"/>
              </w:rPr>
              <w:t xml:space="preserve">̆ в </w:t>
            </w:r>
            <w:proofErr w:type="spellStart"/>
            <w:r w:rsidRPr="00F4348A">
              <w:rPr>
                <w:sz w:val="18"/>
                <w:szCs w:val="18"/>
                <w:lang w:bidi="ru-RU"/>
              </w:rPr>
              <w:t>сопроводительнои</w:t>
            </w:r>
            <w:proofErr w:type="spellEnd"/>
            <w:r w:rsidRPr="00F4348A">
              <w:rPr>
                <w:sz w:val="18"/>
                <w:szCs w:val="18"/>
                <w:lang w:bidi="ru-RU"/>
              </w:rPr>
              <w:t xml:space="preserve">̆ документации </w:t>
            </w:r>
          </w:p>
        </w:tc>
        <w:tc>
          <w:tcPr>
            <w:tcW w:w="2046" w:type="dxa"/>
            <w:vMerge/>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2063" w:type="dxa"/>
            <w:vMerge/>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r>
      <w:tr w:rsidR="00F85EBC" w:rsidRPr="00F4348A" w:rsidTr="000F5F12">
        <w:tc>
          <w:tcPr>
            <w:tcW w:w="517" w:type="dxa"/>
            <w:vMerge/>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2046" w:type="dxa"/>
            <w:vMerge/>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1220" w:type="dxa"/>
            <w:vMerge/>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1955" w:type="dxa"/>
          </w:tcPr>
          <w:p w:rsidR="00F85EBC" w:rsidRPr="00F4348A" w:rsidRDefault="00F85EBC" w:rsidP="000F5F12">
            <w:pPr>
              <w:pStyle w:val="aff9"/>
              <w:shd w:val="clear" w:color="auto" w:fill="FFFFFF"/>
              <w:spacing w:before="0" w:beforeAutospacing="0" w:after="0" w:afterAutospacing="0"/>
              <w:contextualSpacing/>
              <w:rPr>
                <w:sz w:val="18"/>
                <w:szCs w:val="18"/>
                <w:lang w:bidi="ru-RU"/>
              </w:rPr>
            </w:pPr>
            <w:r w:rsidRPr="00F4348A">
              <w:rPr>
                <w:sz w:val="18"/>
                <w:szCs w:val="18"/>
                <w:lang w:bidi="ru-RU"/>
              </w:rPr>
              <w:t xml:space="preserve">- соответствие упаковки и маркировки товара требованиям </w:t>
            </w:r>
            <w:r w:rsidRPr="00F4348A">
              <w:rPr>
                <w:sz w:val="18"/>
                <w:szCs w:val="18"/>
                <w:lang w:bidi="ru-RU"/>
              </w:rPr>
              <w:lastRenderedPageBreak/>
              <w:t xml:space="preserve">санитарных правил и нормативов, </w:t>
            </w:r>
            <w:proofErr w:type="spellStart"/>
            <w:r w:rsidRPr="00F4348A">
              <w:rPr>
                <w:sz w:val="18"/>
                <w:szCs w:val="18"/>
                <w:lang w:bidi="ru-RU"/>
              </w:rPr>
              <w:t>государстве</w:t>
            </w:r>
            <w:proofErr w:type="gramStart"/>
            <w:r w:rsidRPr="00F4348A">
              <w:rPr>
                <w:sz w:val="18"/>
                <w:szCs w:val="18"/>
                <w:lang w:bidi="ru-RU"/>
              </w:rPr>
              <w:t>н</w:t>
            </w:r>
            <w:proofErr w:type="spellEnd"/>
            <w:r w:rsidRPr="00F4348A">
              <w:rPr>
                <w:sz w:val="18"/>
                <w:szCs w:val="18"/>
                <w:lang w:bidi="ru-RU"/>
              </w:rPr>
              <w:t>-</w:t>
            </w:r>
            <w:proofErr w:type="gramEnd"/>
            <w:r w:rsidRPr="00F4348A">
              <w:rPr>
                <w:sz w:val="18"/>
                <w:szCs w:val="18"/>
                <w:lang w:bidi="ru-RU"/>
              </w:rPr>
              <w:t xml:space="preserve"> </w:t>
            </w:r>
            <w:proofErr w:type="spellStart"/>
            <w:r w:rsidRPr="00F4348A">
              <w:rPr>
                <w:sz w:val="18"/>
                <w:szCs w:val="18"/>
                <w:lang w:bidi="ru-RU"/>
              </w:rPr>
              <w:t>ных</w:t>
            </w:r>
            <w:proofErr w:type="spellEnd"/>
            <w:r w:rsidRPr="00F4348A">
              <w:rPr>
                <w:sz w:val="18"/>
                <w:szCs w:val="18"/>
                <w:lang w:bidi="ru-RU"/>
              </w:rPr>
              <w:t xml:space="preserve"> стандартов (объем информации, наличие текста на русском языке и т.д.) </w:t>
            </w:r>
          </w:p>
        </w:tc>
        <w:tc>
          <w:tcPr>
            <w:tcW w:w="2046" w:type="dxa"/>
            <w:vMerge/>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c>
          <w:tcPr>
            <w:tcW w:w="2063" w:type="dxa"/>
            <w:vMerge/>
          </w:tcPr>
          <w:p w:rsidR="00F85EBC" w:rsidRPr="00F4348A" w:rsidRDefault="00F85EBC" w:rsidP="000F5F12">
            <w:pPr>
              <w:pStyle w:val="aff9"/>
              <w:shd w:val="clear" w:color="auto" w:fill="FFFFFF"/>
              <w:spacing w:before="0" w:beforeAutospacing="0" w:after="0" w:afterAutospacing="0"/>
              <w:contextualSpacing/>
              <w:rPr>
                <w:sz w:val="18"/>
                <w:szCs w:val="18"/>
                <w:lang w:bidi="ru-RU"/>
              </w:rPr>
            </w:pPr>
          </w:p>
        </w:tc>
      </w:tr>
    </w:tbl>
    <w:p w:rsidR="00F85EBC" w:rsidRPr="00F4348A" w:rsidRDefault="00F85EBC" w:rsidP="00F85EBC">
      <w:pPr>
        <w:pStyle w:val="af3"/>
        <w:spacing w:after="0"/>
        <w:ind w:firstLine="720"/>
        <w:contextualSpacing/>
        <w:jc w:val="center"/>
        <w:rPr>
          <w:sz w:val="18"/>
          <w:szCs w:val="18"/>
        </w:rPr>
      </w:pPr>
    </w:p>
    <w:p w:rsidR="00F85EBC" w:rsidRPr="00F4348A" w:rsidRDefault="00F85EBC" w:rsidP="00F85EBC">
      <w:pPr>
        <w:pStyle w:val="af3"/>
        <w:spacing w:after="0"/>
        <w:ind w:firstLine="720"/>
        <w:contextualSpacing/>
        <w:jc w:val="right"/>
        <w:rPr>
          <w:sz w:val="18"/>
          <w:szCs w:val="18"/>
        </w:rPr>
      </w:pPr>
    </w:p>
    <w:p w:rsidR="00F85EBC" w:rsidRPr="00F4348A" w:rsidRDefault="00F85EBC" w:rsidP="00F85EBC">
      <w:pPr>
        <w:pStyle w:val="af3"/>
        <w:spacing w:after="0"/>
        <w:ind w:firstLine="720"/>
        <w:contextualSpacing/>
        <w:jc w:val="right"/>
        <w:rPr>
          <w:sz w:val="18"/>
          <w:szCs w:val="18"/>
        </w:rPr>
      </w:pPr>
    </w:p>
    <w:p w:rsidR="00F85EBC" w:rsidRPr="00F4348A" w:rsidRDefault="00F85EBC" w:rsidP="00F85EBC">
      <w:pPr>
        <w:pStyle w:val="af3"/>
        <w:spacing w:after="0"/>
        <w:ind w:firstLine="720"/>
        <w:contextualSpacing/>
        <w:jc w:val="right"/>
        <w:rPr>
          <w:sz w:val="18"/>
          <w:szCs w:val="18"/>
        </w:rPr>
      </w:pPr>
      <w:r w:rsidRPr="00F4348A">
        <w:rPr>
          <w:sz w:val="18"/>
          <w:szCs w:val="18"/>
        </w:rPr>
        <w:t>Приложение 9</w:t>
      </w:r>
    </w:p>
    <w:p w:rsidR="00F85EBC" w:rsidRPr="00F4348A" w:rsidRDefault="00F85EBC" w:rsidP="00F85EBC">
      <w:pPr>
        <w:pStyle w:val="af3"/>
        <w:spacing w:after="0"/>
        <w:ind w:firstLine="720"/>
        <w:contextualSpacing/>
        <w:rPr>
          <w:sz w:val="18"/>
          <w:szCs w:val="18"/>
        </w:rPr>
      </w:pPr>
    </w:p>
    <w:p w:rsidR="00F85EBC" w:rsidRPr="00F4348A" w:rsidRDefault="00F85EBC" w:rsidP="00F85EBC">
      <w:pPr>
        <w:pStyle w:val="217"/>
        <w:ind w:left="0"/>
        <w:contextualSpacing/>
        <w:jc w:val="center"/>
        <w:rPr>
          <w:b w:val="0"/>
          <w:sz w:val="18"/>
          <w:szCs w:val="18"/>
        </w:rPr>
      </w:pPr>
      <w:r w:rsidRPr="00F4348A">
        <w:rPr>
          <w:b w:val="0"/>
          <w:sz w:val="18"/>
          <w:szCs w:val="18"/>
        </w:rPr>
        <w:t xml:space="preserve">Требования к санитарному состоянию и содержанию </w:t>
      </w:r>
    </w:p>
    <w:p w:rsidR="00F85EBC" w:rsidRPr="00F4348A" w:rsidRDefault="00F85EBC" w:rsidP="00F85EBC">
      <w:pPr>
        <w:pStyle w:val="217"/>
        <w:ind w:left="0"/>
        <w:contextualSpacing/>
        <w:jc w:val="center"/>
        <w:rPr>
          <w:b w:val="0"/>
          <w:sz w:val="18"/>
          <w:szCs w:val="18"/>
        </w:rPr>
      </w:pPr>
      <w:r w:rsidRPr="00F4348A">
        <w:rPr>
          <w:b w:val="0"/>
          <w:sz w:val="18"/>
          <w:szCs w:val="18"/>
        </w:rPr>
        <w:t>помещений и мытью посуды</w:t>
      </w:r>
    </w:p>
    <w:p w:rsidR="00F85EBC" w:rsidRPr="00F4348A" w:rsidRDefault="00F85EBC" w:rsidP="00F85EBC">
      <w:pPr>
        <w:pStyle w:val="af3"/>
        <w:spacing w:after="0"/>
        <w:ind w:firstLine="720"/>
        <w:contextualSpacing/>
        <w:rPr>
          <w:b/>
          <w:sz w:val="18"/>
          <w:szCs w:val="18"/>
        </w:rPr>
      </w:pPr>
    </w:p>
    <w:p w:rsidR="00F85EBC" w:rsidRPr="00F4348A" w:rsidRDefault="00F85EBC" w:rsidP="00F85EBC">
      <w:pPr>
        <w:pStyle w:val="af3"/>
        <w:spacing w:after="0"/>
        <w:ind w:firstLine="720"/>
        <w:contextualSpacing/>
        <w:rPr>
          <w:sz w:val="18"/>
          <w:szCs w:val="18"/>
        </w:rPr>
      </w:pPr>
      <w:r w:rsidRPr="00F4348A">
        <w:rPr>
          <w:sz w:val="18"/>
          <w:szCs w:val="18"/>
        </w:rPr>
        <w:t xml:space="preserve">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 Ветошь в конце работы замачивают в воде при температуре не ниже 45°C, с добавлением моющих средств, дезинфицируют или кипятят, ополаскивают, просушивают и хранят в таре для чистой ветоши. Мытье кухонной посуды должно быть предусмотрено отдельно от столовой посуды. 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 Моющие и дезинфицирующие средства хранят в таре изготовителя в специально отведенных местах, недоступных </w:t>
      </w:r>
      <w:proofErr w:type="gramStart"/>
      <w:r w:rsidRPr="00F4348A">
        <w:rPr>
          <w:sz w:val="18"/>
          <w:szCs w:val="18"/>
        </w:rPr>
        <w:t>для</w:t>
      </w:r>
      <w:proofErr w:type="gramEnd"/>
      <w:r w:rsidRPr="00F4348A">
        <w:rPr>
          <w:sz w:val="18"/>
          <w:szCs w:val="18"/>
        </w:rPr>
        <w:t xml:space="preserve"> обучающихся, отдельно от пищевых продуктов.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 Моечные ванны для мытья столовой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w:t>
      </w:r>
    </w:p>
    <w:p w:rsidR="00F85EBC" w:rsidRPr="00F4348A" w:rsidRDefault="00F85EBC" w:rsidP="00F85EBC">
      <w:pPr>
        <w:pStyle w:val="af3"/>
        <w:spacing w:after="0"/>
        <w:ind w:firstLine="720"/>
        <w:contextualSpacing/>
        <w:rPr>
          <w:sz w:val="18"/>
          <w:szCs w:val="18"/>
        </w:rPr>
      </w:pPr>
      <w:r w:rsidRPr="00F4348A">
        <w:rPr>
          <w:sz w:val="18"/>
          <w:szCs w:val="18"/>
        </w:rPr>
        <w:t>При мытье кухонной посуды в двухсекционных ваннах должен соблюдаться следующий порядок:</w:t>
      </w:r>
    </w:p>
    <w:p w:rsidR="00F85EBC" w:rsidRPr="00F4348A" w:rsidRDefault="00F85EBC" w:rsidP="00F85EBC">
      <w:pPr>
        <w:pStyle w:val="a6"/>
        <w:widowControl w:val="0"/>
        <w:numPr>
          <w:ilvl w:val="0"/>
          <w:numId w:val="22"/>
        </w:numPr>
        <w:tabs>
          <w:tab w:val="left" w:pos="1134"/>
          <w:tab w:val="left" w:pos="169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механическое удаление остатков пищи;</w:t>
      </w:r>
    </w:p>
    <w:p w:rsidR="00F85EBC" w:rsidRPr="00F4348A" w:rsidRDefault="00F85EBC" w:rsidP="00F85EBC">
      <w:pPr>
        <w:pStyle w:val="a6"/>
        <w:widowControl w:val="0"/>
        <w:numPr>
          <w:ilvl w:val="0"/>
          <w:numId w:val="22"/>
        </w:numPr>
        <w:tabs>
          <w:tab w:val="left" w:pos="1134"/>
          <w:tab w:val="left" w:pos="1723"/>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мытье щетками в воде при температуре не ниже 45°C и с добавлением моющих средств;</w:t>
      </w:r>
    </w:p>
    <w:p w:rsidR="00F85EBC" w:rsidRPr="00F4348A" w:rsidRDefault="00F85EBC" w:rsidP="00F85EBC">
      <w:pPr>
        <w:pStyle w:val="a6"/>
        <w:widowControl w:val="0"/>
        <w:numPr>
          <w:ilvl w:val="0"/>
          <w:numId w:val="22"/>
        </w:numPr>
        <w:tabs>
          <w:tab w:val="left" w:pos="1134"/>
          <w:tab w:val="left" w:pos="1749"/>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ополаскивание </w:t>
      </w:r>
      <w:proofErr w:type="gramStart"/>
      <w:r w:rsidRPr="00F4348A">
        <w:rPr>
          <w:rFonts w:ascii="Times New Roman" w:hAnsi="Times New Roman"/>
          <w:sz w:val="18"/>
          <w:szCs w:val="18"/>
        </w:rPr>
        <w:t>горячей проточной водой с температурой не ниже 65°C</w:t>
      </w:r>
      <w:proofErr w:type="gramEnd"/>
      <w:r w:rsidRPr="00F4348A">
        <w:rPr>
          <w:rFonts w:ascii="Times New Roman" w:hAnsi="Times New Roman"/>
          <w:sz w:val="18"/>
          <w:szCs w:val="18"/>
        </w:rPr>
        <w:t>;</w:t>
      </w:r>
    </w:p>
    <w:p w:rsidR="00F85EBC" w:rsidRPr="00F4348A" w:rsidRDefault="00F85EBC" w:rsidP="00F85EBC">
      <w:pPr>
        <w:pStyle w:val="a6"/>
        <w:widowControl w:val="0"/>
        <w:numPr>
          <w:ilvl w:val="0"/>
          <w:numId w:val="22"/>
        </w:numPr>
        <w:tabs>
          <w:tab w:val="left" w:pos="1134"/>
          <w:tab w:val="left" w:pos="169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просушивание в опрокинутом виде на решетчатых полках и стеллажах.</w:t>
      </w:r>
    </w:p>
    <w:p w:rsidR="00F85EBC" w:rsidRPr="00F4348A" w:rsidRDefault="00F85EBC" w:rsidP="00F85EBC">
      <w:pPr>
        <w:pStyle w:val="af3"/>
        <w:tabs>
          <w:tab w:val="left" w:pos="1134"/>
        </w:tabs>
        <w:spacing w:after="0"/>
        <w:ind w:firstLine="720"/>
        <w:contextualSpacing/>
        <w:rPr>
          <w:sz w:val="18"/>
          <w:szCs w:val="18"/>
        </w:rPr>
      </w:pPr>
      <w:r w:rsidRPr="00F4348A">
        <w:rPr>
          <w:sz w:val="18"/>
          <w:szCs w:val="18"/>
        </w:rPr>
        <w:t>Мытье столовой посуды на специализированных моечных машинах проводят в соответствии с инструкциями по их эксплуатации.</w:t>
      </w:r>
    </w:p>
    <w:p w:rsidR="00F85EBC" w:rsidRPr="00F4348A" w:rsidRDefault="00F85EBC" w:rsidP="00F85EBC">
      <w:pPr>
        <w:pStyle w:val="af3"/>
        <w:tabs>
          <w:tab w:val="left" w:pos="1134"/>
        </w:tabs>
        <w:spacing w:after="0"/>
        <w:ind w:firstLine="720"/>
        <w:contextualSpacing/>
        <w:rPr>
          <w:sz w:val="18"/>
          <w:szCs w:val="18"/>
        </w:rPr>
      </w:pPr>
      <w:r w:rsidRPr="00F4348A">
        <w:rPr>
          <w:sz w:val="18"/>
          <w:szCs w:val="18"/>
        </w:rPr>
        <w:t xml:space="preserve">При мытье столовой посуды ручным способом в </w:t>
      </w:r>
      <w:proofErr w:type="spellStart"/>
      <w:r w:rsidRPr="00F4348A">
        <w:rPr>
          <w:sz w:val="18"/>
          <w:szCs w:val="18"/>
        </w:rPr>
        <w:t>трехсекционных</w:t>
      </w:r>
      <w:proofErr w:type="spellEnd"/>
      <w:r w:rsidRPr="00F4348A">
        <w:rPr>
          <w:sz w:val="18"/>
          <w:szCs w:val="18"/>
        </w:rPr>
        <w:t xml:space="preserve"> ваннах должен соблюдаться следующий порядок:</w:t>
      </w:r>
    </w:p>
    <w:p w:rsidR="00F85EBC" w:rsidRPr="00F4348A" w:rsidRDefault="00F85EBC" w:rsidP="00F85EBC">
      <w:pPr>
        <w:pStyle w:val="a6"/>
        <w:widowControl w:val="0"/>
        <w:numPr>
          <w:ilvl w:val="0"/>
          <w:numId w:val="22"/>
        </w:numPr>
        <w:tabs>
          <w:tab w:val="left" w:pos="1134"/>
          <w:tab w:val="left" w:pos="1690"/>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механическое удаление остатков пищи;</w:t>
      </w:r>
    </w:p>
    <w:p w:rsidR="00F85EBC" w:rsidRPr="00F4348A" w:rsidRDefault="00F85EBC" w:rsidP="00F85EBC">
      <w:pPr>
        <w:pStyle w:val="a6"/>
        <w:widowControl w:val="0"/>
        <w:numPr>
          <w:ilvl w:val="0"/>
          <w:numId w:val="22"/>
        </w:numPr>
        <w:tabs>
          <w:tab w:val="left" w:pos="1134"/>
          <w:tab w:val="left" w:pos="1781"/>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мытье в воде с добавлением моющих сре</w:t>
      </w:r>
      <w:proofErr w:type="gramStart"/>
      <w:r w:rsidRPr="00F4348A">
        <w:rPr>
          <w:rFonts w:ascii="Times New Roman" w:hAnsi="Times New Roman"/>
          <w:sz w:val="18"/>
          <w:szCs w:val="18"/>
        </w:rPr>
        <w:t>дств в п</w:t>
      </w:r>
      <w:proofErr w:type="gramEnd"/>
      <w:r w:rsidRPr="00F4348A">
        <w:rPr>
          <w:rFonts w:ascii="Times New Roman" w:hAnsi="Times New Roman"/>
          <w:sz w:val="18"/>
          <w:szCs w:val="18"/>
        </w:rPr>
        <w:t>ервой секции ванны при температуре не ниже 45°C;</w:t>
      </w:r>
    </w:p>
    <w:p w:rsidR="00F85EBC" w:rsidRPr="00F4348A" w:rsidRDefault="00F85EBC" w:rsidP="00F85EBC">
      <w:pPr>
        <w:pStyle w:val="a6"/>
        <w:widowControl w:val="0"/>
        <w:numPr>
          <w:ilvl w:val="0"/>
          <w:numId w:val="22"/>
        </w:numPr>
        <w:tabs>
          <w:tab w:val="left" w:pos="1134"/>
          <w:tab w:val="left" w:pos="1694"/>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мытье во второй секции ванны в воде с температурой не ниже 45°C и добавлением моющих сре</w:t>
      </w:r>
      <w:proofErr w:type="gramStart"/>
      <w:r w:rsidRPr="00F4348A">
        <w:rPr>
          <w:rFonts w:ascii="Times New Roman" w:hAnsi="Times New Roman"/>
          <w:sz w:val="18"/>
          <w:szCs w:val="18"/>
        </w:rPr>
        <w:t>дств в к</w:t>
      </w:r>
      <w:proofErr w:type="gramEnd"/>
      <w:r w:rsidRPr="00F4348A">
        <w:rPr>
          <w:rFonts w:ascii="Times New Roman" w:hAnsi="Times New Roman"/>
          <w:sz w:val="18"/>
          <w:szCs w:val="18"/>
        </w:rPr>
        <w:t>оличестве в 2 раза меньше, чем в первой секции ванны;</w:t>
      </w:r>
    </w:p>
    <w:p w:rsidR="00F85EBC" w:rsidRPr="00F4348A" w:rsidRDefault="00F85EBC" w:rsidP="00F85EBC">
      <w:pPr>
        <w:pStyle w:val="a6"/>
        <w:widowControl w:val="0"/>
        <w:numPr>
          <w:ilvl w:val="0"/>
          <w:numId w:val="22"/>
        </w:numPr>
        <w:tabs>
          <w:tab w:val="left" w:pos="1134"/>
          <w:tab w:val="left" w:pos="1782"/>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ополаскивание посуды в третьей секции ванны </w:t>
      </w:r>
      <w:proofErr w:type="gramStart"/>
      <w:r w:rsidRPr="00F4348A">
        <w:rPr>
          <w:rFonts w:ascii="Times New Roman" w:hAnsi="Times New Roman"/>
          <w:sz w:val="18"/>
          <w:szCs w:val="18"/>
        </w:rPr>
        <w:t>горячей проточной водой с температурой не ниже 65°C, с использованием металлической сетки с ручками и гибкого шланга с душевой насадкой</w:t>
      </w:r>
      <w:proofErr w:type="gramEnd"/>
      <w:r w:rsidRPr="00F4348A">
        <w:rPr>
          <w:rFonts w:ascii="Times New Roman" w:hAnsi="Times New Roman"/>
          <w:sz w:val="18"/>
          <w:szCs w:val="18"/>
        </w:rPr>
        <w:t>;</w:t>
      </w:r>
    </w:p>
    <w:p w:rsidR="00F85EBC" w:rsidRPr="00F4348A" w:rsidRDefault="00F85EBC" w:rsidP="00F85EBC">
      <w:pPr>
        <w:pStyle w:val="a6"/>
        <w:widowControl w:val="0"/>
        <w:numPr>
          <w:ilvl w:val="0"/>
          <w:numId w:val="22"/>
        </w:numPr>
        <w:tabs>
          <w:tab w:val="left" w:pos="1134"/>
          <w:tab w:val="left" w:pos="1699"/>
        </w:tabs>
        <w:autoSpaceDE w:val="0"/>
        <w:autoSpaceDN w:val="0"/>
        <w:spacing w:after="0" w:line="240" w:lineRule="auto"/>
        <w:ind w:left="0" w:firstLine="720"/>
        <w:contextualSpacing/>
        <w:jc w:val="both"/>
        <w:rPr>
          <w:rFonts w:ascii="Times New Roman" w:hAnsi="Times New Roman"/>
          <w:sz w:val="18"/>
          <w:szCs w:val="18"/>
        </w:rPr>
      </w:pPr>
      <w:r w:rsidRPr="00F4348A">
        <w:rPr>
          <w:rFonts w:ascii="Times New Roman" w:hAnsi="Times New Roman"/>
          <w:sz w:val="18"/>
          <w:szCs w:val="18"/>
        </w:rPr>
        <w:t xml:space="preserve">просушивание посуды на решетках, полках, стеллажах (на ребре). Чашки, стаканы, бокалы промывают в первой ванне горячей водой, при температуре не ниже 45°C, с применением моющих средств; во второй ванне ополаскивают горячей проточной водой не ниже 65°C, с использованием металлической сетки с ручками и гибкого шланга с душевой насадкой. Столовые приборы подвергают мытью в горячей воде при температуре не ниже 45°C, с применением моющих средств, с последующим ополаскиванием в проточной воде и прокаливанием в духовых (или сухожаровых) шкафах в течение 10 минут. Кассеты для хранения столовых приборов ежедневно подвергают обработке </w:t>
      </w:r>
      <w:proofErr w:type="spellStart"/>
      <w:r w:rsidRPr="00F4348A">
        <w:rPr>
          <w:rFonts w:ascii="Times New Roman" w:hAnsi="Times New Roman"/>
          <w:sz w:val="18"/>
          <w:szCs w:val="18"/>
        </w:rPr>
        <w:t>сприменением</w:t>
      </w:r>
      <w:proofErr w:type="spellEnd"/>
      <w:r w:rsidRPr="00F4348A">
        <w:rPr>
          <w:rFonts w:ascii="Times New Roman" w:hAnsi="Times New Roman"/>
          <w:sz w:val="18"/>
          <w:szCs w:val="18"/>
        </w:rPr>
        <w:t xml:space="preserve"> моющих средств, последующим ополаскиванием и прокаливанием в духовом шкафу.</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Санитарную обработку технологического оборудования проводят ежедневно по мере его загрязнения и по окончании работы.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Производственные столы в конце работы моют с использованием моющих и дезинфицирующих средств, промывают горячей водой температуры не ниже 45</w:t>
      </w:r>
      <w:proofErr w:type="gramStart"/>
      <w:r w:rsidRPr="00F4348A">
        <w:rPr>
          <w:rFonts w:ascii="Times New Roman" w:hAnsi="Times New Roman"/>
          <w:sz w:val="18"/>
          <w:szCs w:val="18"/>
        </w:rPr>
        <w:t>°С</w:t>
      </w:r>
      <w:proofErr w:type="gramEnd"/>
      <w:r w:rsidRPr="00F4348A">
        <w:rPr>
          <w:rFonts w:ascii="Times New Roman" w:hAnsi="Times New Roman"/>
          <w:sz w:val="18"/>
          <w:szCs w:val="18"/>
        </w:rPr>
        <w:t xml:space="preserve"> и насухо вытирают сухой, чистой тканью.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моющих и дезинфицирующих средств, применяемых для обработки столов, выделяют специальную промаркированную емкость.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w:t>
      </w:r>
      <w:proofErr w:type="gramStart"/>
      <w:r w:rsidRPr="00F4348A">
        <w:rPr>
          <w:rFonts w:ascii="Times New Roman" w:hAnsi="Times New Roman"/>
          <w:sz w:val="18"/>
          <w:szCs w:val="18"/>
        </w:rPr>
        <w:t>°С</w:t>
      </w:r>
      <w:proofErr w:type="gramEnd"/>
      <w:r w:rsidRPr="00F4348A">
        <w:rPr>
          <w:rFonts w:ascii="Times New Roman" w:hAnsi="Times New Roman"/>
          <w:sz w:val="18"/>
          <w:szCs w:val="18"/>
        </w:rPr>
        <w:t xml:space="preserve">, с добавлением моющих средств, ополаскивают горячей водой при температуре не ниже 65°С и ошпаривают кипятком, а затем просушивают на стеллажах на ребре.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После обработки и просушивания разделочные доски хранят непосредственно на рабочих местах на ребре.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Щетки для мытья посуды после использования очищают, замачивают в горячей воде при температуре не ниже 45</w:t>
      </w:r>
      <w:proofErr w:type="gramStart"/>
      <w:r w:rsidRPr="00F4348A">
        <w:rPr>
          <w:rFonts w:ascii="Times New Roman" w:hAnsi="Times New Roman"/>
          <w:sz w:val="18"/>
          <w:szCs w:val="18"/>
        </w:rPr>
        <w:t>°С</w:t>
      </w:r>
      <w:proofErr w:type="gramEnd"/>
      <w:r w:rsidRPr="00F4348A">
        <w:rPr>
          <w:rFonts w:ascii="Times New Roman" w:hAnsi="Times New Roman"/>
          <w:sz w:val="18"/>
          <w:szCs w:val="18"/>
        </w:rPr>
        <w:t xml:space="preserve">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мытья посуды не допускается использование мочалок, а также губчатого материала, качественная обработка которого не возможна.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lastRenderedPageBreak/>
        <w:t xml:space="preserve">Дезинфекцию посуды и инвентаря проводят по эпидемиологическим показаниям в соответствии с инструкцией по применению дезинфицирующих средств. Один раз в месяц проводят генеральную уборку всех помещений, оборудования и инвентаря с последующей дезинфекцией.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Рекомендуется использовать дезинфицирующие средства с </w:t>
      </w:r>
      <w:proofErr w:type="spellStart"/>
      <w:r w:rsidRPr="00F4348A">
        <w:rPr>
          <w:rFonts w:ascii="Times New Roman" w:hAnsi="Times New Roman"/>
          <w:sz w:val="18"/>
          <w:szCs w:val="18"/>
        </w:rPr>
        <w:t>вирулицидным</w:t>
      </w:r>
      <w:proofErr w:type="spellEnd"/>
      <w:r w:rsidRPr="00F4348A">
        <w:rPr>
          <w:rFonts w:ascii="Times New Roman" w:hAnsi="Times New Roman"/>
          <w:sz w:val="18"/>
          <w:szCs w:val="18"/>
        </w:rPr>
        <w:t xml:space="preserve"> эффектом.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Инвентарь для мытья туалетов должен иметь сигнальную (красную) маркировку.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F4348A">
        <w:rPr>
          <w:rFonts w:ascii="Times New Roman" w:hAnsi="Times New Roman"/>
          <w:sz w:val="18"/>
          <w:szCs w:val="18"/>
        </w:rPr>
        <w:t>дератизационных</w:t>
      </w:r>
      <w:proofErr w:type="spellEnd"/>
      <w:r w:rsidRPr="00F4348A">
        <w:rPr>
          <w:rFonts w:ascii="Times New Roman" w:hAnsi="Times New Roman"/>
          <w:sz w:val="18"/>
          <w:szCs w:val="18"/>
        </w:rPr>
        <w:t xml:space="preserve"> и дезинсекционных работ. Для предупреждения залета насекомых следует проводить </w:t>
      </w:r>
      <w:proofErr w:type="spellStart"/>
      <w:r w:rsidRPr="00F4348A">
        <w:rPr>
          <w:rFonts w:ascii="Times New Roman" w:hAnsi="Times New Roman"/>
          <w:sz w:val="18"/>
          <w:szCs w:val="18"/>
        </w:rPr>
        <w:t>засетчивание</w:t>
      </w:r>
      <w:proofErr w:type="spellEnd"/>
      <w:r w:rsidRPr="00F4348A">
        <w:rPr>
          <w:rFonts w:ascii="Times New Roman" w:hAnsi="Times New Roman"/>
          <w:sz w:val="18"/>
          <w:szCs w:val="18"/>
        </w:rPr>
        <w:t xml:space="preserve"> оконных и дверных проемов в помещениях столовой.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 xml:space="preserve">Не допускается проведение </w:t>
      </w:r>
      <w:proofErr w:type="spellStart"/>
      <w:r w:rsidRPr="00F4348A">
        <w:rPr>
          <w:rFonts w:ascii="Times New Roman" w:hAnsi="Times New Roman"/>
          <w:sz w:val="18"/>
          <w:szCs w:val="18"/>
        </w:rPr>
        <w:t>дератизационных</w:t>
      </w:r>
      <w:proofErr w:type="spellEnd"/>
      <w:r w:rsidRPr="00F4348A">
        <w:rPr>
          <w:rFonts w:ascii="Times New Roman" w:hAnsi="Times New Roman"/>
          <w:sz w:val="18"/>
          <w:szCs w:val="18"/>
        </w:rPr>
        <w:t xml:space="preserve"> и дезинсекционных работ непосредственно персоналом образовательного учреждения. </w:t>
      </w:r>
    </w:p>
    <w:p w:rsidR="00F85EBC" w:rsidRPr="00F4348A" w:rsidRDefault="00F85EBC" w:rsidP="00F85EBC">
      <w:pPr>
        <w:spacing w:after="0" w:line="240" w:lineRule="auto"/>
        <w:ind w:firstLine="720"/>
        <w:contextualSpacing/>
        <w:jc w:val="both"/>
        <w:rPr>
          <w:rFonts w:ascii="Times New Roman" w:hAnsi="Times New Roman"/>
          <w:sz w:val="18"/>
          <w:szCs w:val="18"/>
        </w:rPr>
      </w:pPr>
      <w:r w:rsidRPr="00F4348A">
        <w:rPr>
          <w:rFonts w:ascii="Times New Roman" w:hAnsi="Times New Roman"/>
          <w:sz w:val="18"/>
          <w:szCs w:val="18"/>
        </w:rPr>
        <w:t>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школы.</w:t>
      </w:r>
    </w:p>
    <w:p w:rsidR="00F85EBC" w:rsidRPr="00146B91" w:rsidRDefault="00F85EBC" w:rsidP="00F85EBC">
      <w:pPr>
        <w:pStyle w:val="af3"/>
        <w:spacing w:after="0"/>
        <w:contextualSpacing/>
        <w:rPr>
          <w:sz w:val="28"/>
          <w:szCs w:val="28"/>
        </w:rPr>
      </w:pPr>
    </w:p>
    <w:p w:rsidR="00F85EBC" w:rsidRDefault="00F85EBC" w:rsidP="00F85EBC">
      <w:pPr>
        <w:widowControl w:val="0"/>
        <w:autoSpaceDE w:val="0"/>
        <w:autoSpaceDN w:val="0"/>
        <w:adjustRightInd w:val="0"/>
        <w:spacing w:after="0" w:line="240" w:lineRule="auto"/>
        <w:outlineLvl w:val="1"/>
        <w:rPr>
          <w:rFonts w:ascii="Times New Roman" w:eastAsia="Times New Roman" w:hAnsi="Times New Roman"/>
          <w:lang w:eastAsia="ru-RU"/>
        </w:rPr>
      </w:pPr>
    </w:p>
    <w:p w:rsidR="00F85EBC" w:rsidRPr="00322430" w:rsidRDefault="00F85EBC" w:rsidP="00F85EBC">
      <w:pPr>
        <w:widowControl w:val="0"/>
        <w:autoSpaceDE w:val="0"/>
        <w:autoSpaceDN w:val="0"/>
        <w:adjustRightInd w:val="0"/>
        <w:spacing w:after="0" w:line="240" w:lineRule="auto"/>
        <w:outlineLvl w:val="1"/>
        <w:rPr>
          <w:rFonts w:ascii="Times New Roman" w:eastAsia="Times New Roman" w:hAnsi="Times New Roman"/>
          <w:sz w:val="24"/>
          <w:szCs w:val="24"/>
          <w:lang w:eastAsia="ru-RU"/>
        </w:rPr>
      </w:pPr>
      <w:r w:rsidRPr="00322430">
        <w:rPr>
          <w:rFonts w:ascii="Times New Roman" w:hAnsi="Times New Roman"/>
          <w:b/>
          <w:sz w:val="24"/>
          <w:szCs w:val="24"/>
        </w:rPr>
        <w:t>Требования к пищевой продукции, используемой при оказании услуг</w:t>
      </w:r>
    </w:p>
    <w:p w:rsidR="00F85EBC" w:rsidRDefault="00F85EBC" w:rsidP="00F85EBC">
      <w:pPr>
        <w:widowControl w:val="0"/>
        <w:autoSpaceDE w:val="0"/>
        <w:autoSpaceDN w:val="0"/>
        <w:adjustRightInd w:val="0"/>
        <w:spacing w:after="0" w:line="240" w:lineRule="auto"/>
        <w:outlineLvl w:val="1"/>
        <w:rPr>
          <w:rFonts w:ascii="Times New Roman" w:eastAsia="Times New Roman" w:hAnsi="Times New Roman"/>
          <w:lang w:eastAsia="ru-RU"/>
        </w:rPr>
      </w:pP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9"/>
        <w:gridCol w:w="3305"/>
        <w:gridCol w:w="5151"/>
      </w:tblGrid>
      <w:tr w:rsidR="00F85EBC" w:rsidRPr="00FE05C5" w:rsidTr="000F5F12">
        <w:trPr>
          <w:trHeight w:val="1281"/>
          <w:jc w:val="center"/>
        </w:trPr>
        <w:tc>
          <w:tcPr>
            <w:tcW w:w="843" w:type="dxa"/>
            <w:shd w:val="clear" w:color="auto" w:fill="auto"/>
            <w:vAlign w:val="center"/>
          </w:tcPr>
          <w:p w:rsidR="00F85EBC" w:rsidRPr="00FE05C5" w:rsidRDefault="00F85EBC" w:rsidP="000F5F12">
            <w:pPr>
              <w:jc w:val="center"/>
              <w:rPr>
                <w:b/>
                <w:bCs/>
                <w:sz w:val="20"/>
                <w:szCs w:val="20"/>
              </w:rPr>
            </w:pPr>
            <w:r w:rsidRPr="00FE05C5">
              <w:rPr>
                <w:b/>
                <w:bCs/>
                <w:sz w:val="20"/>
                <w:szCs w:val="20"/>
              </w:rPr>
              <w:t xml:space="preserve">№ </w:t>
            </w:r>
            <w:proofErr w:type="gramStart"/>
            <w:r w:rsidRPr="00FE05C5">
              <w:rPr>
                <w:b/>
                <w:bCs/>
                <w:sz w:val="20"/>
                <w:szCs w:val="20"/>
              </w:rPr>
              <w:t>п</w:t>
            </w:r>
            <w:proofErr w:type="gramEnd"/>
            <w:r w:rsidRPr="00FE05C5">
              <w:rPr>
                <w:b/>
                <w:bCs/>
                <w:sz w:val="20"/>
                <w:szCs w:val="20"/>
              </w:rPr>
              <w:t>/п</w:t>
            </w:r>
          </w:p>
        </w:tc>
        <w:tc>
          <w:tcPr>
            <w:tcW w:w="3541" w:type="dxa"/>
            <w:shd w:val="clear" w:color="auto" w:fill="auto"/>
            <w:vAlign w:val="center"/>
          </w:tcPr>
          <w:p w:rsidR="00F85EBC" w:rsidRPr="00FE05C5" w:rsidRDefault="00F85EBC" w:rsidP="000F5F12">
            <w:pPr>
              <w:jc w:val="center"/>
              <w:rPr>
                <w:b/>
                <w:bCs/>
                <w:sz w:val="20"/>
                <w:szCs w:val="20"/>
              </w:rPr>
            </w:pPr>
            <w:r w:rsidRPr="00FE05C5">
              <w:rPr>
                <w:b/>
                <w:bCs/>
                <w:sz w:val="20"/>
                <w:szCs w:val="20"/>
              </w:rPr>
              <w:t>Наименование пищевой продукции</w:t>
            </w:r>
          </w:p>
        </w:tc>
        <w:tc>
          <w:tcPr>
            <w:tcW w:w="5529" w:type="dxa"/>
            <w:shd w:val="clear" w:color="auto" w:fill="auto"/>
            <w:vAlign w:val="center"/>
          </w:tcPr>
          <w:p w:rsidR="00F85EBC" w:rsidRPr="00FE05C5" w:rsidRDefault="00F85EBC" w:rsidP="000F5F12">
            <w:pPr>
              <w:jc w:val="center"/>
              <w:rPr>
                <w:b/>
                <w:bCs/>
                <w:sz w:val="20"/>
                <w:szCs w:val="20"/>
              </w:rPr>
            </w:pPr>
            <w:r w:rsidRPr="00FE05C5">
              <w:rPr>
                <w:b/>
                <w:bCs/>
                <w:sz w:val="20"/>
                <w:szCs w:val="20"/>
              </w:rPr>
              <w:t>Характеристики пищевой продукции</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right"/>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АБРИКОСЫ СВЕЖИЕ  </w:t>
            </w:r>
          </w:p>
          <w:p w:rsidR="00F85EBC" w:rsidRPr="003F276A" w:rsidRDefault="00F85EBC" w:rsidP="000F5F12">
            <w:pPr>
              <w:rPr>
                <w:sz w:val="20"/>
                <w:szCs w:val="20"/>
              </w:rPr>
            </w:pPr>
            <w:r w:rsidRPr="003F276A">
              <w:rPr>
                <w:sz w:val="20"/>
                <w:szCs w:val="20"/>
              </w:rPr>
              <w:t>(не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Абрикосы сушеные без косточки (курага)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32896-2014 Фрукты сушеные. Общие технические </w:t>
            </w:r>
            <w:r>
              <w:rPr>
                <w:sz w:val="20"/>
                <w:szCs w:val="20"/>
              </w:rPr>
              <w:t xml:space="preserve">условия. </w:t>
            </w:r>
            <w:r w:rsidRPr="003F276A">
              <w:rPr>
                <w:sz w:val="20"/>
                <w:szCs w:val="20"/>
              </w:rPr>
              <w:t>Дата введения 02.02.2015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АПЕЛЬСИНЫ СВЕЖИЕ </w:t>
            </w:r>
          </w:p>
          <w:p w:rsidR="00F85EBC" w:rsidRPr="003F276A" w:rsidRDefault="00F85EBC" w:rsidP="000F5F12">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Арбузы продовольственные свежие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7177-2015 Арбузы продовольственные свежие. Технические </w:t>
            </w:r>
            <w:r>
              <w:rPr>
                <w:sz w:val="20"/>
                <w:szCs w:val="20"/>
              </w:rPr>
              <w:t>условия. Дата</w:t>
            </w:r>
            <w:r w:rsidRPr="003F276A">
              <w:rPr>
                <w:sz w:val="20"/>
                <w:szCs w:val="20"/>
              </w:rPr>
              <w:t xml:space="preserve"> введения 01.01.2017</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Ацидофилин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По ТУ производителя </w:t>
            </w:r>
          </w:p>
          <w:p w:rsidR="00F85EBC" w:rsidRPr="003F276A" w:rsidRDefault="00F85EBC" w:rsidP="000F5F12">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БАКЛАЖАНЫ СВЕЖИЕ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31821-2012 Баклажаны свежие, реализуемые в розничной торговле. Технические </w:t>
            </w:r>
            <w:r>
              <w:rPr>
                <w:sz w:val="20"/>
                <w:szCs w:val="20"/>
              </w:rPr>
              <w:t xml:space="preserve">условия. </w:t>
            </w:r>
            <w:r w:rsidRPr="003F276A">
              <w:rPr>
                <w:sz w:val="20"/>
                <w:szCs w:val="20"/>
              </w:rPr>
              <w:t>Дата введения 01.01.2014г</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БАКЛАЖАНЫ СВЕЖИЕ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По ТУ производителя </w:t>
            </w:r>
          </w:p>
          <w:p w:rsidR="00F85EBC" w:rsidRPr="003F276A" w:rsidRDefault="00F85EBC" w:rsidP="000F5F12">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БАНАНЫ СВЕЖИЕ (не ниже 1 КЛАССА)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БРУСНИКА </w:t>
            </w:r>
            <w:r w:rsidRPr="003F276A">
              <w:rPr>
                <w:sz w:val="20"/>
                <w:szCs w:val="20"/>
              </w:rPr>
              <w:lastRenderedPageBreak/>
              <w:t>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lastRenderedPageBreak/>
              <w:t xml:space="preserve">ГОСТ 33823-2016 Фрукты быстрозамороженные. Общие </w:t>
            </w:r>
            <w:r w:rsidRPr="003F276A">
              <w:rPr>
                <w:sz w:val="20"/>
                <w:szCs w:val="20"/>
              </w:rPr>
              <w:lastRenderedPageBreak/>
              <w:t xml:space="preserve">технические </w:t>
            </w:r>
            <w:r>
              <w:rPr>
                <w:sz w:val="20"/>
                <w:szCs w:val="20"/>
              </w:rPr>
              <w:t xml:space="preserve">условия. </w:t>
            </w:r>
            <w:r w:rsidRPr="003F276A">
              <w:rPr>
                <w:sz w:val="20"/>
                <w:szCs w:val="20"/>
              </w:rPr>
              <w:t>Дата введения 01.01.2018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БРУСНИКА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По ТУ производителя </w:t>
            </w:r>
          </w:p>
          <w:p w:rsidR="00F85EBC" w:rsidRPr="003F276A" w:rsidRDefault="00F85EBC" w:rsidP="000F5F12">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Ванилин</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16599-71 Ванилин. Технические </w:t>
            </w:r>
            <w:r>
              <w:rPr>
                <w:sz w:val="20"/>
                <w:szCs w:val="20"/>
              </w:rPr>
              <w:t xml:space="preserve">условия. </w:t>
            </w:r>
            <w:r w:rsidRPr="003F276A">
              <w:rPr>
                <w:sz w:val="20"/>
                <w:szCs w:val="20"/>
              </w:rPr>
              <w:t>Дата введения 01.07.1971</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Ванильный сахар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По ТУ производителя </w:t>
            </w:r>
          </w:p>
          <w:p w:rsidR="00F85EBC" w:rsidRPr="003F276A" w:rsidRDefault="00F85EBC" w:rsidP="000F5F12">
            <w:pPr>
              <w:rPr>
                <w:sz w:val="20"/>
                <w:szCs w:val="20"/>
              </w:rPr>
            </w:pPr>
            <w:r w:rsidRPr="003F276A">
              <w:rPr>
                <w:sz w:val="20"/>
                <w:szCs w:val="20"/>
              </w:rPr>
              <w:t>при наличии 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ВАРЕНЬЕ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34113-2017  Варенье.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ВАРЕНЬЕ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По ТУ производителя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ВАФЛИ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14031-2014 Вафли.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ВАФЛИ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По ТУ производителя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Ветчина вареная для детского</w:t>
            </w:r>
            <w:r w:rsidRPr="003F276A">
              <w:rPr>
                <w:sz w:val="20"/>
                <w:szCs w:val="20"/>
              </w:rPr>
              <w:t xml:space="preserve">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54753-2011</w:t>
            </w:r>
            <w:r>
              <w:rPr>
                <w:sz w:val="20"/>
                <w:szCs w:val="20"/>
              </w:rPr>
              <w:t xml:space="preserve"> </w:t>
            </w:r>
            <w:r w:rsidRPr="003F276A">
              <w:rPr>
                <w:sz w:val="20"/>
                <w:szCs w:val="20"/>
              </w:rPr>
              <w:t xml:space="preserve">Ветчина вареная в оболочке для детского питания. Технические </w:t>
            </w:r>
            <w:r>
              <w:rPr>
                <w:sz w:val="20"/>
                <w:szCs w:val="20"/>
              </w:rPr>
              <w:t xml:space="preserve">условия. </w:t>
            </w:r>
            <w:r w:rsidRPr="003F276A">
              <w:rPr>
                <w:sz w:val="20"/>
                <w:szCs w:val="20"/>
              </w:rPr>
              <w:t>Дата введения 01.01.2013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Ветчина вареная для детского</w:t>
            </w:r>
            <w:r w:rsidRPr="003F276A">
              <w:rPr>
                <w:sz w:val="20"/>
                <w:szCs w:val="20"/>
              </w:rPr>
              <w:t xml:space="preserve">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ВИНОГРАД СВЕЖИЙ СТОЛОВЫЙ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ВИНОГРАД СУШЕНЫЙ </w:t>
            </w:r>
          </w:p>
          <w:p w:rsidR="00F85EBC" w:rsidRPr="003F276A" w:rsidRDefault="00F85EBC" w:rsidP="000F5F12">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6882-88. Виноград сушеный. Технические </w:t>
            </w:r>
            <w:r>
              <w:rPr>
                <w:sz w:val="20"/>
                <w:szCs w:val="20"/>
              </w:rPr>
              <w:t xml:space="preserve">условия. </w:t>
            </w:r>
            <w:r w:rsidRPr="003F276A">
              <w:rPr>
                <w:sz w:val="20"/>
                <w:szCs w:val="20"/>
              </w:rPr>
              <w:t>Дата введения 01.01.1989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ВИШНЯ БЫСТРОЗАМОРОЖЕННАЯ</w:t>
            </w:r>
          </w:p>
          <w:p w:rsidR="00F85EBC" w:rsidRPr="003F276A" w:rsidRDefault="00F85EBC" w:rsidP="000F5F12">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Вода питьевая, расфасованная в емкости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32220-2013 Вода питьевая, расфасованная в емкости. Общие технические </w:t>
            </w:r>
            <w:r>
              <w:rPr>
                <w:sz w:val="20"/>
                <w:szCs w:val="20"/>
              </w:rPr>
              <w:t xml:space="preserve">условия. </w:t>
            </w:r>
            <w:r w:rsidRPr="003F276A">
              <w:rPr>
                <w:sz w:val="20"/>
                <w:szCs w:val="20"/>
              </w:rPr>
              <w:t>Дата введения 01.07.2015</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 xml:space="preserve">Горох шлифованный: целый или колотый </w:t>
            </w:r>
          </w:p>
          <w:p w:rsidR="00F85EBC" w:rsidRPr="003F276A" w:rsidRDefault="00F85EBC" w:rsidP="000F5F12">
            <w:pPr>
              <w:rPr>
                <w:sz w:val="20"/>
                <w:szCs w:val="20"/>
              </w:rPr>
            </w:pPr>
            <w:r w:rsidRPr="003F276A">
              <w:rPr>
                <w:sz w:val="20"/>
                <w:szCs w:val="20"/>
              </w:rPr>
              <w:t>(1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6201-68</w:t>
            </w:r>
            <w:r>
              <w:rPr>
                <w:sz w:val="20"/>
                <w:szCs w:val="20"/>
              </w:rPr>
              <w:t xml:space="preserve"> </w:t>
            </w:r>
            <w:r w:rsidRPr="003F276A">
              <w:rPr>
                <w:sz w:val="20"/>
                <w:szCs w:val="20"/>
              </w:rPr>
              <w:t xml:space="preserve"> Горох шлифованный. Технические </w:t>
            </w:r>
            <w:r>
              <w:rPr>
                <w:sz w:val="20"/>
                <w:szCs w:val="20"/>
              </w:rPr>
              <w:t xml:space="preserve">условия. </w:t>
            </w:r>
            <w:r w:rsidRPr="003F276A">
              <w:rPr>
                <w:sz w:val="20"/>
                <w:szCs w:val="20"/>
              </w:rPr>
              <w:t>Дата введения 01.07.1968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ГОРОШЕК ЗЕЛЕНЫЙ БЫСТРОЗАМОРОЖЕННЫЙ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54683-2011 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Горошек зеленый консервированный</w:t>
            </w:r>
            <w:r w:rsidRPr="003F276A">
              <w:rPr>
                <w:sz w:val="20"/>
                <w:szCs w:val="20"/>
              </w:rPr>
              <w:t xml:space="preserve"> (сорт </w:t>
            </w:r>
            <w:r w:rsidRPr="003F276A">
              <w:rPr>
                <w:sz w:val="20"/>
                <w:szCs w:val="20"/>
              </w:rPr>
              <w:lastRenderedPageBreak/>
              <w:t>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DA4A69">
              <w:rPr>
                <w:sz w:val="20"/>
                <w:szCs w:val="20"/>
              </w:rPr>
              <w:lastRenderedPageBreak/>
              <w:t>ГОСТ 34112-2017</w:t>
            </w:r>
            <w:r w:rsidRPr="003F276A">
              <w:rPr>
                <w:sz w:val="20"/>
                <w:szCs w:val="20"/>
              </w:rPr>
              <w:t xml:space="preserve">  Консервы овощные. Горошек зеленый.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Грейпфруты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ГРУШИ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Дайкон</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32879-2014 </w:t>
            </w:r>
            <w:proofErr w:type="spellStart"/>
            <w:r w:rsidRPr="003F276A">
              <w:rPr>
                <w:sz w:val="20"/>
                <w:szCs w:val="20"/>
              </w:rPr>
              <w:t>Дайкон</w:t>
            </w:r>
            <w:proofErr w:type="spellEnd"/>
            <w:r w:rsidRPr="003F276A">
              <w:rPr>
                <w:sz w:val="20"/>
                <w:szCs w:val="20"/>
              </w:rPr>
              <w:t xml:space="preserve"> свежий - корнеплоды. Технические </w:t>
            </w:r>
            <w:r>
              <w:rPr>
                <w:sz w:val="20"/>
                <w:szCs w:val="20"/>
              </w:rPr>
              <w:t xml:space="preserve">условия. </w:t>
            </w:r>
            <w:r w:rsidRPr="003F276A">
              <w:rPr>
                <w:sz w:val="20"/>
                <w:szCs w:val="20"/>
              </w:rPr>
              <w:t>Дата введения 01.01.2016</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Детский кефир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49222B" w:rsidRDefault="00F85EBC" w:rsidP="000F5F12">
            <w:pPr>
              <w:rPr>
                <w:sz w:val="20"/>
                <w:szCs w:val="20"/>
              </w:rPr>
            </w:pPr>
            <w:r w:rsidRPr="0049222B">
              <w:rPr>
                <w:sz w:val="20"/>
                <w:szCs w:val="20"/>
              </w:rPr>
              <w:t>ГОСТ 32925-2014 Кефир для детского питания. Технические условия</w:t>
            </w:r>
          </w:p>
          <w:p w:rsidR="00F85EBC" w:rsidRPr="003F276A" w:rsidRDefault="00F85EBC" w:rsidP="000F5F12">
            <w:pPr>
              <w:rPr>
                <w:sz w:val="20"/>
                <w:szCs w:val="20"/>
              </w:rPr>
            </w:pP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Детский кефир, кефир для детского питания, в том числе обогащенный бифидобактериями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ДЖЕМ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31712-2012</w:t>
            </w:r>
            <w:r>
              <w:rPr>
                <w:sz w:val="20"/>
                <w:szCs w:val="20"/>
              </w:rPr>
              <w:t xml:space="preserve"> </w:t>
            </w:r>
            <w:r w:rsidRPr="003F276A">
              <w:rPr>
                <w:sz w:val="20"/>
                <w:szCs w:val="20"/>
              </w:rPr>
              <w:t xml:space="preserve"> Джемы. Общие технические </w:t>
            </w:r>
            <w:r>
              <w:rPr>
                <w:sz w:val="20"/>
                <w:szCs w:val="20"/>
              </w:rPr>
              <w:t xml:space="preserve">условия. </w:t>
            </w:r>
            <w:r w:rsidRPr="003F276A">
              <w:rPr>
                <w:sz w:val="20"/>
                <w:szCs w:val="20"/>
              </w:rPr>
              <w:t>Дата введения 01.07.2013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ДЖЕМ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ДРОЖЖИ ХЛЕБОПЕКАРНЫЕ ПРЕССОВАННЫЕ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54731-2011</w:t>
            </w:r>
            <w:r>
              <w:rPr>
                <w:sz w:val="20"/>
                <w:szCs w:val="20"/>
              </w:rPr>
              <w:t xml:space="preserve"> </w:t>
            </w:r>
            <w:r w:rsidRPr="003F276A">
              <w:rPr>
                <w:sz w:val="20"/>
                <w:szCs w:val="20"/>
              </w:rPr>
              <w:t xml:space="preserve">Дрожжи хлебопекарные прессованные. Технические </w:t>
            </w:r>
            <w:r>
              <w:rPr>
                <w:sz w:val="20"/>
                <w:szCs w:val="20"/>
              </w:rPr>
              <w:t xml:space="preserve">условия. </w:t>
            </w:r>
            <w:r w:rsidRPr="003F276A">
              <w:rPr>
                <w:sz w:val="20"/>
                <w:szCs w:val="20"/>
              </w:rPr>
              <w:t>Дата введения 01.01.2013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ДРОЖЖИ ХЛЕБОПЕКАРНЫЕ СУШЕНЫЕ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54845-2011</w:t>
            </w:r>
            <w:r>
              <w:rPr>
                <w:sz w:val="20"/>
                <w:szCs w:val="20"/>
              </w:rPr>
              <w:t xml:space="preserve"> </w:t>
            </w:r>
            <w:r w:rsidRPr="003F276A">
              <w:rPr>
                <w:sz w:val="20"/>
                <w:szCs w:val="20"/>
              </w:rPr>
              <w:t xml:space="preserve">Дрожжи хлебопекарные сушеные. Технические </w:t>
            </w:r>
            <w:r>
              <w:rPr>
                <w:sz w:val="20"/>
                <w:szCs w:val="20"/>
              </w:rPr>
              <w:t xml:space="preserve">условия. </w:t>
            </w:r>
            <w:r w:rsidRPr="003F276A">
              <w:rPr>
                <w:sz w:val="20"/>
                <w:szCs w:val="20"/>
              </w:rPr>
              <w:t>Дата введения 01.01.2013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ЖЕЛАТИН ПИЩЕВОЙ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11293-89</w:t>
            </w:r>
            <w:r>
              <w:rPr>
                <w:sz w:val="20"/>
                <w:szCs w:val="20"/>
              </w:rPr>
              <w:t xml:space="preserve"> </w:t>
            </w:r>
            <w:r w:rsidRPr="003F276A">
              <w:rPr>
                <w:sz w:val="20"/>
                <w:szCs w:val="20"/>
              </w:rPr>
              <w:t xml:space="preserve"> Желатин. Технические </w:t>
            </w:r>
            <w:r>
              <w:rPr>
                <w:sz w:val="20"/>
                <w:szCs w:val="20"/>
              </w:rPr>
              <w:t xml:space="preserve">условия. </w:t>
            </w:r>
            <w:r w:rsidRPr="003F276A">
              <w:rPr>
                <w:sz w:val="20"/>
                <w:szCs w:val="20"/>
              </w:rPr>
              <w:t>Дата введения 01.07.1991</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ЗЕЛЕНЬ СВЕЖАЯ (ЛУК ЗЕЛЕНЫЙ) (не ниже 2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34214-2017 Лук зеленый свежий. Технические </w:t>
            </w:r>
            <w:r>
              <w:rPr>
                <w:sz w:val="20"/>
                <w:szCs w:val="20"/>
              </w:rPr>
              <w:t xml:space="preserve">условия. </w:t>
            </w:r>
            <w:r w:rsidRPr="003F276A">
              <w:rPr>
                <w:sz w:val="20"/>
                <w:szCs w:val="20"/>
              </w:rPr>
              <w:t>Дата введения 01.07.2018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ЗЕЛЕНЬ СВЕЖАЯ (ПЕТРУШКА)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34212-2017 Петрушка свежая. Технические </w:t>
            </w:r>
            <w:r>
              <w:rPr>
                <w:sz w:val="20"/>
                <w:szCs w:val="20"/>
              </w:rPr>
              <w:t xml:space="preserve">условия. </w:t>
            </w:r>
            <w:r w:rsidRPr="003F276A">
              <w:rPr>
                <w:sz w:val="20"/>
                <w:szCs w:val="20"/>
              </w:rPr>
              <w:t>Дата введения 01.07.2018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ЗЕЛЕНЬ СВЕЖАЯ (УКРОП)</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32856-2014 Укроп свежий. Технические </w:t>
            </w:r>
            <w:r>
              <w:rPr>
                <w:sz w:val="20"/>
                <w:szCs w:val="20"/>
              </w:rPr>
              <w:t>условия. Дата</w:t>
            </w:r>
            <w:r w:rsidRPr="003F276A">
              <w:rPr>
                <w:sz w:val="20"/>
                <w:szCs w:val="20"/>
              </w:rPr>
              <w:t xml:space="preserve">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Pr>
                <w:caps/>
                <w:sz w:val="20"/>
                <w:szCs w:val="20"/>
              </w:rPr>
              <w:t>Зефир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6441-2014 Изделия кондитерские пастильные.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Изделия булочные, в том числе батоны нарезные, из пшеничной хлебопекарной муки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27844-88 Изделия булочные. Технические </w:t>
            </w:r>
            <w:r>
              <w:rPr>
                <w:sz w:val="20"/>
                <w:szCs w:val="20"/>
              </w:rPr>
              <w:t xml:space="preserve">условия. </w:t>
            </w:r>
            <w:r w:rsidRPr="003F276A">
              <w:rPr>
                <w:sz w:val="20"/>
                <w:szCs w:val="20"/>
              </w:rPr>
              <w:t>Дата введения 01.01.1990</w:t>
            </w:r>
            <w:r>
              <w:rPr>
                <w:sz w:val="20"/>
                <w:szCs w:val="20"/>
              </w:rPr>
              <w:t>.</w:t>
            </w:r>
            <w:r w:rsidRPr="003F276A">
              <w:rPr>
                <w:sz w:val="20"/>
                <w:szCs w:val="20"/>
              </w:rPr>
              <w:t xml:space="preserve"> </w:t>
            </w:r>
            <w:r w:rsidRPr="003F276A">
              <w:rPr>
                <w:sz w:val="20"/>
                <w:szCs w:val="20"/>
              </w:rPr>
              <w:br/>
              <w:t xml:space="preserve">ГОСТ 31752-2012 Изделия хлебобулочные в упаковке. Технические </w:t>
            </w:r>
            <w:r>
              <w:rPr>
                <w:sz w:val="20"/>
                <w:szCs w:val="20"/>
              </w:rPr>
              <w:t xml:space="preserve">условия. </w:t>
            </w:r>
            <w:r w:rsidRPr="003F276A">
              <w:rPr>
                <w:sz w:val="20"/>
                <w:szCs w:val="20"/>
              </w:rPr>
              <w:t xml:space="preserve"> Дата введения 01.07.2013</w:t>
            </w:r>
            <w:r>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Изделия булочные, в том числе батоны нарезные, из пшеничной хлебопекарной муки в нарезке</w:t>
            </w:r>
            <w:r w:rsidRPr="003F276A">
              <w:rPr>
                <w:sz w:val="20"/>
                <w:szCs w:val="20"/>
              </w:rPr>
              <w:t xml:space="preserve"> (из муки пшеничной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27844-88</w:t>
            </w:r>
            <w:r>
              <w:rPr>
                <w:sz w:val="20"/>
                <w:szCs w:val="20"/>
              </w:rPr>
              <w:t>.</w:t>
            </w:r>
            <w:r w:rsidRPr="003F276A">
              <w:rPr>
                <w:sz w:val="20"/>
                <w:szCs w:val="20"/>
              </w:rPr>
              <w:t xml:space="preserve"> Изделия булочные. Общие технические </w:t>
            </w:r>
            <w:r>
              <w:rPr>
                <w:sz w:val="20"/>
                <w:szCs w:val="20"/>
              </w:rPr>
              <w:t xml:space="preserve">условия. </w:t>
            </w:r>
            <w:r w:rsidRPr="003F276A">
              <w:rPr>
                <w:sz w:val="20"/>
                <w:szCs w:val="20"/>
              </w:rPr>
              <w:t>Дата введения 29.09.1988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 xml:space="preserve">Изделия колбасные вареные для детского (дошкольного и школьного) питания: </w:t>
            </w:r>
            <w:r w:rsidRPr="00A1419D">
              <w:rPr>
                <w:caps/>
                <w:sz w:val="20"/>
                <w:szCs w:val="20"/>
              </w:rPr>
              <w:br/>
            </w:r>
            <w:r w:rsidRPr="00A1419D">
              <w:rPr>
                <w:caps/>
                <w:sz w:val="20"/>
                <w:szCs w:val="20"/>
              </w:rPr>
              <w:lastRenderedPageBreak/>
              <w:t>колбаски (сосиски), сардельки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lastRenderedPageBreak/>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 xml:space="preserve">Свидетельства о государственной </w:t>
            </w:r>
            <w:r w:rsidRPr="003F276A">
              <w:rPr>
                <w:sz w:val="20"/>
                <w:szCs w:val="20"/>
              </w:rPr>
              <w:lastRenderedPageBreak/>
              <w:t>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Изделия колбасные вареные для детского (дошкольного и школьного) питания: колбаски (сосиски), сардельки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31498-2012</w:t>
            </w:r>
            <w:r>
              <w:rPr>
                <w:sz w:val="20"/>
                <w:szCs w:val="20"/>
              </w:rPr>
              <w:t xml:space="preserve"> </w:t>
            </w:r>
            <w:r w:rsidRPr="003F276A">
              <w:rPr>
                <w:sz w:val="20"/>
                <w:szCs w:val="20"/>
              </w:rPr>
              <w:t xml:space="preserve"> Изделия колбасные вареные для детского питания. Технические </w:t>
            </w:r>
            <w:r>
              <w:rPr>
                <w:sz w:val="20"/>
                <w:szCs w:val="20"/>
              </w:rPr>
              <w:t xml:space="preserve">условия. </w:t>
            </w:r>
            <w:r w:rsidRPr="003F276A">
              <w:rPr>
                <w:sz w:val="20"/>
                <w:szCs w:val="20"/>
              </w:rPr>
              <w:t>Дата введения 01.07.2013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 xml:space="preserve"> Изделия фигурные и хлопья (готовые завтраки) из кукурузной, гречневой и других видов круп сладкие, в том числе обогащенные микронутриентами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Изделия хлебобулочные сдобные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24557-89 Изделия хлебобулочные сдобные. Технические </w:t>
            </w:r>
            <w:r>
              <w:rPr>
                <w:sz w:val="20"/>
                <w:szCs w:val="20"/>
              </w:rPr>
              <w:t xml:space="preserve">условия. </w:t>
            </w:r>
            <w:r w:rsidRPr="003F276A">
              <w:rPr>
                <w:sz w:val="20"/>
                <w:szCs w:val="20"/>
              </w:rPr>
              <w:t>Дата введения 01.07.1990</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Икра лососевая зернистая баночная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18173-2004 Икра лососевая зернистая баночная. Технические </w:t>
            </w:r>
            <w:r>
              <w:rPr>
                <w:sz w:val="20"/>
                <w:szCs w:val="20"/>
              </w:rPr>
              <w:t>условия. Дата</w:t>
            </w:r>
            <w:r w:rsidRPr="003F276A">
              <w:rPr>
                <w:sz w:val="20"/>
                <w:szCs w:val="20"/>
              </w:rPr>
              <w:t xml:space="preserve"> введения 30.06.2005</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BE7097" w:rsidRDefault="00F85EBC" w:rsidP="000F5F12">
            <w:pPr>
              <w:rPr>
                <w:caps/>
                <w:sz w:val="20"/>
                <w:szCs w:val="20"/>
              </w:rPr>
            </w:pPr>
            <w:r w:rsidRPr="00BE7097">
              <w:rPr>
                <w:caps/>
                <w:sz w:val="20"/>
                <w:szCs w:val="20"/>
              </w:rPr>
              <w:t>Йогурт или БИОЙОГУРТ ПИТЬЕВОЙ С М.Д.Ж. 2,0-3,0%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BE7097" w:rsidRDefault="00F85EBC" w:rsidP="000F5F12">
            <w:pPr>
              <w:rPr>
                <w:sz w:val="20"/>
                <w:szCs w:val="20"/>
              </w:rPr>
            </w:pPr>
            <w:r w:rsidRPr="00BE7097">
              <w:rPr>
                <w:sz w:val="20"/>
                <w:szCs w:val="20"/>
              </w:rPr>
              <w:t>ГОСТ 31981-2013 Йогурты. Общие технические условия. Дата введения 2014-05-01</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BE7097" w:rsidRDefault="00F85EBC" w:rsidP="000F5F12">
            <w:pPr>
              <w:rPr>
                <w:caps/>
                <w:sz w:val="20"/>
                <w:szCs w:val="20"/>
              </w:rPr>
            </w:pPr>
            <w:r w:rsidRPr="00BE7097">
              <w:rPr>
                <w:caps/>
                <w:sz w:val="20"/>
                <w:szCs w:val="20"/>
              </w:rPr>
              <w:t>Йогурт или БИОЙОГУРТ ПИТЬЕВОЙ С М.Д.Ж. 3,0-3,5%</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BE7097" w:rsidRDefault="00F85EBC" w:rsidP="000F5F12">
            <w:pPr>
              <w:rPr>
                <w:sz w:val="20"/>
                <w:szCs w:val="20"/>
              </w:rPr>
            </w:pPr>
            <w:r w:rsidRPr="00BE7097">
              <w:rPr>
                <w:sz w:val="20"/>
                <w:szCs w:val="20"/>
              </w:rPr>
              <w:t>ГОСТ 31981-2013 Йогурты. Общие технические условия. Дата введения 2014-05-01</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Йогурт или биойогурт для детского (дошкольного и школьного) питания без компонентов или с компонентами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Ирис</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6478-2014 Ирис. Общие технические </w:t>
            </w:r>
            <w:r>
              <w:rPr>
                <w:sz w:val="20"/>
                <w:szCs w:val="20"/>
              </w:rPr>
              <w:t>условия</w:t>
            </w:r>
            <w:proofErr w:type="gramStart"/>
            <w:r>
              <w:rPr>
                <w:sz w:val="20"/>
                <w:szCs w:val="20"/>
              </w:rPr>
              <w:t>.</w:t>
            </w:r>
            <w:r w:rsidRPr="003F276A">
              <w:rPr>
                <w:sz w:val="20"/>
                <w:szCs w:val="20"/>
              </w:rPr>
              <w:t xml:space="preserve">. </w:t>
            </w:r>
            <w:proofErr w:type="gramEnd"/>
            <w:r w:rsidRPr="003F276A">
              <w:rPr>
                <w:sz w:val="20"/>
                <w:szCs w:val="20"/>
              </w:rPr>
              <w:t>Дата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КАБАЧКИ (ЦУКИНИ) БЫСТРОЗАМОРОЖЕННЫЕ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54683-2011 Овощи быстрозамороженные и их смеси. Общие технические </w:t>
            </w:r>
            <w:r>
              <w:rPr>
                <w:sz w:val="20"/>
                <w:szCs w:val="20"/>
              </w:rPr>
              <w:t>условия. Дата</w:t>
            </w:r>
            <w:r w:rsidRPr="003F276A">
              <w:rPr>
                <w:sz w:val="20"/>
                <w:szCs w:val="20"/>
              </w:rPr>
              <w:t xml:space="preserve"> введения 01.01.2013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КАБАЧКИ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31822-2012 Кабачки свежие, реализуемые в розничной торговле. Технические </w:t>
            </w:r>
            <w:r>
              <w:rPr>
                <w:sz w:val="20"/>
                <w:szCs w:val="20"/>
              </w:rPr>
              <w:t>условия. Дата</w:t>
            </w:r>
            <w:r w:rsidRPr="003F276A">
              <w:rPr>
                <w:sz w:val="20"/>
                <w:szCs w:val="20"/>
              </w:rPr>
              <w:t xml:space="preserve"> введения 01.01.2014</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КАКАО-НАПИТОК </w:t>
            </w:r>
            <w:proofErr w:type="gramStart"/>
            <w:r w:rsidRPr="003F276A">
              <w:rPr>
                <w:sz w:val="20"/>
                <w:szCs w:val="20"/>
              </w:rPr>
              <w:t>ВИТАМИНИЗИРОВАННЫЙ</w:t>
            </w:r>
            <w:proofErr w:type="gramEnd"/>
            <w:r w:rsidRPr="003F276A">
              <w:rPr>
                <w:sz w:val="20"/>
                <w:szCs w:val="20"/>
              </w:rPr>
              <w:t xml:space="preserve"> БЫСТРОРАСТВОРИМЫЙ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КАКАО-ПОРОШОК</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108-2014 Какао-порошок. Технические </w:t>
            </w:r>
            <w:r>
              <w:rPr>
                <w:sz w:val="20"/>
                <w:szCs w:val="20"/>
              </w:rPr>
              <w:t>условия. Дата</w:t>
            </w:r>
            <w:r w:rsidRPr="003F276A">
              <w:rPr>
                <w:sz w:val="20"/>
                <w:szCs w:val="20"/>
              </w:rPr>
              <w:t xml:space="preserve">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Капуста белокочанная свежая раннеспелая, среднеспелая, среднепоздняя и позднеспелая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51809-2001 Капуста белокочанная свежая, реализуемая в розничной торговой сети. Технические </w:t>
            </w:r>
            <w:r>
              <w:rPr>
                <w:sz w:val="20"/>
                <w:szCs w:val="20"/>
              </w:rPr>
              <w:t>условия. Дата</w:t>
            </w:r>
            <w:r w:rsidRPr="003F276A">
              <w:rPr>
                <w:sz w:val="20"/>
                <w:szCs w:val="20"/>
              </w:rPr>
              <w:t xml:space="preserve"> введения 01.01.2003</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КАПУСТА БРОККОЛИ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54683-2011</w:t>
            </w:r>
            <w:r>
              <w:rPr>
                <w:sz w:val="20"/>
                <w:szCs w:val="20"/>
              </w:rPr>
              <w:t xml:space="preserve"> </w:t>
            </w:r>
            <w:r w:rsidRPr="003F276A">
              <w:rPr>
                <w:sz w:val="20"/>
                <w:szCs w:val="20"/>
              </w:rPr>
              <w:t xml:space="preserve">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Капуста брюссельская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54683-2011 Овощи быстрозамороженные и их смеси. Общие технические </w:t>
            </w:r>
            <w:r>
              <w:rPr>
                <w:sz w:val="20"/>
                <w:szCs w:val="20"/>
              </w:rPr>
              <w:t>условия. Дата</w:t>
            </w:r>
            <w:r w:rsidRPr="003F276A">
              <w:rPr>
                <w:sz w:val="20"/>
                <w:szCs w:val="20"/>
              </w:rPr>
              <w:t xml:space="preserve"> введения 01.01.2013</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КАПУСТА КВАШЕНАЯ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53972-2010</w:t>
            </w:r>
            <w:r>
              <w:rPr>
                <w:sz w:val="20"/>
                <w:szCs w:val="20"/>
              </w:rPr>
              <w:t xml:space="preserve"> </w:t>
            </w:r>
            <w:r w:rsidRPr="003F276A">
              <w:rPr>
                <w:sz w:val="20"/>
                <w:szCs w:val="20"/>
              </w:rPr>
              <w:t xml:space="preserve">  Овощи соленые и квашеные. Общие технические </w:t>
            </w:r>
            <w:r>
              <w:rPr>
                <w:sz w:val="20"/>
                <w:szCs w:val="20"/>
              </w:rPr>
              <w:t xml:space="preserve">условия. </w:t>
            </w:r>
            <w:r w:rsidRPr="003F276A">
              <w:rPr>
                <w:sz w:val="20"/>
                <w:szCs w:val="20"/>
              </w:rPr>
              <w:t>Дата введения 01.01.2012</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Капуста китайская (пекинская)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34323-2017 Капуста китайская и капуста пекинская </w:t>
            </w:r>
            <w:proofErr w:type="gramStart"/>
            <w:r w:rsidRPr="003F276A">
              <w:rPr>
                <w:sz w:val="20"/>
                <w:szCs w:val="20"/>
              </w:rPr>
              <w:t>свежие</w:t>
            </w:r>
            <w:proofErr w:type="gramEnd"/>
            <w:r w:rsidRPr="003F276A">
              <w:rPr>
                <w:sz w:val="20"/>
                <w:szCs w:val="20"/>
              </w:rPr>
              <w:t xml:space="preserve">. Технические </w:t>
            </w:r>
            <w:r>
              <w:rPr>
                <w:sz w:val="20"/>
                <w:szCs w:val="20"/>
              </w:rPr>
              <w:t>условия. Дата</w:t>
            </w:r>
            <w:r w:rsidRPr="003F276A">
              <w:rPr>
                <w:sz w:val="20"/>
                <w:szCs w:val="20"/>
              </w:rPr>
              <w:t xml:space="preserve"> введения 01.07.2017</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КАПУСТА ЦВЕТНАЯ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54683-2011</w:t>
            </w:r>
            <w:r>
              <w:rPr>
                <w:sz w:val="20"/>
                <w:szCs w:val="20"/>
              </w:rPr>
              <w:t xml:space="preserve"> </w:t>
            </w:r>
            <w:r w:rsidRPr="003F276A">
              <w:rPr>
                <w:sz w:val="20"/>
                <w:szCs w:val="20"/>
              </w:rPr>
              <w:t xml:space="preserve">Овощи быстрозамороженные и их смеси. Общие технические </w:t>
            </w:r>
            <w:r>
              <w:rPr>
                <w:sz w:val="20"/>
                <w:szCs w:val="20"/>
              </w:rPr>
              <w:t xml:space="preserve">условия. </w:t>
            </w:r>
            <w:r w:rsidRPr="003F276A">
              <w:rPr>
                <w:sz w:val="20"/>
                <w:szCs w:val="20"/>
              </w:rPr>
              <w:t>Дата введения 01.01.2013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КАПУСТА ЦВЕТНАЯ СВЕЖАЯ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33952-2016. Капуста цветная свежая. Технические </w:t>
            </w:r>
            <w:r>
              <w:rPr>
                <w:sz w:val="20"/>
                <w:szCs w:val="20"/>
              </w:rPr>
              <w:t xml:space="preserve">условия. </w:t>
            </w:r>
            <w:r w:rsidRPr="003F276A">
              <w:rPr>
                <w:sz w:val="20"/>
                <w:szCs w:val="20"/>
              </w:rPr>
              <w:t>Дата введения 01.07.2018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Картофель продовольственный свежий: ранний – картофель урожая текущего года, реализуемый до 1 сентября; поздний – картофель урожая текущего года, реализуемый с 1 сентября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7176-2017 Картофель продовольственный. Технические </w:t>
            </w:r>
            <w:r>
              <w:rPr>
                <w:sz w:val="20"/>
                <w:szCs w:val="20"/>
              </w:rPr>
              <w:t>условия. Дата</w:t>
            </w:r>
            <w:r w:rsidRPr="003F276A">
              <w:rPr>
                <w:sz w:val="20"/>
                <w:szCs w:val="20"/>
              </w:rPr>
              <w:t xml:space="preserve"> введения 01.07.2018</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Кексы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15052-2014 Кексы. Общие технические </w:t>
            </w:r>
            <w:r>
              <w:rPr>
                <w:sz w:val="20"/>
                <w:szCs w:val="20"/>
              </w:rPr>
              <w:t xml:space="preserve">условия. </w:t>
            </w:r>
            <w:r w:rsidRPr="003F276A">
              <w:rPr>
                <w:sz w:val="20"/>
                <w:szCs w:val="20"/>
              </w:rPr>
              <w:t>Дата введения 25.03.2015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кефир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31454-2012. Кефир. Технические </w:t>
            </w:r>
            <w:r>
              <w:rPr>
                <w:sz w:val="20"/>
                <w:szCs w:val="20"/>
              </w:rPr>
              <w:t xml:space="preserve">условия. </w:t>
            </w:r>
            <w:r w:rsidRPr="003F276A">
              <w:rPr>
                <w:sz w:val="20"/>
                <w:szCs w:val="20"/>
              </w:rPr>
              <w:t>Дата введения 01.07.2013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Кефир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32925-2014. Кефир для детского питания. Дата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КИВИ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КИСЕЛЬ ВИТАМИНИЗИРОВАННЫЙ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КИСЕЛЬ ПЛОДОВО-ЯГОДНЫЙ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18488-2000 Концентраты пищевые сладких блюд. Общие технические </w:t>
            </w:r>
            <w:r>
              <w:rPr>
                <w:sz w:val="20"/>
                <w:szCs w:val="20"/>
              </w:rPr>
              <w:t>условия. Дата</w:t>
            </w:r>
            <w:r w:rsidRPr="003F276A">
              <w:rPr>
                <w:sz w:val="20"/>
                <w:szCs w:val="20"/>
              </w:rPr>
              <w:t xml:space="preserve"> введения 01.01.2002</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КИСЕЛЬ ПЛОДОВО-ЯГОДНЫЙ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A1419D" w:rsidRDefault="00F85EBC" w:rsidP="000F5F12">
            <w:pPr>
              <w:rPr>
                <w:caps/>
                <w:sz w:val="20"/>
                <w:szCs w:val="20"/>
              </w:rPr>
            </w:pPr>
            <w:r w:rsidRPr="00A1419D">
              <w:rPr>
                <w:caps/>
                <w:sz w:val="20"/>
                <w:szCs w:val="20"/>
              </w:rPr>
              <w:t>Кислота лимонная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908-2004 Кислота лимонная моногидрат пищевая. Технические </w:t>
            </w:r>
            <w:r>
              <w:rPr>
                <w:sz w:val="20"/>
                <w:szCs w:val="20"/>
              </w:rPr>
              <w:t>условия. Дата</w:t>
            </w:r>
            <w:r w:rsidRPr="003F276A">
              <w:rPr>
                <w:sz w:val="20"/>
                <w:szCs w:val="20"/>
              </w:rPr>
              <w:t xml:space="preserve"> введения 01.01.2006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КЛУБНИКА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КЛЮКВА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A1419D">
              <w:rPr>
                <w:caps/>
                <w:sz w:val="20"/>
                <w:szCs w:val="20"/>
              </w:rPr>
              <w:t>Консервы мясные для детского питания</w:t>
            </w:r>
            <w:r w:rsidRPr="003F276A">
              <w:rPr>
                <w:sz w:val="20"/>
                <w:szCs w:val="20"/>
              </w:rPr>
              <w:br/>
              <w:t>(для обеспечения резерва пищевых продуктов на случай возникновения исключительных ситуаций)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 xml:space="preserve">Консервы на фруктовой основе для детского питания (для детей дошкольного или </w:t>
            </w:r>
            <w:r w:rsidRPr="0000304E">
              <w:rPr>
                <w:caps/>
                <w:sz w:val="20"/>
                <w:szCs w:val="20"/>
              </w:rPr>
              <w:lastRenderedPageBreak/>
              <w:t>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lastRenderedPageBreak/>
              <w:t xml:space="preserve">ГОСТ 32218-2013 Консервы на фруктовой основе для питания детей раннего возраста. Общие технические </w:t>
            </w:r>
            <w:r>
              <w:rPr>
                <w:sz w:val="20"/>
                <w:szCs w:val="20"/>
              </w:rPr>
              <w:t xml:space="preserve">условия. </w:t>
            </w:r>
            <w:r w:rsidRPr="003F276A">
              <w:rPr>
                <w:sz w:val="20"/>
                <w:szCs w:val="20"/>
              </w:rPr>
              <w:t>Дата введения от 01.07.2015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Консервы на фруктовой основе для детского питания (для детей дошкольного или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49222B" w:rsidRDefault="00F85EBC" w:rsidP="000F5F12">
            <w:pPr>
              <w:rPr>
                <w:b/>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ИКРА ОВОЩНАЯ ИЗ КАБАЧКОВ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2654-2017 Консервы. Икра овощная.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Консервы овощные: икра из кабачков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Консервы рыбные - сайра натуральная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7452-2014 Консервы из рыбы натуральные. Технические </w:t>
            </w:r>
            <w:r>
              <w:rPr>
                <w:sz w:val="20"/>
                <w:szCs w:val="20"/>
              </w:rPr>
              <w:t>условия. Дата</w:t>
            </w:r>
            <w:r w:rsidRPr="003F276A">
              <w:rPr>
                <w:sz w:val="20"/>
                <w:szCs w:val="20"/>
              </w:rPr>
              <w:t xml:space="preserve"> введения 01.07.2015</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Консервы рыбные натуральные, изготовляемые из тихоокеанских (дальневосточных) лососевых рыб – горбуша, кета, кижуч,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7452-2014 Консервы из рыбы натуральные. Технические </w:t>
            </w:r>
            <w:r>
              <w:rPr>
                <w:sz w:val="20"/>
                <w:szCs w:val="20"/>
              </w:rPr>
              <w:t xml:space="preserve">условия. </w:t>
            </w:r>
            <w:r w:rsidRPr="003F276A">
              <w:rPr>
                <w:sz w:val="20"/>
                <w:szCs w:val="20"/>
              </w:rPr>
              <w:t>Дата введения 01.07.2015</w:t>
            </w:r>
            <w:r>
              <w:rPr>
                <w:sz w:val="20"/>
                <w:szCs w:val="20"/>
              </w:rPr>
              <w:t>.</w:t>
            </w:r>
            <w:r w:rsidRPr="003F276A">
              <w:rPr>
                <w:sz w:val="20"/>
                <w:szCs w:val="20"/>
              </w:rPr>
              <w:t xml:space="preserve">  </w:t>
            </w:r>
            <w:r w:rsidRPr="003F276A">
              <w:rPr>
                <w:sz w:val="20"/>
                <w:szCs w:val="20"/>
              </w:rPr>
              <w:br/>
              <w:t xml:space="preserve">ГОСТ 32156-2013 Консервы из тихоокеанских лососевых рыб натуральные и с добавлением масла. Технические </w:t>
            </w:r>
            <w:r>
              <w:rPr>
                <w:sz w:val="20"/>
                <w:szCs w:val="20"/>
              </w:rPr>
              <w:t xml:space="preserve">условия. </w:t>
            </w:r>
            <w:r w:rsidRPr="003F276A">
              <w:rPr>
                <w:sz w:val="20"/>
                <w:szCs w:val="20"/>
              </w:rPr>
              <w:t>Дата введения 01.01.2001</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Конфеты (конфеты укрупненного размера или батончик кондитерский) в шоколадной глазури или без нее, обогащенные очищенным гемоглобином,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КОНЦЕНТРАТ ПИЩЕВОЙ НАПИТОК КОФЕЙНЫЙ РАСТВОРИМЫЙ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50364-92</w:t>
            </w:r>
            <w:r>
              <w:rPr>
                <w:sz w:val="20"/>
                <w:szCs w:val="20"/>
              </w:rPr>
              <w:t xml:space="preserve"> </w:t>
            </w:r>
            <w:r w:rsidRPr="003F276A">
              <w:rPr>
                <w:sz w:val="20"/>
                <w:szCs w:val="20"/>
              </w:rPr>
              <w:t xml:space="preserve"> Концентраты пищевые. Напитки кофейные растворимые. Технические </w:t>
            </w:r>
            <w:r>
              <w:rPr>
                <w:sz w:val="20"/>
                <w:szCs w:val="20"/>
              </w:rPr>
              <w:t xml:space="preserve">условия. </w:t>
            </w:r>
            <w:r w:rsidRPr="003F276A">
              <w:rPr>
                <w:sz w:val="20"/>
                <w:szCs w:val="20"/>
              </w:rPr>
              <w:t>Дата введения 01.01.1994</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КОНЦЕНТРАТ ПИЩЕВОЙ НАПИТОК КОФЕЙНЫЙ РАСТВОРИМЫЙ БЕЗ КОФЕИНА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50364-92</w:t>
            </w:r>
            <w:r>
              <w:rPr>
                <w:sz w:val="20"/>
                <w:szCs w:val="20"/>
              </w:rPr>
              <w:t xml:space="preserve"> </w:t>
            </w:r>
            <w:r w:rsidRPr="003F276A">
              <w:rPr>
                <w:sz w:val="20"/>
                <w:szCs w:val="20"/>
              </w:rPr>
              <w:t xml:space="preserve"> Концентраты пищевые. Напитки кофейные растворимые. Технические </w:t>
            </w:r>
            <w:r>
              <w:rPr>
                <w:sz w:val="20"/>
                <w:szCs w:val="20"/>
              </w:rPr>
              <w:t xml:space="preserve">условия. </w:t>
            </w:r>
            <w:r w:rsidRPr="003F276A">
              <w:rPr>
                <w:sz w:val="20"/>
                <w:szCs w:val="20"/>
              </w:rPr>
              <w:t>Дата введения 01.01.1994</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Корица молотая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ISO 6539-2016 Пряности. Корица (</w:t>
            </w:r>
            <w:proofErr w:type="spellStart"/>
            <w:r w:rsidRPr="003F276A">
              <w:rPr>
                <w:sz w:val="20"/>
                <w:szCs w:val="20"/>
              </w:rPr>
              <w:t>Cinnamomum</w:t>
            </w:r>
            <w:proofErr w:type="spellEnd"/>
            <w:r w:rsidRPr="003F276A">
              <w:rPr>
                <w:sz w:val="20"/>
                <w:szCs w:val="20"/>
              </w:rPr>
              <w:t xml:space="preserve"> </w:t>
            </w:r>
            <w:proofErr w:type="spellStart"/>
            <w:r w:rsidRPr="003F276A">
              <w:rPr>
                <w:sz w:val="20"/>
                <w:szCs w:val="20"/>
              </w:rPr>
              <w:t>zeylanicum</w:t>
            </w:r>
            <w:proofErr w:type="spellEnd"/>
            <w:r w:rsidRPr="003F276A">
              <w:rPr>
                <w:sz w:val="20"/>
                <w:szCs w:val="20"/>
              </w:rPr>
              <w:t xml:space="preserve"> </w:t>
            </w:r>
            <w:proofErr w:type="spellStart"/>
            <w:r w:rsidRPr="003F276A">
              <w:rPr>
                <w:sz w:val="20"/>
                <w:szCs w:val="20"/>
              </w:rPr>
              <w:t>Blume</w:t>
            </w:r>
            <w:proofErr w:type="spellEnd"/>
            <w:r w:rsidRPr="003F276A">
              <w:rPr>
                <w:sz w:val="20"/>
                <w:szCs w:val="20"/>
              </w:rPr>
              <w:t xml:space="preserve">). Технические </w:t>
            </w:r>
            <w:r>
              <w:rPr>
                <w:sz w:val="20"/>
                <w:szCs w:val="20"/>
              </w:rPr>
              <w:t xml:space="preserve">условия. </w:t>
            </w:r>
            <w:r w:rsidRPr="003F276A">
              <w:rPr>
                <w:sz w:val="20"/>
                <w:szCs w:val="20"/>
              </w:rPr>
              <w:t>Дата введения 01.01.2018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Корица молотая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DA4A69">
              <w:rPr>
                <w:caps/>
                <w:sz w:val="20"/>
                <w:szCs w:val="20"/>
              </w:rPr>
              <w:t>Кофейный напиток злаковый, в том числе обогащенный микронутриентами для детского питания (дошкольного и школьного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КРАХМАЛ КАРТОФЕЛЬНЫЙ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53876-2010</w:t>
            </w:r>
            <w:r>
              <w:rPr>
                <w:sz w:val="20"/>
                <w:szCs w:val="20"/>
              </w:rPr>
              <w:t xml:space="preserve"> </w:t>
            </w:r>
            <w:r w:rsidRPr="003F276A">
              <w:rPr>
                <w:sz w:val="20"/>
                <w:szCs w:val="20"/>
              </w:rPr>
              <w:t xml:space="preserve"> Крахмал картофельный. Технические </w:t>
            </w:r>
            <w:r>
              <w:rPr>
                <w:sz w:val="20"/>
                <w:szCs w:val="20"/>
              </w:rPr>
              <w:t xml:space="preserve">условия. </w:t>
            </w:r>
            <w:r w:rsidRPr="003F276A">
              <w:rPr>
                <w:sz w:val="20"/>
                <w:szCs w:val="20"/>
              </w:rPr>
              <w:t>Дата введения 01.01.2012</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Крахмал кукурузный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32159-2013 Крахмал кукурузный. Общие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Крупа гречневая ядрица</w:t>
            </w:r>
          </w:p>
          <w:p w:rsidR="00F85EBC" w:rsidRPr="003F276A" w:rsidRDefault="00F85EBC" w:rsidP="000F5F12">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55290-2012</w:t>
            </w:r>
            <w:r>
              <w:rPr>
                <w:sz w:val="20"/>
                <w:szCs w:val="20"/>
              </w:rPr>
              <w:t xml:space="preserve"> </w:t>
            </w:r>
            <w:r w:rsidRPr="003F276A">
              <w:rPr>
                <w:sz w:val="20"/>
                <w:szCs w:val="20"/>
              </w:rPr>
              <w:t xml:space="preserve">Крупа гречневая. Общие технические </w:t>
            </w:r>
            <w:r>
              <w:rPr>
                <w:sz w:val="20"/>
                <w:szCs w:val="20"/>
              </w:rPr>
              <w:t xml:space="preserve">условия. </w:t>
            </w:r>
            <w:r w:rsidRPr="003F276A">
              <w:rPr>
                <w:sz w:val="20"/>
                <w:szCs w:val="20"/>
              </w:rPr>
              <w:t>Дата введения 01.01.2014</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3F276A">
              <w:rPr>
                <w:sz w:val="20"/>
                <w:szCs w:val="20"/>
              </w:rPr>
              <w:t xml:space="preserve"> </w:t>
            </w:r>
            <w:r w:rsidRPr="0000304E">
              <w:rPr>
                <w:caps/>
                <w:sz w:val="20"/>
                <w:szCs w:val="20"/>
              </w:rPr>
              <w:t xml:space="preserve">Крупа кукурузная шлифованная № 1 или </w:t>
            </w:r>
          </w:p>
          <w:p w:rsidR="00F85EBC" w:rsidRPr="003F276A" w:rsidRDefault="00F85EBC" w:rsidP="000F5F12">
            <w:pPr>
              <w:rPr>
                <w:sz w:val="20"/>
                <w:szCs w:val="20"/>
              </w:rPr>
            </w:pPr>
            <w:r w:rsidRPr="0000304E">
              <w:rPr>
                <w:caps/>
                <w:sz w:val="20"/>
                <w:szCs w:val="20"/>
              </w:rPr>
              <w:t>№ 2</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6002-69 Крупа кукурузная. Технические </w:t>
            </w:r>
            <w:r>
              <w:rPr>
                <w:sz w:val="20"/>
                <w:szCs w:val="20"/>
              </w:rPr>
              <w:t>условия. Дата</w:t>
            </w:r>
            <w:r w:rsidRPr="003F276A">
              <w:rPr>
                <w:sz w:val="20"/>
                <w:szCs w:val="20"/>
              </w:rPr>
              <w:t xml:space="preserve"> введения 01.01.1970</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Крупа манная (марки 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7022-97</w:t>
            </w:r>
            <w:r>
              <w:rPr>
                <w:sz w:val="20"/>
                <w:szCs w:val="20"/>
              </w:rPr>
              <w:t xml:space="preserve"> </w:t>
            </w:r>
            <w:r w:rsidRPr="003F276A">
              <w:rPr>
                <w:sz w:val="20"/>
                <w:szCs w:val="20"/>
              </w:rPr>
              <w:t xml:space="preserve"> Крупа манная. Технические </w:t>
            </w:r>
            <w:r>
              <w:rPr>
                <w:sz w:val="20"/>
                <w:szCs w:val="20"/>
              </w:rPr>
              <w:t xml:space="preserve">условия. </w:t>
            </w:r>
            <w:r w:rsidRPr="003F276A">
              <w:rPr>
                <w:sz w:val="20"/>
                <w:szCs w:val="20"/>
              </w:rPr>
              <w:t>Дата введения 01.07.1998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Крупа овсяная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3034-75 Крупа овсяная. Технические </w:t>
            </w:r>
            <w:r>
              <w:rPr>
                <w:sz w:val="20"/>
                <w:szCs w:val="20"/>
              </w:rPr>
              <w:t>условия. Дата</w:t>
            </w:r>
            <w:r w:rsidRPr="003F276A">
              <w:rPr>
                <w:sz w:val="20"/>
                <w:szCs w:val="20"/>
              </w:rPr>
              <w:t xml:space="preserve"> введения 01.01.1977</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Крупа пшеничная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276-60 Крупа пшеничная (</w:t>
            </w:r>
            <w:proofErr w:type="spellStart"/>
            <w:r w:rsidRPr="003F276A">
              <w:rPr>
                <w:sz w:val="20"/>
                <w:szCs w:val="20"/>
              </w:rPr>
              <w:t>Полтавская</w:t>
            </w:r>
            <w:proofErr w:type="gramStart"/>
            <w:r w:rsidRPr="003F276A">
              <w:rPr>
                <w:sz w:val="20"/>
                <w:szCs w:val="20"/>
              </w:rPr>
              <w:t>,</w:t>
            </w:r>
            <w:r>
              <w:rPr>
                <w:sz w:val="20"/>
                <w:szCs w:val="20"/>
              </w:rPr>
              <w:t>.</w:t>
            </w:r>
            <w:proofErr w:type="gramEnd"/>
            <w:r w:rsidRPr="003F276A">
              <w:rPr>
                <w:sz w:val="20"/>
                <w:szCs w:val="20"/>
              </w:rPr>
              <w:t>Артек</w:t>
            </w:r>
            <w:proofErr w:type="spellEnd"/>
            <w:r>
              <w:rPr>
                <w:sz w:val="20"/>
                <w:szCs w:val="20"/>
              </w:rPr>
              <w:t>.</w:t>
            </w:r>
            <w:r w:rsidRPr="003F276A">
              <w:rPr>
                <w:sz w:val="20"/>
                <w:szCs w:val="20"/>
              </w:rPr>
              <w:t xml:space="preserve">). Технические </w:t>
            </w:r>
            <w:r>
              <w:rPr>
                <w:sz w:val="20"/>
                <w:szCs w:val="20"/>
              </w:rPr>
              <w:t>условия. Дата</w:t>
            </w:r>
            <w:r w:rsidRPr="003F276A">
              <w:rPr>
                <w:sz w:val="20"/>
                <w:szCs w:val="20"/>
              </w:rPr>
              <w:t xml:space="preserve"> введения 31.03.1960</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Крупа пшено шлифованное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572-2016 Крупа пшено шлифованное. Технические </w:t>
            </w:r>
            <w:r>
              <w:rPr>
                <w:sz w:val="20"/>
                <w:szCs w:val="20"/>
              </w:rPr>
              <w:t>условия. Дата</w:t>
            </w:r>
            <w:r w:rsidRPr="003F276A">
              <w:rPr>
                <w:sz w:val="20"/>
                <w:szCs w:val="20"/>
              </w:rPr>
              <w:t xml:space="preserve"> введения 01.01.2018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Крупа рис шлифованный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6292-93</w:t>
            </w:r>
            <w:r>
              <w:rPr>
                <w:sz w:val="20"/>
                <w:szCs w:val="20"/>
              </w:rPr>
              <w:t xml:space="preserve"> </w:t>
            </w:r>
            <w:r w:rsidRPr="003F276A">
              <w:rPr>
                <w:sz w:val="20"/>
                <w:szCs w:val="20"/>
              </w:rPr>
              <w:t xml:space="preserve">Крупа рисовая. Технические </w:t>
            </w:r>
            <w:r>
              <w:rPr>
                <w:sz w:val="20"/>
                <w:szCs w:val="20"/>
              </w:rPr>
              <w:t xml:space="preserve">условия. </w:t>
            </w:r>
            <w:r w:rsidRPr="003F276A">
              <w:rPr>
                <w:sz w:val="20"/>
                <w:szCs w:val="20"/>
              </w:rPr>
              <w:t>Дата введения 01.01.1995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Крупа ячменная перловая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5784-60</w:t>
            </w:r>
            <w:r>
              <w:rPr>
                <w:sz w:val="20"/>
                <w:szCs w:val="20"/>
              </w:rPr>
              <w:t>.</w:t>
            </w:r>
            <w:r w:rsidRPr="003F276A">
              <w:rPr>
                <w:sz w:val="20"/>
                <w:szCs w:val="20"/>
              </w:rPr>
              <w:t xml:space="preserve"> Крупа ячменная. Технические </w:t>
            </w:r>
            <w:r>
              <w:rPr>
                <w:sz w:val="20"/>
                <w:szCs w:val="20"/>
              </w:rPr>
              <w:t xml:space="preserve">условия. </w:t>
            </w:r>
            <w:r w:rsidRPr="003F276A">
              <w:rPr>
                <w:sz w:val="20"/>
                <w:szCs w:val="20"/>
              </w:rPr>
              <w:t>Дата введения 01.04.1960</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Кукуруза сахарная  в зернах, консервированная (сорт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34114-2017  Консервы овощные. Кукуруза сахарная.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ЛИМОНЫ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Лук репчатый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34306-2017 Лук репчатый свежий. Технические </w:t>
            </w:r>
            <w:r>
              <w:rPr>
                <w:sz w:val="20"/>
                <w:szCs w:val="20"/>
              </w:rPr>
              <w:t>условия. Дата</w:t>
            </w:r>
            <w:r w:rsidRPr="003F276A">
              <w:rPr>
                <w:sz w:val="20"/>
                <w:szCs w:val="20"/>
              </w:rPr>
              <w:t xml:space="preserve"> введения 01.07.2017</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Лук-порей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31854-2012 Лук порей свежий, реализуемый в розничной торговле. Технические </w:t>
            </w:r>
            <w:r>
              <w:rPr>
                <w:sz w:val="20"/>
                <w:szCs w:val="20"/>
              </w:rPr>
              <w:t xml:space="preserve">условия. </w:t>
            </w:r>
            <w:r w:rsidRPr="003F276A">
              <w:rPr>
                <w:sz w:val="20"/>
                <w:szCs w:val="20"/>
              </w:rPr>
              <w:t>Дата введения 01.01.2014</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Мак пищевой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52533-2006 Мак пищевой. Технические </w:t>
            </w:r>
            <w:r>
              <w:rPr>
                <w:sz w:val="20"/>
                <w:szCs w:val="20"/>
              </w:rPr>
              <w:t xml:space="preserve">условия. </w:t>
            </w:r>
            <w:r w:rsidRPr="003F276A">
              <w:rPr>
                <w:sz w:val="20"/>
                <w:szCs w:val="20"/>
              </w:rPr>
              <w:t>Дата введения 01.01.2007</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 xml:space="preserve">Макаронные изделия группы А  (вермишель, лапша) яичные </w:t>
            </w:r>
          </w:p>
          <w:p w:rsidR="00F85EBC" w:rsidRPr="0000304E" w:rsidRDefault="00F85EBC" w:rsidP="000F5F12">
            <w:pPr>
              <w:rPr>
                <w:caps/>
                <w:sz w:val="20"/>
                <w:szCs w:val="20"/>
              </w:rPr>
            </w:pPr>
            <w:r w:rsidRPr="0000304E">
              <w:rPr>
                <w:caps/>
                <w:sz w:val="20"/>
                <w:szCs w:val="20"/>
              </w:rPr>
              <w:t>(сорт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31743-2017 Изделия макаронные.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Макаронные изделия группы А (соломка, рожки, перья, лапша и др.)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31743-2017 Изделия макаронные.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МАЛИНА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МАНДАРИНЫ СВЕЖИЕ </w:t>
            </w:r>
          </w:p>
          <w:p w:rsidR="00F85EBC" w:rsidRPr="003F276A" w:rsidRDefault="00F85EBC" w:rsidP="000F5F12">
            <w:pPr>
              <w:rPr>
                <w:sz w:val="20"/>
                <w:szCs w:val="20"/>
              </w:rPr>
            </w:pPr>
            <w:r w:rsidRPr="003F276A">
              <w:rPr>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Мармелад из ламинарии для детского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Мармелад форм</w:t>
            </w:r>
            <w:r>
              <w:rPr>
                <w:caps/>
                <w:sz w:val="20"/>
                <w:szCs w:val="20"/>
              </w:rPr>
              <w:t xml:space="preserve">овой или </w:t>
            </w:r>
            <w:r>
              <w:rPr>
                <w:caps/>
                <w:sz w:val="20"/>
                <w:szCs w:val="20"/>
              </w:rPr>
              <w:lastRenderedPageBreak/>
              <w:t>резной неглазированный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lastRenderedPageBreak/>
              <w:t xml:space="preserve">ГОСТ 6442-2014 Мармелад. Общие технические </w:t>
            </w:r>
            <w:r>
              <w:rPr>
                <w:sz w:val="20"/>
                <w:szCs w:val="20"/>
              </w:rPr>
              <w:t xml:space="preserve">условия. </w:t>
            </w:r>
            <w:r w:rsidRPr="003F276A">
              <w:rPr>
                <w:sz w:val="20"/>
                <w:szCs w:val="20"/>
              </w:rPr>
              <w:lastRenderedPageBreak/>
              <w:t>Дата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Масло кукурузное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8808-2000 Масло кукурузное. Технические </w:t>
            </w:r>
            <w:r>
              <w:rPr>
                <w:sz w:val="20"/>
                <w:szCs w:val="20"/>
              </w:rPr>
              <w:t>условия. Дата</w:t>
            </w:r>
            <w:r w:rsidRPr="003F276A">
              <w:rPr>
                <w:sz w:val="20"/>
                <w:szCs w:val="20"/>
              </w:rPr>
              <w:t xml:space="preserve"> введения 01.01.2002</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Масло кукурузное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Масло подсолнечное:</w:t>
            </w:r>
            <w:r w:rsidRPr="0000304E">
              <w:rPr>
                <w:caps/>
                <w:sz w:val="20"/>
                <w:szCs w:val="20"/>
              </w:rPr>
              <w:br/>
              <w:t>рафинированное дезодорированное (не ниже сорта</w:t>
            </w:r>
            <w:proofErr w:type="gramStart"/>
            <w:r>
              <w:rPr>
                <w:caps/>
                <w:sz w:val="20"/>
                <w:szCs w:val="20"/>
              </w:rPr>
              <w:t>.</w:t>
            </w:r>
            <w:r w:rsidRPr="0000304E">
              <w:rPr>
                <w:caps/>
                <w:sz w:val="20"/>
                <w:szCs w:val="20"/>
              </w:rPr>
              <w:t>п</w:t>
            </w:r>
            <w:proofErr w:type="gramEnd"/>
            <w:r w:rsidRPr="0000304E">
              <w:rPr>
                <w:caps/>
                <w:sz w:val="20"/>
                <w:szCs w:val="20"/>
              </w:rPr>
              <w:t>ремиум</w:t>
            </w:r>
            <w:r>
              <w:rPr>
                <w:caps/>
                <w:sz w:val="20"/>
                <w:szCs w:val="20"/>
              </w:rPr>
              <w:t>.</w:t>
            </w:r>
            <w:r w:rsidRPr="0000304E">
              <w:rPr>
                <w:caps/>
                <w:sz w:val="20"/>
                <w:szCs w:val="20"/>
              </w:rPr>
              <w:t>)</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1129-2013 Масло подсолнечное.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МАСЛО СЛАДКО-СЛИВОЧНОЕ НЕСОЛЕНОЕ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32261-2013 Масло сливочное. Технические </w:t>
            </w:r>
            <w:r>
              <w:rPr>
                <w:sz w:val="20"/>
                <w:szCs w:val="20"/>
              </w:rPr>
              <w:t>условия. Дата</w:t>
            </w:r>
            <w:r w:rsidRPr="003F276A">
              <w:rPr>
                <w:sz w:val="20"/>
                <w:szCs w:val="20"/>
              </w:rPr>
              <w:t xml:space="preserve"> введения 01.07.2015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Масло соевое рафинированное дезодорированное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31760-2012 Масло соевое. Технические </w:t>
            </w:r>
            <w:r>
              <w:rPr>
                <w:sz w:val="20"/>
                <w:szCs w:val="20"/>
              </w:rPr>
              <w:t xml:space="preserve">условия. </w:t>
            </w:r>
            <w:r w:rsidRPr="003F276A">
              <w:rPr>
                <w:sz w:val="20"/>
                <w:szCs w:val="20"/>
              </w:rPr>
              <w:t>Дата введения 01.07.2013</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МЕД НАТУРАЛЬНЫЙ ПОРЦИОННЫЙ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19792-2017  Мед натуральный.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BE7097" w:rsidRDefault="00F85EBC" w:rsidP="000F5F12">
            <w:pPr>
              <w:rPr>
                <w:caps/>
                <w:sz w:val="20"/>
                <w:szCs w:val="20"/>
              </w:rPr>
            </w:pPr>
            <w:r w:rsidRPr="00BE7097">
              <w:rPr>
                <w:caps/>
                <w:sz w:val="20"/>
                <w:szCs w:val="20"/>
              </w:rPr>
              <w:t xml:space="preserve">МОЛОКО ПИТЬЕВОЕ ПАСТЕРИЗОВАННОЕ С М.Д.Ж. 3,2%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BE7097" w:rsidRDefault="00F85EBC" w:rsidP="000F5F12">
            <w:pPr>
              <w:rPr>
                <w:sz w:val="20"/>
                <w:szCs w:val="20"/>
              </w:rPr>
            </w:pPr>
            <w:r w:rsidRPr="00BE7097">
              <w:rPr>
                <w:sz w:val="20"/>
                <w:szCs w:val="20"/>
              </w:rPr>
              <w:t>ГОСТ 31450-2013  Молоко питьевое. Технические условия. Дата введения 01.07.2014.</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BE7097" w:rsidRDefault="00F85EBC" w:rsidP="000F5F12">
            <w:pPr>
              <w:rPr>
                <w:caps/>
                <w:sz w:val="20"/>
                <w:szCs w:val="20"/>
              </w:rPr>
            </w:pPr>
            <w:r w:rsidRPr="00BE7097">
              <w:rPr>
                <w:caps/>
                <w:sz w:val="20"/>
                <w:szCs w:val="20"/>
              </w:rPr>
              <w:t>МОЛОКО ПИТЬЕВОЕ УЛЬТРАПАСТЕРИЗОВАННОЕ С М.Д.Ж. 3,2%</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BE7097" w:rsidRDefault="00F85EBC" w:rsidP="000F5F12">
            <w:pPr>
              <w:rPr>
                <w:sz w:val="20"/>
                <w:szCs w:val="20"/>
              </w:rPr>
            </w:pPr>
            <w:r w:rsidRPr="00BE7097">
              <w:rPr>
                <w:sz w:val="20"/>
                <w:szCs w:val="20"/>
              </w:rPr>
              <w:t>ГОСТ 31450-2013  Молоко питьевое. Технические условия. Дата введения 01.07.2014.</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Молоко питьевое для питания детей раннего возраста  стерилизованное, ультрапастеризованное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Молоко питьевое (обогащенное или необогащенное)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32252-2013</w:t>
            </w:r>
            <w:r>
              <w:rPr>
                <w:sz w:val="20"/>
                <w:szCs w:val="20"/>
              </w:rPr>
              <w:t xml:space="preserve"> </w:t>
            </w:r>
            <w:r w:rsidRPr="003F276A">
              <w:rPr>
                <w:sz w:val="20"/>
                <w:szCs w:val="20"/>
              </w:rPr>
              <w:t xml:space="preserve"> Молоко питьевое для питания детей дошкольного и школьного возраста. Технические </w:t>
            </w:r>
            <w:r>
              <w:rPr>
                <w:sz w:val="20"/>
                <w:szCs w:val="20"/>
              </w:rPr>
              <w:t xml:space="preserve">условия. </w:t>
            </w:r>
            <w:r w:rsidRPr="003F276A">
              <w:rPr>
                <w:sz w:val="20"/>
                <w:szCs w:val="20"/>
              </w:rPr>
              <w:t>Дата введения 01.07.2015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Молоко питьевое (обогащенное или необогащенное)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Молоко цельное сгущенное с сахаром</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31688-2012 Консервы молочные. Молоко и </w:t>
            </w:r>
            <w:proofErr w:type="gramStart"/>
            <w:r w:rsidRPr="003F276A">
              <w:rPr>
                <w:sz w:val="20"/>
                <w:szCs w:val="20"/>
              </w:rPr>
              <w:t>сливки</w:t>
            </w:r>
            <w:proofErr w:type="gramEnd"/>
            <w:r w:rsidRPr="003F276A">
              <w:rPr>
                <w:sz w:val="20"/>
                <w:szCs w:val="20"/>
              </w:rPr>
              <w:t xml:space="preserve"> сгущенные с сахаром. Технические </w:t>
            </w:r>
            <w:r>
              <w:rPr>
                <w:sz w:val="20"/>
                <w:szCs w:val="20"/>
              </w:rPr>
              <w:t>условия</w:t>
            </w:r>
            <w:proofErr w:type="gramStart"/>
            <w:r>
              <w:rPr>
                <w:sz w:val="20"/>
                <w:szCs w:val="20"/>
              </w:rPr>
              <w:t xml:space="preserve">  О</w:t>
            </w:r>
            <w:proofErr w:type="gramEnd"/>
            <w:r w:rsidRPr="003F276A">
              <w:rPr>
                <w:sz w:val="20"/>
                <w:szCs w:val="20"/>
              </w:rPr>
              <w:t>т 04.07.2013</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Морковь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32284-2013 Морковь столовая свежая, реализуемая в розничной торговой сети. Технические </w:t>
            </w:r>
            <w:r>
              <w:rPr>
                <w:sz w:val="20"/>
                <w:szCs w:val="20"/>
              </w:rPr>
              <w:t xml:space="preserve">условия. </w:t>
            </w:r>
            <w:r w:rsidRPr="003F276A">
              <w:rPr>
                <w:sz w:val="20"/>
                <w:szCs w:val="20"/>
              </w:rPr>
              <w:t>Дата введения 15.02.2015</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Pr>
                <w:caps/>
                <w:sz w:val="20"/>
                <w:szCs w:val="20"/>
              </w:rPr>
              <w:t xml:space="preserve">Мука пшеничная хлебопекарная </w:t>
            </w:r>
            <w:r w:rsidRPr="0000304E">
              <w:rPr>
                <w:caps/>
                <w:sz w:val="20"/>
                <w:szCs w:val="20"/>
              </w:rPr>
              <w:t>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26574-2017 Мука пшеничная хлебопекарная.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Pr>
                <w:caps/>
                <w:sz w:val="20"/>
                <w:szCs w:val="20"/>
              </w:rPr>
              <w:t xml:space="preserve">Мука пшеничная хлебопекарная </w:t>
            </w:r>
            <w:r w:rsidRPr="0000304E">
              <w:rPr>
                <w:caps/>
                <w:sz w:val="20"/>
                <w:szCs w:val="20"/>
              </w:rPr>
              <w:t>(сорт высший)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26574-2017 Мука пшеничная хлебопекарная.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Мюсли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 xml:space="preserve">Свидетельства о государственной </w:t>
            </w:r>
            <w:r w:rsidRPr="003F276A">
              <w:rPr>
                <w:sz w:val="20"/>
                <w:szCs w:val="20"/>
              </w:rPr>
              <w:lastRenderedPageBreak/>
              <w:t>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Мясо жилованное, замороженное в блоках – говядина (класс А, группа 1), для детского питания, подгруппы 1.1, 1.2, 1.3</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31799-2012 Мясо и субпродукты, замороженные в блоках, для производства продуктов питания детей раннего возраста. Технические </w:t>
            </w:r>
            <w:r>
              <w:rPr>
                <w:sz w:val="20"/>
                <w:szCs w:val="20"/>
              </w:rPr>
              <w:t xml:space="preserve">условия. </w:t>
            </w:r>
            <w:r w:rsidRPr="003F276A">
              <w:rPr>
                <w:sz w:val="20"/>
                <w:szCs w:val="20"/>
              </w:rPr>
              <w:t>Дата введения 01.07.2013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Мясо жилованное, замороженное в блоках – говядина (класс А, группа 1), для детского питания, подгруппы 1.1, 1.2, 1.3</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proofErr w:type="gramStart"/>
            <w:r w:rsidRPr="0000304E">
              <w:rPr>
                <w:caps/>
                <w:sz w:val="20"/>
                <w:szCs w:val="20"/>
              </w:rPr>
              <w:t>Мясо индейки (грудка, окорочок, бедро, голень, филе,  кусковое мясо, кусковое мясо плеча, окорочка, бедра, голени) охлажденное, замороженное</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52820-2007 Мясо индейки для детского питания. Технические </w:t>
            </w:r>
            <w:r>
              <w:rPr>
                <w:sz w:val="20"/>
                <w:szCs w:val="20"/>
              </w:rPr>
              <w:t xml:space="preserve">условия. </w:t>
            </w:r>
            <w:r w:rsidRPr="003F276A">
              <w:rPr>
                <w:sz w:val="20"/>
                <w:szCs w:val="20"/>
              </w:rPr>
              <w:t>Дата введения 01.01.2009</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proofErr w:type="gramStart"/>
            <w:r w:rsidRPr="0000304E">
              <w:rPr>
                <w:caps/>
                <w:sz w:val="20"/>
                <w:szCs w:val="20"/>
              </w:rPr>
              <w:t>Мясо индейки (грудка, окорочок, бедро, голень, филе,  кусковое мясо, кусковое мясо плеча, окорочка, бедра, голени) охлажденное, замороженное</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Напиток кофейный из цикория (сухой растворимый или концентрат), в том числе обогащенный микронутриентами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55512-2013 Цикорий натуральный растворимый. Технические </w:t>
            </w:r>
            <w:r>
              <w:rPr>
                <w:sz w:val="20"/>
                <w:szCs w:val="20"/>
              </w:rPr>
              <w:t xml:space="preserve">условия. </w:t>
            </w:r>
            <w:r w:rsidRPr="003F276A">
              <w:rPr>
                <w:sz w:val="20"/>
                <w:szCs w:val="20"/>
              </w:rPr>
              <w:t>Дата введения 01.01.2015</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Натрий двууглекислый (сода пищевая)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2156-76 Натрий двууглекислый. Технические </w:t>
            </w:r>
            <w:r>
              <w:rPr>
                <w:sz w:val="20"/>
                <w:szCs w:val="20"/>
              </w:rPr>
              <w:t>условия. Дата</w:t>
            </w:r>
            <w:r w:rsidRPr="003F276A">
              <w:rPr>
                <w:sz w:val="20"/>
                <w:szCs w:val="20"/>
              </w:rPr>
              <w:t xml:space="preserve"> введения  01.01.1977</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 xml:space="preserve">НЕКТАРИНЫ СВЕЖИЕ </w:t>
            </w:r>
          </w:p>
          <w:p w:rsidR="00F85EBC" w:rsidRPr="0000304E" w:rsidRDefault="00F85EBC" w:rsidP="000F5F12">
            <w:pPr>
              <w:rPr>
                <w:caps/>
                <w:sz w:val="20"/>
                <w:szCs w:val="20"/>
              </w:rPr>
            </w:pPr>
            <w:r w:rsidRPr="0000304E">
              <w:rPr>
                <w:caps/>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НЕКТАРЫ ФРУКТОВЫЕ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32104-2013</w:t>
            </w:r>
            <w:r>
              <w:rPr>
                <w:sz w:val="20"/>
                <w:szCs w:val="20"/>
              </w:rPr>
              <w:t xml:space="preserve"> </w:t>
            </w:r>
            <w:r w:rsidRPr="003F276A">
              <w:rPr>
                <w:sz w:val="20"/>
                <w:szCs w:val="20"/>
              </w:rPr>
              <w:t xml:space="preserve"> Консервы. Продукция соковая. Нектары фруктовые и фруктово-овощные. Общие технические </w:t>
            </w:r>
            <w:r>
              <w:rPr>
                <w:sz w:val="20"/>
                <w:szCs w:val="20"/>
              </w:rPr>
              <w:t xml:space="preserve">условия. </w:t>
            </w:r>
            <w:r w:rsidRPr="003F276A">
              <w:rPr>
                <w:sz w:val="20"/>
                <w:szCs w:val="20"/>
              </w:rPr>
              <w:t>Дата введения 01.07.2014</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Нектары фруктовые и фруктово-овощные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32104-2013 Консервы. Продукция соковая. Нектары фруктовые и фруктово-овощные. Общие технические </w:t>
            </w:r>
            <w:r>
              <w:rPr>
                <w:sz w:val="20"/>
                <w:szCs w:val="20"/>
              </w:rPr>
              <w:t xml:space="preserve">условия. </w:t>
            </w:r>
            <w:r w:rsidRPr="003F276A">
              <w:rPr>
                <w:sz w:val="20"/>
                <w:szCs w:val="20"/>
              </w:rPr>
              <w:t>Дата введения 01.07.2014</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proofErr w:type="gramStart"/>
            <w:r w:rsidRPr="0000304E">
              <w:rPr>
                <w:caps/>
                <w:sz w:val="20"/>
                <w:szCs w:val="20"/>
              </w:rPr>
              <w:t>Огурцы</w:t>
            </w:r>
            <w:proofErr w:type="gramEnd"/>
            <w:r w:rsidRPr="0000304E">
              <w:rPr>
                <w:caps/>
                <w:sz w:val="20"/>
                <w:szCs w:val="20"/>
              </w:rPr>
              <w:t xml:space="preserve"> консервированные без добавления уксуса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 xml:space="preserve"> Огурцы с зеленью в заливке  (залитые раствором лимонной кислоты и поваренной соли)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31713-2012 Консервы. Огурцы, кабачки, патиссоны с зеленью в заливке. Технические </w:t>
            </w:r>
            <w:r>
              <w:rPr>
                <w:sz w:val="20"/>
                <w:szCs w:val="20"/>
              </w:rPr>
              <w:t>условия. Дата</w:t>
            </w:r>
            <w:r w:rsidRPr="003F276A">
              <w:rPr>
                <w:sz w:val="20"/>
                <w:szCs w:val="20"/>
              </w:rPr>
              <w:t xml:space="preserve"> введения 01.07.2013</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Огурцы свежие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33932-2016 Огурцы свежие, реализуемые в розничной торговле. Технические </w:t>
            </w:r>
            <w:r>
              <w:rPr>
                <w:sz w:val="20"/>
                <w:szCs w:val="20"/>
              </w:rPr>
              <w:t>условия. Дата</w:t>
            </w:r>
            <w:r w:rsidRPr="003F276A">
              <w:rPr>
                <w:sz w:val="20"/>
                <w:szCs w:val="20"/>
              </w:rPr>
              <w:t xml:space="preserve"> введения 01.07.2017</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ОГУРЦЫ СОЛЕНЫЕ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DA4A69">
              <w:rPr>
                <w:sz w:val="20"/>
                <w:szCs w:val="20"/>
              </w:rPr>
              <w:t>ГОСТ 34220-2017</w:t>
            </w:r>
            <w:r w:rsidRPr="003F276A">
              <w:rPr>
                <w:sz w:val="20"/>
                <w:szCs w:val="20"/>
              </w:rPr>
              <w:t xml:space="preserve">  Овощи соленые и квашеные.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ОГУРЦЫ СОЛЕНЫЕ СТЕРИЛИЗОВАННЫЕ (КОНСЕРВИРОВАННЫЕ БЕЗ ДОБАВЛЕНИЯ УКСУСА)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DA4A69">
              <w:rPr>
                <w:sz w:val="20"/>
                <w:szCs w:val="20"/>
              </w:rPr>
              <w:t>ГОСТ 34220-2017</w:t>
            </w:r>
            <w:r w:rsidRPr="003F276A">
              <w:rPr>
                <w:sz w:val="20"/>
                <w:szCs w:val="20"/>
              </w:rPr>
              <w:t xml:space="preserve">  Овощи соленые и квашеные.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Огурцы соленые стерилизованные (консервированные без уксуса)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Пастила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6441-2014 Изделия кондитерские пастильные.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ПЕРЕЦ СЛАДКИЙ СВЕЖИЙ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34325-2017.</w:t>
            </w:r>
            <w:r>
              <w:rPr>
                <w:sz w:val="20"/>
                <w:szCs w:val="20"/>
              </w:rPr>
              <w:t xml:space="preserve"> </w:t>
            </w:r>
            <w:r w:rsidRPr="003F276A">
              <w:rPr>
                <w:sz w:val="20"/>
                <w:szCs w:val="20"/>
              </w:rPr>
              <w:t xml:space="preserve">Перец сладкий свежий. Технические </w:t>
            </w:r>
            <w:r>
              <w:rPr>
                <w:sz w:val="20"/>
                <w:szCs w:val="20"/>
              </w:rPr>
              <w:t xml:space="preserve">условия. </w:t>
            </w:r>
            <w:r w:rsidRPr="003F276A">
              <w:rPr>
                <w:sz w:val="20"/>
                <w:szCs w:val="20"/>
              </w:rPr>
              <w:t>Дата введения  01.07.2018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ПЕЧЕНЬЕ (галеты)</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14032-2017</w:t>
            </w:r>
            <w:r>
              <w:rPr>
                <w:sz w:val="20"/>
                <w:szCs w:val="20"/>
              </w:rPr>
              <w:t>.</w:t>
            </w:r>
            <w:r w:rsidRPr="003F276A">
              <w:rPr>
                <w:sz w:val="20"/>
                <w:szCs w:val="20"/>
              </w:rPr>
              <w:t xml:space="preserve"> Галеты.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ПЕЧЕНЬЕ СУХОЕ (КРЕКЕР)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14033-2015. Межгосударственный стандарт. Крекер. Общие технические </w:t>
            </w:r>
            <w:r>
              <w:rPr>
                <w:sz w:val="20"/>
                <w:szCs w:val="20"/>
              </w:rPr>
              <w:t xml:space="preserve">условия. </w:t>
            </w:r>
            <w:r w:rsidRPr="003F276A">
              <w:rPr>
                <w:sz w:val="20"/>
                <w:szCs w:val="20"/>
              </w:rPr>
              <w:t xml:space="preserve"> Дата введения 01.01.2017</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ПЕЧЕНЬЕ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Печенье из пшенич</w:t>
            </w:r>
            <w:r>
              <w:rPr>
                <w:caps/>
                <w:sz w:val="20"/>
                <w:szCs w:val="20"/>
              </w:rPr>
              <w:t xml:space="preserve">ной муки сахарное или затяжное </w:t>
            </w:r>
            <w:r w:rsidRPr="0000304E">
              <w:rPr>
                <w:caps/>
                <w:sz w:val="20"/>
                <w:szCs w:val="20"/>
              </w:rPr>
              <w:t>(из муки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24901-2014</w:t>
            </w:r>
            <w:r>
              <w:rPr>
                <w:sz w:val="20"/>
                <w:szCs w:val="20"/>
              </w:rPr>
              <w:t xml:space="preserve"> </w:t>
            </w:r>
            <w:r w:rsidRPr="003F276A">
              <w:rPr>
                <w:sz w:val="20"/>
                <w:szCs w:val="20"/>
              </w:rPr>
              <w:t xml:space="preserve"> Печенье.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0304E" w:rsidRDefault="00F85EBC" w:rsidP="000F5F12">
            <w:pPr>
              <w:rPr>
                <w:caps/>
                <w:sz w:val="20"/>
                <w:szCs w:val="20"/>
              </w:rPr>
            </w:pPr>
            <w:r w:rsidRPr="0000304E">
              <w:rPr>
                <w:caps/>
                <w:sz w:val="20"/>
                <w:szCs w:val="20"/>
              </w:rPr>
              <w:t>ПЕЧЕНЬЕ СУХОЕ (КРЕКЕР)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14033-2015.</w:t>
            </w:r>
            <w:r>
              <w:rPr>
                <w:sz w:val="20"/>
                <w:szCs w:val="20"/>
              </w:rPr>
              <w:t xml:space="preserve"> </w:t>
            </w:r>
            <w:r w:rsidRPr="003F276A">
              <w:rPr>
                <w:sz w:val="20"/>
                <w:szCs w:val="20"/>
              </w:rPr>
              <w:t xml:space="preserve"> Крекер. Общие технические </w:t>
            </w:r>
            <w:r>
              <w:rPr>
                <w:sz w:val="20"/>
                <w:szCs w:val="20"/>
              </w:rPr>
              <w:t xml:space="preserve">условия. </w:t>
            </w:r>
            <w:r w:rsidRPr="003F276A">
              <w:rPr>
                <w:sz w:val="20"/>
                <w:szCs w:val="20"/>
              </w:rPr>
              <w:t xml:space="preserve"> Дата введения 01.01.2017</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ПЛОДЫ ШИПОВНИКА СУШЕНЫЕ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1994-93</w:t>
            </w:r>
            <w:r>
              <w:rPr>
                <w:sz w:val="20"/>
                <w:szCs w:val="20"/>
              </w:rPr>
              <w:t xml:space="preserve"> </w:t>
            </w:r>
            <w:r w:rsidRPr="003F276A">
              <w:rPr>
                <w:sz w:val="20"/>
                <w:szCs w:val="20"/>
              </w:rPr>
              <w:t xml:space="preserve"> Плоды шиповника. Технические </w:t>
            </w:r>
            <w:r>
              <w:rPr>
                <w:sz w:val="20"/>
                <w:szCs w:val="20"/>
              </w:rPr>
              <w:t xml:space="preserve">условия. </w:t>
            </w:r>
            <w:r w:rsidRPr="003F276A">
              <w:rPr>
                <w:sz w:val="20"/>
                <w:szCs w:val="20"/>
              </w:rPr>
              <w:t>Дата введения 01.01.1995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ПОВИДЛО</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32099-2013</w:t>
            </w:r>
            <w:r>
              <w:rPr>
                <w:sz w:val="20"/>
                <w:szCs w:val="20"/>
              </w:rPr>
              <w:t xml:space="preserve"> </w:t>
            </w:r>
            <w:r w:rsidRPr="003F276A">
              <w:rPr>
                <w:sz w:val="20"/>
                <w:szCs w:val="20"/>
              </w:rPr>
              <w:t xml:space="preserve"> Повидло. Общие технические </w:t>
            </w:r>
            <w:r>
              <w:rPr>
                <w:sz w:val="20"/>
                <w:szCs w:val="20"/>
              </w:rPr>
              <w:t xml:space="preserve">условия. </w:t>
            </w:r>
            <w:r w:rsidRPr="003F276A">
              <w:rPr>
                <w:sz w:val="20"/>
                <w:szCs w:val="20"/>
              </w:rPr>
              <w:t>Дата введения 01.07.2014</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proofErr w:type="gramStart"/>
            <w:r w:rsidRPr="00771907">
              <w:rPr>
                <w:caps/>
                <w:sz w:val="20"/>
                <w:szCs w:val="20"/>
              </w:rPr>
              <w:t>Полуфабрикаты из мяса птицы рубленые (котлеты, биточки, тефтели, зразы) замороженные для детского (школьного) питания</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31465-2012 Полуфабрикаты из мяса птицы для детского питания. Общие технические </w:t>
            </w:r>
            <w:r>
              <w:rPr>
                <w:sz w:val="20"/>
                <w:szCs w:val="20"/>
              </w:rPr>
              <w:t>условия. Дата</w:t>
            </w:r>
            <w:r w:rsidRPr="003F276A">
              <w:rPr>
                <w:sz w:val="20"/>
                <w:szCs w:val="20"/>
              </w:rPr>
              <w:t xml:space="preserve"> введения 01.07.2013</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котлетное мясо (категория 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54754-2011</w:t>
            </w:r>
            <w:r>
              <w:rPr>
                <w:sz w:val="20"/>
                <w:szCs w:val="20"/>
              </w:rPr>
              <w:t xml:space="preserve"> </w:t>
            </w:r>
            <w:r w:rsidRPr="003F276A">
              <w:rPr>
                <w:sz w:val="20"/>
                <w:szCs w:val="20"/>
              </w:rPr>
              <w:t xml:space="preserve">Полуфабрикаты мясные кусковые бескостные для детского питания. Технические </w:t>
            </w:r>
            <w:r>
              <w:rPr>
                <w:sz w:val="20"/>
                <w:szCs w:val="20"/>
              </w:rPr>
              <w:t xml:space="preserve">условия. </w:t>
            </w:r>
            <w:r w:rsidRPr="003F276A">
              <w:rPr>
                <w:sz w:val="20"/>
                <w:szCs w:val="20"/>
              </w:rPr>
              <w:t>Дата введения 01.01.2013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D3B97" w:rsidRDefault="00F85EBC" w:rsidP="000F5F12">
            <w:pPr>
              <w:rPr>
                <w:caps/>
                <w:sz w:val="28"/>
                <w:szCs w:val="28"/>
              </w:rPr>
            </w:pPr>
            <w:r w:rsidRPr="00E44E90">
              <w:rPr>
                <w:caps/>
                <w:sz w:val="20"/>
                <w:szCs w:val="20"/>
              </w:rPr>
              <w:t xml:space="preserve">Полуфабрикаты мясные крупнокусковые бескостные для детского питания из </w:t>
            </w:r>
            <w:r w:rsidRPr="00E44E90">
              <w:rPr>
                <w:caps/>
                <w:sz w:val="20"/>
                <w:szCs w:val="20"/>
              </w:rPr>
              <w:lastRenderedPageBreak/>
              <w:t>свинины охлажденные, замороженные: лопаточная, тазобедренная и спинно-поясничная части (категория А), котлетное мясо (категория 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0D3B97" w:rsidRDefault="00F85EBC" w:rsidP="000F5F12">
            <w:pPr>
              <w:rPr>
                <w:sz w:val="28"/>
                <w:szCs w:val="28"/>
              </w:rPr>
            </w:pPr>
            <w:r w:rsidRPr="00E44E90">
              <w:rPr>
                <w:sz w:val="20"/>
                <w:szCs w:val="20"/>
              </w:rPr>
              <w:lastRenderedPageBreak/>
              <w:t xml:space="preserve">ГОСТ </w:t>
            </w:r>
            <w:proofErr w:type="gramStart"/>
            <w:r w:rsidRPr="00E44E90">
              <w:rPr>
                <w:sz w:val="20"/>
                <w:szCs w:val="20"/>
              </w:rPr>
              <w:t>Р</w:t>
            </w:r>
            <w:proofErr w:type="gramEnd"/>
            <w:r w:rsidRPr="00E44E90">
              <w:rPr>
                <w:sz w:val="20"/>
                <w:szCs w:val="20"/>
              </w:rPr>
              <w:t xml:space="preserve"> 54754-2011 Полуфабрикаты мясные кусковые бескостные для детского питания. Технические условия. Дата введения 01.01.2013.</w:t>
            </w:r>
            <w:r w:rsidRPr="000D3B97">
              <w:rPr>
                <w:sz w:val="28"/>
                <w:szCs w:val="28"/>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Полуфабрикаты натуральные кусковые (мясокостные и бескостные) из мяса индейки охлажденные, замороженные:</w:t>
            </w:r>
            <w:r w:rsidRPr="00771907">
              <w:rPr>
                <w:caps/>
                <w:sz w:val="20"/>
                <w:szCs w:val="20"/>
              </w:rPr>
              <w:br/>
            </w:r>
            <w:proofErr w:type="gramStart"/>
            <w:r w:rsidRPr="00771907">
              <w:rPr>
                <w:caps/>
                <w:sz w:val="20"/>
                <w:szCs w:val="20"/>
              </w:rPr>
              <w:t>мясокостные - грудка, окорочок, бедро, голень, плечо;</w:t>
            </w:r>
            <w:r w:rsidRPr="00771907">
              <w:rPr>
                <w:caps/>
                <w:sz w:val="20"/>
                <w:szCs w:val="20"/>
              </w:rPr>
              <w:br/>
              <w:t>бескостные – филе, большое филе, малое филе, кусковое мясо плеча, кусковое мясо окорочка, кусковое мясо бедра, кусковое мясо голени, гуляш, азу</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31465-2012 Полуфабрикаты из мяса птицы для детского питания. Общие технические </w:t>
            </w:r>
            <w:r>
              <w:rPr>
                <w:sz w:val="20"/>
                <w:szCs w:val="20"/>
              </w:rPr>
              <w:t xml:space="preserve">условия. </w:t>
            </w:r>
            <w:r w:rsidRPr="003F276A">
              <w:rPr>
                <w:sz w:val="20"/>
                <w:szCs w:val="20"/>
              </w:rPr>
              <w:t>Дата введения 01.07.2013</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Полуфабрикаты натуральные кусковые (мясокостные и бескостные) из мяса индейки охлажденные, замороженные:</w:t>
            </w:r>
            <w:r w:rsidRPr="00771907">
              <w:rPr>
                <w:caps/>
                <w:sz w:val="20"/>
                <w:szCs w:val="20"/>
              </w:rPr>
              <w:br/>
            </w:r>
            <w:proofErr w:type="gramStart"/>
            <w:r w:rsidRPr="00771907">
              <w:rPr>
                <w:caps/>
                <w:sz w:val="20"/>
                <w:szCs w:val="20"/>
              </w:rPr>
              <w:t>мясокостные - грудка, окорочок, бедро, голень, плечо;</w:t>
            </w:r>
            <w:r w:rsidRPr="00771907">
              <w:rPr>
                <w:caps/>
                <w:sz w:val="20"/>
                <w:szCs w:val="20"/>
              </w:rPr>
              <w:br/>
              <w:t>бескостные – филе, большое филе, малое филе, кусковое мясо плеча, кусковое мясо окорочка, кусковое мясо бедра, кусковое мясо голени, гуляш, азу</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Полуфабрикаты натуральные кусковые (мясокостные и бескостные) из мяса кур и мяса цыплят-бройлеров охлажденные, замороженные:</w:t>
            </w:r>
            <w:r w:rsidRPr="00771907">
              <w:rPr>
                <w:caps/>
                <w:sz w:val="20"/>
                <w:szCs w:val="20"/>
              </w:rPr>
              <w:br/>
              <w:t>мясокостные  окорочок, бедро, голень</w:t>
            </w:r>
            <w:proofErr w:type="gramStart"/>
            <w:r w:rsidRPr="00771907">
              <w:rPr>
                <w:caps/>
                <w:sz w:val="20"/>
                <w:szCs w:val="20"/>
              </w:rPr>
              <w:t>;м</w:t>
            </w:r>
            <w:proofErr w:type="gramEnd"/>
            <w:r w:rsidRPr="00771907">
              <w:rPr>
                <w:caps/>
                <w:sz w:val="20"/>
                <w:szCs w:val="20"/>
              </w:rPr>
              <w:t>ясокостные , грудка, окорочок, бедро, голень;</w:t>
            </w:r>
            <w:r w:rsidRPr="00771907">
              <w:rPr>
                <w:caps/>
                <w:sz w:val="20"/>
                <w:szCs w:val="20"/>
              </w:rPr>
              <w:br/>
              <w:t>бескостные – филе, филе большое, филе малое, кусковое мясо бедра, кусковое мясо голени, рагу, азу, гуляш</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31465-2012 Полуфабрикаты из мяса птицы для детского питания. Общие технические </w:t>
            </w:r>
            <w:r>
              <w:rPr>
                <w:sz w:val="20"/>
                <w:szCs w:val="20"/>
              </w:rPr>
              <w:t>условия. Дата</w:t>
            </w:r>
            <w:r w:rsidRPr="003F276A">
              <w:rPr>
                <w:sz w:val="20"/>
                <w:szCs w:val="20"/>
              </w:rPr>
              <w:t xml:space="preserve"> введения 01.07.2013</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Полуфабрикаты натуральные кусковые (мясокостные и бескостные) из мяса кур и мяса цыплят-бройлеров охлажденные, замороженные:</w:t>
            </w:r>
            <w:r w:rsidRPr="00771907">
              <w:rPr>
                <w:caps/>
                <w:sz w:val="20"/>
                <w:szCs w:val="20"/>
              </w:rPr>
              <w:br/>
              <w:t>мясокостные  окорочок, бедро, голень</w:t>
            </w:r>
            <w:proofErr w:type="gramStart"/>
            <w:r w:rsidRPr="00771907">
              <w:rPr>
                <w:caps/>
                <w:sz w:val="20"/>
                <w:szCs w:val="20"/>
              </w:rPr>
              <w:t>;м</w:t>
            </w:r>
            <w:proofErr w:type="gramEnd"/>
            <w:r w:rsidRPr="00771907">
              <w:rPr>
                <w:caps/>
                <w:sz w:val="20"/>
                <w:szCs w:val="20"/>
              </w:rPr>
              <w:t>ясокостные , грудка, окорочок, бедро, голень;</w:t>
            </w:r>
            <w:r w:rsidRPr="00771907">
              <w:rPr>
                <w:caps/>
                <w:sz w:val="20"/>
                <w:szCs w:val="20"/>
              </w:rPr>
              <w:br/>
              <w:t xml:space="preserve">бескостные – филе, филе большое, филе малое, кусковое мясо бедра, кусковое </w:t>
            </w:r>
            <w:r w:rsidRPr="00771907">
              <w:rPr>
                <w:caps/>
                <w:sz w:val="20"/>
                <w:szCs w:val="20"/>
              </w:rPr>
              <w:lastRenderedPageBreak/>
              <w:t>мясо голени, рагу, азу, гуляш</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lastRenderedPageBreak/>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Продукт творожный для детского (дошкольного и школьного) питания с натуральными компонентами (фруктово-ягодными  или овощными) или без компонентов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 xml:space="preserve">Продукты яичные жидкие пищевые охлажденные пастеризованные –  желтки (для образовательных учреждений, в которых отсутствуют </w:t>
            </w:r>
            <w:r>
              <w:rPr>
                <w:caps/>
                <w:sz w:val="20"/>
                <w:szCs w:val="20"/>
              </w:rPr>
              <w:t>условия</w:t>
            </w:r>
            <w:proofErr w:type="gramStart"/>
            <w:r>
              <w:rPr>
                <w:caps/>
                <w:sz w:val="20"/>
                <w:szCs w:val="20"/>
              </w:rPr>
              <w:t>.</w:t>
            </w:r>
            <w:r w:rsidRPr="00771907">
              <w:rPr>
                <w:caps/>
                <w:sz w:val="20"/>
                <w:szCs w:val="20"/>
              </w:rPr>
              <w:t>д</w:t>
            </w:r>
            <w:proofErr w:type="gramEnd"/>
            <w:r w:rsidRPr="00771907">
              <w:rPr>
                <w:caps/>
                <w:sz w:val="20"/>
                <w:szCs w:val="20"/>
              </w:rPr>
              <w:t>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30363-2013 Продукты яичные жидкие и сухие пищевые.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 xml:space="preserve">Продукты яичные жидкие пищевые охлажденные пастеризованные – белки (для образовательных учреждений, в которых отсутствуют </w:t>
            </w:r>
            <w:r>
              <w:rPr>
                <w:caps/>
                <w:sz w:val="20"/>
                <w:szCs w:val="20"/>
              </w:rPr>
              <w:t>условия</w:t>
            </w:r>
            <w:proofErr w:type="gramStart"/>
            <w:r>
              <w:rPr>
                <w:caps/>
                <w:sz w:val="20"/>
                <w:szCs w:val="20"/>
              </w:rPr>
              <w:t>.</w:t>
            </w:r>
            <w:r w:rsidRPr="00771907">
              <w:rPr>
                <w:caps/>
                <w:sz w:val="20"/>
                <w:szCs w:val="20"/>
              </w:rPr>
              <w:t>д</w:t>
            </w:r>
            <w:proofErr w:type="gramEnd"/>
            <w:r w:rsidRPr="00771907">
              <w:rPr>
                <w:caps/>
                <w:sz w:val="20"/>
                <w:szCs w:val="20"/>
              </w:rPr>
              <w:t>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30363-2013 Продукты яичные жидкие и сухие пищевые.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Продукты яичные жидкие пищевые охлажденные пастеризованные – меланж</w:t>
            </w:r>
            <w:r w:rsidRPr="00771907">
              <w:rPr>
                <w:caps/>
                <w:sz w:val="20"/>
                <w:szCs w:val="20"/>
              </w:rPr>
              <w:br/>
              <w:t xml:space="preserve">(для образовательных учреждений, в которых отсутствуют </w:t>
            </w:r>
            <w:r>
              <w:rPr>
                <w:caps/>
                <w:sz w:val="20"/>
                <w:szCs w:val="20"/>
              </w:rPr>
              <w:t>условия</w:t>
            </w:r>
            <w:proofErr w:type="gramStart"/>
            <w:r>
              <w:rPr>
                <w:caps/>
                <w:sz w:val="20"/>
                <w:szCs w:val="20"/>
              </w:rPr>
              <w:t>.</w:t>
            </w:r>
            <w:r w:rsidRPr="00771907">
              <w:rPr>
                <w:caps/>
                <w:sz w:val="20"/>
                <w:szCs w:val="20"/>
              </w:rPr>
              <w:t>д</w:t>
            </w:r>
            <w:proofErr w:type="gramEnd"/>
            <w:r w:rsidRPr="00771907">
              <w:rPr>
                <w:caps/>
                <w:sz w:val="20"/>
                <w:szCs w:val="20"/>
              </w:rPr>
              <w:t>ля обработки яиц)</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30363-2013 Продукты яичные жидкие и сухие пищевые. Технические </w:t>
            </w:r>
            <w:r>
              <w:rPr>
                <w:sz w:val="20"/>
                <w:szCs w:val="20"/>
              </w:rPr>
              <w:t>условия. Дата</w:t>
            </w:r>
            <w:r w:rsidRPr="003F276A">
              <w:rPr>
                <w:sz w:val="20"/>
                <w:szCs w:val="20"/>
              </w:rPr>
              <w:t xml:space="preserve"> введения 01.07.2014</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РЕДИС СВЕЖИЙ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34216-2017</w:t>
            </w:r>
            <w:r>
              <w:rPr>
                <w:sz w:val="20"/>
                <w:szCs w:val="20"/>
              </w:rPr>
              <w:t xml:space="preserve"> </w:t>
            </w:r>
            <w:r w:rsidRPr="003F276A">
              <w:rPr>
                <w:sz w:val="20"/>
                <w:szCs w:val="20"/>
              </w:rPr>
              <w:t xml:space="preserve">Редис свежий. Технические </w:t>
            </w:r>
            <w:r>
              <w:rPr>
                <w:sz w:val="20"/>
                <w:szCs w:val="20"/>
              </w:rPr>
              <w:t xml:space="preserve">условия. </w:t>
            </w:r>
            <w:r w:rsidRPr="003F276A">
              <w:rPr>
                <w:sz w:val="20"/>
                <w:szCs w:val="20"/>
              </w:rPr>
              <w:t>Дата введения 01.07.2018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РЕДЬКА ЗЕЛЕНАЯ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РСТ РСФСР 361-77  Редька свежая</w:t>
            </w:r>
            <w:r>
              <w:rPr>
                <w:sz w:val="20"/>
                <w:szCs w:val="20"/>
              </w:rPr>
              <w:t>.</w:t>
            </w:r>
            <w:r w:rsidRPr="003F276A">
              <w:rPr>
                <w:sz w:val="20"/>
                <w:szCs w:val="20"/>
              </w:rPr>
              <w:t xml:space="preserve"> Дата введения 01.04.1978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Репа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РСТ РСФСР 743-88 Репа столовая свежая. Технические </w:t>
            </w:r>
            <w:r>
              <w:rPr>
                <w:sz w:val="20"/>
                <w:szCs w:val="20"/>
              </w:rPr>
              <w:t>условия. Дата</w:t>
            </w:r>
            <w:r w:rsidRPr="003F276A">
              <w:rPr>
                <w:sz w:val="20"/>
                <w:szCs w:val="20"/>
              </w:rPr>
              <w:t xml:space="preserve"> введения 01.07.1988</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proofErr w:type="gramStart"/>
            <w:r w:rsidRPr="00771907">
              <w:rPr>
                <w:caps/>
                <w:sz w:val="20"/>
                <w:szCs w:val="20"/>
              </w:rPr>
              <w:t>Рыба мороженая (треска, пикша,  сайда, минтай, хек, окунь морской, судак, кефаль, горбуша, кета, нерка, семга, форель)</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FE05C5">
              <w:rPr>
                <w:sz w:val="20"/>
                <w:szCs w:val="20"/>
              </w:rPr>
              <w:t>ГОСТ 32366-2013</w:t>
            </w:r>
            <w:r>
              <w:rPr>
                <w:sz w:val="20"/>
                <w:szCs w:val="20"/>
              </w:rPr>
              <w:t xml:space="preserve"> </w:t>
            </w:r>
            <w:r w:rsidRPr="00FE05C5">
              <w:rPr>
                <w:sz w:val="20"/>
                <w:szCs w:val="20"/>
              </w:rPr>
              <w:t xml:space="preserve"> Рыба мороженая. Технические </w:t>
            </w:r>
            <w:r>
              <w:rPr>
                <w:sz w:val="20"/>
                <w:szCs w:val="20"/>
              </w:rPr>
              <w:t xml:space="preserve">условия. </w:t>
            </w:r>
            <w:r w:rsidRPr="00FE05C5">
              <w:rPr>
                <w:sz w:val="20"/>
                <w:szCs w:val="20"/>
              </w:rPr>
              <w:t>Дата введения 01.01.2015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Рыбы лососевые соленые филе, филе-кусок (кета, горбуша)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16080-2002 Лососи дальневосточные соленые. Технические </w:t>
            </w:r>
            <w:r>
              <w:rPr>
                <w:sz w:val="20"/>
                <w:szCs w:val="20"/>
              </w:rPr>
              <w:t>условия. Дата</w:t>
            </w:r>
            <w:r w:rsidRPr="003F276A">
              <w:rPr>
                <w:sz w:val="20"/>
                <w:szCs w:val="20"/>
              </w:rPr>
              <w:t xml:space="preserve"> введения 01.01.2004</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Рыбы лососевые соленые филе, филе-кусок (кета, горбуша)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Ряженка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FE05C5">
              <w:rPr>
                <w:iCs/>
                <w:spacing w:val="2"/>
                <w:sz w:val="20"/>
                <w:szCs w:val="20"/>
                <w:shd w:val="clear" w:color="auto" w:fill="FFFFFF"/>
              </w:rPr>
              <w:t>ГОСТ 31455-2012</w:t>
            </w:r>
            <w:r>
              <w:rPr>
                <w:sz w:val="20"/>
                <w:szCs w:val="20"/>
              </w:rPr>
              <w:t xml:space="preserve"> </w:t>
            </w:r>
            <w:r w:rsidRPr="00FE05C5">
              <w:rPr>
                <w:sz w:val="20"/>
                <w:szCs w:val="20"/>
              </w:rPr>
              <w:t xml:space="preserve"> Ряженка. Технические </w:t>
            </w:r>
            <w:r>
              <w:rPr>
                <w:sz w:val="20"/>
                <w:szCs w:val="20"/>
              </w:rPr>
              <w:t xml:space="preserve">условия. </w:t>
            </w:r>
            <w:r w:rsidRPr="00FE05C5">
              <w:rPr>
                <w:sz w:val="20"/>
                <w:szCs w:val="20"/>
              </w:rPr>
              <w:t>Дата введения 01.07.2013г</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Ряженка для детского (дошкольного и школьного) питания с массовой долей жира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Салат из морской капусты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Салат свежий (листовой, кочанный)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33985-2016  Салат-латук, эндивий кудрявый, эндивий </w:t>
            </w:r>
            <w:proofErr w:type="spellStart"/>
            <w:r w:rsidRPr="003F276A">
              <w:rPr>
                <w:sz w:val="20"/>
                <w:szCs w:val="20"/>
              </w:rPr>
              <w:t>эскариол</w:t>
            </w:r>
            <w:proofErr w:type="spellEnd"/>
            <w:r w:rsidRPr="003F276A">
              <w:rPr>
                <w:sz w:val="20"/>
                <w:szCs w:val="20"/>
              </w:rPr>
              <w:t xml:space="preserve"> </w:t>
            </w:r>
            <w:proofErr w:type="gramStart"/>
            <w:r w:rsidRPr="003F276A">
              <w:rPr>
                <w:sz w:val="20"/>
                <w:szCs w:val="20"/>
              </w:rPr>
              <w:t>свежие</w:t>
            </w:r>
            <w:proofErr w:type="gramEnd"/>
            <w:r w:rsidRPr="003F276A">
              <w:rPr>
                <w:sz w:val="20"/>
                <w:szCs w:val="20"/>
              </w:rPr>
              <w:t xml:space="preserve">. Технические </w:t>
            </w:r>
            <w:r>
              <w:rPr>
                <w:sz w:val="20"/>
                <w:szCs w:val="20"/>
              </w:rPr>
              <w:t xml:space="preserve">условия. </w:t>
            </w:r>
            <w:r w:rsidRPr="003F276A">
              <w:rPr>
                <w:sz w:val="20"/>
                <w:szCs w:val="20"/>
              </w:rPr>
              <w:t>Дата введения 01.07.2017</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САХАР БЕЛЫЙ (КУСКОВОЙ)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Сахарная пудра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САХАР-ПЕСОК ИЛИ САХАР БЕЛЫЙ КРИСТАЛЛИЧЕСКИЙ (не ниже 1 категории)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САХАР-ПЕСОК ИЛИ САХАР БЕЛЫЙ КРИСТАЛЛИЧЕСКИЙ ПОРЦИОННЫЙ (не ниже 1 категории)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33222-2015 Сахар белый. Технические </w:t>
            </w:r>
            <w:r>
              <w:rPr>
                <w:sz w:val="20"/>
                <w:szCs w:val="20"/>
              </w:rPr>
              <w:t>условия. Дата введения 01.07.2016.</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Свекла столовая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32285-2013 Свекла столовая свежая, реализуемая в розничной торговой сети. Технические </w:t>
            </w:r>
            <w:r>
              <w:rPr>
                <w:sz w:val="20"/>
                <w:szCs w:val="20"/>
              </w:rPr>
              <w:t>условия. Дата</w:t>
            </w:r>
            <w:r w:rsidRPr="003F276A">
              <w:rPr>
                <w:sz w:val="20"/>
                <w:szCs w:val="20"/>
              </w:rPr>
              <w:t xml:space="preserve"> введения 01.01.2015</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сельдь соленая или слабосоленая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815-2004</w:t>
            </w:r>
            <w:r>
              <w:rPr>
                <w:sz w:val="20"/>
                <w:szCs w:val="20"/>
              </w:rPr>
              <w:t xml:space="preserve"> </w:t>
            </w:r>
            <w:r w:rsidRPr="003F276A">
              <w:rPr>
                <w:sz w:val="20"/>
                <w:szCs w:val="20"/>
              </w:rPr>
              <w:t xml:space="preserve"> Сельди соленые. Технические </w:t>
            </w:r>
            <w:r>
              <w:rPr>
                <w:sz w:val="20"/>
                <w:szCs w:val="20"/>
              </w:rPr>
              <w:t xml:space="preserve">условия. </w:t>
            </w:r>
            <w:r w:rsidRPr="003F276A">
              <w:rPr>
                <w:sz w:val="20"/>
                <w:szCs w:val="20"/>
              </w:rPr>
              <w:t>Дата введения 01.07.2005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Семена кунжута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12095-76 Кунжут для переработки. Технические </w:t>
            </w:r>
            <w:r>
              <w:rPr>
                <w:sz w:val="20"/>
                <w:szCs w:val="20"/>
              </w:rPr>
              <w:t>условия. Дата</w:t>
            </w:r>
            <w:r w:rsidRPr="003F276A">
              <w:rPr>
                <w:sz w:val="20"/>
                <w:szCs w:val="20"/>
              </w:rPr>
              <w:t xml:space="preserve"> введения 01.07.1977</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Семена кунжута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Сиропы на плодово-ягодном, плодовом</w:t>
            </w:r>
            <w:r>
              <w:rPr>
                <w:caps/>
                <w:sz w:val="20"/>
                <w:szCs w:val="20"/>
              </w:rPr>
              <w:t xml:space="preserve"> </w:t>
            </w:r>
            <w:r w:rsidRPr="00771907">
              <w:rPr>
                <w:caps/>
                <w:sz w:val="20"/>
                <w:szCs w:val="20"/>
              </w:rPr>
              <w:t xml:space="preserve"> или ягодном сырье (без консервантов) в ассортименте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28499-2014 Сиропы. Общие технические </w:t>
            </w:r>
            <w:r>
              <w:rPr>
                <w:sz w:val="20"/>
                <w:szCs w:val="20"/>
              </w:rPr>
              <w:t xml:space="preserve">условия. </w:t>
            </w:r>
            <w:r w:rsidRPr="003F276A">
              <w:rPr>
                <w:sz w:val="20"/>
                <w:szCs w:val="20"/>
              </w:rPr>
              <w:t>Дата введения 20.01.2015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СЛИВА СВЕЖАЯ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Сметана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31452-2012</w:t>
            </w:r>
            <w:r>
              <w:rPr>
                <w:sz w:val="20"/>
                <w:szCs w:val="20"/>
              </w:rPr>
              <w:t xml:space="preserve"> </w:t>
            </w:r>
            <w:r w:rsidRPr="003F276A">
              <w:rPr>
                <w:sz w:val="20"/>
                <w:szCs w:val="20"/>
              </w:rPr>
              <w:t xml:space="preserve"> Сметана. Технические </w:t>
            </w:r>
            <w:r>
              <w:rPr>
                <w:sz w:val="20"/>
                <w:szCs w:val="20"/>
              </w:rPr>
              <w:t xml:space="preserve">условия. </w:t>
            </w:r>
            <w:r w:rsidRPr="003F276A">
              <w:rPr>
                <w:sz w:val="20"/>
                <w:szCs w:val="20"/>
              </w:rPr>
              <w:t>Дата введения 01.07.2013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СМОРОДИНА КРАСНАЯ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СМОРОДИНА ЧЕРНАЯ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Соки фруктовые прямого отжима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32101-2013 Консервы. Продукция соковая. Соки фруктовые прямого отжима. Общие технические </w:t>
            </w:r>
            <w:r>
              <w:rPr>
                <w:sz w:val="20"/>
                <w:szCs w:val="20"/>
              </w:rPr>
              <w:t>условия. Дата</w:t>
            </w:r>
            <w:r w:rsidRPr="003F276A">
              <w:rPr>
                <w:sz w:val="20"/>
                <w:szCs w:val="20"/>
              </w:rPr>
              <w:t xml:space="preserve"> введения 01.07.2014</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 xml:space="preserve">Соки фруктовые, овощные, овощефруктовые, фруктово-овощные для питания детей </w:t>
            </w:r>
            <w:r w:rsidRPr="00771907">
              <w:rPr>
                <w:caps/>
                <w:sz w:val="20"/>
                <w:szCs w:val="20"/>
              </w:rPr>
              <w:lastRenderedPageBreak/>
              <w:t>раннего возраста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lastRenderedPageBreak/>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 xml:space="preserve">Соки фруктовые, овощные, овощефруктовые, фруктово-овощные для питания детей раннего возраста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32920-2014 Продукция соковая. Соки и нектары для питания детей раннего возраста. Общие технические </w:t>
            </w:r>
            <w:r>
              <w:rPr>
                <w:sz w:val="20"/>
                <w:szCs w:val="20"/>
              </w:rPr>
              <w:t>условия. Дата</w:t>
            </w:r>
            <w:r w:rsidRPr="003F276A">
              <w:rPr>
                <w:sz w:val="20"/>
                <w:szCs w:val="20"/>
              </w:rPr>
              <w:t xml:space="preserve">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Соль поваренная пищевая выварочная йодированная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51574-2000 Соль</w:t>
            </w:r>
            <w:r>
              <w:rPr>
                <w:sz w:val="20"/>
                <w:szCs w:val="20"/>
              </w:rPr>
              <w:t xml:space="preserve"> поваренная пищевая. Технические</w:t>
            </w:r>
            <w:r w:rsidRPr="003F276A">
              <w:rPr>
                <w:sz w:val="20"/>
                <w:szCs w:val="20"/>
              </w:rPr>
              <w:t xml:space="preserve"> </w:t>
            </w:r>
            <w:r>
              <w:rPr>
                <w:sz w:val="20"/>
                <w:szCs w:val="20"/>
              </w:rPr>
              <w:t>условия. Дата</w:t>
            </w:r>
            <w:r w:rsidRPr="003F276A">
              <w:rPr>
                <w:sz w:val="20"/>
                <w:szCs w:val="20"/>
              </w:rPr>
              <w:t xml:space="preserve"> введения 30.06.2001</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Субпродукты обработанные, замороженные в блоках,  говяжьи (класс Б, группа 1), для детского питания -  печень</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31799-2012 Мясо и субпродукты, замороженные в блоках, для производства продуктов питания детей раннего возраста. Технические </w:t>
            </w:r>
            <w:r>
              <w:rPr>
                <w:sz w:val="20"/>
                <w:szCs w:val="20"/>
              </w:rPr>
              <w:t xml:space="preserve">условия. </w:t>
            </w:r>
            <w:r w:rsidRPr="003F276A">
              <w:rPr>
                <w:sz w:val="20"/>
                <w:szCs w:val="20"/>
              </w:rPr>
              <w:t>Дата введения 01.07.2013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Субпродукты обработанные, замороженные в блоках,  говяжьи (класс Б, группа 1), для детского питания -  язык</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31799-2012 Мясо и субпродукты, замороженные в блоках, для производства продуктов питания детей раннего возраста. Технические </w:t>
            </w:r>
            <w:r>
              <w:rPr>
                <w:sz w:val="20"/>
                <w:szCs w:val="20"/>
              </w:rPr>
              <w:t xml:space="preserve">условия. </w:t>
            </w:r>
            <w:r w:rsidRPr="003F276A">
              <w:rPr>
                <w:sz w:val="20"/>
                <w:szCs w:val="20"/>
              </w:rPr>
              <w:t>Дата введения 01.07.2013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Сухари панировочные из хлебных сухарей высшего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28402-89 Сухари панировочные. Общие технические </w:t>
            </w:r>
            <w:r>
              <w:rPr>
                <w:sz w:val="20"/>
                <w:szCs w:val="20"/>
              </w:rPr>
              <w:t xml:space="preserve">условия. </w:t>
            </w:r>
            <w:r w:rsidRPr="003F276A">
              <w:rPr>
                <w:sz w:val="20"/>
                <w:szCs w:val="20"/>
              </w:rPr>
              <w:t>Дата введения 01.01.1991</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Сыр (полутвердый, твердый) м.д.ж.не менее 45%</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52686-2006</w:t>
            </w:r>
            <w:r>
              <w:rPr>
                <w:sz w:val="20"/>
                <w:szCs w:val="20"/>
              </w:rPr>
              <w:t xml:space="preserve"> </w:t>
            </w:r>
            <w:r w:rsidRPr="003F276A">
              <w:rPr>
                <w:sz w:val="20"/>
                <w:szCs w:val="20"/>
              </w:rPr>
              <w:t xml:space="preserve">Сыры. Общие технические </w:t>
            </w:r>
            <w:r>
              <w:rPr>
                <w:sz w:val="20"/>
                <w:szCs w:val="20"/>
              </w:rPr>
              <w:t xml:space="preserve">условия. </w:t>
            </w:r>
            <w:r w:rsidRPr="003F276A">
              <w:rPr>
                <w:sz w:val="20"/>
                <w:szCs w:val="20"/>
              </w:rPr>
              <w:t>Дата введения 01.01.2008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Сыр мягкий для детского (дошкольного и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Сырники замороженные – полуфабрикат для детского (школьного) питания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Сыры полутвердые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32260-2013  Сыры полутвердые. Технические </w:t>
            </w:r>
            <w:r>
              <w:rPr>
                <w:sz w:val="20"/>
                <w:szCs w:val="20"/>
              </w:rPr>
              <w:t xml:space="preserve">условия. </w:t>
            </w:r>
            <w:r w:rsidRPr="003F276A">
              <w:rPr>
                <w:sz w:val="20"/>
                <w:szCs w:val="20"/>
              </w:rPr>
              <w:t>Дата введения 01.07.2015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Творог (не ниже 9% жирности)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31453-2013</w:t>
            </w:r>
            <w:r>
              <w:rPr>
                <w:sz w:val="20"/>
                <w:szCs w:val="20"/>
              </w:rPr>
              <w:t xml:space="preserve"> </w:t>
            </w:r>
            <w:r w:rsidRPr="003F276A">
              <w:rPr>
                <w:sz w:val="20"/>
                <w:szCs w:val="20"/>
              </w:rPr>
              <w:t xml:space="preserve"> Творо</w:t>
            </w:r>
            <w:r>
              <w:rPr>
                <w:sz w:val="20"/>
                <w:szCs w:val="20"/>
              </w:rPr>
              <w:t>г.</w:t>
            </w:r>
            <w:r w:rsidRPr="003F276A">
              <w:rPr>
                <w:sz w:val="20"/>
                <w:szCs w:val="20"/>
              </w:rPr>
              <w:t xml:space="preserve"> Технические </w:t>
            </w:r>
            <w:r>
              <w:rPr>
                <w:sz w:val="20"/>
                <w:szCs w:val="20"/>
              </w:rPr>
              <w:t xml:space="preserve">условия. </w:t>
            </w:r>
            <w:r w:rsidRPr="003F276A">
              <w:rPr>
                <w:sz w:val="20"/>
                <w:szCs w:val="20"/>
              </w:rPr>
              <w:t>Дата введения 01.07.2014</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Творог для детского питания (для детей раннего, дошкольного и школьного возраста) с натуральными компонентами (фруктово-ягодными  или овощными) или без компонентов</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Томатная паста или томатное пюре без соли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3343-2017 Национальный стандарт Российской Федерации. Продукты томатные концентрированные. Общие Технические </w:t>
            </w:r>
            <w:r>
              <w:rPr>
                <w:sz w:val="20"/>
                <w:szCs w:val="20"/>
              </w:rPr>
              <w:t xml:space="preserve">условия. </w:t>
            </w:r>
            <w:r w:rsidRPr="003F276A">
              <w:rPr>
                <w:sz w:val="20"/>
                <w:szCs w:val="20"/>
              </w:rPr>
              <w:t>Дата введения 01.01.2019</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ТОМАТЫ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34298-2017</w:t>
            </w:r>
            <w:r>
              <w:rPr>
                <w:sz w:val="20"/>
                <w:szCs w:val="20"/>
              </w:rPr>
              <w:t xml:space="preserve"> </w:t>
            </w:r>
            <w:r w:rsidRPr="003F276A">
              <w:rPr>
                <w:sz w:val="20"/>
                <w:szCs w:val="20"/>
              </w:rPr>
              <w:t xml:space="preserve">Томаты свежие. Технические </w:t>
            </w:r>
            <w:r>
              <w:rPr>
                <w:sz w:val="20"/>
                <w:szCs w:val="20"/>
              </w:rPr>
              <w:t xml:space="preserve">условия. </w:t>
            </w:r>
            <w:r w:rsidRPr="003F276A">
              <w:rPr>
                <w:sz w:val="20"/>
                <w:szCs w:val="20"/>
              </w:rPr>
              <w:t>Дата введения 01.07.2018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 xml:space="preserve"> Тушки цыплят-бройлеров потрошенные охлажденные, замороженные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52306-2005 Мясо птицы (тушки цыплят, цыплят-бройлеров и их разделанные части) для детского питания. Технические </w:t>
            </w:r>
            <w:r>
              <w:rPr>
                <w:sz w:val="20"/>
                <w:szCs w:val="20"/>
              </w:rPr>
              <w:t xml:space="preserve">условия. </w:t>
            </w:r>
            <w:r w:rsidRPr="003F276A">
              <w:rPr>
                <w:sz w:val="20"/>
                <w:szCs w:val="20"/>
              </w:rPr>
              <w:t xml:space="preserve"> Дата введения 01.01.2006</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ТЫКВА БЫСТРОЗАМОРОЖЕННАЯ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54683-2011</w:t>
            </w:r>
            <w:r>
              <w:rPr>
                <w:sz w:val="20"/>
                <w:szCs w:val="20"/>
              </w:rPr>
              <w:t xml:space="preserve"> </w:t>
            </w:r>
            <w:r w:rsidRPr="003F276A">
              <w:rPr>
                <w:sz w:val="20"/>
                <w:szCs w:val="20"/>
              </w:rPr>
              <w:t xml:space="preserve"> Овощи быстрозамороженные и их смеси. Общие технические </w:t>
            </w:r>
            <w:r>
              <w:rPr>
                <w:sz w:val="20"/>
                <w:szCs w:val="20"/>
              </w:rPr>
              <w:t xml:space="preserve">условия. </w:t>
            </w:r>
            <w:r w:rsidRPr="003F276A">
              <w:rPr>
                <w:sz w:val="20"/>
                <w:szCs w:val="20"/>
              </w:rPr>
              <w:t xml:space="preserve">Дата введения </w:t>
            </w:r>
            <w:r w:rsidRPr="003F276A">
              <w:rPr>
                <w:sz w:val="20"/>
                <w:szCs w:val="20"/>
              </w:rPr>
              <w:lastRenderedPageBreak/>
              <w:t>01.01.2013</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ТЫКВА ПРОДОВОЛЬСТВЕННАЯ СВЕЖАЯ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7975-2013</w:t>
            </w:r>
            <w:r>
              <w:rPr>
                <w:sz w:val="20"/>
                <w:szCs w:val="20"/>
              </w:rPr>
              <w:t xml:space="preserve"> </w:t>
            </w:r>
            <w:r w:rsidRPr="003F276A">
              <w:rPr>
                <w:sz w:val="20"/>
                <w:szCs w:val="20"/>
              </w:rPr>
              <w:t xml:space="preserve"> Тыква продовольственная свежая. Технические </w:t>
            </w:r>
            <w:r>
              <w:rPr>
                <w:sz w:val="20"/>
                <w:szCs w:val="20"/>
              </w:rPr>
              <w:t xml:space="preserve">условия. </w:t>
            </w:r>
            <w:r w:rsidRPr="003F276A">
              <w:rPr>
                <w:sz w:val="20"/>
                <w:szCs w:val="20"/>
              </w:rPr>
              <w:t>Дата введения 01.01.2015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Фасоль продовольственная белая или красная</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7758-75 Фасоль продовольственная. Технические </w:t>
            </w:r>
            <w:r>
              <w:rPr>
                <w:sz w:val="20"/>
                <w:szCs w:val="20"/>
              </w:rPr>
              <w:t>условия. Дата</w:t>
            </w:r>
            <w:r w:rsidRPr="003F276A">
              <w:rPr>
                <w:sz w:val="20"/>
                <w:szCs w:val="20"/>
              </w:rPr>
              <w:t xml:space="preserve"> введения 30.06.1976</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 xml:space="preserve">Филе из сельди малосоленой или слабосоленой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124B09" w:rsidRDefault="00F85EBC" w:rsidP="000F5F12">
            <w:pPr>
              <w:rPr>
                <w:caps/>
                <w:sz w:val="20"/>
                <w:szCs w:val="20"/>
              </w:rPr>
            </w:pPr>
            <w:r w:rsidRPr="00124B09">
              <w:rPr>
                <w:caps/>
                <w:sz w:val="20"/>
                <w:szCs w:val="20"/>
              </w:rPr>
              <w:t>Филе или филе-кусок рыбное мороженое с кожей или без кожи (треска, хек, горбуша, минтай, сайда, пикша, судак с кожей и др.</w:t>
            </w:r>
            <w:proofErr w:type="gramStart"/>
            <w:r w:rsidRPr="00124B09">
              <w:rPr>
                <w:caps/>
                <w:sz w:val="20"/>
                <w:szCs w:val="20"/>
              </w:rPr>
              <w:t>)(</w:t>
            </w:r>
            <w:proofErr w:type="gramEnd"/>
            <w:r w:rsidRPr="00124B09">
              <w:rPr>
                <w:caps/>
                <w:sz w:val="20"/>
                <w:szCs w:val="20"/>
              </w:rPr>
              <w:t>не ниже категории 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124B09" w:rsidRDefault="00F85EBC" w:rsidP="000F5F12">
            <w:pPr>
              <w:rPr>
                <w:sz w:val="20"/>
                <w:szCs w:val="20"/>
              </w:rPr>
            </w:pPr>
            <w:r w:rsidRPr="00124B09">
              <w:rPr>
                <w:sz w:val="20"/>
                <w:szCs w:val="20"/>
              </w:rPr>
              <w:t xml:space="preserve">По ТУ производителя. </w:t>
            </w:r>
          </w:p>
          <w:p w:rsidR="00F85EBC" w:rsidRPr="00124B09" w:rsidRDefault="00F85EBC" w:rsidP="000F5F12">
            <w:pPr>
              <w:rPr>
                <w:sz w:val="20"/>
                <w:szCs w:val="20"/>
              </w:rPr>
            </w:pPr>
            <w:r w:rsidRPr="00124B09">
              <w:rPr>
                <w:sz w:val="20"/>
                <w:szCs w:val="20"/>
              </w:rPr>
              <w:t>При наличии 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proofErr w:type="gramStart"/>
            <w:r w:rsidRPr="00771907">
              <w:rPr>
                <w:caps/>
                <w:sz w:val="20"/>
                <w:szCs w:val="20"/>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33282-2015 Филе рыбы мороженое для детского питания. Технические </w:t>
            </w:r>
            <w:r>
              <w:rPr>
                <w:sz w:val="20"/>
                <w:szCs w:val="20"/>
              </w:rPr>
              <w:t xml:space="preserve">условия. </w:t>
            </w:r>
            <w:r w:rsidRPr="003F276A">
              <w:rPr>
                <w:sz w:val="20"/>
                <w:szCs w:val="20"/>
              </w:rPr>
              <w:t>Дата введения 01.01.2017</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proofErr w:type="gramStart"/>
            <w:r w:rsidRPr="00771907">
              <w:rPr>
                <w:caps/>
                <w:sz w:val="20"/>
                <w:szCs w:val="20"/>
              </w:rPr>
              <w:t>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w:t>
            </w:r>
            <w:proofErr w:type="gramEnd"/>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 xml:space="preserve">Фиточай </w:t>
            </w:r>
            <w:proofErr w:type="gramStart"/>
            <w:r w:rsidRPr="00771907">
              <w:rPr>
                <w:caps/>
                <w:sz w:val="20"/>
                <w:szCs w:val="20"/>
              </w:rPr>
              <w:t>цветочный</w:t>
            </w:r>
            <w:proofErr w:type="gramEnd"/>
            <w:r w:rsidRPr="00771907">
              <w:rPr>
                <w:caps/>
                <w:sz w:val="20"/>
                <w:szCs w:val="20"/>
              </w:rPr>
              <w:t>, травяной, цветочно-плодово-травяной, цветочно-плодовый, цветочно-травяной для детского питания (для питания детей дошкольного и школьного возраста), фасованный в фильтр-пакеты для разовой заварки</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ФРУКТОВАЯ СМЕСЬ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33823-2016 Фрукты быстрозамороженные. Общие технические </w:t>
            </w:r>
            <w:r>
              <w:rPr>
                <w:sz w:val="20"/>
                <w:szCs w:val="20"/>
              </w:rPr>
              <w:t xml:space="preserve">условия. </w:t>
            </w:r>
            <w:r w:rsidRPr="003F276A">
              <w:rPr>
                <w:sz w:val="20"/>
                <w:szCs w:val="20"/>
              </w:rPr>
              <w:t>Дата введения 01.01.2018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ФРУКТОВАЯ СМЕСЬ БЫСТРОЗАМОРОЖЕННАЯ,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ФРУКТЫ КОСТОЧКОВЫЕ СУШЕНЫЕ (ЧЕРНОСЛИВ), (не ниже столового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32896-2014</w:t>
            </w:r>
            <w:r>
              <w:rPr>
                <w:sz w:val="20"/>
                <w:szCs w:val="20"/>
              </w:rPr>
              <w:t xml:space="preserve"> </w:t>
            </w:r>
            <w:r w:rsidRPr="003F276A">
              <w:rPr>
                <w:sz w:val="20"/>
                <w:szCs w:val="20"/>
              </w:rPr>
              <w:t xml:space="preserve"> Фрукты сушеные. Общие технические </w:t>
            </w:r>
            <w:r>
              <w:rPr>
                <w:sz w:val="20"/>
                <w:szCs w:val="20"/>
              </w:rPr>
              <w:t xml:space="preserve">условия. </w:t>
            </w:r>
            <w:r w:rsidRPr="003F276A">
              <w:rPr>
                <w:sz w:val="20"/>
                <w:szCs w:val="20"/>
              </w:rPr>
              <w:t>Дата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 xml:space="preserve">Хлеб белый из пшеничной </w:t>
            </w:r>
            <w:r w:rsidRPr="00771907">
              <w:rPr>
                <w:caps/>
                <w:sz w:val="20"/>
                <w:szCs w:val="20"/>
              </w:rPr>
              <w:lastRenderedPageBreak/>
              <w:t>муки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lastRenderedPageBreak/>
              <w:t xml:space="preserve">ГОСТ 26987-86 Хлеб белый из пшеничной муки высшего, </w:t>
            </w:r>
            <w:r w:rsidRPr="003F276A">
              <w:rPr>
                <w:sz w:val="20"/>
                <w:szCs w:val="20"/>
              </w:rPr>
              <w:lastRenderedPageBreak/>
              <w:t xml:space="preserve">первого и второго сортов. Технические </w:t>
            </w:r>
            <w:r>
              <w:rPr>
                <w:sz w:val="20"/>
                <w:szCs w:val="20"/>
              </w:rPr>
              <w:t xml:space="preserve">условия. </w:t>
            </w:r>
            <w:r w:rsidRPr="003F276A">
              <w:rPr>
                <w:sz w:val="20"/>
                <w:szCs w:val="20"/>
              </w:rPr>
              <w:t>Дата введения 01.07.2013 г</w:t>
            </w:r>
            <w:r w:rsidRPr="003F276A">
              <w:rPr>
                <w:sz w:val="20"/>
                <w:szCs w:val="20"/>
              </w:rPr>
              <w:br/>
              <w:t xml:space="preserve">ГОСТ 31752-2012 Изделия хлебобулочные в упаковке. Технические </w:t>
            </w:r>
            <w:r>
              <w:rPr>
                <w:sz w:val="20"/>
                <w:szCs w:val="20"/>
              </w:rPr>
              <w:t xml:space="preserve">условия. </w:t>
            </w:r>
            <w:r w:rsidRPr="003F276A">
              <w:rPr>
                <w:sz w:val="20"/>
                <w:szCs w:val="20"/>
              </w:rPr>
              <w:t xml:space="preserve"> Дата введения 01.07.2013</w:t>
            </w:r>
            <w:r>
              <w:rPr>
                <w:sz w:val="20"/>
                <w:szCs w:val="20"/>
              </w:rPr>
              <w:t>.</w:t>
            </w:r>
            <w:r w:rsidRPr="003F276A">
              <w:rPr>
                <w:sz w:val="20"/>
                <w:szCs w:val="20"/>
              </w:rPr>
              <w:t xml:space="preserve"> </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Хлеб дарницкий из смеси муки ржаной хлебопекарной обдирной и пшеничной хлебопекарной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31752-2012 Изделия хлебобулочные в упаковке. Технические </w:t>
            </w:r>
            <w:r>
              <w:rPr>
                <w:sz w:val="20"/>
                <w:szCs w:val="20"/>
              </w:rPr>
              <w:t xml:space="preserve">условия. </w:t>
            </w:r>
            <w:r w:rsidRPr="003F276A">
              <w:rPr>
                <w:sz w:val="20"/>
                <w:szCs w:val="20"/>
              </w:rPr>
              <w:t xml:space="preserve"> Дата введения 01.07.2013</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Хлеб зерновой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25832-89 Изделия хлебобулочные диетические. Технические </w:t>
            </w:r>
            <w:r>
              <w:rPr>
                <w:sz w:val="20"/>
                <w:szCs w:val="20"/>
              </w:rPr>
              <w:t xml:space="preserve">условия. </w:t>
            </w:r>
            <w:r w:rsidRPr="003F276A">
              <w:rPr>
                <w:sz w:val="20"/>
                <w:szCs w:val="20"/>
              </w:rPr>
              <w:t>Дата введения 01.07.1990</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Хлеб из муки пшеничной хлебопекарной первого сорта, обогащенный витаминами и минералами для детского (дошкольного и школьного) питания подовый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Хлеб из смеси муки ржаной и муки пшеничной хлебопекарной, обогащенный витаминами и минералами, для детского (дошкольного и школьного) питания формовой в нарезке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Хлопья овсяные (вид</w:t>
            </w:r>
            <w:proofErr w:type="gramStart"/>
            <w:r>
              <w:rPr>
                <w:caps/>
                <w:sz w:val="20"/>
                <w:szCs w:val="20"/>
              </w:rPr>
              <w:t>.</w:t>
            </w:r>
            <w:r w:rsidRPr="00771907">
              <w:rPr>
                <w:caps/>
                <w:sz w:val="20"/>
                <w:szCs w:val="20"/>
              </w:rPr>
              <w:t>Г</w:t>
            </w:r>
            <w:proofErr w:type="gramEnd"/>
            <w:r w:rsidRPr="00771907">
              <w:rPr>
                <w:caps/>
                <w:sz w:val="20"/>
                <w:szCs w:val="20"/>
              </w:rPr>
              <w:t>еркулес</w:t>
            </w:r>
            <w:r>
              <w:rPr>
                <w:caps/>
                <w:sz w:val="20"/>
                <w:szCs w:val="20"/>
              </w:rPr>
              <w:t>.</w:t>
            </w:r>
            <w:r w:rsidRPr="00771907">
              <w:rPr>
                <w:caps/>
                <w:sz w:val="20"/>
                <w:szCs w:val="20"/>
              </w:rPr>
              <w:t>,</w:t>
            </w:r>
            <w:r>
              <w:rPr>
                <w:caps/>
                <w:sz w:val="20"/>
                <w:szCs w:val="20"/>
              </w:rPr>
              <w:t>.</w:t>
            </w:r>
            <w:r w:rsidRPr="00771907">
              <w:rPr>
                <w:caps/>
                <w:sz w:val="20"/>
                <w:szCs w:val="20"/>
              </w:rPr>
              <w:t>Экстра</w:t>
            </w:r>
            <w:r>
              <w:rPr>
                <w:caps/>
                <w:sz w:val="20"/>
                <w:szCs w:val="20"/>
              </w:rPr>
              <w:t>.</w:t>
            </w:r>
            <w:r w:rsidRPr="00771907">
              <w:rPr>
                <w:caps/>
                <w:sz w:val="20"/>
                <w:szCs w:val="20"/>
              </w:rPr>
              <w:t>)</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21149-93</w:t>
            </w:r>
            <w:r>
              <w:rPr>
                <w:sz w:val="20"/>
                <w:szCs w:val="20"/>
              </w:rPr>
              <w:t xml:space="preserve"> </w:t>
            </w:r>
            <w:r w:rsidRPr="003F276A">
              <w:rPr>
                <w:sz w:val="20"/>
                <w:szCs w:val="20"/>
              </w:rPr>
              <w:t xml:space="preserve"> Хлопья овсяные. Технические </w:t>
            </w:r>
            <w:r>
              <w:rPr>
                <w:sz w:val="20"/>
                <w:szCs w:val="20"/>
              </w:rPr>
              <w:t xml:space="preserve">условия. </w:t>
            </w:r>
            <w:r w:rsidRPr="003F276A">
              <w:rPr>
                <w:sz w:val="20"/>
                <w:szCs w:val="20"/>
              </w:rPr>
              <w:t>Дата введения 01.01.1995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ЧАЙ ЗЕЛЕНЫЙ  в ассортименте,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32574-2013 Чай зеленый. Технические </w:t>
            </w:r>
            <w:r>
              <w:rPr>
                <w:sz w:val="20"/>
                <w:szCs w:val="20"/>
              </w:rPr>
              <w:t xml:space="preserve">условия. </w:t>
            </w:r>
            <w:r w:rsidRPr="003F276A">
              <w:rPr>
                <w:sz w:val="20"/>
                <w:szCs w:val="20"/>
              </w:rPr>
              <w:t>Дата введения 01.07.2015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ЧАЙ ЧЕРНЫЙ БАЙХОВЫЙ в ассортименте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32573-2013 Чай черный. Технические </w:t>
            </w:r>
            <w:r>
              <w:rPr>
                <w:sz w:val="20"/>
                <w:szCs w:val="20"/>
              </w:rPr>
              <w:t xml:space="preserve">условия. </w:t>
            </w:r>
            <w:r w:rsidRPr="003F276A">
              <w:rPr>
                <w:sz w:val="20"/>
                <w:szCs w:val="20"/>
              </w:rPr>
              <w:t>Дата введения 01.07.2015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 xml:space="preserve">ЧЕРЕШНЯ СВЕЖАЯ, </w:t>
            </w:r>
          </w:p>
          <w:p w:rsidR="00F85EBC" w:rsidRPr="00771907" w:rsidRDefault="00F85EBC" w:rsidP="000F5F12">
            <w:pPr>
              <w:rPr>
                <w:caps/>
                <w:sz w:val="20"/>
                <w:szCs w:val="20"/>
              </w:rPr>
            </w:pPr>
            <w:r w:rsidRPr="00771907">
              <w:rPr>
                <w:caps/>
                <w:sz w:val="20"/>
                <w:szCs w:val="20"/>
              </w:rPr>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ЧЕСНОК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w:t>
            </w:r>
            <w:proofErr w:type="gramStart"/>
            <w:r w:rsidRPr="003F276A">
              <w:rPr>
                <w:sz w:val="20"/>
                <w:szCs w:val="20"/>
              </w:rPr>
              <w:t>Р</w:t>
            </w:r>
            <w:proofErr w:type="gramEnd"/>
            <w:r w:rsidRPr="003F276A">
              <w:rPr>
                <w:sz w:val="20"/>
                <w:szCs w:val="20"/>
              </w:rPr>
              <w:t xml:space="preserve"> 55909-2013</w:t>
            </w:r>
            <w:r>
              <w:rPr>
                <w:sz w:val="20"/>
                <w:szCs w:val="20"/>
              </w:rPr>
              <w:t xml:space="preserve"> </w:t>
            </w:r>
            <w:r w:rsidRPr="003F276A">
              <w:rPr>
                <w:sz w:val="20"/>
                <w:szCs w:val="20"/>
              </w:rPr>
              <w:t xml:space="preserve">Чеснок свежий. Технические </w:t>
            </w:r>
            <w:r>
              <w:rPr>
                <w:sz w:val="20"/>
                <w:szCs w:val="20"/>
              </w:rPr>
              <w:t xml:space="preserve">условия. </w:t>
            </w:r>
            <w:r w:rsidRPr="003F276A">
              <w:rPr>
                <w:sz w:val="20"/>
                <w:szCs w:val="20"/>
              </w:rPr>
              <w:t>Дата введения 01.01.2015</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Шпинат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34301-2017</w:t>
            </w:r>
            <w:r>
              <w:rPr>
                <w:sz w:val="20"/>
                <w:szCs w:val="20"/>
              </w:rPr>
              <w:t xml:space="preserve"> </w:t>
            </w:r>
            <w:r w:rsidRPr="003F276A">
              <w:rPr>
                <w:sz w:val="20"/>
                <w:szCs w:val="20"/>
              </w:rPr>
              <w:t xml:space="preserve">Щавель и шпинат </w:t>
            </w:r>
            <w:proofErr w:type="gramStart"/>
            <w:r w:rsidRPr="003F276A">
              <w:rPr>
                <w:sz w:val="20"/>
                <w:szCs w:val="20"/>
              </w:rPr>
              <w:t>свежие</w:t>
            </w:r>
            <w:proofErr w:type="gramEnd"/>
            <w:r w:rsidRPr="003F276A">
              <w:rPr>
                <w:sz w:val="20"/>
                <w:szCs w:val="20"/>
              </w:rPr>
              <w:t xml:space="preserve">. Технические </w:t>
            </w:r>
            <w:r>
              <w:rPr>
                <w:sz w:val="20"/>
                <w:szCs w:val="20"/>
              </w:rPr>
              <w:t xml:space="preserve">условия. </w:t>
            </w:r>
            <w:r w:rsidRPr="003F276A">
              <w:rPr>
                <w:sz w:val="20"/>
                <w:szCs w:val="20"/>
              </w:rPr>
              <w:t>Дата введения 01.07.2018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Шпинат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ЩАВЕЛЬ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ГОСТ 34301-2017</w:t>
            </w:r>
            <w:r>
              <w:rPr>
                <w:sz w:val="20"/>
                <w:szCs w:val="20"/>
              </w:rPr>
              <w:t xml:space="preserve"> </w:t>
            </w:r>
            <w:r w:rsidRPr="003F276A">
              <w:rPr>
                <w:sz w:val="20"/>
                <w:szCs w:val="20"/>
              </w:rPr>
              <w:t xml:space="preserve">Щавель и шпинат </w:t>
            </w:r>
            <w:proofErr w:type="gramStart"/>
            <w:r w:rsidRPr="003F276A">
              <w:rPr>
                <w:sz w:val="20"/>
                <w:szCs w:val="20"/>
              </w:rPr>
              <w:t>свежие</w:t>
            </w:r>
            <w:proofErr w:type="gramEnd"/>
            <w:r w:rsidRPr="003F276A">
              <w:rPr>
                <w:sz w:val="20"/>
                <w:szCs w:val="20"/>
              </w:rPr>
              <w:t xml:space="preserve">. Технические </w:t>
            </w:r>
            <w:r>
              <w:rPr>
                <w:sz w:val="20"/>
                <w:szCs w:val="20"/>
              </w:rPr>
              <w:t xml:space="preserve">условия. </w:t>
            </w:r>
            <w:r w:rsidRPr="003F276A">
              <w:rPr>
                <w:sz w:val="20"/>
                <w:szCs w:val="20"/>
              </w:rPr>
              <w:t>Дата введения 01.07.2018</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ЩАВЕЛЬ СВЕЖИЙ</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Pr>
                <w:sz w:val="20"/>
                <w:szCs w:val="20"/>
              </w:rPr>
              <w:t>По ТУ производителя.</w:t>
            </w:r>
            <w:r w:rsidRPr="003F276A">
              <w:rPr>
                <w:sz w:val="20"/>
                <w:szCs w:val="20"/>
              </w:rPr>
              <w:t xml:space="preserve"> </w:t>
            </w:r>
          </w:p>
          <w:p w:rsidR="00F85EBC" w:rsidRPr="003F276A" w:rsidRDefault="00F85EBC" w:rsidP="000F5F12">
            <w:pPr>
              <w:rPr>
                <w:sz w:val="20"/>
                <w:szCs w:val="20"/>
              </w:rPr>
            </w:pPr>
            <w:r>
              <w:rPr>
                <w:sz w:val="20"/>
                <w:szCs w:val="20"/>
              </w:rPr>
              <w:t xml:space="preserve">При наличии </w:t>
            </w:r>
            <w:r w:rsidRPr="003F276A">
              <w:rPr>
                <w:sz w:val="20"/>
                <w:szCs w:val="20"/>
              </w:rPr>
              <w:t>Свидетельства о государственной регистрации продукции для детского питания</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ЯБЛОКИ СВЕЖИЕ (не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Соответствие требованиям </w:t>
            </w:r>
            <w:proofErr w:type="gramStart"/>
            <w:r w:rsidRPr="003F276A">
              <w:rPr>
                <w:sz w:val="20"/>
                <w:szCs w:val="20"/>
              </w:rPr>
              <w:t>ТР</w:t>
            </w:r>
            <w:proofErr w:type="gramEnd"/>
            <w:r w:rsidRPr="003F276A">
              <w:rPr>
                <w:sz w:val="20"/>
                <w:szCs w:val="20"/>
              </w:rPr>
              <w:t xml:space="preserve"> ТС 021/2011 </w:t>
            </w:r>
          </w:p>
          <w:p w:rsidR="00F85EBC" w:rsidRPr="003F276A" w:rsidRDefault="00F85EBC" w:rsidP="000F5F12">
            <w:pPr>
              <w:rPr>
                <w:sz w:val="20"/>
                <w:szCs w:val="20"/>
              </w:rPr>
            </w:pPr>
            <w:r>
              <w:rPr>
                <w:sz w:val="20"/>
                <w:szCs w:val="20"/>
              </w:rPr>
              <w:t xml:space="preserve">  О</w:t>
            </w:r>
            <w:r w:rsidRPr="003F276A">
              <w:rPr>
                <w:sz w:val="20"/>
                <w:szCs w:val="20"/>
              </w:rPr>
              <w:t xml:space="preserve"> безопасности пищевой продукции</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 xml:space="preserve">ЯДРО ОРЕХА ГРЕЦКОГО </w:t>
            </w:r>
          </w:p>
          <w:p w:rsidR="00F85EBC" w:rsidRPr="00771907" w:rsidRDefault="00F85EBC" w:rsidP="000F5F12">
            <w:pPr>
              <w:rPr>
                <w:caps/>
                <w:sz w:val="20"/>
                <w:szCs w:val="20"/>
              </w:rPr>
            </w:pPr>
            <w:r w:rsidRPr="00771907">
              <w:rPr>
                <w:caps/>
                <w:sz w:val="20"/>
                <w:szCs w:val="20"/>
              </w:rPr>
              <w:lastRenderedPageBreak/>
              <w:t>(не ниже 1 сорта)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lastRenderedPageBreak/>
              <w:t>ГОСТ 16833-2014</w:t>
            </w:r>
            <w:r>
              <w:rPr>
                <w:sz w:val="20"/>
                <w:szCs w:val="20"/>
              </w:rPr>
              <w:t xml:space="preserve"> </w:t>
            </w:r>
            <w:r w:rsidRPr="003F276A">
              <w:rPr>
                <w:sz w:val="20"/>
                <w:szCs w:val="20"/>
              </w:rPr>
              <w:t xml:space="preserve"> Ядро ореха грецкого. Технические </w:t>
            </w:r>
            <w:r>
              <w:rPr>
                <w:sz w:val="20"/>
                <w:szCs w:val="20"/>
              </w:rPr>
              <w:lastRenderedPageBreak/>
              <w:t xml:space="preserve">условия. </w:t>
            </w:r>
            <w:r w:rsidRPr="003F276A">
              <w:rPr>
                <w:sz w:val="20"/>
                <w:szCs w:val="20"/>
              </w:rPr>
              <w:t>Дата введения 01.01.2016</w:t>
            </w:r>
            <w:r>
              <w:rPr>
                <w:sz w:val="20"/>
                <w:szCs w:val="20"/>
              </w:rPr>
              <w:t>.</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Яйца куриные пищевые диетические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31654-2012 Яйца куриные пищевые. Технические </w:t>
            </w:r>
            <w:r>
              <w:rPr>
                <w:sz w:val="20"/>
                <w:szCs w:val="20"/>
              </w:rPr>
              <w:t>условия. Дата</w:t>
            </w:r>
            <w:r w:rsidRPr="003F276A">
              <w:rPr>
                <w:sz w:val="20"/>
                <w:szCs w:val="20"/>
              </w:rPr>
              <w:t xml:space="preserve"> введения 01.01.2014</w:t>
            </w:r>
            <w:r>
              <w:rPr>
                <w:sz w:val="20"/>
                <w:szCs w:val="20"/>
              </w:rPr>
              <w:t>.</w:t>
            </w:r>
            <w:r w:rsidRPr="003F276A">
              <w:rPr>
                <w:sz w:val="20"/>
                <w:szCs w:val="20"/>
              </w:rPr>
              <w:t xml:space="preserve">  </w:t>
            </w:r>
          </w:p>
        </w:tc>
      </w:tr>
      <w:tr w:rsidR="00F85EBC" w:rsidRPr="00D122C3" w:rsidTr="000F5F12">
        <w:trPr>
          <w:trHeight w:val="264"/>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pStyle w:val="a6"/>
              <w:numPr>
                <w:ilvl w:val="0"/>
                <w:numId w:val="8"/>
              </w:numPr>
              <w:spacing w:after="0" w:line="276" w:lineRule="auto"/>
              <w:ind w:left="0" w:firstLine="0"/>
              <w:contextualSpacing/>
              <w:jc w:val="center"/>
              <w:rPr>
                <w:lang w:eastAsia="ru-RU"/>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771907" w:rsidRDefault="00F85EBC" w:rsidP="000F5F12">
            <w:pPr>
              <w:rPr>
                <w:caps/>
                <w:sz w:val="20"/>
                <w:szCs w:val="20"/>
              </w:rPr>
            </w:pPr>
            <w:r w:rsidRPr="00771907">
              <w:rPr>
                <w:caps/>
                <w:sz w:val="20"/>
                <w:szCs w:val="20"/>
              </w:rPr>
              <w:t>Яйца куриные пищевые мытые</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85EBC" w:rsidRPr="003F276A" w:rsidRDefault="00F85EBC" w:rsidP="000F5F12">
            <w:pPr>
              <w:rPr>
                <w:sz w:val="20"/>
                <w:szCs w:val="20"/>
              </w:rPr>
            </w:pPr>
            <w:r w:rsidRPr="003F276A">
              <w:rPr>
                <w:sz w:val="20"/>
                <w:szCs w:val="20"/>
              </w:rPr>
              <w:t xml:space="preserve">ГОСТ 31654-2012 Яйца куриные пищевые. Технические </w:t>
            </w:r>
            <w:r>
              <w:rPr>
                <w:sz w:val="20"/>
                <w:szCs w:val="20"/>
              </w:rPr>
              <w:t>условия. Дата</w:t>
            </w:r>
            <w:r w:rsidRPr="003F276A">
              <w:rPr>
                <w:sz w:val="20"/>
                <w:szCs w:val="20"/>
              </w:rPr>
              <w:t xml:space="preserve"> введения 01.01.2014</w:t>
            </w:r>
            <w:r>
              <w:rPr>
                <w:sz w:val="20"/>
                <w:szCs w:val="20"/>
              </w:rPr>
              <w:t>.</w:t>
            </w:r>
            <w:r w:rsidRPr="003F276A">
              <w:rPr>
                <w:sz w:val="20"/>
                <w:szCs w:val="20"/>
              </w:rPr>
              <w:t xml:space="preserve">  </w:t>
            </w:r>
          </w:p>
        </w:tc>
      </w:tr>
    </w:tbl>
    <w:p w:rsidR="00F85EBC" w:rsidRPr="004377BF" w:rsidRDefault="00F85EBC" w:rsidP="00F85EBC">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ПЕРЕЧЕНЬ</w:t>
      </w:r>
    </w:p>
    <w:p w:rsidR="00F85EBC" w:rsidRPr="004377BF" w:rsidRDefault="00F85EBC" w:rsidP="00F85EBC">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ПРОДУКТОВ И БЛЮД, КОТОРЫЕ НЕ ДОПУСКАЮТСЯ ДЛЯ РЕАЛИЗАЦИИ</w:t>
      </w:r>
    </w:p>
    <w:p w:rsidR="00F85EBC" w:rsidRPr="004377BF" w:rsidRDefault="00F85EBC" w:rsidP="00F85EBC">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В ОРГАНИЗАЦИЯХ ОБЩЕСТВЕННОГО ПИТАНИЯ</w:t>
      </w:r>
    </w:p>
    <w:p w:rsidR="00F85EBC" w:rsidRPr="004377BF" w:rsidRDefault="00F85EBC" w:rsidP="00F85EBC">
      <w:pPr>
        <w:widowControl w:val="0"/>
        <w:autoSpaceDE w:val="0"/>
        <w:autoSpaceDN w:val="0"/>
        <w:adjustRightInd w:val="0"/>
        <w:spacing w:after="0" w:line="240" w:lineRule="auto"/>
        <w:jc w:val="center"/>
        <w:rPr>
          <w:rFonts w:ascii="Times New Roman" w:eastAsia="Times New Roman" w:hAnsi="Times New Roman"/>
          <w:lang w:eastAsia="ru-RU"/>
        </w:rPr>
      </w:pPr>
      <w:r w:rsidRPr="004377BF">
        <w:rPr>
          <w:rFonts w:ascii="Times New Roman" w:eastAsia="Times New Roman" w:hAnsi="Times New Roman"/>
          <w:lang w:eastAsia="ru-RU"/>
        </w:rPr>
        <w:t>ОБРАЗОВАТЕЛЬНЫХ УЧРЕЖДЕНИЙ</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 Пищевые продукты с истекшими сроками годности и признаками недоброкачественности.</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 Остатки пищи от предыдущего приема и пища, приготовленная накануне.</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 Плодоовощная продукция с признаками порчи.</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4. Мясо, субпродукты всех видов сельскохозяйственных животных, рыба, сельскохозяйственная птица, не прошедшие ветеринарный контроль.</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5. Субпродукты, кроме печени, языка, сердца.</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6. Непотрошеная птица.</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7. Мясо диких животных.</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8. Яйца и мясо водоплавающих птиц.</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9. Яйца с загрязненной скорлупой, с насечкой, "тек", "бой", а также яйца из хозяйств, неблагополучных по сальмонеллезам.</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10. Консервы с нарушением герметичности банок, </w:t>
      </w:r>
      <w:proofErr w:type="spellStart"/>
      <w:r w:rsidRPr="004377BF">
        <w:rPr>
          <w:rFonts w:ascii="Times New Roman" w:eastAsia="Times New Roman" w:hAnsi="Times New Roman"/>
          <w:sz w:val="24"/>
          <w:szCs w:val="24"/>
          <w:lang w:eastAsia="ru-RU"/>
        </w:rPr>
        <w:t>бомбажные</w:t>
      </w:r>
      <w:proofErr w:type="spellEnd"/>
      <w:r w:rsidRPr="004377BF">
        <w:rPr>
          <w:rFonts w:ascii="Times New Roman" w:eastAsia="Times New Roman" w:hAnsi="Times New Roman"/>
          <w:sz w:val="24"/>
          <w:szCs w:val="24"/>
          <w:lang w:eastAsia="ru-RU"/>
        </w:rPr>
        <w:t>, "</w:t>
      </w:r>
      <w:proofErr w:type="spellStart"/>
      <w:r w:rsidRPr="004377BF">
        <w:rPr>
          <w:rFonts w:ascii="Times New Roman" w:eastAsia="Times New Roman" w:hAnsi="Times New Roman"/>
          <w:sz w:val="24"/>
          <w:szCs w:val="24"/>
          <w:lang w:eastAsia="ru-RU"/>
        </w:rPr>
        <w:t>хлопуши</w:t>
      </w:r>
      <w:proofErr w:type="spellEnd"/>
      <w:r w:rsidRPr="004377BF">
        <w:rPr>
          <w:rFonts w:ascii="Times New Roman" w:eastAsia="Times New Roman" w:hAnsi="Times New Roman"/>
          <w:sz w:val="24"/>
          <w:szCs w:val="24"/>
          <w:lang w:eastAsia="ru-RU"/>
        </w:rPr>
        <w:t>", банки с ржавчиной, деформированные, без этикеток.</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11. Крупа, мука, сухофрукты и другие продукты, загрязненные различными примесями или зараженные амбарными вредителями.</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12. Любые пищевые продукты домашнего (не промышленного) изготовления.</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13. Кремовые кондитерские изделия (пирожные и торты).</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14. Зельцы, изделия из мясной </w:t>
      </w:r>
      <w:proofErr w:type="spellStart"/>
      <w:r w:rsidRPr="004377BF">
        <w:rPr>
          <w:rFonts w:ascii="Times New Roman" w:eastAsia="Times New Roman" w:hAnsi="Times New Roman"/>
          <w:sz w:val="24"/>
          <w:szCs w:val="24"/>
          <w:lang w:eastAsia="ru-RU"/>
        </w:rPr>
        <w:t>обрези</w:t>
      </w:r>
      <w:proofErr w:type="spellEnd"/>
      <w:r w:rsidRPr="004377BF">
        <w:rPr>
          <w:rFonts w:ascii="Times New Roman" w:eastAsia="Times New Roman" w:hAnsi="Times New Roman"/>
          <w:sz w:val="24"/>
          <w:szCs w:val="24"/>
          <w:lang w:eastAsia="ru-RU"/>
        </w:rPr>
        <w:t>, диафрагмы; рулеты из мякоти голов, кровяные и ливерные колбасы.</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15. Творог из </w:t>
      </w:r>
      <w:proofErr w:type="spellStart"/>
      <w:r w:rsidRPr="004377BF">
        <w:rPr>
          <w:rFonts w:ascii="Times New Roman" w:eastAsia="Times New Roman" w:hAnsi="Times New Roman"/>
          <w:sz w:val="24"/>
          <w:szCs w:val="24"/>
          <w:lang w:eastAsia="ru-RU"/>
        </w:rPr>
        <w:t>непастеризованного</w:t>
      </w:r>
      <w:proofErr w:type="spellEnd"/>
      <w:r w:rsidRPr="004377BF">
        <w:rPr>
          <w:rFonts w:ascii="Times New Roman" w:eastAsia="Times New Roman" w:hAnsi="Times New Roman"/>
          <w:sz w:val="24"/>
          <w:szCs w:val="24"/>
          <w:lang w:eastAsia="ru-RU"/>
        </w:rPr>
        <w:t xml:space="preserve"> молока, фляжный творог, фляжная сметана без термической обработки.</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16. Простокваш</w:t>
      </w:r>
      <w:proofErr w:type="gramStart"/>
      <w:r w:rsidRPr="004377BF">
        <w:rPr>
          <w:rFonts w:ascii="Times New Roman" w:eastAsia="Times New Roman" w:hAnsi="Times New Roman"/>
          <w:sz w:val="24"/>
          <w:szCs w:val="24"/>
          <w:lang w:eastAsia="ru-RU"/>
        </w:rPr>
        <w:t>а-</w:t>
      </w:r>
      <w:proofErr w:type="gramEnd"/>
      <w:r w:rsidRPr="004377BF">
        <w:rPr>
          <w:rFonts w:ascii="Times New Roman" w:eastAsia="Times New Roman" w:hAnsi="Times New Roman"/>
          <w:sz w:val="24"/>
          <w:szCs w:val="24"/>
          <w:lang w:eastAsia="ru-RU"/>
        </w:rPr>
        <w:t>"</w:t>
      </w:r>
      <w:proofErr w:type="spellStart"/>
      <w:r w:rsidRPr="004377BF">
        <w:rPr>
          <w:rFonts w:ascii="Times New Roman" w:eastAsia="Times New Roman" w:hAnsi="Times New Roman"/>
          <w:sz w:val="24"/>
          <w:szCs w:val="24"/>
          <w:lang w:eastAsia="ru-RU"/>
        </w:rPr>
        <w:t>самоквас</w:t>
      </w:r>
      <w:proofErr w:type="spellEnd"/>
      <w:r w:rsidRPr="004377BF">
        <w:rPr>
          <w:rFonts w:ascii="Times New Roman" w:eastAsia="Times New Roman" w:hAnsi="Times New Roman"/>
          <w:sz w:val="24"/>
          <w:szCs w:val="24"/>
          <w:lang w:eastAsia="ru-RU"/>
        </w:rPr>
        <w:t>".</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17. Грибы и продукты (кулинарные изделия), из них приготовленные.</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18. Квас.</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20. Сырокопченые мясные гастрономические изделия и колбасы.</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21. Блюда, изготовленные из мяса, птицы, рыбы, не </w:t>
      </w:r>
      <w:proofErr w:type="gramStart"/>
      <w:r w:rsidRPr="004377BF">
        <w:rPr>
          <w:rFonts w:ascii="Times New Roman" w:eastAsia="Times New Roman" w:hAnsi="Times New Roman"/>
          <w:sz w:val="24"/>
          <w:szCs w:val="24"/>
          <w:lang w:eastAsia="ru-RU"/>
        </w:rPr>
        <w:t>прошедших</w:t>
      </w:r>
      <w:proofErr w:type="gramEnd"/>
      <w:r w:rsidRPr="004377BF">
        <w:rPr>
          <w:rFonts w:ascii="Times New Roman" w:eastAsia="Times New Roman" w:hAnsi="Times New Roman"/>
          <w:sz w:val="24"/>
          <w:szCs w:val="24"/>
          <w:lang w:eastAsia="ru-RU"/>
        </w:rPr>
        <w:t xml:space="preserve"> тепловую обработку.</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22. Жареные во фритюре пищевые продукты и изделия.</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23. Пищевые продукты, не предусмотренные прил. N 9.</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24. </w:t>
      </w:r>
      <w:proofErr w:type="gramStart"/>
      <w:r w:rsidRPr="004377BF">
        <w:rPr>
          <w:rFonts w:ascii="Times New Roman" w:eastAsia="Times New Roman" w:hAnsi="Times New Roman"/>
          <w:sz w:val="24"/>
          <w:szCs w:val="24"/>
          <w:lang w:eastAsia="ru-RU"/>
        </w:rPr>
        <w:t>Уксус, горчица хрен, перец острый (красный, черный) и другие острые (жгучие) приправы.</w:t>
      </w:r>
      <w:proofErr w:type="gramEnd"/>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25. Острые соусы, кетчупы, майонез, закусочные консервы, маринованные овощи и фрукты.</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26. Кофе натуральный; тонизирующие, в том числе энергетические напитки, алкоголь.</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27. Кулинарные жиры, свиное или баранье сало, маргарин и другие гидрогенизированные жиры.</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28. Ядро абрикосовой косточки, арахис.</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29. Газированные напитки.</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30. Молочные продукты и мороженое на основе растительных жиров.</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31. Жевательная резинка.</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32. Кумыс и другие кисломолочные продукты с содержанием этанола (более 0,5%).</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33. Карамель, в том числе леденцовая.</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34. Закусочные консервы.</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35. Заливные блюда (мясные и рыбные), студни, форшмак из сельди.</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36. Холодные напитки и морсы (без термической обработки) из плодово-ягодного сырья.</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37. Окрошки и холодные супы.</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lastRenderedPageBreak/>
        <w:t>38. Макароны по-флотски (с мясным фаршем), макароны с рубленым яйцом.</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39. Яичница-глазунья.</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40. Паштеты и блинчики с мясом и с творогом.</w:t>
      </w:r>
    </w:p>
    <w:p w:rsidR="00F85EBC" w:rsidRPr="004377BF"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41. Первые и вторые блюда </w:t>
      </w:r>
      <w:proofErr w:type="gramStart"/>
      <w:r w:rsidRPr="004377BF">
        <w:rPr>
          <w:rFonts w:ascii="Times New Roman" w:eastAsia="Times New Roman" w:hAnsi="Times New Roman"/>
          <w:sz w:val="24"/>
          <w:szCs w:val="24"/>
          <w:lang w:eastAsia="ru-RU"/>
        </w:rPr>
        <w:t>из</w:t>
      </w:r>
      <w:proofErr w:type="gramEnd"/>
      <w:r w:rsidRPr="004377BF">
        <w:rPr>
          <w:rFonts w:ascii="Times New Roman" w:eastAsia="Times New Roman" w:hAnsi="Times New Roman"/>
          <w:sz w:val="24"/>
          <w:szCs w:val="24"/>
          <w:lang w:eastAsia="ru-RU"/>
        </w:rPr>
        <w:t>/</w:t>
      </w:r>
      <w:proofErr w:type="gramStart"/>
      <w:r w:rsidRPr="004377BF">
        <w:rPr>
          <w:rFonts w:ascii="Times New Roman" w:eastAsia="Times New Roman" w:hAnsi="Times New Roman"/>
          <w:sz w:val="24"/>
          <w:szCs w:val="24"/>
          <w:lang w:eastAsia="ru-RU"/>
        </w:rPr>
        <w:t>на</w:t>
      </w:r>
      <w:proofErr w:type="gramEnd"/>
      <w:r w:rsidRPr="004377BF">
        <w:rPr>
          <w:rFonts w:ascii="Times New Roman" w:eastAsia="Times New Roman" w:hAnsi="Times New Roman"/>
          <w:sz w:val="24"/>
          <w:szCs w:val="24"/>
          <w:lang w:eastAsia="ru-RU"/>
        </w:rPr>
        <w:t xml:space="preserve"> основе сухих пищевых концентратов быстрого приготовления.</w:t>
      </w:r>
    </w:p>
    <w:p w:rsidR="00F85EBC" w:rsidRDefault="00F85EBC"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377BF">
        <w:rPr>
          <w:rFonts w:ascii="Times New Roman" w:eastAsia="Times New Roman" w:hAnsi="Times New Roman"/>
          <w:sz w:val="24"/>
          <w:szCs w:val="24"/>
          <w:lang w:eastAsia="ru-RU"/>
        </w:rPr>
        <w:t xml:space="preserve">Оказание </w:t>
      </w:r>
      <w:proofErr w:type="gramStart"/>
      <w:r w:rsidRPr="004377BF">
        <w:rPr>
          <w:rFonts w:ascii="Times New Roman" w:eastAsia="Times New Roman" w:hAnsi="Times New Roman"/>
          <w:sz w:val="24"/>
          <w:szCs w:val="24"/>
          <w:lang w:eastAsia="ru-RU"/>
        </w:rPr>
        <w:t>услуг</w:t>
      </w:r>
      <w:proofErr w:type="gramEnd"/>
      <w:r w:rsidRPr="004377BF">
        <w:rPr>
          <w:rFonts w:ascii="Times New Roman" w:eastAsia="Times New Roman" w:hAnsi="Times New Roman"/>
          <w:sz w:val="24"/>
          <w:szCs w:val="24"/>
          <w:lang w:eastAsia="ru-RU"/>
        </w:rPr>
        <w:t xml:space="preserve"> по дополнительному питанию обучающихся используется следующий рекомендуемый ассортимент пищевых продуктов для организации дополнительного питания обучающихся</w:t>
      </w:r>
    </w:p>
    <w:p w:rsidR="00056EE0" w:rsidRDefault="00056EE0"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056EE0" w:rsidRDefault="00056EE0" w:rsidP="00F85EB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056EE0" w:rsidRPr="004377BF" w:rsidRDefault="00056EE0" w:rsidP="00056E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F85EBC" w:rsidRPr="004377BF" w:rsidRDefault="00F85EBC" w:rsidP="00F85EBC">
      <w:pPr>
        <w:widowControl w:val="0"/>
        <w:suppressAutoHyphens/>
        <w:autoSpaceDN w:val="0"/>
        <w:spacing w:after="0" w:line="240" w:lineRule="auto"/>
        <w:rPr>
          <w:rFonts w:ascii="Times New Roman" w:eastAsia="Andale Sans UI" w:hAnsi="Times New Roman"/>
          <w:b/>
          <w:bCs/>
          <w:kern w:val="3"/>
          <w:sz w:val="24"/>
          <w:szCs w:val="24"/>
          <w:lang w:bidi="en-US"/>
        </w:rPr>
      </w:pPr>
    </w:p>
    <w:p w:rsidR="00056EE0" w:rsidRDefault="00056EE0" w:rsidP="00F85EBC">
      <w:pPr>
        <w:rPr>
          <w:rFonts w:ascii="Arial" w:eastAsia="Times New Roman" w:hAnsi="Arial" w:cs="Arial"/>
          <w:bCs/>
          <w:i/>
          <w:iCs/>
          <w:sz w:val="24"/>
          <w:szCs w:val="24"/>
        </w:rPr>
        <w:sectPr w:rsidR="00056EE0" w:rsidSect="000F5F12">
          <w:pgSz w:w="11906" w:h="16838"/>
          <w:pgMar w:top="709" w:right="851" w:bottom="567" w:left="1276" w:header="709" w:footer="709" w:gutter="0"/>
          <w:cols w:space="720"/>
        </w:sectPr>
      </w:pPr>
      <w:r w:rsidRPr="005F797A">
        <w:rPr>
          <w:rFonts w:ascii="Arial" w:eastAsia="Times New Roman" w:hAnsi="Arial" w:cs="Arial"/>
          <w:bCs/>
          <w:i/>
          <w:iCs/>
          <w:sz w:val="24"/>
          <w:szCs w:val="24"/>
        </w:rPr>
        <w:t xml:space="preserve">Меню питания школьников  </w:t>
      </w:r>
      <w:r>
        <w:rPr>
          <w:rFonts w:ascii="Arial" w:eastAsia="Times New Roman" w:hAnsi="Arial" w:cs="Arial"/>
          <w:bCs/>
          <w:i/>
          <w:iCs/>
          <w:sz w:val="24"/>
          <w:szCs w:val="24"/>
        </w:rPr>
        <w:t>(представлено отдельным файлом)</w:t>
      </w:r>
    </w:p>
    <w:tbl>
      <w:tblPr>
        <w:tblW w:w="9355" w:type="dxa"/>
        <w:tblInd w:w="714" w:type="dxa"/>
        <w:tblLook w:val="01E0" w:firstRow="1" w:lastRow="1" w:firstColumn="1" w:lastColumn="1" w:noHBand="0" w:noVBand="0"/>
      </w:tblPr>
      <w:tblGrid>
        <w:gridCol w:w="4710"/>
        <w:gridCol w:w="1397"/>
        <w:gridCol w:w="424"/>
        <w:gridCol w:w="2824"/>
      </w:tblGrid>
      <w:tr w:rsidR="00F85EBC" w:rsidRPr="00A125C6" w:rsidTr="000F5F12">
        <w:tc>
          <w:tcPr>
            <w:tcW w:w="4710"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bookmarkStart w:id="0" w:name="RANGE!A1:T85"/>
            <w:bookmarkStart w:id="1" w:name="RANGE!A1:T81"/>
            <w:bookmarkEnd w:id="0"/>
            <w:bookmarkEnd w:id="1"/>
          </w:p>
        </w:tc>
        <w:tc>
          <w:tcPr>
            <w:tcW w:w="4645" w:type="dxa"/>
            <w:gridSpan w:val="3"/>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6</w:t>
            </w:r>
          </w:p>
        </w:tc>
      </w:tr>
      <w:tr w:rsidR="00F85EBC" w:rsidRPr="00A125C6" w:rsidTr="000F5F12">
        <w:tc>
          <w:tcPr>
            <w:tcW w:w="4710"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397"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424"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4"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w:t>
            </w:r>
          </w:p>
        </w:tc>
      </w:tr>
      <w:tr w:rsidR="00F85EBC" w:rsidRPr="00A125C6" w:rsidTr="000F5F12">
        <w:tc>
          <w:tcPr>
            <w:tcW w:w="4710" w:type="dxa"/>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45" w:type="dxa"/>
            <w:gridSpan w:val="3"/>
            <w:shd w:val="clear" w:color="auto" w:fill="auto"/>
          </w:tcPr>
          <w:p w:rsidR="00F85EBC" w:rsidRPr="00A125C6" w:rsidRDefault="00F85EBC" w:rsidP="000F5F12">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От  «____» __________________ 20 __ г.</w:t>
            </w:r>
          </w:p>
        </w:tc>
      </w:tr>
    </w:tbl>
    <w:p w:rsidR="00F85EBC" w:rsidRPr="00A125C6" w:rsidRDefault="00F85EBC" w:rsidP="00F85EBC">
      <w:pPr>
        <w:spacing w:after="0" w:line="240" w:lineRule="auto"/>
        <w:jc w:val="right"/>
        <w:rPr>
          <w:rFonts w:ascii="Times New Roman" w:eastAsia="Times New Roman" w:hAnsi="Times New Roman"/>
          <w:sz w:val="20"/>
          <w:szCs w:val="20"/>
          <w:lang w:eastAsia="ru-RU"/>
        </w:rPr>
      </w:pPr>
    </w:p>
    <w:p w:rsidR="00F85EBC" w:rsidRPr="00A125C6" w:rsidRDefault="00F85EBC" w:rsidP="00F85EBC">
      <w:pPr>
        <w:spacing w:after="0" w:line="240" w:lineRule="auto"/>
        <w:jc w:val="right"/>
        <w:rPr>
          <w:rFonts w:ascii="Times New Roman" w:eastAsia="Times New Roman" w:hAnsi="Times New Roman"/>
          <w:sz w:val="20"/>
          <w:szCs w:val="20"/>
          <w:lang w:eastAsia="ru-RU"/>
        </w:rPr>
      </w:pPr>
    </w:p>
    <w:p w:rsidR="00F85EBC" w:rsidRPr="00A125C6" w:rsidRDefault="00F85EBC" w:rsidP="00F85EBC">
      <w:pPr>
        <w:spacing w:after="0" w:line="240" w:lineRule="auto"/>
        <w:jc w:val="right"/>
        <w:rPr>
          <w:rFonts w:ascii="Times New Roman" w:eastAsia="Times New Roman" w:hAnsi="Times New Roman"/>
          <w:sz w:val="20"/>
          <w:szCs w:val="20"/>
          <w:lang w:eastAsia="ru-RU"/>
        </w:rPr>
      </w:pPr>
    </w:p>
    <w:p w:rsidR="00F85EBC" w:rsidRPr="00A125C6" w:rsidRDefault="00F85EBC" w:rsidP="00F85EBC">
      <w:pPr>
        <w:spacing w:after="0" w:line="240" w:lineRule="auto"/>
        <w:jc w:val="right"/>
        <w:rPr>
          <w:rFonts w:ascii="Times New Roman" w:eastAsia="Times New Roman" w:hAnsi="Times New Roman"/>
          <w:sz w:val="20"/>
          <w:szCs w:val="20"/>
          <w:lang w:eastAsia="ru-RU"/>
        </w:rPr>
      </w:pPr>
    </w:p>
    <w:p w:rsidR="00F85EBC" w:rsidRPr="00AA6BC8" w:rsidRDefault="00F85EBC" w:rsidP="00F85EBC">
      <w:pPr>
        <w:autoSpaceDE w:val="0"/>
        <w:autoSpaceDN w:val="0"/>
        <w:adjustRightInd w:val="0"/>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КАЛЕНДАРНЫЙ ПЛАН</w:t>
      </w:r>
    </w:p>
    <w:p w:rsidR="00F85EBC" w:rsidRPr="00AA6BC8" w:rsidRDefault="00F85EBC" w:rsidP="00F85EBC">
      <w:pPr>
        <w:widowControl w:val="0"/>
        <w:suppressAutoHyphens/>
        <w:autoSpaceDE w:val="0"/>
        <w:spacing w:after="0" w:line="240" w:lineRule="auto"/>
        <w:jc w:val="center"/>
        <w:rPr>
          <w:rFonts w:ascii="Times New Roman" w:eastAsia="Times New Roman" w:hAnsi="Times New Roman"/>
          <w:sz w:val="20"/>
          <w:szCs w:val="20"/>
          <w:lang w:eastAsia="ar-SA"/>
        </w:rPr>
      </w:pPr>
      <w:bookmarkStart w:id="2" w:name="Par1021"/>
      <w:bookmarkEnd w:id="2"/>
      <w:r w:rsidRPr="00AA6BC8">
        <w:rPr>
          <w:rFonts w:ascii="Times New Roman" w:eastAsia="Times New Roman" w:hAnsi="Times New Roman"/>
          <w:sz w:val="20"/>
          <w:szCs w:val="20"/>
          <w:lang w:eastAsia="ar-SA"/>
        </w:rPr>
        <w:t xml:space="preserve"> (ГРАФИК ОКАЗАНИЯ УСЛУГ)</w:t>
      </w:r>
    </w:p>
    <w:p w:rsidR="00F85EBC" w:rsidRPr="00AA6BC8" w:rsidRDefault="00F85EBC" w:rsidP="00F85EBC">
      <w:pPr>
        <w:autoSpaceDE w:val="0"/>
        <w:autoSpaceDN w:val="0"/>
        <w:adjustRightInd w:val="0"/>
        <w:spacing w:after="0" w:line="240" w:lineRule="auto"/>
        <w:rPr>
          <w:rFonts w:ascii="Times New Roman" w:eastAsia="Times New Roman" w:hAnsi="Times New Roman"/>
          <w:b/>
          <w:bCs/>
          <w:sz w:val="20"/>
          <w:szCs w:val="20"/>
          <w:lang w:eastAsia="ru-RU"/>
        </w:rPr>
      </w:pPr>
    </w:p>
    <w:p w:rsidR="00F85EBC" w:rsidRDefault="00F85EBC" w:rsidP="00F85EBC">
      <w:pPr>
        <w:autoSpaceDE w:val="0"/>
        <w:autoSpaceDN w:val="0"/>
        <w:adjustRightInd w:val="0"/>
        <w:spacing w:after="0" w:line="240" w:lineRule="auto"/>
        <w:jc w:val="center"/>
        <w:rPr>
          <w:rFonts w:ascii="Times New Roman" w:eastAsia="Times New Roman" w:hAnsi="Times New Roman"/>
          <w:b/>
          <w:bCs/>
          <w:sz w:val="20"/>
          <w:szCs w:val="20"/>
          <w:lang w:eastAsia="ru-RU"/>
        </w:rPr>
      </w:pPr>
    </w:p>
    <w:tbl>
      <w:tblPr>
        <w:tblStyle w:val="aff8"/>
        <w:tblW w:w="10106" w:type="dxa"/>
        <w:tblLayout w:type="fixed"/>
        <w:tblLook w:val="04A0" w:firstRow="1" w:lastRow="0" w:firstColumn="1" w:lastColumn="0" w:noHBand="0" w:noVBand="1"/>
      </w:tblPr>
      <w:tblGrid>
        <w:gridCol w:w="1668"/>
        <w:gridCol w:w="904"/>
        <w:gridCol w:w="1080"/>
        <w:gridCol w:w="726"/>
        <w:gridCol w:w="898"/>
        <w:gridCol w:w="786"/>
        <w:gridCol w:w="1088"/>
        <w:gridCol w:w="1011"/>
        <w:gridCol w:w="901"/>
        <w:gridCol w:w="1044"/>
      </w:tblGrid>
      <w:tr w:rsidR="000F5F12" w:rsidTr="00A54966">
        <w:tc>
          <w:tcPr>
            <w:tcW w:w="1668"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Наименование услуги</w:t>
            </w:r>
          </w:p>
        </w:tc>
        <w:tc>
          <w:tcPr>
            <w:tcW w:w="904"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Январь 2021</w:t>
            </w:r>
          </w:p>
        </w:tc>
        <w:tc>
          <w:tcPr>
            <w:tcW w:w="1080"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Февраль 2021</w:t>
            </w:r>
          </w:p>
        </w:tc>
        <w:tc>
          <w:tcPr>
            <w:tcW w:w="726"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Март</w:t>
            </w:r>
          </w:p>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2021</w:t>
            </w:r>
          </w:p>
        </w:tc>
        <w:tc>
          <w:tcPr>
            <w:tcW w:w="898"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Апрель</w:t>
            </w:r>
          </w:p>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2021</w:t>
            </w:r>
          </w:p>
        </w:tc>
        <w:tc>
          <w:tcPr>
            <w:tcW w:w="786"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Май</w:t>
            </w:r>
          </w:p>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2021</w:t>
            </w:r>
          </w:p>
        </w:tc>
        <w:tc>
          <w:tcPr>
            <w:tcW w:w="1088"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Сентябрь</w:t>
            </w:r>
          </w:p>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2021</w:t>
            </w:r>
          </w:p>
        </w:tc>
        <w:tc>
          <w:tcPr>
            <w:tcW w:w="1011"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Октябрь</w:t>
            </w:r>
          </w:p>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2021</w:t>
            </w:r>
          </w:p>
        </w:tc>
        <w:tc>
          <w:tcPr>
            <w:tcW w:w="901"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Ноябрь</w:t>
            </w:r>
          </w:p>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2021</w:t>
            </w:r>
          </w:p>
        </w:tc>
        <w:tc>
          <w:tcPr>
            <w:tcW w:w="1044"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Объем (количество)</w:t>
            </w:r>
          </w:p>
        </w:tc>
      </w:tr>
      <w:tr w:rsidR="000F5F12" w:rsidTr="00A54966">
        <w:tc>
          <w:tcPr>
            <w:tcW w:w="1668" w:type="dxa"/>
            <w:vAlign w:val="center"/>
          </w:tcPr>
          <w:p w:rsidR="000F5F12" w:rsidRPr="007729D7" w:rsidRDefault="000F5F12" w:rsidP="000F5F12">
            <w:pPr>
              <w:pStyle w:val="af3"/>
              <w:jc w:val="center"/>
              <w:rPr>
                <w:sz w:val="20"/>
              </w:rPr>
            </w:pPr>
            <w:r w:rsidRPr="00B15E46">
              <w:rPr>
                <w:sz w:val="20"/>
              </w:rPr>
              <w:t xml:space="preserve">Услуги по организации </w:t>
            </w:r>
            <w:r w:rsidRPr="00B15E46">
              <w:rPr>
                <w:b/>
                <w:sz w:val="20"/>
              </w:rPr>
              <w:t xml:space="preserve">завтраков </w:t>
            </w:r>
            <w:r w:rsidRPr="00B15E46">
              <w:rPr>
                <w:sz w:val="20"/>
              </w:rPr>
              <w:t xml:space="preserve">для учащихся  </w:t>
            </w:r>
            <w:r>
              <w:rPr>
                <w:sz w:val="20"/>
              </w:rPr>
              <w:t>первых</w:t>
            </w:r>
            <w:r w:rsidRPr="00B15E46">
              <w:rPr>
                <w:sz w:val="20"/>
              </w:rPr>
              <w:t xml:space="preserve"> классов</w:t>
            </w:r>
          </w:p>
        </w:tc>
        <w:tc>
          <w:tcPr>
            <w:tcW w:w="904" w:type="dxa"/>
          </w:tcPr>
          <w:p w:rsidR="000F5F12" w:rsidRPr="00A54966" w:rsidRDefault="000F5F12"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4560</w:t>
            </w:r>
          </w:p>
        </w:tc>
        <w:tc>
          <w:tcPr>
            <w:tcW w:w="1080" w:type="dxa"/>
          </w:tcPr>
          <w:p w:rsidR="000F5F12" w:rsidRPr="00A54966" w:rsidRDefault="000F5F12"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4256</w:t>
            </w:r>
          </w:p>
        </w:tc>
        <w:tc>
          <w:tcPr>
            <w:tcW w:w="726" w:type="dxa"/>
          </w:tcPr>
          <w:p w:rsidR="000F5F12" w:rsidRPr="00A54966" w:rsidRDefault="000F5F12"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5776</w:t>
            </w:r>
          </w:p>
        </w:tc>
        <w:tc>
          <w:tcPr>
            <w:tcW w:w="898" w:type="dxa"/>
          </w:tcPr>
          <w:p w:rsidR="000F5F12" w:rsidRPr="00A54966" w:rsidRDefault="000F5F12"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6080</w:t>
            </w:r>
          </w:p>
        </w:tc>
        <w:tc>
          <w:tcPr>
            <w:tcW w:w="786" w:type="dxa"/>
          </w:tcPr>
          <w:p w:rsidR="000F5F12" w:rsidRPr="00A54966" w:rsidRDefault="000F5F12"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5472</w:t>
            </w:r>
          </w:p>
        </w:tc>
        <w:tc>
          <w:tcPr>
            <w:tcW w:w="1088" w:type="dxa"/>
          </w:tcPr>
          <w:p w:rsidR="000F5F12" w:rsidRPr="00A54966" w:rsidRDefault="000F5F12"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6688</w:t>
            </w:r>
          </w:p>
        </w:tc>
        <w:tc>
          <w:tcPr>
            <w:tcW w:w="1011" w:type="dxa"/>
          </w:tcPr>
          <w:p w:rsidR="000F5F12" w:rsidRPr="00A54966" w:rsidRDefault="000F5F12"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6384</w:t>
            </w:r>
          </w:p>
        </w:tc>
        <w:tc>
          <w:tcPr>
            <w:tcW w:w="901" w:type="dxa"/>
          </w:tcPr>
          <w:p w:rsidR="000F5F12" w:rsidRPr="00A54966" w:rsidRDefault="000F5F12"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1824</w:t>
            </w:r>
          </w:p>
        </w:tc>
        <w:tc>
          <w:tcPr>
            <w:tcW w:w="1044" w:type="dxa"/>
          </w:tcPr>
          <w:p w:rsidR="000F5F12" w:rsidRDefault="000F5F12"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41040</w:t>
            </w:r>
          </w:p>
        </w:tc>
      </w:tr>
      <w:tr w:rsidR="000F5F12" w:rsidTr="00A54966">
        <w:tc>
          <w:tcPr>
            <w:tcW w:w="1668" w:type="dxa"/>
            <w:vAlign w:val="center"/>
          </w:tcPr>
          <w:p w:rsidR="000F5F12" w:rsidRPr="00B15E46" w:rsidRDefault="000F5F12" w:rsidP="000F5F12">
            <w:pPr>
              <w:pStyle w:val="af3"/>
              <w:jc w:val="center"/>
              <w:rPr>
                <w:sz w:val="20"/>
              </w:rPr>
            </w:pPr>
            <w:r w:rsidRPr="00EF3BEA">
              <w:rPr>
                <w:sz w:val="20"/>
              </w:rPr>
              <w:t xml:space="preserve">Услуги по организации завтраков для учащихся </w:t>
            </w:r>
            <w:r>
              <w:rPr>
                <w:sz w:val="20"/>
              </w:rPr>
              <w:t xml:space="preserve"> </w:t>
            </w:r>
            <w:r w:rsidRPr="00EF3BEA">
              <w:rPr>
                <w:sz w:val="20"/>
              </w:rPr>
              <w:t xml:space="preserve"> </w:t>
            </w:r>
            <w:r>
              <w:rPr>
                <w:sz w:val="20"/>
              </w:rPr>
              <w:t>2-4-х</w:t>
            </w:r>
            <w:r w:rsidRPr="00EF3BEA">
              <w:rPr>
                <w:sz w:val="20"/>
              </w:rPr>
              <w:t xml:space="preserve"> классов</w:t>
            </w:r>
          </w:p>
        </w:tc>
        <w:tc>
          <w:tcPr>
            <w:tcW w:w="904" w:type="dxa"/>
          </w:tcPr>
          <w:p w:rsidR="000F5F12" w:rsidRPr="00A54966" w:rsidRDefault="00A54966"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15450</w:t>
            </w:r>
          </w:p>
        </w:tc>
        <w:tc>
          <w:tcPr>
            <w:tcW w:w="1080" w:type="dxa"/>
          </w:tcPr>
          <w:p w:rsidR="000F5F12" w:rsidRPr="00A54966" w:rsidRDefault="00A54966"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19570</w:t>
            </w:r>
          </w:p>
        </w:tc>
        <w:tc>
          <w:tcPr>
            <w:tcW w:w="726" w:type="dxa"/>
          </w:tcPr>
          <w:p w:rsidR="000F5F12" w:rsidRPr="00A54966" w:rsidRDefault="00A54966"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19570</w:t>
            </w:r>
          </w:p>
        </w:tc>
        <w:tc>
          <w:tcPr>
            <w:tcW w:w="898" w:type="dxa"/>
          </w:tcPr>
          <w:p w:rsidR="000F5F12" w:rsidRPr="00A54966" w:rsidRDefault="00A54966"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20600</w:t>
            </w:r>
          </w:p>
        </w:tc>
        <w:tc>
          <w:tcPr>
            <w:tcW w:w="786" w:type="dxa"/>
          </w:tcPr>
          <w:p w:rsidR="000F5F12" w:rsidRPr="00A54966" w:rsidRDefault="00A54966" w:rsidP="00F85EBC">
            <w:pPr>
              <w:autoSpaceDE w:val="0"/>
              <w:autoSpaceDN w:val="0"/>
              <w:adjustRightInd w:val="0"/>
              <w:spacing w:after="0" w:line="240" w:lineRule="auto"/>
              <w:jc w:val="center"/>
              <w:rPr>
                <w:rFonts w:ascii="Times New Roman" w:eastAsia="Times New Roman" w:hAnsi="Times New Roman"/>
                <w:bCs/>
                <w:sz w:val="18"/>
                <w:szCs w:val="18"/>
              </w:rPr>
            </w:pPr>
            <w:r w:rsidRPr="00A54966">
              <w:rPr>
                <w:rFonts w:ascii="Times New Roman" w:eastAsia="Times New Roman" w:hAnsi="Times New Roman"/>
                <w:bCs/>
                <w:sz w:val="18"/>
                <w:szCs w:val="18"/>
              </w:rPr>
              <w:t>18540</w:t>
            </w:r>
          </w:p>
        </w:tc>
        <w:tc>
          <w:tcPr>
            <w:tcW w:w="1088" w:type="dxa"/>
          </w:tcPr>
          <w:p w:rsidR="000F5F12" w:rsidRPr="00A54966" w:rsidRDefault="00A54966"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22660</w:t>
            </w:r>
          </w:p>
        </w:tc>
        <w:tc>
          <w:tcPr>
            <w:tcW w:w="1011" w:type="dxa"/>
          </w:tcPr>
          <w:p w:rsidR="000F5F12" w:rsidRPr="00A54966" w:rsidRDefault="00A54966"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21630</w:t>
            </w:r>
          </w:p>
        </w:tc>
        <w:tc>
          <w:tcPr>
            <w:tcW w:w="901" w:type="dxa"/>
          </w:tcPr>
          <w:p w:rsidR="000F5F12" w:rsidRPr="00A54966" w:rsidRDefault="00A54966"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6180</w:t>
            </w:r>
          </w:p>
        </w:tc>
        <w:tc>
          <w:tcPr>
            <w:tcW w:w="1044" w:type="dxa"/>
          </w:tcPr>
          <w:p w:rsidR="000F5F12" w:rsidRDefault="00A54966"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144200</w:t>
            </w:r>
          </w:p>
        </w:tc>
      </w:tr>
      <w:tr w:rsidR="000F5F12" w:rsidTr="00A54966">
        <w:tc>
          <w:tcPr>
            <w:tcW w:w="1668" w:type="dxa"/>
            <w:vAlign w:val="center"/>
          </w:tcPr>
          <w:p w:rsidR="000F5F12" w:rsidRPr="007729D7" w:rsidRDefault="000F5F12" w:rsidP="000F5F12">
            <w:pPr>
              <w:pStyle w:val="af3"/>
              <w:jc w:val="center"/>
              <w:rPr>
                <w:sz w:val="20"/>
              </w:rPr>
            </w:pPr>
            <w:r w:rsidRPr="007729D7">
              <w:rPr>
                <w:sz w:val="20"/>
              </w:rPr>
              <w:t xml:space="preserve">Услуги по организации </w:t>
            </w:r>
            <w:r w:rsidRPr="007729D7">
              <w:rPr>
                <w:b/>
                <w:sz w:val="20"/>
              </w:rPr>
              <w:t>завтраков</w:t>
            </w:r>
            <w:r w:rsidRPr="007729D7">
              <w:rPr>
                <w:sz w:val="20"/>
              </w:rPr>
              <w:t xml:space="preserve"> для учащихся </w:t>
            </w:r>
            <w:proofErr w:type="gramStart"/>
            <w:r>
              <w:rPr>
                <w:sz w:val="20"/>
              </w:rPr>
              <w:t>-л</w:t>
            </w:r>
            <w:proofErr w:type="gramEnd"/>
            <w:r>
              <w:rPr>
                <w:sz w:val="20"/>
              </w:rPr>
              <w:t>ьготников</w:t>
            </w:r>
            <w:r w:rsidRPr="003F171A">
              <w:rPr>
                <w:sz w:val="20"/>
              </w:rPr>
              <w:t xml:space="preserve"> средних и старших классов</w:t>
            </w:r>
          </w:p>
        </w:tc>
        <w:tc>
          <w:tcPr>
            <w:tcW w:w="904" w:type="dxa"/>
          </w:tcPr>
          <w:p w:rsidR="000F5F12" w:rsidRPr="00A54966" w:rsidRDefault="001D731B"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4770</w:t>
            </w:r>
          </w:p>
        </w:tc>
        <w:tc>
          <w:tcPr>
            <w:tcW w:w="1080" w:type="dxa"/>
          </w:tcPr>
          <w:p w:rsidR="000F5F12" w:rsidRPr="00A54966" w:rsidRDefault="001D731B"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6042</w:t>
            </w:r>
          </w:p>
        </w:tc>
        <w:tc>
          <w:tcPr>
            <w:tcW w:w="726" w:type="dxa"/>
          </w:tcPr>
          <w:p w:rsidR="000F5F12" w:rsidRPr="00A54966" w:rsidRDefault="001D731B"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6042</w:t>
            </w:r>
          </w:p>
        </w:tc>
        <w:tc>
          <w:tcPr>
            <w:tcW w:w="898" w:type="dxa"/>
          </w:tcPr>
          <w:p w:rsidR="000F5F12" w:rsidRPr="00A54966" w:rsidRDefault="001D731B"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6360</w:t>
            </w:r>
          </w:p>
        </w:tc>
        <w:tc>
          <w:tcPr>
            <w:tcW w:w="786" w:type="dxa"/>
          </w:tcPr>
          <w:p w:rsidR="000F5F12" w:rsidRPr="00A54966" w:rsidRDefault="001D731B"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5724</w:t>
            </w:r>
          </w:p>
        </w:tc>
        <w:tc>
          <w:tcPr>
            <w:tcW w:w="1088" w:type="dxa"/>
          </w:tcPr>
          <w:p w:rsidR="000F5F12" w:rsidRPr="00A54966" w:rsidRDefault="001D731B"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6996</w:t>
            </w:r>
          </w:p>
        </w:tc>
        <w:tc>
          <w:tcPr>
            <w:tcW w:w="1011" w:type="dxa"/>
          </w:tcPr>
          <w:p w:rsidR="000F5F12" w:rsidRPr="00A54966" w:rsidRDefault="001D731B"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6678</w:t>
            </w:r>
          </w:p>
        </w:tc>
        <w:tc>
          <w:tcPr>
            <w:tcW w:w="901" w:type="dxa"/>
          </w:tcPr>
          <w:p w:rsidR="000F5F12" w:rsidRPr="00A54966" w:rsidRDefault="001D731B"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1908</w:t>
            </w:r>
          </w:p>
        </w:tc>
        <w:tc>
          <w:tcPr>
            <w:tcW w:w="1044" w:type="dxa"/>
          </w:tcPr>
          <w:p w:rsidR="000F5F12" w:rsidRDefault="00A54966"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44520</w:t>
            </w:r>
          </w:p>
        </w:tc>
      </w:tr>
      <w:tr w:rsidR="000F5F12" w:rsidTr="00A54966">
        <w:tc>
          <w:tcPr>
            <w:tcW w:w="1668" w:type="dxa"/>
            <w:vAlign w:val="center"/>
          </w:tcPr>
          <w:p w:rsidR="000F5F12" w:rsidRPr="007729D7" w:rsidRDefault="000F5F12" w:rsidP="000F5F12">
            <w:pPr>
              <w:pStyle w:val="af3"/>
              <w:jc w:val="center"/>
              <w:rPr>
                <w:sz w:val="20"/>
              </w:rPr>
            </w:pPr>
            <w:r w:rsidRPr="007729D7">
              <w:rPr>
                <w:sz w:val="20"/>
              </w:rPr>
              <w:t xml:space="preserve">Услуги по организации </w:t>
            </w:r>
            <w:r>
              <w:rPr>
                <w:b/>
                <w:sz w:val="20"/>
              </w:rPr>
              <w:t>обедов</w:t>
            </w:r>
            <w:r w:rsidRPr="007729D7">
              <w:rPr>
                <w:b/>
                <w:sz w:val="20"/>
              </w:rPr>
              <w:t xml:space="preserve"> </w:t>
            </w:r>
            <w:r w:rsidRPr="007729D7">
              <w:rPr>
                <w:sz w:val="20"/>
              </w:rPr>
              <w:t xml:space="preserve">для учащихся </w:t>
            </w:r>
            <w:r>
              <w:rPr>
                <w:sz w:val="20"/>
              </w:rPr>
              <w:t xml:space="preserve">– льготников </w:t>
            </w:r>
            <w:r w:rsidRPr="007729D7">
              <w:rPr>
                <w:sz w:val="20"/>
              </w:rPr>
              <w:t>общеобразовательной организации</w:t>
            </w:r>
          </w:p>
        </w:tc>
        <w:tc>
          <w:tcPr>
            <w:tcW w:w="904" w:type="dxa"/>
          </w:tcPr>
          <w:p w:rsidR="000F5F12" w:rsidRPr="00A54966" w:rsidRDefault="001F0E65"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6960</w:t>
            </w:r>
          </w:p>
        </w:tc>
        <w:tc>
          <w:tcPr>
            <w:tcW w:w="1080" w:type="dxa"/>
          </w:tcPr>
          <w:p w:rsidR="000F5F12" w:rsidRPr="00A54966" w:rsidRDefault="001F0E65"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8816</w:t>
            </w:r>
          </w:p>
        </w:tc>
        <w:tc>
          <w:tcPr>
            <w:tcW w:w="726" w:type="dxa"/>
          </w:tcPr>
          <w:p w:rsidR="000F5F12" w:rsidRPr="00A54966" w:rsidRDefault="001F0E65"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8816</w:t>
            </w:r>
          </w:p>
        </w:tc>
        <w:tc>
          <w:tcPr>
            <w:tcW w:w="898" w:type="dxa"/>
          </w:tcPr>
          <w:p w:rsidR="000F5F12" w:rsidRPr="00A54966" w:rsidRDefault="001F0E65"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9280</w:t>
            </w:r>
          </w:p>
        </w:tc>
        <w:tc>
          <w:tcPr>
            <w:tcW w:w="786" w:type="dxa"/>
          </w:tcPr>
          <w:p w:rsidR="000F5F12" w:rsidRPr="00A54966" w:rsidRDefault="001F0E65"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8352</w:t>
            </w:r>
          </w:p>
        </w:tc>
        <w:tc>
          <w:tcPr>
            <w:tcW w:w="1088" w:type="dxa"/>
          </w:tcPr>
          <w:p w:rsidR="000F5F12" w:rsidRPr="00A54966" w:rsidRDefault="001F0E65"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10208</w:t>
            </w:r>
          </w:p>
        </w:tc>
        <w:tc>
          <w:tcPr>
            <w:tcW w:w="1011" w:type="dxa"/>
          </w:tcPr>
          <w:p w:rsidR="000F5F12" w:rsidRPr="00A54966" w:rsidRDefault="001F0E65"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9744</w:t>
            </w:r>
          </w:p>
        </w:tc>
        <w:tc>
          <w:tcPr>
            <w:tcW w:w="901" w:type="dxa"/>
          </w:tcPr>
          <w:p w:rsidR="000F5F12" w:rsidRPr="00A54966" w:rsidRDefault="001F0E65" w:rsidP="00F85EBC">
            <w:pPr>
              <w:autoSpaceDE w:val="0"/>
              <w:autoSpaceDN w:val="0"/>
              <w:adjustRightInd w:val="0"/>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2784</w:t>
            </w:r>
          </w:p>
        </w:tc>
        <w:tc>
          <w:tcPr>
            <w:tcW w:w="1044" w:type="dxa"/>
          </w:tcPr>
          <w:p w:rsidR="000F5F12" w:rsidRDefault="00A54966" w:rsidP="00F85EBC">
            <w:pPr>
              <w:autoSpaceDE w:val="0"/>
              <w:autoSpaceDN w:val="0"/>
              <w:adjustRightInd w:val="0"/>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64960</w:t>
            </w:r>
          </w:p>
        </w:tc>
      </w:tr>
    </w:tbl>
    <w:p w:rsidR="00F85EBC" w:rsidRPr="00A125C6" w:rsidRDefault="00F85EBC" w:rsidP="00F85EBC">
      <w:pPr>
        <w:autoSpaceDE w:val="0"/>
        <w:autoSpaceDN w:val="0"/>
        <w:adjustRightInd w:val="0"/>
        <w:spacing w:after="0" w:line="240" w:lineRule="auto"/>
        <w:jc w:val="center"/>
        <w:rPr>
          <w:rFonts w:ascii="Times New Roman" w:eastAsia="Times New Roman" w:hAnsi="Times New Roman"/>
          <w:b/>
          <w:bCs/>
          <w:sz w:val="20"/>
          <w:szCs w:val="20"/>
          <w:lang w:eastAsia="ru-RU"/>
        </w:rPr>
      </w:pPr>
    </w:p>
    <w:tbl>
      <w:tblPr>
        <w:tblW w:w="5240" w:type="pct"/>
        <w:tblInd w:w="-369" w:type="dxa"/>
        <w:tblLayout w:type="fixed"/>
        <w:tblLook w:val="0000" w:firstRow="0" w:lastRow="0" w:firstColumn="0" w:lastColumn="0" w:noHBand="0" w:noVBand="0"/>
      </w:tblPr>
      <w:tblGrid>
        <w:gridCol w:w="5159"/>
        <w:gridCol w:w="4871"/>
      </w:tblGrid>
      <w:tr w:rsidR="00F85EBC" w:rsidRPr="007729D7" w:rsidTr="000F5F12">
        <w:trPr>
          <w:trHeight w:val="4029"/>
        </w:trPr>
        <w:tc>
          <w:tcPr>
            <w:tcW w:w="5159" w:type="dxa"/>
          </w:tcPr>
          <w:p w:rsidR="00F85EBC" w:rsidRPr="009E4F38" w:rsidRDefault="00F85EBC" w:rsidP="000F5F12">
            <w:pPr>
              <w:rPr>
                <w:rFonts w:ascii="Times New Roman" w:hAnsi="Times New Roman"/>
                <w:b/>
                <w:bCs/>
                <w:sz w:val="20"/>
              </w:rPr>
            </w:pPr>
          </w:p>
          <w:p w:rsidR="00F85EBC" w:rsidRPr="009E4F38" w:rsidRDefault="00F85EBC" w:rsidP="000F5F12">
            <w:pPr>
              <w:rPr>
                <w:rFonts w:ascii="Times New Roman" w:hAnsi="Times New Roman"/>
                <w:b/>
                <w:bCs/>
                <w:sz w:val="20"/>
              </w:rPr>
            </w:pPr>
          </w:p>
          <w:p w:rsidR="00F85EBC" w:rsidRPr="009E4F38" w:rsidRDefault="00F85EBC" w:rsidP="000F5F12">
            <w:pPr>
              <w:rPr>
                <w:rFonts w:ascii="Times New Roman" w:hAnsi="Times New Roman"/>
                <w:b/>
                <w:bCs/>
                <w:sz w:val="20"/>
              </w:rPr>
            </w:pPr>
          </w:p>
          <w:p w:rsidR="00F85EBC" w:rsidRPr="009E4F38" w:rsidRDefault="00F85EBC" w:rsidP="000F5F12">
            <w:pPr>
              <w:rPr>
                <w:rFonts w:ascii="Times New Roman" w:hAnsi="Times New Roman"/>
                <w:b/>
                <w:bCs/>
                <w:sz w:val="20"/>
              </w:rPr>
            </w:pPr>
            <w:r w:rsidRPr="009E4F38">
              <w:rPr>
                <w:rFonts w:ascii="Times New Roman" w:hAnsi="Times New Roman"/>
                <w:b/>
                <w:bCs/>
                <w:sz w:val="20"/>
              </w:rPr>
              <w:t>ЗАКАЗЧИК:</w:t>
            </w:r>
          </w:p>
          <w:p w:rsidR="00F85EBC" w:rsidRPr="009E4F38" w:rsidRDefault="00F85EBC" w:rsidP="000F5F12">
            <w:pPr>
              <w:pStyle w:val="a6"/>
              <w:shd w:val="clear" w:color="auto" w:fill="FFFFFF"/>
              <w:ind w:left="0"/>
              <w:rPr>
                <w:rFonts w:ascii="Times New Roman" w:hAnsi="Times New Roman"/>
                <w:bdr w:val="none" w:sz="0" w:space="0" w:color="auto" w:frame="1"/>
              </w:rPr>
            </w:pPr>
            <w:r w:rsidRPr="009E4F38">
              <w:rPr>
                <w:rFonts w:ascii="Times New Roman" w:hAnsi="Times New Roman"/>
                <w:bdr w:val="none" w:sz="0" w:space="0" w:color="auto" w:frame="1"/>
              </w:rPr>
              <w:t>Директор                                        Белоусов Д.В.</w:t>
            </w:r>
          </w:p>
          <w:p w:rsidR="00F85EBC" w:rsidRPr="009E4F38" w:rsidRDefault="00F85EBC" w:rsidP="000F5F12">
            <w:pPr>
              <w:pStyle w:val="afffff0"/>
              <w:rPr>
                <w:rFonts w:ascii="Times New Roman" w:hAnsi="Times New Roman"/>
              </w:rPr>
            </w:pPr>
          </w:p>
          <w:p w:rsidR="00F85EBC" w:rsidRPr="009E4F38" w:rsidRDefault="00F85EBC" w:rsidP="000F5F12">
            <w:pPr>
              <w:rPr>
                <w:rFonts w:ascii="Times New Roman" w:hAnsi="Times New Roman"/>
                <w:bCs/>
                <w:sz w:val="20"/>
              </w:rPr>
            </w:pPr>
            <w:r w:rsidRPr="009E4F38">
              <w:rPr>
                <w:rFonts w:ascii="Times New Roman" w:hAnsi="Times New Roman"/>
                <w:sz w:val="20"/>
              </w:rPr>
              <w:t>М.П.</w:t>
            </w:r>
          </w:p>
        </w:tc>
        <w:tc>
          <w:tcPr>
            <w:tcW w:w="4871" w:type="dxa"/>
          </w:tcPr>
          <w:p w:rsidR="00F85EBC" w:rsidRPr="009E4F38" w:rsidRDefault="00F85EBC" w:rsidP="000F5F12">
            <w:pPr>
              <w:rPr>
                <w:rFonts w:ascii="Times New Roman" w:hAnsi="Times New Roman"/>
                <w:b/>
                <w:bCs/>
                <w:sz w:val="20"/>
              </w:rPr>
            </w:pPr>
          </w:p>
          <w:p w:rsidR="00F85EBC" w:rsidRPr="009E4F38" w:rsidRDefault="00F85EBC" w:rsidP="000F5F12">
            <w:pPr>
              <w:rPr>
                <w:rFonts w:ascii="Times New Roman" w:hAnsi="Times New Roman"/>
                <w:b/>
                <w:bCs/>
                <w:sz w:val="20"/>
              </w:rPr>
            </w:pPr>
          </w:p>
          <w:p w:rsidR="00F85EBC" w:rsidRPr="009E4F38" w:rsidRDefault="00F85EBC" w:rsidP="000F5F12">
            <w:pPr>
              <w:rPr>
                <w:rFonts w:ascii="Times New Roman" w:hAnsi="Times New Roman"/>
                <w:b/>
                <w:bCs/>
                <w:sz w:val="20"/>
              </w:rPr>
            </w:pPr>
          </w:p>
          <w:p w:rsidR="00F85EBC" w:rsidRPr="009E4F38" w:rsidRDefault="00F85EBC" w:rsidP="000F5F12">
            <w:pPr>
              <w:rPr>
                <w:rFonts w:ascii="Times New Roman" w:hAnsi="Times New Roman"/>
                <w:b/>
                <w:sz w:val="20"/>
              </w:rPr>
            </w:pPr>
            <w:r w:rsidRPr="009E4F38">
              <w:rPr>
                <w:rFonts w:ascii="Times New Roman" w:hAnsi="Times New Roman"/>
                <w:b/>
                <w:bCs/>
                <w:sz w:val="20"/>
              </w:rPr>
              <w:t>ИСПОЛНИТЕЛЬ:</w:t>
            </w:r>
            <w:r w:rsidRPr="009E4F38">
              <w:rPr>
                <w:rFonts w:ascii="Times New Roman" w:hAnsi="Times New Roman"/>
                <w:b/>
                <w:sz w:val="20"/>
              </w:rPr>
              <w:t xml:space="preserve"> </w:t>
            </w:r>
          </w:p>
          <w:p w:rsidR="00F85EBC" w:rsidRPr="009E4F38" w:rsidRDefault="00F85EBC" w:rsidP="000F5F12">
            <w:pPr>
              <w:rPr>
                <w:rFonts w:ascii="Times New Roman" w:hAnsi="Times New Roman"/>
                <w:sz w:val="20"/>
              </w:rPr>
            </w:pPr>
          </w:p>
          <w:p w:rsidR="00F85EBC" w:rsidRPr="009E4F38" w:rsidRDefault="00F85EBC" w:rsidP="000F5F12">
            <w:pPr>
              <w:rPr>
                <w:rFonts w:ascii="Times New Roman" w:hAnsi="Times New Roman"/>
                <w:bCs/>
                <w:sz w:val="20"/>
              </w:rPr>
            </w:pPr>
            <w:r w:rsidRPr="009E4F38">
              <w:rPr>
                <w:rFonts w:ascii="Times New Roman" w:hAnsi="Times New Roman"/>
                <w:sz w:val="20"/>
              </w:rPr>
              <w:t>М.П.</w:t>
            </w:r>
          </w:p>
        </w:tc>
      </w:tr>
    </w:tbl>
    <w:p w:rsidR="00F85EBC" w:rsidRPr="001A5FAD" w:rsidRDefault="00F85EBC" w:rsidP="00F85EBC">
      <w:pPr>
        <w:pStyle w:val="ConsPlusNormal"/>
        <w:spacing w:line="276" w:lineRule="auto"/>
        <w:ind w:firstLine="0"/>
        <w:outlineLvl w:val="0"/>
        <w:rPr>
          <w:rFonts w:ascii="Times New Roman" w:hAnsi="Times New Roman"/>
          <w:sz w:val="24"/>
          <w:szCs w:val="24"/>
        </w:rPr>
      </w:pPr>
    </w:p>
    <w:p w:rsidR="00F85EBC" w:rsidRPr="00AA6BC8" w:rsidRDefault="00F85EBC" w:rsidP="00F85EBC">
      <w:pPr>
        <w:pageBreakBefore/>
        <w:widowControl w:val="0"/>
        <w:suppressAutoHyphens/>
        <w:autoSpaceDE w:val="0"/>
        <w:spacing w:after="0" w:line="240" w:lineRule="auto"/>
        <w:ind w:left="6237"/>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lastRenderedPageBreak/>
        <w:t xml:space="preserve">Приложение </w:t>
      </w:r>
      <w:r>
        <w:rPr>
          <w:rFonts w:ascii="Times New Roman" w:eastAsia="Times New Roman" w:hAnsi="Times New Roman"/>
          <w:sz w:val="20"/>
          <w:szCs w:val="20"/>
          <w:lang w:eastAsia="ar-SA"/>
        </w:rPr>
        <w:t>7</w:t>
      </w:r>
    </w:p>
    <w:p w:rsidR="00F85EBC" w:rsidRPr="00AA6BC8" w:rsidRDefault="00F85EBC" w:rsidP="00F85EBC">
      <w:pPr>
        <w:widowControl w:val="0"/>
        <w:suppressAutoHyphens/>
        <w:autoSpaceDE w:val="0"/>
        <w:spacing w:after="0" w:line="240" w:lineRule="auto"/>
        <w:ind w:left="6237"/>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к </w:t>
      </w:r>
      <w:r>
        <w:rPr>
          <w:rFonts w:ascii="Times New Roman" w:eastAsia="Times New Roman" w:hAnsi="Times New Roman"/>
          <w:sz w:val="20"/>
          <w:szCs w:val="20"/>
          <w:lang w:eastAsia="ar-SA"/>
        </w:rPr>
        <w:t>Договору</w:t>
      </w:r>
    </w:p>
    <w:p w:rsidR="00F85EBC" w:rsidRPr="00AA6BC8" w:rsidRDefault="00F85EBC" w:rsidP="00F85EBC">
      <w:pPr>
        <w:widowControl w:val="0"/>
        <w:suppressAutoHyphens/>
        <w:autoSpaceDE w:val="0"/>
        <w:spacing w:after="0" w:line="240" w:lineRule="auto"/>
        <w:ind w:left="6237"/>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___ от «___» ______ 20__ г.</w:t>
      </w:r>
    </w:p>
    <w:p w:rsidR="00F85EBC" w:rsidRPr="00AA6BC8" w:rsidRDefault="00F85EBC" w:rsidP="00F85EBC">
      <w:pPr>
        <w:widowControl w:val="0"/>
        <w:suppressAutoHyphens/>
        <w:autoSpaceDE w:val="0"/>
        <w:spacing w:after="0" w:line="240" w:lineRule="auto"/>
        <w:ind w:left="6237"/>
        <w:rPr>
          <w:rFonts w:ascii="Times New Roman" w:eastAsia="Times New Roman" w:hAnsi="Times New Roman"/>
          <w:sz w:val="20"/>
          <w:szCs w:val="20"/>
          <w:lang w:eastAsia="ar-SA"/>
        </w:rPr>
      </w:pPr>
    </w:p>
    <w:p w:rsidR="00F85EBC" w:rsidRPr="00AA6BC8" w:rsidRDefault="00F85EBC" w:rsidP="00F85EBC">
      <w:pPr>
        <w:widowControl w:val="0"/>
        <w:suppressAutoHyphens/>
        <w:autoSpaceDE w:val="0"/>
        <w:spacing w:after="0" w:line="240" w:lineRule="auto"/>
        <w:ind w:left="6237"/>
        <w:rPr>
          <w:rFonts w:ascii="Times New Roman" w:eastAsia="Times New Roman" w:hAnsi="Times New Roman"/>
          <w:sz w:val="20"/>
          <w:szCs w:val="20"/>
          <w:lang w:eastAsia="ar-SA"/>
        </w:rPr>
      </w:pPr>
    </w:p>
    <w:p w:rsidR="00F85EBC" w:rsidRPr="00AA6BC8" w:rsidRDefault="00F85EBC" w:rsidP="00F85EBC">
      <w:pPr>
        <w:widowControl w:val="0"/>
        <w:suppressAutoHyphens/>
        <w:autoSpaceDE w:val="0"/>
        <w:spacing w:after="0" w:line="240" w:lineRule="auto"/>
        <w:jc w:val="right"/>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Форма</w:t>
      </w:r>
    </w:p>
    <w:p w:rsidR="00F85EBC" w:rsidRPr="00AA6BC8" w:rsidRDefault="00F85EBC" w:rsidP="00F85EBC">
      <w:pPr>
        <w:widowControl w:val="0"/>
        <w:suppressAutoHyphens/>
        <w:autoSpaceDE w:val="0"/>
        <w:spacing w:after="0" w:line="240" w:lineRule="auto"/>
        <w:jc w:val="right"/>
        <w:rPr>
          <w:rFonts w:ascii="Times New Roman" w:eastAsia="Times New Roman" w:hAnsi="Times New Roman"/>
          <w:sz w:val="20"/>
          <w:szCs w:val="20"/>
          <w:lang w:eastAsia="ar-SA"/>
        </w:rPr>
      </w:pPr>
    </w:p>
    <w:p w:rsidR="00F85EBC" w:rsidRPr="00AA6BC8" w:rsidRDefault="00F85EBC" w:rsidP="00F85EBC">
      <w:pPr>
        <w:suppressAutoHyphens/>
        <w:autoSpaceDE w:val="0"/>
        <w:spacing w:after="0" w:line="240" w:lineRule="auto"/>
        <w:jc w:val="center"/>
        <w:rPr>
          <w:rFonts w:ascii="Times New Roman" w:eastAsia="Times New Roman" w:hAnsi="Times New Roman"/>
          <w:b/>
          <w:sz w:val="20"/>
          <w:szCs w:val="20"/>
          <w:lang w:eastAsia="ar-SA"/>
        </w:rPr>
      </w:pPr>
      <w:bookmarkStart w:id="3" w:name="Par1049"/>
      <w:bookmarkEnd w:id="3"/>
      <w:r w:rsidRPr="00AA6BC8">
        <w:rPr>
          <w:rFonts w:ascii="Times New Roman" w:eastAsia="Times New Roman" w:hAnsi="Times New Roman"/>
          <w:b/>
          <w:sz w:val="20"/>
          <w:szCs w:val="20"/>
          <w:lang w:eastAsia="ar-SA"/>
        </w:rPr>
        <w:t>АКТ</w:t>
      </w:r>
    </w:p>
    <w:p w:rsidR="00F85EBC" w:rsidRPr="00AA6BC8" w:rsidRDefault="00F85EBC" w:rsidP="00F85EBC">
      <w:pPr>
        <w:suppressAutoHyphens/>
        <w:autoSpaceDE w:val="0"/>
        <w:spacing w:after="0" w:line="240" w:lineRule="auto"/>
        <w:jc w:val="center"/>
        <w:rPr>
          <w:rFonts w:ascii="Times New Roman" w:eastAsia="Times New Roman" w:hAnsi="Times New Roman"/>
          <w:b/>
          <w:sz w:val="20"/>
          <w:szCs w:val="20"/>
          <w:lang w:eastAsia="ar-SA"/>
        </w:rPr>
      </w:pPr>
      <w:r w:rsidRPr="00AA6BC8">
        <w:rPr>
          <w:rFonts w:ascii="Times New Roman" w:eastAsia="Times New Roman" w:hAnsi="Times New Roman"/>
          <w:b/>
          <w:sz w:val="20"/>
          <w:szCs w:val="20"/>
          <w:lang w:eastAsia="ar-SA"/>
        </w:rPr>
        <w:t>СДАЧИ-ПРИЕМКИ УСЛУГ</w:t>
      </w:r>
    </w:p>
    <w:p w:rsidR="00F85EBC" w:rsidRPr="00AA6BC8" w:rsidRDefault="00F85EBC" w:rsidP="00F85EBC">
      <w:pPr>
        <w:suppressAutoHyphens/>
        <w:autoSpaceDE w:val="0"/>
        <w:spacing w:after="0" w:line="240" w:lineRule="auto"/>
        <w:rPr>
          <w:rFonts w:ascii="Times New Roman" w:eastAsia="Times New Roman" w:hAnsi="Times New Roman"/>
          <w:sz w:val="20"/>
          <w:szCs w:val="20"/>
          <w:lang w:eastAsia="ar-SA"/>
        </w:rPr>
      </w:pPr>
    </w:p>
    <w:p w:rsidR="00F85EBC" w:rsidRPr="00AA6BC8" w:rsidRDefault="00F85EBC" w:rsidP="00F85EBC">
      <w:pPr>
        <w:suppressAutoHyphens/>
        <w:autoSpaceDE w:val="0"/>
        <w:spacing w:after="0" w:line="240" w:lineRule="auto"/>
        <w:rPr>
          <w:rFonts w:ascii="Times New Roman" w:eastAsia="Times New Roman" w:hAnsi="Times New Roman"/>
          <w:sz w:val="20"/>
          <w:szCs w:val="20"/>
          <w:lang w:eastAsia="ar-SA"/>
        </w:rPr>
      </w:pPr>
    </w:p>
    <w:p w:rsidR="00F85EBC" w:rsidRPr="00AA6BC8" w:rsidRDefault="00F85EBC" w:rsidP="00F85EBC">
      <w:pPr>
        <w:suppressAutoHyphens/>
        <w:autoSpaceDE w:val="0"/>
        <w:spacing w:after="0" w:line="240" w:lineRule="auto"/>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г. _________________                                                      «____» __________ 20____ г.</w:t>
      </w:r>
    </w:p>
    <w:p w:rsidR="00F85EBC" w:rsidRPr="00AA6BC8" w:rsidRDefault="00F85EBC" w:rsidP="00F85EBC">
      <w:pPr>
        <w:suppressAutoHyphens/>
        <w:autoSpaceDE w:val="0"/>
        <w:spacing w:after="0" w:line="240" w:lineRule="auto"/>
        <w:jc w:val="both"/>
        <w:rPr>
          <w:rFonts w:ascii="Times New Roman" w:eastAsia="Times New Roman" w:hAnsi="Times New Roman"/>
          <w:sz w:val="20"/>
          <w:szCs w:val="20"/>
          <w:lang w:eastAsia="ar-SA"/>
        </w:rPr>
      </w:pPr>
    </w:p>
    <w:p w:rsidR="00F85EBC" w:rsidRPr="00AA6BC8" w:rsidRDefault="00F85EBC" w:rsidP="00F85EBC">
      <w:pPr>
        <w:suppressAutoHyphens/>
        <w:autoSpaceDE w:val="0"/>
        <w:spacing w:after="0" w:line="240" w:lineRule="auto"/>
        <w:jc w:val="both"/>
        <w:rPr>
          <w:rFonts w:ascii="Times New Roman" w:eastAsia="Times New Roman" w:hAnsi="Times New Roman"/>
          <w:sz w:val="20"/>
          <w:szCs w:val="20"/>
          <w:lang w:eastAsia="ar-SA"/>
        </w:rPr>
      </w:pPr>
    </w:p>
    <w:p w:rsidR="00F85EBC" w:rsidRPr="00AA6BC8" w:rsidRDefault="00F85EBC" w:rsidP="00F85EBC">
      <w:pPr>
        <w:suppressAutoHyphens/>
        <w:autoSpaceDE w:val="0"/>
        <w:spacing w:after="0" w:line="228" w:lineRule="auto"/>
        <w:ind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_______________________, именуемое в дальнейшем «Заказчик», </w:t>
      </w:r>
      <w:r w:rsidRPr="00AA6BC8">
        <w:rPr>
          <w:rFonts w:ascii="Times New Roman" w:eastAsia="Times New Roman" w:hAnsi="Times New Roman"/>
          <w:color w:val="00000A"/>
          <w:sz w:val="20"/>
          <w:szCs w:val="20"/>
          <w:lang w:eastAsia="ar-SA"/>
        </w:rPr>
        <w:t>выступая</w:t>
      </w:r>
      <w:r w:rsidRPr="00AA6BC8">
        <w:rPr>
          <w:rFonts w:ascii="Times New Roman" w:eastAsia="Times New Roman" w:hAnsi="Times New Roman"/>
          <w:color w:val="00000A"/>
          <w:sz w:val="20"/>
          <w:szCs w:val="20"/>
          <w:lang w:eastAsia="ar-SA"/>
        </w:rPr>
        <w:br/>
        <w:t xml:space="preserve">        </w:t>
      </w:r>
      <w:r w:rsidRPr="00AA6BC8">
        <w:rPr>
          <w:rFonts w:ascii="Times New Roman" w:eastAsia="Times New Roman" w:hAnsi="Times New Roman"/>
          <w:i/>
          <w:sz w:val="20"/>
          <w:szCs w:val="20"/>
          <w:lang w:eastAsia="ar-SA"/>
        </w:rPr>
        <w:t>(наименование организации)</w:t>
      </w:r>
    </w:p>
    <w:p w:rsidR="00F85EBC" w:rsidRPr="00AA6BC8" w:rsidRDefault="00F85EBC" w:rsidP="00F85EBC">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color w:val="00000A"/>
          <w:sz w:val="20"/>
          <w:szCs w:val="20"/>
          <w:lang w:eastAsia="ar-SA"/>
        </w:rPr>
        <w:t>от имени</w:t>
      </w:r>
      <w:r>
        <w:rPr>
          <w:rFonts w:ascii="Times New Roman" w:eastAsia="Times New Roman" w:hAnsi="Times New Roman"/>
          <w:color w:val="00000A"/>
          <w:sz w:val="20"/>
          <w:szCs w:val="20"/>
          <w:lang w:eastAsia="ar-SA"/>
        </w:rPr>
        <w:t xml:space="preserve"> ________________</w:t>
      </w:r>
      <w:r w:rsidRPr="00AA6BC8">
        <w:rPr>
          <w:rFonts w:ascii="Times New Roman" w:eastAsia="Times New Roman" w:hAnsi="Times New Roman"/>
          <w:color w:val="00000A"/>
          <w:sz w:val="20"/>
          <w:szCs w:val="20"/>
          <w:lang w:eastAsia="ar-SA"/>
        </w:rPr>
        <w:t xml:space="preserve">, </w:t>
      </w:r>
      <w:r w:rsidRPr="00AA6BC8">
        <w:rPr>
          <w:rFonts w:ascii="Times New Roman" w:eastAsia="Times New Roman" w:hAnsi="Times New Roman"/>
          <w:sz w:val="20"/>
          <w:szCs w:val="20"/>
          <w:lang w:eastAsia="ar-SA"/>
        </w:rPr>
        <w:t xml:space="preserve">в лице________________________, действующего </w:t>
      </w:r>
      <w:r w:rsidRPr="00AA6BC8">
        <w:rPr>
          <w:rFonts w:ascii="Times New Roman" w:eastAsia="Times New Roman" w:hAnsi="Times New Roman"/>
          <w:sz w:val="20"/>
          <w:szCs w:val="20"/>
          <w:lang w:eastAsia="ar-SA"/>
        </w:rPr>
        <w:br/>
        <w:t xml:space="preserve">                                                                         </w:t>
      </w:r>
      <w:r w:rsidRPr="00AA6BC8">
        <w:rPr>
          <w:rFonts w:ascii="Times New Roman" w:eastAsia="Times New Roman" w:hAnsi="Times New Roman"/>
          <w:i/>
          <w:sz w:val="20"/>
          <w:szCs w:val="20"/>
          <w:lang w:eastAsia="ar-SA"/>
        </w:rPr>
        <w:t>(должность, Ф.И.О.)</w:t>
      </w:r>
    </w:p>
    <w:p w:rsidR="00F85EBC" w:rsidRPr="00AA6BC8" w:rsidRDefault="00F85EBC" w:rsidP="00F85EBC">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на основании__________________________________________, с одной стороны, и</w:t>
      </w:r>
      <w:r w:rsidRPr="00AA6BC8">
        <w:rPr>
          <w:rFonts w:ascii="Times New Roman" w:eastAsia="Times New Roman" w:hAnsi="Times New Roman"/>
          <w:sz w:val="20"/>
          <w:szCs w:val="20"/>
          <w:lang w:eastAsia="ar-SA"/>
        </w:rPr>
        <w:br/>
      </w:r>
      <w:r w:rsidRPr="00AA6BC8">
        <w:rPr>
          <w:rFonts w:ascii="Times New Roman" w:eastAsia="Times New Roman" w:hAnsi="Times New Roman"/>
          <w:i/>
          <w:sz w:val="20"/>
          <w:szCs w:val="20"/>
          <w:lang w:eastAsia="ar-SA"/>
        </w:rPr>
        <w:t xml:space="preserve">                             (Устава, Положения, Доверенности)</w:t>
      </w:r>
    </w:p>
    <w:p w:rsidR="00F85EBC" w:rsidRPr="00AA6BC8" w:rsidRDefault="00F85EBC" w:rsidP="00F85EBC">
      <w:pPr>
        <w:suppressAutoHyphens/>
        <w:autoSpaceDE w:val="0"/>
        <w:spacing w:after="0" w:line="228" w:lineRule="auto"/>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 именуемое в дальнейшем</w:t>
      </w:r>
      <w:r w:rsidRPr="00AA6BC8">
        <w:rPr>
          <w:rFonts w:ascii="Times New Roman" w:eastAsia="Times New Roman" w:hAnsi="Times New Roman"/>
          <w:sz w:val="20"/>
          <w:szCs w:val="20"/>
          <w:lang w:eastAsia="ar-SA"/>
        </w:rPr>
        <w:br/>
        <w:t xml:space="preserve">                            </w:t>
      </w:r>
      <w:r w:rsidRPr="00AA6BC8">
        <w:rPr>
          <w:rFonts w:ascii="Times New Roman" w:eastAsia="Times New Roman" w:hAnsi="Times New Roman"/>
          <w:i/>
          <w:sz w:val="20"/>
          <w:szCs w:val="20"/>
          <w:lang w:eastAsia="ar-SA"/>
        </w:rPr>
        <w:t>(наименование организации)</w:t>
      </w:r>
    </w:p>
    <w:p w:rsidR="00F85EBC" w:rsidRPr="00AA6BC8" w:rsidRDefault="00F85EBC" w:rsidP="00F85EBC">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 «Исполнитель», в лице ____________________, действующего на</w:t>
      </w:r>
      <w:r w:rsidRPr="00AA6BC8">
        <w:rPr>
          <w:rFonts w:ascii="Times New Roman" w:eastAsia="Times New Roman" w:hAnsi="Times New Roman"/>
          <w:sz w:val="20"/>
          <w:szCs w:val="20"/>
          <w:lang w:eastAsia="ar-SA"/>
        </w:rPr>
        <w:br/>
        <w:t xml:space="preserve">                                                         </w:t>
      </w:r>
      <w:r w:rsidRPr="00AA6BC8">
        <w:rPr>
          <w:rFonts w:ascii="Times New Roman" w:eastAsia="Times New Roman" w:hAnsi="Times New Roman"/>
          <w:i/>
          <w:sz w:val="20"/>
          <w:szCs w:val="20"/>
          <w:lang w:eastAsia="ar-SA"/>
        </w:rPr>
        <w:t>(должность, Ф.И.О.)</w:t>
      </w:r>
      <w:r w:rsidRPr="00AA6BC8">
        <w:rPr>
          <w:rFonts w:ascii="Times New Roman" w:eastAsia="Times New Roman" w:hAnsi="Times New Roman"/>
          <w:sz w:val="20"/>
          <w:szCs w:val="20"/>
          <w:lang w:eastAsia="ar-SA"/>
        </w:rPr>
        <w:t xml:space="preserve"> </w:t>
      </w:r>
    </w:p>
    <w:p w:rsidR="00F85EBC" w:rsidRPr="00AA6BC8" w:rsidRDefault="00F85EBC" w:rsidP="00F85EBC">
      <w:pPr>
        <w:suppressAutoHyphens/>
        <w:autoSpaceDE w:val="0"/>
        <w:spacing w:after="0" w:line="228" w:lineRule="auto"/>
        <w:jc w:val="both"/>
        <w:rPr>
          <w:rFonts w:ascii="Times New Roman" w:eastAsia="Times New Roman" w:hAnsi="Times New Roman"/>
          <w:sz w:val="20"/>
          <w:szCs w:val="20"/>
          <w:lang w:eastAsia="ar-SA"/>
        </w:rPr>
      </w:pPr>
      <w:proofErr w:type="gramStart"/>
      <w:r w:rsidRPr="00AA6BC8">
        <w:rPr>
          <w:rFonts w:ascii="Times New Roman" w:eastAsia="Times New Roman" w:hAnsi="Times New Roman"/>
          <w:sz w:val="20"/>
          <w:szCs w:val="20"/>
          <w:lang w:eastAsia="ar-SA"/>
        </w:rPr>
        <w:t>основании</w:t>
      </w:r>
      <w:proofErr w:type="gramEnd"/>
      <w:r w:rsidRPr="00AA6BC8">
        <w:rPr>
          <w:rFonts w:ascii="Times New Roman" w:eastAsia="Times New Roman" w:hAnsi="Times New Roman"/>
          <w:sz w:val="20"/>
          <w:szCs w:val="20"/>
          <w:lang w:eastAsia="ar-SA"/>
        </w:rPr>
        <w:t xml:space="preserve"> ____________________________________, с другой  стороны, вместе</w:t>
      </w:r>
      <w:r w:rsidRPr="00AA6BC8">
        <w:rPr>
          <w:rFonts w:ascii="Times New Roman" w:eastAsia="Times New Roman" w:hAnsi="Times New Roman"/>
          <w:sz w:val="20"/>
          <w:szCs w:val="20"/>
          <w:lang w:eastAsia="ar-SA"/>
        </w:rPr>
        <w:br/>
      </w:r>
      <w:bookmarkStart w:id="4" w:name="Par464"/>
      <w:bookmarkEnd w:id="4"/>
      <w:r w:rsidRPr="00AA6BC8">
        <w:rPr>
          <w:rFonts w:ascii="Times New Roman" w:eastAsia="Times New Roman" w:hAnsi="Times New Roman"/>
          <w:i/>
          <w:sz w:val="20"/>
          <w:szCs w:val="20"/>
          <w:lang w:eastAsia="ar-SA"/>
        </w:rPr>
        <w:t xml:space="preserve">                  (Устава, Положения, Доверенности)</w:t>
      </w:r>
    </w:p>
    <w:p w:rsidR="00F85EBC" w:rsidRPr="00AA6BC8" w:rsidRDefault="00F85EBC" w:rsidP="00F85EBC">
      <w:pPr>
        <w:suppressAutoHyphens/>
        <w:autoSpaceDE w:val="0"/>
        <w:spacing w:after="0" w:line="228" w:lineRule="auto"/>
        <w:ind w:right="1274"/>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именуемые «Стороны», составили настоящий Акт о нижеследующем:</w:t>
      </w:r>
    </w:p>
    <w:p w:rsidR="00F85EBC" w:rsidRPr="00AA6BC8" w:rsidRDefault="00F85EBC" w:rsidP="00F85EBC">
      <w:pPr>
        <w:tabs>
          <w:tab w:val="left" w:pos="1134"/>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1.</w:t>
      </w:r>
      <w:r w:rsidRPr="00AA6BC8">
        <w:rPr>
          <w:rFonts w:ascii="Times New Roman" w:eastAsia="Times New Roman" w:hAnsi="Times New Roman"/>
          <w:sz w:val="20"/>
          <w:szCs w:val="20"/>
          <w:lang w:eastAsia="ar-SA"/>
        </w:rPr>
        <w:tab/>
        <w:t xml:space="preserve">В соответствии с </w:t>
      </w:r>
      <w:r>
        <w:rPr>
          <w:rFonts w:ascii="Times New Roman" w:eastAsia="Times New Roman" w:hAnsi="Times New Roman"/>
          <w:sz w:val="20"/>
          <w:szCs w:val="20"/>
          <w:lang w:eastAsia="ar-SA"/>
        </w:rPr>
        <w:t>Договором</w:t>
      </w:r>
      <w:r w:rsidRPr="00AA6BC8">
        <w:rPr>
          <w:rFonts w:ascii="Times New Roman" w:eastAsia="Times New Roman" w:hAnsi="Times New Roman"/>
          <w:sz w:val="20"/>
          <w:szCs w:val="20"/>
          <w:lang w:eastAsia="ar-SA"/>
        </w:rPr>
        <w:t xml:space="preserve"> № ____ от «___» __________ 20__ г. Исполнитель выполнил обязательства по оказанию услуг, а именно:</w:t>
      </w:r>
    </w:p>
    <w:p w:rsidR="00F85EBC" w:rsidRPr="00AA6BC8" w:rsidRDefault="00F85EBC" w:rsidP="00F85EBC">
      <w:pPr>
        <w:suppressAutoHyphens/>
        <w:autoSpaceDE w:val="0"/>
        <w:spacing w:after="0" w:line="228"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___________________________________________________________________________________________________________________________________________</w:t>
      </w:r>
      <w:r w:rsidRPr="00AA6BC8">
        <w:rPr>
          <w:rFonts w:ascii="Times New Roman" w:eastAsia="Times New Roman" w:hAnsi="Times New Roman"/>
          <w:sz w:val="20"/>
          <w:szCs w:val="20"/>
          <w:vertAlign w:val="superscript"/>
          <w:lang w:eastAsia="ar-SA"/>
        </w:rPr>
        <w:footnoteReference w:id="1"/>
      </w:r>
    </w:p>
    <w:p w:rsidR="00F85EBC" w:rsidRPr="00AA6BC8" w:rsidRDefault="00F85EBC" w:rsidP="00F85EBC">
      <w:pPr>
        <w:tabs>
          <w:tab w:val="left" w:pos="1134"/>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2.</w:t>
      </w:r>
      <w:r w:rsidRPr="00AA6BC8">
        <w:rPr>
          <w:rFonts w:ascii="Times New Roman" w:eastAsia="Times New Roman" w:hAnsi="Times New Roman"/>
          <w:sz w:val="20"/>
          <w:szCs w:val="20"/>
          <w:lang w:eastAsia="ar-SA"/>
        </w:rPr>
        <w:tab/>
        <w:t xml:space="preserve">Фактическое качество оказанных услуг соответствует (не соответствует) требованиям </w:t>
      </w:r>
      <w:r>
        <w:rPr>
          <w:rFonts w:ascii="Times New Roman" w:eastAsia="Times New Roman" w:hAnsi="Times New Roman"/>
          <w:sz w:val="20"/>
          <w:szCs w:val="20"/>
          <w:lang w:eastAsia="ar-SA"/>
        </w:rPr>
        <w:t>Договора</w:t>
      </w:r>
      <w:r w:rsidRPr="00AA6BC8">
        <w:rPr>
          <w:rFonts w:ascii="Times New Roman" w:eastAsia="Times New Roman" w:hAnsi="Times New Roman"/>
          <w:sz w:val="20"/>
          <w:szCs w:val="20"/>
          <w:lang w:eastAsia="ar-SA"/>
        </w:rPr>
        <w:t>:</w:t>
      </w:r>
    </w:p>
    <w:p w:rsidR="00F85EBC" w:rsidRPr="00AA6BC8" w:rsidRDefault="00F85EBC" w:rsidP="00F85EBC">
      <w:pPr>
        <w:suppressAutoHyphens/>
        <w:autoSpaceDE w:val="0"/>
        <w:spacing w:after="0" w:line="228" w:lineRule="auto"/>
        <w:ind w:right="-2"/>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____________________________________________________________________________________________________________________________________________</w:t>
      </w:r>
    </w:p>
    <w:p w:rsidR="00F85EBC" w:rsidRPr="00AA6BC8" w:rsidRDefault="00F85EBC" w:rsidP="00F85EB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3. Вышеуказанные услуги согласно </w:t>
      </w:r>
      <w:r>
        <w:rPr>
          <w:rFonts w:ascii="Times New Roman" w:eastAsia="Times New Roman" w:hAnsi="Times New Roman"/>
          <w:sz w:val="20"/>
          <w:szCs w:val="20"/>
          <w:lang w:eastAsia="ar-SA"/>
        </w:rPr>
        <w:t>Договору</w:t>
      </w:r>
      <w:r w:rsidRPr="00AA6BC8">
        <w:rPr>
          <w:rFonts w:ascii="Times New Roman" w:eastAsia="Times New Roman" w:hAnsi="Times New Roman"/>
          <w:sz w:val="20"/>
          <w:szCs w:val="20"/>
          <w:lang w:eastAsia="ar-SA"/>
        </w:rPr>
        <w:t xml:space="preserve"> должны быть оказаны «___» __________ 20__ г., фактически оказаны «___» __________ 20__ г.</w:t>
      </w:r>
    </w:p>
    <w:p w:rsidR="00F85EBC" w:rsidRPr="00AA6BC8" w:rsidRDefault="00F85EBC" w:rsidP="00F85EBC">
      <w:pPr>
        <w:tabs>
          <w:tab w:val="left" w:pos="1134"/>
        </w:tabs>
        <w:suppressAutoHyphens/>
        <w:autoSpaceDE w:val="0"/>
        <w:spacing w:after="0" w:line="228"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4.</w:t>
      </w:r>
      <w:r w:rsidRPr="00AA6BC8">
        <w:rPr>
          <w:rFonts w:ascii="Times New Roman" w:eastAsia="Times New Roman" w:hAnsi="Times New Roman"/>
          <w:sz w:val="20"/>
          <w:szCs w:val="20"/>
          <w:lang w:eastAsia="ar-SA"/>
        </w:rPr>
        <w:tab/>
      </w:r>
      <w:r w:rsidRPr="00AA6BC8">
        <w:rPr>
          <w:rFonts w:ascii="Times New Roman" w:eastAsia="Times New Roman" w:hAnsi="Times New Roman"/>
          <w:spacing w:val="-4"/>
          <w:sz w:val="20"/>
          <w:szCs w:val="20"/>
          <w:lang w:eastAsia="ar-SA"/>
        </w:rPr>
        <w:t xml:space="preserve">Недостатки оказанных услуг </w:t>
      </w:r>
      <w:proofErr w:type="gramStart"/>
      <w:r w:rsidRPr="00AA6BC8">
        <w:rPr>
          <w:rFonts w:ascii="Times New Roman" w:eastAsia="Times New Roman" w:hAnsi="Times New Roman"/>
          <w:spacing w:val="-4"/>
          <w:sz w:val="20"/>
          <w:szCs w:val="20"/>
          <w:lang w:eastAsia="ar-SA"/>
        </w:rPr>
        <w:t>выявлены</w:t>
      </w:r>
      <w:proofErr w:type="gramEnd"/>
      <w:r w:rsidRPr="00AA6BC8">
        <w:rPr>
          <w:rFonts w:ascii="Times New Roman" w:eastAsia="Times New Roman" w:hAnsi="Times New Roman"/>
          <w:spacing w:val="-4"/>
          <w:sz w:val="20"/>
          <w:szCs w:val="20"/>
          <w:lang w:eastAsia="ar-SA"/>
        </w:rPr>
        <w:t>/не выявлены</w:t>
      </w:r>
    </w:p>
    <w:p w:rsidR="00F85EBC" w:rsidRPr="00AA6BC8" w:rsidRDefault="00F85EBC" w:rsidP="00F85EBC">
      <w:pPr>
        <w:suppressAutoHyphens/>
        <w:autoSpaceDE w:val="0"/>
        <w:spacing w:after="0" w:line="228" w:lineRule="auto"/>
        <w:ind w:right="-2"/>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____________________________________________________________________________________________________________________________________________</w:t>
      </w:r>
    </w:p>
    <w:p w:rsidR="00F85EBC" w:rsidRPr="00AA6BC8" w:rsidRDefault="00F85EBC" w:rsidP="00F85EBC">
      <w:pPr>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5. Сумма, подлежащая оплате Исполнителю в соответствии с условиями </w:t>
      </w:r>
      <w:r>
        <w:rPr>
          <w:rFonts w:ascii="Times New Roman" w:eastAsia="Times New Roman" w:hAnsi="Times New Roman"/>
          <w:sz w:val="20"/>
          <w:szCs w:val="20"/>
          <w:lang w:eastAsia="ar-SA"/>
        </w:rPr>
        <w:t>Договора</w:t>
      </w:r>
      <w:r w:rsidRPr="00AA6BC8">
        <w:rPr>
          <w:rFonts w:ascii="Times New Roman" w:eastAsia="Times New Roman" w:hAnsi="Times New Roman"/>
          <w:sz w:val="20"/>
          <w:szCs w:val="20"/>
          <w:lang w:eastAsia="ar-SA"/>
        </w:rPr>
        <w:t xml:space="preserve"> _________________________________________________.</w:t>
      </w:r>
    </w:p>
    <w:p w:rsidR="00F85EBC" w:rsidRPr="00AA6BC8" w:rsidRDefault="00F85EBC" w:rsidP="00F85EBC">
      <w:pPr>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6.  В соответствии с пунктом ______ </w:t>
      </w:r>
      <w:r>
        <w:rPr>
          <w:rFonts w:ascii="Times New Roman" w:eastAsia="Times New Roman" w:hAnsi="Times New Roman"/>
          <w:sz w:val="20"/>
          <w:szCs w:val="20"/>
          <w:lang w:eastAsia="ar-SA"/>
        </w:rPr>
        <w:t>Договора</w:t>
      </w:r>
      <w:r w:rsidRPr="00AA6BC8">
        <w:rPr>
          <w:rFonts w:ascii="Times New Roman" w:eastAsia="Times New Roman" w:hAnsi="Times New Roman"/>
          <w:sz w:val="20"/>
          <w:szCs w:val="20"/>
          <w:lang w:eastAsia="ar-SA"/>
        </w:rPr>
        <w:t xml:space="preserve"> сумма штрафных санкций составляет _______________ (</w:t>
      </w:r>
      <w:r w:rsidRPr="00AA6BC8">
        <w:rPr>
          <w:rFonts w:ascii="Times New Roman" w:eastAsia="Times New Roman" w:hAnsi="Times New Roman"/>
          <w:i/>
          <w:sz w:val="20"/>
          <w:szCs w:val="20"/>
          <w:lang w:eastAsia="ar-SA"/>
        </w:rPr>
        <w:t>указывается порядок расчета штрафных санкций</w:t>
      </w:r>
      <w:r w:rsidRPr="00AA6BC8">
        <w:rPr>
          <w:rFonts w:ascii="Times New Roman" w:eastAsia="Times New Roman" w:hAnsi="Times New Roman"/>
          <w:sz w:val="20"/>
          <w:szCs w:val="20"/>
          <w:lang w:eastAsia="ar-SA"/>
        </w:rPr>
        <w:t>).</w:t>
      </w:r>
    </w:p>
    <w:p w:rsidR="00F85EBC" w:rsidRPr="00AA6BC8" w:rsidRDefault="00F85EBC" w:rsidP="00F85EBC">
      <w:pPr>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Общая стоимость штрафных санкций составит: ________________.</w:t>
      </w:r>
    </w:p>
    <w:p w:rsidR="00F85EBC" w:rsidRPr="00AA6BC8" w:rsidRDefault="00F85EBC" w:rsidP="00F85EBC">
      <w:pPr>
        <w:tabs>
          <w:tab w:val="left" w:pos="1134"/>
        </w:tabs>
        <w:suppressAutoHyphens/>
        <w:autoSpaceDE w:val="0"/>
        <w:spacing w:after="0" w:line="240" w:lineRule="auto"/>
        <w:ind w:right="-2" w:firstLine="709"/>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7.</w:t>
      </w:r>
      <w:r w:rsidRPr="00AA6BC8">
        <w:rPr>
          <w:rFonts w:ascii="Times New Roman" w:eastAsia="Times New Roman" w:hAnsi="Times New Roman"/>
          <w:sz w:val="20"/>
          <w:szCs w:val="20"/>
          <w:lang w:eastAsia="ar-SA"/>
        </w:rPr>
        <w:tab/>
      </w:r>
      <w:r w:rsidRPr="00AA6BC8">
        <w:rPr>
          <w:rFonts w:ascii="Times New Roman" w:eastAsia="Times New Roman" w:hAnsi="Times New Roman"/>
          <w:i/>
          <w:sz w:val="20"/>
          <w:szCs w:val="20"/>
          <w:lang w:eastAsia="ar-SA"/>
        </w:rPr>
        <w:t xml:space="preserve">Итоговая сумма, подлежащая оплате Исполнителю с учетом удержания штрафных санкций, составляет </w:t>
      </w:r>
      <w:r w:rsidRPr="00AA6BC8">
        <w:rPr>
          <w:rFonts w:ascii="Times New Roman" w:eastAsia="Times New Roman" w:hAnsi="Times New Roman"/>
          <w:sz w:val="20"/>
          <w:szCs w:val="20"/>
          <w:lang w:eastAsia="ar-SA"/>
        </w:rPr>
        <w:t>_______________________.</w:t>
      </w:r>
    </w:p>
    <w:p w:rsidR="00F85EBC" w:rsidRPr="00AA6BC8" w:rsidRDefault="00F85EBC" w:rsidP="00F85EBC">
      <w:pPr>
        <w:widowControl w:val="0"/>
        <w:suppressAutoHyphens/>
        <w:autoSpaceDE w:val="0"/>
        <w:spacing w:after="0" w:line="240" w:lineRule="auto"/>
        <w:ind w:firstLine="720"/>
        <w:jc w:val="both"/>
        <w:rPr>
          <w:rFonts w:ascii="Times New Roman" w:eastAsia="Times New Roman" w:hAnsi="Times New Roman"/>
          <w:sz w:val="20"/>
          <w:szCs w:val="20"/>
          <w:lang w:eastAsia="ar-SA"/>
        </w:rPr>
      </w:pPr>
    </w:p>
    <w:p w:rsidR="00F85EBC" w:rsidRPr="00AA6BC8" w:rsidRDefault="00F85EBC" w:rsidP="00F85EBC">
      <w:pPr>
        <w:widowControl w:val="0"/>
        <w:suppressAutoHyphens/>
        <w:autoSpaceDE w:val="0"/>
        <w:spacing w:after="0" w:line="240" w:lineRule="auto"/>
        <w:ind w:firstLine="720"/>
        <w:jc w:val="both"/>
        <w:rPr>
          <w:rFonts w:ascii="Times New Roman" w:eastAsia="Times New Roman" w:hAnsi="Times New Roman"/>
          <w:sz w:val="20"/>
          <w:szCs w:val="20"/>
          <w:lang w:eastAsia="ar-SA"/>
        </w:rPr>
      </w:pPr>
    </w:p>
    <w:p w:rsidR="00F85EBC" w:rsidRPr="00AA6BC8" w:rsidRDefault="00F85EBC" w:rsidP="00F85EBC">
      <w:pPr>
        <w:widowControl w:val="0"/>
        <w:suppressAutoHyphens/>
        <w:autoSpaceDE w:val="0"/>
        <w:spacing w:after="0" w:line="240" w:lineRule="auto"/>
        <w:ind w:firstLine="720"/>
        <w:rPr>
          <w:rFonts w:ascii="Times New Roman" w:eastAsia="Times New Roman" w:hAnsi="Times New Roman"/>
          <w:sz w:val="20"/>
          <w:szCs w:val="20"/>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F85EBC" w:rsidRPr="00AA6BC8" w:rsidTr="000F5F12">
        <w:tc>
          <w:tcPr>
            <w:tcW w:w="5070" w:type="dxa"/>
            <w:gridSpan w:val="2"/>
            <w:shd w:val="clear" w:color="auto" w:fill="auto"/>
          </w:tcPr>
          <w:p w:rsidR="00F85EBC" w:rsidRPr="00AA6BC8" w:rsidRDefault="00F85EBC" w:rsidP="000F5F12">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Сдал:</w:t>
            </w:r>
          </w:p>
          <w:p w:rsidR="00F85EBC" w:rsidRPr="00AA6BC8" w:rsidRDefault="00F85EBC" w:rsidP="000F5F12">
            <w:pPr>
              <w:suppressAutoHyphens/>
              <w:spacing w:after="0" w:line="240" w:lineRule="auto"/>
              <w:jc w:val="both"/>
              <w:rPr>
                <w:rFonts w:ascii="Times New Roman" w:eastAsia="Times New Roman" w:hAnsi="Times New Roman"/>
                <w:sz w:val="20"/>
                <w:szCs w:val="20"/>
                <w:lang w:eastAsia="ar-SA"/>
              </w:rPr>
            </w:pPr>
          </w:p>
          <w:p w:rsidR="00F85EBC" w:rsidRPr="00AA6BC8" w:rsidRDefault="00F85EBC" w:rsidP="000F5F12">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caps/>
                <w:sz w:val="20"/>
                <w:szCs w:val="20"/>
                <w:lang w:eastAsia="ar-SA"/>
              </w:rPr>
              <w:t>исполнитель:</w:t>
            </w:r>
          </w:p>
          <w:p w:rsidR="00F85EBC" w:rsidRPr="00AA6BC8" w:rsidRDefault="00F85EBC" w:rsidP="000F5F12">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bCs/>
                <w:sz w:val="20"/>
                <w:szCs w:val="20"/>
                <w:lang w:eastAsia="ar-SA"/>
              </w:rPr>
            </w:pPr>
          </w:p>
        </w:tc>
        <w:tc>
          <w:tcPr>
            <w:tcW w:w="5260" w:type="dxa"/>
            <w:gridSpan w:val="3"/>
            <w:shd w:val="clear" w:color="auto" w:fill="auto"/>
          </w:tcPr>
          <w:p w:rsidR="00F85EBC" w:rsidRPr="00AA6BC8" w:rsidRDefault="00F85EBC" w:rsidP="000F5F12">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Принял:</w:t>
            </w:r>
          </w:p>
          <w:p w:rsidR="00F85EBC" w:rsidRPr="00AA6BC8" w:rsidRDefault="00F85EBC" w:rsidP="000F5F12">
            <w:pPr>
              <w:suppressAutoHyphens/>
              <w:spacing w:after="0" w:line="240" w:lineRule="auto"/>
              <w:jc w:val="both"/>
              <w:rPr>
                <w:rFonts w:ascii="Times New Roman" w:eastAsia="Times New Roman" w:hAnsi="Times New Roman"/>
                <w:sz w:val="20"/>
                <w:szCs w:val="20"/>
                <w:lang w:eastAsia="ar-SA"/>
              </w:rPr>
            </w:pPr>
          </w:p>
          <w:p w:rsidR="00F85EBC" w:rsidRDefault="00F85EBC" w:rsidP="000F5F12">
            <w:pPr>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ЗАКАЗЧИК:</w:t>
            </w:r>
          </w:p>
          <w:p w:rsidR="00F85EBC" w:rsidRPr="00AA6BC8" w:rsidRDefault="00F85EBC" w:rsidP="000F5F12">
            <w:pPr>
              <w:suppressAutoHyphens/>
              <w:spacing w:after="0" w:line="240" w:lineRule="auto"/>
              <w:jc w:val="both"/>
              <w:rPr>
                <w:rFonts w:ascii="Times New Roman" w:eastAsia="Times New Roman" w:hAnsi="Times New Roman"/>
                <w:sz w:val="20"/>
                <w:szCs w:val="20"/>
                <w:lang w:eastAsia="ar-SA"/>
              </w:rPr>
            </w:pPr>
          </w:p>
        </w:tc>
      </w:tr>
      <w:tr w:rsidR="00F85EBC" w:rsidRPr="00AA6BC8" w:rsidTr="000F5F12">
        <w:tc>
          <w:tcPr>
            <w:tcW w:w="5070" w:type="dxa"/>
            <w:gridSpan w:val="2"/>
            <w:shd w:val="clear" w:color="auto" w:fill="auto"/>
          </w:tcPr>
          <w:p w:rsidR="00F85EBC" w:rsidRPr="00AA6BC8" w:rsidRDefault="00F85EBC" w:rsidP="000F5F12">
            <w:pPr>
              <w:suppressAutoHyphens/>
              <w:spacing w:after="0" w:line="240" w:lineRule="auto"/>
              <w:ind w:right="-111"/>
              <w:rPr>
                <w:rFonts w:ascii="Times New Roman" w:eastAsia="Times New Roman" w:hAnsi="Times New Roman"/>
                <w:bCs/>
                <w:sz w:val="20"/>
                <w:szCs w:val="20"/>
                <w:lang w:eastAsia="ar-SA"/>
              </w:rPr>
            </w:pPr>
            <w:r w:rsidRPr="00AA6BC8">
              <w:rPr>
                <w:rFonts w:ascii="Times New Roman" w:eastAsia="Times New Roman" w:hAnsi="Times New Roman"/>
                <w:bCs/>
                <w:sz w:val="20"/>
                <w:szCs w:val="20"/>
                <w:lang w:eastAsia="ar-SA"/>
              </w:rPr>
              <w:t>______________ /______________/</w:t>
            </w:r>
          </w:p>
          <w:p w:rsidR="00F85EBC" w:rsidRPr="00AA6BC8" w:rsidRDefault="00F85EBC" w:rsidP="000F5F12">
            <w:pPr>
              <w:suppressAutoHyphens/>
              <w:spacing w:after="0" w:line="240" w:lineRule="auto"/>
              <w:ind w:right="-111"/>
              <w:jc w:val="both"/>
              <w:rPr>
                <w:rFonts w:ascii="Times New Roman" w:eastAsia="Times New Roman" w:hAnsi="Times New Roman"/>
                <w:bCs/>
                <w:sz w:val="20"/>
                <w:szCs w:val="20"/>
                <w:lang w:eastAsia="ar-SA"/>
              </w:rPr>
            </w:pPr>
          </w:p>
          <w:p w:rsidR="00F85EBC" w:rsidRPr="00AA6BC8" w:rsidRDefault="00F85EBC" w:rsidP="000F5F12">
            <w:pPr>
              <w:suppressAutoHyphens/>
              <w:spacing w:after="0" w:line="240" w:lineRule="auto"/>
              <w:ind w:right="-111"/>
              <w:jc w:val="both"/>
              <w:rPr>
                <w:rFonts w:ascii="Times New Roman" w:eastAsia="Times New Roman" w:hAnsi="Times New Roman"/>
                <w:sz w:val="20"/>
                <w:szCs w:val="20"/>
                <w:lang w:eastAsia="ar-SA"/>
              </w:rPr>
            </w:pPr>
            <w:r w:rsidRPr="00AA6BC8">
              <w:rPr>
                <w:rFonts w:ascii="Times New Roman" w:eastAsia="Times New Roman" w:hAnsi="Times New Roman"/>
                <w:bCs/>
                <w:sz w:val="20"/>
                <w:szCs w:val="20"/>
                <w:lang w:eastAsia="ar-SA"/>
              </w:rPr>
              <w:t>М.П.</w:t>
            </w:r>
            <w:r w:rsidRPr="00AA6BC8">
              <w:rPr>
                <w:rFonts w:ascii="Times New Roman" w:eastAsia="Times New Roman" w:hAnsi="Times New Roman"/>
                <w:bCs/>
                <w:i/>
                <w:color w:val="00000A"/>
                <w:sz w:val="20"/>
                <w:szCs w:val="20"/>
                <w:lang w:eastAsia="ar-SA"/>
              </w:rPr>
              <w:t xml:space="preserve"> (при наличии)</w:t>
            </w:r>
          </w:p>
        </w:tc>
        <w:tc>
          <w:tcPr>
            <w:tcW w:w="5260" w:type="dxa"/>
            <w:gridSpan w:val="3"/>
            <w:shd w:val="clear" w:color="auto" w:fill="auto"/>
          </w:tcPr>
          <w:p w:rsidR="00F85EBC" w:rsidRPr="00AA6BC8" w:rsidRDefault="00F85EBC" w:rsidP="000F5F12">
            <w:pPr>
              <w:shd w:val="clear" w:color="auto" w:fill="FFFFFF"/>
              <w:suppressAutoHyphens/>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 /</w:t>
            </w:r>
            <w:r w:rsidRPr="00AA6BC8">
              <w:rPr>
                <w:rFonts w:ascii="Times New Roman" w:eastAsia="Times New Roman" w:hAnsi="Times New Roman"/>
                <w:sz w:val="20"/>
                <w:szCs w:val="20"/>
                <w:lang w:eastAsia="ar-SA"/>
              </w:rPr>
              <w:t>/</w:t>
            </w:r>
          </w:p>
          <w:p w:rsidR="00F85EBC" w:rsidRPr="00AA6BC8" w:rsidRDefault="00F85EBC" w:rsidP="000F5F12">
            <w:pPr>
              <w:shd w:val="clear" w:color="auto" w:fill="FFFFFF"/>
              <w:suppressAutoHyphens/>
              <w:spacing w:after="0" w:line="240" w:lineRule="auto"/>
              <w:jc w:val="both"/>
              <w:rPr>
                <w:rFonts w:ascii="Times New Roman" w:eastAsia="Times New Roman" w:hAnsi="Times New Roman"/>
                <w:sz w:val="20"/>
                <w:szCs w:val="20"/>
                <w:lang w:eastAsia="ar-SA"/>
              </w:rPr>
            </w:pPr>
          </w:p>
          <w:p w:rsidR="00F85EBC" w:rsidRPr="00AA6BC8" w:rsidRDefault="00F85EBC" w:rsidP="000F5F12">
            <w:pPr>
              <w:shd w:val="clear" w:color="auto" w:fill="FFFFFF"/>
              <w:suppressAutoHyphens/>
              <w:spacing w:after="0" w:line="240" w:lineRule="auto"/>
              <w:jc w:val="both"/>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М.П.</w:t>
            </w:r>
            <w:r w:rsidRPr="00AA6BC8">
              <w:rPr>
                <w:rFonts w:ascii="Times New Roman" w:eastAsia="Times New Roman" w:hAnsi="Times New Roman"/>
                <w:bCs/>
                <w:i/>
                <w:color w:val="00000A"/>
                <w:sz w:val="20"/>
                <w:szCs w:val="20"/>
                <w:lang w:eastAsia="ar-SA"/>
              </w:rPr>
              <w:t xml:space="preserve"> (при наличии)</w:t>
            </w:r>
          </w:p>
        </w:tc>
      </w:tr>
      <w:tr w:rsidR="00F85EBC" w:rsidRPr="00AA6BC8" w:rsidTr="000F5F12">
        <w:tblPrEx>
          <w:tblCellMar>
            <w:left w:w="0" w:type="dxa"/>
            <w:right w:w="0" w:type="dxa"/>
          </w:tblCellMar>
        </w:tblPrEx>
        <w:trPr>
          <w:trHeight w:val="80"/>
        </w:trPr>
        <w:tc>
          <w:tcPr>
            <w:tcW w:w="350" w:type="dxa"/>
            <w:shd w:val="clear" w:color="auto" w:fill="auto"/>
          </w:tcPr>
          <w:p w:rsidR="00F85EBC" w:rsidRPr="00AA6BC8" w:rsidRDefault="00F85EBC" w:rsidP="000F5F12">
            <w:pPr>
              <w:suppressAutoHyphens/>
              <w:snapToGrid w:val="0"/>
              <w:spacing w:after="0" w:line="240" w:lineRule="auto"/>
              <w:rPr>
                <w:rFonts w:ascii="Times New Roman" w:eastAsia="Times New Roman" w:hAnsi="Times New Roman"/>
                <w:sz w:val="20"/>
                <w:szCs w:val="20"/>
                <w:lang w:eastAsia="ar-SA"/>
              </w:rPr>
            </w:pPr>
          </w:p>
        </w:tc>
        <w:tc>
          <w:tcPr>
            <w:tcW w:w="5070" w:type="dxa"/>
            <w:gridSpan w:val="2"/>
            <w:shd w:val="clear" w:color="auto" w:fill="auto"/>
          </w:tcPr>
          <w:p w:rsidR="00F85EBC" w:rsidRPr="00AA6BC8" w:rsidRDefault="00F85EBC" w:rsidP="000F5F12">
            <w:pPr>
              <w:suppressAutoHyphens/>
              <w:snapToGrid w:val="0"/>
              <w:spacing w:after="0" w:line="240" w:lineRule="auto"/>
              <w:jc w:val="both"/>
              <w:rPr>
                <w:rFonts w:ascii="Times New Roman" w:eastAsia="Times New Roman" w:hAnsi="Times New Roman"/>
                <w:sz w:val="20"/>
                <w:szCs w:val="20"/>
                <w:lang w:eastAsia="ar-SA"/>
              </w:rPr>
            </w:pPr>
          </w:p>
        </w:tc>
        <w:tc>
          <w:tcPr>
            <w:tcW w:w="4786" w:type="dxa"/>
            <w:shd w:val="clear" w:color="auto" w:fill="auto"/>
          </w:tcPr>
          <w:p w:rsidR="00F85EBC" w:rsidRPr="00AA6BC8" w:rsidRDefault="00F85EBC" w:rsidP="000F5F12">
            <w:pPr>
              <w:suppressAutoHyphens/>
              <w:snapToGrid w:val="0"/>
              <w:spacing w:after="0" w:line="240" w:lineRule="auto"/>
              <w:jc w:val="both"/>
              <w:rPr>
                <w:rFonts w:ascii="Times New Roman" w:eastAsia="Times New Roman" w:hAnsi="Times New Roman"/>
                <w:b/>
                <w:sz w:val="20"/>
                <w:szCs w:val="20"/>
                <w:lang w:eastAsia="ar-SA"/>
              </w:rPr>
            </w:pPr>
          </w:p>
        </w:tc>
        <w:tc>
          <w:tcPr>
            <w:tcW w:w="124" w:type="dxa"/>
            <w:shd w:val="clear" w:color="auto" w:fill="auto"/>
          </w:tcPr>
          <w:p w:rsidR="00F85EBC" w:rsidRPr="00AA6BC8" w:rsidRDefault="00F85EBC" w:rsidP="000F5F12">
            <w:pPr>
              <w:suppressAutoHyphens/>
              <w:snapToGrid w:val="0"/>
              <w:spacing w:after="0" w:line="240" w:lineRule="auto"/>
              <w:rPr>
                <w:rFonts w:ascii="Times New Roman" w:eastAsia="Times New Roman" w:hAnsi="Times New Roman"/>
                <w:sz w:val="20"/>
                <w:szCs w:val="20"/>
                <w:lang w:eastAsia="ar-SA"/>
              </w:rPr>
            </w:pPr>
          </w:p>
        </w:tc>
      </w:tr>
    </w:tbl>
    <w:p w:rsidR="00F85EBC" w:rsidRDefault="00F85EBC" w:rsidP="00F85EBC">
      <w:pPr>
        <w:spacing w:after="0" w:line="240" w:lineRule="auto"/>
        <w:rPr>
          <w:rFonts w:ascii="Times New Roman" w:eastAsia="Times New Roman" w:hAnsi="Times New Roman"/>
          <w:b/>
          <w:sz w:val="20"/>
          <w:szCs w:val="20"/>
          <w:lang w:eastAsia="ru-RU"/>
        </w:rPr>
      </w:pPr>
    </w:p>
    <w:p w:rsidR="00B3170F" w:rsidRDefault="00B3170F">
      <w:pPr>
        <w:sectPr w:rsidR="00B3170F" w:rsidSect="00056EE0">
          <w:pgSz w:w="11906" w:h="16838"/>
          <w:pgMar w:top="1134" w:right="850" w:bottom="1134" w:left="1701" w:header="708" w:footer="708" w:gutter="0"/>
          <w:cols w:space="708"/>
          <w:docGrid w:linePitch="360"/>
        </w:sectPr>
      </w:pPr>
    </w:p>
    <w:tbl>
      <w:tblPr>
        <w:tblW w:w="17990" w:type="dxa"/>
        <w:tblInd w:w="-601" w:type="dxa"/>
        <w:tblLook w:val="04A0" w:firstRow="1" w:lastRow="0" w:firstColumn="1" w:lastColumn="0" w:noHBand="0" w:noVBand="1"/>
      </w:tblPr>
      <w:tblGrid>
        <w:gridCol w:w="445"/>
        <w:gridCol w:w="496"/>
        <w:gridCol w:w="19"/>
        <w:gridCol w:w="611"/>
        <w:gridCol w:w="29"/>
        <w:gridCol w:w="400"/>
        <w:gridCol w:w="723"/>
        <w:gridCol w:w="708"/>
        <w:gridCol w:w="709"/>
        <w:gridCol w:w="139"/>
        <w:gridCol w:w="292"/>
        <w:gridCol w:w="509"/>
        <w:gridCol w:w="1281"/>
        <w:gridCol w:w="102"/>
        <w:gridCol w:w="148"/>
        <w:gridCol w:w="552"/>
        <w:gridCol w:w="8"/>
        <w:gridCol w:w="226"/>
        <w:gridCol w:w="355"/>
        <w:gridCol w:w="174"/>
        <w:gridCol w:w="257"/>
        <w:gridCol w:w="264"/>
        <w:gridCol w:w="364"/>
        <w:gridCol w:w="280"/>
        <w:gridCol w:w="65"/>
        <w:gridCol w:w="576"/>
        <w:gridCol w:w="641"/>
        <w:gridCol w:w="68"/>
        <w:gridCol w:w="240"/>
        <w:gridCol w:w="455"/>
        <w:gridCol w:w="13"/>
        <w:gridCol w:w="318"/>
        <w:gridCol w:w="249"/>
        <w:gridCol w:w="190"/>
        <w:gridCol w:w="253"/>
        <w:gridCol w:w="128"/>
        <w:gridCol w:w="392"/>
        <w:gridCol w:w="47"/>
        <w:gridCol w:w="493"/>
        <w:gridCol w:w="255"/>
        <w:gridCol w:w="140"/>
        <w:gridCol w:w="686"/>
        <w:gridCol w:w="207"/>
        <w:gridCol w:w="56"/>
        <w:gridCol w:w="695"/>
        <w:gridCol w:w="68"/>
        <w:gridCol w:w="567"/>
        <w:gridCol w:w="198"/>
        <w:gridCol w:w="54"/>
        <w:gridCol w:w="544"/>
        <w:gridCol w:w="341"/>
        <w:gridCol w:w="869"/>
        <w:gridCol w:w="91"/>
      </w:tblGrid>
      <w:tr w:rsidR="00B3170F" w:rsidRPr="005F797A" w:rsidTr="00B3170F">
        <w:trPr>
          <w:gridAfter w:val="1"/>
          <w:wAfter w:w="91" w:type="dxa"/>
          <w:trHeight w:val="36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729" w:type="dxa"/>
            <w:gridSpan w:val="47"/>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ascii="Arial" w:eastAsia="Times New Roman" w:hAnsi="Arial" w:cs="Arial"/>
                <w:bCs/>
                <w:i/>
                <w:iCs/>
                <w:sz w:val="24"/>
                <w:szCs w:val="24"/>
              </w:rPr>
            </w:pPr>
            <w:r w:rsidRPr="005F797A">
              <w:rPr>
                <w:rFonts w:ascii="Arial" w:eastAsia="Times New Roman" w:hAnsi="Arial" w:cs="Arial"/>
                <w:bCs/>
                <w:i/>
                <w:iCs/>
                <w:sz w:val="24"/>
                <w:szCs w:val="24"/>
              </w:rPr>
              <w:t xml:space="preserve">Меню питания школьников  </w:t>
            </w:r>
          </w:p>
        </w:tc>
        <w:tc>
          <w:tcPr>
            <w:tcW w:w="121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ascii="Arial" w:eastAsia="Times New Roman" w:hAnsi="Arial" w:cs="Arial"/>
                <w:bCs/>
                <w:i/>
                <w:iCs/>
                <w:sz w:val="24"/>
                <w:szCs w:val="24"/>
              </w:rPr>
            </w:pPr>
          </w:p>
        </w:tc>
        <w:tc>
          <w:tcPr>
            <w:tcW w:w="13658" w:type="dxa"/>
            <w:gridSpan w:val="40"/>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ascii="Arial" w:eastAsia="Times New Roman" w:hAnsi="Arial" w:cs="Arial"/>
                <w:bCs/>
                <w:i/>
                <w:iCs/>
                <w:sz w:val="24"/>
                <w:szCs w:val="24"/>
              </w:rPr>
            </w:pPr>
            <w:r w:rsidRPr="005F797A">
              <w:rPr>
                <w:rFonts w:ascii="Arial" w:eastAsia="Times New Roman" w:hAnsi="Arial" w:cs="Arial"/>
                <w:bCs/>
                <w:i/>
                <w:iCs/>
                <w:sz w:val="24"/>
                <w:szCs w:val="24"/>
              </w:rPr>
              <w:t>1 НЕДЕЛЯ</w:t>
            </w:r>
          </w:p>
        </w:tc>
        <w:tc>
          <w:tcPr>
            <w:tcW w:w="887" w:type="dxa"/>
            <w:gridSpan w:val="4"/>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ascii="Arial" w:eastAsia="Times New Roman" w:hAnsi="Arial" w:cs="Arial"/>
                <w:bCs/>
                <w:i/>
                <w:iCs/>
                <w:sz w:val="24"/>
                <w:szCs w:val="24"/>
              </w:rPr>
            </w:pPr>
          </w:p>
        </w:tc>
        <w:tc>
          <w:tcPr>
            <w:tcW w:w="885"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ascii="Arial" w:eastAsia="Times New Roman" w:hAnsi="Arial" w:cs="Arial"/>
                <w:bCs/>
                <w:i/>
                <w:iCs/>
                <w:sz w:val="24"/>
                <w:szCs w:val="24"/>
              </w:rPr>
            </w:pP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r>
      <w:tr w:rsidR="00B3170F" w:rsidRPr="005F797A" w:rsidTr="00B3170F">
        <w:trPr>
          <w:gridAfter w:val="1"/>
          <w:wAfter w:w="91" w:type="dxa"/>
          <w:trHeight w:val="75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 xml:space="preserve">№ </w:t>
            </w:r>
            <w:proofErr w:type="spellStart"/>
            <w:r w:rsidRPr="005F797A">
              <w:rPr>
                <w:rFonts w:eastAsia="Times New Roman"/>
              </w:rPr>
              <w:t>рец</w:t>
            </w:r>
            <w:proofErr w:type="spellEnd"/>
            <w:r w:rsidRPr="005F797A">
              <w:rPr>
                <w:rFonts w:eastAsia="Times New Roman"/>
              </w:rPr>
              <w:t>.</w:t>
            </w:r>
          </w:p>
        </w:tc>
        <w:tc>
          <w:tcPr>
            <w:tcW w:w="2971" w:type="dxa"/>
            <w:gridSpan w:val="6"/>
            <w:tcBorders>
              <w:top w:val="single" w:sz="8" w:space="0" w:color="auto"/>
              <w:left w:val="nil"/>
              <w:bottom w:val="nil"/>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Прием пищи,</w:t>
            </w:r>
          </w:p>
        </w:tc>
        <w:tc>
          <w:tcPr>
            <w:tcW w:w="2040" w:type="dxa"/>
            <w:gridSpan w:val="4"/>
            <w:vMerge w:val="restart"/>
            <w:tcBorders>
              <w:top w:val="single" w:sz="8" w:space="0" w:color="auto"/>
              <w:left w:val="single" w:sz="8" w:space="0" w:color="auto"/>
              <w:bottom w:val="single" w:sz="8" w:space="0" w:color="000000"/>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Масса порции</w:t>
            </w:r>
          </w:p>
        </w:tc>
        <w:tc>
          <w:tcPr>
            <w:tcW w:w="2480" w:type="dxa"/>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Пищевые вещества (г)</w:t>
            </w:r>
          </w:p>
        </w:tc>
        <w:tc>
          <w:tcPr>
            <w:tcW w:w="1590" w:type="dxa"/>
            <w:gridSpan w:val="5"/>
            <w:tcBorders>
              <w:top w:val="single" w:sz="8" w:space="0" w:color="auto"/>
              <w:left w:val="nil"/>
              <w:bottom w:val="nil"/>
              <w:right w:val="single" w:sz="8" w:space="0" w:color="auto"/>
            </w:tcBorders>
            <w:shd w:val="clear" w:color="auto" w:fill="auto"/>
            <w:hideMark/>
          </w:tcPr>
          <w:p w:rsidR="00B3170F" w:rsidRPr="005F797A" w:rsidRDefault="00B3170F" w:rsidP="005117EF">
            <w:pPr>
              <w:spacing w:line="240" w:lineRule="auto"/>
              <w:jc w:val="center"/>
              <w:rPr>
                <w:rFonts w:eastAsia="Times New Roman"/>
                <w:b/>
                <w:sz w:val="20"/>
              </w:rPr>
            </w:pPr>
            <w:r w:rsidRPr="005F797A">
              <w:rPr>
                <w:rFonts w:eastAsia="Times New Roman"/>
                <w:sz w:val="20"/>
              </w:rPr>
              <w:t>Энергетическая ценность</w:t>
            </w:r>
          </w:p>
        </w:tc>
        <w:tc>
          <w:tcPr>
            <w:tcW w:w="2538" w:type="dxa"/>
            <w:gridSpan w:val="10"/>
            <w:tcBorders>
              <w:top w:val="single" w:sz="8" w:space="0" w:color="auto"/>
              <w:left w:val="nil"/>
              <w:bottom w:val="nil"/>
              <w:right w:val="nil"/>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 xml:space="preserve">Витамины </w:t>
            </w:r>
          </w:p>
        </w:tc>
        <w:tc>
          <w:tcPr>
            <w:tcW w:w="3470" w:type="dxa"/>
            <w:gridSpan w:val="11"/>
            <w:vMerge w:val="restart"/>
            <w:tcBorders>
              <w:top w:val="single" w:sz="8" w:space="0" w:color="auto"/>
              <w:left w:val="single" w:sz="8" w:space="0" w:color="auto"/>
              <w:bottom w:val="single" w:sz="8" w:space="0" w:color="000000"/>
              <w:right w:val="single" w:sz="8" w:space="0" w:color="000000"/>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Минеральные вещества (мг)</w:t>
            </w:r>
          </w:p>
        </w:tc>
        <w:tc>
          <w:tcPr>
            <w:tcW w:w="121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r>
      <w:tr w:rsidR="00B3170F" w:rsidRPr="005F797A" w:rsidTr="00B3170F">
        <w:trPr>
          <w:gridAfter w:val="1"/>
          <w:wAfter w:w="91" w:type="dxa"/>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vMerge/>
            <w:tcBorders>
              <w:top w:val="single" w:sz="8" w:space="0" w:color="auto"/>
              <w:left w:val="single" w:sz="8" w:space="0" w:color="auto"/>
              <w:bottom w:val="single" w:sz="8" w:space="0" w:color="000000"/>
              <w:right w:val="single" w:sz="8" w:space="0" w:color="auto"/>
            </w:tcBorders>
            <w:vAlign w:val="center"/>
            <w:hideMark/>
          </w:tcPr>
          <w:p w:rsidR="00B3170F" w:rsidRPr="005F797A" w:rsidRDefault="00B3170F" w:rsidP="005117EF">
            <w:pPr>
              <w:spacing w:line="240" w:lineRule="auto"/>
              <w:rPr>
                <w:rFonts w:eastAsia="Times New Roman"/>
                <w:b/>
              </w:rPr>
            </w:pPr>
          </w:p>
        </w:tc>
        <w:tc>
          <w:tcPr>
            <w:tcW w:w="2971" w:type="dxa"/>
            <w:gridSpan w:val="6"/>
            <w:tcBorders>
              <w:top w:val="nil"/>
              <w:left w:val="nil"/>
              <w:bottom w:val="nil"/>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 xml:space="preserve">наименование блюда </w:t>
            </w:r>
          </w:p>
        </w:tc>
        <w:tc>
          <w:tcPr>
            <w:tcW w:w="2040" w:type="dxa"/>
            <w:gridSpan w:val="4"/>
            <w:vMerge/>
            <w:tcBorders>
              <w:top w:val="single" w:sz="8" w:space="0" w:color="auto"/>
              <w:left w:val="single" w:sz="8" w:space="0" w:color="auto"/>
              <w:bottom w:val="single" w:sz="8" w:space="0" w:color="000000"/>
              <w:right w:val="single" w:sz="8" w:space="0" w:color="auto"/>
            </w:tcBorders>
            <w:vAlign w:val="center"/>
            <w:hideMark/>
          </w:tcPr>
          <w:p w:rsidR="00B3170F" w:rsidRPr="005F797A" w:rsidRDefault="00B3170F" w:rsidP="005117EF">
            <w:pPr>
              <w:spacing w:line="240" w:lineRule="auto"/>
              <w:rPr>
                <w:rFonts w:eastAsia="Times New Roman"/>
                <w:b/>
              </w:rPr>
            </w:pPr>
          </w:p>
        </w:tc>
        <w:tc>
          <w:tcPr>
            <w:tcW w:w="2480" w:type="dxa"/>
            <w:gridSpan w:val="9"/>
            <w:vMerge/>
            <w:tcBorders>
              <w:top w:val="single" w:sz="8" w:space="0" w:color="auto"/>
              <w:left w:val="single" w:sz="8" w:space="0" w:color="auto"/>
              <w:bottom w:val="single" w:sz="8" w:space="0" w:color="000000"/>
              <w:right w:val="single" w:sz="8" w:space="0" w:color="000000"/>
            </w:tcBorders>
            <w:vAlign w:val="center"/>
            <w:hideMark/>
          </w:tcPr>
          <w:p w:rsidR="00B3170F" w:rsidRPr="005F797A" w:rsidRDefault="00B3170F" w:rsidP="005117EF">
            <w:pPr>
              <w:spacing w:line="240" w:lineRule="auto"/>
              <w:rPr>
                <w:rFonts w:eastAsia="Times New Roman"/>
                <w:b/>
              </w:rPr>
            </w:pPr>
          </w:p>
        </w:tc>
        <w:tc>
          <w:tcPr>
            <w:tcW w:w="1590" w:type="dxa"/>
            <w:gridSpan w:val="5"/>
            <w:tcBorders>
              <w:top w:val="nil"/>
              <w:left w:val="nil"/>
              <w:bottom w:val="nil"/>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 xml:space="preserve"> (</w:t>
            </w:r>
            <w:proofErr w:type="gramStart"/>
            <w:r w:rsidRPr="005F797A">
              <w:rPr>
                <w:rFonts w:eastAsia="Times New Roman"/>
              </w:rPr>
              <w:t>ккал</w:t>
            </w:r>
            <w:proofErr w:type="gramEnd"/>
            <w:r w:rsidRPr="005F797A">
              <w:rPr>
                <w:rFonts w:eastAsia="Times New Roman"/>
              </w:rPr>
              <w:t>)</w:t>
            </w:r>
          </w:p>
        </w:tc>
        <w:tc>
          <w:tcPr>
            <w:tcW w:w="2538" w:type="dxa"/>
            <w:gridSpan w:val="10"/>
            <w:tcBorders>
              <w:top w:val="nil"/>
              <w:left w:val="nil"/>
              <w:bottom w:val="single" w:sz="8" w:space="0" w:color="auto"/>
              <w:right w:val="nil"/>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(мг)</w:t>
            </w:r>
          </w:p>
        </w:tc>
        <w:tc>
          <w:tcPr>
            <w:tcW w:w="3470" w:type="dxa"/>
            <w:gridSpan w:val="11"/>
            <w:vMerge/>
            <w:tcBorders>
              <w:top w:val="single" w:sz="8" w:space="0" w:color="auto"/>
              <w:left w:val="single" w:sz="8" w:space="0" w:color="auto"/>
              <w:bottom w:val="single" w:sz="8" w:space="0" w:color="000000"/>
              <w:right w:val="single" w:sz="8" w:space="0" w:color="000000"/>
            </w:tcBorders>
            <w:vAlign w:val="center"/>
            <w:hideMark/>
          </w:tcPr>
          <w:p w:rsidR="00B3170F" w:rsidRPr="005F797A" w:rsidRDefault="00B3170F" w:rsidP="005117EF">
            <w:pPr>
              <w:spacing w:line="240" w:lineRule="auto"/>
              <w:rPr>
                <w:rFonts w:eastAsia="Times New Roman"/>
                <w:b/>
              </w:rPr>
            </w:pPr>
          </w:p>
        </w:tc>
        <w:tc>
          <w:tcPr>
            <w:tcW w:w="121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r>
      <w:tr w:rsidR="00B3170F" w:rsidRPr="005F797A" w:rsidTr="00B3170F">
        <w:trPr>
          <w:trHeight w:val="34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vMerge/>
            <w:tcBorders>
              <w:top w:val="single" w:sz="8" w:space="0" w:color="auto"/>
              <w:left w:val="single" w:sz="8" w:space="0" w:color="auto"/>
              <w:bottom w:val="single" w:sz="8" w:space="0" w:color="000000"/>
              <w:right w:val="single" w:sz="8" w:space="0" w:color="auto"/>
            </w:tcBorders>
            <w:vAlign w:val="center"/>
            <w:hideMark/>
          </w:tcPr>
          <w:p w:rsidR="00B3170F" w:rsidRPr="005F797A" w:rsidRDefault="00B3170F" w:rsidP="005117EF">
            <w:pPr>
              <w:spacing w:line="240" w:lineRule="auto"/>
              <w:rPr>
                <w:rFonts w:eastAsia="Times New Roman"/>
                <w:b/>
              </w:rPr>
            </w:pPr>
          </w:p>
        </w:tc>
        <w:tc>
          <w:tcPr>
            <w:tcW w:w="2971" w:type="dxa"/>
            <w:gridSpan w:val="6"/>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2040" w:type="dxa"/>
            <w:gridSpan w:val="4"/>
            <w:vMerge/>
            <w:tcBorders>
              <w:top w:val="single" w:sz="8" w:space="0" w:color="auto"/>
              <w:left w:val="single" w:sz="8" w:space="0" w:color="auto"/>
              <w:bottom w:val="single" w:sz="8" w:space="0" w:color="000000"/>
              <w:right w:val="single" w:sz="8" w:space="0" w:color="auto"/>
            </w:tcBorders>
            <w:vAlign w:val="center"/>
            <w:hideMark/>
          </w:tcPr>
          <w:p w:rsidR="00B3170F" w:rsidRPr="005F797A" w:rsidRDefault="00B3170F" w:rsidP="005117EF">
            <w:pPr>
              <w:spacing w:line="240" w:lineRule="auto"/>
              <w:rPr>
                <w:rFonts w:eastAsia="Times New Roman"/>
                <w:b/>
              </w:rPr>
            </w:pPr>
          </w:p>
        </w:tc>
        <w:tc>
          <w:tcPr>
            <w:tcW w:w="786"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Б</w:t>
            </w:r>
          </w:p>
        </w:tc>
        <w:tc>
          <w:tcPr>
            <w:tcW w:w="786"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Ж</w:t>
            </w:r>
          </w:p>
        </w:tc>
        <w:tc>
          <w:tcPr>
            <w:tcW w:w="908"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У</w:t>
            </w:r>
          </w:p>
        </w:tc>
        <w:tc>
          <w:tcPr>
            <w:tcW w:w="1590" w:type="dxa"/>
            <w:gridSpan w:val="5"/>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786"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В</w:t>
            </w:r>
            <w:proofErr w:type="gramStart"/>
            <w:r w:rsidRPr="005F797A">
              <w:rPr>
                <w:rFonts w:eastAsia="Times New Roman"/>
                <w:vertAlign w:val="subscript"/>
              </w:rPr>
              <w:t>1</w:t>
            </w:r>
            <w:proofErr w:type="gramEnd"/>
          </w:p>
        </w:tc>
        <w:tc>
          <w:tcPr>
            <w:tcW w:w="820"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С</w:t>
            </w:r>
          </w:p>
        </w:tc>
        <w:tc>
          <w:tcPr>
            <w:tcW w:w="932"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А</w:t>
            </w:r>
          </w:p>
        </w:tc>
        <w:tc>
          <w:tcPr>
            <w:tcW w:w="1081"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proofErr w:type="spellStart"/>
            <w:r w:rsidRPr="005F797A">
              <w:rPr>
                <w:rFonts w:eastAsia="Times New Roman"/>
              </w:rPr>
              <w:t>Са</w:t>
            </w:r>
            <w:proofErr w:type="spellEnd"/>
          </w:p>
        </w:tc>
        <w:tc>
          <w:tcPr>
            <w:tcW w:w="958"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bidi/>
              <w:spacing w:line="240" w:lineRule="auto"/>
              <w:jc w:val="center"/>
              <w:rPr>
                <w:rFonts w:eastAsia="Times New Roman"/>
                <w:b/>
              </w:rPr>
            </w:pPr>
            <w:r w:rsidRPr="005F797A">
              <w:rPr>
                <w:rFonts w:eastAsia="Times New Roman"/>
              </w:rPr>
              <w:t>P</w:t>
            </w:r>
            <w:r w:rsidRPr="005F797A">
              <w:rPr>
                <w:rFonts w:eastAsia="Times New Roman"/>
                <w:rtl/>
              </w:rPr>
              <w:t xml:space="preserve"> </w:t>
            </w:r>
          </w:p>
        </w:tc>
        <w:tc>
          <w:tcPr>
            <w:tcW w:w="887"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proofErr w:type="spellStart"/>
            <w:r w:rsidRPr="005F797A">
              <w:rPr>
                <w:rFonts w:eastAsia="Times New Roman"/>
              </w:rPr>
              <w:t>Mg</w:t>
            </w:r>
            <w:proofErr w:type="spellEnd"/>
          </w:p>
        </w:tc>
        <w:tc>
          <w:tcPr>
            <w:tcW w:w="885" w:type="dxa"/>
            <w:gridSpan w:val="2"/>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proofErr w:type="spellStart"/>
            <w:r w:rsidRPr="005F797A">
              <w:rPr>
                <w:rFonts w:eastAsia="Times New Roman"/>
              </w:rPr>
              <w:t>Fe</w:t>
            </w:r>
            <w:proofErr w:type="spellEnd"/>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8" w:space="0" w:color="auto"/>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1</w:t>
            </w:r>
          </w:p>
        </w:tc>
        <w:tc>
          <w:tcPr>
            <w:tcW w:w="2971" w:type="dxa"/>
            <w:gridSpan w:val="6"/>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2</w:t>
            </w:r>
          </w:p>
        </w:tc>
        <w:tc>
          <w:tcPr>
            <w:tcW w:w="2040"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3</w:t>
            </w:r>
          </w:p>
        </w:tc>
        <w:tc>
          <w:tcPr>
            <w:tcW w:w="786"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4</w:t>
            </w:r>
          </w:p>
        </w:tc>
        <w:tc>
          <w:tcPr>
            <w:tcW w:w="786"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5</w:t>
            </w:r>
          </w:p>
        </w:tc>
        <w:tc>
          <w:tcPr>
            <w:tcW w:w="908"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6</w:t>
            </w:r>
          </w:p>
        </w:tc>
        <w:tc>
          <w:tcPr>
            <w:tcW w:w="1590" w:type="dxa"/>
            <w:gridSpan w:val="5"/>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7</w:t>
            </w:r>
          </w:p>
        </w:tc>
        <w:tc>
          <w:tcPr>
            <w:tcW w:w="786"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8</w:t>
            </w:r>
          </w:p>
        </w:tc>
        <w:tc>
          <w:tcPr>
            <w:tcW w:w="820"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9</w:t>
            </w:r>
          </w:p>
        </w:tc>
        <w:tc>
          <w:tcPr>
            <w:tcW w:w="932"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10</w:t>
            </w:r>
          </w:p>
        </w:tc>
        <w:tc>
          <w:tcPr>
            <w:tcW w:w="1081"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12</w:t>
            </w:r>
          </w:p>
        </w:tc>
        <w:tc>
          <w:tcPr>
            <w:tcW w:w="958"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bidi/>
              <w:spacing w:line="240" w:lineRule="auto"/>
              <w:jc w:val="center"/>
              <w:rPr>
                <w:rFonts w:eastAsia="Times New Roman"/>
                <w:b/>
              </w:rPr>
            </w:pPr>
            <w:r w:rsidRPr="005F797A">
              <w:rPr>
                <w:rFonts w:eastAsia="Times New Roman"/>
                <w:rtl/>
              </w:rPr>
              <w:t>13</w:t>
            </w:r>
          </w:p>
        </w:tc>
        <w:tc>
          <w:tcPr>
            <w:tcW w:w="887"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14</w:t>
            </w:r>
          </w:p>
        </w:tc>
        <w:tc>
          <w:tcPr>
            <w:tcW w:w="885" w:type="dxa"/>
            <w:gridSpan w:val="2"/>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15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r>
      <w:tr w:rsidR="00B3170F" w:rsidRPr="005F797A" w:rsidTr="00B3170F">
        <w:trPr>
          <w:gridAfter w:val="1"/>
          <w:wAfter w:w="91" w:type="dxa"/>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729" w:type="dxa"/>
            <w:gridSpan w:val="47"/>
            <w:tcBorders>
              <w:top w:val="single" w:sz="4" w:space="0" w:color="auto"/>
              <w:left w:val="single" w:sz="4" w:space="0" w:color="auto"/>
              <w:bottom w:val="single" w:sz="4" w:space="0" w:color="auto"/>
              <w:right w:val="single" w:sz="4" w:space="0" w:color="000000"/>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ПОНЕДЕЛЬНИК</w:t>
            </w:r>
          </w:p>
        </w:tc>
        <w:tc>
          <w:tcPr>
            <w:tcW w:w="121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0"/>
              </w:rPr>
            </w:pPr>
            <w:r w:rsidRPr="005F797A">
              <w:rPr>
                <w:rFonts w:eastAsia="Times New Roman"/>
                <w:bCs/>
                <w:sz w:val="20"/>
              </w:rPr>
              <w:t>ЗАВТРАК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Пудинг из творога</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1/160/20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168</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творог 9%, мука, яйцо, сметана</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Джем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91</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4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36,88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322,8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178,1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334,9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4,14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8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Пудинг из творога</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9,7</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36,88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24,4</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186,6</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226,6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творог 9%, мука, яйцо, сметана</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40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Джем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91</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42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12,9</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40,56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349,8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196,7</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357,5</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свежих огурцов</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6,072</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24,3</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26,76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12,52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0,408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9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 огурцы свежие,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5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19</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крестьянский с курицей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1/200/25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15,82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98,05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16,03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54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Курица отварная, лапша</w:t>
            </w:r>
            <w:proofErr w:type="gramStart"/>
            <w:r w:rsidRPr="005F797A">
              <w:rPr>
                <w:rFonts w:eastAsia="Times New Roman"/>
                <w:sz w:val="24"/>
                <w:szCs w:val="24"/>
              </w:rPr>
              <w:t xml:space="preserve"> ,</w:t>
            </w:r>
            <w:proofErr w:type="gramEnd"/>
            <w:r w:rsidRPr="005F797A">
              <w:rPr>
                <w:rFonts w:eastAsia="Times New Roman"/>
                <w:sz w:val="24"/>
                <w:szCs w:val="24"/>
              </w:rPr>
              <w:t>морковь, лук репчатый, масло сливочное, зелень укропа</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Гуляш</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1/80/75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17,55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5,68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39,81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203,5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9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лук репчатый,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Каша гречневая</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32,73</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82,27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гречневая, масло сливочное</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Сок фруктовый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86"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w:t>
            </w:r>
          </w:p>
        </w:tc>
        <w:tc>
          <w:tcPr>
            <w:tcW w:w="1590" w:type="dxa"/>
            <w:gridSpan w:val="5"/>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110</w:t>
            </w:r>
          </w:p>
        </w:tc>
        <w:tc>
          <w:tcPr>
            <w:tcW w:w="786"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820" w:type="dxa"/>
            <w:gridSpan w:val="4"/>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w:t>
            </w:r>
          </w:p>
        </w:tc>
        <w:tc>
          <w:tcPr>
            <w:tcW w:w="932"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w:t>
            </w:r>
          </w:p>
        </w:tc>
        <w:tc>
          <w:tcPr>
            <w:tcW w:w="1081"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w:t>
            </w:r>
          </w:p>
        </w:tc>
        <w:tc>
          <w:tcPr>
            <w:tcW w:w="958"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w:t>
            </w:r>
          </w:p>
        </w:tc>
        <w:tc>
          <w:tcPr>
            <w:tcW w:w="887" w:type="dxa"/>
            <w:gridSpan w:val="4"/>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37,89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32,51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118,42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914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109,7</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100,15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168,84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495,58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111,35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5,868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2"/>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nil"/>
              <w:bottom w:val="nil"/>
              <w:right w:val="nil"/>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w:t>
            </w:r>
          </w:p>
        </w:tc>
        <w:tc>
          <w:tcPr>
            <w:tcW w:w="2971" w:type="dxa"/>
            <w:gridSpan w:val="6"/>
            <w:tcBorders>
              <w:top w:val="nil"/>
              <w:left w:val="single" w:sz="4" w:space="0" w:color="auto"/>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свежих огурцов</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ascii="Tahoma" w:eastAsia="Times New Roman" w:hAnsi="Tahoma" w:cs="Tahoma"/>
                <w:b/>
                <w:sz w:val="24"/>
                <w:szCs w:val="24"/>
              </w:rPr>
            </w:pPr>
            <w:r w:rsidRPr="005F797A">
              <w:rPr>
                <w:rFonts w:ascii="Tahoma" w:eastAsia="Times New Roman" w:hAnsi="Tahoma" w:cs="Tahoma"/>
                <w:sz w:val="24"/>
                <w:szCs w:val="24"/>
              </w:rPr>
              <w:t>1/100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1,02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10,1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106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40,5</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44,6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20,86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57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 огурцы свежие,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5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19</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крестьянский с курицей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ascii="Tahoma" w:eastAsia="Times New Roman" w:hAnsi="Tahoma" w:cs="Tahoma"/>
                <w:b/>
                <w:sz w:val="24"/>
                <w:szCs w:val="24"/>
              </w:rPr>
            </w:pPr>
            <w:r w:rsidRPr="005F797A">
              <w:rPr>
                <w:rFonts w:ascii="Tahoma" w:eastAsia="Times New Roman" w:hAnsi="Tahoma" w:cs="Tahoma"/>
                <w:sz w:val="24"/>
                <w:szCs w:val="24"/>
              </w:rPr>
              <w:t>1/300/20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8,76</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18,98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24</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0,06</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117,7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19,24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1,272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45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Курица отварная, лапша</w:t>
            </w:r>
            <w:proofErr w:type="gramStart"/>
            <w:r w:rsidRPr="005F797A">
              <w:rPr>
                <w:rFonts w:eastAsia="Times New Roman"/>
                <w:sz w:val="24"/>
                <w:szCs w:val="24"/>
              </w:rPr>
              <w:t xml:space="preserve"> ,</w:t>
            </w:r>
            <w:proofErr w:type="gramEnd"/>
            <w:r w:rsidRPr="005F797A">
              <w:rPr>
                <w:rFonts w:eastAsia="Times New Roman"/>
                <w:sz w:val="24"/>
                <w:szCs w:val="24"/>
              </w:rPr>
              <w:t xml:space="preserve">морковь, лук </w:t>
            </w:r>
            <w:r w:rsidRPr="005F797A">
              <w:rPr>
                <w:rFonts w:eastAsia="Times New Roman"/>
                <w:sz w:val="24"/>
                <w:szCs w:val="24"/>
              </w:rPr>
              <w:lastRenderedPageBreak/>
              <w:t>репчатый, масло сливочное, зелень укропа</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lastRenderedPageBreak/>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Гуляш</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ascii="Tahoma" w:eastAsia="Times New Roman" w:hAnsi="Tahoma" w:cs="Tahoma"/>
                <w:b/>
                <w:sz w:val="24"/>
                <w:szCs w:val="24"/>
              </w:rPr>
            </w:pPr>
            <w:r w:rsidRPr="005F797A">
              <w:rPr>
                <w:rFonts w:ascii="Tahoma" w:eastAsia="Times New Roman" w:hAnsi="Tahoma" w:cs="Tahoma"/>
                <w:sz w:val="24"/>
                <w:szCs w:val="24"/>
              </w:rPr>
              <w:t>1/100/75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17,6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5,68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205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0,12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2,46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0,07</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39,81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203,5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30,9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1,94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лук репчатый,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Каша гречневая</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ascii="Tahoma" w:eastAsia="Times New Roman" w:hAnsi="Tahoma" w:cs="Tahoma"/>
                <w:b/>
                <w:sz w:val="24"/>
                <w:szCs w:val="24"/>
              </w:rPr>
            </w:pPr>
            <w:r w:rsidRPr="005F797A">
              <w:rPr>
                <w:rFonts w:ascii="Tahoma" w:eastAsia="Times New Roman" w:hAnsi="Tahoma" w:cs="Tahoma"/>
                <w:sz w:val="24"/>
                <w:szCs w:val="24"/>
              </w:rPr>
              <w:t>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5,08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8,13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51,46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43,64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109,7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38,27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1,01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гречневая, масло сливочное</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Сок фруктовый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86"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w:t>
            </w:r>
          </w:p>
        </w:tc>
        <w:tc>
          <w:tcPr>
            <w:tcW w:w="1590" w:type="dxa"/>
            <w:gridSpan w:val="5"/>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110</w:t>
            </w:r>
          </w:p>
        </w:tc>
        <w:tc>
          <w:tcPr>
            <w:tcW w:w="786"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820" w:type="dxa"/>
            <w:gridSpan w:val="4"/>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w:t>
            </w:r>
          </w:p>
        </w:tc>
        <w:tc>
          <w:tcPr>
            <w:tcW w:w="932"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w:t>
            </w:r>
          </w:p>
        </w:tc>
        <w:tc>
          <w:tcPr>
            <w:tcW w:w="1081"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w:t>
            </w:r>
          </w:p>
        </w:tc>
        <w:tc>
          <w:tcPr>
            <w:tcW w:w="958"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w:t>
            </w:r>
          </w:p>
        </w:tc>
        <w:tc>
          <w:tcPr>
            <w:tcW w:w="887" w:type="dxa"/>
            <w:gridSpan w:val="4"/>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2"/>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4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41,57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40,03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135,56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1066,4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0,438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118,5</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100,17</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199,95</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560,45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6,602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6-10 лет</w:t>
            </w:r>
          </w:p>
        </w:tc>
        <w:tc>
          <w:tcPr>
            <w:tcW w:w="2040" w:type="dxa"/>
            <w:gridSpan w:val="4"/>
            <w:tcBorders>
              <w:top w:val="nil"/>
              <w:left w:val="nil"/>
              <w:bottom w:val="single" w:sz="4" w:space="0" w:color="auto"/>
              <w:right w:val="nil"/>
            </w:tcBorders>
            <w:shd w:val="clear" w:color="000000" w:fill="C0C0C0"/>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65</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Пирожок с повидлом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Яблоко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0,015</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3,3</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78,33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387,8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0,125</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19,7</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5,84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000000" w:fill="C0C0C0"/>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11-17</w:t>
            </w:r>
          </w:p>
        </w:tc>
        <w:tc>
          <w:tcPr>
            <w:tcW w:w="2040" w:type="dxa"/>
            <w:gridSpan w:val="4"/>
            <w:tcBorders>
              <w:top w:val="nil"/>
              <w:left w:val="nil"/>
              <w:bottom w:val="single" w:sz="4" w:space="0" w:color="auto"/>
              <w:right w:val="nil"/>
            </w:tcBorders>
            <w:shd w:val="clear" w:color="000000" w:fill="C0C0C0"/>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ascii="Arial" w:eastAsia="Times New Roman" w:hAnsi="Arial" w:cs="Arial"/>
                <w:b/>
                <w:sz w:val="24"/>
                <w:szCs w:val="24"/>
              </w:rPr>
            </w:pPr>
            <w:r w:rsidRPr="005F797A">
              <w:rPr>
                <w:rFonts w:ascii="Arial" w:eastAsia="Times New Roman" w:hAnsi="Arial" w:cs="Arial"/>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65</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Пирожок с повидлом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Яблоко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0,015</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3,3</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78,33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387,8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0,125</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19,7</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5,84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Cs/>
                <w:sz w:val="24"/>
                <w:szCs w:val="24"/>
              </w:rPr>
            </w:pPr>
            <w:r w:rsidRPr="005F797A">
              <w:rPr>
                <w:rFonts w:eastAsia="Times New Roman"/>
                <w:bCs/>
                <w:sz w:val="24"/>
                <w:szCs w:val="24"/>
              </w:rPr>
              <w:t>53,47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44,96</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206,23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1418,57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0,841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152,6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323,35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556,64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703,08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170,45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15,848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56,22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56,04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254,12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1751,94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0,903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163,8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341,97</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610,35</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767,95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191,57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16,842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gridAfter w:val="1"/>
          <w:wAfter w:w="91" w:type="dxa"/>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729" w:type="dxa"/>
            <w:gridSpan w:val="47"/>
            <w:tcBorders>
              <w:top w:val="single" w:sz="4" w:space="0" w:color="auto"/>
              <w:left w:val="single" w:sz="4" w:space="0" w:color="auto"/>
              <w:bottom w:val="single" w:sz="4" w:space="0" w:color="auto"/>
              <w:right w:val="nil"/>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ВТОРНИК</w:t>
            </w:r>
          </w:p>
        </w:tc>
        <w:tc>
          <w:tcPr>
            <w:tcW w:w="121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6-10 лет</w:t>
            </w:r>
          </w:p>
        </w:tc>
        <w:tc>
          <w:tcPr>
            <w:tcW w:w="2040" w:type="dxa"/>
            <w:gridSpan w:val="4"/>
            <w:tcBorders>
              <w:top w:val="nil"/>
              <w:left w:val="nil"/>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63</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Каша молочная рисовая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1/160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41,62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287,5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131,34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130,87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рисовая, молоко, масло сливочное,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Масло сливочное</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0,09</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11,07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25,78</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73,13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578,9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0,154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162,04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210,37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2040" w:type="dxa"/>
            <w:gridSpan w:val="4"/>
            <w:tcBorders>
              <w:top w:val="nil"/>
              <w:left w:val="nil"/>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63</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Каша молочная рисовая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1/210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358,37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0,075</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164,5</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163,59</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рисовая, молоко, масло сливочное,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Масло сливочное</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0,09</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12,54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28,44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83,51</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649,77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0,169</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195,2</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243,09</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свежих помидоров</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5,08</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12,08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помидоры, лук зеленый,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3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21</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картофельный с мясными фрикадельками</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1/250/20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0,19</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12,37</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46,14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139,07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4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фрикадельки, лук репчатый, морковь, картофель,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3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38</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proofErr w:type="spellStart"/>
            <w:r w:rsidRPr="005F797A">
              <w:rPr>
                <w:rFonts w:eastAsia="Times New Roman"/>
                <w:sz w:val="24"/>
                <w:szCs w:val="24"/>
              </w:rPr>
              <w:t>Рыба</w:t>
            </w:r>
            <w:proofErr w:type="gramStart"/>
            <w:r w:rsidRPr="005F797A">
              <w:rPr>
                <w:rFonts w:eastAsia="Times New Roman"/>
                <w:sz w:val="24"/>
                <w:szCs w:val="24"/>
              </w:rPr>
              <w:t>,з</w:t>
            </w:r>
            <w:proofErr w:type="gramEnd"/>
            <w:r w:rsidRPr="005F797A">
              <w:rPr>
                <w:rFonts w:eastAsia="Times New Roman"/>
                <w:sz w:val="24"/>
                <w:szCs w:val="24"/>
              </w:rPr>
              <w:t>апеченная</w:t>
            </w:r>
            <w:proofErr w:type="spellEnd"/>
            <w:r w:rsidRPr="005F797A">
              <w:rPr>
                <w:rFonts w:eastAsia="Times New Roman"/>
                <w:sz w:val="24"/>
                <w:szCs w:val="24"/>
              </w:rPr>
              <w:t xml:space="preserve"> под овощами</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1/80/45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17,85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132,51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266,1</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3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лук, морковь, сметана 20%, масло сливочное, сыр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59</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 отварной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24,48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43,23</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1,57</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ягод</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ягоды с\</w:t>
            </w:r>
            <w:proofErr w:type="gramStart"/>
            <w:r w:rsidRPr="005F797A">
              <w:rPr>
                <w:rFonts w:eastAsia="Times New Roman"/>
                <w:sz w:val="24"/>
                <w:szCs w:val="24"/>
              </w:rPr>
              <w:t>м</w:t>
            </w:r>
            <w:proofErr w:type="gramEnd"/>
            <w:r w:rsidRPr="005F797A">
              <w:rPr>
                <w:rFonts w:eastAsia="Times New Roman"/>
                <w:sz w:val="24"/>
                <w:szCs w:val="24"/>
              </w:rPr>
              <w:t>,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31,79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29,37</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105,12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810,8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0,614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76,89</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0,09</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258,74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577,94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158,71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6,42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8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свежих помидоров</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10,2</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24,4</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24,16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21,22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помидоры, лук зеленый,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4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21</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картофельный с мясными фрикадельками</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1/300/20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6,64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174,00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14,84</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55,37</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166,88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2,17</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8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фрикадельки, лук репчатый, морковь, картофель,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38</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proofErr w:type="spellStart"/>
            <w:r w:rsidRPr="005F797A">
              <w:rPr>
                <w:rFonts w:eastAsia="Times New Roman"/>
                <w:sz w:val="24"/>
                <w:szCs w:val="24"/>
              </w:rPr>
              <w:t>Рыба</w:t>
            </w:r>
            <w:proofErr w:type="gramStart"/>
            <w:r w:rsidRPr="005F797A">
              <w:rPr>
                <w:rFonts w:eastAsia="Times New Roman"/>
                <w:sz w:val="24"/>
                <w:szCs w:val="24"/>
              </w:rPr>
              <w:t>,з</w:t>
            </w:r>
            <w:proofErr w:type="gramEnd"/>
            <w:r w:rsidRPr="005F797A">
              <w:rPr>
                <w:rFonts w:eastAsia="Times New Roman"/>
                <w:sz w:val="24"/>
                <w:szCs w:val="24"/>
              </w:rPr>
              <w:t>апеченная</w:t>
            </w:r>
            <w:proofErr w:type="spellEnd"/>
            <w:r w:rsidRPr="005F797A">
              <w:rPr>
                <w:rFonts w:eastAsia="Times New Roman"/>
                <w:sz w:val="24"/>
                <w:szCs w:val="24"/>
              </w:rPr>
              <w:t xml:space="preserve"> под овощами</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1/100/45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17,85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132,51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266,1</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лук, морковь, сметана 20%, масло сливочное, сыр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59</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 отварной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6,53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32,64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57,64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117,33</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ягод</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ягоды с\</w:t>
            </w:r>
            <w:proofErr w:type="gramStart"/>
            <w:r w:rsidRPr="005F797A">
              <w:rPr>
                <w:rFonts w:eastAsia="Times New Roman"/>
                <w:sz w:val="24"/>
                <w:szCs w:val="24"/>
              </w:rPr>
              <w:t>м</w:t>
            </w:r>
            <w:proofErr w:type="gramEnd"/>
            <w:r w:rsidRPr="005F797A">
              <w:rPr>
                <w:rFonts w:eastAsia="Times New Roman"/>
                <w:sz w:val="24"/>
                <w:szCs w:val="24"/>
              </w:rPr>
              <w:t>,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37,07</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119,92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952,8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0,742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294,46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653,49</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188,9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7,8053</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21</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Оладьи с яблоком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62,25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мука, яйцо, молоко, сахар, яблоки, масло сливочное</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Апельсин</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11,65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76,23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366,8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183,9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21</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Оладьи с яблоком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62,25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мука, яйцо, молоко, сахар, яблоки, масло сливочное</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Апельсин</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2"/>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11,65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76,23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366,8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183,9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50,7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52,11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224,64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1533,74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0,828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168,3</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75,29</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604,68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984,81</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288,91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14,74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2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53,29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65,54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279,29</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1912,53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0,971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193,2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75,304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673,56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1093,1</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324,8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16,345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gridAfter w:val="1"/>
          <w:wAfter w:w="91" w:type="dxa"/>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729" w:type="dxa"/>
            <w:gridSpan w:val="47"/>
            <w:tcBorders>
              <w:top w:val="nil"/>
              <w:left w:val="single" w:sz="4" w:space="0" w:color="auto"/>
              <w:bottom w:val="single" w:sz="4" w:space="0" w:color="auto"/>
              <w:right w:val="nil"/>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СРЕДА</w:t>
            </w:r>
          </w:p>
        </w:tc>
        <w:tc>
          <w:tcPr>
            <w:tcW w:w="121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62</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Омлет</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0,19</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0,13</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91,25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яйцо, молоко, мука,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Сыр</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6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color w:val="0000FF"/>
                <w:sz w:val="24"/>
                <w:szCs w:val="24"/>
              </w:rPr>
            </w:pPr>
            <w:r w:rsidRPr="005F797A">
              <w:rPr>
                <w:rFonts w:eastAsia="Times New Roman"/>
                <w:color w:val="0000FF"/>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15,12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15,84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32,44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342,4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0,204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0,71</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52,23</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226,09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275,55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48,38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6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6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62</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Омлет</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200/5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1,27</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136,25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0,16</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114,06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яйцо, молоко, мука,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Сыр</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7,02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111,3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163,2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color w:val="0000FF"/>
                <w:sz w:val="24"/>
                <w:szCs w:val="24"/>
              </w:rPr>
            </w:pPr>
            <w:r w:rsidRPr="005F797A">
              <w:rPr>
                <w:rFonts w:eastAsia="Times New Roman"/>
                <w:color w:val="0000FF"/>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17,48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20,9</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23,41</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363,75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0,224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78,26</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320,14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328,16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45,62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single" w:sz="4" w:space="0" w:color="000000"/>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3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свеклы с зеленым горошком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3,09</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6,53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25,69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16,06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40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свекла, зеленый </w:t>
            </w:r>
            <w:proofErr w:type="spellStart"/>
            <w:r w:rsidRPr="005F797A">
              <w:rPr>
                <w:rFonts w:eastAsia="Times New Roman"/>
                <w:sz w:val="24"/>
                <w:szCs w:val="24"/>
              </w:rPr>
              <w:t>горошек</w:t>
            </w:r>
            <w:proofErr w:type="gramStart"/>
            <w:r w:rsidRPr="005F797A">
              <w:rPr>
                <w:rFonts w:eastAsia="Times New Roman"/>
                <w:sz w:val="24"/>
                <w:szCs w:val="24"/>
              </w:rPr>
              <w:t>,м</w:t>
            </w:r>
            <w:proofErr w:type="gramEnd"/>
            <w:r w:rsidRPr="005F797A">
              <w:rPr>
                <w:rFonts w:eastAsia="Times New Roman"/>
                <w:sz w:val="24"/>
                <w:szCs w:val="24"/>
              </w:rPr>
              <w:t>асло</w:t>
            </w:r>
            <w:proofErr w:type="spellEnd"/>
            <w:r w:rsidRPr="005F797A">
              <w:rPr>
                <w:rFonts w:eastAsia="Times New Roman"/>
                <w:sz w:val="24"/>
                <w:szCs w:val="24"/>
              </w:rPr>
              <w:t xml:space="preserve">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3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24</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Щи из свежей капусты с картофелем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6,84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10,35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0,15</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44,26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80,24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103,79</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72,67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капуста, картофель, лук, морковь</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39</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Рыбная котлета</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11,63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10,46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204,8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49,46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166,74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хлеб, молоко, яйцо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39а</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Соус молочный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молоко 3,2%, мука,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Рис отварной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32,73</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82,27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смородины</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смородина </w:t>
            </w:r>
            <w:proofErr w:type="gramStart"/>
            <w:r w:rsidRPr="005F797A">
              <w:rPr>
                <w:rFonts w:eastAsia="Times New Roman"/>
                <w:sz w:val="24"/>
                <w:szCs w:val="24"/>
              </w:rPr>
              <w:t>с-м</w:t>
            </w:r>
            <w:proofErr w:type="gramEnd"/>
            <w:r w:rsidRPr="005F797A">
              <w:rPr>
                <w:rFonts w:eastAsia="Times New Roman"/>
                <w:sz w:val="24"/>
                <w:szCs w:val="24"/>
              </w:rPr>
              <w:t>,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28,27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121,32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875,6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0,448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83,06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0,152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243,9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461,43</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179,09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6,872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single" w:sz="4" w:space="0" w:color="000000"/>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3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свеклы с зеленым горошком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6,18</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13,06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32,84</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51,38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32,12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19,84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72"/>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свекла, зеленый </w:t>
            </w:r>
            <w:proofErr w:type="spellStart"/>
            <w:r w:rsidRPr="005F797A">
              <w:rPr>
                <w:rFonts w:eastAsia="Times New Roman"/>
                <w:sz w:val="24"/>
                <w:szCs w:val="24"/>
              </w:rPr>
              <w:t>горошек</w:t>
            </w:r>
            <w:proofErr w:type="gramStart"/>
            <w:r w:rsidRPr="005F797A">
              <w:rPr>
                <w:rFonts w:eastAsia="Times New Roman"/>
                <w:sz w:val="24"/>
                <w:szCs w:val="24"/>
              </w:rPr>
              <w:t>,м</w:t>
            </w:r>
            <w:proofErr w:type="gramEnd"/>
            <w:r w:rsidRPr="005F797A">
              <w:rPr>
                <w:rFonts w:eastAsia="Times New Roman"/>
                <w:sz w:val="24"/>
                <w:szCs w:val="24"/>
              </w:rPr>
              <w:t>асло</w:t>
            </w:r>
            <w:proofErr w:type="spellEnd"/>
            <w:r w:rsidRPr="005F797A">
              <w:rPr>
                <w:rFonts w:eastAsia="Times New Roman"/>
                <w:sz w:val="24"/>
                <w:szCs w:val="24"/>
              </w:rPr>
              <w:t xml:space="preserve">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12"/>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24</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Щи из свежей капусты с картофелем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8,21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12,42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142,80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53,11</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96,29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124,55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3,37</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40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капуста, картофель, лук, морковь</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39</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Рыбная котлета</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17,72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13,08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61,82</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208,42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39,9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хлеб, молоко, яйцо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39а</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Соус молочный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молоко 3,2%, мука,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Рис отварной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8,13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51,47</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43,64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109,69</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38,27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смородины</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смородина </w:t>
            </w:r>
            <w:proofErr w:type="gramStart"/>
            <w:r w:rsidRPr="005F797A">
              <w:rPr>
                <w:rFonts w:eastAsia="Times New Roman"/>
                <w:sz w:val="24"/>
                <w:szCs w:val="24"/>
              </w:rPr>
              <w:t>с-м</w:t>
            </w:r>
            <w:proofErr w:type="gramEnd"/>
            <w:r w:rsidRPr="005F797A">
              <w:rPr>
                <w:rFonts w:eastAsia="Times New Roman"/>
                <w:sz w:val="24"/>
                <w:szCs w:val="24"/>
              </w:rPr>
              <w:t>,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40,16</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115,37</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945,2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109,1</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0,184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292,91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508,35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197,89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7,482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nil"/>
              <w:left w:val="single" w:sz="4" w:space="0" w:color="auto"/>
              <w:bottom w:val="nil"/>
              <w:right w:val="single" w:sz="4" w:space="0" w:color="000000"/>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86"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Булка с изюмом</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786" w:type="dxa"/>
            <w:gridSpan w:val="3"/>
            <w:tcBorders>
              <w:top w:val="single" w:sz="4" w:space="0" w:color="auto"/>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nil"/>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Груша</w:t>
            </w:r>
          </w:p>
        </w:tc>
        <w:tc>
          <w:tcPr>
            <w:tcW w:w="2040" w:type="dxa"/>
            <w:gridSpan w:val="4"/>
            <w:tcBorders>
              <w:top w:val="nil"/>
              <w:left w:val="nil"/>
              <w:bottom w:val="nil"/>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16,05</w:t>
            </w:r>
          </w:p>
        </w:tc>
        <w:tc>
          <w:tcPr>
            <w:tcW w:w="1590" w:type="dxa"/>
            <w:gridSpan w:val="5"/>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932"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w:t>
            </w:r>
          </w:p>
        </w:tc>
        <w:tc>
          <w:tcPr>
            <w:tcW w:w="1081"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28,5</w:t>
            </w:r>
          </w:p>
        </w:tc>
        <w:tc>
          <w:tcPr>
            <w:tcW w:w="958"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887"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w:t>
            </w:r>
          </w:p>
        </w:tc>
        <w:tc>
          <w:tcPr>
            <w:tcW w:w="885" w:type="dxa"/>
            <w:gridSpan w:val="2"/>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77,43</w:t>
            </w:r>
          </w:p>
        </w:tc>
        <w:tc>
          <w:tcPr>
            <w:tcW w:w="1590" w:type="dxa"/>
            <w:gridSpan w:val="5"/>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381,8</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0,14</w:t>
            </w:r>
          </w:p>
        </w:tc>
        <w:tc>
          <w:tcPr>
            <w:tcW w:w="820"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7,7</w:t>
            </w:r>
          </w:p>
        </w:tc>
        <w:tc>
          <w:tcPr>
            <w:tcW w:w="932"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15,1</w:t>
            </w:r>
          </w:p>
        </w:tc>
        <w:tc>
          <w:tcPr>
            <w:tcW w:w="1081"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57,4</w:t>
            </w:r>
          </w:p>
        </w:tc>
        <w:tc>
          <w:tcPr>
            <w:tcW w:w="958"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107,5</w:t>
            </w:r>
          </w:p>
        </w:tc>
        <w:tc>
          <w:tcPr>
            <w:tcW w:w="887"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40,8</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5,99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nil"/>
              <w:left w:val="single" w:sz="4" w:space="0" w:color="auto"/>
              <w:bottom w:val="nil"/>
              <w:right w:val="single" w:sz="4" w:space="0" w:color="000000"/>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86"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Булка с изюмом</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786" w:type="dxa"/>
            <w:gridSpan w:val="3"/>
            <w:tcBorders>
              <w:top w:val="single" w:sz="4" w:space="0" w:color="auto"/>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nil"/>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Груша</w:t>
            </w:r>
          </w:p>
        </w:tc>
        <w:tc>
          <w:tcPr>
            <w:tcW w:w="2040" w:type="dxa"/>
            <w:gridSpan w:val="4"/>
            <w:tcBorders>
              <w:top w:val="nil"/>
              <w:left w:val="nil"/>
              <w:bottom w:val="nil"/>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16,05</w:t>
            </w:r>
          </w:p>
        </w:tc>
        <w:tc>
          <w:tcPr>
            <w:tcW w:w="1590" w:type="dxa"/>
            <w:gridSpan w:val="5"/>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w:t>
            </w:r>
          </w:p>
        </w:tc>
        <w:tc>
          <w:tcPr>
            <w:tcW w:w="786"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932"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w:t>
            </w:r>
          </w:p>
        </w:tc>
        <w:tc>
          <w:tcPr>
            <w:tcW w:w="1081"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28,5</w:t>
            </w:r>
          </w:p>
        </w:tc>
        <w:tc>
          <w:tcPr>
            <w:tcW w:w="958"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887"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w:t>
            </w:r>
          </w:p>
        </w:tc>
        <w:tc>
          <w:tcPr>
            <w:tcW w:w="885" w:type="dxa"/>
            <w:gridSpan w:val="2"/>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77,43</w:t>
            </w:r>
          </w:p>
        </w:tc>
        <w:tc>
          <w:tcPr>
            <w:tcW w:w="1590" w:type="dxa"/>
            <w:gridSpan w:val="5"/>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381,8</w:t>
            </w:r>
          </w:p>
        </w:tc>
        <w:tc>
          <w:tcPr>
            <w:tcW w:w="7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0,14</w:t>
            </w:r>
          </w:p>
        </w:tc>
        <w:tc>
          <w:tcPr>
            <w:tcW w:w="820"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7,7</w:t>
            </w:r>
          </w:p>
        </w:tc>
        <w:tc>
          <w:tcPr>
            <w:tcW w:w="932"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15,1</w:t>
            </w:r>
          </w:p>
        </w:tc>
        <w:tc>
          <w:tcPr>
            <w:tcW w:w="1081"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57,4</w:t>
            </w:r>
          </w:p>
        </w:tc>
        <w:tc>
          <w:tcPr>
            <w:tcW w:w="958"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107,5</w:t>
            </w:r>
          </w:p>
        </w:tc>
        <w:tc>
          <w:tcPr>
            <w:tcW w:w="887"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40,8</w:t>
            </w:r>
          </w:p>
        </w:tc>
        <w:tc>
          <w:tcPr>
            <w:tcW w:w="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5,99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48,35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47,47</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204,08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1396,91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0,792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91,47</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67,482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527,39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844,48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268,27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16,742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50,92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63,97</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215,92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1641,95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0,804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117,7</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93,544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670,45</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944,01</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284,31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17,212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gridAfter w:val="1"/>
          <w:wAfter w:w="91" w:type="dxa"/>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729" w:type="dxa"/>
            <w:gridSpan w:val="47"/>
            <w:tcBorders>
              <w:top w:val="single" w:sz="4" w:space="0" w:color="auto"/>
              <w:left w:val="single" w:sz="4" w:space="0" w:color="auto"/>
              <w:bottom w:val="single" w:sz="4" w:space="0" w:color="auto"/>
              <w:right w:val="single" w:sz="4" w:space="0" w:color="000000"/>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ЧЕТВЕРГ</w:t>
            </w:r>
          </w:p>
        </w:tc>
        <w:tc>
          <w:tcPr>
            <w:tcW w:w="121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Лапшевник с творогом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1/150/10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14,08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115,24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лапша, творог, масло слив.</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15,64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15,94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35,68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405,4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39,98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190,74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Лапшевник с творогом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1/200/10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14,08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115,24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2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лапша, творог, масло слив.</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15,64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15,94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35,68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405,4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39,98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190,74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Салат из </w:t>
            </w:r>
            <w:proofErr w:type="gramStart"/>
            <w:r w:rsidRPr="005F797A">
              <w:rPr>
                <w:rFonts w:eastAsia="Times New Roman"/>
                <w:sz w:val="24"/>
                <w:szCs w:val="24"/>
              </w:rPr>
              <w:t>квашенной</w:t>
            </w:r>
            <w:proofErr w:type="gramEnd"/>
            <w:r w:rsidRPr="005F797A">
              <w:rPr>
                <w:rFonts w:eastAsia="Times New Roman"/>
                <w:sz w:val="24"/>
                <w:szCs w:val="24"/>
              </w:rPr>
              <w:t xml:space="preserve"> капусты</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23,35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капуста квашенная,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Уха Рыбацкая (из консервов)</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1/200/15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4,76</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0,17</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24,3</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28,59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141,55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1,37</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3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горбуша в </w:t>
            </w:r>
            <w:proofErr w:type="gramStart"/>
            <w:r w:rsidRPr="005F797A">
              <w:rPr>
                <w:rFonts w:eastAsia="Times New Roman"/>
                <w:sz w:val="24"/>
                <w:szCs w:val="24"/>
              </w:rPr>
              <w:t>с-с</w:t>
            </w:r>
            <w:proofErr w:type="gramEnd"/>
            <w:r w:rsidRPr="005F797A">
              <w:rPr>
                <w:rFonts w:eastAsia="Times New Roman"/>
                <w:sz w:val="24"/>
                <w:szCs w:val="24"/>
              </w:rPr>
              <w:t>, картофель, морковь, лук,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41</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Куриная котлета</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6,57</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12,22</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92,10</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0,97</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2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куриное филе грудки, куриное филе бедра, хлеб пшеничный, молоко, яйцо, масло </w:t>
            </w:r>
            <w:r w:rsidRPr="005F797A">
              <w:rPr>
                <w:rFonts w:eastAsia="Times New Roman"/>
                <w:sz w:val="24"/>
                <w:szCs w:val="24"/>
              </w:rPr>
              <w:lastRenderedPageBreak/>
              <w:t>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lastRenderedPageBreak/>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41а</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Соус белый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молоко3,2%, масло сливочное, мука</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57</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Макароны</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4,98</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34,87</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24,58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макароны высшего сорта,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вишни</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вишня </w:t>
            </w:r>
            <w:proofErr w:type="gramStart"/>
            <w:r w:rsidRPr="005F797A">
              <w:rPr>
                <w:rFonts w:eastAsia="Times New Roman"/>
                <w:sz w:val="24"/>
                <w:szCs w:val="24"/>
              </w:rPr>
              <w:t>с-м</w:t>
            </w:r>
            <w:proofErr w:type="gramEnd"/>
            <w:r w:rsidRPr="005F797A">
              <w:rPr>
                <w:rFonts w:eastAsia="Times New Roman"/>
                <w:sz w:val="24"/>
                <w:szCs w:val="24"/>
              </w:rPr>
              <w:t>,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29,09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24,26</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118,26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806,2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0,462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49,38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151,38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409,57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121,87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5,208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3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40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Салат из </w:t>
            </w:r>
            <w:proofErr w:type="gramStart"/>
            <w:r w:rsidRPr="005F797A">
              <w:rPr>
                <w:rFonts w:eastAsia="Times New Roman"/>
                <w:sz w:val="24"/>
                <w:szCs w:val="24"/>
              </w:rPr>
              <w:t>квашенной</w:t>
            </w:r>
            <w:proofErr w:type="gramEnd"/>
            <w:r w:rsidRPr="005F797A">
              <w:rPr>
                <w:rFonts w:eastAsia="Times New Roman"/>
                <w:sz w:val="24"/>
                <w:szCs w:val="24"/>
              </w:rPr>
              <w:t xml:space="preserve"> капусты</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11,12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27,78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72"/>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капуста квашенная,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2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Уха Рыбацкая (из консервов)</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1/250/15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8,90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24,00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187,20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29,16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34,31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169,86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48,36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6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горбуша в </w:t>
            </w:r>
            <w:proofErr w:type="gramStart"/>
            <w:r w:rsidRPr="005F797A">
              <w:rPr>
                <w:rFonts w:eastAsia="Times New Roman"/>
                <w:sz w:val="24"/>
                <w:szCs w:val="24"/>
              </w:rPr>
              <w:t>с-с</w:t>
            </w:r>
            <w:proofErr w:type="gramEnd"/>
            <w:r w:rsidRPr="005F797A">
              <w:rPr>
                <w:rFonts w:eastAsia="Times New Roman"/>
                <w:sz w:val="24"/>
                <w:szCs w:val="24"/>
              </w:rPr>
              <w:t>, картофель, морковь, лук,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6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41</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Куриная котлета</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7,16</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8,21</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15,27</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115,12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3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куриное филе грудки, куриное филе бедра, хлеб пшеничный, молоко, яйцо,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41а</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Соус белый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молоко3,2%, масло сливочное, мука</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57</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Макароны</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7,29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6,64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46,49</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281,33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54,53</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32,77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макароны высшего сорта,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вишни</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вишня </w:t>
            </w:r>
            <w:proofErr w:type="gramStart"/>
            <w:r w:rsidRPr="005F797A">
              <w:rPr>
                <w:rFonts w:eastAsia="Times New Roman"/>
                <w:sz w:val="24"/>
                <w:szCs w:val="24"/>
              </w:rPr>
              <w:t>с-м</w:t>
            </w:r>
            <w:proofErr w:type="gramEnd"/>
            <w:r w:rsidRPr="005F797A">
              <w:rPr>
                <w:rFonts w:eastAsia="Times New Roman"/>
                <w:sz w:val="24"/>
                <w:szCs w:val="24"/>
              </w:rPr>
              <w:t>,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35,33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33,35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136,96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990,33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0,558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59,8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0,146</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187,67</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504,25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149,28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6,394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Пирожок с яблоком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nil"/>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Апельсин</w:t>
            </w:r>
          </w:p>
        </w:tc>
        <w:tc>
          <w:tcPr>
            <w:tcW w:w="2040" w:type="dxa"/>
            <w:gridSpan w:val="4"/>
            <w:tcBorders>
              <w:top w:val="nil"/>
              <w:left w:val="nil"/>
              <w:bottom w:val="nil"/>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73,98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375,8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0,17</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2"/>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28</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Пирожок с яблоком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nil"/>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Апельсин</w:t>
            </w:r>
          </w:p>
        </w:tc>
        <w:tc>
          <w:tcPr>
            <w:tcW w:w="2040" w:type="dxa"/>
            <w:gridSpan w:val="4"/>
            <w:tcBorders>
              <w:top w:val="nil"/>
              <w:left w:val="nil"/>
              <w:bottom w:val="nil"/>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73,98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375,8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0,17</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4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50,30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201,19</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1386,08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0,796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145,8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75,32</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271,26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718,31</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218,97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12,578</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2"/>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54,73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52,49</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246,29</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1720,4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0,892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156,2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75,346</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307,55</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812,99</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246,38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13,764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gridAfter w:val="1"/>
          <w:wAfter w:w="91" w:type="dxa"/>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729" w:type="dxa"/>
            <w:gridSpan w:val="47"/>
            <w:tcBorders>
              <w:top w:val="single" w:sz="4" w:space="0" w:color="auto"/>
              <w:left w:val="single" w:sz="4" w:space="0" w:color="auto"/>
              <w:bottom w:val="single" w:sz="4" w:space="0" w:color="auto"/>
              <w:right w:val="single" w:sz="4" w:space="0" w:color="000000"/>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ПЯТНИЦА</w:t>
            </w:r>
          </w:p>
        </w:tc>
        <w:tc>
          <w:tcPr>
            <w:tcW w:w="121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47</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Каша молочная манная</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1/160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41,62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287,5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131,34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130,87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8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манка, молоко, масло сливочное,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Какао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26,11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53,97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color w:val="0000FF"/>
                <w:sz w:val="24"/>
                <w:szCs w:val="24"/>
              </w:rPr>
            </w:pPr>
            <w:r w:rsidRPr="005F797A">
              <w:rPr>
                <w:rFonts w:eastAsia="Times New Roman"/>
                <w:color w:val="0000FF"/>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12,51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71,9</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451,01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148,6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243,84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8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47</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Каша молочная манная</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1/210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0,075</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164,59</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манка, молоко, масло сливочное,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Какао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26,11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53,97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color w:val="0000FF"/>
                <w:sz w:val="24"/>
                <w:szCs w:val="24"/>
              </w:rPr>
            </w:pPr>
            <w:r w:rsidRPr="005F797A">
              <w:rPr>
                <w:rFonts w:eastAsia="Times New Roman"/>
                <w:color w:val="0000FF"/>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15,17</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82,28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522,51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0,179</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181,26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277,56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3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51</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соленых огурцов с луком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23,08</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30,97</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16,22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0,37</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3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огурцы соленые, лук,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33</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Харчо из говядины</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6,31</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14,29</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17,26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25,97</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111,55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30,97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6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рис, лук, томат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3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52</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Запеканка картофельная с мясом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16,08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7,28</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9,65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294,7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0,13</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14,52</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158,74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20,53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4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картофель, лук, масло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кураги</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99,62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25,13</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21,72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15,96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курага, сахар песок</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29,05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17,27</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84,7</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727,72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0,304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40,73</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112,59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367,23</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99,44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8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4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51</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соленых огурцов с луком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6,08</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46,16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61,94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17,56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49"/>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огурцы соленые, лук,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44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33</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Харчо из говядины</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7,57</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17,15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172,80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20,71</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31,16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133,86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8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рис, лук, томат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63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52</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Запеканка картофельная с мясом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16,08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7,28</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9,65</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294,7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0,13</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14,52</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158,74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20,53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44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картофель, лук, масло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кураги</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25,3</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99,62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25,13</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21,72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15,96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2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курага, сахар песок</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31,31</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21,57</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92,97</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808,52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67,26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0,036</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148,75</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405,76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114,41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7,97</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6-10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28</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Пирожок с яблоком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Апельсин</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73,98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375,8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0,17</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28</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Пирожок с яблоком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786"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Апельсин</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12,60</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0,45</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9,35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73,98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375,8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0,17</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75,1</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1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6-10 лет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49,99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36,58</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222,96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1493,59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0,638</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131,9</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75,13</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341,09</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729,07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194,04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12,71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7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54,43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49,96</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287,97</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1926,9</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0,689</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158,7</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75,136</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409,91</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801,32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214,71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gridAfter w:val="1"/>
          <w:wAfter w:w="91" w:type="dxa"/>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729" w:type="dxa"/>
            <w:gridSpan w:val="47"/>
            <w:tcBorders>
              <w:top w:val="single" w:sz="4" w:space="0" w:color="auto"/>
              <w:left w:val="single" w:sz="4" w:space="0" w:color="auto"/>
              <w:bottom w:val="single" w:sz="4" w:space="0" w:color="auto"/>
              <w:right w:val="single" w:sz="4" w:space="0" w:color="000000"/>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СУББОТА</w:t>
            </w:r>
          </w:p>
        </w:tc>
        <w:tc>
          <w:tcPr>
            <w:tcW w:w="121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651" w:type="dxa"/>
            <w:gridSpan w:val="12"/>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6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свежих помидоров с огурцом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10,08</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43,56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0,62</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72"/>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помидоры, лук, огурцы св., масло растительное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2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34</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Борщ с капустой и картофелем</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1/250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11,62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9,86</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18,42</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232,8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17,28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154,2</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25,45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1,49</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72"/>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свекла, капуста, лук, морковь, томатное пюре, чеснок, масло сливочное</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38"/>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55</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Тефтели мясные</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80/80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14,67</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0,54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0,27</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64,5</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0,075</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26,56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193,89</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0,63</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72"/>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говядина, лук, хлеб, масло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56</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Картофельное пюре</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8,13</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51,47</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43,64</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109,69</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38,27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23"/>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 молоко, масло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ягод</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5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5011" w:type="dxa"/>
            <w:gridSpan w:val="10"/>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ягоды с\</w:t>
            </w:r>
            <w:proofErr w:type="gramStart"/>
            <w:r w:rsidRPr="005F797A">
              <w:rPr>
                <w:rFonts w:eastAsia="Times New Roman"/>
                <w:sz w:val="24"/>
                <w:szCs w:val="24"/>
              </w:rPr>
              <w:t>м</w:t>
            </w:r>
            <w:proofErr w:type="gramEnd"/>
            <w:r w:rsidRPr="005F797A">
              <w:rPr>
                <w:rFonts w:eastAsia="Times New Roman"/>
                <w:sz w:val="24"/>
                <w:szCs w:val="24"/>
              </w:rPr>
              <w:t>, сахар</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30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971"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33,92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28,54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135,68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943,08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51,32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155,82</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557,75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139,38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4"/>
                <w:szCs w:val="24"/>
              </w:rPr>
            </w:pPr>
          </w:p>
        </w:tc>
      </w:tr>
      <w:tr w:rsidR="00B3170F" w:rsidRPr="005F797A" w:rsidTr="00B3170F">
        <w:trPr>
          <w:trHeight w:val="225"/>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2971"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0"/>
              </w:rPr>
            </w:pPr>
            <w:r w:rsidRPr="005F797A">
              <w:rPr>
                <w:rFonts w:eastAsia="Times New Roman"/>
                <w:bCs/>
                <w:i/>
                <w:iCs/>
                <w:sz w:val="20"/>
              </w:rPr>
              <w:t>ВСЕГО:</w:t>
            </w:r>
          </w:p>
        </w:tc>
        <w:tc>
          <w:tcPr>
            <w:tcW w:w="2040" w:type="dxa"/>
            <w:gridSpan w:val="4"/>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0"/>
              </w:rPr>
            </w:pPr>
            <w:r w:rsidRPr="005F797A">
              <w:rPr>
                <w:rFonts w:eastAsia="Times New Roman"/>
                <w:bCs/>
                <w:i/>
                <w:iCs/>
                <w:sz w:val="20"/>
              </w:rPr>
              <w:t> </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33,92</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28,54</w:t>
            </w:r>
          </w:p>
        </w:tc>
        <w:tc>
          <w:tcPr>
            <w:tcW w:w="90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135,68</w:t>
            </w:r>
          </w:p>
        </w:tc>
        <w:tc>
          <w:tcPr>
            <w:tcW w:w="1590" w:type="dxa"/>
            <w:gridSpan w:val="5"/>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943,08</w:t>
            </w:r>
          </w:p>
        </w:tc>
        <w:tc>
          <w:tcPr>
            <w:tcW w:w="786"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0,31</w:t>
            </w:r>
          </w:p>
        </w:tc>
        <w:tc>
          <w:tcPr>
            <w:tcW w:w="82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51,32</w:t>
            </w:r>
          </w:p>
        </w:tc>
        <w:tc>
          <w:tcPr>
            <w:tcW w:w="93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0,10</w:t>
            </w:r>
          </w:p>
        </w:tc>
        <w:tc>
          <w:tcPr>
            <w:tcW w:w="1081"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155,82</w:t>
            </w:r>
          </w:p>
        </w:tc>
        <w:tc>
          <w:tcPr>
            <w:tcW w:w="958"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557,75</w:t>
            </w:r>
          </w:p>
        </w:tc>
        <w:tc>
          <w:tcPr>
            <w:tcW w:w="887"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139,377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0"/>
              </w:rPr>
            </w:pPr>
            <w:r w:rsidRPr="005F797A">
              <w:rPr>
                <w:rFonts w:eastAsia="Times New Roman"/>
                <w:bCs/>
                <w:sz w:val="20"/>
              </w:rPr>
              <w:t>5,21</w:t>
            </w: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r>
      <w:tr w:rsidR="00B3170F" w:rsidRPr="005F797A" w:rsidTr="00B3170F">
        <w:trPr>
          <w:trHeight w:val="270"/>
        </w:trPr>
        <w:tc>
          <w:tcPr>
            <w:tcW w:w="960"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4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
                <w:sz w:val="20"/>
              </w:rPr>
            </w:pPr>
          </w:p>
        </w:tc>
        <w:tc>
          <w:tcPr>
            <w:tcW w:w="2971" w:type="dxa"/>
            <w:gridSpan w:val="6"/>
            <w:tcBorders>
              <w:top w:val="nil"/>
              <w:left w:val="nil"/>
              <w:bottom w:val="nil"/>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0"/>
              </w:rPr>
            </w:pPr>
          </w:p>
        </w:tc>
        <w:tc>
          <w:tcPr>
            <w:tcW w:w="2040" w:type="dxa"/>
            <w:gridSpan w:val="4"/>
            <w:tcBorders>
              <w:top w:val="nil"/>
              <w:left w:val="nil"/>
              <w:bottom w:val="nil"/>
              <w:right w:val="nil"/>
            </w:tcBorders>
            <w:shd w:val="clear" w:color="auto" w:fill="auto"/>
            <w:vAlign w:val="center"/>
            <w:hideMark/>
          </w:tcPr>
          <w:p w:rsidR="00B3170F" w:rsidRPr="005F797A" w:rsidRDefault="00B3170F" w:rsidP="005117EF">
            <w:pPr>
              <w:spacing w:line="240" w:lineRule="auto"/>
              <w:jc w:val="right"/>
              <w:rPr>
                <w:rFonts w:eastAsia="Times New Roman"/>
                <w:bCs/>
                <w:i/>
                <w:iCs/>
                <w:sz w:val="20"/>
              </w:rPr>
            </w:pPr>
          </w:p>
        </w:tc>
        <w:tc>
          <w:tcPr>
            <w:tcW w:w="786"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786"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908"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1590" w:type="dxa"/>
            <w:gridSpan w:val="5"/>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786"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820" w:type="dxa"/>
            <w:gridSpan w:val="4"/>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932"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1081"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958"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887" w:type="dxa"/>
            <w:gridSpan w:val="4"/>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885"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96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150" w:type="dxa"/>
            <w:gridSpan w:val="46"/>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ascii="Arial" w:eastAsia="Times New Roman" w:hAnsi="Arial" w:cs="Arial"/>
                <w:bCs/>
                <w:i/>
                <w:iCs/>
                <w:sz w:val="24"/>
                <w:szCs w:val="24"/>
              </w:rPr>
            </w:pPr>
            <w:r w:rsidRPr="005F797A">
              <w:rPr>
                <w:rFonts w:ascii="Arial" w:eastAsia="Times New Roman" w:hAnsi="Arial" w:cs="Arial"/>
                <w:bCs/>
                <w:i/>
                <w:iCs/>
                <w:sz w:val="24"/>
                <w:szCs w:val="24"/>
              </w:rPr>
              <w:t>Меню питания школьников</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ascii="Arial" w:eastAsia="Times New Roman" w:hAnsi="Arial" w:cs="Arial"/>
                <w:bCs/>
                <w:i/>
                <w:iCs/>
                <w:sz w:val="24"/>
                <w:szCs w:val="24"/>
              </w:rPr>
            </w:pPr>
          </w:p>
        </w:tc>
        <w:tc>
          <w:tcPr>
            <w:tcW w:w="12992" w:type="dxa"/>
            <w:gridSpan w:val="40"/>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ascii="Arial" w:eastAsia="Times New Roman" w:hAnsi="Arial" w:cs="Arial"/>
                <w:bCs/>
                <w:i/>
                <w:iCs/>
                <w:sz w:val="24"/>
                <w:szCs w:val="24"/>
              </w:rPr>
            </w:pPr>
            <w:r w:rsidRPr="005F797A">
              <w:rPr>
                <w:rFonts w:ascii="Arial" w:eastAsia="Times New Roman" w:hAnsi="Arial" w:cs="Arial"/>
                <w:bCs/>
                <w:i/>
                <w:iCs/>
                <w:sz w:val="24"/>
                <w:szCs w:val="24"/>
              </w:rPr>
              <w:t>2 НЕДЕЛЯ</w:t>
            </w:r>
          </w:p>
        </w:tc>
        <w:tc>
          <w:tcPr>
            <w:tcW w:w="763"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ascii="Arial" w:eastAsia="Times New Roman" w:hAnsi="Arial" w:cs="Arial"/>
                <w:bCs/>
                <w:i/>
                <w:iCs/>
                <w:sz w:val="24"/>
                <w:szCs w:val="24"/>
              </w:rPr>
            </w:pPr>
          </w:p>
        </w:tc>
        <w:tc>
          <w:tcPr>
            <w:tcW w:w="765"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ascii="Arial" w:eastAsia="Times New Roman" w:hAnsi="Arial" w:cs="Arial"/>
                <w:bCs/>
                <w:i/>
                <w:iCs/>
                <w:sz w:val="24"/>
                <w:szCs w:val="24"/>
              </w:rPr>
            </w:pP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 xml:space="preserve">№ </w:t>
            </w:r>
            <w:proofErr w:type="spellStart"/>
            <w:r w:rsidRPr="005F797A">
              <w:rPr>
                <w:rFonts w:eastAsia="Times New Roman"/>
              </w:rPr>
              <w:t>рец</w:t>
            </w:r>
            <w:proofErr w:type="spellEnd"/>
            <w:r w:rsidRPr="005F797A">
              <w:rPr>
                <w:rFonts w:eastAsia="Times New Roman"/>
              </w:rPr>
              <w:t>.</w:t>
            </w:r>
          </w:p>
        </w:tc>
        <w:tc>
          <w:tcPr>
            <w:tcW w:w="2708" w:type="dxa"/>
            <w:gridSpan w:val="6"/>
            <w:tcBorders>
              <w:top w:val="single" w:sz="8" w:space="0" w:color="auto"/>
              <w:left w:val="nil"/>
              <w:bottom w:val="nil"/>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Прием пищи,</w:t>
            </w:r>
          </w:p>
        </w:tc>
        <w:tc>
          <w:tcPr>
            <w:tcW w:w="2082"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Масса порции</w:t>
            </w:r>
          </w:p>
        </w:tc>
        <w:tc>
          <w:tcPr>
            <w:tcW w:w="2450" w:type="dxa"/>
            <w:gridSpan w:val="10"/>
            <w:vMerge w:val="restart"/>
            <w:tcBorders>
              <w:top w:val="single" w:sz="8" w:space="0" w:color="auto"/>
              <w:left w:val="single" w:sz="8" w:space="0" w:color="auto"/>
              <w:bottom w:val="single" w:sz="8" w:space="0" w:color="000000"/>
              <w:right w:val="single" w:sz="8" w:space="0" w:color="000000"/>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Пищевые вещества (г)</w:t>
            </w:r>
          </w:p>
        </w:tc>
        <w:tc>
          <w:tcPr>
            <w:tcW w:w="1562" w:type="dxa"/>
            <w:gridSpan w:val="4"/>
            <w:tcBorders>
              <w:top w:val="single" w:sz="8" w:space="0" w:color="auto"/>
              <w:left w:val="nil"/>
              <w:bottom w:val="nil"/>
              <w:right w:val="single" w:sz="8" w:space="0" w:color="auto"/>
            </w:tcBorders>
            <w:shd w:val="clear" w:color="auto" w:fill="auto"/>
            <w:hideMark/>
          </w:tcPr>
          <w:p w:rsidR="00B3170F" w:rsidRPr="005F797A" w:rsidRDefault="00B3170F" w:rsidP="005117EF">
            <w:pPr>
              <w:spacing w:line="240" w:lineRule="auto"/>
              <w:jc w:val="center"/>
              <w:rPr>
                <w:rFonts w:eastAsia="Times New Roman"/>
                <w:b/>
                <w:sz w:val="20"/>
              </w:rPr>
            </w:pPr>
            <w:r w:rsidRPr="005F797A">
              <w:rPr>
                <w:rFonts w:eastAsia="Times New Roman"/>
                <w:sz w:val="20"/>
              </w:rPr>
              <w:t>Энергетическая ценность</w:t>
            </w:r>
          </w:p>
        </w:tc>
        <w:tc>
          <w:tcPr>
            <w:tcW w:w="2306" w:type="dxa"/>
            <w:gridSpan w:val="10"/>
            <w:tcBorders>
              <w:top w:val="single" w:sz="8" w:space="0" w:color="auto"/>
              <w:left w:val="nil"/>
              <w:bottom w:val="nil"/>
              <w:right w:val="nil"/>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 xml:space="preserve">Витамины </w:t>
            </w:r>
          </w:p>
        </w:tc>
        <w:tc>
          <w:tcPr>
            <w:tcW w:w="3412" w:type="dxa"/>
            <w:gridSpan w:val="11"/>
            <w:vMerge w:val="restart"/>
            <w:tcBorders>
              <w:top w:val="single" w:sz="8" w:space="0" w:color="auto"/>
              <w:left w:val="single" w:sz="8" w:space="0" w:color="auto"/>
              <w:bottom w:val="single" w:sz="8" w:space="0" w:color="000000"/>
              <w:right w:val="single" w:sz="8" w:space="0" w:color="000000"/>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Минеральные вещества (мг)</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vMerge/>
            <w:tcBorders>
              <w:top w:val="single" w:sz="8" w:space="0" w:color="auto"/>
              <w:left w:val="single" w:sz="8" w:space="0" w:color="auto"/>
              <w:bottom w:val="single" w:sz="8" w:space="0" w:color="000000"/>
              <w:right w:val="single" w:sz="8" w:space="0" w:color="auto"/>
            </w:tcBorders>
            <w:vAlign w:val="center"/>
            <w:hideMark/>
          </w:tcPr>
          <w:p w:rsidR="00B3170F" w:rsidRPr="005F797A" w:rsidRDefault="00B3170F" w:rsidP="005117EF">
            <w:pPr>
              <w:spacing w:line="240" w:lineRule="auto"/>
              <w:rPr>
                <w:rFonts w:eastAsia="Times New Roman"/>
                <w:b/>
              </w:rPr>
            </w:pPr>
          </w:p>
        </w:tc>
        <w:tc>
          <w:tcPr>
            <w:tcW w:w="2708" w:type="dxa"/>
            <w:gridSpan w:val="6"/>
            <w:tcBorders>
              <w:top w:val="nil"/>
              <w:left w:val="nil"/>
              <w:bottom w:val="nil"/>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 xml:space="preserve">наименование блюда </w:t>
            </w:r>
          </w:p>
        </w:tc>
        <w:tc>
          <w:tcPr>
            <w:tcW w:w="2082" w:type="dxa"/>
            <w:gridSpan w:val="3"/>
            <w:vMerge/>
            <w:tcBorders>
              <w:top w:val="single" w:sz="8" w:space="0" w:color="auto"/>
              <w:left w:val="single" w:sz="8" w:space="0" w:color="auto"/>
              <w:bottom w:val="single" w:sz="8" w:space="0" w:color="000000"/>
              <w:right w:val="single" w:sz="8" w:space="0" w:color="auto"/>
            </w:tcBorders>
            <w:vAlign w:val="center"/>
            <w:hideMark/>
          </w:tcPr>
          <w:p w:rsidR="00B3170F" w:rsidRPr="005F797A" w:rsidRDefault="00B3170F" w:rsidP="005117EF">
            <w:pPr>
              <w:spacing w:line="240" w:lineRule="auto"/>
              <w:rPr>
                <w:rFonts w:eastAsia="Times New Roman"/>
                <w:b/>
              </w:rPr>
            </w:pPr>
          </w:p>
        </w:tc>
        <w:tc>
          <w:tcPr>
            <w:tcW w:w="2450" w:type="dxa"/>
            <w:gridSpan w:val="10"/>
            <w:vMerge/>
            <w:tcBorders>
              <w:top w:val="single" w:sz="8" w:space="0" w:color="auto"/>
              <w:left w:val="single" w:sz="8" w:space="0" w:color="auto"/>
              <w:bottom w:val="single" w:sz="8" w:space="0" w:color="000000"/>
              <w:right w:val="single" w:sz="8" w:space="0" w:color="000000"/>
            </w:tcBorders>
            <w:vAlign w:val="center"/>
            <w:hideMark/>
          </w:tcPr>
          <w:p w:rsidR="00B3170F" w:rsidRPr="005F797A" w:rsidRDefault="00B3170F" w:rsidP="005117EF">
            <w:pPr>
              <w:spacing w:line="240" w:lineRule="auto"/>
              <w:rPr>
                <w:rFonts w:eastAsia="Times New Roman"/>
                <w:b/>
              </w:rPr>
            </w:pPr>
          </w:p>
        </w:tc>
        <w:tc>
          <w:tcPr>
            <w:tcW w:w="1562" w:type="dxa"/>
            <w:gridSpan w:val="4"/>
            <w:tcBorders>
              <w:top w:val="nil"/>
              <w:left w:val="nil"/>
              <w:bottom w:val="nil"/>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 xml:space="preserve"> (</w:t>
            </w:r>
            <w:proofErr w:type="gramStart"/>
            <w:r w:rsidRPr="005F797A">
              <w:rPr>
                <w:rFonts w:eastAsia="Times New Roman"/>
              </w:rPr>
              <w:t>ккал</w:t>
            </w:r>
            <w:proofErr w:type="gramEnd"/>
            <w:r w:rsidRPr="005F797A">
              <w:rPr>
                <w:rFonts w:eastAsia="Times New Roman"/>
              </w:rPr>
              <w:t>)</w:t>
            </w:r>
          </w:p>
        </w:tc>
        <w:tc>
          <w:tcPr>
            <w:tcW w:w="2306" w:type="dxa"/>
            <w:gridSpan w:val="10"/>
            <w:tcBorders>
              <w:top w:val="nil"/>
              <w:left w:val="nil"/>
              <w:bottom w:val="single" w:sz="8" w:space="0" w:color="auto"/>
              <w:right w:val="nil"/>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(мг)</w:t>
            </w:r>
          </w:p>
        </w:tc>
        <w:tc>
          <w:tcPr>
            <w:tcW w:w="3412" w:type="dxa"/>
            <w:gridSpan w:val="11"/>
            <w:vMerge/>
            <w:tcBorders>
              <w:top w:val="single" w:sz="8" w:space="0" w:color="auto"/>
              <w:left w:val="single" w:sz="8" w:space="0" w:color="auto"/>
              <w:bottom w:val="single" w:sz="8" w:space="0" w:color="000000"/>
              <w:right w:val="single" w:sz="8" w:space="0" w:color="000000"/>
            </w:tcBorders>
            <w:vAlign w:val="center"/>
            <w:hideMark/>
          </w:tcPr>
          <w:p w:rsidR="00B3170F" w:rsidRPr="005F797A" w:rsidRDefault="00B3170F" w:rsidP="005117EF">
            <w:pPr>
              <w:spacing w:line="240" w:lineRule="auto"/>
              <w:rPr>
                <w:rFonts w:eastAsia="Times New Roman"/>
                <w:b/>
              </w:rPr>
            </w:pP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vMerge/>
            <w:tcBorders>
              <w:top w:val="single" w:sz="8" w:space="0" w:color="auto"/>
              <w:left w:val="single" w:sz="8" w:space="0" w:color="auto"/>
              <w:bottom w:val="single" w:sz="8" w:space="0" w:color="000000"/>
              <w:right w:val="single" w:sz="8" w:space="0" w:color="auto"/>
            </w:tcBorders>
            <w:vAlign w:val="center"/>
            <w:hideMark/>
          </w:tcPr>
          <w:p w:rsidR="00B3170F" w:rsidRPr="005F797A" w:rsidRDefault="00B3170F" w:rsidP="005117EF">
            <w:pPr>
              <w:spacing w:line="240" w:lineRule="auto"/>
              <w:rPr>
                <w:rFonts w:eastAsia="Times New Roman"/>
                <w:b/>
              </w:rPr>
            </w:pPr>
          </w:p>
        </w:tc>
        <w:tc>
          <w:tcPr>
            <w:tcW w:w="2708" w:type="dxa"/>
            <w:gridSpan w:val="6"/>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2082" w:type="dxa"/>
            <w:gridSpan w:val="3"/>
            <w:vMerge/>
            <w:tcBorders>
              <w:top w:val="single" w:sz="8" w:space="0" w:color="auto"/>
              <w:left w:val="single" w:sz="8" w:space="0" w:color="auto"/>
              <w:bottom w:val="single" w:sz="8" w:space="0" w:color="000000"/>
              <w:right w:val="single" w:sz="8" w:space="0" w:color="auto"/>
            </w:tcBorders>
            <w:vAlign w:val="center"/>
            <w:hideMark/>
          </w:tcPr>
          <w:p w:rsidR="00B3170F" w:rsidRPr="005F797A" w:rsidRDefault="00B3170F" w:rsidP="005117EF">
            <w:pPr>
              <w:spacing w:line="240" w:lineRule="auto"/>
              <w:rPr>
                <w:rFonts w:eastAsia="Times New Roman"/>
                <w:b/>
              </w:rPr>
            </w:pPr>
          </w:p>
        </w:tc>
        <w:tc>
          <w:tcPr>
            <w:tcW w:w="802"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Б</w:t>
            </w:r>
          </w:p>
        </w:tc>
        <w:tc>
          <w:tcPr>
            <w:tcW w:w="763"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Ж</w:t>
            </w:r>
          </w:p>
        </w:tc>
        <w:tc>
          <w:tcPr>
            <w:tcW w:w="885"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У</w:t>
            </w:r>
          </w:p>
        </w:tc>
        <w:tc>
          <w:tcPr>
            <w:tcW w:w="1562"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rPr>
                <w:rFonts w:ascii="Arial" w:eastAsia="Times New Roman" w:hAnsi="Arial" w:cs="Arial"/>
                <w:b/>
                <w:sz w:val="20"/>
              </w:rPr>
            </w:pPr>
            <w:r w:rsidRPr="005F797A">
              <w:rPr>
                <w:rFonts w:ascii="Arial" w:eastAsia="Times New Roman" w:hAnsi="Arial" w:cs="Arial"/>
                <w:sz w:val="20"/>
              </w:rPr>
              <w:t> </w:t>
            </w:r>
          </w:p>
        </w:tc>
        <w:tc>
          <w:tcPr>
            <w:tcW w:w="763"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В</w:t>
            </w:r>
            <w:proofErr w:type="gramStart"/>
            <w:r w:rsidRPr="005F797A">
              <w:rPr>
                <w:rFonts w:eastAsia="Times New Roman"/>
                <w:vertAlign w:val="subscript"/>
              </w:rPr>
              <w:t>1</w:t>
            </w:r>
            <w:proofErr w:type="gramEnd"/>
          </w:p>
        </w:tc>
        <w:tc>
          <w:tcPr>
            <w:tcW w:w="770"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С</w:t>
            </w:r>
          </w:p>
        </w:tc>
        <w:tc>
          <w:tcPr>
            <w:tcW w:w="773"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А</w:t>
            </w:r>
          </w:p>
        </w:tc>
        <w:tc>
          <w:tcPr>
            <w:tcW w:w="795"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proofErr w:type="spellStart"/>
            <w:r w:rsidRPr="005F797A">
              <w:rPr>
                <w:rFonts w:eastAsia="Times New Roman"/>
              </w:rPr>
              <w:t>Са</w:t>
            </w:r>
            <w:proofErr w:type="spellEnd"/>
          </w:p>
        </w:tc>
        <w:tc>
          <w:tcPr>
            <w:tcW w:w="1089"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bidi/>
              <w:spacing w:line="240" w:lineRule="auto"/>
              <w:jc w:val="center"/>
              <w:rPr>
                <w:rFonts w:eastAsia="Times New Roman"/>
                <w:b/>
              </w:rPr>
            </w:pPr>
            <w:r w:rsidRPr="005F797A">
              <w:rPr>
                <w:rFonts w:eastAsia="Times New Roman"/>
              </w:rPr>
              <w:t>P</w:t>
            </w:r>
            <w:r w:rsidRPr="005F797A">
              <w:rPr>
                <w:rFonts w:eastAsia="Times New Roman"/>
                <w:rtl/>
              </w:rPr>
              <w:t xml:space="preserve"> </w:t>
            </w:r>
          </w:p>
        </w:tc>
        <w:tc>
          <w:tcPr>
            <w:tcW w:w="763" w:type="dxa"/>
            <w:gridSpan w:val="2"/>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proofErr w:type="spellStart"/>
            <w:r w:rsidRPr="005F797A">
              <w:rPr>
                <w:rFonts w:eastAsia="Times New Roman"/>
              </w:rPr>
              <w:t>Mg</w:t>
            </w:r>
            <w:proofErr w:type="spellEnd"/>
          </w:p>
        </w:tc>
        <w:tc>
          <w:tcPr>
            <w:tcW w:w="765" w:type="dxa"/>
            <w:gridSpan w:val="2"/>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proofErr w:type="spellStart"/>
            <w:r w:rsidRPr="005F797A">
              <w:rPr>
                <w:rFonts w:eastAsia="Times New Roman"/>
              </w:rPr>
              <w:t>Fe</w:t>
            </w:r>
            <w:proofErr w:type="spellEnd"/>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8" w:space="0" w:color="auto"/>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1</w:t>
            </w:r>
          </w:p>
        </w:tc>
        <w:tc>
          <w:tcPr>
            <w:tcW w:w="2708" w:type="dxa"/>
            <w:gridSpan w:val="6"/>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2</w:t>
            </w:r>
          </w:p>
        </w:tc>
        <w:tc>
          <w:tcPr>
            <w:tcW w:w="2082"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3</w:t>
            </w:r>
          </w:p>
        </w:tc>
        <w:tc>
          <w:tcPr>
            <w:tcW w:w="802"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4</w:t>
            </w:r>
          </w:p>
        </w:tc>
        <w:tc>
          <w:tcPr>
            <w:tcW w:w="763"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5</w:t>
            </w:r>
          </w:p>
        </w:tc>
        <w:tc>
          <w:tcPr>
            <w:tcW w:w="885"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6</w:t>
            </w:r>
          </w:p>
        </w:tc>
        <w:tc>
          <w:tcPr>
            <w:tcW w:w="1562"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7</w:t>
            </w:r>
          </w:p>
        </w:tc>
        <w:tc>
          <w:tcPr>
            <w:tcW w:w="763"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8</w:t>
            </w:r>
          </w:p>
        </w:tc>
        <w:tc>
          <w:tcPr>
            <w:tcW w:w="770"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9</w:t>
            </w:r>
          </w:p>
        </w:tc>
        <w:tc>
          <w:tcPr>
            <w:tcW w:w="773"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10</w:t>
            </w:r>
          </w:p>
        </w:tc>
        <w:tc>
          <w:tcPr>
            <w:tcW w:w="795" w:type="dxa"/>
            <w:gridSpan w:val="3"/>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12</w:t>
            </w:r>
          </w:p>
        </w:tc>
        <w:tc>
          <w:tcPr>
            <w:tcW w:w="1089" w:type="dxa"/>
            <w:gridSpan w:val="4"/>
            <w:tcBorders>
              <w:top w:val="nil"/>
              <w:left w:val="nil"/>
              <w:bottom w:val="single" w:sz="8" w:space="0" w:color="auto"/>
              <w:right w:val="single" w:sz="8" w:space="0" w:color="auto"/>
            </w:tcBorders>
            <w:shd w:val="clear" w:color="auto" w:fill="auto"/>
            <w:hideMark/>
          </w:tcPr>
          <w:p w:rsidR="00B3170F" w:rsidRPr="005F797A" w:rsidRDefault="00B3170F" w:rsidP="005117EF">
            <w:pPr>
              <w:bidi/>
              <w:spacing w:line="240" w:lineRule="auto"/>
              <w:jc w:val="center"/>
              <w:rPr>
                <w:rFonts w:eastAsia="Times New Roman"/>
                <w:b/>
              </w:rPr>
            </w:pPr>
            <w:r w:rsidRPr="005F797A">
              <w:rPr>
                <w:rFonts w:eastAsia="Times New Roman"/>
                <w:rtl/>
              </w:rPr>
              <w:t>13</w:t>
            </w:r>
          </w:p>
        </w:tc>
        <w:tc>
          <w:tcPr>
            <w:tcW w:w="763" w:type="dxa"/>
            <w:gridSpan w:val="2"/>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14</w:t>
            </w:r>
          </w:p>
        </w:tc>
        <w:tc>
          <w:tcPr>
            <w:tcW w:w="765" w:type="dxa"/>
            <w:gridSpan w:val="2"/>
            <w:tcBorders>
              <w:top w:val="nil"/>
              <w:left w:val="nil"/>
              <w:bottom w:val="single" w:sz="8" w:space="0" w:color="auto"/>
              <w:right w:val="single" w:sz="8" w:space="0" w:color="auto"/>
            </w:tcBorders>
            <w:shd w:val="clear" w:color="auto" w:fill="auto"/>
            <w:hideMark/>
          </w:tcPr>
          <w:p w:rsidR="00B3170F" w:rsidRPr="005F797A" w:rsidRDefault="00B3170F" w:rsidP="005117EF">
            <w:pPr>
              <w:spacing w:line="240" w:lineRule="auto"/>
              <w:jc w:val="center"/>
              <w:rPr>
                <w:rFonts w:eastAsia="Times New Roman"/>
                <w:b/>
              </w:rPr>
            </w:pPr>
            <w:r w:rsidRPr="005F797A">
              <w:rPr>
                <w:rFonts w:eastAsia="Times New Roman"/>
              </w:rPr>
              <w:t>15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150" w:type="dxa"/>
            <w:gridSpan w:val="46"/>
            <w:tcBorders>
              <w:top w:val="single" w:sz="4" w:space="0" w:color="auto"/>
              <w:left w:val="single" w:sz="4" w:space="0" w:color="auto"/>
              <w:bottom w:val="single" w:sz="4" w:space="0" w:color="auto"/>
              <w:right w:val="single" w:sz="4" w:space="0" w:color="000000"/>
            </w:tcBorders>
            <w:shd w:val="clear" w:color="auto" w:fill="auto"/>
            <w:hideMark/>
          </w:tcPr>
          <w:p w:rsidR="00B3170F" w:rsidRPr="005F797A" w:rsidRDefault="00B3170F" w:rsidP="005117EF">
            <w:pPr>
              <w:spacing w:line="240" w:lineRule="auto"/>
              <w:jc w:val="center"/>
              <w:rPr>
                <w:rFonts w:eastAsia="Times New Roman"/>
                <w:bCs/>
                <w:i/>
                <w:iCs/>
                <w:sz w:val="20"/>
              </w:rPr>
            </w:pPr>
            <w:r w:rsidRPr="005F797A">
              <w:rPr>
                <w:rFonts w:eastAsia="Times New Roman"/>
                <w:bCs/>
                <w:i/>
                <w:iCs/>
                <w:sz w:val="20"/>
              </w:rPr>
              <w:t>ПОНЕДЕЛЬНИК</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0"/>
              </w:rPr>
            </w:pPr>
            <w:r w:rsidRPr="005F797A">
              <w:rPr>
                <w:rFonts w:eastAsia="Times New Roman"/>
                <w:bCs/>
                <w:sz w:val="20"/>
              </w:rPr>
              <w:t>ЗАВТРАК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0"/>
              </w:rPr>
            </w:pPr>
            <w:r w:rsidRPr="005F797A">
              <w:rPr>
                <w:rFonts w:eastAsia="Times New Roman"/>
                <w:sz w:val="20"/>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62</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Омлет</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150/5</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109</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0,19</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91,25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яйцо, молоко, мука,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Сыр</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15,12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15,84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32,44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342,4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0,204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0,71</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52,23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275,55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62</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Омлет</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200/5</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136,25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0,16</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114,06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яйцо, молоко, мука,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Сыр</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7,02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111,3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163,2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14,1</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18,84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21,14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32,69</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406,75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0,254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78,26</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352,76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помидоров</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14,64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помидоры свежие, лук зеленый, масло растительное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27</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гороховый с мясом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200/20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81,47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отварная, горох, морковь, лук, масло сливочное</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Мясо духовое</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75/250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17,55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5,68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39,8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30,9</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лук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Рис отварной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3,81</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32,7</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82,27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802"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nil"/>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Сок фруктовый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3" w:type="dxa"/>
            <w:gridSpan w:val="4"/>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w:t>
            </w:r>
          </w:p>
        </w:tc>
        <w:tc>
          <w:tcPr>
            <w:tcW w:w="1562" w:type="dxa"/>
            <w:gridSpan w:val="4"/>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110</w:t>
            </w:r>
          </w:p>
        </w:tc>
        <w:tc>
          <w:tcPr>
            <w:tcW w:w="763"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770" w:type="dxa"/>
            <w:gridSpan w:val="4"/>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w:t>
            </w:r>
          </w:p>
        </w:tc>
        <w:tc>
          <w:tcPr>
            <w:tcW w:w="773"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w:t>
            </w:r>
          </w:p>
        </w:tc>
        <w:tc>
          <w:tcPr>
            <w:tcW w:w="795" w:type="dxa"/>
            <w:gridSpan w:val="3"/>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w:t>
            </w:r>
          </w:p>
        </w:tc>
        <w:tc>
          <w:tcPr>
            <w:tcW w:w="1089" w:type="dxa"/>
            <w:gridSpan w:val="4"/>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w:t>
            </w:r>
          </w:p>
        </w:tc>
        <w:tc>
          <w:tcPr>
            <w:tcW w:w="763" w:type="dxa"/>
            <w:gridSpan w:val="2"/>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65" w:type="dxa"/>
            <w:gridSpan w:val="2"/>
            <w:tcBorders>
              <w:top w:val="single" w:sz="4" w:space="0" w:color="auto"/>
              <w:left w:val="nil"/>
              <w:bottom w:val="nil"/>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28,34</w:t>
            </w:r>
          </w:p>
        </w:tc>
        <w:tc>
          <w:tcPr>
            <w:tcW w:w="763"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27,05</w:t>
            </w:r>
          </w:p>
        </w:tc>
        <w:tc>
          <w:tcPr>
            <w:tcW w:w="885"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83,98</w:t>
            </w:r>
          </w:p>
        </w:tc>
        <w:tc>
          <w:tcPr>
            <w:tcW w:w="1562"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696</w:t>
            </w:r>
          </w:p>
        </w:tc>
        <w:tc>
          <w:tcPr>
            <w:tcW w:w="763"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0,292</w:t>
            </w:r>
          </w:p>
        </w:tc>
        <w:tc>
          <w:tcPr>
            <w:tcW w:w="770"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98,94</w:t>
            </w:r>
          </w:p>
        </w:tc>
        <w:tc>
          <w:tcPr>
            <w:tcW w:w="773"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100,1</w:t>
            </w:r>
          </w:p>
        </w:tc>
        <w:tc>
          <w:tcPr>
            <w:tcW w:w="795" w:type="dxa"/>
            <w:gridSpan w:val="3"/>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131</w:t>
            </w:r>
          </w:p>
        </w:tc>
        <w:tc>
          <w:tcPr>
            <w:tcW w:w="1089" w:type="dxa"/>
            <w:gridSpan w:val="4"/>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411,64</w:t>
            </w:r>
          </w:p>
        </w:tc>
        <w:tc>
          <w:tcPr>
            <w:tcW w:w="763" w:type="dxa"/>
            <w:gridSpan w:val="2"/>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85,2</w:t>
            </w:r>
          </w:p>
        </w:tc>
        <w:tc>
          <w:tcPr>
            <w:tcW w:w="765" w:type="dxa"/>
            <w:gridSpan w:val="2"/>
            <w:tcBorders>
              <w:top w:val="single" w:sz="4" w:space="0" w:color="auto"/>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 xml:space="preserve"> ОБЕД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помидоров</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24,2</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помидоры свежие, лук зеленый, масло растительное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27</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гороховый с мясом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250/20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97,2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97,8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отварная, горох, морковь, лук,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Мясо духовое</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100/250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17,55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5,68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39,8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203,5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30,9</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лук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Рис отварной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8,13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51,47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Сок фруктовый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31,09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33,67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101,03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836,2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0,338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109,1</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473,76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8,066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6-10 лет</w:t>
            </w:r>
          </w:p>
        </w:tc>
        <w:tc>
          <w:tcPr>
            <w:tcW w:w="2082" w:type="dxa"/>
            <w:gridSpan w:val="3"/>
            <w:tcBorders>
              <w:top w:val="nil"/>
              <w:left w:val="nil"/>
              <w:bottom w:val="single" w:sz="4" w:space="0" w:color="auto"/>
              <w:right w:val="nil"/>
            </w:tcBorders>
            <w:shd w:val="clear" w:color="000000" w:fill="C0C0C0"/>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Булка с изюмом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802"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Яблоко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69,00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0,015</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78,33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387,8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0,125</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2082" w:type="dxa"/>
            <w:gridSpan w:val="3"/>
            <w:tcBorders>
              <w:top w:val="nil"/>
              <w:left w:val="nil"/>
              <w:bottom w:val="single" w:sz="4" w:space="0" w:color="auto"/>
              <w:right w:val="nil"/>
            </w:tcBorders>
            <w:shd w:val="clear" w:color="000000" w:fill="C0C0C0"/>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Булка с изюмом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802"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Яблоко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69,00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0,015</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78,33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387,8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0,125</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6-10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48,42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43,47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171,91</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1245,32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0,621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119,4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197,4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787,19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170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16,45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53,1</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57,87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211,77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1583,69</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0,717</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129,7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223,5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533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926,52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199</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18,11</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150" w:type="dxa"/>
            <w:gridSpan w:val="46"/>
            <w:tcBorders>
              <w:top w:val="nil"/>
              <w:left w:val="single" w:sz="4" w:space="0" w:color="auto"/>
              <w:bottom w:val="single" w:sz="4" w:space="0" w:color="auto"/>
              <w:right w:val="nil"/>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ВТОРНИК</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6-10 лет</w:t>
            </w:r>
          </w:p>
        </w:tc>
        <w:tc>
          <w:tcPr>
            <w:tcW w:w="2082" w:type="dxa"/>
            <w:gridSpan w:val="3"/>
            <w:tcBorders>
              <w:top w:val="nil"/>
              <w:left w:val="nil"/>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47</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Каша </w:t>
            </w:r>
            <w:proofErr w:type="spellStart"/>
            <w:r w:rsidRPr="005F797A">
              <w:rPr>
                <w:rFonts w:eastAsia="Times New Roman"/>
                <w:sz w:val="24"/>
                <w:szCs w:val="24"/>
              </w:rPr>
              <w:t>рисоваяя</w:t>
            </w:r>
            <w:proofErr w:type="spellEnd"/>
            <w:r w:rsidRPr="005F797A">
              <w:rPr>
                <w:rFonts w:eastAsia="Times New Roman"/>
                <w:sz w:val="24"/>
                <w:szCs w:val="24"/>
              </w:rPr>
              <w:t xml:space="preserve"> молочная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12,44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28,74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256,97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210,37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51,1</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рисовая, молоко3,2%,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Масло сливочное</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0,09</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10,61</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27,34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50,97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505,37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175</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265,27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3,67</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2082" w:type="dxa"/>
            <w:gridSpan w:val="3"/>
            <w:tcBorders>
              <w:top w:val="nil"/>
              <w:left w:val="nil"/>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47</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Каша </w:t>
            </w:r>
            <w:proofErr w:type="spellStart"/>
            <w:r w:rsidRPr="005F797A">
              <w:rPr>
                <w:rFonts w:eastAsia="Times New Roman"/>
                <w:sz w:val="24"/>
                <w:szCs w:val="24"/>
              </w:rPr>
              <w:t>рисоваяя</w:t>
            </w:r>
            <w:proofErr w:type="spellEnd"/>
            <w:r w:rsidRPr="005F797A">
              <w:rPr>
                <w:rFonts w:eastAsia="Times New Roman"/>
                <w:sz w:val="24"/>
                <w:szCs w:val="24"/>
              </w:rPr>
              <w:t xml:space="preserve"> молочная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1/210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15,55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35,93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321,21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0,225</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262,96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63,9</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рисовая, молоко3,2%,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Масло сливочное</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0,09</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58,16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569,61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0,289</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4,01</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469"/>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свеклы с растительным маслом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5,64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24,25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свекла отварная, масло растительное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552"/>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29</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картофельный с вермишелью</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2,37</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17,22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0,97</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пангасиуса</w:t>
            </w:r>
            <w:proofErr w:type="spellEnd"/>
            <w:r w:rsidRPr="005F797A">
              <w:rPr>
                <w:rFonts w:eastAsia="Times New Roman"/>
                <w:sz w:val="24"/>
                <w:szCs w:val="24"/>
              </w:rPr>
              <w:t>, крупа пшенная, картофель, лук,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45</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Гуляш из курицы</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80/45</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6,39</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229,53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филе куриное бедра, масло сливочное, лук, мука, морковь, томат-паста</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17</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Капуста тушеная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24,48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159</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43,2</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1,57</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капуста, морковь, лук, сахар</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с/</w:t>
            </w:r>
            <w:proofErr w:type="gramStart"/>
            <w:r w:rsidRPr="005F797A">
              <w:rPr>
                <w:rFonts w:eastAsia="Times New Roman"/>
                <w:sz w:val="24"/>
                <w:szCs w:val="24"/>
              </w:rPr>
              <w:t>м</w:t>
            </w:r>
            <w:proofErr w:type="gramEnd"/>
            <w:r w:rsidRPr="005F797A">
              <w:rPr>
                <w:rFonts w:eastAsia="Times New Roman"/>
                <w:sz w:val="24"/>
                <w:szCs w:val="24"/>
              </w:rPr>
              <w:t xml:space="preserve"> фруктов</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сухофрукты, сахар песок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72,77</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42,19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127,95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77,73</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475,55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600"/>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свеклы с растительным маслом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25,1</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свекла отварная, масло растительное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623"/>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29</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картофельный с вермишелью</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2,844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20,66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146,40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19,80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22,28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80,88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32,00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 вермишель, морковь, лук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45</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Гуляш из курицы</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100/45</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6,39</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229,53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филе куриное бедра, масло сливочное, лук, мука, морковь, томат-паста</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17</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Капуста тушеная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6,53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32,64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117,3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капуста, морковь, лук, сахар</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с/</w:t>
            </w:r>
            <w:proofErr w:type="gramStart"/>
            <w:r w:rsidRPr="005F797A">
              <w:rPr>
                <w:rFonts w:eastAsia="Times New Roman"/>
                <w:sz w:val="24"/>
                <w:szCs w:val="24"/>
              </w:rPr>
              <w:t>м</w:t>
            </w:r>
            <w:proofErr w:type="gramEnd"/>
            <w:r w:rsidRPr="005F797A">
              <w:rPr>
                <w:rFonts w:eastAsia="Times New Roman"/>
                <w:sz w:val="24"/>
                <w:szCs w:val="24"/>
              </w:rPr>
              <w:t xml:space="preserve"> фруктов</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сухофрукты, сахар песок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75,08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49,79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144,62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1091,2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0,558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96,67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0,094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542,58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8,114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72</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Плюшка с маком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802"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тесто дрожжевое сдобное, мак</w:t>
            </w:r>
          </w:p>
        </w:tc>
        <w:tc>
          <w:tcPr>
            <w:tcW w:w="802"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Груша</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16,05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63,00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28,5</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77,43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5,99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72</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Плюшка с маком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802"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тесто дрожжевое сдобное, мак</w:t>
            </w:r>
          </w:p>
        </w:tc>
        <w:tc>
          <w:tcPr>
            <w:tcW w:w="802"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Груша</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16,05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63,00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28,5</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77,43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5,99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6-10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85,55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67,91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226,29</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1599,63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0,848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86,69</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0,28</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368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848,32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323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16,26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87,08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82,69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279,84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1983,66</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0,987</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105,9</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0,294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447</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704,98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366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18,11</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150" w:type="dxa"/>
            <w:gridSpan w:val="46"/>
            <w:tcBorders>
              <w:top w:val="single" w:sz="4" w:space="0" w:color="auto"/>
              <w:left w:val="single" w:sz="4" w:space="0" w:color="auto"/>
              <w:bottom w:val="single" w:sz="4" w:space="0" w:color="auto"/>
              <w:right w:val="nil"/>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СРЕДА</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76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Творожная запеканка</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27,18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317,6</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270,7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творог 9%, яйцо, мука, сахар,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proofErr w:type="spellStart"/>
            <w:r w:rsidRPr="005F797A">
              <w:rPr>
                <w:rFonts w:eastAsia="Times New Roman"/>
                <w:sz w:val="24"/>
                <w:szCs w:val="24"/>
              </w:rPr>
              <w:t>Сгущеное</w:t>
            </w:r>
            <w:proofErr w:type="spellEnd"/>
            <w:r w:rsidRPr="005F797A">
              <w:rPr>
                <w:rFonts w:eastAsia="Times New Roman"/>
                <w:sz w:val="24"/>
                <w:szCs w:val="24"/>
              </w:rPr>
              <w:t xml:space="preserve"> молоко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Какао на молоке</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26,11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53,97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color w:val="0000FF"/>
                <w:sz w:val="24"/>
                <w:szCs w:val="24"/>
              </w:rPr>
            </w:pPr>
            <w:r w:rsidRPr="005F797A">
              <w:rPr>
                <w:rFonts w:eastAsia="Times New Roman"/>
                <w:color w:val="0000FF"/>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23,49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17,43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38,62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406,71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368,47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76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Творожная запеканка</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32,62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381,12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0,096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324,8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46,1</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творог 9%, яйцо, мука, сахар, масло </w:t>
            </w:r>
            <w:r w:rsidRPr="005F797A">
              <w:rPr>
                <w:rFonts w:eastAsia="Times New Roman"/>
                <w:sz w:val="24"/>
                <w:szCs w:val="24"/>
              </w:rPr>
              <w:lastRenderedPageBreak/>
              <w:t>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lastRenderedPageBreak/>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proofErr w:type="spellStart"/>
            <w:r w:rsidRPr="005F797A">
              <w:rPr>
                <w:rFonts w:eastAsia="Times New Roman"/>
                <w:sz w:val="24"/>
                <w:szCs w:val="24"/>
              </w:rPr>
              <w:t>Сгущеное</w:t>
            </w:r>
            <w:proofErr w:type="spellEnd"/>
            <w:r w:rsidRPr="005F797A">
              <w:rPr>
                <w:rFonts w:eastAsia="Times New Roman"/>
                <w:sz w:val="24"/>
                <w:szCs w:val="24"/>
              </w:rPr>
              <w:t xml:space="preserve"> молоко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65,7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Какао на молоке</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26,11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53,97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color w:val="0000FF"/>
                <w:sz w:val="24"/>
                <w:szCs w:val="24"/>
              </w:rPr>
            </w:pPr>
            <w:r w:rsidRPr="005F797A">
              <w:rPr>
                <w:rFonts w:eastAsia="Times New Roman"/>
                <w:color w:val="0000FF"/>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28,25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21,18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49,66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501,73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444,47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62,6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single" w:sz="4" w:space="0" w:color="000000"/>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13</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морской капусты</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капуста морская, лук зеленый</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21</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из овощей с мясом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200/20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5,53</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0,19</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139,07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37,9</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1,81</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лук, морковь, картофель,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38</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Рыба </w:t>
            </w:r>
            <w:proofErr w:type="spellStart"/>
            <w:r w:rsidRPr="005F797A">
              <w:rPr>
                <w:rFonts w:eastAsia="Times New Roman"/>
                <w:sz w:val="24"/>
                <w:szCs w:val="24"/>
              </w:rPr>
              <w:t>запеченая</w:t>
            </w:r>
            <w:proofErr w:type="spellEnd"/>
            <w:r w:rsidRPr="005F797A">
              <w:rPr>
                <w:rFonts w:eastAsia="Times New Roman"/>
                <w:sz w:val="24"/>
                <w:szCs w:val="24"/>
              </w:rPr>
              <w:t xml:space="preserve"> в томатном соусе</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75/75</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17,85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лук, морковь, сметана 20%, сыр</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47а</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Соус томатный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0,40</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томат паста, лук, морковь, масло сливочное, мука</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60</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Картофельное пюре</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156</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0,15</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69,5</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96,7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 молоко3,2 %,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сухофруктов</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99,62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21,72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1,91</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сухофрукты, сахар песок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33,26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26,05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106,44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790,27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0,614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44,33</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0,29</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644,49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single" w:sz="4" w:space="0" w:color="000000"/>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13</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Салат из морской капусты</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капуста морская, лук зеленый</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21</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из овощей с мясом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250/20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6,64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174,00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14,84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55,37</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166,88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45,50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2,17</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лук, морковь, картофель,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38</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Рыба </w:t>
            </w:r>
            <w:proofErr w:type="spellStart"/>
            <w:r w:rsidRPr="005F797A">
              <w:rPr>
                <w:rFonts w:eastAsia="Times New Roman"/>
                <w:sz w:val="24"/>
                <w:szCs w:val="24"/>
              </w:rPr>
              <w:t>запеченая</w:t>
            </w:r>
            <w:proofErr w:type="spellEnd"/>
            <w:r w:rsidRPr="005F797A">
              <w:rPr>
                <w:rFonts w:eastAsia="Times New Roman"/>
                <w:sz w:val="24"/>
                <w:szCs w:val="24"/>
              </w:rPr>
              <w:t xml:space="preserve"> под соусом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100/50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17,85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тилапии</w:t>
            </w:r>
            <w:proofErr w:type="spellEnd"/>
            <w:r w:rsidRPr="005F797A">
              <w:rPr>
                <w:rFonts w:eastAsia="Times New Roman"/>
                <w:sz w:val="24"/>
                <w:szCs w:val="24"/>
              </w:rPr>
              <w:t>, лук, морковь, сметана 20%, сыр</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47а</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Соус томатный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0,40</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томат паста, лук, морковь, масло сливочное, мука</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60</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Картофельное пюре</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29,33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34,13</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92,7</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128,9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1,87</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 молоко3,2 %,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сухофруктов</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99,62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21,72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1,91</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сухофрукты, сахар песок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36,35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29,07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117,65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876,67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57,33</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0,504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405</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759,5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8,252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nil"/>
              <w:left w:val="single" w:sz="4" w:space="0" w:color="auto"/>
              <w:bottom w:val="nil"/>
              <w:right w:val="single" w:sz="4" w:space="0" w:color="000000"/>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6-10 лет</w:t>
            </w:r>
          </w:p>
        </w:tc>
        <w:tc>
          <w:tcPr>
            <w:tcW w:w="802"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63</w:t>
            </w:r>
          </w:p>
        </w:tc>
        <w:tc>
          <w:tcPr>
            <w:tcW w:w="2708" w:type="dxa"/>
            <w:gridSpan w:val="6"/>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Макароны с сыром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1/150/15</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9,1</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35,97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286</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143,32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макароны </w:t>
            </w:r>
            <w:proofErr w:type="gramStart"/>
            <w:r w:rsidRPr="005F797A">
              <w:rPr>
                <w:rFonts w:eastAsia="Times New Roman"/>
                <w:sz w:val="24"/>
                <w:szCs w:val="24"/>
              </w:rPr>
              <w:t>в-с</w:t>
            </w:r>
            <w:proofErr w:type="gramEnd"/>
            <w:r w:rsidRPr="005F797A">
              <w:rPr>
                <w:rFonts w:eastAsia="Times New Roman"/>
                <w:sz w:val="24"/>
                <w:szCs w:val="24"/>
              </w:rPr>
              <w:t>, масло сливочное, сыр</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Яблоко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376,8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0,15</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19,94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0,175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176,32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53,7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5,93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nil"/>
              <w:left w:val="single" w:sz="4" w:space="0" w:color="auto"/>
              <w:bottom w:val="nil"/>
              <w:right w:val="single" w:sz="4" w:space="0" w:color="000000"/>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802"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nil"/>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63</w:t>
            </w:r>
          </w:p>
        </w:tc>
        <w:tc>
          <w:tcPr>
            <w:tcW w:w="2708" w:type="dxa"/>
            <w:gridSpan w:val="6"/>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Макароны с сыром</w:t>
            </w:r>
          </w:p>
        </w:tc>
        <w:tc>
          <w:tcPr>
            <w:tcW w:w="2082" w:type="dxa"/>
            <w:gridSpan w:val="3"/>
            <w:tcBorders>
              <w:top w:val="single" w:sz="4" w:space="0" w:color="auto"/>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1/150/15</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9,1</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35,97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286</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143,32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макароны </w:t>
            </w:r>
            <w:proofErr w:type="gramStart"/>
            <w:r w:rsidRPr="005F797A">
              <w:rPr>
                <w:rFonts w:eastAsia="Times New Roman"/>
                <w:sz w:val="24"/>
                <w:szCs w:val="24"/>
              </w:rPr>
              <w:t>в-с</w:t>
            </w:r>
            <w:proofErr w:type="gramEnd"/>
            <w:r w:rsidRPr="005F797A">
              <w:rPr>
                <w:rFonts w:eastAsia="Times New Roman"/>
                <w:sz w:val="24"/>
                <w:szCs w:val="24"/>
              </w:rPr>
              <w:t>, масло сливочное, сыр</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Яблоко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376,8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0,15</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19,94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0,175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176,32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53,7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5,93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6-10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62,18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50,18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175,98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1374,19</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0,866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64,97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6,465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608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1189,3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433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15,53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67,77</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59,98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221,32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1704,54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0,976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78,17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9,679</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747</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1380,3</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633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150" w:type="dxa"/>
            <w:gridSpan w:val="46"/>
            <w:tcBorders>
              <w:top w:val="single" w:sz="4" w:space="0" w:color="auto"/>
              <w:left w:val="single" w:sz="4" w:space="0" w:color="auto"/>
              <w:bottom w:val="single" w:sz="4" w:space="0" w:color="auto"/>
              <w:right w:val="single" w:sz="4" w:space="0" w:color="000000"/>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ЧЕТВЕРГ</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58</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Каша пшенная </w:t>
            </w:r>
            <w:r w:rsidRPr="005F797A">
              <w:rPr>
                <w:rFonts w:eastAsia="Times New Roman"/>
                <w:sz w:val="24"/>
                <w:szCs w:val="24"/>
              </w:rPr>
              <w:lastRenderedPageBreak/>
              <w:t>молочная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lastRenderedPageBreak/>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37,68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277,52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0,09</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127,51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пшенная, молоко 3,2%,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Сыр</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15,72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17,16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59,82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467,92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0,234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1,53</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287,21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58</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Каша пшенная молочная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1/210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9,35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47,1</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346,9</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159,38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пшенная, молоко 3,2%,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Сыр</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108,8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18,95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20,09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78,52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580,3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0,284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392</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343,68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74,4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4,18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Икра кабачковая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17,98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20,27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0,52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кабачки, капуста б-к, морковь, лук, томат </w:t>
            </w:r>
            <w:r w:rsidRPr="005F797A">
              <w:rPr>
                <w:rFonts w:eastAsia="Times New Roman"/>
                <w:sz w:val="24"/>
                <w:szCs w:val="24"/>
              </w:rPr>
              <w:lastRenderedPageBreak/>
              <w:t>паста, масло растительное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lastRenderedPageBreak/>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32</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Борщ Украинский с мясом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8,31</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7,89</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18,76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proofErr w:type="gramStart"/>
            <w:r w:rsidRPr="005F797A">
              <w:rPr>
                <w:rFonts w:eastAsia="Times New Roman"/>
                <w:sz w:val="24"/>
                <w:szCs w:val="24"/>
              </w:rPr>
              <w:t>говядина, свекла, морковь, лук, томат паста, капуста, перец болгарский, сметана 20 %</w:t>
            </w:r>
            <w:proofErr w:type="gramEnd"/>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48</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Тефтели из печени с рисом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100/100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17,15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272,6</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96,2</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170,86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51,1</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печень, рис, лук, яйца</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вишни</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вишня </w:t>
            </w:r>
            <w:proofErr w:type="gramStart"/>
            <w:r w:rsidRPr="005F797A">
              <w:rPr>
                <w:rFonts w:eastAsia="Times New Roman"/>
                <w:sz w:val="24"/>
                <w:szCs w:val="24"/>
              </w:rPr>
              <w:t>с-м</w:t>
            </w:r>
            <w:proofErr w:type="gramEnd"/>
            <w:r w:rsidRPr="005F797A">
              <w:rPr>
                <w:rFonts w:eastAsia="Times New Roman"/>
                <w:sz w:val="24"/>
                <w:szCs w:val="24"/>
              </w:rPr>
              <w:t>, сахар песок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27,42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28,88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89,51</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716,4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0,414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145,9</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259,21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Икра кабачковая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35,96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38,7</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40,54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кабачки, капуста б-к, морковь, лук, томат паста, масло растительное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32</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Борщ Украинский с мясом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1/300/20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9,97</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204,00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22,51</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73,25</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44,44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proofErr w:type="gramStart"/>
            <w:r w:rsidRPr="005F797A">
              <w:rPr>
                <w:rFonts w:eastAsia="Times New Roman"/>
                <w:sz w:val="24"/>
                <w:szCs w:val="24"/>
              </w:rPr>
              <w:t>говядина, свекла, морковь, лук, томат паста, капуста, перец болгарский, сметана 20 %</w:t>
            </w:r>
            <w:proofErr w:type="gramEnd"/>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48</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Тефтели из печени с </w:t>
            </w:r>
            <w:r w:rsidRPr="005F797A">
              <w:rPr>
                <w:rFonts w:eastAsia="Times New Roman"/>
                <w:sz w:val="24"/>
                <w:szCs w:val="24"/>
              </w:rPr>
              <w:lastRenderedPageBreak/>
              <w:t>рисом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lastRenderedPageBreak/>
              <w:t>100/100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20,25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340,75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0,025</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112,5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63,9</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печень, рис, лук, яйца</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вишни</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вишня </w:t>
            </w:r>
            <w:proofErr w:type="gramStart"/>
            <w:r w:rsidRPr="005F797A">
              <w:rPr>
                <w:rFonts w:eastAsia="Times New Roman"/>
                <w:sz w:val="24"/>
                <w:szCs w:val="24"/>
              </w:rPr>
              <w:t>с-м</w:t>
            </w:r>
            <w:proofErr w:type="gramEnd"/>
            <w:r w:rsidRPr="005F797A">
              <w:rPr>
                <w:rFonts w:eastAsia="Times New Roman"/>
                <w:sz w:val="24"/>
                <w:szCs w:val="24"/>
              </w:rPr>
              <w:t>, сахар песок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33,43</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37,91</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101,97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870,55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0,279</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0,098</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257</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322,56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8,054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13</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Запеканка овощная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1/180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27,64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138,77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46,18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129,99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картофель, морковь, капуста, лук, крупа манная, яйцо, сметана 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Апельсин</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57,00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41,62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217,57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180,99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4,49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13</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Запеканка овощная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30,71</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51,31</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83,6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144,44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66,9</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картофель, морковь, капуста, лук, крупа манная, яйцо, сметана 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Апельсин</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57,00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7,25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44,69</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232,8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141,5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75,1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145</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95,2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4,75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6-10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46,36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43,68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168,55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1224,1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0,908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283,9</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127,3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690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727,41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275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14,45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54,1</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58,3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224,88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1635,06</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0,843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333,5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127,3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793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861,68</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327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16,98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150" w:type="dxa"/>
            <w:gridSpan w:val="46"/>
            <w:tcBorders>
              <w:top w:val="single" w:sz="4" w:space="0" w:color="auto"/>
              <w:left w:val="single" w:sz="4" w:space="0" w:color="auto"/>
              <w:bottom w:val="single" w:sz="4" w:space="0" w:color="auto"/>
              <w:right w:val="single" w:sz="4" w:space="0" w:color="000000"/>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ПЯТНИЦА</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Сосиски отварные с зеленым горошком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1/80/60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сосиски молочные, зеленый горошек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Какао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26,11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53,97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color w:val="0000FF"/>
                <w:sz w:val="24"/>
                <w:szCs w:val="24"/>
              </w:rPr>
            </w:pPr>
            <w:r w:rsidRPr="005F797A">
              <w:rPr>
                <w:rFonts w:eastAsia="Times New Roman"/>
                <w:color w:val="0000FF"/>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16,93</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17,17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409,71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0,174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228,21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ЗАВТРАК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Сосиски отварные с зеленым горошком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1/80/60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10,72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14,1</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сосиски молочные, зеленый горошек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Какао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26,11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53,97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color w:val="0000FF"/>
                <w:sz w:val="24"/>
                <w:szCs w:val="24"/>
              </w:rPr>
            </w:pPr>
            <w:r w:rsidRPr="005F797A">
              <w:rPr>
                <w:rFonts w:eastAsia="Times New Roman"/>
                <w:color w:val="0000FF"/>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16,93</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17,17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34,54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409,71</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0,174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228,21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17</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Винегрет овощной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1/60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12,83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2,73</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42,2</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42,27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0,7</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морковь, картофель, свекла, огурцы</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30</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Рассольник Ленинградский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2,05</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7,25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34,28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42,7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 перловка, огурцы соленые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44а</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Соус красный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0,40</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томат паста, лук, морковь, мука,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44</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Плов из курицы</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1/210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10,32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226,08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0,19</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102,96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19,97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курица, рис, морковь, лук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39</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клубники и смородины</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клубника </w:t>
            </w:r>
            <w:proofErr w:type="gramStart"/>
            <w:r w:rsidRPr="005F797A">
              <w:rPr>
                <w:rFonts w:eastAsia="Times New Roman"/>
                <w:sz w:val="24"/>
                <w:szCs w:val="24"/>
              </w:rPr>
              <w:t>с-м</w:t>
            </w:r>
            <w:proofErr w:type="gramEnd"/>
            <w:r w:rsidRPr="005F797A">
              <w:rPr>
                <w:rFonts w:eastAsia="Times New Roman"/>
                <w:sz w:val="24"/>
                <w:szCs w:val="24"/>
              </w:rPr>
              <w:t>, черная смородина с-м, сахар песок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18,73</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23,03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84,26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609,73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0,354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57,38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0,054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261,2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4,122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17</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Винегрет овощной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25,66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110</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5,46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84,54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59,4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морковь, картофель, свекла, огурцы</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30</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Рассольник Ленинградский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102</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41,14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0,036</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51,24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0,828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картофель, перловка, огурцы соленые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44а</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Соус красный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0,40</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0,86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3,50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томат паста, лук, морковь, мука,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44</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Плов из курицы</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1/260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12,9</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282,6</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128,7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24,96</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свинина, хлеб пшеничный, молоко 3,2 %, яйцо, масло растительное, лук, сухари панировочные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крупа рисовая,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39</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клубники и смородины</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клубника </w:t>
            </w:r>
            <w:proofErr w:type="gramStart"/>
            <w:r w:rsidRPr="005F797A">
              <w:rPr>
                <w:rFonts w:eastAsia="Times New Roman"/>
                <w:sz w:val="24"/>
                <w:szCs w:val="24"/>
              </w:rPr>
              <w:t>с-м</w:t>
            </w:r>
            <w:proofErr w:type="gramEnd"/>
            <w:r w:rsidRPr="005F797A">
              <w:rPr>
                <w:rFonts w:eastAsia="Times New Roman"/>
                <w:sz w:val="24"/>
                <w:szCs w:val="24"/>
              </w:rPr>
              <w:t>, черная смородина с-м, сахар песок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22,92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28,18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100,84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738,25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0,436</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0,066</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337,75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141</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5,248</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6-10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Пирожок с яблоком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802"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802"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Яблоко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78,33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387,8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ПОЛДНИК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28</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Пирожок с яблоком</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802"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60</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297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0,11</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тесто дрожжевое сдобное, яблоки</w:t>
            </w:r>
          </w:p>
        </w:tc>
        <w:tc>
          <w:tcPr>
            <w:tcW w:w="802" w:type="dxa"/>
            <w:gridSpan w:val="3"/>
            <w:tcBorders>
              <w:top w:val="nil"/>
              <w:left w:val="nil"/>
              <w:bottom w:val="single" w:sz="4" w:space="0" w:color="auto"/>
              <w:right w:val="single" w:sz="4" w:space="0" w:color="auto"/>
            </w:tcBorders>
            <w:shd w:val="clear" w:color="auto" w:fill="auto"/>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Чай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Яблоко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1/150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16,95</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69</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19,5</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4,5</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78,33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387,8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19,7</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52,9</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36,3</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5,84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6-10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44,71</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46,6</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208,08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1427,85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0,658</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83,08</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0,154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220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589,41</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191</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13,52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48,57</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56,58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264,83</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1786,66</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0,74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92,72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0,166</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276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665,96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230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14,65</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15150" w:type="dxa"/>
            <w:gridSpan w:val="46"/>
            <w:tcBorders>
              <w:top w:val="single" w:sz="4" w:space="0" w:color="auto"/>
              <w:left w:val="single" w:sz="4" w:space="0" w:color="auto"/>
              <w:bottom w:val="single" w:sz="4" w:space="0" w:color="auto"/>
              <w:right w:val="single" w:sz="4" w:space="0" w:color="000000"/>
            </w:tcBorders>
            <w:shd w:val="clear" w:color="auto" w:fill="auto"/>
            <w:hideMark/>
          </w:tcPr>
          <w:p w:rsidR="00B3170F" w:rsidRPr="005F797A" w:rsidRDefault="00B3170F" w:rsidP="005117EF">
            <w:pPr>
              <w:spacing w:line="240" w:lineRule="auto"/>
              <w:jc w:val="center"/>
              <w:rPr>
                <w:rFonts w:eastAsia="Times New Roman"/>
                <w:bCs/>
                <w:i/>
                <w:iCs/>
                <w:sz w:val="24"/>
                <w:szCs w:val="24"/>
              </w:rPr>
            </w:pPr>
            <w:r w:rsidRPr="005F797A">
              <w:rPr>
                <w:rFonts w:eastAsia="Times New Roman"/>
                <w:bCs/>
                <w:i/>
                <w:iCs/>
                <w:sz w:val="24"/>
                <w:szCs w:val="24"/>
              </w:rPr>
              <w:t>СУББОТА</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5420" w:type="dxa"/>
            <w:gridSpan w:val="11"/>
            <w:tcBorders>
              <w:top w:val="single" w:sz="4" w:space="0" w:color="auto"/>
              <w:left w:val="single" w:sz="4" w:space="0" w:color="auto"/>
              <w:bottom w:val="single" w:sz="4" w:space="0" w:color="auto"/>
              <w:right w:val="nil"/>
            </w:tcBorders>
            <w:shd w:val="clear" w:color="000000" w:fill="C0C0C0"/>
            <w:vAlign w:val="center"/>
            <w:hideMark/>
          </w:tcPr>
          <w:p w:rsidR="00B3170F" w:rsidRPr="005F797A" w:rsidRDefault="00B3170F" w:rsidP="005117EF">
            <w:pPr>
              <w:spacing w:line="240" w:lineRule="auto"/>
              <w:jc w:val="center"/>
              <w:rPr>
                <w:rFonts w:eastAsia="Times New Roman"/>
                <w:bCs/>
                <w:sz w:val="24"/>
                <w:szCs w:val="24"/>
              </w:rPr>
            </w:pPr>
            <w:r w:rsidRPr="005F797A">
              <w:rPr>
                <w:rFonts w:eastAsia="Times New Roman"/>
                <w:bCs/>
                <w:sz w:val="24"/>
                <w:szCs w:val="24"/>
              </w:rPr>
              <w:t>ОБЕД 11-17 лет</w:t>
            </w:r>
          </w:p>
        </w:tc>
        <w:tc>
          <w:tcPr>
            <w:tcW w:w="802"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nil"/>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000000" w:fill="C0C0C0"/>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Икра свекольная</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10,08</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13,82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0,02</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16,4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0,62</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свекла, лук, томат, сахар</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34</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Суп Харчо из говядины</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1/300/20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11,62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11,83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18,42</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232,8</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0,084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4,92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17,3</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154,2</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26,5</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1,49</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говядина, крупа рисовая, лук, томат паста, чеснок, масло сливочное</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623"/>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55</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Шницель рыбный натуральный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1/80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14,67</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0,54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64,5</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0,075</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26,6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193,89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0,63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филе </w:t>
            </w:r>
            <w:proofErr w:type="spellStart"/>
            <w:r w:rsidRPr="005F797A">
              <w:rPr>
                <w:rFonts w:eastAsia="Times New Roman"/>
                <w:sz w:val="24"/>
                <w:szCs w:val="24"/>
              </w:rPr>
              <w:t>пангасиуса</w:t>
            </w:r>
            <w:proofErr w:type="spellEnd"/>
            <w:r w:rsidRPr="005F797A">
              <w:rPr>
                <w:rFonts w:eastAsia="Times New Roman"/>
                <w:sz w:val="24"/>
                <w:szCs w:val="24"/>
              </w:rPr>
              <w:t>, масло растительное, мука</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56</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Рагу из овощей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1/180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5,08</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8,13</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51,47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0,04</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109,69</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38,27</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1,01</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картофель, </w:t>
            </w:r>
            <w:proofErr w:type="spellStart"/>
            <w:r w:rsidRPr="005F797A">
              <w:rPr>
                <w:rFonts w:eastAsia="Times New Roman"/>
                <w:sz w:val="24"/>
                <w:szCs w:val="24"/>
              </w:rPr>
              <w:t>морков</w:t>
            </w:r>
            <w:proofErr w:type="spellEnd"/>
            <w:r w:rsidRPr="005F797A">
              <w:rPr>
                <w:rFonts w:eastAsia="Times New Roman"/>
                <w:sz w:val="24"/>
                <w:szCs w:val="24"/>
              </w:rPr>
              <w:t>, лук, томат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20</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Компот из ягод</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21,84</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19,2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8,78</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7,37</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7,98</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4790" w:type="dxa"/>
            <w:gridSpan w:val="9"/>
            <w:tcBorders>
              <w:top w:val="single" w:sz="4" w:space="0" w:color="auto"/>
              <w:left w:val="nil"/>
              <w:bottom w:val="single" w:sz="4" w:space="0" w:color="auto"/>
              <w:right w:val="single" w:sz="4" w:space="0" w:color="000000"/>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xml:space="preserve">ягоды ассорти </w:t>
            </w:r>
            <w:proofErr w:type="gramStart"/>
            <w:r w:rsidRPr="005F797A">
              <w:rPr>
                <w:rFonts w:eastAsia="Times New Roman"/>
                <w:sz w:val="24"/>
                <w:szCs w:val="24"/>
              </w:rPr>
              <w:t>с-м</w:t>
            </w:r>
            <w:proofErr w:type="gramEnd"/>
            <w:r w:rsidRPr="005F797A">
              <w:rPr>
                <w:rFonts w:eastAsia="Times New Roman"/>
                <w:sz w:val="24"/>
                <w:szCs w:val="24"/>
              </w:rPr>
              <w:t>, сахар песок</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пшеничный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3,16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20,76</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94,4</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0,064</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10</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34,4</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0,64</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Хлеб ржаной</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1/20</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1,36</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0,24</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9,28</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43</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0,03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24,6</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9,2</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ascii="Arial" w:eastAsia="Times New Roman" w:hAnsi="Arial" w:cs="Arial"/>
                <w:b/>
                <w:sz w:val="24"/>
                <w:szCs w:val="24"/>
              </w:rPr>
            </w:pPr>
            <w:r w:rsidRPr="005F797A">
              <w:rPr>
                <w:rFonts w:ascii="Arial" w:eastAsia="Times New Roman" w:hAnsi="Arial" w:cs="Arial"/>
                <w:sz w:val="24"/>
                <w:szCs w:val="24"/>
              </w:rPr>
              <w:t>0,46</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rPr>
                <w:rFonts w:eastAsia="Times New Roman"/>
                <w:b/>
                <w:sz w:val="24"/>
                <w:szCs w:val="24"/>
              </w:rPr>
            </w:pPr>
            <w:r w:rsidRPr="005F797A">
              <w:rPr>
                <w:rFonts w:eastAsia="Times New Roman"/>
                <w:sz w:val="24"/>
                <w:szCs w:val="24"/>
              </w:rPr>
              <w:t> </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ИТОГО:</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33,92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30,47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135,67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943,07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0,313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51,32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156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557,75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140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
                <w:sz w:val="24"/>
                <w:szCs w:val="24"/>
              </w:rPr>
            </w:pPr>
            <w:r w:rsidRPr="005F797A">
              <w:rPr>
                <w:rFonts w:eastAsia="Times New Roman"/>
                <w:sz w:val="24"/>
                <w:szCs w:val="24"/>
              </w:rPr>
              <w:t>5,213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single" w:sz="4" w:space="0" w:color="auto"/>
              <w:bottom w:val="single" w:sz="4" w:space="0" w:color="auto"/>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4"/>
                <w:szCs w:val="24"/>
              </w:rPr>
            </w:pPr>
            <w:r w:rsidRPr="005F797A">
              <w:rPr>
                <w:rFonts w:eastAsia="Times New Roman"/>
                <w:sz w:val="24"/>
                <w:szCs w:val="24"/>
              </w:rPr>
              <w:t> </w:t>
            </w:r>
          </w:p>
        </w:tc>
        <w:tc>
          <w:tcPr>
            <w:tcW w:w="2708" w:type="dxa"/>
            <w:gridSpan w:val="6"/>
            <w:tcBorders>
              <w:top w:val="nil"/>
              <w:left w:val="nil"/>
              <w:bottom w:val="single" w:sz="4" w:space="0" w:color="auto"/>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ВСЕГО:</w:t>
            </w:r>
          </w:p>
        </w:tc>
        <w:tc>
          <w:tcPr>
            <w:tcW w:w="2082" w:type="dxa"/>
            <w:gridSpan w:val="3"/>
            <w:tcBorders>
              <w:top w:val="nil"/>
              <w:left w:val="nil"/>
              <w:bottom w:val="single" w:sz="4" w:space="0" w:color="auto"/>
              <w:right w:val="single" w:sz="4" w:space="0" w:color="auto"/>
            </w:tcBorders>
            <w:shd w:val="clear" w:color="auto" w:fill="auto"/>
            <w:vAlign w:val="center"/>
            <w:hideMark/>
          </w:tcPr>
          <w:p w:rsidR="00B3170F" w:rsidRPr="005F797A" w:rsidRDefault="00B3170F" w:rsidP="005117EF">
            <w:pPr>
              <w:spacing w:line="240" w:lineRule="auto"/>
              <w:jc w:val="right"/>
              <w:rPr>
                <w:rFonts w:eastAsia="Times New Roman"/>
                <w:bCs/>
                <w:i/>
                <w:iCs/>
                <w:sz w:val="24"/>
                <w:szCs w:val="24"/>
              </w:rPr>
            </w:pPr>
            <w:r w:rsidRPr="005F797A">
              <w:rPr>
                <w:rFonts w:eastAsia="Times New Roman"/>
                <w:bCs/>
                <w:i/>
                <w:iCs/>
                <w:sz w:val="24"/>
                <w:szCs w:val="24"/>
              </w:rPr>
              <w:t>11-17 лет</w:t>
            </w:r>
          </w:p>
        </w:tc>
        <w:tc>
          <w:tcPr>
            <w:tcW w:w="802"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33,92</w:t>
            </w:r>
          </w:p>
        </w:tc>
        <w:tc>
          <w:tcPr>
            <w:tcW w:w="763"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30,47</w:t>
            </w:r>
          </w:p>
        </w:tc>
        <w:tc>
          <w:tcPr>
            <w:tcW w:w="88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135,67</w:t>
            </w:r>
          </w:p>
        </w:tc>
        <w:tc>
          <w:tcPr>
            <w:tcW w:w="1562"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943,07</w:t>
            </w:r>
          </w:p>
        </w:tc>
        <w:tc>
          <w:tcPr>
            <w:tcW w:w="76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0,313</w:t>
            </w:r>
          </w:p>
        </w:tc>
        <w:tc>
          <w:tcPr>
            <w:tcW w:w="770"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51,32</w:t>
            </w:r>
          </w:p>
        </w:tc>
        <w:tc>
          <w:tcPr>
            <w:tcW w:w="773"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0,1</w:t>
            </w:r>
          </w:p>
        </w:tc>
        <w:tc>
          <w:tcPr>
            <w:tcW w:w="795" w:type="dxa"/>
            <w:gridSpan w:val="3"/>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156</w:t>
            </w:r>
          </w:p>
        </w:tc>
        <w:tc>
          <w:tcPr>
            <w:tcW w:w="1089" w:type="dxa"/>
            <w:gridSpan w:val="4"/>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557,75</w:t>
            </w:r>
          </w:p>
        </w:tc>
        <w:tc>
          <w:tcPr>
            <w:tcW w:w="763"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140</w:t>
            </w:r>
          </w:p>
        </w:tc>
        <w:tc>
          <w:tcPr>
            <w:tcW w:w="765" w:type="dxa"/>
            <w:gridSpan w:val="2"/>
            <w:tcBorders>
              <w:top w:val="nil"/>
              <w:left w:val="nil"/>
              <w:bottom w:val="single" w:sz="4" w:space="0" w:color="auto"/>
              <w:right w:val="single" w:sz="4" w:space="0" w:color="auto"/>
            </w:tcBorders>
            <w:shd w:val="clear" w:color="auto" w:fill="auto"/>
            <w:noWrap/>
            <w:vAlign w:val="bottom"/>
            <w:hideMark/>
          </w:tcPr>
          <w:p w:rsidR="00B3170F" w:rsidRPr="005F797A" w:rsidRDefault="00B3170F" w:rsidP="005117EF">
            <w:pPr>
              <w:spacing w:line="240" w:lineRule="auto"/>
              <w:jc w:val="right"/>
              <w:rPr>
                <w:rFonts w:eastAsia="Times New Roman"/>
                <w:bCs/>
                <w:sz w:val="24"/>
                <w:szCs w:val="24"/>
              </w:rPr>
            </w:pPr>
            <w:r w:rsidRPr="005F797A">
              <w:rPr>
                <w:rFonts w:eastAsia="Times New Roman"/>
                <w:bCs/>
                <w:sz w:val="24"/>
                <w:szCs w:val="24"/>
              </w:rPr>
              <w:t>5,213</w:t>
            </w:r>
          </w:p>
        </w:tc>
      </w:tr>
      <w:tr w:rsidR="00B3170F" w:rsidRPr="005F797A" w:rsidTr="00B3170F">
        <w:trPr>
          <w:gridAfter w:val="5"/>
          <w:wAfter w:w="1899" w:type="dxa"/>
          <w:trHeight w:val="278"/>
        </w:trPr>
        <w:tc>
          <w:tcPr>
            <w:tcW w:w="941"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ascii="Arial" w:eastAsia="Times New Roman" w:hAnsi="Arial" w:cs="Arial"/>
                <w:b/>
                <w:sz w:val="20"/>
              </w:rPr>
            </w:pPr>
          </w:p>
        </w:tc>
        <w:tc>
          <w:tcPr>
            <w:tcW w:w="630"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jc w:val="center"/>
              <w:rPr>
                <w:rFonts w:eastAsia="Times New Roman"/>
                <w:b/>
                <w:sz w:val="20"/>
              </w:rPr>
            </w:pPr>
          </w:p>
        </w:tc>
        <w:tc>
          <w:tcPr>
            <w:tcW w:w="2708" w:type="dxa"/>
            <w:gridSpan w:val="6"/>
            <w:tcBorders>
              <w:top w:val="nil"/>
              <w:left w:val="nil"/>
              <w:bottom w:val="nil"/>
              <w:right w:val="nil"/>
            </w:tcBorders>
            <w:shd w:val="clear" w:color="auto" w:fill="auto"/>
            <w:noWrap/>
            <w:vAlign w:val="bottom"/>
            <w:hideMark/>
          </w:tcPr>
          <w:p w:rsidR="00B3170F" w:rsidRPr="005F797A" w:rsidRDefault="00B3170F" w:rsidP="005117EF">
            <w:pPr>
              <w:spacing w:line="240" w:lineRule="auto"/>
              <w:jc w:val="right"/>
              <w:rPr>
                <w:rFonts w:eastAsia="Times New Roman"/>
                <w:bCs/>
                <w:i/>
                <w:iCs/>
                <w:sz w:val="20"/>
              </w:rPr>
            </w:pPr>
          </w:p>
        </w:tc>
        <w:tc>
          <w:tcPr>
            <w:tcW w:w="2082" w:type="dxa"/>
            <w:gridSpan w:val="3"/>
            <w:tcBorders>
              <w:top w:val="nil"/>
              <w:left w:val="nil"/>
              <w:bottom w:val="nil"/>
              <w:right w:val="nil"/>
            </w:tcBorders>
            <w:shd w:val="clear" w:color="auto" w:fill="auto"/>
            <w:vAlign w:val="center"/>
            <w:hideMark/>
          </w:tcPr>
          <w:p w:rsidR="00B3170F" w:rsidRPr="005F797A" w:rsidRDefault="00B3170F" w:rsidP="005117EF">
            <w:pPr>
              <w:spacing w:line="240" w:lineRule="auto"/>
              <w:jc w:val="right"/>
              <w:rPr>
                <w:rFonts w:eastAsia="Times New Roman"/>
                <w:bCs/>
                <w:i/>
                <w:iCs/>
                <w:sz w:val="20"/>
              </w:rPr>
            </w:pPr>
          </w:p>
        </w:tc>
        <w:tc>
          <w:tcPr>
            <w:tcW w:w="802"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763" w:type="dxa"/>
            <w:gridSpan w:val="4"/>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885"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1562" w:type="dxa"/>
            <w:gridSpan w:val="4"/>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763"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770" w:type="dxa"/>
            <w:gridSpan w:val="4"/>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773"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795" w:type="dxa"/>
            <w:gridSpan w:val="3"/>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1089" w:type="dxa"/>
            <w:gridSpan w:val="4"/>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763"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c>
          <w:tcPr>
            <w:tcW w:w="765" w:type="dxa"/>
            <w:gridSpan w:val="2"/>
            <w:tcBorders>
              <w:top w:val="nil"/>
              <w:left w:val="nil"/>
              <w:bottom w:val="nil"/>
              <w:right w:val="nil"/>
            </w:tcBorders>
            <w:shd w:val="clear" w:color="auto" w:fill="auto"/>
            <w:noWrap/>
            <w:vAlign w:val="bottom"/>
            <w:hideMark/>
          </w:tcPr>
          <w:p w:rsidR="00B3170F" w:rsidRPr="005F797A" w:rsidRDefault="00B3170F" w:rsidP="005117EF">
            <w:pPr>
              <w:spacing w:line="240" w:lineRule="auto"/>
              <w:rPr>
                <w:rFonts w:eastAsia="Times New Roman"/>
                <w:bCs/>
                <w:sz w:val="20"/>
              </w:rPr>
            </w:pPr>
          </w:p>
        </w:tc>
      </w:tr>
      <w:tr w:rsidR="00B3170F" w:rsidRPr="00322430" w:rsidTr="00B3170F">
        <w:trPr>
          <w:gridAfter w:val="6"/>
          <w:wAfter w:w="2097" w:type="dxa"/>
          <w:trHeight w:val="390"/>
        </w:trPr>
        <w:tc>
          <w:tcPr>
            <w:tcW w:w="445" w:type="dxa"/>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i/>
                <w:iCs/>
                <w:sz w:val="16"/>
                <w:szCs w:val="16"/>
                <w:lang w:eastAsia="ru-RU"/>
              </w:rPr>
            </w:pPr>
          </w:p>
        </w:tc>
        <w:tc>
          <w:tcPr>
            <w:tcW w:w="1555" w:type="dxa"/>
            <w:gridSpan w:val="5"/>
            <w:tcBorders>
              <w:top w:val="nil"/>
              <w:left w:val="nil"/>
              <w:bottom w:val="nil"/>
              <w:right w:val="nil"/>
            </w:tcBorders>
            <w:shd w:val="clear" w:color="auto" w:fill="auto"/>
            <w:vAlign w:val="center"/>
            <w:hideMark/>
          </w:tcPr>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Default="00B3170F" w:rsidP="005117EF">
            <w:pPr>
              <w:spacing w:after="0" w:line="240" w:lineRule="auto"/>
              <w:rPr>
                <w:rFonts w:ascii="Times New Roman" w:eastAsia="Times New Roman" w:hAnsi="Times New Roman"/>
                <w:b/>
                <w:bCs/>
                <w:sz w:val="16"/>
                <w:szCs w:val="16"/>
                <w:lang w:eastAsia="ru-RU"/>
              </w:rPr>
            </w:pPr>
          </w:p>
          <w:p w:rsidR="00B3170F" w:rsidRPr="00322430" w:rsidRDefault="00B3170F" w:rsidP="005117EF">
            <w:pPr>
              <w:spacing w:after="0" w:line="240" w:lineRule="auto"/>
              <w:rPr>
                <w:rFonts w:ascii="Times New Roman" w:eastAsia="Times New Roman" w:hAnsi="Times New Roman"/>
                <w:b/>
                <w:bCs/>
                <w:sz w:val="16"/>
                <w:szCs w:val="16"/>
                <w:lang w:eastAsia="ru-RU"/>
              </w:rPr>
            </w:pPr>
            <w:bookmarkStart w:id="5" w:name="_GoBack"/>
            <w:bookmarkEnd w:id="5"/>
            <w:r w:rsidRPr="00322430">
              <w:rPr>
                <w:rFonts w:ascii="Times New Roman" w:eastAsia="Times New Roman" w:hAnsi="Times New Roman"/>
                <w:b/>
                <w:bCs/>
                <w:sz w:val="16"/>
                <w:szCs w:val="16"/>
                <w:lang w:eastAsia="ru-RU"/>
              </w:rPr>
              <w:t>Меню завтраки 1-4 классы</w:t>
            </w:r>
          </w:p>
        </w:tc>
        <w:tc>
          <w:tcPr>
            <w:tcW w:w="723" w:type="dxa"/>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708" w:type="dxa"/>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709" w:type="dxa"/>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i/>
                <w:iCs/>
                <w:sz w:val="16"/>
                <w:szCs w:val="16"/>
                <w:lang w:eastAsia="ru-RU"/>
              </w:rPr>
            </w:pPr>
          </w:p>
        </w:tc>
        <w:tc>
          <w:tcPr>
            <w:tcW w:w="940"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i/>
                <w:iCs/>
                <w:sz w:val="16"/>
                <w:szCs w:val="16"/>
                <w:lang w:eastAsia="ru-RU"/>
              </w:rPr>
            </w:pPr>
          </w:p>
        </w:tc>
        <w:tc>
          <w:tcPr>
            <w:tcW w:w="1383" w:type="dxa"/>
            <w:gridSpan w:val="2"/>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708"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Arial CYR" w:eastAsia="Times New Roman" w:hAnsi="Arial CYR" w:cs="Calibri"/>
                <w:sz w:val="16"/>
                <w:szCs w:val="16"/>
                <w:lang w:eastAsia="ru-RU"/>
              </w:rPr>
            </w:pPr>
          </w:p>
        </w:tc>
        <w:tc>
          <w:tcPr>
            <w:tcW w:w="581" w:type="dxa"/>
            <w:gridSpan w:val="2"/>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Arial CYR" w:eastAsia="Times New Roman" w:hAnsi="Arial CYR" w:cs="Calibri"/>
                <w:sz w:val="16"/>
                <w:szCs w:val="16"/>
                <w:lang w:eastAsia="ru-RU"/>
              </w:rPr>
            </w:pPr>
          </w:p>
        </w:tc>
        <w:tc>
          <w:tcPr>
            <w:tcW w:w="695"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Arial CYR" w:eastAsia="Times New Roman" w:hAnsi="Arial CYR" w:cs="Calibri"/>
                <w:sz w:val="16"/>
                <w:szCs w:val="16"/>
                <w:lang w:eastAsia="ru-RU"/>
              </w:rPr>
            </w:pPr>
          </w:p>
        </w:tc>
        <w:tc>
          <w:tcPr>
            <w:tcW w:w="709"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Arial CYR" w:eastAsia="Times New Roman" w:hAnsi="Arial CYR" w:cs="Calibri"/>
                <w:sz w:val="16"/>
                <w:szCs w:val="16"/>
                <w:lang w:eastAsia="ru-RU"/>
              </w:rPr>
            </w:pPr>
          </w:p>
        </w:tc>
        <w:tc>
          <w:tcPr>
            <w:tcW w:w="576" w:type="dxa"/>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Arial CYR" w:eastAsia="Times New Roman" w:hAnsi="Arial CYR" w:cs="Calibri"/>
                <w:sz w:val="16"/>
                <w:szCs w:val="16"/>
                <w:lang w:eastAsia="ru-RU"/>
              </w:rPr>
            </w:pPr>
          </w:p>
        </w:tc>
        <w:tc>
          <w:tcPr>
            <w:tcW w:w="709" w:type="dxa"/>
            <w:gridSpan w:val="2"/>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Arial CYR" w:eastAsia="Times New Roman" w:hAnsi="Arial CYR" w:cs="Calibri"/>
                <w:sz w:val="16"/>
                <w:szCs w:val="16"/>
                <w:lang w:eastAsia="ru-RU"/>
              </w:rPr>
            </w:pPr>
          </w:p>
        </w:tc>
        <w:tc>
          <w:tcPr>
            <w:tcW w:w="708"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Arial CYR" w:eastAsia="Times New Roman" w:hAnsi="Arial CYR" w:cs="Calibri"/>
                <w:sz w:val="16"/>
                <w:szCs w:val="16"/>
                <w:lang w:eastAsia="ru-RU"/>
              </w:rPr>
            </w:pPr>
          </w:p>
        </w:tc>
        <w:tc>
          <w:tcPr>
            <w:tcW w:w="567" w:type="dxa"/>
            <w:gridSpan w:val="2"/>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Arial CYR" w:eastAsia="Times New Roman" w:hAnsi="Arial CYR" w:cs="Calibri"/>
                <w:sz w:val="16"/>
                <w:szCs w:val="16"/>
                <w:lang w:eastAsia="ru-RU"/>
              </w:rPr>
            </w:pPr>
          </w:p>
        </w:tc>
        <w:tc>
          <w:tcPr>
            <w:tcW w:w="443" w:type="dxa"/>
            <w:gridSpan w:val="2"/>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567"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888"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893" w:type="dxa"/>
            <w:gridSpan w:val="2"/>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Arial CYR" w:eastAsia="Times New Roman" w:hAnsi="Arial CYR" w:cs="Calibri"/>
                <w:sz w:val="16"/>
                <w:szCs w:val="16"/>
                <w:lang w:eastAsia="ru-RU"/>
              </w:rPr>
            </w:pPr>
          </w:p>
        </w:tc>
        <w:tc>
          <w:tcPr>
            <w:tcW w:w="1386" w:type="dxa"/>
            <w:gridSpan w:val="4"/>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Arial CYR" w:eastAsia="Times New Roman" w:hAnsi="Arial CYR" w:cs="Calibri"/>
                <w:sz w:val="16"/>
                <w:szCs w:val="16"/>
                <w:lang w:eastAsia="ru-RU"/>
              </w:rPr>
            </w:pPr>
          </w:p>
        </w:tc>
      </w:tr>
      <w:tr w:rsidR="00B3170F" w:rsidRPr="00322430" w:rsidTr="00B3170F">
        <w:trPr>
          <w:gridAfter w:val="6"/>
          <w:wAfter w:w="2097" w:type="dxa"/>
          <w:trHeight w:val="390"/>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lastRenderedPageBreak/>
              <w:t xml:space="preserve">№ </w:t>
            </w:r>
            <w:proofErr w:type="gramStart"/>
            <w:r w:rsidRPr="00322430">
              <w:rPr>
                <w:rFonts w:ascii="Times New Roman" w:eastAsia="Times New Roman" w:hAnsi="Times New Roman"/>
                <w:b/>
                <w:bCs/>
                <w:sz w:val="16"/>
                <w:szCs w:val="16"/>
                <w:lang w:eastAsia="ru-RU"/>
              </w:rPr>
              <w:t>п</w:t>
            </w:r>
            <w:proofErr w:type="gramEnd"/>
            <w:r w:rsidRPr="00322430">
              <w:rPr>
                <w:rFonts w:ascii="Times New Roman" w:eastAsia="Times New Roman" w:hAnsi="Times New Roman"/>
                <w:b/>
                <w:bCs/>
                <w:sz w:val="16"/>
                <w:szCs w:val="16"/>
                <w:lang w:eastAsia="ru-RU"/>
              </w:rPr>
              <w:t>/п</w:t>
            </w:r>
          </w:p>
        </w:tc>
        <w:tc>
          <w:tcPr>
            <w:tcW w:w="155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Наименование</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Выход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Белки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Жиры</w:t>
            </w:r>
          </w:p>
        </w:tc>
        <w:tc>
          <w:tcPr>
            <w:tcW w:w="9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Углеводы</w:t>
            </w:r>
          </w:p>
        </w:tc>
        <w:tc>
          <w:tcPr>
            <w:tcW w:w="13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Энергетическая ценность</w:t>
            </w:r>
          </w:p>
        </w:tc>
        <w:tc>
          <w:tcPr>
            <w:tcW w:w="26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Витамины</w:t>
            </w:r>
          </w:p>
        </w:tc>
        <w:tc>
          <w:tcPr>
            <w:tcW w:w="3570" w:type="dxa"/>
            <w:gridSpan w:val="13"/>
            <w:tcBorders>
              <w:top w:val="single" w:sz="4" w:space="0" w:color="auto"/>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Минеральные вещества</w:t>
            </w:r>
          </w:p>
        </w:tc>
        <w:tc>
          <w:tcPr>
            <w:tcW w:w="8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ТК</w:t>
            </w:r>
            <w:r w:rsidRPr="00322430">
              <w:rPr>
                <w:rFonts w:ascii="Times New Roman" w:eastAsia="Times New Roman" w:hAnsi="Times New Roman"/>
                <w:b/>
                <w:bCs/>
                <w:sz w:val="16"/>
                <w:szCs w:val="16"/>
                <w:lang w:eastAsia="ru-RU"/>
              </w:rPr>
              <w:br/>
              <w:t>(Вариант 1)</w:t>
            </w:r>
          </w:p>
        </w:tc>
        <w:tc>
          <w:tcPr>
            <w:tcW w:w="8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ТК</w:t>
            </w:r>
            <w:r w:rsidRPr="00322430">
              <w:rPr>
                <w:rFonts w:ascii="Times New Roman" w:eastAsia="Times New Roman" w:hAnsi="Times New Roman"/>
                <w:b/>
                <w:bCs/>
                <w:sz w:val="16"/>
                <w:szCs w:val="16"/>
                <w:lang w:eastAsia="ru-RU"/>
              </w:rPr>
              <w:br/>
              <w:t xml:space="preserve"> сборника</w:t>
            </w:r>
          </w:p>
        </w:tc>
        <w:tc>
          <w:tcPr>
            <w:tcW w:w="138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Сборник</w:t>
            </w:r>
          </w:p>
        </w:tc>
      </w:tr>
      <w:tr w:rsidR="00B3170F" w:rsidRPr="00322430" w:rsidTr="00B3170F">
        <w:trPr>
          <w:gridAfter w:val="6"/>
          <w:wAfter w:w="2097" w:type="dxa"/>
          <w:trHeight w:val="30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1555" w:type="dxa"/>
            <w:gridSpan w:val="5"/>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940" w:type="dxa"/>
            <w:gridSpan w:val="3"/>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1383" w:type="dxa"/>
            <w:gridSpan w:val="2"/>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8"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В 1, мг</w:t>
            </w:r>
          </w:p>
        </w:tc>
        <w:tc>
          <w:tcPr>
            <w:tcW w:w="5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С, мг</w:t>
            </w:r>
          </w:p>
        </w:tc>
        <w:tc>
          <w:tcPr>
            <w:tcW w:w="69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А, мкг</w:t>
            </w:r>
          </w:p>
        </w:tc>
        <w:tc>
          <w:tcPr>
            <w:tcW w:w="70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Е мг, ток</w:t>
            </w:r>
            <w:proofErr w:type="gramStart"/>
            <w:r w:rsidRPr="00322430">
              <w:rPr>
                <w:rFonts w:ascii="Times New Roman" w:eastAsia="Times New Roman" w:hAnsi="Times New Roman"/>
                <w:b/>
                <w:bCs/>
                <w:sz w:val="16"/>
                <w:szCs w:val="16"/>
                <w:lang w:eastAsia="ru-RU"/>
              </w:rPr>
              <w:t>.</w:t>
            </w:r>
            <w:proofErr w:type="gramEnd"/>
            <w:r w:rsidRPr="00322430">
              <w:rPr>
                <w:rFonts w:ascii="Times New Roman" w:eastAsia="Times New Roman" w:hAnsi="Times New Roman"/>
                <w:b/>
                <w:bCs/>
                <w:sz w:val="16"/>
                <w:szCs w:val="16"/>
                <w:lang w:eastAsia="ru-RU"/>
              </w:rPr>
              <w:t xml:space="preserve"> </w:t>
            </w:r>
            <w:proofErr w:type="spellStart"/>
            <w:proofErr w:type="gramStart"/>
            <w:r w:rsidRPr="00322430">
              <w:rPr>
                <w:rFonts w:ascii="Times New Roman" w:eastAsia="Times New Roman" w:hAnsi="Times New Roman"/>
                <w:b/>
                <w:bCs/>
                <w:sz w:val="16"/>
                <w:szCs w:val="16"/>
                <w:lang w:eastAsia="ru-RU"/>
              </w:rPr>
              <w:t>э</w:t>
            </w:r>
            <w:proofErr w:type="gramEnd"/>
            <w:r w:rsidRPr="00322430">
              <w:rPr>
                <w:rFonts w:ascii="Times New Roman" w:eastAsia="Times New Roman" w:hAnsi="Times New Roman"/>
                <w:b/>
                <w:bCs/>
                <w:sz w:val="16"/>
                <w:szCs w:val="16"/>
                <w:lang w:eastAsia="ru-RU"/>
              </w:rPr>
              <w:t>кв</w:t>
            </w:r>
            <w:proofErr w:type="spellEnd"/>
            <w:r w:rsidRPr="00322430">
              <w:rPr>
                <w:rFonts w:ascii="Times New Roman" w:eastAsia="Times New Roman" w:hAnsi="Times New Roman"/>
                <w:b/>
                <w:bCs/>
                <w:sz w:val="16"/>
                <w:szCs w:val="16"/>
                <w:lang w:eastAsia="ru-RU"/>
              </w:rPr>
              <w:t>.</w:t>
            </w:r>
          </w:p>
        </w:tc>
        <w:tc>
          <w:tcPr>
            <w:tcW w:w="5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proofErr w:type="spellStart"/>
            <w:r w:rsidRPr="00322430">
              <w:rPr>
                <w:rFonts w:ascii="Times New Roman" w:eastAsia="Times New Roman" w:hAnsi="Times New Roman"/>
                <w:b/>
                <w:bCs/>
                <w:sz w:val="16"/>
                <w:szCs w:val="16"/>
                <w:lang w:eastAsia="ru-RU"/>
              </w:rPr>
              <w:t>Са</w:t>
            </w:r>
            <w:proofErr w:type="spellEnd"/>
            <w:r w:rsidRPr="00322430">
              <w:rPr>
                <w:rFonts w:ascii="Times New Roman" w:eastAsia="Times New Roman" w:hAnsi="Times New Roman"/>
                <w:b/>
                <w:bCs/>
                <w:sz w:val="16"/>
                <w:szCs w:val="16"/>
                <w:lang w:eastAsia="ru-RU"/>
              </w:rPr>
              <w:t>, мг</w:t>
            </w:r>
          </w:p>
        </w:tc>
        <w:tc>
          <w:tcPr>
            <w:tcW w:w="70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proofErr w:type="gramStart"/>
            <w:r w:rsidRPr="00322430">
              <w:rPr>
                <w:rFonts w:ascii="Times New Roman" w:eastAsia="Times New Roman" w:hAnsi="Times New Roman"/>
                <w:b/>
                <w:bCs/>
                <w:sz w:val="16"/>
                <w:szCs w:val="16"/>
                <w:lang w:eastAsia="ru-RU"/>
              </w:rPr>
              <w:t>Р</w:t>
            </w:r>
            <w:proofErr w:type="gramEnd"/>
            <w:r w:rsidRPr="00322430">
              <w:rPr>
                <w:rFonts w:ascii="Times New Roman" w:eastAsia="Times New Roman" w:hAnsi="Times New Roman"/>
                <w:b/>
                <w:bCs/>
                <w:sz w:val="16"/>
                <w:szCs w:val="16"/>
                <w:lang w:eastAsia="ru-RU"/>
              </w:rPr>
              <w:t>, мг</w:t>
            </w:r>
          </w:p>
        </w:tc>
        <w:tc>
          <w:tcPr>
            <w:tcW w:w="708"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proofErr w:type="spellStart"/>
            <w:r w:rsidRPr="00322430">
              <w:rPr>
                <w:rFonts w:ascii="Times New Roman" w:eastAsia="Times New Roman" w:hAnsi="Times New Roman"/>
                <w:b/>
                <w:bCs/>
                <w:sz w:val="16"/>
                <w:szCs w:val="16"/>
                <w:lang w:eastAsia="ru-RU"/>
              </w:rPr>
              <w:t>М</w:t>
            </w:r>
            <w:proofErr w:type="gramStart"/>
            <w:r w:rsidRPr="00322430">
              <w:rPr>
                <w:rFonts w:ascii="Times New Roman" w:eastAsia="Times New Roman" w:hAnsi="Times New Roman"/>
                <w:b/>
                <w:bCs/>
                <w:sz w:val="16"/>
                <w:szCs w:val="16"/>
                <w:lang w:eastAsia="ru-RU"/>
              </w:rPr>
              <w:t>g</w:t>
            </w:r>
            <w:proofErr w:type="spellEnd"/>
            <w:proofErr w:type="gramEnd"/>
            <w:r w:rsidRPr="00322430">
              <w:rPr>
                <w:rFonts w:ascii="Times New Roman" w:eastAsia="Times New Roman" w:hAnsi="Times New Roman"/>
                <w:b/>
                <w:bCs/>
                <w:sz w:val="16"/>
                <w:szCs w:val="16"/>
                <w:lang w:eastAsia="ru-RU"/>
              </w:rPr>
              <w:t>, мг</w:t>
            </w:r>
          </w:p>
        </w:tc>
        <w:tc>
          <w:tcPr>
            <w:tcW w:w="5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proofErr w:type="spellStart"/>
            <w:r w:rsidRPr="00322430">
              <w:rPr>
                <w:rFonts w:ascii="Times New Roman" w:eastAsia="Times New Roman" w:hAnsi="Times New Roman"/>
                <w:b/>
                <w:bCs/>
                <w:sz w:val="16"/>
                <w:szCs w:val="16"/>
                <w:lang w:eastAsia="ru-RU"/>
              </w:rPr>
              <w:t>Fe</w:t>
            </w:r>
            <w:proofErr w:type="spellEnd"/>
            <w:r w:rsidRPr="00322430">
              <w:rPr>
                <w:rFonts w:ascii="Times New Roman" w:eastAsia="Times New Roman" w:hAnsi="Times New Roman"/>
                <w:b/>
                <w:bCs/>
                <w:sz w:val="16"/>
                <w:szCs w:val="16"/>
                <w:lang w:eastAsia="ru-RU"/>
              </w:rPr>
              <w:t>, мг</w:t>
            </w:r>
          </w:p>
        </w:tc>
        <w:tc>
          <w:tcPr>
            <w:tcW w:w="44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B2, мг</w:t>
            </w:r>
          </w:p>
        </w:tc>
        <w:tc>
          <w:tcPr>
            <w:tcW w:w="56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I, мкг</w:t>
            </w:r>
          </w:p>
        </w:tc>
        <w:tc>
          <w:tcPr>
            <w:tcW w:w="888" w:type="dxa"/>
            <w:gridSpan w:val="3"/>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1386" w:type="dxa"/>
            <w:gridSpan w:val="4"/>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r>
      <w:tr w:rsidR="00B3170F" w:rsidRPr="00322430" w:rsidTr="00B3170F">
        <w:trPr>
          <w:gridAfter w:val="6"/>
          <w:wAfter w:w="2097" w:type="dxa"/>
          <w:trHeight w:val="300"/>
        </w:trPr>
        <w:tc>
          <w:tcPr>
            <w:tcW w:w="445" w:type="dxa"/>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1555" w:type="dxa"/>
            <w:gridSpan w:val="5"/>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940" w:type="dxa"/>
            <w:gridSpan w:val="3"/>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1383" w:type="dxa"/>
            <w:gridSpan w:val="2"/>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8" w:type="dxa"/>
            <w:gridSpan w:val="3"/>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581" w:type="dxa"/>
            <w:gridSpan w:val="2"/>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695" w:type="dxa"/>
            <w:gridSpan w:val="3"/>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9" w:type="dxa"/>
            <w:gridSpan w:val="3"/>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576" w:type="dxa"/>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9" w:type="dxa"/>
            <w:gridSpan w:val="2"/>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8" w:type="dxa"/>
            <w:gridSpan w:val="3"/>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443" w:type="dxa"/>
            <w:gridSpan w:val="2"/>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567" w:type="dxa"/>
            <w:gridSpan w:val="3"/>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888" w:type="dxa"/>
            <w:gridSpan w:val="3"/>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1386" w:type="dxa"/>
            <w:gridSpan w:val="4"/>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r>
      <w:tr w:rsidR="00B3170F" w:rsidRPr="00322430" w:rsidTr="00B3170F">
        <w:trPr>
          <w:gridAfter w:val="6"/>
          <w:wAfter w:w="2097" w:type="dxa"/>
          <w:trHeight w:val="315"/>
        </w:trPr>
        <w:tc>
          <w:tcPr>
            <w:tcW w:w="445" w:type="dxa"/>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1555" w:type="dxa"/>
            <w:gridSpan w:val="5"/>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ind w:right="112"/>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г</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г</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г</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г</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ккал</w:t>
            </w:r>
          </w:p>
        </w:tc>
        <w:tc>
          <w:tcPr>
            <w:tcW w:w="708" w:type="dxa"/>
            <w:gridSpan w:val="3"/>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581" w:type="dxa"/>
            <w:gridSpan w:val="2"/>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695" w:type="dxa"/>
            <w:gridSpan w:val="3"/>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9" w:type="dxa"/>
            <w:gridSpan w:val="3"/>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576" w:type="dxa"/>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9" w:type="dxa"/>
            <w:gridSpan w:val="2"/>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708" w:type="dxa"/>
            <w:gridSpan w:val="3"/>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443" w:type="dxa"/>
            <w:gridSpan w:val="2"/>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567" w:type="dxa"/>
            <w:gridSpan w:val="3"/>
            <w:vMerge/>
            <w:tcBorders>
              <w:top w:val="nil"/>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888" w:type="dxa"/>
            <w:gridSpan w:val="3"/>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c>
          <w:tcPr>
            <w:tcW w:w="1386" w:type="dxa"/>
            <w:gridSpan w:val="4"/>
            <w:vMerge/>
            <w:tcBorders>
              <w:top w:val="single" w:sz="4" w:space="0" w:color="auto"/>
              <w:left w:val="single" w:sz="4" w:space="0" w:color="auto"/>
              <w:bottom w:val="single" w:sz="4" w:space="0" w:color="auto"/>
              <w:right w:val="single" w:sz="4" w:space="0" w:color="auto"/>
            </w:tcBorders>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1 (понедельник)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Сардельки, колбаски (сосиски) отварные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49</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5,4</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11,7</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127,7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77,9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120501</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294</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Изделия макаронные отварные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6,2</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4,7</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39,5</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225,1</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130401</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340</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Кофейный напиток злаковый на молоке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19,5</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123,7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141,3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114,8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Сыр (порциями)</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54,0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10,3</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52,3</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19,2</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23,3</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69,5</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564,6</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2,6</w:t>
            </w:r>
          </w:p>
        </w:tc>
        <w:tc>
          <w:tcPr>
            <w:tcW w:w="581"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0,7</w:t>
            </w:r>
          </w:p>
        </w:tc>
        <w:tc>
          <w:tcPr>
            <w:tcW w:w="695"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55,4</w:t>
            </w:r>
          </w:p>
        </w:tc>
        <w:tc>
          <w:tcPr>
            <w:tcW w:w="709"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576"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208,1</w:t>
            </w:r>
          </w:p>
        </w:tc>
        <w:tc>
          <w:tcPr>
            <w:tcW w:w="709"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315,6</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55,6</w:t>
            </w:r>
          </w:p>
        </w:tc>
        <w:tc>
          <w:tcPr>
            <w:tcW w:w="567"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4,0</w:t>
            </w:r>
          </w:p>
        </w:tc>
        <w:tc>
          <w:tcPr>
            <w:tcW w:w="44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67"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21,7</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2 (Вторник)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Каша пшенная с курагой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5,9</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11,0</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29,8</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242,0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150,3</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9,8</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120201-1</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proofErr w:type="spellStart"/>
            <w:proofErr w:type="gramStart"/>
            <w:r w:rsidRPr="00322430">
              <w:rPr>
                <w:rFonts w:ascii="Times New Roman" w:eastAsia="Times New Roman" w:hAnsi="Times New Roman"/>
                <w:sz w:val="16"/>
                <w:szCs w:val="16"/>
                <w:lang w:eastAsia="ru-RU"/>
              </w:rPr>
              <w:t>Фруктры</w:t>
            </w:r>
            <w:proofErr w:type="spellEnd"/>
            <w:r w:rsidRPr="00322430">
              <w:rPr>
                <w:rFonts w:ascii="Times New Roman" w:eastAsia="Times New Roman" w:hAnsi="Times New Roman"/>
                <w:sz w:val="16"/>
                <w:szCs w:val="16"/>
                <w:lang w:eastAsia="ru-RU"/>
              </w:rPr>
              <w:t xml:space="preserve"> свежие по сезонности</w:t>
            </w:r>
            <w:proofErr w:type="gramEnd"/>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6,8</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31,5</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34,2</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31,5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15,3</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210106</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399</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lastRenderedPageBreak/>
              <w:t>3</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Ветчина (порциями)</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2,1</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27,9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100101</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Какао-напиток на молоке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12,4</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94,1</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12,9</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109,4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104,5</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7,7</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160101</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415</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15,4</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17,8</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69,5</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500,2</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0,2</w:t>
            </w:r>
          </w:p>
        </w:tc>
        <w:tc>
          <w:tcPr>
            <w:tcW w:w="581"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35,6</w:t>
            </w:r>
          </w:p>
        </w:tc>
        <w:tc>
          <w:tcPr>
            <w:tcW w:w="695"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53,1</w:t>
            </w:r>
          </w:p>
        </w:tc>
        <w:tc>
          <w:tcPr>
            <w:tcW w:w="709"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576"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283,5</w:t>
            </w:r>
          </w:p>
        </w:tc>
        <w:tc>
          <w:tcPr>
            <w:tcW w:w="709"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303,7</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89,1</w:t>
            </w:r>
          </w:p>
        </w:tc>
        <w:tc>
          <w:tcPr>
            <w:tcW w:w="567"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w:t>
            </w:r>
          </w:p>
        </w:tc>
        <w:tc>
          <w:tcPr>
            <w:tcW w:w="44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67"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18,2</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3 (среда)</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Запеканка из творога</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26,9</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17,1</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29,5</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379,9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84,0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297,5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808,9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120305</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239</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Соус абрикосовый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10,1</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41,1</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140206</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335</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обучающихся во всех </w:t>
            </w:r>
            <w:proofErr w:type="spellStart"/>
            <w:proofErr w:type="gramStart"/>
            <w:r w:rsidRPr="00322430">
              <w:rPr>
                <w:rFonts w:ascii="Times New Roman" w:eastAsia="Times New Roman" w:hAnsi="Times New Roman"/>
                <w:sz w:val="16"/>
                <w:szCs w:val="16"/>
                <w:lang w:eastAsia="ru-RU"/>
              </w:rPr>
              <w:t>обр</w:t>
            </w:r>
            <w:proofErr w:type="spellEnd"/>
            <w:proofErr w:type="gramEnd"/>
            <w:r w:rsidRPr="00322430">
              <w:rPr>
                <w:rFonts w:ascii="Times New Roman" w:eastAsia="Times New Roman" w:hAnsi="Times New Roman"/>
                <w:sz w:val="16"/>
                <w:szCs w:val="16"/>
                <w:lang w:eastAsia="ru-RU"/>
              </w:rPr>
              <w:t xml:space="preserve"> </w:t>
            </w:r>
            <w:proofErr w:type="spellStart"/>
            <w:r w:rsidRPr="00322430">
              <w:rPr>
                <w:rFonts w:ascii="Times New Roman" w:eastAsia="Times New Roman" w:hAnsi="Times New Roman"/>
                <w:sz w:val="16"/>
                <w:szCs w:val="16"/>
                <w:lang w:eastAsia="ru-RU"/>
              </w:rPr>
              <w:t>уч</w:t>
            </w:r>
            <w:proofErr w:type="spellEnd"/>
            <w:r w:rsidRPr="00322430">
              <w:rPr>
                <w:rFonts w:ascii="Times New Roman" w:eastAsia="Times New Roman" w:hAnsi="Times New Roman"/>
                <w:sz w:val="16"/>
                <w:szCs w:val="16"/>
                <w:lang w:eastAsia="ru-RU"/>
              </w:rPr>
              <w:t xml:space="preserve"> Могильный 2011, ТТК</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Чай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160105</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420</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Масло сливочное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8,3</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74,9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140113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школ, </w:t>
            </w:r>
            <w:proofErr w:type="spellStart"/>
            <w:r w:rsidRPr="00322430">
              <w:rPr>
                <w:rFonts w:ascii="Times New Roman" w:eastAsia="Times New Roman" w:hAnsi="Times New Roman"/>
                <w:sz w:val="16"/>
                <w:szCs w:val="16"/>
                <w:lang w:eastAsia="ru-RU"/>
              </w:rPr>
              <w:t>Перевалова</w:t>
            </w:r>
            <w:proofErr w:type="spellEnd"/>
            <w:r w:rsidRPr="00322430">
              <w:rPr>
                <w:rFonts w:ascii="Times New Roman" w:eastAsia="Times New Roman" w:hAnsi="Times New Roman"/>
                <w:sz w:val="16"/>
                <w:szCs w:val="16"/>
                <w:lang w:eastAsia="ru-RU"/>
              </w:rPr>
              <w:t xml:space="preserve"> 2013</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30,1</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26,6</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70,2</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640,5</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81"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0,8</w:t>
            </w:r>
          </w:p>
        </w:tc>
        <w:tc>
          <w:tcPr>
            <w:tcW w:w="695"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114,0</w:t>
            </w:r>
          </w:p>
        </w:tc>
        <w:tc>
          <w:tcPr>
            <w:tcW w:w="709"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576"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315,7</w:t>
            </w:r>
          </w:p>
        </w:tc>
        <w:tc>
          <w:tcPr>
            <w:tcW w:w="709"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853,5</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42,2</w:t>
            </w:r>
          </w:p>
        </w:tc>
        <w:tc>
          <w:tcPr>
            <w:tcW w:w="567"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44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0,4</w:t>
            </w:r>
          </w:p>
        </w:tc>
        <w:tc>
          <w:tcPr>
            <w:tcW w:w="567"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4 (четверг)</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Каша "Дружба"</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7,1</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41,3</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256,7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25,7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129,9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173,9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42,7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10,5</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120211</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192</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lastRenderedPageBreak/>
              <w:t>2</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Кофейный напиток злаковый на молоке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19,5</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123,7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141,3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114,8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Сыр (порциями)</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54,0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Масло сливочное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8,3</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74,9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140113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школ, </w:t>
            </w:r>
            <w:proofErr w:type="spellStart"/>
            <w:r w:rsidRPr="00322430">
              <w:rPr>
                <w:rFonts w:ascii="Times New Roman" w:eastAsia="Times New Roman" w:hAnsi="Times New Roman"/>
                <w:sz w:val="16"/>
                <w:szCs w:val="16"/>
                <w:lang w:eastAsia="ru-RU"/>
              </w:rPr>
              <w:t>Перевалова</w:t>
            </w:r>
            <w:proofErr w:type="spellEnd"/>
            <w:r w:rsidRPr="00322430">
              <w:rPr>
                <w:rFonts w:ascii="Times New Roman" w:eastAsia="Times New Roman" w:hAnsi="Times New Roman"/>
                <w:sz w:val="16"/>
                <w:szCs w:val="16"/>
                <w:lang w:eastAsia="ru-RU"/>
              </w:rPr>
              <w:t xml:space="preserve"> 2013</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16,2</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22,8</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81,4</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595,8</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2,6</w:t>
            </w:r>
          </w:p>
        </w:tc>
        <w:tc>
          <w:tcPr>
            <w:tcW w:w="581"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1,3</w:t>
            </w:r>
          </w:p>
        </w:tc>
        <w:tc>
          <w:tcPr>
            <w:tcW w:w="695"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96,7</w:t>
            </w:r>
          </w:p>
        </w:tc>
        <w:tc>
          <w:tcPr>
            <w:tcW w:w="709"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1,0</w:t>
            </w:r>
          </w:p>
        </w:tc>
        <w:tc>
          <w:tcPr>
            <w:tcW w:w="576"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303,8</w:t>
            </w:r>
          </w:p>
        </w:tc>
        <w:tc>
          <w:tcPr>
            <w:tcW w:w="709"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378,2</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81,4</w:t>
            </w:r>
          </w:p>
        </w:tc>
        <w:tc>
          <w:tcPr>
            <w:tcW w:w="567"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3,3</w:t>
            </w:r>
          </w:p>
        </w:tc>
        <w:tc>
          <w:tcPr>
            <w:tcW w:w="44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67"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28,4</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5 (пятница)</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Омлет</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15,7</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16,9</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226,0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15,9</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118,1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257,8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26,8</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120301</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232</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proofErr w:type="spellStart"/>
            <w:proofErr w:type="gramStart"/>
            <w:r w:rsidRPr="00322430">
              <w:rPr>
                <w:rFonts w:ascii="Times New Roman" w:eastAsia="Times New Roman" w:hAnsi="Times New Roman"/>
                <w:sz w:val="16"/>
                <w:szCs w:val="16"/>
                <w:lang w:eastAsia="ru-RU"/>
              </w:rPr>
              <w:t>Фруктры</w:t>
            </w:r>
            <w:proofErr w:type="spellEnd"/>
            <w:r w:rsidRPr="00322430">
              <w:rPr>
                <w:rFonts w:ascii="Times New Roman" w:eastAsia="Times New Roman" w:hAnsi="Times New Roman"/>
                <w:sz w:val="16"/>
                <w:szCs w:val="16"/>
                <w:lang w:eastAsia="ru-RU"/>
              </w:rPr>
              <w:t xml:space="preserve"> свежие по сезонности</w:t>
            </w:r>
            <w:proofErr w:type="gramEnd"/>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46,2</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207,9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61,6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92,4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210103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394</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Горошек зеленый консервированный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24,1</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37,2</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130206</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Какао-напиток на молоке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12,4</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94,1</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12,9</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109,4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104,5</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7,7</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160101</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415</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10,3</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52,3</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25,9</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22,0</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75,7</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604,5</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81"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28,8</w:t>
            </w:r>
          </w:p>
        </w:tc>
        <w:tc>
          <w:tcPr>
            <w:tcW w:w="695"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28,8</w:t>
            </w:r>
          </w:p>
        </w:tc>
        <w:tc>
          <w:tcPr>
            <w:tcW w:w="709"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w:t>
            </w:r>
          </w:p>
        </w:tc>
        <w:tc>
          <w:tcPr>
            <w:tcW w:w="576"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343,4</w:t>
            </w:r>
          </w:p>
        </w:tc>
        <w:tc>
          <w:tcPr>
            <w:tcW w:w="709"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477,9</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156,5</w:t>
            </w:r>
          </w:p>
        </w:tc>
        <w:tc>
          <w:tcPr>
            <w:tcW w:w="567"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5,8</w:t>
            </w:r>
          </w:p>
        </w:tc>
        <w:tc>
          <w:tcPr>
            <w:tcW w:w="44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0,8</w:t>
            </w:r>
          </w:p>
        </w:tc>
        <w:tc>
          <w:tcPr>
            <w:tcW w:w="567"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37,6</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 за 5 дней</w:t>
            </w:r>
          </w:p>
        </w:tc>
        <w:tc>
          <w:tcPr>
            <w:tcW w:w="723"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21,4</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22,5</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73,3</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581,1</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1,2</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13,4</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69,6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290,9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465,8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3,5</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21,8</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6 (понедельник)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lastRenderedPageBreak/>
              <w:t>1</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Мюсли с молоком или Изделия фигурные и хлопья из круп с молоком</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7,2</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5,0</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36,6</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220,1</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57,6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253,4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473,0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85,0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120215</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188; 189</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Сыр (порциями)</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5,9</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71,7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44,0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108,0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Масло сливочное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8,3</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74,9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140113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школ, </w:t>
            </w:r>
            <w:proofErr w:type="spellStart"/>
            <w:r w:rsidRPr="00322430">
              <w:rPr>
                <w:rFonts w:ascii="Times New Roman" w:eastAsia="Times New Roman" w:hAnsi="Times New Roman"/>
                <w:sz w:val="16"/>
                <w:szCs w:val="16"/>
                <w:lang w:eastAsia="ru-RU"/>
              </w:rPr>
              <w:t>Перевалова</w:t>
            </w:r>
            <w:proofErr w:type="spellEnd"/>
            <w:r w:rsidRPr="00322430">
              <w:rPr>
                <w:rFonts w:ascii="Times New Roman" w:eastAsia="Times New Roman" w:hAnsi="Times New Roman"/>
                <w:sz w:val="16"/>
                <w:szCs w:val="16"/>
                <w:lang w:eastAsia="ru-RU"/>
              </w:rPr>
              <w:t xml:space="preserve"> 2013</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Чай с молоком</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17,9</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87,8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42,2</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3,6</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160108</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378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обучающихся во всех </w:t>
            </w:r>
            <w:proofErr w:type="spellStart"/>
            <w:proofErr w:type="gramStart"/>
            <w:r w:rsidRPr="00322430">
              <w:rPr>
                <w:rFonts w:ascii="Times New Roman" w:eastAsia="Times New Roman" w:hAnsi="Times New Roman"/>
                <w:sz w:val="16"/>
                <w:szCs w:val="16"/>
                <w:lang w:eastAsia="ru-RU"/>
              </w:rPr>
              <w:t>обр</w:t>
            </w:r>
            <w:proofErr w:type="spellEnd"/>
            <w:proofErr w:type="gramEnd"/>
            <w:r w:rsidRPr="00322430">
              <w:rPr>
                <w:rFonts w:ascii="Times New Roman" w:eastAsia="Times New Roman" w:hAnsi="Times New Roman"/>
                <w:sz w:val="16"/>
                <w:szCs w:val="16"/>
                <w:lang w:eastAsia="ru-RU"/>
              </w:rPr>
              <w:t xml:space="preserve"> </w:t>
            </w:r>
            <w:proofErr w:type="spellStart"/>
            <w:r w:rsidRPr="00322430">
              <w:rPr>
                <w:rFonts w:ascii="Times New Roman" w:eastAsia="Times New Roman" w:hAnsi="Times New Roman"/>
                <w:sz w:val="16"/>
                <w:szCs w:val="16"/>
                <w:lang w:eastAsia="ru-RU"/>
              </w:rPr>
              <w:t>уч</w:t>
            </w:r>
            <w:proofErr w:type="spellEnd"/>
            <w:r w:rsidRPr="00322430">
              <w:rPr>
                <w:rFonts w:ascii="Times New Roman" w:eastAsia="Times New Roman" w:hAnsi="Times New Roman"/>
                <w:sz w:val="16"/>
                <w:szCs w:val="16"/>
                <w:lang w:eastAsia="ru-RU"/>
              </w:rPr>
              <w:t xml:space="preserve"> Могильный 2011, ТТК</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16,1</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21,6</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75,2</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559,1</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0,3</w:t>
            </w:r>
          </w:p>
        </w:tc>
        <w:tc>
          <w:tcPr>
            <w:tcW w:w="581"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w:t>
            </w:r>
          </w:p>
        </w:tc>
        <w:tc>
          <w:tcPr>
            <w:tcW w:w="695"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145,6</w:t>
            </w:r>
          </w:p>
        </w:tc>
        <w:tc>
          <w:tcPr>
            <w:tcW w:w="709"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1,6</w:t>
            </w:r>
          </w:p>
        </w:tc>
        <w:tc>
          <w:tcPr>
            <w:tcW w:w="576"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360,4</w:t>
            </w:r>
          </w:p>
        </w:tc>
        <w:tc>
          <w:tcPr>
            <w:tcW w:w="709"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658,7</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38,0</w:t>
            </w:r>
          </w:p>
        </w:tc>
        <w:tc>
          <w:tcPr>
            <w:tcW w:w="567"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1,7</w:t>
            </w:r>
          </w:p>
        </w:tc>
        <w:tc>
          <w:tcPr>
            <w:tcW w:w="44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0,4</w:t>
            </w:r>
          </w:p>
        </w:tc>
        <w:tc>
          <w:tcPr>
            <w:tcW w:w="567"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89,5</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7 (вторник)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Каша овсяная</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4,9</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5,1</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24,0</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161,8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97,3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139,7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7,7</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120209</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196</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Творог для детского питания </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9,0</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169,0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164,0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ПП</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ПП</w:t>
            </w:r>
          </w:p>
        </w:tc>
      </w:tr>
      <w:tr w:rsidR="00B3170F" w:rsidRPr="00322430" w:rsidTr="00B3170F">
        <w:trPr>
          <w:gridAfter w:val="6"/>
          <w:wAfter w:w="2097" w:type="dxa"/>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Кофейный напиток злаковый на молоке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19,5</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123,7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141,3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114,8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 ТТК</w:t>
            </w:r>
          </w:p>
        </w:tc>
      </w:tr>
      <w:tr w:rsidR="00B3170F" w:rsidRPr="00322430" w:rsidTr="00B3170F">
        <w:trPr>
          <w:gridAfter w:val="6"/>
          <w:wAfter w:w="2097" w:type="dxa"/>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29,7</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18,7</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67,0</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559,2</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2,6</w:t>
            </w:r>
          </w:p>
        </w:tc>
        <w:tc>
          <w:tcPr>
            <w:tcW w:w="581"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695"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80,8</w:t>
            </w:r>
          </w:p>
        </w:tc>
        <w:tc>
          <w:tcPr>
            <w:tcW w:w="709"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1,3</w:t>
            </w:r>
          </w:p>
        </w:tc>
        <w:tc>
          <w:tcPr>
            <w:tcW w:w="576"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412,0</w:t>
            </w:r>
          </w:p>
        </w:tc>
        <w:tc>
          <w:tcPr>
            <w:tcW w:w="709"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508,2</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98,1</w:t>
            </w:r>
          </w:p>
        </w:tc>
        <w:tc>
          <w:tcPr>
            <w:tcW w:w="567"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3,6</w:t>
            </w:r>
          </w:p>
        </w:tc>
        <w:tc>
          <w:tcPr>
            <w:tcW w:w="44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0,5</w:t>
            </w:r>
          </w:p>
        </w:tc>
        <w:tc>
          <w:tcPr>
            <w:tcW w:w="567"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24,7</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8 (среда)</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lastRenderedPageBreak/>
              <w:t>1</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Каша рисовая</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5,5</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6,2</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40,8</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241,6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114,7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142,9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32,7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9,0</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120203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202</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Молоко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6,4</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119,2</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182,0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230105</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463</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Сыр (порциями)</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54,0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16,8</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16,8</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70,8</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501,3</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1,8</w:t>
            </w:r>
          </w:p>
        </w:tc>
        <w:tc>
          <w:tcPr>
            <w:tcW w:w="695"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80,3</w:t>
            </w:r>
          </w:p>
        </w:tc>
        <w:tc>
          <w:tcPr>
            <w:tcW w:w="709"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0,9</w:t>
            </w:r>
          </w:p>
        </w:tc>
        <w:tc>
          <w:tcPr>
            <w:tcW w:w="576"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388,1</w:t>
            </w:r>
          </w:p>
        </w:tc>
        <w:tc>
          <w:tcPr>
            <w:tcW w:w="709"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412,5</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69,4</w:t>
            </w:r>
          </w:p>
        </w:tc>
        <w:tc>
          <w:tcPr>
            <w:tcW w:w="567"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1,3</w:t>
            </w:r>
          </w:p>
        </w:tc>
        <w:tc>
          <w:tcPr>
            <w:tcW w:w="44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0,4</w:t>
            </w:r>
          </w:p>
        </w:tc>
        <w:tc>
          <w:tcPr>
            <w:tcW w:w="567"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27,0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9 (четверг)</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Омлет с колбасными изделиями</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18,6</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19,6</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3,2</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263,4</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14,7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103,7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222,2</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3,1</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24,7</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120303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229</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Чай с лимоном</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12,1</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48,6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160106</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377</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обучающихся во всех </w:t>
            </w:r>
            <w:proofErr w:type="spellStart"/>
            <w:proofErr w:type="gramStart"/>
            <w:r w:rsidRPr="00322430">
              <w:rPr>
                <w:rFonts w:ascii="Times New Roman" w:eastAsia="Times New Roman" w:hAnsi="Times New Roman"/>
                <w:sz w:val="16"/>
                <w:szCs w:val="16"/>
                <w:lang w:eastAsia="ru-RU"/>
              </w:rPr>
              <w:t>обр</w:t>
            </w:r>
            <w:proofErr w:type="spellEnd"/>
            <w:proofErr w:type="gramEnd"/>
            <w:r w:rsidRPr="00322430">
              <w:rPr>
                <w:rFonts w:ascii="Times New Roman" w:eastAsia="Times New Roman" w:hAnsi="Times New Roman"/>
                <w:sz w:val="16"/>
                <w:szCs w:val="16"/>
                <w:lang w:eastAsia="ru-RU"/>
              </w:rPr>
              <w:t xml:space="preserve"> </w:t>
            </w:r>
            <w:proofErr w:type="spellStart"/>
            <w:r w:rsidRPr="00322430">
              <w:rPr>
                <w:rFonts w:ascii="Times New Roman" w:eastAsia="Times New Roman" w:hAnsi="Times New Roman"/>
                <w:sz w:val="16"/>
                <w:szCs w:val="16"/>
                <w:lang w:eastAsia="ru-RU"/>
              </w:rPr>
              <w:t>уч</w:t>
            </w:r>
            <w:proofErr w:type="spellEnd"/>
            <w:r w:rsidRPr="00322430">
              <w:rPr>
                <w:rFonts w:ascii="Times New Roman" w:eastAsia="Times New Roman" w:hAnsi="Times New Roman"/>
                <w:sz w:val="16"/>
                <w:szCs w:val="16"/>
                <w:lang w:eastAsia="ru-RU"/>
              </w:rPr>
              <w:t xml:space="preserve"> Могильный 2011, ТТК</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Огурцы свежие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8,5</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25,2</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8,4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0,4</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100519</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37</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proofErr w:type="spellStart"/>
            <w:proofErr w:type="gramStart"/>
            <w:r w:rsidRPr="00322430">
              <w:rPr>
                <w:rFonts w:ascii="Times New Roman" w:eastAsia="Times New Roman" w:hAnsi="Times New Roman"/>
                <w:sz w:val="16"/>
                <w:szCs w:val="16"/>
                <w:lang w:eastAsia="ru-RU"/>
              </w:rPr>
              <w:t>Фруктры</w:t>
            </w:r>
            <w:proofErr w:type="spellEnd"/>
            <w:r w:rsidRPr="00322430">
              <w:rPr>
                <w:rFonts w:ascii="Times New Roman" w:eastAsia="Times New Roman" w:hAnsi="Times New Roman"/>
                <w:sz w:val="16"/>
                <w:szCs w:val="16"/>
                <w:lang w:eastAsia="ru-RU"/>
              </w:rPr>
              <w:t xml:space="preserve"> свежие по сезонности</w:t>
            </w:r>
            <w:proofErr w:type="gramEnd"/>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46,2</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207,9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22,0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0,9</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61,6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92,4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1,3</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210103</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394</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10,3</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52,3</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0,3</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23,9</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21,3</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73,2</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580,7</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0,2</w:t>
            </w:r>
          </w:p>
        </w:tc>
        <w:tc>
          <w:tcPr>
            <w:tcW w:w="581"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29,8</w:t>
            </w:r>
          </w:p>
        </w:tc>
        <w:tc>
          <w:tcPr>
            <w:tcW w:w="695"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14,7</w:t>
            </w:r>
          </w:p>
        </w:tc>
        <w:tc>
          <w:tcPr>
            <w:tcW w:w="709"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1,9</w:t>
            </w:r>
          </w:p>
        </w:tc>
        <w:tc>
          <w:tcPr>
            <w:tcW w:w="576"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145,2</w:t>
            </w:r>
          </w:p>
        </w:tc>
        <w:tc>
          <w:tcPr>
            <w:tcW w:w="709"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332,5</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128,8</w:t>
            </w:r>
          </w:p>
        </w:tc>
        <w:tc>
          <w:tcPr>
            <w:tcW w:w="567"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5,1</w:t>
            </w:r>
          </w:p>
        </w:tc>
        <w:tc>
          <w:tcPr>
            <w:tcW w:w="44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0,6</w:t>
            </w:r>
          </w:p>
        </w:tc>
        <w:tc>
          <w:tcPr>
            <w:tcW w:w="567"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26,5</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День 10 (пятница)</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13614"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Завтрак</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lastRenderedPageBreak/>
              <w:t>1</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Каша манная с изюмом</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40,0</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296,0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0,8</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0,6</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183,7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171,1</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32,3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1,1</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12,6</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120205</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195</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Сыр (порциями)</w:t>
            </w:r>
          </w:p>
        </w:tc>
        <w:tc>
          <w:tcPr>
            <w:tcW w:w="723"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4,6</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5,9</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71,7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44,0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108,0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0,2</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Какао-напиток на молоке</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3,4</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12,4</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94,1</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12,9</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109,4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104,5</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7,7</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160101</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415</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63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w:t>
            </w:r>
          </w:p>
        </w:tc>
        <w:tc>
          <w:tcPr>
            <w:tcW w:w="1555" w:type="dxa"/>
            <w:gridSpan w:val="5"/>
            <w:tcBorders>
              <w:top w:val="nil"/>
              <w:left w:val="nil"/>
              <w:bottom w:val="single" w:sz="4" w:space="0" w:color="auto"/>
              <w:right w:val="single" w:sz="4" w:space="0" w:color="auto"/>
            </w:tcBorders>
            <w:shd w:val="clear" w:color="auto" w:fill="auto"/>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Хлеб из муки пшеничной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1,2</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20,6</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104,7</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0,7</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9,4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33,6</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0,5</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0,0</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200102</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18</w:t>
            </w:r>
          </w:p>
        </w:tc>
        <w:tc>
          <w:tcPr>
            <w:tcW w:w="1386" w:type="dxa"/>
            <w:gridSpan w:val="4"/>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xml:space="preserve">Для </w:t>
            </w:r>
            <w:proofErr w:type="spellStart"/>
            <w:r w:rsidRPr="00322430">
              <w:rPr>
                <w:rFonts w:ascii="Times New Roman" w:eastAsia="Times New Roman" w:hAnsi="Times New Roman"/>
                <w:sz w:val="16"/>
                <w:szCs w:val="16"/>
                <w:lang w:eastAsia="ru-RU"/>
              </w:rPr>
              <w:t>обуч</w:t>
            </w:r>
            <w:proofErr w:type="spellEnd"/>
            <w:r w:rsidRPr="00322430">
              <w:rPr>
                <w:rFonts w:ascii="Times New Roman" w:eastAsia="Times New Roman" w:hAnsi="Times New Roman"/>
                <w:sz w:val="16"/>
                <w:szCs w:val="16"/>
                <w:lang w:eastAsia="ru-RU"/>
              </w:rPr>
              <w:t xml:space="preserve"> образовательных организаций Кучма, 2016</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18,2</w:t>
            </w:r>
          </w:p>
        </w:tc>
        <w:tc>
          <w:tcPr>
            <w:tcW w:w="709"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22,4</w:t>
            </w:r>
          </w:p>
        </w:tc>
        <w:tc>
          <w:tcPr>
            <w:tcW w:w="940"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73,0</w:t>
            </w:r>
          </w:p>
        </w:tc>
        <w:tc>
          <w:tcPr>
            <w:tcW w:w="138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566,5</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0,2</w:t>
            </w:r>
          </w:p>
        </w:tc>
        <w:tc>
          <w:tcPr>
            <w:tcW w:w="581"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w:t>
            </w:r>
          </w:p>
        </w:tc>
        <w:tc>
          <w:tcPr>
            <w:tcW w:w="695"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111,7</w:t>
            </w:r>
          </w:p>
        </w:tc>
        <w:tc>
          <w:tcPr>
            <w:tcW w:w="709"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w:t>
            </w:r>
          </w:p>
        </w:tc>
        <w:tc>
          <w:tcPr>
            <w:tcW w:w="576"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346,5</w:t>
            </w:r>
          </w:p>
        </w:tc>
        <w:tc>
          <w:tcPr>
            <w:tcW w:w="709"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417,2</w:t>
            </w:r>
          </w:p>
        </w:tc>
        <w:tc>
          <w:tcPr>
            <w:tcW w:w="70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73,5</w:t>
            </w:r>
          </w:p>
        </w:tc>
        <w:tc>
          <w:tcPr>
            <w:tcW w:w="567"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2,7</w:t>
            </w:r>
          </w:p>
        </w:tc>
        <w:tc>
          <w:tcPr>
            <w:tcW w:w="443" w:type="dxa"/>
            <w:gridSpan w:val="2"/>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0,4</w:t>
            </w:r>
          </w:p>
        </w:tc>
        <w:tc>
          <w:tcPr>
            <w:tcW w:w="567"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20,4</w:t>
            </w:r>
          </w:p>
        </w:tc>
        <w:tc>
          <w:tcPr>
            <w:tcW w:w="888" w:type="dxa"/>
            <w:gridSpan w:val="3"/>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 за 5 дней</w:t>
            </w:r>
          </w:p>
        </w:tc>
        <w:tc>
          <w:tcPr>
            <w:tcW w:w="723" w:type="dxa"/>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21,0</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20,1</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71,8</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553,4</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0,7</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7,2</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86,6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1,4</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330,4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465,8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81,5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37,6</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1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555" w:type="dxa"/>
            <w:gridSpan w:val="5"/>
            <w:tcBorders>
              <w:top w:val="nil"/>
              <w:left w:val="nil"/>
              <w:bottom w:val="single" w:sz="4" w:space="0" w:color="auto"/>
              <w:right w:val="single" w:sz="4" w:space="0" w:color="auto"/>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Итого за 10 дней</w:t>
            </w:r>
          </w:p>
        </w:tc>
        <w:tc>
          <w:tcPr>
            <w:tcW w:w="723" w:type="dxa"/>
            <w:tcBorders>
              <w:top w:val="nil"/>
              <w:left w:val="nil"/>
              <w:bottom w:val="single" w:sz="4" w:space="0" w:color="auto"/>
              <w:right w:val="single" w:sz="4" w:space="0" w:color="auto"/>
            </w:tcBorders>
            <w:shd w:val="clear" w:color="auto" w:fill="auto"/>
            <w:noWrap/>
            <w:vAlign w:val="bottom"/>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21,2</w:t>
            </w:r>
          </w:p>
        </w:tc>
        <w:tc>
          <w:tcPr>
            <w:tcW w:w="709"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21,3</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72,6</w:t>
            </w:r>
          </w:p>
        </w:tc>
        <w:tc>
          <w:tcPr>
            <w:tcW w:w="138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567,2</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0,9</w:t>
            </w:r>
          </w:p>
        </w:tc>
        <w:tc>
          <w:tcPr>
            <w:tcW w:w="581"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10,3</w:t>
            </w:r>
          </w:p>
        </w:tc>
        <w:tc>
          <w:tcPr>
            <w:tcW w:w="695"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78,1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1,5</w:t>
            </w:r>
          </w:p>
        </w:tc>
        <w:tc>
          <w:tcPr>
            <w:tcW w:w="576" w:type="dxa"/>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310,7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465,8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83,3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3,2</w:t>
            </w:r>
          </w:p>
        </w:tc>
        <w:tc>
          <w:tcPr>
            <w:tcW w:w="443" w:type="dxa"/>
            <w:gridSpan w:val="2"/>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0,5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b/>
                <w:bCs/>
                <w:sz w:val="16"/>
                <w:szCs w:val="16"/>
                <w:lang w:eastAsia="ru-RU"/>
              </w:rPr>
            </w:pPr>
            <w:r w:rsidRPr="00322430">
              <w:rPr>
                <w:rFonts w:ascii="Times New Roman" w:eastAsia="Times New Roman" w:hAnsi="Times New Roman"/>
                <w:b/>
                <w:bCs/>
                <w:sz w:val="16"/>
                <w:szCs w:val="16"/>
                <w:lang w:eastAsia="ru-RU"/>
              </w:rPr>
              <w:t>29,7</w:t>
            </w:r>
          </w:p>
        </w:tc>
        <w:tc>
          <w:tcPr>
            <w:tcW w:w="888" w:type="dxa"/>
            <w:gridSpan w:val="3"/>
            <w:tcBorders>
              <w:top w:val="nil"/>
              <w:left w:val="nil"/>
              <w:bottom w:val="single" w:sz="4" w:space="0" w:color="auto"/>
              <w:right w:val="single" w:sz="4" w:space="0" w:color="auto"/>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c>
          <w:tcPr>
            <w:tcW w:w="1386" w:type="dxa"/>
            <w:gridSpan w:val="4"/>
            <w:tcBorders>
              <w:top w:val="nil"/>
              <w:left w:val="nil"/>
              <w:bottom w:val="single" w:sz="4" w:space="0" w:color="auto"/>
              <w:right w:val="single" w:sz="4" w:space="0" w:color="auto"/>
            </w:tcBorders>
            <w:shd w:val="clear" w:color="auto" w:fill="auto"/>
            <w:noWrap/>
            <w:vAlign w:val="bottom"/>
            <w:hideMark/>
          </w:tcPr>
          <w:p w:rsidR="00B3170F" w:rsidRPr="00322430" w:rsidRDefault="00B3170F" w:rsidP="005117EF">
            <w:pPr>
              <w:spacing w:after="0" w:line="240" w:lineRule="auto"/>
              <w:rPr>
                <w:rFonts w:ascii="Times New Roman" w:eastAsia="Times New Roman" w:hAnsi="Times New Roman"/>
                <w:sz w:val="16"/>
                <w:szCs w:val="16"/>
                <w:lang w:eastAsia="ru-RU"/>
              </w:rPr>
            </w:pPr>
            <w:r w:rsidRPr="00322430">
              <w:rPr>
                <w:rFonts w:ascii="Times New Roman" w:eastAsia="Times New Roman" w:hAnsi="Times New Roman"/>
                <w:sz w:val="16"/>
                <w:szCs w:val="16"/>
                <w:lang w:eastAsia="ru-RU"/>
              </w:rPr>
              <w:t> </w:t>
            </w:r>
          </w:p>
        </w:tc>
      </w:tr>
      <w:tr w:rsidR="00B3170F" w:rsidRPr="00322430" w:rsidTr="00B3170F">
        <w:trPr>
          <w:gridAfter w:val="6"/>
          <w:wAfter w:w="2097" w:type="dxa"/>
          <w:trHeight w:val="375"/>
        </w:trPr>
        <w:tc>
          <w:tcPr>
            <w:tcW w:w="445" w:type="dxa"/>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1555" w:type="dxa"/>
            <w:gridSpan w:val="5"/>
            <w:tcBorders>
              <w:top w:val="nil"/>
              <w:left w:val="nil"/>
              <w:bottom w:val="nil"/>
              <w:right w:val="nil"/>
            </w:tcBorders>
            <w:shd w:val="clear" w:color="auto" w:fill="auto"/>
            <w:vAlign w:val="center"/>
            <w:hideMark/>
          </w:tcPr>
          <w:p w:rsidR="00B3170F" w:rsidRPr="00322430" w:rsidRDefault="00B3170F" w:rsidP="005117EF">
            <w:pPr>
              <w:spacing w:after="0" w:line="240" w:lineRule="auto"/>
              <w:rPr>
                <w:rFonts w:ascii="Times New Roman" w:eastAsia="Times New Roman" w:hAnsi="Times New Roman"/>
                <w:sz w:val="16"/>
                <w:szCs w:val="16"/>
                <w:lang w:eastAsia="ru-RU"/>
              </w:rPr>
            </w:pPr>
          </w:p>
        </w:tc>
        <w:tc>
          <w:tcPr>
            <w:tcW w:w="723" w:type="dxa"/>
            <w:tcBorders>
              <w:top w:val="nil"/>
              <w:left w:val="nil"/>
              <w:bottom w:val="nil"/>
              <w:right w:val="nil"/>
            </w:tcBorders>
            <w:shd w:val="clear" w:color="auto" w:fill="auto"/>
            <w:noWrap/>
            <w:vAlign w:val="bottom"/>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708" w:type="dxa"/>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709" w:type="dxa"/>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940"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1383" w:type="dxa"/>
            <w:gridSpan w:val="2"/>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708"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581" w:type="dxa"/>
            <w:gridSpan w:val="2"/>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695"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709"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576" w:type="dxa"/>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709" w:type="dxa"/>
            <w:gridSpan w:val="2"/>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708"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567" w:type="dxa"/>
            <w:gridSpan w:val="2"/>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443" w:type="dxa"/>
            <w:gridSpan w:val="2"/>
            <w:tcBorders>
              <w:top w:val="nil"/>
              <w:left w:val="nil"/>
              <w:bottom w:val="nil"/>
              <w:right w:val="nil"/>
            </w:tcBorders>
            <w:shd w:val="clear" w:color="auto" w:fill="auto"/>
            <w:noWrap/>
            <w:vAlign w:val="bottom"/>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567" w:type="dxa"/>
            <w:gridSpan w:val="3"/>
            <w:tcBorders>
              <w:top w:val="nil"/>
              <w:left w:val="nil"/>
              <w:bottom w:val="nil"/>
              <w:right w:val="nil"/>
            </w:tcBorders>
            <w:shd w:val="clear" w:color="auto" w:fill="auto"/>
            <w:noWrap/>
            <w:vAlign w:val="bottom"/>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888" w:type="dxa"/>
            <w:gridSpan w:val="3"/>
            <w:tcBorders>
              <w:top w:val="nil"/>
              <w:left w:val="nil"/>
              <w:bottom w:val="nil"/>
              <w:right w:val="nil"/>
            </w:tcBorders>
            <w:shd w:val="clear" w:color="auto" w:fill="auto"/>
            <w:noWrap/>
            <w:vAlign w:val="center"/>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893" w:type="dxa"/>
            <w:gridSpan w:val="2"/>
            <w:tcBorders>
              <w:top w:val="nil"/>
              <w:left w:val="nil"/>
              <w:bottom w:val="nil"/>
              <w:right w:val="nil"/>
            </w:tcBorders>
            <w:shd w:val="clear" w:color="auto" w:fill="auto"/>
            <w:noWrap/>
            <w:vAlign w:val="bottom"/>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c>
          <w:tcPr>
            <w:tcW w:w="1386" w:type="dxa"/>
            <w:gridSpan w:val="4"/>
            <w:tcBorders>
              <w:top w:val="nil"/>
              <w:left w:val="nil"/>
              <w:bottom w:val="nil"/>
              <w:right w:val="nil"/>
            </w:tcBorders>
            <w:shd w:val="clear" w:color="auto" w:fill="auto"/>
            <w:noWrap/>
            <w:vAlign w:val="bottom"/>
            <w:hideMark/>
          </w:tcPr>
          <w:p w:rsidR="00B3170F" w:rsidRPr="00322430" w:rsidRDefault="00B3170F" w:rsidP="005117EF">
            <w:pPr>
              <w:spacing w:after="0" w:line="240" w:lineRule="auto"/>
              <w:jc w:val="center"/>
              <w:rPr>
                <w:rFonts w:ascii="Times New Roman" w:eastAsia="Times New Roman" w:hAnsi="Times New Roman"/>
                <w:sz w:val="16"/>
                <w:szCs w:val="16"/>
                <w:lang w:eastAsia="ru-RU"/>
              </w:rPr>
            </w:pPr>
          </w:p>
        </w:tc>
      </w:tr>
    </w:tbl>
    <w:p w:rsidR="00536F1D" w:rsidRDefault="00536F1D"/>
    <w:sectPr w:rsidR="00536F1D" w:rsidSect="00B3170F">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DA0" w:rsidRDefault="00DB4DA0" w:rsidP="00F85EBC">
      <w:pPr>
        <w:spacing w:after="0" w:line="240" w:lineRule="auto"/>
      </w:pPr>
      <w:r>
        <w:separator/>
      </w:r>
    </w:p>
  </w:endnote>
  <w:endnote w:type="continuationSeparator" w:id="0">
    <w:p w:rsidR="00DB4DA0" w:rsidRDefault="00DB4DA0" w:rsidP="00F8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DA0" w:rsidRDefault="00DB4DA0" w:rsidP="00F85EBC">
      <w:pPr>
        <w:spacing w:after="0" w:line="240" w:lineRule="auto"/>
      </w:pPr>
      <w:r>
        <w:separator/>
      </w:r>
    </w:p>
  </w:footnote>
  <w:footnote w:type="continuationSeparator" w:id="0">
    <w:p w:rsidR="00DB4DA0" w:rsidRDefault="00DB4DA0" w:rsidP="00F85EBC">
      <w:pPr>
        <w:spacing w:after="0" w:line="240" w:lineRule="auto"/>
      </w:pPr>
      <w:r>
        <w:continuationSeparator/>
      </w:r>
    </w:p>
  </w:footnote>
  <w:footnote w:id="1">
    <w:p w:rsidR="000F5F12" w:rsidRPr="00745B07" w:rsidRDefault="000F5F12" w:rsidP="00F85EBC">
      <w:pPr>
        <w:pStyle w:val="ConsPlusNonformat"/>
        <w:spacing w:line="228" w:lineRule="auto"/>
        <w:jc w:val="both"/>
      </w:pPr>
      <w:r w:rsidRPr="00745B07">
        <w:rPr>
          <w:rStyle w:val="aff2"/>
        </w:rPr>
        <w:footnoteRef/>
      </w:r>
      <w:r w:rsidRPr="00745B07">
        <w:rPr>
          <w:rFonts w:ascii="Times New Roman" w:hAnsi="Times New Roman"/>
        </w:rPr>
        <w:t xml:space="preserve"> В том числе, при необходимости указывается перечень услуг, оказанных соисполнителями по </w:t>
      </w:r>
      <w:r>
        <w:rPr>
          <w:rFonts w:ascii="Times New Roman" w:hAnsi="Times New Roman"/>
        </w:rPr>
        <w:t>Договору</w:t>
      </w:r>
      <w:r w:rsidRPr="00745B07">
        <w:rPr>
          <w:rFonts w:ascii="Times New Roman" w:hAnsi="Times New Roman"/>
        </w:rPr>
        <w:t>, и их стоимость.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695"/>
    <w:multiLevelType w:val="hybridMultilevel"/>
    <w:tmpl w:val="82FA29F2"/>
    <w:lvl w:ilvl="0" w:tplc="B7F23246">
      <w:start w:val="1"/>
      <w:numFmt w:val="decimal"/>
      <w:lvlText w:val="%1."/>
      <w:lvlJc w:val="left"/>
      <w:pPr>
        <w:ind w:left="977" w:hanging="277"/>
      </w:pPr>
      <w:rPr>
        <w:rFonts w:ascii="Times New Roman" w:eastAsia="Times New Roman" w:hAnsi="Times New Roman" w:cs="Times New Roman" w:hint="default"/>
        <w:w w:val="90"/>
        <w:sz w:val="23"/>
        <w:szCs w:val="23"/>
        <w:lang w:val="ru-RU" w:eastAsia="ru-RU" w:bidi="ru-RU"/>
      </w:rPr>
    </w:lvl>
    <w:lvl w:ilvl="1" w:tplc="F8C43152">
      <w:numFmt w:val="bullet"/>
      <w:lvlText w:val="•"/>
      <w:lvlJc w:val="left"/>
      <w:pPr>
        <w:ind w:left="1988" w:hanging="277"/>
      </w:pPr>
      <w:rPr>
        <w:rFonts w:hint="default"/>
        <w:lang w:val="ru-RU" w:eastAsia="ru-RU" w:bidi="ru-RU"/>
      </w:rPr>
    </w:lvl>
    <w:lvl w:ilvl="2" w:tplc="8278950A">
      <w:numFmt w:val="bullet"/>
      <w:lvlText w:val="•"/>
      <w:lvlJc w:val="left"/>
      <w:pPr>
        <w:ind w:left="2996" w:hanging="277"/>
      </w:pPr>
      <w:rPr>
        <w:rFonts w:hint="default"/>
        <w:lang w:val="ru-RU" w:eastAsia="ru-RU" w:bidi="ru-RU"/>
      </w:rPr>
    </w:lvl>
    <w:lvl w:ilvl="3" w:tplc="3AFE7FE6">
      <w:numFmt w:val="bullet"/>
      <w:lvlText w:val="•"/>
      <w:lvlJc w:val="left"/>
      <w:pPr>
        <w:ind w:left="4004" w:hanging="277"/>
      </w:pPr>
      <w:rPr>
        <w:rFonts w:hint="default"/>
        <w:lang w:val="ru-RU" w:eastAsia="ru-RU" w:bidi="ru-RU"/>
      </w:rPr>
    </w:lvl>
    <w:lvl w:ilvl="4" w:tplc="3288E600">
      <w:numFmt w:val="bullet"/>
      <w:lvlText w:val="•"/>
      <w:lvlJc w:val="left"/>
      <w:pPr>
        <w:ind w:left="5012" w:hanging="277"/>
      </w:pPr>
      <w:rPr>
        <w:rFonts w:hint="default"/>
        <w:lang w:val="ru-RU" w:eastAsia="ru-RU" w:bidi="ru-RU"/>
      </w:rPr>
    </w:lvl>
    <w:lvl w:ilvl="5" w:tplc="38E877AC">
      <w:numFmt w:val="bullet"/>
      <w:lvlText w:val="•"/>
      <w:lvlJc w:val="left"/>
      <w:pPr>
        <w:ind w:left="6020" w:hanging="277"/>
      </w:pPr>
      <w:rPr>
        <w:rFonts w:hint="default"/>
        <w:lang w:val="ru-RU" w:eastAsia="ru-RU" w:bidi="ru-RU"/>
      </w:rPr>
    </w:lvl>
    <w:lvl w:ilvl="6" w:tplc="91362E32">
      <w:numFmt w:val="bullet"/>
      <w:lvlText w:val="•"/>
      <w:lvlJc w:val="left"/>
      <w:pPr>
        <w:ind w:left="7028" w:hanging="277"/>
      </w:pPr>
      <w:rPr>
        <w:rFonts w:hint="default"/>
        <w:lang w:val="ru-RU" w:eastAsia="ru-RU" w:bidi="ru-RU"/>
      </w:rPr>
    </w:lvl>
    <w:lvl w:ilvl="7" w:tplc="A0DA3ECE">
      <w:numFmt w:val="bullet"/>
      <w:lvlText w:val="•"/>
      <w:lvlJc w:val="left"/>
      <w:pPr>
        <w:ind w:left="8036" w:hanging="277"/>
      </w:pPr>
      <w:rPr>
        <w:rFonts w:hint="default"/>
        <w:lang w:val="ru-RU" w:eastAsia="ru-RU" w:bidi="ru-RU"/>
      </w:rPr>
    </w:lvl>
    <w:lvl w:ilvl="8" w:tplc="B3DC84E2">
      <w:numFmt w:val="bullet"/>
      <w:lvlText w:val="•"/>
      <w:lvlJc w:val="left"/>
      <w:pPr>
        <w:ind w:left="9044" w:hanging="277"/>
      </w:pPr>
      <w:rPr>
        <w:rFonts w:hint="default"/>
        <w:lang w:val="ru-RU" w:eastAsia="ru-RU" w:bidi="ru-RU"/>
      </w:rPr>
    </w:lvl>
  </w:abstractNum>
  <w:abstractNum w:abstractNumId="1">
    <w:nsid w:val="030F12C6"/>
    <w:multiLevelType w:val="hybridMultilevel"/>
    <w:tmpl w:val="EAA43AE6"/>
    <w:lvl w:ilvl="0" w:tplc="DDACBBF8">
      <w:start w:val="2"/>
      <w:numFmt w:val="decimal"/>
      <w:lvlText w:val="%1)"/>
      <w:lvlJc w:val="left"/>
      <w:pPr>
        <w:ind w:left="1825" w:hanging="347"/>
      </w:pPr>
      <w:rPr>
        <w:rFonts w:ascii="Times New Roman" w:eastAsia="Times New Roman" w:hAnsi="Times New Roman" w:cs="Times New Roman" w:hint="default"/>
        <w:w w:val="94"/>
        <w:sz w:val="25"/>
        <w:szCs w:val="25"/>
        <w:lang w:val="ru-RU" w:eastAsia="ru-RU" w:bidi="ru-RU"/>
      </w:rPr>
    </w:lvl>
    <w:lvl w:ilvl="1" w:tplc="CFBE48E4">
      <w:start w:val="1"/>
      <w:numFmt w:val="decimal"/>
      <w:lvlText w:val="%2."/>
      <w:lvlJc w:val="left"/>
      <w:pPr>
        <w:ind w:left="3525" w:hanging="242"/>
      </w:pPr>
      <w:rPr>
        <w:rFonts w:ascii="Times New Roman" w:eastAsia="Times New Roman" w:hAnsi="Times New Roman" w:cs="Times New Roman" w:hint="default"/>
        <w:w w:val="89"/>
        <w:sz w:val="25"/>
        <w:szCs w:val="25"/>
        <w:lang w:val="ru-RU" w:eastAsia="ru-RU" w:bidi="ru-RU"/>
      </w:rPr>
    </w:lvl>
    <w:lvl w:ilvl="2" w:tplc="EAAA3BB4">
      <w:numFmt w:val="bullet"/>
      <w:lvlText w:val="•"/>
      <w:lvlJc w:val="left"/>
      <w:pPr>
        <w:ind w:left="4351" w:hanging="242"/>
      </w:pPr>
      <w:rPr>
        <w:rFonts w:hint="default"/>
        <w:lang w:val="ru-RU" w:eastAsia="ru-RU" w:bidi="ru-RU"/>
      </w:rPr>
    </w:lvl>
    <w:lvl w:ilvl="3" w:tplc="C97E6E20">
      <w:numFmt w:val="bullet"/>
      <w:lvlText w:val="•"/>
      <w:lvlJc w:val="left"/>
      <w:pPr>
        <w:ind w:left="5182" w:hanging="242"/>
      </w:pPr>
      <w:rPr>
        <w:rFonts w:hint="default"/>
        <w:lang w:val="ru-RU" w:eastAsia="ru-RU" w:bidi="ru-RU"/>
      </w:rPr>
    </w:lvl>
    <w:lvl w:ilvl="4" w:tplc="3D4CDB5E">
      <w:numFmt w:val="bullet"/>
      <w:lvlText w:val="•"/>
      <w:lvlJc w:val="left"/>
      <w:pPr>
        <w:ind w:left="6013" w:hanging="242"/>
      </w:pPr>
      <w:rPr>
        <w:rFonts w:hint="default"/>
        <w:lang w:val="ru-RU" w:eastAsia="ru-RU" w:bidi="ru-RU"/>
      </w:rPr>
    </w:lvl>
    <w:lvl w:ilvl="5" w:tplc="66DC6A84">
      <w:numFmt w:val="bullet"/>
      <w:lvlText w:val="•"/>
      <w:lvlJc w:val="left"/>
      <w:pPr>
        <w:ind w:left="6844" w:hanging="242"/>
      </w:pPr>
      <w:rPr>
        <w:rFonts w:hint="default"/>
        <w:lang w:val="ru-RU" w:eastAsia="ru-RU" w:bidi="ru-RU"/>
      </w:rPr>
    </w:lvl>
    <w:lvl w:ilvl="6" w:tplc="A8C89A5E">
      <w:numFmt w:val="bullet"/>
      <w:lvlText w:val="•"/>
      <w:lvlJc w:val="left"/>
      <w:pPr>
        <w:ind w:left="7675" w:hanging="242"/>
      </w:pPr>
      <w:rPr>
        <w:rFonts w:hint="default"/>
        <w:lang w:val="ru-RU" w:eastAsia="ru-RU" w:bidi="ru-RU"/>
      </w:rPr>
    </w:lvl>
    <w:lvl w:ilvl="7" w:tplc="A86016C0">
      <w:numFmt w:val="bullet"/>
      <w:lvlText w:val="•"/>
      <w:lvlJc w:val="left"/>
      <w:pPr>
        <w:ind w:left="8506" w:hanging="242"/>
      </w:pPr>
      <w:rPr>
        <w:rFonts w:hint="default"/>
        <w:lang w:val="ru-RU" w:eastAsia="ru-RU" w:bidi="ru-RU"/>
      </w:rPr>
    </w:lvl>
    <w:lvl w:ilvl="8" w:tplc="19ECF676">
      <w:numFmt w:val="bullet"/>
      <w:lvlText w:val="•"/>
      <w:lvlJc w:val="left"/>
      <w:pPr>
        <w:ind w:left="9337" w:hanging="242"/>
      </w:pPr>
      <w:rPr>
        <w:rFonts w:hint="default"/>
        <w:lang w:val="ru-RU" w:eastAsia="ru-RU" w:bidi="ru-RU"/>
      </w:rPr>
    </w:lvl>
  </w:abstractNum>
  <w:abstractNum w:abstractNumId="2">
    <w:nsid w:val="03336BAC"/>
    <w:multiLevelType w:val="hybridMultilevel"/>
    <w:tmpl w:val="F7ECA07E"/>
    <w:lvl w:ilvl="0" w:tplc="A524C9B4">
      <w:numFmt w:val="bullet"/>
      <w:lvlText w:val="-"/>
      <w:lvlJc w:val="left"/>
      <w:pPr>
        <w:ind w:left="978" w:hanging="300"/>
      </w:pPr>
      <w:rPr>
        <w:rFonts w:hint="default"/>
        <w:w w:val="103"/>
        <w:lang w:val="ru-RU" w:eastAsia="ru-RU" w:bidi="ru-RU"/>
      </w:rPr>
    </w:lvl>
    <w:lvl w:ilvl="1" w:tplc="B78AC502">
      <w:numFmt w:val="bullet"/>
      <w:lvlText w:val="-"/>
      <w:lvlJc w:val="left"/>
      <w:pPr>
        <w:ind w:left="978" w:hanging="173"/>
      </w:pPr>
      <w:rPr>
        <w:rFonts w:hint="default"/>
        <w:w w:val="96"/>
        <w:lang w:val="ru-RU" w:eastAsia="ru-RU" w:bidi="ru-RU"/>
      </w:rPr>
    </w:lvl>
    <w:lvl w:ilvl="2" w:tplc="8534A9F0">
      <w:numFmt w:val="bullet"/>
      <w:lvlText w:val="•"/>
      <w:lvlJc w:val="left"/>
      <w:pPr>
        <w:ind w:left="2740" w:hanging="173"/>
      </w:pPr>
      <w:rPr>
        <w:rFonts w:hint="default"/>
        <w:lang w:val="ru-RU" w:eastAsia="ru-RU" w:bidi="ru-RU"/>
      </w:rPr>
    </w:lvl>
    <w:lvl w:ilvl="3" w:tplc="CB169BAE">
      <w:numFmt w:val="bullet"/>
      <w:lvlText w:val="•"/>
      <w:lvlJc w:val="left"/>
      <w:pPr>
        <w:ind w:left="3780" w:hanging="173"/>
      </w:pPr>
      <w:rPr>
        <w:rFonts w:hint="default"/>
        <w:lang w:val="ru-RU" w:eastAsia="ru-RU" w:bidi="ru-RU"/>
      </w:rPr>
    </w:lvl>
    <w:lvl w:ilvl="4" w:tplc="EBDCD556">
      <w:numFmt w:val="bullet"/>
      <w:lvlText w:val="•"/>
      <w:lvlJc w:val="left"/>
      <w:pPr>
        <w:ind w:left="4820" w:hanging="173"/>
      </w:pPr>
      <w:rPr>
        <w:rFonts w:hint="default"/>
        <w:lang w:val="ru-RU" w:eastAsia="ru-RU" w:bidi="ru-RU"/>
      </w:rPr>
    </w:lvl>
    <w:lvl w:ilvl="5" w:tplc="E8FA4FF0">
      <w:numFmt w:val="bullet"/>
      <w:lvlText w:val="•"/>
      <w:lvlJc w:val="left"/>
      <w:pPr>
        <w:ind w:left="5860" w:hanging="173"/>
      </w:pPr>
      <w:rPr>
        <w:rFonts w:hint="default"/>
        <w:lang w:val="ru-RU" w:eastAsia="ru-RU" w:bidi="ru-RU"/>
      </w:rPr>
    </w:lvl>
    <w:lvl w:ilvl="6" w:tplc="198081BA">
      <w:numFmt w:val="bullet"/>
      <w:lvlText w:val="•"/>
      <w:lvlJc w:val="left"/>
      <w:pPr>
        <w:ind w:left="6900" w:hanging="173"/>
      </w:pPr>
      <w:rPr>
        <w:rFonts w:hint="default"/>
        <w:lang w:val="ru-RU" w:eastAsia="ru-RU" w:bidi="ru-RU"/>
      </w:rPr>
    </w:lvl>
    <w:lvl w:ilvl="7" w:tplc="63288590">
      <w:numFmt w:val="bullet"/>
      <w:lvlText w:val="•"/>
      <w:lvlJc w:val="left"/>
      <w:pPr>
        <w:ind w:left="7940" w:hanging="173"/>
      </w:pPr>
      <w:rPr>
        <w:rFonts w:hint="default"/>
        <w:lang w:val="ru-RU" w:eastAsia="ru-RU" w:bidi="ru-RU"/>
      </w:rPr>
    </w:lvl>
    <w:lvl w:ilvl="8" w:tplc="65002C2C">
      <w:numFmt w:val="bullet"/>
      <w:lvlText w:val="•"/>
      <w:lvlJc w:val="left"/>
      <w:pPr>
        <w:ind w:left="8980" w:hanging="173"/>
      </w:pPr>
      <w:rPr>
        <w:rFonts w:hint="default"/>
        <w:lang w:val="ru-RU" w:eastAsia="ru-RU" w:bidi="ru-RU"/>
      </w:rPr>
    </w:lvl>
  </w:abstractNum>
  <w:abstractNum w:abstractNumId="3">
    <w:nsid w:val="07EB62F3"/>
    <w:multiLevelType w:val="hybridMultilevel"/>
    <w:tmpl w:val="AC328F6A"/>
    <w:lvl w:ilvl="0" w:tplc="4860E554">
      <w:numFmt w:val="bullet"/>
      <w:lvlText w:val="-"/>
      <w:lvlJc w:val="left"/>
      <w:pPr>
        <w:ind w:left="979" w:hanging="207"/>
      </w:pPr>
      <w:rPr>
        <w:rFonts w:ascii="Times New Roman" w:eastAsia="Times New Roman" w:hAnsi="Times New Roman" w:cs="Times New Roman" w:hint="default"/>
        <w:b/>
        <w:bCs/>
        <w:w w:val="99"/>
        <w:sz w:val="24"/>
        <w:szCs w:val="24"/>
        <w:lang w:val="ru-RU" w:eastAsia="ru-RU" w:bidi="ru-RU"/>
      </w:rPr>
    </w:lvl>
    <w:lvl w:ilvl="1" w:tplc="5DC60C58">
      <w:numFmt w:val="bullet"/>
      <w:lvlText w:val="•"/>
      <w:lvlJc w:val="left"/>
      <w:pPr>
        <w:ind w:left="1988" w:hanging="207"/>
      </w:pPr>
      <w:rPr>
        <w:rFonts w:hint="default"/>
        <w:lang w:val="ru-RU" w:eastAsia="ru-RU" w:bidi="ru-RU"/>
      </w:rPr>
    </w:lvl>
    <w:lvl w:ilvl="2" w:tplc="0518CE6A">
      <w:numFmt w:val="bullet"/>
      <w:lvlText w:val="•"/>
      <w:lvlJc w:val="left"/>
      <w:pPr>
        <w:ind w:left="2996" w:hanging="207"/>
      </w:pPr>
      <w:rPr>
        <w:rFonts w:hint="default"/>
        <w:lang w:val="ru-RU" w:eastAsia="ru-RU" w:bidi="ru-RU"/>
      </w:rPr>
    </w:lvl>
    <w:lvl w:ilvl="3" w:tplc="58285EAE">
      <w:numFmt w:val="bullet"/>
      <w:lvlText w:val="•"/>
      <w:lvlJc w:val="left"/>
      <w:pPr>
        <w:ind w:left="4004" w:hanging="207"/>
      </w:pPr>
      <w:rPr>
        <w:rFonts w:hint="default"/>
        <w:lang w:val="ru-RU" w:eastAsia="ru-RU" w:bidi="ru-RU"/>
      </w:rPr>
    </w:lvl>
    <w:lvl w:ilvl="4" w:tplc="CF989792">
      <w:numFmt w:val="bullet"/>
      <w:lvlText w:val="•"/>
      <w:lvlJc w:val="left"/>
      <w:pPr>
        <w:ind w:left="5012" w:hanging="207"/>
      </w:pPr>
      <w:rPr>
        <w:rFonts w:hint="default"/>
        <w:lang w:val="ru-RU" w:eastAsia="ru-RU" w:bidi="ru-RU"/>
      </w:rPr>
    </w:lvl>
    <w:lvl w:ilvl="5" w:tplc="352E937A">
      <w:numFmt w:val="bullet"/>
      <w:lvlText w:val="•"/>
      <w:lvlJc w:val="left"/>
      <w:pPr>
        <w:ind w:left="6020" w:hanging="207"/>
      </w:pPr>
      <w:rPr>
        <w:rFonts w:hint="default"/>
        <w:lang w:val="ru-RU" w:eastAsia="ru-RU" w:bidi="ru-RU"/>
      </w:rPr>
    </w:lvl>
    <w:lvl w:ilvl="6" w:tplc="3968D7B6">
      <w:numFmt w:val="bullet"/>
      <w:lvlText w:val="•"/>
      <w:lvlJc w:val="left"/>
      <w:pPr>
        <w:ind w:left="7028" w:hanging="207"/>
      </w:pPr>
      <w:rPr>
        <w:rFonts w:hint="default"/>
        <w:lang w:val="ru-RU" w:eastAsia="ru-RU" w:bidi="ru-RU"/>
      </w:rPr>
    </w:lvl>
    <w:lvl w:ilvl="7" w:tplc="0738391E">
      <w:numFmt w:val="bullet"/>
      <w:lvlText w:val="•"/>
      <w:lvlJc w:val="left"/>
      <w:pPr>
        <w:ind w:left="8036" w:hanging="207"/>
      </w:pPr>
      <w:rPr>
        <w:rFonts w:hint="default"/>
        <w:lang w:val="ru-RU" w:eastAsia="ru-RU" w:bidi="ru-RU"/>
      </w:rPr>
    </w:lvl>
    <w:lvl w:ilvl="8" w:tplc="8126EE02">
      <w:numFmt w:val="bullet"/>
      <w:lvlText w:val="•"/>
      <w:lvlJc w:val="left"/>
      <w:pPr>
        <w:ind w:left="9044" w:hanging="207"/>
      </w:pPr>
      <w:rPr>
        <w:rFonts w:hint="default"/>
        <w:lang w:val="ru-RU" w:eastAsia="ru-RU" w:bidi="ru-RU"/>
      </w:rPr>
    </w:lvl>
  </w:abstractNum>
  <w:abstractNum w:abstractNumId="4">
    <w:nsid w:val="085A1786"/>
    <w:multiLevelType w:val="multilevel"/>
    <w:tmpl w:val="A6F228CA"/>
    <w:lvl w:ilvl="0">
      <w:start w:val="5"/>
      <w:numFmt w:val="decimal"/>
      <w:lvlText w:val="%1"/>
      <w:lvlJc w:val="left"/>
      <w:pPr>
        <w:ind w:left="978" w:hanging="710"/>
      </w:pPr>
      <w:rPr>
        <w:rFonts w:hint="default"/>
        <w:lang w:val="ru-RU" w:eastAsia="ru-RU" w:bidi="ru-RU"/>
      </w:rPr>
    </w:lvl>
    <w:lvl w:ilvl="1">
      <w:start w:val="1"/>
      <w:numFmt w:val="decimal"/>
      <w:lvlText w:val="%1.%2"/>
      <w:lvlJc w:val="left"/>
      <w:pPr>
        <w:ind w:left="978" w:hanging="710"/>
      </w:pPr>
      <w:rPr>
        <w:rFonts w:ascii="Times New Roman" w:eastAsia="Times New Roman" w:hAnsi="Times New Roman" w:cs="Times New Roman" w:hint="default"/>
        <w:w w:val="90"/>
        <w:sz w:val="23"/>
        <w:szCs w:val="23"/>
        <w:lang w:val="ru-RU" w:eastAsia="ru-RU" w:bidi="ru-RU"/>
      </w:rPr>
    </w:lvl>
    <w:lvl w:ilvl="2">
      <w:numFmt w:val="bullet"/>
      <w:lvlText w:val="-"/>
      <w:lvlJc w:val="left"/>
      <w:pPr>
        <w:ind w:left="1675" w:hanging="130"/>
      </w:pPr>
      <w:rPr>
        <w:rFonts w:ascii="Times New Roman" w:eastAsia="Times New Roman" w:hAnsi="Times New Roman" w:cs="Times New Roman" w:hint="default"/>
        <w:w w:val="96"/>
        <w:sz w:val="23"/>
        <w:szCs w:val="23"/>
        <w:lang w:val="ru-RU" w:eastAsia="ru-RU" w:bidi="ru-RU"/>
      </w:rPr>
    </w:lvl>
    <w:lvl w:ilvl="3">
      <w:numFmt w:val="bullet"/>
      <w:lvlText w:val="•"/>
      <w:lvlJc w:val="left"/>
      <w:pPr>
        <w:ind w:left="3764" w:hanging="130"/>
      </w:pPr>
      <w:rPr>
        <w:rFonts w:hint="default"/>
        <w:lang w:val="ru-RU" w:eastAsia="ru-RU" w:bidi="ru-RU"/>
      </w:rPr>
    </w:lvl>
    <w:lvl w:ilvl="4">
      <w:numFmt w:val="bullet"/>
      <w:lvlText w:val="•"/>
      <w:lvlJc w:val="left"/>
      <w:pPr>
        <w:ind w:left="4806" w:hanging="130"/>
      </w:pPr>
      <w:rPr>
        <w:rFonts w:hint="default"/>
        <w:lang w:val="ru-RU" w:eastAsia="ru-RU" w:bidi="ru-RU"/>
      </w:rPr>
    </w:lvl>
    <w:lvl w:ilvl="5">
      <w:numFmt w:val="bullet"/>
      <w:lvlText w:val="•"/>
      <w:lvlJc w:val="left"/>
      <w:pPr>
        <w:ind w:left="5848" w:hanging="130"/>
      </w:pPr>
      <w:rPr>
        <w:rFonts w:hint="default"/>
        <w:lang w:val="ru-RU" w:eastAsia="ru-RU" w:bidi="ru-RU"/>
      </w:rPr>
    </w:lvl>
    <w:lvl w:ilvl="6">
      <w:numFmt w:val="bullet"/>
      <w:lvlText w:val="•"/>
      <w:lvlJc w:val="left"/>
      <w:pPr>
        <w:ind w:left="6891" w:hanging="130"/>
      </w:pPr>
      <w:rPr>
        <w:rFonts w:hint="default"/>
        <w:lang w:val="ru-RU" w:eastAsia="ru-RU" w:bidi="ru-RU"/>
      </w:rPr>
    </w:lvl>
    <w:lvl w:ilvl="7">
      <w:numFmt w:val="bullet"/>
      <w:lvlText w:val="•"/>
      <w:lvlJc w:val="left"/>
      <w:pPr>
        <w:ind w:left="7933" w:hanging="130"/>
      </w:pPr>
      <w:rPr>
        <w:rFonts w:hint="default"/>
        <w:lang w:val="ru-RU" w:eastAsia="ru-RU" w:bidi="ru-RU"/>
      </w:rPr>
    </w:lvl>
    <w:lvl w:ilvl="8">
      <w:numFmt w:val="bullet"/>
      <w:lvlText w:val="•"/>
      <w:lvlJc w:val="left"/>
      <w:pPr>
        <w:ind w:left="8975" w:hanging="130"/>
      </w:pPr>
      <w:rPr>
        <w:rFonts w:hint="default"/>
        <w:lang w:val="ru-RU" w:eastAsia="ru-RU" w:bidi="ru-RU"/>
      </w:rPr>
    </w:lvl>
  </w:abstractNum>
  <w:abstractNum w:abstractNumId="5">
    <w:nsid w:val="0AB572F5"/>
    <w:multiLevelType w:val="hybridMultilevel"/>
    <w:tmpl w:val="CC28C1FE"/>
    <w:lvl w:ilvl="0" w:tplc="A1282714">
      <w:numFmt w:val="bullet"/>
      <w:lvlText w:val="-"/>
      <w:lvlJc w:val="left"/>
      <w:pPr>
        <w:ind w:left="126" w:hanging="150"/>
      </w:pPr>
      <w:rPr>
        <w:rFonts w:ascii="Times New Roman" w:eastAsia="Times New Roman" w:hAnsi="Times New Roman" w:cs="Times New Roman" w:hint="default"/>
        <w:w w:val="100"/>
        <w:sz w:val="24"/>
        <w:szCs w:val="24"/>
        <w:lang w:val="ru-RU" w:eastAsia="ru-RU" w:bidi="ru-RU"/>
      </w:rPr>
    </w:lvl>
    <w:lvl w:ilvl="1" w:tplc="A75047FA">
      <w:numFmt w:val="bullet"/>
      <w:lvlText w:val="•"/>
      <w:lvlJc w:val="left"/>
      <w:pPr>
        <w:ind w:left="375" w:hanging="150"/>
      </w:pPr>
      <w:rPr>
        <w:rFonts w:hint="default"/>
        <w:lang w:val="ru-RU" w:eastAsia="ru-RU" w:bidi="ru-RU"/>
      </w:rPr>
    </w:lvl>
    <w:lvl w:ilvl="2" w:tplc="92509482">
      <w:numFmt w:val="bullet"/>
      <w:lvlText w:val="•"/>
      <w:lvlJc w:val="left"/>
      <w:pPr>
        <w:ind w:left="630" w:hanging="150"/>
      </w:pPr>
      <w:rPr>
        <w:rFonts w:hint="default"/>
        <w:lang w:val="ru-RU" w:eastAsia="ru-RU" w:bidi="ru-RU"/>
      </w:rPr>
    </w:lvl>
    <w:lvl w:ilvl="3" w:tplc="B75CDA64">
      <w:numFmt w:val="bullet"/>
      <w:lvlText w:val="•"/>
      <w:lvlJc w:val="left"/>
      <w:pPr>
        <w:ind w:left="885" w:hanging="150"/>
      </w:pPr>
      <w:rPr>
        <w:rFonts w:hint="default"/>
        <w:lang w:val="ru-RU" w:eastAsia="ru-RU" w:bidi="ru-RU"/>
      </w:rPr>
    </w:lvl>
    <w:lvl w:ilvl="4" w:tplc="E848B81E">
      <w:numFmt w:val="bullet"/>
      <w:lvlText w:val="•"/>
      <w:lvlJc w:val="left"/>
      <w:pPr>
        <w:ind w:left="1141" w:hanging="150"/>
      </w:pPr>
      <w:rPr>
        <w:rFonts w:hint="default"/>
        <w:lang w:val="ru-RU" w:eastAsia="ru-RU" w:bidi="ru-RU"/>
      </w:rPr>
    </w:lvl>
    <w:lvl w:ilvl="5" w:tplc="07AED854">
      <w:numFmt w:val="bullet"/>
      <w:lvlText w:val="•"/>
      <w:lvlJc w:val="left"/>
      <w:pPr>
        <w:ind w:left="1396" w:hanging="150"/>
      </w:pPr>
      <w:rPr>
        <w:rFonts w:hint="default"/>
        <w:lang w:val="ru-RU" w:eastAsia="ru-RU" w:bidi="ru-RU"/>
      </w:rPr>
    </w:lvl>
    <w:lvl w:ilvl="6" w:tplc="C868EF82">
      <w:numFmt w:val="bullet"/>
      <w:lvlText w:val="•"/>
      <w:lvlJc w:val="left"/>
      <w:pPr>
        <w:ind w:left="1651" w:hanging="150"/>
      </w:pPr>
      <w:rPr>
        <w:rFonts w:hint="default"/>
        <w:lang w:val="ru-RU" w:eastAsia="ru-RU" w:bidi="ru-RU"/>
      </w:rPr>
    </w:lvl>
    <w:lvl w:ilvl="7" w:tplc="E588173E">
      <w:numFmt w:val="bullet"/>
      <w:lvlText w:val="•"/>
      <w:lvlJc w:val="left"/>
      <w:pPr>
        <w:ind w:left="1907" w:hanging="150"/>
      </w:pPr>
      <w:rPr>
        <w:rFonts w:hint="default"/>
        <w:lang w:val="ru-RU" w:eastAsia="ru-RU" w:bidi="ru-RU"/>
      </w:rPr>
    </w:lvl>
    <w:lvl w:ilvl="8" w:tplc="F8FEEDF4">
      <w:numFmt w:val="bullet"/>
      <w:lvlText w:val="•"/>
      <w:lvlJc w:val="left"/>
      <w:pPr>
        <w:ind w:left="2162" w:hanging="150"/>
      </w:pPr>
      <w:rPr>
        <w:rFonts w:hint="default"/>
        <w:lang w:val="ru-RU" w:eastAsia="ru-RU" w:bidi="ru-RU"/>
      </w:rPr>
    </w:lvl>
  </w:abstractNum>
  <w:abstractNum w:abstractNumId="6">
    <w:nsid w:val="134A2003"/>
    <w:multiLevelType w:val="hybridMultilevel"/>
    <w:tmpl w:val="BB149F3E"/>
    <w:lvl w:ilvl="0" w:tplc="ACD61D5A">
      <w:numFmt w:val="bullet"/>
      <w:lvlText w:val="-"/>
      <w:lvlJc w:val="left"/>
      <w:pPr>
        <w:ind w:left="126" w:hanging="150"/>
      </w:pPr>
      <w:rPr>
        <w:rFonts w:ascii="Times New Roman" w:eastAsia="Times New Roman" w:hAnsi="Times New Roman" w:cs="Times New Roman" w:hint="default"/>
        <w:w w:val="100"/>
        <w:sz w:val="24"/>
        <w:szCs w:val="24"/>
        <w:lang w:val="ru-RU" w:eastAsia="ru-RU" w:bidi="ru-RU"/>
      </w:rPr>
    </w:lvl>
    <w:lvl w:ilvl="1" w:tplc="4508B782">
      <w:numFmt w:val="bullet"/>
      <w:lvlText w:val="•"/>
      <w:lvlJc w:val="left"/>
      <w:pPr>
        <w:ind w:left="375" w:hanging="150"/>
      </w:pPr>
      <w:rPr>
        <w:rFonts w:hint="default"/>
        <w:lang w:val="ru-RU" w:eastAsia="ru-RU" w:bidi="ru-RU"/>
      </w:rPr>
    </w:lvl>
    <w:lvl w:ilvl="2" w:tplc="941C820C">
      <w:numFmt w:val="bullet"/>
      <w:lvlText w:val="•"/>
      <w:lvlJc w:val="left"/>
      <w:pPr>
        <w:ind w:left="630" w:hanging="150"/>
      </w:pPr>
      <w:rPr>
        <w:rFonts w:hint="default"/>
        <w:lang w:val="ru-RU" w:eastAsia="ru-RU" w:bidi="ru-RU"/>
      </w:rPr>
    </w:lvl>
    <w:lvl w:ilvl="3" w:tplc="678A7AAA">
      <w:numFmt w:val="bullet"/>
      <w:lvlText w:val="•"/>
      <w:lvlJc w:val="left"/>
      <w:pPr>
        <w:ind w:left="885" w:hanging="150"/>
      </w:pPr>
      <w:rPr>
        <w:rFonts w:hint="default"/>
        <w:lang w:val="ru-RU" w:eastAsia="ru-RU" w:bidi="ru-RU"/>
      </w:rPr>
    </w:lvl>
    <w:lvl w:ilvl="4" w:tplc="6192A2E8">
      <w:numFmt w:val="bullet"/>
      <w:lvlText w:val="•"/>
      <w:lvlJc w:val="left"/>
      <w:pPr>
        <w:ind w:left="1141" w:hanging="150"/>
      </w:pPr>
      <w:rPr>
        <w:rFonts w:hint="default"/>
        <w:lang w:val="ru-RU" w:eastAsia="ru-RU" w:bidi="ru-RU"/>
      </w:rPr>
    </w:lvl>
    <w:lvl w:ilvl="5" w:tplc="2E524786">
      <w:numFmt w:val="bullet"/>
      <w:lvlText w:val="•"/>
      <w:lvlJc w:val="left"/>
      <w:pPr>
        <w:ind w:left="1396" w:hanging="150"/>
      </w:pPr>
      <w:rPr>
        <w:rFonts w:hint="default"/>
        <w:lang w:val="ru-RU" w:eastAsia="ru-RU" w:bidi="ru-RU"/>
      </w:rPr>
    </w:lvl>
    <w:lvl w:ilvl="6" w:tplc="53C63110">
      <w:numFmt w:val="bullet"/>
      <w:lvlText w:val="•"/>
      <w:lvlJc w:val="left"/>
      <w:pPr>
        <w:ind w:left="1651" w:hanging="150"/>
      </w:pPr>
      <w:rPr>
        <w:rFonts w:hint="default"/>
        <w:lang w:val="ru-RU" w:eastAsia="ru-RU" w:bidi="ru-RU"/>
      </w:rPr>
    </w:lvl>
    <w:lvl w:ilvl="7" w:tplc="B0FA18F2">
      <w:numFmt w:val="bullet"/>
      <w:lvlText w:val="•"/>
      <w:lvlJc w:val="left"/>
      <w:pPr>
        <w:ind w:left="1907" w:hanging="150"/>
      </w:pPr>
      <w:rPr>
        <w:rFonts w:hint="default"/>
        <w:lang w:val="ru-RU" w:eastAsia="ru-RU" w:bidi="ru-RU"/>
      </w:rPr>
    </w:lvl>
    <w:lvl w:ilvl="8" w:tplc="7E1ECF66">
      <w:numFmt w:val="bullet"/>
      <w:lvlText w:val="•"/>
      <w:lvlJc w:val="left"/>
      <w:pPr>
        <w:ind w:left="2162" w:hanging="150"/>
      </w:pPr>
      <w:rPr>
        <w:rFonts w:hint="default"/>
        <w:lang w:val="ru-RU" w:eastAsia="ru-RU" w:bidi="ru-RU"/>
      </w:rPr>
    </w:lvl>
  </w:abstractNum>
  <w:abstractNum w:abstractNumId="7">
    <w:nsid w:val="162E16D4"/>
    <w:multiLevelType w:val="hybridMultilevel"/>
    <w:tmpl w:val="136C8AA6"/>
    <w:lvl w:ilvl="0" w:tplc="6B74A180">
      <w:numFmt w:val="bullet"/>
      <w:lvlText w:val="-"/>
      <w:lvlJc w:val="left"/>
      <w:pPr>
        <w:ind w:left="976" w:hanging="130"/>
      </w:pPr>
      <w:rPr>
        <w:rFonts w:ascii="Times New Roman" w:eastAsia="Times New Roman" w:hAnsi="Times New Roman" w:cs="Times New Roman" w:hint="default"/>
        <w:w w:val="96"/>
        <w:sz w:val="23"/>
        <w:szCs w:val="23"/>
        <w:lang w:val="ru-RU" w:eastAsia="ru-RU" w:bidi="ru-RU"/>
      </w:rPr>
    </w:lvl>
    <w:lvl w:ilvl="1" w:tplc="1BD06BB4">
      <w:numFmt w:val="bullet"/>
      <w:lvlText w:val="•"/>
      <w:lvlJc w:val="left"/>
      <w:pPr>
        <w:ind w:left="1988" w:hanging="130"/>
      </w:pPr>
      <w:rPr>
        <w:rFonts w:hint="default"/>
        <w:lang w:val="ru-RU" w:eastAsia="ru-RU" w:bidi="ru-RU"/>
      </w:rPr>
    </w:lvl>
    <w:lvl w:ilvl="2" w:tplc="7966BFD0">
      <w:numFmt w:val="bullet"/>
      <w:lvlText w:val="•"/>
      <w:lvlJc w:val="left"/>
      <w:pPr>
        <w:ind w:left="2996" w:hanging="130"/>
      </w:pPr>
      <w:rPr>
        <w:rFonts w:hint="default"/>
        <w:lang w:val="ru-RU" w:eastAsia="ru-RU" w:bidi="ru-RU"/>
      </w:rPr>
    </w:lvl>
    <w:lvl w:ilvl="3" w:tplc="428C80AE">
      <w:numFmt w:val="bullet"/>
      <w:lvlText w:val="•"/>
      <w:lvlJc w:val="left"/>
      <w:pPr>
        <w:ind w:left="4004" w:hanging="130"/>
      </w:pPr>
      <w:rPr>
        <w:rFonts w:hint="default"/>
        <w:lang w:val="ru-RU" w:eastAsia="ru-RU" w:bidi="ru-RU"/>
      </w:rPr>
    </w:lvl>
    <w:lvl w:ilvl="4" w:tplc="00B44BF8">
      <w:numFmt w:val="bullet"/>
      <w:lvlText w:val="•"/>
      <w:lvlJc w:val="left"/>
      <w:pPr>
        <w:ind w:left="5012" w:hanging="130"/>
      </w:pPr>
      <w:rPr>
        <w:rFonts w:hint="default"/>
        <w:lang w:val="ru-RU" w:eastAsia="ru-RU" w:bidi="ru-RU"/>
      </w:rPr>
    </w:lvl>
    <w:lvl w:ilvl="5" w:tplc="BF104D02">
      <w:numFmt w:val="bullet"/>
      <w:lvlText w:val="•"/>
      <w:lvlJc w:val="left"/>
      <w:pPr>
        <w:ind w:left="6020" w:hanging="130"/>
      </w:pPr>
      <w:rPr>
        <w:rFonts w:hint="default"/>
        <w:lang w:val="ru-RU" w:eastAsia="ru-RU" w:bidi="ru-RU"/>
      </w:rPr>
    </w:lvl>
    <w:lvl w:ilvl="6" w:tplc="CE7A940C">
      <w:numFmt w:val="bullet"/>
      <w:lvlText w:val="•"/>
      <w:lvlJc w:val="left"/>
      <w:pPr>
        <w:ind w:left="7028" w:hanging="130"/>
      </w:pPr>
      <w:rPr>
        <w:rFonts w:hint="default"/>
        <w:lang w:val="ru-RU" w:eastAsia="ru-RU" w:bidi="ru-RU"/>
      </w:rPr>
    </w:lvl>
    <w:lvl w:ilvl="7" w:tplc="1CEC0F64">
      <w:numFmt w:val="bullet"/>
      <w:lvlText w:val="•"/>
      <w:lvlJc w:val="left"/>
      <w:pPr>
        <w:ind w:left="8036" w:hanging="130"/>
      </w:pPr>
      <w:rPr>
        <w:rFonts w:hint="default"/>
        <w:lang w:val="ru-RU" w:eastAsia="ru-RU" w:bidi="ru-RU"/>
      </w:rPr>
    </w:lvl>
    <w:lvl w:ilvl="8" w:tplc="B74EB018">
      <w:numFmt w:val="bullet"/>
      <w:lvlText w:val="•"/>
      <w:lvlJc w:val="left"/>
      <w:pPr>
        <w:ind w:left="9044" w:hanging="130"/>
      </w:pPr>
      <w:rPr>
        <w:rFonts w:hint="default"/>
        <w:lang w:val="ru-RU" w:eastAsia="ru-RU" w:bidi="ru-RU"/>
      </w:rPr>
    </w:lvl>
  </w:abstractNum>
  <w:abstractNum w:abstractNumId="8">
    <w:nsid w:val="19906CA9"/>
    <w:multiLevelType w:val="hybridMultilevel"/>
    <w:tmpl w:val="C0DE82F2"/>
    <w:lvl w:ilvl="0" w:tplc="14820A00">
      <w:start w:val="1"/>
      <w:numFmt w:val="decimal"/>
      <w:lvlText w:val="%1."/>
      <w:lvlJc w:val="left"/>
      <w:pPr>
        <w:ind w:left="979" w:hanging="274"/>
      </w:pPr>
      <w:rPr>
        <w:rFonts w:ascii="Times New Roman" w:eastAsia="Times New Roman" w:hAnsi="Times New Roman" w:cs="Times New Roman" w:hint="default"/>
        <w:w w:val="90"/>
        <w:sz w:val="23"/>
        <w:szCs w:val="23"/>
        <w:lang w:val="ru-RU" w:eastAsia="ru-RU" w:bidi="ru-RU"/>
      </w:rPr>
    </w:lvl>
    <w:lvl w:ilvl="1" w:tplc="11FEB2CE">
      <w:numFmt w:val="bullet"/>
      <w:lvlText w:val="•"/>
      <w:lvlJc w:val="left"/>
      <w:pPr>
        <w:ind w:left="1988" w:hanging="274"/>
      </w:pPr>
      <w:rPr>
        <w:rFonts w:hint="default"/>
        <w:lang w:val="ru-RU" w:eastAsia="ru-RU" w:bidi="ru-RU"/>
      </w:rPr>
    </w:lvl>
    <w:lvl w:ilvl="2" w:tplc="40403B38">
      <w:numFmt w:val="bullet"/>
      <w:lvlText w:val="•"/>
      <w:lvlJc w:val="left"/>
      <w:pPr>
        <w:ind w:left="2996" w:hanging="274"/>
      </w:pPr>
      <w:rPr>
        <w:rFonts w:hint="default"/>
        <w:lang w:val="ru-RU" w:eastAsia="ru-RU" w:bidi="ru-RU"/>
      </w:rPr>
    </w:lvl>
    <w:lvl w:ilvl="3" w:tplc="4566D8B2">
      <w:numFmt w:val="bullet"/>
      <w:lvlText w:val="•"/>
      <w:lvlJc w:val="left"/>
      <w:pPr>
        <w:ind w:left="4004" w:hanging="274"/>
      </w:pPr>
      <w:rPr>
        <w:rFonts w:hint="default"/>
        <w:lang w:val="ru-RU" w:eastAsia="ru-RU" w:bidi="ru-RU"/>
      </w:rPr>
    </w:lvl>
    <w:lvl w:ilvl="4" w:tplc="BFDE3B7E">
      <w:numFmt w:val="bullet"/>
      <w:lvlText w:val="•"/>
      <w:lvlJc w:val="left"/>
      <w:pPr>
        <w:ind w:left="5012" w:hanging="274"/>
      </w:pPr>
      <w:rPr>
        <w:rFonts w:hint="default"/>
        <w:lang w:val="ru-RU" w:eastAsia="ru-RU" w:bidi="ru-RU"/>
      </w:rPr>
    </w:lvl>
    <w:lvl w:ilvl="5" w:tplc="C2388C1E">
      <w:numFmt w:val="bullet"/>
      <w:lvlText w:val="•"/>
      <w:lvlJc w:val="left"/>
      <w:pPr>
        <w:ind w:left="6020" w:hanging="274"/>
      </w:pPr>
      <w:rPr>
        <w:rFonts w:hint="default"/>
        <w:lang w:val="ru-RU" w:eastAsia="ru-RU" w:bidi="ru-RU"/>
      </w:rPr>
    </w:lvl>
    <w:lvl w:ilvl="6" w:tplc="FB441662">
      <w:numFmt w:val="bullet"/>
      <w:lvlText w:val="•"/>
      <w:lvlJc w:val="left"/>
      <w:pPr>
        <w:ind w:left="7028" w:hanging="274"/>
      </w:pPr>
      <w:rPr>
        <w:rFonts w:hint="default"/>
        <w:lang w:val="ru-RU" w:eastAsia="ru-RU" w:bidi="ru-RU"/>
      </w:rPr>
    </w:lvl>
    <w:lvl w:ilvl="7" w:tplc="12489490">
      <w:numFmt w:val="bullet"/>
      <w:lvlText w:val="•"/>
      <w:lvlJc w:val="left"/>
      <w:pPr>
        <w:ind w:left="8036" w:hanging="274"/>
      </w:pPr>
      <w:rPr>
        <w:rFonts w:hint="default"/>
        <w:lang w:val="ru-RU" w:eastAsia="ru-RU" w:bidi="ru-RU"/>
      </w:rPr>
    </w:lvl>
    <w:lvl w:ilvl="8" w:tplc="014055D4">
      <w:numFmt w:val="bullet"/>
      <w:lvlText w:val="•"/>
      <w:lvlJc w:val="left"/>
      <w:pPr>
        <w:ind w:left="9044" w:hanging="274"/>
      </w:pPr>
      <w:rPr>
        <w:rFonts w:hint="default"/>
        <w:lang w:val="ru-RU" w:eastAsia="ru-RU" w:bidi="ru-RU"/>
      </w:r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0">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02E4C8D"/>
    <w:multiLevelType w:val="hybridMultilevel"/>
    <w:tmpl w:val="F7181AB2"/>
    <w:lvl w:ilvl="0" w:tplc="97343326">
      <w:start w:val="1"/>
      <w:numFmt w:val="decimal"/>
      <w:lvlText w:val="%1)"/>
      <w:lvlJc w:val="left"/>
      <w:pPr>
        <w:ind w:left="2229" w:hanging="260"/>
      </w:pPr>
      <w:rPr>
        <w:rFonts w:ascii="Times New Roman" w:eastAsia="Times New Roman" w:hAnsi="Times New Roman" w:cs="Times New Roman" w:hint="default"/>
        <w:w w:val="98"/>
        <w:sz w:val="24"/>
        <w:szCs w:val="24"/>
        <w:lang w:val="ru-RU" w:eastAsia="ru-RU" w:bidi="ru-RU"/>
      </w:rPr>
    </w:lvl>
    <w:lvl w:ilvl="1" w:tplc="AB5C523E">
      <w:numFmt w:val="bullet"/>
      <w:lvlText w:val="•"/>
      <w:lvlJc w:val="left"/>
      <w:pPr>
        <w:ind w:left="3098" w:hanging="260"/>
      </w:pPr>
      <w:rPr>
        <w:rFonts w:hint="default"/>
        <w:lang w:val="ru-RU" w:eastAsia="ru-RU" w:bidi="ru-RU"/>
      </w:rPr>
    </w:lvl>
    <w:lvl w:ilvl="2" w:tplc="6CF6A5E0">
      <w:numFmt w:val="bullet"/>
      <w:lvlText w:val="•"/>
      <w:lvlJc w:val="left"/>
      <w:pPr>
        <w:ind w:left="3976" w:hanging="260"/>
      </w:pPr>
      <w:rPr>
        <w:rFonts w:hint="default"/>
        <w:lang w:val="ru-RU" w:eastAsia="ru-RU" w:bidi="ru-RU"/>
      </w:rPr>
    </w:lvl>
    <w:lvl w:ilvl="3" w:tplc="25629284">
      <w:numFmt w:val="bullet"/>
      <w:lvlText w:val="•"/>
      <w:lvlJc w:val="left"/>
      <w:pPr>
        <w:ind w:left="4854" w:hanging="260"/>
      </w:pPr>
      <w:rPr>
        <w:rFonts w:hint="default"/>
        <w:lang w:val="ru-RU" w:eastAsia="ru-RU" w:bidi="ru-RU"/>
      </w:rPr>
    </w:lvl>
    <w:lvl w:ilvl="4" w:tplc="5FB415EA">
      <w:numFmt w:val="bullet"/>
      <w:lvlText w:val="•"/>
      <w:lvlJc w:val="left"/>
      <w:pPr>
        <w:ind w:left="5732" w:hanging="260"/>
      </w:pPr>
      <w:rPr>
        <w:rFonts w:hint="default"/>
        <w:lang w:val="ru-RU" w:eastAsia="ru-RU" w:bidi="ru-RU"/>
      </w:rPr>
    </w:lvl>
    <w:lvl w:ilvl="5" w:tplc="09789AD2">
      <w:numFmt w:val="bullet"/>
      <w:lvlText w:val="•"/>
      <w:lvlJc w:val="left"/>
      <w:pPr>
        <w:ind w:left="6610" w:hanging="260"/>
      </w:pPr>
      <w:rPr>
        <w:rFonts w:hint="default"/>
        <w:lang w:val="ru-RU" w:eastAsia="ru-RU" w:bidi="ru-RU"/>
      </w:rPr>
    </w:lvl>
    <w:lvl w:ilvl="6" w:tplc="1750A5F6">
      <w:numFmt w:val="bullet"/>
      <w:lvlText w:val="•"/>
      <w:lvlJc w:val="left"/>
      <w:pPr>
        <w:ind w:left="7488" w:hanging="260"/>
      </w:pPr>
      <w:rPr>
        <w:rFonts w:hint="default"/>
        <w:lang w:val="ru-RU" w:eastAsia="ru-RU" w:bidi="ru-RU"/>
      </w:rPr>
    </w:lvl>
    <w:lvl w:ilvl="7" w:tplc="75C20788">
      <w:numFmt w:val="bullet"/>
      <w:lvlText w:val="•"/>
      <w:lvlJc w:val="left"/>
      <w:pPr>
        <w:ind w:left="8366" w:hanging="260"/>
      </w:pPr>
      <w:rPr>
        <w:rFonts w:hint="default"/>
        <w:lang w:val="ru-RU" w:eastAsia="ru-RU" w:bidi="ru-RU"/>
      </w:rPr>
    </w:lvl>
    <w:lvl w:ilvl="8" w:tplc="60BA3E30">
      <w:numFmt w:val="bullet"/>
      <w:lvlText w:val="•"/>
      <w:lvlJc w:val="left"/>
      <w:pPr>
        <w:ind w:left="9244" w:hanging="260"/>
      </w:pPr>
      <w:rPr>
        <w:rFonts w:hint="default"/>
        <w:lang w:val="ru-RU" w:eastAsia="ru-RU" w:bidi="ru-RU"/>
      </w:rPr>
    </w:lvl>
  </w:abstractNum>
  <w:abstractNum w:abstractNumId="12">
    <w:nsid w:val="20F919A8"/>
    <w:multiLevelType w:val="multilevel"/>
    <w:tmpl w:val="24CC0340"/>
    <w:lvl w:ilvl="0">
      <w:start w:val="1"/>
      <w:numFmt w:val="decimal"/>
      <w:lvlText w:val="%1."/>
      <w:lvlJc w:val="left"/>
      <w:pPr>
        <w:tabs>
          <w:tab w:val="num" w:pos="1080"/>
        </w:tabs>
        <w:ind w:left="1080" w:hanging="360"/>
      </w:pPr>
      <w:rPr>
        <w:rFonts w:cs="Times New Roman"/>
      </w:r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21711C79"/>
    <w:multiLevelType w:val="multilevel"/>
    <w:tmpl w:val="2C66B7A4"/>
    <w:lvl w:ilvl="0">
      <w:start w:val="1"/>
      <w:numFmt w:val="decimal"/>
      <w:lvlText w:val="%1."/>
      <w:lvlJc w:val="left"/>
      <w:pPr>
        <w:ind w:left="1224" w:hanging="246"/>
      </w:pPr>
      <w:rPr>
        <w:rFonts w:ascii="Times New Roman" w:eastAsia="Times New Roman" w:hAnsi="Times New Roman" w:cs="Times New Roman" w:hint="default"/>
        <w:w w:val="92"/>
        <w:sz w:val="25"/>
        <w:szCs w:val="25"/>
        <w:lang w:val="ru-RU" w:eastAsia="ru-RU" w:bidi="ru-RU"/>
      </w:rPr>
    </w:lvl>
    <w:lvl w:ilvl="1">
      <w:start w:val="1"/>
      <w:numFmt w:val="decimal"/>
      <w:lvlText w:val="%1.%2."/>
      <w:lvlJc w:val="left"/>
      <w:pPr>
        <w:ind w:left="1514" w:hanging="536"/>
      </w:pPr>
      <w:rPr>
        <w:rFonts w:hint="default"/>
        <w:b/>
        <w:bCs/>
        <w:i/>
        <w:w w:val="98"/>
        <w:lang w:val="ru-RU" w:eastAsia="ru-RU" w:bidi="ru-RU"/>
      </w:rPr>
    </w:lvl>
    <w:lvl w:ilvl="2">
      <w:start w:val="1"/>
      <w:numFmt w:val="decimal"/>
      <w:lvlText w:val="%3)"/>
      <w:lvlJc w:val="left"/>
      <w:pPr>
        <w:ind w:left="1684" w:hanging="346"/>
      </w:pPr>
      <w:rPr>
        <w:rFonts w:ascii="Times New Roman" w:eastAsia="Times New Roman" w:hAnsi="Times New Roman" w:cs="Times New Roman" w:hint="default"/>
        <w:w w:val="99"/>
        <w:sz w:val="24"/>
        <w:szCs w:val="24"/>
        <w:lang w:val="ru-RU" w:eastAsia="ru-RU" w:bidi="ru-RU"/>
      </w:rPr>
    </w:lvl>
    <w:lvl w:ilvl="3">
      <w:numFmt w:val="bullet"/>
      <w:lvlText w:val="•"/>
      <w:lvlJc w:val="left"/>
      <w:pPr>
        <w:ind w:left="2852" w:hanging="346"/>
      </w:pPr>
      <w:rPr>
        <w:rFonts w:hint="default"/>
        <w:lang w:val="ru-RU" w:eastAsia="ru-RU" w:bidi="ru-RU"/>
      </w:rPr>
    </w:lvl>
    <w:lvl w:ilvl="4">
      <w:numFmt w:val="bullet"/>
      <w:lvlText w:val="•"/>
      <w:lvlJc w:val="left"/>
      <w:pPr>
        <w:ind w:left="4025" w:hanging="346"/>
      </w:pPr>
      <w:rPr>
        <w:rFonts w:hint="default"/>
        <w:lang w:val="ru-RU" w:eastAsia="ru-RU" w:bidi="ru-RU"/>
      </w:rPr>
    </w:lvl>
    <w:lvl w:ilvl="5">
      <w:numFmt w:val="bullet"/>
      <w:lvlText w:val="•"/>
      <w:lvlJc w:val="left"/>
      <w:pPr>
        <w:ind w:left="5197" w:hanging="346"/>
      </w:pPr>
      <w:rPr>
        <w:rFonts w:hint="default"/>
        <w:lang w:val="ru-RU" w:eastAsia="ru-RU" w:bidi="ru-RU"/>
      </w:rPr>
    </w:lvl>
    <w:lvl w:ilvl="6">
      <w:numFmt w:val="bullet"/>
      <w:lvlText w:val="•"/>
      <w:lvlJc w:val="left"/>
      <w:pPr>
        <w:ind w:left="6370" w:hanging="346"/>
      </w:pPr>
      <w:rPr>
        <w:rFonts w:hint="default"/>
        <w:lang w:val="ru-RU" w:eastAsia="ru-RU" w:bidi="ru-RU"/>
      </w:rPr>
    </w:lvl>
    <w:lvl w:ilvl="7">
      <w:numFmt w:val="bullet"/>
      <w:lvlText w:val="•"/>
      <w:lvlJc w:val="left"/>
      <w:pPr>
        <w:ind w:left="7542" w:hanging="346"/>
      </w:pPr>
      <w:rPr>
        <w:rFonts w:hint="default"/>
        <w:lang w:val="ru-RU" w:eastAsia="ru-RU" w:bidi="ru-RU"/>
      </w:rPr>
    </w:lvl>
    <w:lvl w:ilvl="8">
      <w:numFmt w:val="bullet"/>
      <w:lvlText w:val="•"/>
      <w:lvlJc w:val="left"/>
      <w:pPr>
        <w:ind w:left="8715" w:hanging="346"/>
      </w:pPr>
      <w:rPr>
        <w:rFonts w:hint="default"/>
        <w:lang w:val="ru-RU" w:eastAsia="ru-RU" w:bidi="ru-RU"/>
      </w:rPr>
    </w:lvl>
  </w:abstractNum>
  <w:abstractNum w:abstractNumId="14">
    <w:nsid w:val="218B7961"/>
    <w:multiLevelType w:val="hybridMultilevel"/>
    <w:tmpl w:val="9B9C5758"/>
    <w:lvl w:ilvl="0" w:tplc="4FE0B78C">
      <w:start w:val="2"/>
      <w:numFmt w:val="decimal"/>
      <w:lvlText w:val="%1)"/>
      <w:lvlJc w:val="left"/>
      <w:pPr>
        <w:ind w:left="516" w:hanging="285"/>
      </w:pPr>
      <w:rPr>
        <w:rFonts w:ascii="Times New Roman" w:eastAsia="Times New Roman" w:hAnsi="Times New Roman" w:cs="Times New Roman" w:hint="default"/>
        <w:w w:val="93"/>
        <w:sz w:val="21"/>
        <w:szCs w:val="21"/>
        <w:lang w:val="ru-RU" w:eastAsia="ru-RU" w:bidi="ru-RU"/>
      </w:rPr>
    </w:lvl>
    <w:lvl w:ilvl="1" w:tplc="1EFAB326">
      <w:start w:val="1"/>
      <w:numFmt w:val="decimal"/>
      <w:lvlText w:val="%2."/>
      <w:lvlJc w:val="left"/>
      <w:pPr>
        <w:ind w:left="1120" w:hanging="342"/>
        <w:jc w:val="right"/>
      </w:pPr>
      <w:rPr>
        <w:rFonts w:ascii="Times New Roman" w:eastAsia="Times New Roman" w:hAnsi="Times New Roman" w:cs="Times New Roman" w:hint="default"/>
        <w:w w:val="92"/>
        <w:sz w:val="25"/>
        <w:szCs w:val="25"/>
        <w:lang w:val="ru-RU" w:eastAsia="ru-RU" w:bidi="ru-RU"/>
      </w:rPr>
    </w:lvl>
    <w:lvl w:ilvl="2" w:tplc="34B43E9C">
      <w:numFmt w:val="bullet"/>
      <w:lvlText w:val="•"/>
      <w:lvlJc w:val="left"/>
      <w:pPr>
        <w:ind w:left="2182" w:hanging="342"/>
      </w:pPr>
      <w:rPr>
        <w:rFonts w:hint="default"/>
        <w:lang w:val="ru-RU" w:eastAsia="ru-RU" w:bidi="ru-RU"/>
      </w:rPr>
    </w:lvl>
    <w:lvl w:ilvl="3" w:tplc="41445258">
      <w:numFmt w:val="bullet"/>
      <w:lvlText w:val="•"/>
      <w:lvlJc w:val="left"/>
      <w:pPr>
        <w:ind w:left="3244" w:hanging="342"/>
      </w:pPr>
      <w:rPr>
        <w:rFonts w:hint="default"/>
        <w:lang w:val="ru-RU" w:eastAsia="ru-RU" w:bidi="ru-RU"/>
      </w:rPr>
    </w:lvl>
    <w:lvl w:ilvl="4" w:tplc="4AB09198">
      <w:numFmt w:val="bullet"/>
      <w:lvlText w:val="•"/>
      <w:lvlJc w:val="left"/>
      <w:pPr>
        <w:ind w:left="4306" w:hanging="342"/>
      </w:pPr>
      <w:rPr>
        <w:rFonts w:hint="default"/>
        <w:lang w:val="ru-RU" w:eastAsia="ru-RU" w:bidi="ru-RU"/>
      </w:rPr>
    </w:lvl>
    <w:lvl w:ilvl="5" w:tplc="F2F436DA">
      <w:numFmt w:val="bullet"/>
      <w:lvlText w:val="•"/>
      <w:lvlJc w:val="left"/>
      <w:pPr>
        <w:ind w:left="5368" w:hanging="342"/>
      </w:pPr>
      <w:rPr>
        <w:rFonts w:hint="default"/>
        <w:lang w:val="ru-RU" w:eastAsia="ru-RU" w:bidi="ru-RU"/>
      </w:rPr>
    </w:lvl>
    <w:lvl w:ilvl="6" w:tplc="D6F05AFC">
      <w:numFmt w:val="bullet"/>
      <w:lvlText w:val="•"/>
      <w:lvlJc w:val="left"/>
      <w:pPr>
        <w:ind w:left="6431" w:hanging="342"/>
      </w:pPr>
      <w:rPr>
        <w:rFonts w:hint="default"/>
        <w:lang w:val="ru-RU" w:eastAsia="ru-RU" w:bidi="ru-RU"/>
      </w:rPr>
    </w:lvl>
    <w:lvl w:ilvl="7" w:tplc="DC566BF2">
      <w:numFmt w:val="bullet"/>
      <w:lvlText w:val="•"/>
      <w:lvlJc w:val="left"/>
      <w:pPr>
        <w:ind w:left="7493" w:hanging="342"/>
      </w:pPr>
      <w:rPr>
        <w:rFonts w:hint="default"/>
        <w:lang w:val="ru-RU" w:eastAsia="ru-RU" w:bidi="ru-RU"/>
      </w:rPr>
    </w:lvl>
    <w:lvl w:ilvl="8" w:tplc="C4903D84">
      <w:numFmt w:val="bullet"/>
      <w:lvlText w:val="•"/>
      <w:lvlJc w:val="left"/>
      <w:pPr>
        <w:ind w:left="8555" w:hanging="342"/>
      </w:pPr>
      <w:rPr>
        <w:rFonts w:hint="default"/>
        <w:lang w:val="ru-RU" w:eastAsia="ru-RU" w:bidi="ru-RU"/>
      </w:rPr>
    </w:lvl>
  </w:abstractNum>
  <w:abstractNum w:abstractNumId="15">
    <w:nsid w:val="23117390"/>
    <w:multiLevelType w:val="hybridMultilevel"/>
    <w:tmpl w:val="68B2E91A"/>
    <w:lvl w:ilvl="0" w:tplc="3C9A6ADA">
      <w:numFmt w:val="bullet"/>
      <w:lvlText w:val="—"/>
      <w:lvlJc w:val="left"/>
      <w:pPr>
        <w:ind w:left="1825" w:hanging="340"/>
      </w:pPr>
      <w:rPr>
        <w:rFonts w:ascii="Times New Roman" w:eastAsia="Times New Roman" w:hAnsi="Times New Roman" w:cs="Times New Roman" w:hint="default"/>
        <w:w w:val="48"/>
        <w:sz w:val="25"/>
        <w:szCs w:val="25"/>
        <w:lang w:val="ru-RU" w:eastAsia="ru-RU" w:bidi="ru-RU"/>
      </w:rPr>
    </w:lvl>
    <w:lvl w:ilvl="1" w:tplc="C3449F98">
      <w:numFmt w:val="bullet"/>
      <w:lvlText w:val="•"/>
      <w:lvlJc w:val="left"/>
      <w:pPr>
        <w:ind w:left="2738" w:hanging="340"/>
      </w:pPr>
      <w:rPr>
        <w:rFonts w:hint="default"/>
        <w:lang w:val="ru-RU" w:eastAsia="ru-RU" w:bidi="ru-RU"/>
      </w:rPr>
    </w:lvl>
    <w:lvl w:ilvl="2" w:tplc="2C9A9DC6">
      <w:numFmt w:val="bullet"/>
      <w:lvlText w:val="•"/>
      <w:lvlJc w:val="left"/>
      <w:pPr>
        <w:ind w:left="3656" w:hanging="340"/>
      </w:pPr>
      <w:rPr>
        <w:rFonts w:hint="default"/>
        <w:lang w:val="ru-RU" w:eastAsia="ru-RU" w:bidi="ru-RU"/>
      </w:rPr>
    </w:lvl>
    <w:lvl w:ilvl="3" w:tplc="489256B6">
      <w:numFmt w:val="bullet"/>
      <w:lvlText w:val="•"/>
      <w:lvlJc w:val="left"/>
      <w:pPr>
        <w:ind w:left="4574" w:hanging="340"/>
      </w:pPr>
      <w:rPr>
        <w:rFonts w:hint="default"/>
        <w:lang w:val="ru-RU" w:eastAsia="ru-RU" w:bidi="ru-RU"/>
      </w:rPr>
    </w:lvl>
    <w:lvl w:ilvl="4" w:tplc="D6449082">
      <w:numFmt w:val="bullet"/>
      <w:lvlText w:val="•"/>
      <w:lvlJc w:val="left"/>
      <w:pPr>
        <w:ind w:left="5492" w:hanging="340"/>
      </w:pPr>
      <w:rPr>
        <w:rFonts w:hint="default"/>
        <w:lang w:val="ru-RU" w:eastAsia="ru-RU" w:bidi="ru-RU"/>
      </w:rPr>
    </w:lvl>
    <w:lvl w:ilvl="5" w:tplc="6098FBE6">
      <w:numFmt w:val="bullet"/>
      <w:lvlText w:val="•"/>
      <w:lvlJc w:val="left"/>
      <w:pPr>
        <w:ind w:left="6410" w:hanging="340"/>
      </w:pPr>
      <w:rPr>
        <w:rFonts w:hint="default"/>
        <w:lang w:val="ru-RU" w:eastAsia="ru-RU" w:bidi="ru-RU"/>
      </w:rPr>
    </w:lvl>
    <w:lvl w:ilvl="6" w:tplc="33F6D254">
      <w:numFmt w:val="bullet"/>
      <w:lvlText w:val="•"/>
      <w:lvlJc w:val="left"/>
      <w:pPr>
        <w:ind w:left="7328" w:hanging="340"/>
      </w:pPr>
      <w:rPr>
        <w:rFonts w:hint="default"/>
        <w:lang w:val="ru-RU" w:eastAsia="ru-RU" w:bidi="ru-RU"/>
      </w:rPr>
    </w:lvl>
    <w:lvl w:ilvl="7" w:tplc="6BAE7B60">
      <w:numFmt w:val="bullet"/>
      <w:lvlText w:val="•"/>
      <w:lvlJc w:val="left"/>
      <w:pPr>
        <w:ind w:left="8246" w:hanging="340"/>
      </w:pPr>
      <w:rPr>
        <w:rFonts w:hint="default"/>
        <w:lang w:val="ru-RU" w:eastAsia="ru-RU" w:bidi="ru-RU"/>
      </w:rPr>
    </w:lvl>
    <w:lvl w:ilvl="8" w:tplc="93548ABA">
      <w:numFmt w:val="bullet"/>
      <w:lvlText w:val="•"/>
      <w:lvlJc w:val="left"/>
      <w:pPr>
        <w:ind w:left="9164" w:hanging="340"/>
      </w:pPr>
      <w:rPr>
        <w:rFonts w:hint="default"/>
        <w:lang w:val="ru-RU" w:eastAsia="ru-RU" w:bidi="ru-RU"/>
      </w:rPr>
    </w:lvl>
  </w:abstractNum>
  <w:abstractNum w:abstractNumId="16">
    <w:nsid w:val="244A5A93"/>
    <w:multiLevelType w:val="hybridMultilevel"/>
    <w:tmpl w:val="F9B42200"/>
    <w:lvl w:ilvl="0" w:tplc="9D369FDC">
      <w:start w:val="3"/>
      <w:numFmt w:val="decimal"/>
      <w:lvlText w:val="%1."/>
      <w:lvlJc w:val="left"/>
      <w:pPr>
        <w:ind w:left="1685" w:hanging="346"/>
        <w:jc w:val="right"/>
      </w:pPr>
      <w:rPr>
        <w:rFonts w:hint="default"/>
        <w:b/>
        <w:bCs/>
        <w:w w:val="95"/>
        <w:lang w:val="ru-RU" w:eastAsia="ru-RU" w:bidi="ru-RU"/>
      </w:rPr>
    </w:lvl>
    <w:lvl w:ilvl="1" w:tplc="3D880D1E">
      <w:numFmt w:val="bullet"/>
      <w:lvlText w:val="•"/>
      <w:lvlJc w:val="left"/>
      <w:pPr>
        <w:ind w:left="2618" w:hanging="346"/>
      </w:pPr>
      <w:rPr>
        <w:rFonts w:hint="default"/>
        <w:lang w:val="ru-RU" w:eastAsia="ru-RU" w:bidi="ru-RU"/>
      </w:rPr>
    </w:lvl>
    <w:lvl w:ilvl="2" w:tplc="7EACFC52">
      <w:numFmt w:val="bullet"/>
      <w:lvlText w:val="•"/>
      <w:lvlJc w:val="left"/>
      <w:pPr>
        <w:ind w:left="3556" w:hanging="346"/>
      </w:pPr>
      <w:rPr>
        <w:rFonts w:hint="default"/>
        <w:lang w:val="ru-RU" w:eastAsia="ru-RU" w:bidi="ru-RU"/>
      </w:rPr>
    </w:lvl>
    <w:lvl w:ilvl="3" w:tplc="9536AB94">
      <w:numFmt w:val="bullet"/>
      <w:lvlText w:val="•"/>
      <w:lvlJc w:val="left"/>
      <w:pPr>
        <w:ind w:left="4494" w:hanging="346"/>
      </w:pPr>
      <w:rPr>
        <w:rFonts w:hint="default"/>
        <w:lang w:val="ru-RU" w:eastAsia="ru-RU" w:bidi="ru-RU"/>
      </w:rPr>
    </w:lvl>
    <w:lvl w:ilvl="4" w:tplc="C9C65B32">
      <w:numFmt w:val="bullet"/>
      <w:lvlText w:val="•"/>
      <w:lvlJc w:val="left"/>
      <w:pPr>
        <w:ind w:left="5432" w:hanging="346"/>
      </w:pPr>
      <w:rPr>
        <w:rFonts w:hint="default"/>
        <w:lang w:val="ru-RU" w:eastAsia="ru-RU" w:bidi="ru-RU"/>
      </w:rPr>
    </w:lvl>
    <w:lvl w:ilvl="5" w:tplc="E8F0F702">
      <w:numFmt w:val="bullet"/>
      <w:lvlText w:val="•"/>
      <w:lvlJc w:val="left"/>
      <w:pPr>
        <w:ind w:left="6370" w:hanging="346"/>
      </w:pPr>
      <w:rPr>
        <w:rFonts w:hint="default"/>
        <w:lang w:val="ru-RU" w:eastAsia="ru-RU" w:bidi="ru-RU"/>
      </w:rPr>
    </w:lvl>
    <w:lvl w:ilvl="6" w:tplc="A31C0B54">
      <w:numFmt w:val="bullet"/>
      <w:lvlText w:val="•"/>
      <w:lvlJc w:val="left"/>
      <w:pPr>
        <w:ind w:left="7308" w:hanging="346"/>
      </w:pPr>
      <w:rPr>
        <w:rFonts w:hint="default"/>
        <w:lang w:val="ru-RU" w:eastAsia="ru-RU" w:bidi="ru-RU"/>
      </w:rPr>
    </w:lvl>
    <w:lvl w:ilvl="7" w:tplc="E8B28828">
      <w:numFmt w:val="bullet"/>
      <w:lvlText w:val="•"/>
      <w:lvlJc w:val="left"/>
      <w:pPr>
        <w:ind w:left="8246" w:hanging="346"/>
      </w:pPr>
      <w:rPr>
        <w:rFonts w:hint="default"/>
        <w:lang w:val="ru-RU" w:eastAsia="ru-RU" w:bidi="ru-RU"/>
      </w:rPr>
    </w:lvl>
    <w:lvl w:ilvl="8" w:tplc="0E5A02DE">
      <w:numFmt w:val="bullet"/>
      <w:lvlText w:val="•"/>
      <w:lvlJc w:val="left"/>
      <w:pPr>
        <w:ind w:left="9184" w:hanging="346"/>
      </w:pPr>
      <w:rPr>
        <w:rFonts w:hint="default"/>
        <w:lang w:val="ru-RU" w:eastAsia="ru-RU" w:bidi="ru-RU"/>
      </w:rPr>
    </w:lvl>
  </w:abstractNum>
  <w:abstractNum w:abstractNumId="17">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5A3493"/>
    <w:multiLevelType w:val="hybridMultilevel"/>
    <w:tmpl w:val="3B5A461C"/>
    <w:lvl w:ilvl="0" w:tplc="EE888696">
      <w:numFmt w:val="bullet"/>
      <w:lvlText w:val="-"/>
      <w:lvlJc w:val="left"/>
      <w:pPr>
        <w:ind w:left="130" w:hanging="129"/>
      </w:pPr>
      <w:rPr>
        <w:rFonts w:ascii="Times New Roman" w:eastAsia="Times New Roman" w:hAnsi="Times New Roman" w:cs="Times New Roman" w:hint="default"/>
        <w:w w:val="100"/>
        <w:sz w:val="22"/>
        <w:szCs w:val="22"/>
        <w:lang w:val="ru-RU" w:eastAsia="ru-RU" w:bidi="ru-RU"/>
      </w:rPr>
    </w:lvl>
    <w:lvl w:ilvl="1" w:tplc="D0981462">
      <w:numFmt w:val="bullet"/>
      <w:lvlText w:val="•"/>
      <w:lvlJc w:val="left"/>
      <w:pPr>
        <w:ind w:left="361" w:hanging="129"/>
      </w:pPr>
      <w:rPr>
        <w:rFonts w:hint="default"/>
        <w:lang w:val="ru-RU" w:eastAsia="ru-RU" w:bidi="ru-RU"/>
      </w:rPr>
    </w:lvl>
    <w:lvl w:ilvl="2" w:tplc="449EEDD2">
      <w:numFmt w:val="bullet"/>
      <w:lvlText w:val="•"/>
      <w:lvlJc w:val="left"/>
      <w:pPr>
        <w:ind w:left="583" w:hanging="129"/>
      </w:pPr>
      <w:rPr>
        <w:rFonts w:hint="default"/>
        <w:lang w:val="ru-RU" w:eastAsia="ru-RU" w:bidi="ru-RU"/>
      </w:rPr>
    </w:lvl>
    <w:lvl w:ilvl="3" w:tplc="56A0A742">
      <w:numFmt w:val="bullet"/>
      <w:lvlText w:val="•"/>
      <w:lvlJc w:val="left"/>
      <w:pPr>
        <w:ind w:left="804" w:hanging="129"/>
      </w:pPr>
      <w:rPr>
        <w:rFonts w:hint="default"/>
        <w:lang w:val="ru-RU" w:eastAsia="ru-RU" w:bidi="ru-RU"/>
      </w:rPr>
    </w:lvl>
    <w:lvl w:ilvl="4" w:tplc="0C94F886">
      <w:numFmt w:val="bullet"/>
      <w:lvlText w:val="•"/>
      <w:lvlJc w:val="left"/>
      <w:pPr>
        <w:ind w:left="1026" w:hanging="129"/>
      </w:pPr>
      <w:rPr>
        <w:rFonts w:hint="default"/>
        <w:lang w:val="ru-RU" w:eastAsia="ru-RU" w:bidi="ru-RU"/>
      </w:rPr>
    </w:lvl>
    <w:lvl w:ilvl="5" w:tplc="BB52B800">
      <w:numFmt w:val="bullet"/>
      <w:lvlText w:val="•"/>
      <w:lvlJc w:val="left"/>
      <w:pPr>
        <w:ind w:left="1248" w:hanging="129"/>
      </w:pPr>
      <w:rPr>
        <w:rFonts w:hint="default"/>
        <w:lang w:val="ru-RU" w:eastAsia="ru-RU" w:bidi="ru-RU"/>
      </w:rPr>
    </w:lvl>
    <w:lvl w:ilvl="6" w:tplc="656C5282">
      <w:numFmt w:val="bullet"/>
      <w:lvlText w:val="•"/>
      <w:lvlJc w:val="left"/>
      <w:pPr>
        <w:ind w:left="1469" w:hanging="129"/>
      </w:pPr>
      <w:rPr>
        <w:rFonts w:hint="default"/>
        <w:lang w:val="ru-RU" w:eastAsia="ru-RU" w:bidi="ru-RU"/>
      </w:rPr>
    </w:lvl>
    <w:lvl w:ilvl="7" w:tplc="9CAAA856">
      <w:numFmt w:val="bullet"/>
      <w:lvlText w:val="•"/>
      <w:lvlJc w:val="left"/>
      <w:pPr>
        <w:ind w:left="1691" w:hanging="129"/>
      </w:pPr>
      <w:rPr>
        <w:rFonts w:hint="default"/>
        <w:lang w:val="ru-RU" w:eastAsia="ru-RU" w:bidi="ru-RU"/>
      </w:rPr>
    </w:lvl>
    <w:lvl w:ilvl="8" w:tplc="903A7866">
      <w:numFmt w:val="bullet"/>
      <w:lvlText w:val="•"/>
      <w:lvlJc w:val="left"/>
      <w:pPr>
        <w:ind w:left="1912" w:hanging="129"/>
      </w:pPr>
      <w:rPr>
        <w:rFonts w:hint="default"/>
        <w:lang w:val="ru-RU" w:eastAsia="ru-RU" w:bidi="ru-RU"/>
      </w:rPr>
    </w:lvl>
  </w:abstractNum>
  <w:abstractNum w:abstractNumId="19">
    <w:nsid w:val="304D46B7"/>
    <w:multiLevelType w:val="hybridMultilevel"/>
    <w:tmpl w:val="D0586B3C"/>
    <w:lvl w:ilvl="0" w:tplc="75C6BA3C">
      <w:start w:val="1"/>
      <w:numFmt w:val="decimal"/>
      <w:lvlText w:val="%1)"/>
      <w:lvlJc w:val="left"/>
      <w:pPr>
        <w:ind w:left="1119" w:hanging="322"/>
      </w:pPr>
      <w:rPr>
        <w:rFonts w:ascii="Times New Roman" w:eastAsia="Times New Roman" w:hAnsi="Times New Roman" w:cs="Times New Roman" w:hint="default"/>
        <w:w w:val="99"/>
        <w:sz w:val="24"/>
        <w:szCs w:val="24"/>
        <w:lang w:val="ru-RU" w:eastAsia="ru-RU" w:bidi="ru-RU"/>
      </w:rPr>
    </w:lvl>
    <w:lvl w:ilvl="1" w:tplc="3F10AB36">
      <w:numFmt w:val="bullet"/>
      <w:lvlText w:val="•"/>
      <w:lvlJc w:val="left"/>
      <w:pPr>
        <w:ind w:left="2108" w:hanging="322"/>
      </w:pPr>
      <w:rPr>
        <w:rFonts w:hint="default"/>
        <w:lang w:val="ru-RU" w:eastAsia="ru-RU" w:bidi="ru-RU"/>
      </w:rPr>
    </w:lvl>
    <w:lvl w:ilvl="2" w:tplc="BBBA734C">
      <w:numFmt w:val="bullet"/>
      <w:lvlText w:val="•"/>
      <w:lvlJc w:val="left"/>
      <w:pPr>
        <w:ind w:left="3096" w:hanging="322"/>
      </w:pPr>
      <w:rPr>
        <w:rFonts w:hint="default"/>
        <w:lang w:val="ru-RU" w:eastAsia="ru-RU" w:bidi="ru-RU"/>
      </w:rPr>
    </w:lvl>
    <w:lvl w:ilvl="3" w:tplc="9AE83608">
      <w:numFmt w:val="bullet"/>
      <w:lvlText w:val="•"/>
      <w:lvlJc w:val="left"/>
      <w:pPr>
        <w:ind w:left="4084" w:hanging="322"/>
      </w:pPr>
      <w:rPr>
        <w:rFonts w:hint="default"/>
        <w:lang w:val="ru-RU" w:eastAsia="ru-RU" w:bidi="ru-RU"/>
      </w:rPr>
    </w:lvl>
    <w:lvl w:ilvl="4" w:tplc="2514CB12">
      <w:numFmt w:val="bullet"/>
      <w:lvlText w:val="•"/>
      <w:lvlJc w:val="left"/>
      <w:pPr>
        <w:ind w:left="5072" w:hanging="322"/>
      </w:pPr>
      <w:rPr>
        <w:rFonts w:hint="default"/>
        <w:lang w:val="ru-RU" w:eastAsia="ru-RU" w:bidi="ru-RU"/>
      </w:rPr>
    </w:lvl>
    <w:lvl w:ilvl="5" w:tplc="1F0681E6">
      <w:numFmt w:val="bullet"/>
      <w:lvlText w:val="•"/>
      <w:lvlJc w:val="left"/>
      <w:pPr>
        <w:ind w:left="6060" w:hanging="322"/>
      </w:pPr>
      <w:rPr>
        <w:rFonts w:hint="default"/>
        <w:lang w:val="ru-RU" w:eastAsia="ru-RU" w:bidi="ru-RU"/>
      </w:rPr>
    </w:lvl>
    <w:lvl w:ilvl="6" w:tplc="C6148E10">
      <w:numFmt w:val="bullet"/>
      <w:lvlText w:val="•"/>
      <w:lvlJc w:val="left"/>
      <w:pPr>
        <w:ind w:left="7048" w:hanging="322"/>
      </w:pPr>
      <w:rPr>
        <w:rFonts w:hint="default"/>
        <w:lang w:val="ru-RU" w:eastAsia="ru-RU" w:bidi="ru-RU"/>
      </w:rPr>
    </w:lvl>
    <w:lvl w:ilvl="7" w:tplc="7848DA5E">
      <w:numFmt w:val="bullet"/>
      <w:lvlText w:val="•"/>
      <w:lvlJc w:val="left"/>
      <w:pPr>
        <w:ind w:left="8036" w:hanging="322"/>
      </w:pPr>
      <w:rPr>
        <w:rFonts w:hint="default"/>
        <w:lang w:val="ru-RU" w:eastAsia="ru-RU" w:bidi="ru-RU"/>
      </w:rPr>
    </w:lvl>
    <w:lvl w:ilvl="8" w:tplc="EE5006B8">
      <w:numFmt w:val="bullet"/>
      <w:lvlText w:val="•"/>
      <w:lvlJc w:val="left"/>
      <w:pPr>
        <w:ind w:left="9024" w:hanging="322"/>
      </w:pPr>
      <w:rPr>
        <w:rFonts w:hint="default"/>
        <w:lang w:val="ru-RU" w:eastAsia="ru-RU" w:bidi="ru-RU"/>
      </w:rPr>
    </w:lvl>
  </w:abstractNum>
  <w:abstractNum w:abstractNumId="20">
    <w:nsid w:val="34AC645A"/>
    <w:multiLevelType w:val="hybridMultilevel"/>
    <w:tmpl w:val="3D2E9FBC"/>
    <w:lvl w:ilvl="0" w:tplc="67C0B81C">
      <w:start w:val="1"/>
      <w:numFmt w:val="decimal"/>
      <w:lvlText w:val="%1."/>
      <w:lvlJc w:val="left"/>
      <w:pPr>
        <w:ind w:left="978" w:hanging="263"/>
      </w:pPr>
      <w:rPr>
        <w:rFonts w:ascii="Times New Roman" w:eastAsia="Times New Roman" w:hAnsi="Times New Roman" w:cs="Times New Roman" w:hint="default"/>
        <w:w w:val="101"/>
        <w:sz w:val="23"/>
        <w:szCs w:val="23"/>
        <w:lang w:val="ru-RU" w:eastAsia="ru-RU" w:bidi="ru-RU"/>
      </w:rPr>
    </w:lvl>
    <w:lvl w:ilvl="1" w:tplc="B5C4D44E">
      <w:numFmt w:val="bullet"/>
      <w:lvlText w:val="•"/>
      <w:lvlJc w:val="left"/>
      <w:pPr>
        <w:ind w:left="4120" w:hanging="263"/>
      </w:pPr>
      <w:rPr>
        <w:rFonts w:hint="default"/>
        <w:lang w:val="ru-RU" w:eastAsia="ru-RU" w:bidi="ru-RU"/>
      </w:rPr>
    </w:lvl>
    <w:lvl w:ilvl="2" w:tplc="303CD8D8">
      <w:numFmt w:val="bullet"/>
      <w:lvlText w:val="•"/>
      <w:lvlJc w:val="left"/>
      <w:pPr>
        <w:ind w:left="4891" w:hanging="263"/>
      </w:pPr>
      <w:rPr>
        <w:rFonts w:hint="default"/>
        <w:lang w:val="ru-RU" w:eastAsia="ru-RU" w:bidi="ru-RU"/>
      </w:rPr>
    </w:lvl>
    <w:lvl w:ilvl="3" w:tplc="7FFEC520">
      <w:numFmt w:val="bullet"/>
      <w:lvlText w:val="•"/>
      <w:lvlJc w:val="left"/>
      <w:pPr>
        <w:ind w:left="5662" w:hanging="263"/>
      </w:pPr>
      <w:rPr>
        <w:rFonts w:hint="default"/>
        <w:lang w:val="ru-RU" w:eastAsia="ru-RU" w:bidi="ru-RU"/>
      </w:rPr>
    </w:lvl>
    <w:lvl w:ilvl="4" w:tplc="0B180C6E">
      <w:numFmt w:val="bullet"/>
      <w:lvlText w:val="•"/>
      <w:lvlJc w:val="left"/>
      <w:pPr>
        <w:ind w:left="6433" w:hanging="263"/>
      </w:pPr>
      <w:rPr>
        <w:rFonts w:hint="default"/>
        <w:lang w:val="ru-RU" w:eastAsia="ru-RU" w:bidi="ru-RU"/>
      </w:rPr>
    </w:lvl>
    <w:lvl w:ilvl="5" w:tplc="2E40AAA6">
      <w:numFmt w:val="bullet"/>
      <w:lvlText w:val="•"/>
      <w:lvlJc w:val="left"/>
      <w:pPr>
        <w:ind w:left="7204" w:hanging="263"/>
      </w:pPr>
      <w:rPr>
        <w:rFonts w:hint="default"/>
        <w:lang w:val="ru-RU" w:eastAsia="ru-RU" w:bidi="ru-RU"/>
      </w:rPr>
    </w:lvl>
    <w:lvl w:ilvl="6" w:tplc="255CA07C">
      <w:numFmt w:val="bullet"/>
      <w:lvlText w:val="•"/>
      <w:lvlJc w:val="left"/>
      <w:pPr>
        <w:ind w:left="7975" w:hanging="263"/>
      </w:pPr>
      <w:rPr>
        <w:rFonts w:hint="default"/>
        <w:lang w:val="ru-RU" w:eastAsia="ru-RU" w:bidi="ru-RU"/>
      </w:rPr>
    </w:lvl>
    <w:lvl w:ilvl="7" w:tplc="66461E30">
      <w:numFmt w:val="bullet"/>
      <w:lvlText w:val="•"/>
      <w:lvlJc w:val="left"/>
      <w:pPr>
        <w:ind w:left="8746" w:hanging="263"/>
      </w:pPr>
      <w:rPr>
        <w:rFonts w:hint="default"/>
        <w:lang w:val="ru-RU" w:eastAsia="ru-RU" w:bidi="ru-RU"/>
      </w:rPr>
    </w:lvl>
    <w:lvl w:ilvl="8" w:tplc="8490108C">
      <w:numFmt w:val="bullet"/>
      <w:lvlText w:val="•"/>
      <w:lvlJc w:val="left"/>
      <w:pPr>
        <w:ind w:left="9517" w:hanging="263"/>
      </w:pPr>
      <w:rPr>
        <w:rFonts w:hint="default"/>
        <w:lang w:val="ru-RU" w:eastAsia="ru-RU" w:bidi="ru-RU"/>
      </w:rPr>
    </w:lvl>
  </w:abstractNum>
  <w:abstractNum w:abstractNumId="21">
    <w:nsid w:val="37C95330"/>
    <w:multiLevelType w:val="hybridMultilevel"/>
    <w:tmpl w:val="5DFE49CE"/>
    <w:lvl w:ilvl="0" w:tplc="B59CB94C">
      <w:start w:val="1"/>
      <w:numFmt w:val="decimal"/>
      <w:lvlText w:val="%1."/>
      <w:lvlJc w:val="left"/>
      <w:pPr>
        <w:ind w:left="1080" w:hanging="421"/>
      </w:pPr>
      <w:rPr>
        <w:rFonts w:ascii="Times New Roman" w:eastAsia="Times New Roman" w:hAnsi="Times New Roman" w:cs="Times New Roman" w:hint="default"/>
        <w:w w:val="104"/>
        <w:sz w:val="25"/>
        <w:szCs w:val="25"/>
        <w:lang w:val="ru-RU" w:eastAsia="ru-RU" w:bidi="ru-RU"/>
      </w:rPr>
    </w:lvl>
    <w:lvl w:ilvl="1" w:tplc="470AD1C6">
      <w:numFmt w:val="bullet"/>
      <w:lvlText w:val="•"/>
      <w:lvlJc w:val="left"/>
      <w:pPr>
        <w:ind w:left="2566" w:hanging="421"/>
      </w:pPr>
      <w:rPr>
        <w:rFonts w:hint="default"/>
        <w:lang w:val="ru-RU" w:eastAsia="ru-RU" w:bidi="ru-RU"/>
      </w:rPr>
    </w:lvl>
    <w:lvl w:ilvl="2" w:tplc="3946B334">
      <w:numFmt w:val="bullet"/>
      <w:lvlText w:val="•"/>
      <w:lvlJc w:val="left"/>
      <w:pPr>
        <w:ind w:left="4052" w:hanging="421"/>
      </w:pPr>
      <w:rPr>
        <w:rFonts w:hint="default"/>
        <w:lang w:val="ru-RU" w:eastAsia="ru-RU" w:bidi="ru-RU"/>
      </w:rPr>
    </w:lvl>
    <w:lvl w:ilvl="3" w:tplc="67B618CE">
      <w:numFmt w:val="bullet"/>
      <w:lvlText w:val="•"/>
      <w:lvlJc w:val="left"/>
      <w:pPr>
        <w:ind w:left="5538" w:hanging="421"/>
      </w:pPr>
      <w:rPr>
        <w:rFonts w:hint="default"/>
        <w:lang w:val="ru-RU" w:eastAsia="ru-RU" w:bidi="ru-RU"/>
      </w:rPr>
    </w:lvl>
    <w:lvl w:ilvl="4" w:tplc="F1948256">
      <w:numFmt w:val="bullet"/>
      <w:lvlText w:val="•"/>
      <w:lvlJc w:val="left"/>
      <w:pPr>
        <w:ind w:left="7024" w:hanging="421"/>
      </w:pPr>
      <w:rPr>
        <w:rFonts w:hint="default"/>
        <w:lang w:val="ru-RU" w:eastAsia="ru-RU" w:bidi="ru-RU"/>
      </w:rPr>
    </w:lvl>
    <w:lvl w:ilvl="5" w:tplc="A3B041DE">
      <w:numFmt w:val="bullet"/>
      <w:lvlText w:val="•"/>
      <w:lvlJc w:val="left"/>
      <w:pPr>
        <w:ind w:left="8510" w:hanging="421"/>
      </w:pPr>
      <w:rPr>
        <w:rFonts w:hint="default"/>
        <w:lang w:val="ru-RU" w:eastAsia="ru-RU" w:bidi="ru-RU"/>
      </w:rPr>
    </w:lvl>
    <w:lvl w:ilvl="6" w:tplc="6C0C8F96">
      <w:numFmt w:val="bullet"/>
      <w:lvlText w:val="•"/>
      <w:lvlJc w:val="left"/>
      <w:pPr>
        <w:ind w:left="9996" w:hanging="421"/>
      </w:pPr>
      <w:rPr>
        <w:rFonts w:hint="default"/>
        <w:lang w:val="ru-RU" w:eastAsia="ru-RU" w:bidi="ru-RU"/>
      </w:rPr>
    </w:lvl>
    <w:lvl w:ilvl="7" w:tplc="0734A010">
      <w:numFmt w:val="bullet"/>
      <w:lvlText w:val="•"/>
      <w:lvlJc w:val="left"/>
      <w:pPr>
        <w:ind w:left="11482" w:hanging="421"/>
      </w:pPr>
      <w:rPr>
        <w:rFonts w:hint="default"/>
        <w:lang w:val="ru-RU" w:eastAsia="ru-RU" w:bidi="ru-RU"/>
      </w:rPr>
    </w:lvl>
    <w:lvl w:ilvl="8" w:tplc="2CC4AD78">
      <w:numFmt w:val="bullet"/>
      <w:lvlText w:val="•"/>
      <w:lvlJc w:val="left"/>
      <w:pPr>
        <w:ind w:left="12968" w:hanging="421"/>
      </w:pPr>
      <w:rPr>
        <w:rFonts w:hint="default"/>
        <w:lang w:val="ru-RU" w:eastAsia="ru-RU" w:bidi="ru-RU"/>
      </w:rPr>
    </w:lvl>
  </w:abstractNum>
  <w:abstractNum w:abstractNumId="22">
    <w:nsid w:val="396D4E6A"/>
    <w:multiLevelType w:val="hybridMultilevel"/>
    <w:tmpl w:val="D78E0E86"/>
    <w:lvl w:ilvl="0" w:tplc="A70E4E2E">
      <w:numFmt w:val="bullet"/>
      <w:lvlText w:val="-"/>
      <w:lvlJc w:val="left"/>
      <w:pPr>
        <w:ind w:left="980" w:hanging="144"/>
      </w:pPr>
      <w:rPr>
        <w:rFonts w:ascii="Times New Roman" w:eastAsia="Times New Roman" w:hAnsi="Times New Roman" w:cs="Times New Roman" w:hint="default"/>
        <w:w w:val="96"/>
        <w:sz w:val="25"/>
        <w:szCs w:val="25"/>
        <w:lang w:val="ru-RU" w:eastAsia="ru-RU" w:bidi="ru-RU"/>
      </w:rPr>
    </w:lvl>
    <w:lvl w:ilvl="1" w:tplc="C8B07E20">
      <w:numFmt w:val="bullet"/>
      <w:lvlText w:val="•"/>
      <w:lvlJc w:val="left"/>
      <w:pPr>
        <w:ind w:left="1988" w:hanging="144"/>
      </w:pPr>
      <w:rPr>
        <w:rFonts w:hint="default"/>
        <w:lang w:val="ru-RU" w:eastAsia="ru-RU" w:bidi="ru-RU"/>
      </w:rPr>
    </w:lvl>
    <w:lvl w:ilvl="2" w:tplc="FB92A4A6">
      <w:numFmt w:val="bullet"/>
      <w:lvlText w:val="•"/>
      <w:lvlJc w:val="left"/>
      <w:pPr>
        <w:ind w:left="2996" w:hanging="144"/>
      </w:pPr>
      <w:rPr>
        <w:rFonts w:hint="default"/>
        <w:lang w:val="ru-RU" w:eastAsia="ru-RU" w:bidi="ru-RU"/>
      </w:rPr>
    </w:lvl>
    <w:lvl w:ilvl="3" w:tplc="F990A658">
      <w:numFmt w:val="bullet"/>
      <w:lvlText w:val="•"/>
      <w:lvlJc w:val="left"/>
      <w:pPr>
        <w:ind w:left="4004" w:hanging="144"/>
      </w:pPr>
      <w:rPr>
        <w:rFonts w:hint="default"/>
        <w:lang w:val="ru-RU" w:eastAsia="ru-RU" w:bidi="ru-RU"/>
      </w:rPr>
    </w:lvl>
    <w:lvl w:ilvl="4" w:tplc="2820BAC6">
      <w:numFmt w:val="bullet"/>
      <w:lvlText w:val="•"/>
      <w:lvlJc w:val="left"/>
      <w:pPr>
        <w:ind w:left="5012" w:hanging="144"/>
      </w:pPr>
      <w:rPr>
        <w:rFonts w:hint="default"/>
        <w:lang w:val="ru-RU" w:eastAsia="ru-RU" w:bidi="ru-RU"/>
      </w:rPr>
    </w:lvl>
    <w:lvl w:ilvl="5" w:tplc="DB8408AA">
      <w:numFmt w:val="bullet"/>
      <w:lvlText w:val="•"/>
      <w:lvlJc w:val="left"/>
      <w:pPr>
        <w:ind w:left="6020" w:hanging="144"/>
      </w:pPr>
      <w:rPr>
        <w:rFonts w:hint="default"/>
        <w:lang w:val="ru-RU" w:eastAsia="ru-RU" w:bidi="ru-RU"/>
      </w:rPr>
    </w:lvl>
    <w:lvl w:ilvl="6" w:tplc="C1EAA4D8">
      <w:numFmt w:val="bullet"/>
      <w:lvlText w:val="•"/>
      <w:lvlJc w:val="left"/>
      <w:pPr>
        <w:ind w:left="7028" w:hanging="144"/>
      </w:pPr>
      <w:rPr>
        <w:rFonts w:hint="default"/>
        <w:lang w:val="ru-RU" w:eastAsia="ru-RU" w:bidi="ru-RU"/>
      </w:rPr>
    </w:lvl>
    <w:lvl w:ilvl="7" w:tplc="7EC82A8E">
      <w:numFmt w:val="bullet"/>
      <w:lvlText w:val="•"/>
      <w:lvlJc w:val="left"/>
      <w:pPr>
        <w:ind w:left="8036" w:hanging="144"/>
      </w:pPr>
      <w:rPr>
        <w:rFonts w:hint="default"/>
        <w:lang w:val="ru-RU" w:eastAsia="ru-RU" w:bidi="ru-RU"/>
      </w:rPr>
    </w:lvl>
    <w:lvl w:ilvl="8" w:tplc="FC9EDBEC">
      <w:numFmt w:val="bullet"/>
      <w:lvlText w:val="•"/>
      <w:lvlJc w:val="left"/>
      <w:pPr>
        <w:ind w:left="9044" w:hanging="144"/>
      </w:pPr>
      <w:rPr>
        <w:rFonts w:hint="default"/>
        <w:lang w:val="ru-RU" w:eastAsia="ru-RU" w:bidi="ru-RU"/>
      </w:rPr>
    </w:lvl>
  </w:abstractNum>
  <w:abstractNum w:abstractNumId="23">
    <w:nsid w:val="39B46DC3"/>
    <w:multiLevelType w:val="hybridMultilevel"/>
    <w:tmpl w:val="2E96ABAE"/>
    <w:lvl w:ilvl="0" w:tplc="DBC6C0BA">
      <w:numFmt w:val="bullet"/>
      <w:lvlText w:val="-"/>
      <w:lvlJc w:val="left"/>
      <w:pPr>
        <w:ind w:left="553" w:hanging="144"/>
      </w:pPr>
      <w:rPr>
        <w:rFonts w:hint="default"/>
        <w:w w:val="96"/>
        <w:lang w:val="ru-RU" w:eastAsia="ru-RU" w:bidi="ru-RU"/>
      </w:rPr>
    </w:lvl>
    <w:lvl w:ilvl="1" w:tplc="1F569BD8">
      <w:numFmt w:val="bullet"/>
      <w:lvlText w:val="•"/>
      <w:lvlJc w:val="left"/>
      <w:pPr>
        <w:ind w:left="1620" w:hanging="144"/>
      </w:pPr>
      <w:rPr>
        <w:rFonts w:hint="default"/>
        <w:lang w:val="ru-RU" w:eastAsia="ru-RU" w:bidi="ru-RU"/>
      </w:rPr>
    </w:lvl>
    <w:lvl w:ilvl="2" w:tplc="322AEB04">
      <w:numFmt w:val="bullet"/>
      <w:lvlText w:val="•"/>
      <w:lvlJc w:val="left"/>
      <w:pPr>
        <w:ind w:left="2680" w:hanging="144"/>
      </w:pPr>
      <w:rPr>
        <w:rFonts w:hint="default"/>
        <w:lang w:val="ru-RU" w:eastAsia="ru-RU" w:bidi="ru-RU"/>
      </w:rPr>
    </w:lvl>
    <w:lvl w:ilvl="3" w:tplc="AE82302E">
      <w:numFmt w:val="bullet"/>
      <w:lvlText w:val="•"/>
      <w:lvlJc w:val="left"/>
      <w:pPr>
        <w:ind w:left="3740" w:hanging="144"/>
      </w:pPr>
      <w:rPr>
        <w:rFonts w:hint="default"/>
        <w:lang w:val="ru-RU" w:eastAsia="ru-RU" w:bidi="ru-RU"/>
      </w:rPr>
    </w:lvl>
    <w:lvl w:ilvl="4" w:tplc="A76C750E">
      <w:numFmt w:val="bullet"/>
      <w:lvlText w:val="•"/>
      <w:lvlJc w:val="left"/>
      <w:pPr>
        <w:ind w:left="4800" w:hanging="144"/>
      </w:pPr>
      <w:rPr>
        <w:rFonts w:hint="default"/>
        <w:lang w:val="ru-RU" w:eastAsia="ru-RU" w:bidi="ru-RU"/>
      </w:rPr>
    </w:lvl>
    <w:lvl w:ilvl="5" w:tplc="004E330E">
      <w:numFmt w:val="bullet"/>
      <w:lvlText w:val="•"/>
      <w:lvlJc w:val="left"/>
      <w:pPr>
        <w:ind w:left="5860" w:hanging="144"/>
      </w:pPr>
      <w:rPr>
        <w:rFonts w:hint="default"/>
        <w:lang w:val="ru-RU" w:eastAsia="ru-RU" w:bidi="ru-RU"/>
      </w:rPr>
    </w:lvl>
    <w:lvl w:ilvl="6" w:tplc="2B468188">
      <w:numFmt w:val="bullet"/>
      <w:lvlText w:val="•"/>
      <w:lvlJc w:val="left"/>
      <w:pPr>
        <w:ind w:left="6920" w:hanging="144"/>
      </w:pPr>
      <w:rPr>
        <w:rFonts w:hint="default"/>
        <w:lang w:val="ru-RU" w:eastAsia="ru-RU" w:bidi="ru-RU"/>
      </w:rPr>
    </w:lvl>
    <w:lvl w:ilvl="7" w:tplc="CE624498">
      <w:numFmt w:val="bullet"/>
      <w:lvlText w:val="•"/>
      <w:lvlJc w:val="left"/>
      <w:pPr>
        <w:ind w:left="7980" w:hanging="144"/>
      </w:pPr>
      <w:rPr>
        <w:rFonts w:hint="default"/>
        <w:lang w:val="ru-RU" w:eastAsia="ru-RU" w:bidi="ru-RU"/>
      </w:rPr>
    </w:lvl>
    <w:lvl w:ilvl="8" w:tplc="FB50D9B6">
      <w:numFmt w:val="bullet"/>
      <w:lvlText w:val="•"/>
      <w:lvlJc w:val="left"/>
      <w:pPr>
        <w:ind w:left="9040" w:hanging="144"/>
      </w:pPr>
      <w:rPr>
        <w:rFonts w:hint="default"/>
        <w:lang w:val="ru-RU" w:eastAsia="ru-RU" w:bidi="ru-RU"/>
      </w:rPr>
    </w:lvl>
  </w:abstractNum>
  <w:abstractNum w:abstractNumId="24">
    <w:nsid w:val="3A552091"/>
    <w:multiLevelType w:val="hybridMultilevel"/>
    <w:tmpl w:val="18D8A096"/>
    <w:lvl w:ilvl="0" w:tplc="357AF82A">
      <w:start w:val="1"/>
      <w:numFmt w:val="decimal"/>
      <w:lvlText w:val="%1."/>
      <w:lvlJc w:val="left"/>
      <w:pPr>
        <w:ind w:left="1570" w:hanging="162"/>
      </w:pPr>
      <w:rPr>
        <w:rFonts w:ascii="Times New Roman" w:eastAsia="Times New Roman" w:hAnsi="Times New Roman" w:cs="Times New Roman" w:hint="default"/>
        <w:spacing w:val="-1"/>
        <w:w w:val="88"/>
        <w:sz w:val="21"/>
        <w:szCs w:val="21"/>
        <w:lang w:val="ru-RU" w:eastAsia="ru-RU" w:bidi="ru-RU"/>
      </w:rPr>
    </w:lvl>
    <w:lvl w:ilvl="1" w:tplc="2DB61816">
      <w:numFmt w:val="bullet"/>
      <w:lvlText w:val="•"/>
      <w:lvlJc w:val="left"/>
      <w:pPr>
        <w:ind w:left="2528" w:hanging="162"/>
      </w:pPr>
      <w:rPr>
        <w:rFonts w:hint="default"/>
        <w:lang w:val="ru-RU" w:eastAsia="ru-RU" w:bidi="ru-RU"/>
      </w:rPr>
    </w:lvl>
    <w:lvl w:ilvl="2" w:tplc="51CEE48C">
      <w:numFmt w:val="bullet"/>
      <w:lvlText w:val="•"/>
      <w:lvlJc w:val="left"/>
      <w:pPr>
        <w:ind w:left="3476" w:hanging="162"/>
      </w:pPr>
      <w:rPr>
        <w:rFonts w:hint="default"/>
        <w:lang w:val="ru-RU" w:eastAsia="ru-RU" w:bidi="ru-RU"/>
      </w:rPr>
    </w:lvl>
    <w:lvl w:ilvl="3" w:tplc="8186782A">
      <w:numFmt w:val="bullet"/>
      <w:lvlText w:val="•"/>
      <w:lvlJc w:val="left"/>
      <w:pPr>
        <w:ind w:left="4424" w:hanging="162"/>
      </w:pPr>
      <w:rPr>
        <w:rFonts w:hint="default"/>
        <w:lang w:val="ru-RU" w:eastAsia="ru-RU" w:bidi="ru-RU"/>
      </w:rPr>
    </w:lvl>
    <w:lvl w:ilvl="4" w:tplc="5F302616">
      <w:numFmt w:val="bullet"/>
      <w:lvlText w:val="•"/>
      <w:lvlJc w:val="left"/>
      <w:pPr>
        <w:ind w:left="5372" w:hanging="162"/>
      </w:pPr>
      <w:rPr>
        <w:rFonts w:hint="default"/>
        <w:lang w:val="ru-RU" w:eastAsia="ru-RU" w:bidi="ru-RU"/>
      </w:rPr>
    </w:lvl>
    <w:lvl w:ilvl="5" w:tplc="72C8C2A8">
      <w:numFmt w:val="bullet"/>
      <w:lvlText w:val="•"/>
      <w:lvlJc w:val="left"/>
      <w:pPr>
        <w:ind w:left="6320" w:hanging="162"/>
      </w:pPr>
      <w:rPr>
        <w:rFonts w:hint="default"/>
        <w:lang w:val="ru-RU" w:eastAsia="ru-RU" w:bidi="ru-RU"/>
      </w:rPr>
    </w:lvl>
    <w:lvl w:ilvl="6" w:tplc="3384DDCA">
      <w:numFmt w:val="bullet"/>
      <w:lvlText w:val="•"/>
      <w:lvlJc w:val="left"/>
      <w:pPr>
        <w:ind w:left="7268" w:hanging="162"/>
      </w:pPr>
      <w:rPr>
        <w:rFonts w:hint="default"/>
        <w:lang w:val="ru-RU" w:eastAsia="ru-RU" w:bidi="ru-RU"/>
      </w:rPr>
    </w:lvl>
    <w:lvl w:ilvl="7" w:tplc="0A68B59E">
      <w:numFmt w:val="bullet"/>
      <w:lvlText w:val="•"/>
      <w:lvlJc w:val="left"/>
      <w:pPr>
        <w:ind w:left="8216" w:hanging="162"/>
      </w:pPr>
      <w:rPr>
        <w:rFonts w:hint="default"/>
        <w:lang w:val="ru-RU" w:eastAsia="ru-RU" w:bidi="ru-RU"/>
      </w:rPr>
    </w:lvl>
    <w:lvl w:ilvl="8" w:tplc="DB6C7D86">
      <w:numFmt w:val="bullet"/>
      <w:lvlText w:val="•"/>
      <w:lvlJc w:val="left"/>
      <w:pPr>
        <w:ind w:left="9164" w:hanging="162"/>
      </w:pPr>
      <w:rPr>
        <w:rFonts w:hint="default"/>
        <w:lang w:val="ru-RU" w:eastAsia="ru-RU" w:bidi="ru-RU"/>
      </w:rPr>
    </w:lvl>
  </w:abstractNum>
  <w:abstractNum w:abstractNumId="25">
    <w:nsid w:val="3AC42916"/>
    <w:multiLevelType w:val="hybridMultilevel"/>
    <w:tmpl w:val="BB5A0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34219B"/>
    <w:multiLevelType w:val="hybridMultilevel"/>
    <w:tmpl w:val="BAF2704C"/>
    <w:lvl w:ilvl="0" w:tplc="7202195C">
      <w:numFmt w:val="bullet"/>
      <w:lvlText w:val="-"/>
      <w:lvlJc w:val="left"/>
      <w:pPr>
        <w:ind w:left="979" w:hanging="298"/>
      </w:pPr>
      <w:rPr>
        <w:rFonts w:ascii="Times New Roman" w:eastAsia="Times New Roman" w:hAnsi="Times New Roman" w:cs="Times New Roman" w:hint="default"/>
        <w:b/>
        <w:bCs/>
        <w:w w:val="99"/>
        <w:sz w:val="24"/>
        <w:szCs w:val="24"/>
        <w:lang w:val="ru-RU" w:eastAsia="ru-RU" w:bidi="ru-RU"/>
      </w:rPr>
    </w:lvl>
    <w:lvl w:ilvl="1" w:tplc="2BB63B48">
      <w:numFmt w:val="bullet"/>
      <w:lvlText w:val="•"/>
      <w:lvlJc w:val="left"/>
      <w:pPr>
        <w:ind w:left="1988" w:hanging="298"/>
      </w:pPr>
      <w:rPr>
        <w:rFonts w:hint="default"/>
        <w:lang w:val="ru-RU" w:eastAsia="ru-RU" w:bidi="ru-RU"/>
      </w:rPr>
    </w:lvl>
    <w:lvl w:ilvl="2" w:tplc="83641066">
      <w:numFmt w:val="bullet"/>
      <w:lvlText w:val="•"/>
      <w:lvlJc w:val="left"/>
      <w:pPr>
        <w:ind w:left="2996" w:hanging="298"/>
      </w:pPr>
      <w:rPr>
        <w:rFonts w:hint="default"/>
        <w:lang w:val="ru-RU" w:eastAsia="ru-RU" w:bidi="ru-RU"/>
      </w:rPr>
    </w:lvl>
    <w:lvl w:ilvl="3" w:tplc="9BFA4448">
      <w:numFmt w:val="bullet"/>
      <w:lvlText w:val="•"/>
      <w:lvlJc w:val="left"/>
      <w:pPr>
        <w:ind w:left="4004" w:hanging="298"/>
      </w:pPr>
      <w:rPr>
        <w:rFonts w:hint="default"/>
        <w:lang w:val="ru-RU" w:eastAsia="ru-RU" w:bidi="ru-RU"/>
      </w:rPr>
    </w:lvl>
    <w:lvl w:ilvl="4" w:tplc="F926DB0E">
      <w:numFmt w:val="bullet"/>
      <w:lvlText w:val="•"/>
      <w:lvlJc w:val="left"/>
      <w:pPr>
        <w:ind w:left="5012" w:hanging="298"/>
      </w:pPr>
      <w:rPr>
        <w:rFonts w:hint="default"/>
        <w:lang w:val="ru-RU" w:eastAsia="ru-RU" w:bidi="ru-RU"/>
      </w:rPr>
    </w:lvl>
    <w:lvl w:ilvl="5" w:tplc="43B4E140">
      <w:numFmt w:val="bullet"/>
      <w:lvlText w:val="•"/>
      <w:lvlJc w:val="left"/>
      <w:pPr>
        <w:ind w:left="6020" w:hanging="298"/>
      </w:pPr>
      <w:rPr>
        <w:rFonts w:hint="default"/>
        <w:lang w:val="ru-RU" w:eastAsia="ru-RU" w:bidi="ru-RU"/>
      </w:rPr>
    </w:lvl>
    <w:lvl w:ilvl="6" w:tplc="D62AB3F2">
      <w:numFmt w:val="bullet"/>
      <w:lvlText w:val="•"/>
      <w:lvlJc w:val="left"/>
      <w:pPr>
        <w:ind w:left="7028" w:hanging="298"/>
      </w:pPr>
      <w:rPr>
        <w:rFonts w:hint="default"/>
        <w:lang w:val="ru-RU" w:eastAsia="ru-RU" w:bidi="ru-RU"/>
      </w:rPr>
    </w:lvl>
    <w:lvl w:ilvl="7" w:tplc="D21C395A">
      <w:numFmt w:val="bullet"/>
      <w:lvlText w:val="•"/>
      <w:lvlJc w:val="left"/>
      <w:pPr>
        <w:ind w:left="8036" w:hanging="298"/>
      </w:pPr>
      <w:rPr>
        <w:rFonts w:hint="default"/>
        <w:lang w:val="ru-RU" w:eastAsia="ru-RU" w:bidi="ru-RU"/>
      </w:rPr>
    </w:lvl>
    <w:lvl w:ilvl="8" w:tplc="7A6CF94A">
      <w:numFmt w:val="bullet"/>
      <w:lvlText w:val="•"/>
      <w:lvlJc w:val="left"/>
      <w:pPr>
        <w:ind w:left="9044" w:hanging="298"/>
      </w:pPr>
      <w:rPr>
        <w:rFonts w:hint="default"/>
        <w:lang w:val="ru-RU" w:eastAsia="ru-RU" w:bidi="ru-RU"/>
      </w:rPr>
    </w:lvl>
  </w:abstractNum>
  <w:abstractNum w:abstractNumId="27">
    <w:nsid w:val="3DFF2020"/>
    <w:multiLevelType w:val="hybridMultilevel"/>
    <w:tmpl w:val="4A4A8958"/>
    <w:lvl w:ilvl="0" w:tplc="69B8381A">
      <w:numFmt w:val="bullet"/>
      <w:lvlText w:val="-"/>
      <w:lvlJc w:val="left"/>
      <w:pPr>
        <w:ind w:left="552" w:hanging="146"/>
      </w:pPr>
      <w:rPr>
        <w:rFonts w:hint="default"/>
        <w:w w:val="96"/>
        <w:lang w:val="ru-RU" w:eastAsia="ru-RU" w:bidi="ru-RU"/>
      </w:rPr>
    </w:lvl>
    <w:lvl w:ilvl="1" w:tplc="BB844ABE">
      <w:numFmt w:val="bullet"/>
      <w:lvlText w:val="•"/>
      <w:lvlJc w:val="left"/>
      <w:pPr>
        <w:ind w:left="1620" w:hanging="146"/>
      </w:pPr>
      <w:rPr>
        <w:rFonts w:hint="default"/>
        <w:lang w:val="ru-RU" w:eastAsia="ru-RU" w:bidi="ru-RU"/>
      </w:rPr>
    </w:lvl>
    <w:lvl w:ilvl="2" w:tplc="E84C5F9A">
      <w:numFmt w:val="bullet"/>
      <w:lvlText w:val="•"/>
      <w:lvlJc w:val="left"/>
      <w:pPr>
        <w:ind w:left="2680" w:hanging="146"/>
      </w:pPr>
      <w:rPr>
        <w:rFonts w:hint="default"/>
        <w:lang w:val="ru-RU" w:eastAsia="ru-RU" w:bidi="ru-RU"/>
      </w:rPr>
    </w:lvl>
    <w:lvl w:ilvl="3" w:tplc="E9D2ABC4">
      <w:numFmt w:val="bullet"/>
      <w:lvlText w:val="•"/>
      <w:lvlJc w:val="left"/>
      <w:pPr>
        <w:ind w:left="3740" w:hanging="146"/>
      </w:pPr>
      <w:rPr>
        <w:rFonts w:hint="default"/>
        <w:lang w:val="ru-RU" w:eastAsia="ru-RU" w:bidi="ru-RU"/>
      </w:rPr>
    </w:lvl>
    <w:lvl w:ilvl="4" w:tplc="F072E8F2">
      <w:numFmt w:val="bullet"/>
      <w:lvlText w:val="•"/>
      <w:lvlJc w:val="left"/>
      <w:pPr>
        <w:ind w:left="4800" w:hanging="146"/>
      </w:pPr>
      <w:rPr>
        <w:rFonts w:hint="default"/>
        <w:lang w:val="ru-RU" w:eastAsia="ru-RU" w:bidi="ru-RU"/>
      </w:rPr>
    </w:lvl>
    <w:lvl w:ilvl="5" w:tplc="0A129266">
      <w:numFmt w:val="bullet"/>
      <w:lvlText w:val="•"/>
      <w:lvlJc w:val="left"/>
      <w:pPr>
        <w:ind w:left="5860" w:hanging="146"/>
      </w:pPr>
      <w:rPr>
        <w:rFonts w:hint="default"/>
        <w:lang w:val="ru-RU" w:eastAsia="ru-RU" w:bidi="ru-RU"/>
      </w:rPr>
    </w:lvl>
    <w:lvl w:ilvl="6" w:tplc="B5F049BC">
      <w:numFmt w:val="bullet"/>
      <w:lvlText w:val="•"/>
      <w:lvlJc w:val="left"/>
      <w:pPr>
        <w:ind w:left="6920" w:hanging="146"/>
      </w:pPr>
      <w:rPr>
        <w:rFonts w:hint="default"/>
        <w:lang w:val="ru-RU" w:eastAsia="ru-RU" w:bidi="ru-RU"/>
      </w:rPr>
    </w:lvl>
    <w:lvl w:ilvl="7" w:tplc="4940965A">
      <w:numFmt w:val="bullet"/>
      <w:lvlText w:val="•"/>
      <w:lvlJc w:val="left"/>
      <w:pPr>
        <w:ind w:left="7980" w:hanging="146"/>
      </w:pPr>
      <w:rPr>
        <w:rFonts w:hint="default"/>
        <w:lang w:val="ru-RU" w:eastAsia="ru-RU" w:bidi="ru-RU"/>
      </w:rPr>
    </w:lvl>
    <w:lvl w:ilvl="8" w:tplc="734A64D4">
      <w:numFmt w:val="bullet"/>
      <w:lvlText w:val="•"/>
      <w:lvlJc w:val="left"/>
      <w:pPr>
        <w:ind w:left="9040" w:hanging="146"/>
      </w:pPr>
      <w:rPr>
        <w:rFonts w:hint="default"/>
        <w:lang w:val="ru-RU" w:eastAsia="ru-RU" w:bidi="ru-RU"/>
      </w:rPr>
    </w:lvl>
  </w:abstractNum>
  <w:abstractNum w:abstractNumId="28">
    <w:nsid w:val="3F527DAA"/>
    <w:multiLevelType w:val="hybridMultilevel"/>
    <w:tmpl w:val="864A64C2"/>
    <w:lvl w:ilvl="0" w:tplc="019AADEC">
      <w:start w:val="1"/>
      <w:numFmt w:val="decimal"/>
      <w:lvlText w:val="%1."/>
      <w:lvlJc w:val="left"/>
      <w:pPr>
        <w:ind w:left="513" w:hanging="282"/>
      </w:pPr>
      <w:rPr>
        <w:rFonts w:ascii="Times New Roman" w:eastAsia="Times New Roman" w:hAnsi="Times New Roman" w:cs="Times New Roman" w:hint="default"/>
        <w:w w:val="91"/>
        <w:sz w:val="21"/>
        <w:szCs w:val="21"/>
        <w:lang w:val="ru-RU" w:eastAsia="ru-RU" w:bidi="ru-RU"/>
      </w:rPr>
    </w:lvl>
    <w:lvl w:ilvl="1" w:tplc="CBC85568">
      <w:numFmt w:val="bullet"/>
      <w:lvlText w:val="•"/>
      <w:lvlJc w:val="left"/>
      <w:pPr>
        <w:ind w:left="800" w:hanging="282"/>
      </w:pPr>
      <w:rPr>
        <w:rFonts w:hint="default"/>
        <w:lang w:val="ru-RU" w:eastAsia="ru-RU" w:bidi="ru-RU"/>
      </w:rPr>
    </w:lvl>
    <w:lvl w:ilvl="2" w:tplc="E10AC21A">
      <w:numFmt w:val="bullet"/>
      <w:lvlText w:val="•"/>
      <w:lvlJc w:val="left"/>
      <w:pPr>
        <w:ind w:left="2482" w:hanging="282"/>
      </w:pPr>
      <w:rPr>
        <w:rFonts w:hint="default"/>
        <w:lang w:val="ru-RU" w:eastAsia="ru-RU" w:bidi="ru-RU"/>
      </w:rPr>
    </w:lvl>
    <w:lvl w:ilvl="3" w:tplc="0EF65916">
      <w:numFmt w:val="bullet"/>
      <w:lvlText w:val="•"/>
      <w:lvlJc w:val="left"/>
      <w:pPr>
        <w:ind w:left="4164" w:hanging="282"/>
      </w:pPr>
      <w:rPr>
        <w:rFonts w:hint="default"/>
        <w:lang w:val="ru-RU" w:eastAsia="ru-RU" w:bidi="ru-RU"/>
      </w:rPr>
    </w:lvl>
    <w:lvl w:ilvl="4" w:tplc="182E12A8">
      <w:numFmt w:val="bullet"/>
      <w:lvlText w:val="•"/>
      <w:lvlJc w:val="left"/>
      <w:pPr>
        <w:ind w:left="5846" w:hanging="282"/>
      </w:pPr>
      <w:rPr>
        <w:rFonts w:hint="default"/>
        <w:lang w:val="ru-RU" w:eastAsia="ru-RU" w:bidi="ru-RU"/>
      </w:rPr>
    </w:lvl>
    <w:lvl w:ilvl="5" w:tplc="1FBCF352">
      <w:numFmt w:val="bullet"/>
      <w:lvlText w:val="•"/>
      <w:lvlJc w:val="left"/>
      <w:pPr>
        <w:ind w:left="7528" w:hanging="282"/>
      </w:pPr>
      <w:rPr>
        <w:rFonts w:hint="default"/>
        <w:lang w:val="ru-RU" w:eastAsia="ru-RU" w:bidi="ru-RU"/>
      </w:rPr>
    </w:lvl>
    <w:lvl w:ilvl="6" w:tplc="1A604702">
      <w:numFmt w:val="bullet"/>
      <w:lvlText w:val="•"/>
      <w:lvlJc w:val="left"/>
      <w:pPr>
        <w:ind w:left="9211" w:hanging="282"/>
      </w:pPr>
      <w:rPr>
        <w:rFonts w:hint="default"/>
        <w:lang w:val="ru-RU" w:eastAsia="ru-RU" w:bidi="ru-RU"/>
      </w:rPr>
    </w:lvl>
    <w:lvl w:ilvl="7" w:tplc="763C5764">
      <w:numFmt w:val="bullet"/>
      <w:lvlText w:val="•"/>
      <w:lvlJc w:val="left"/>
      <w:pPr>
        <w:ind w:left="10893" w:hanging="282"/>
      </w:pPr>
      <w:rPr>
        <w:rFonts w:hint="default"/>
        <w:lang w:val="ru-RU" w:eastAsia="ru-RU" w:bidi="ru-RU"/>
      </w:rPr>
    </w:lvl>
    <w:lvl w:ilvl="8" w:tplc="F9ACDC28">
      <w:numFmt w:val="bullet"/>
      <w:lvlText w:val="•"/>
      <w:lvlJc w:val="left"/>
      <w:pPr>
        <w:ind w:left="12575" w:hanging="282"/>
      </w:pPr>
      <w:rPr>
        <w:rFonts w:hint="default"/>
        <w:lang w:val="ru-RU" w:eastAsia="ru-RU" w:bidi="ru-RU"/>
      </w:rPr>
    </w:lvl>
  </w:abstractNum>
  <w:abstractNum w:abstractNumId="29">
    <w:nsid w:val="42BB51DD"/>
    <w:multiLevelType w:val="hybridMultilevel"/>
    <w:tmpl w:val="C8166E72"/>
    <w:lvl w:ilvl="0" w:tplc="86BA02CC">
      <w:numFmt w:val="bullet"/>
      <w:lvlText w:val="-"/>
      <w:lvlJc w:val="left"/>
      <w:pPr>
        <w:ind w:left="343" w:hanging="217"/>
      </w:pPr>
      <w:rPr>
        <w:rFonts w:ascii="Times New Roman" w:eastAsia="Times New Roman" w:hAnsi="Times New Roman" w:cs="Times New Roman" w:hint="default"/>
        <w:w w:val="96"/>
        <w:sz w:val="23"/>
        <w:szCs w:val="23"/>
        <w:lang w:val="ru-RU" w:eastAsia="ru-RU" w:bidi="ru-RU"/>
      </w:rPr>
    </w:lvl>
    <w:lvl w:ilvl="1" w:tplc="B9D841F2">
      <w:numFmt w:val="bullet"/>
      <w:lvlText w:val="•"/>
      <w:lvlJc w:val="left"/>
      <w:pPr>
        <w:ind w:left="523" w:hanging="217"/>
      </w:pPr>
      <w:rPr>
        <w:rFonts w:hint="default"/>
        <w:lang w:val="ru-RU" w:eastAsia="ru-RU" w:bidi="ru-RU"/>
      </w:rPr>
    </w:lvl>
    <w:lvl w:ilvl="2" w:tplc="613818DA">
      <w:numFmt w:val="bullet"/>
      <w:lvlText w:val="•"/>
      <w:lvlJc w:val="left"/>
      <w:pPr>
        <w:ind w:left="706" w:hanging="217"/>
      </w:pPr>
      <w:rPr>
        <w:rFonts w:hint="default"/>
        <w:lang w:val="ru-RU" w:eastAsia="ru-RU" w:bidi="ru-RU"/>
      </w:rPr>
    </w:lvl>
    <w:lvl w:ilvl="3" w:tplc="A3E06F04">
      <w:numFmt w:val="bullet"/>
      <w:lvlText w:val="•"/>
      <w:lvlJc w:val="left"/>
      <w:pPr>
        <w:ind w:left="890" w:hanging="217"/>
      </w:pPr>
      <w:rPr>
        <w:rFonts w:hint="default"/>
        <w:lang w:val="ru-RU" w:eastAsia="ru-RU" w:bidi="ru-RU"/>
      </w:rPr>
    </w:lvl>
    <w:lvl w:ilvl="4" w:tplc="88DAA732">
      <w:numFmt w:val="bullet"/>
      <w:lvlText w:val="•"/>
      <w:lvlJc w:val="left"/>
      <w:pPr>
        <w:ind w:left="1073" w:hanging="217"/>
      </w:pPr>
      <w:rPr>
        <w:rFonts w:hint="default"/>
        <w:lang w:val="ru-RU" w:eastAsia="ru-RU" w:bidi="ru-RU"/>
      </w:rPr>
    </w:lvl>
    <w:lvl w:ilvl="5" w:tplc="C45C9192">
      <w:numFmt w:val="bullet"/>
      <w:lvlText w:val="•"/>
      <w:lvlJc w:val="left"/>
      <w:pPr>
        <w:ind w:left="1257" w:hanging="217"/>
      </w:pPr>
      <w:rPr>
        <w:rFonts w:hint="default"/>
        <w:lang w:val="ru-RU" w:eastAsia="ru-RU" w:bidi="ru-RU"/>
      </w:rPr>
    </w:lvl>
    <w:lvl w:ilvl="6" w:tplc="06B6F3C2">
      <w:numFmt w:val="bullet"/>
      <w:lvlText w:val="•"/>
      <w:lvlJc w:val="left"/>
      <w:pPr>
        <w:ind w:left="1440" w:hanging="217"/>
      </w:pPr>
      <w:rPr>
        <w:rFonts w:hint="default"/>
        <w:lang w:val="ru-RU" w:eastAsia="ru-RU" w:bidi="ru-RU"/>
      </w:rPr>
    </w:lvl>
    <w:lvl w:ilvl="7" w:tplc="EFA6722A">
      <w:numFmt w:val="bullet"/>
      <w:lvlText w:val="•"/>
      <w:lvlJc w:val="left"/>
      <w:pPr>
        <w:ind w:left="1623" w:hanging="217"/>
      </w:pPr>
      <w:rPr>
        <w:rFonts w:hint="default"/>
        <w:lang w:val="ru-RU" w:eastAsia="ru-RU" w:bidi="ru-RU"/>
      </w:rPr>
    </w:lvl>
    <w:lvl w:ilvl="8" w:tplc="4920BCDE">
      <w:numFmt w:val="bullet"/>
      <w:lvlText w:val="•"/>
      <w:lvlJc w:val="left"/>
      <w:pPr>
        <w:ind w:left="1807" w:hanging="217"/>
      </w:pPr>
      <w:rPr>
        <w:rFonts w:hint="default"/>
        <w:lang w:val="ru-RU" w:eastAsia="ru-RU" w:bidi="ru-RU"/>
      </w:rPr>
    </w:lvl>
  </w:abstractNum>
  <w:abstractNum w:abstractNumId="30">
    <w:nsid w:val="443E3450"/>
    <w:multiLevelType w:val="hybridMultilevel"/>
    <w:tmpl w:val="4BCAF77A"/>
    <w:lvl w:ilvl="0" w:tplc="8F5412D8">
      <w:start w:val="4"/>
      <w:numFmt w:val="decimal"/>
      <w:lvlText w:val="%1)"/>
      <w:lvlJc w:val="left"/>
      <w:pPr>
        <w:ind w:left="1838" w:hanging="346"/>
        <w:jc w:val="right"/>
      </w:pPr>
      <w:rPr>
        <w:rFonts w:ascii="Times New Roman" w:eastAsia="Times New Roman" w:hAnsi="Times New Roman" w:cs="Times New Roman" w:hint="default"/>
        <w:w w:val="93"/>
        <w:sz w:val="25"/>
        <w:szCs w:val="25"/>
        <w:lang w:val="ru-RU" w:eastAsia="ru-RU" w:bidi="ru-RU"/>
      </w:rPr>
    </w:lvl>
    <w:lvl w:ilvl="1" w:tplc="4A62F5A8">
      <w:numFmt w:val="bullet"/>
      <w:lvlText w:val="—"/>
      <w:lvlJc w:val="left"/>
      <w:pPr>
        <w:ind w:left="2123" w:hanging="353"/>
      </w:pPr>
      <w:rPr>
        <w:rFonts w:ascii="Times New Roman" w:eastAsia="Times New Roman" w:hAnsi="Times New Roman" w:cs="Times New Roman" w:hint="default"/>
        <w:w w:val="46"/>
        <w:sz w:val="25"/>
        <w:szCs w:val="25"/>
        <w:lang w:val="ru-RU" w:eastAsia="ru-RU" w:bidi="ru-RU"/>
      </w:rPr>
    </w:lvl>
    <w:lvl w:ilvl="2" w:tplc="EFECF9A4">
      <w:numFmt w:val="bullet"/>
      <w:lvlText w:val="•"/>
      <w:lvlJc w:val="left"/>
      <w:pPr>
        <w:ind w:left="3106" w:hanging="353"/>
      </w:pPr>
      <w:rPr>
        <w:rFonts w:hint="default"/>
        <w:lang w:val="ru-RU" w:eastAsia="ru-RU" w:bidi="ru-RU"/>
      </w:rPr>
    </w:lvl>
    <w:lvl w:ilvl="3" w:tplc="AE00D9DE">
      <w:numFmt w:val="bullet"/>
      <w:lvlText w:val="•"/>
      <w:lvlJc w:val="left"/>
      <w:pPr>
        <w:ind w:left="4093" w:hanging="353"/>
      </w:pPr>
      <w:rPr>
        <w:rFonts w:hint="default"/>
        <w:lang w:val="ru-RU" w:eastAsia="ru-RU" w:bidi="ru-RU"/>
      </w:rPr>
    </w:lvl>
    <w:lvl w:ilvl="4" w:tplc="BDF4DB1A">
      <w:numFmt w:val="bullet"/>
      <w:lvlText w:val="•"/>
      <w:lvlJc w:val="left"/>
      <w:pPr>
        <w:ind w:left="5080" w:hanging="353"/>
      </w:pPr>
      <w:rPr>
        <w:rFonts w:hint="default"/>
        <w:lang w:val="ru-RU" w:eastAsia="ru-RU" w:bidi="ru-RU"/>
      </w:rPr>
    </w:lvl>
    <w:lvl w:ilvl="5" w:tplc="18829092">
      <w:numFmt w:val="bullet"/>
      <w:lvlText w:val="•"/>
      <w:lvlJc w:val="left"/>
      <w:pPr>
        <w:ind w:left="6066" w:hanging="353"/>
      </w:pPr>
      <w:rPr>
        <w:rFonts w:hint="default"/>
        <w:lang w:val="ru-RU" w:eastAsia="ru-RU" w:bidi="ru-RU"/>
      </w:rPr>
    </w:lvl>
    <w:lvl w:ilvl="6" w:tplc="B1AC8404">
      <w:numFmt w:val="bullet"/>
      <w:lvlText w:val="•"/>
      <w:lvlJc w:val="left"/>
      <w:pPr>
        <w:ind w:left="7053" w:hanging="353"/>
      </w:pPr>
      <w:rPr>
        <w:rFonts w:hint="default"/>
        <w:lang w:val="ru-RU" w:eastAsia="ru-RU" w:bidi="ru-RU"/>
      </w:rPr>
    </w:lvl>
    <w:lvl w:ilvl="7" w:tplc="311C6964">
      <w:numFmt w:val="bullet"/>
      <w:lvlText w:val="•"/>
      <w:lvlJc w:val="left"/>
      <w:pPr>
        <w:ind w:left="8040" w:hanging="353"/>
      </w:pPr>
      <w:rPr>
        <w:rFonts w:hint="default"/>
        <w:lang w:val="ru-RU" w:eastAsia="ru-RU" w:bidi="ru-RU"/>
      </w:rPr>
    </w:lvl>
    <w:lvl w:ilvl="8" w:tplc="8BD4DF52">
      <w:numFmt w:val="bullet"/>
      <w:lvlText w:val="•"/>
      <w:lvlJc w:val="left"/>
      <w:pPr>
        <w:ind w:left="9026" w:hanging="353"/>
      </w:pPr>
      <w:rPr>
        <w:rFonts w:hint="default"/>
        <w:lang w:val="ru-RU" w:eastAsia="ru-RU" w:bidi="ru-RU"/>
      </w:rPr>
    </w:lvl>
  </w:abstractNum>
  <w:abstractNum w:abstractNumId="31">
    <w:nsid w:val="49CB358E"/>
    <w:multiLevelType w:val="hybridMultilevel"/>
    <w:tmpl w:val="8BDE6770"/>
    <w:lvl w:ilvl="0" w:tplc="A5BCB65C">
      <w:start w:val="1"/>
      <w:numFmt w:val="decimal"/>
      <w:lvlText w:val="%1."/>
      <w:lvlJc w:val="left"/>
      <w:pPr>
        <w:ind w:left="977" w:hanging="704"/>
      </w:pPr>
      <w:rPr>
        <w:rFonts w:hint="default"/>
        <w:w w:val="101"/>
        <w:lang w:val="ru-RU" w:eastAsia="ru-RU" w:bidi="ru-RU"/>
      </w:rPr>
    </w:lvl>
    <w:lvl w:ilvl="1" w:tplc="8CBA25BA">
      <w:numFmt w:val="bullet"/>
      <w:lvlText w:val="•"/>
      <w:lvlJc w:val="left"/>
      <w:pPr>
        <w:ind w:left="1988" w:hanging="704"/>
      </w:pPr>
      <w:rPr>
        <w:rFonts w:hint="default"/>
        <w:lang w:val="ru-RU" w:eastAsia="ru-RU" w:bidi="ru-RU"/>
      </w:rPr>
    </w:lvl>
    <w:lvl w:ilvl="2" w:tplc="D3586004">
      <w:numFmt w:val="bullet"/>
      <w:lvlText w:val="•"/>
      <w:lvlJc w:val="left"/>
      <w:pPr>
        <w:ind w:left="2996" w:hanging="704"/>
      </w:pPr>
      <w:rPr>
        <w:rFonts w:hint="default"/>
        <w:lang w:val="ru-RU" w:eastAsia="ru-RU" w:bidi="ru-RU"/>
      </w:rPr>
    </w:lvl>
    <w:lvl w:ilvl="3" w:tplc="F8BA9346">
      <w:numFmt w:val="bullet"/>
      <w:lvlText w:val="•"/>
      <w:lvlJc w:val="left"/>
      <w:pPr>
        <w:ind w:left="4004" w:hanging="704"/>
      </w:pPr>
      <w:rPr>
        <w:rFonts w:hint="default"/>
        <w:lang w:val="ru-RU" w:eastAsia="ru-RU" w:bidi="ru-RU"/>
      </w:rPr>
    </w:lvl>
    <w:lvl w:ilvl="4" w:tplc="8FE8590E">
      <w:numFmt w:val="bullet"/>
      <w:lvlText w:val="•"/>
      <w:lvlJc w:val="left"/>
      <w:pPr>
        <w:ind w:left="5012" w:hanging="704"/>
      </w:pPr>
      <w:rPr>
        <w:rFonts w:hint="default"/>
        <w:lang w:val="ru-RU" w:eastAsia="ru-RU" w:bidi="ru-RU"/>
      </w:rPr>
    </w:lvl>
    <w:lvl w:ilvl="5" w:tplc="0AC2251C">
      <w:numFmt w:val="bullet"/>
      <w:lvlText w:val="•"/>
      <w:lvlJc w:val="left"/>
      <w:pPr>
        <w:ind w:left="6020" w:hanging="704"/>
      </w:pPr>
      <w:rPr>
        <w:rFonts w:hint="default"/>
        <w:lang w:val="ru-RU" w:eastAsia="ru-RU" w:bidi="ru-RU"/>
      </w:rPr>
    </w:lvl>
    <w:lvl w:ilvl="6" w:tplc="226E40A0">
      <w:numFmt w:val="bullet"/>
      <w:lvlText w:val="•"/>
      <w:lvlJc w:val="left"/>
      <w:pPr>
        <w:ind w:left="7028" w:hanging="704"/>
      </w:pPr>
      <w:rPr>
        <w:rFonts w:hint="default"/>
        <w:lang w:val="ru-RU" w:eastAsia="ru-RU" w:bidi="ru-RU"/>
      </w:rPr>
    </w:lvl>
    <w:lvl w:ilvl="7" w:tplc="CD1093B6">
      <w:numFmt w:val="bullet"/>
      <w:lvlText w:val="•"/>
      <w:lvlJc w:val="left"/>
      <w:pPr>
        <w:ind w:left="8036" w:hanging="704"/>
      </w:pPr>
      <w:rPr>
        <w:rFonts w:hint="default"/>
        <w:lang w:val="ru-RU" w:eastAsia="ru-RU" w:bidi="ru-RU"/>
      </w:rPr>
    </w:lvl>
    <w:lvl w:ilvl="8" w:tplc="56EAAA06">
      <w:numFmt w:val="bullet"/>
      <w:lvlText w:val="•"/>
      <w:lvlJc w:val="left"/>
      <w:pPr>
        <w:ind w:left="9044" w:hanging="704"/>
      </w:pPr>
      <w:rPr>
        <w:rFonts w:hint="default"/>
        <w:lang w:val="ru-RU" w:eastAsia="ru-RU" w:bidi="ru-RU"/>
      </w:rPr>
    </w:lvl>
  </w:abstractNum>
  <w:abstractNum w:abstractNumId="32">
    <w:nsid w:val="4B8043E2"/>
    <w:multiLevelType w:val="hybridMultilevel"/>
    <w:tmpl w:val="FCCCA2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2E4B47"/>
    <w:multiLevelType w:val="hybridMultilevel"/>
    <w:tmpl w:val="64B00F56"/>
    <w:lvl w:ilvl="0" w:tplc="B45E01A2">
      <w:start w:val="1"/>
      <w:numFmt w:val="decimal"/>
      <w:lvlText w:val="%1."/>
      <w:lvlJc w:val="left"/>
      <w:pPr>
        <w:ind w:left="977" w:hanging="713"/>
      </w:pPr>
      <w:rPr>
        <w:rFonts w:ascii="Times New Roman" w:eastAsia="Times New Roman" w:hAnsi="Times New Roman" w:cs="Times New Roman" w:hint="default"/>
        <w:w w:val="89"/>
        <w:sz w:val="25"/>
        <w:szCs w:val="25"/>
        <w:lang w:val="ru-RU" w:eastAsia="ru-RU" w:bidi="ru-RU"/>
      </w:rPr>
    </w:lvl>
    <w:lvl w:ilvl="1" w:tplc="F75634E6">
      <w:numFmt w:val="bullet"/>
      <w:lvlText w:val="•"/>
      <w:lvlJc w:val="left"/>
      <w:pPr>
        <w:ind w:left="1988" w:hanging="713"/>
      </w:pPr>
      <w:rPr>
        <w:rFonts w:hint="default"/>
        <w:lang w:val="ru-RU" w:eastAsia="ru-RU" w:bidi="ru-RU"/>
      </w:rPr>
    </w:lvl>
    <w:lvl w:ilvl="2" w:tplc="BF7C6B9C">
      <w:numFmt w:val="bullet"/>
      <w:lvlText w:val="•"/>
      <w:lvlJc w:val="left"/>
      <w:pPr>
        <w:ind w:left="2996" w:hanging="713"/>
      </w:pPr>
      <w:rPr>
        <w:rFonts w:hint="default"/>
        <w:lang w:val="ru-RU" w:eastAsia="ru-RU" w:bidi="ru-RU"/>
      </w:rPr>
    </w:lvl>
    <w:lvl w:ilvl="3" w:tplc="9F54D47E">
      <w:numFmt w:val="bullet"/>
      <w:lvlText w:val="•"/>
      <w:lvlJc w:val="left"/>
      <w:pPr>
        <w:ind w:left="4004" w:hanging="713"/>
      </w:pPr>
      <w:rPr>
        <w:rFonts w:hint="default"/>
        <w:lang w:val="ru-RU" w:eastAsia="ru-RU" w:bidi="ru-RU"/>
      </w:rPr>
    </w:lvl>
    <w:lvl w:ilvl="4" w:tplc="7B54EC10">
      <w:numFmt w:val="bullet"/>
      <w:lvlText w:val="•"/>
      <w:lvlJc w:val="left"/>
      <w:pPr>
        <w:ind w:left="5012" w:hanging="713"/>
      </w:pPr>
      <w:rPr>
        <w:rFonts w:hint="default"/>
        <w:lang w:val="ru-RU" w:eastAsia="ru-RU" w:bidi="ru-RU"/>
      </w:rPr>
    </w:lvl>
    <w:lvl w:ilvl="5" w:tplc="C13473D0">
      <w:numFmt w:val="bullet"/>
      <w:lvlText w:val="•"/>
      <w:lvlJc w:val="left"/>
      <w:pPr>
        <w:ind w:left="6020" w:hanging="713"/>
      </w:pPr>
      <w:rPr>
        <w:rFonts w:hint="default"/>
        <w:lang w:val="ru-RU" w:eastAsia="ru-RU" w:bidi="ru-RU"/>
      </w:rPr>
    </w:lvl>
    <w:lvl w:ilvl="6" w:tplc="5DE0E56A">
      <w:numFmt w:val="bullet"/>
      <w:lvlText w:val="•"/>
      <w:lvlJc w:val="left"/>
      <w:pPr>
        <w:ind w:left="7028" w:hanging="713"/>
      </w:pPr>
      <w:rPr>
        <w:rFonts w:hint="default"/>
        <w:lang w:val="ru-RU" w:eastAsia="ru-RU" w:bidi="ru-RU"/>
      </w:rPr>
    </w:lvl>
    <w:lvl w:ilvl="7" w:tplc="AF1AEC94">
      <w:numFmt w:val="bullet"/>
      <w:lvlText w:val="•"/>
      <w:lvlJc w:val="left"/>
      <w:pPr>
        <w:ind w:left="8036" w:hanging="713"/>
      </w:pPr>
      <w:rPr>
        <w:rFonts w:hint="default"/>
        <w:lang w:val="ru-RU" w:eastAsia="ru-RU" w:bidi="ru-RU"/>
      </w:rPr>
    </w:lvl>
    <w:lvl w:ilvl="8" w:tplc="67D0FA0A">
      <w:numFmt w:val="bullet"/>
      <w:lvlText w:val="•"/>
      <w:lvlJc w:val="left"/>
      <w:pPr>
        <w:ind w:left="9044" w:hanging="713"/>
      </w:pPr>
      <w:rPr>
        <w:rFonts w:hint="default"/>
        <w:lang w:val="ru-RU" w:eastAsia="ru-RU" w:bidi="ru-RU"/>
      </w:rPr>
    </w:lvl>
  </w:abstractNum>
  <w:abstractNum w:abstractNumId="34">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5">
    <w:nsid w:val="53331002"/>
    <w:multiLevelType w:val="hybridMultilevel"/>
    <w:tmpl w:val="292E4668"/>
    <w:lvl w:ilvl="0" w:tplc="0419000F">
      <w:start w:val="1"/>
      <w:numFmt w:val="decimal"/>
      <w:lvlText w:val="%1."/>
      <w:lvlJc w:val="left"/>
      <w:pPr>
        <w:ind w:left="502"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49A4DFB"/>
    <w:multiLevelType w:val="hybridMultilevel"/>
    <w:tmpl w:val="AE660044"/>
    <w:lvl w:ilvl="0" w:tplc="A7FC122A">
      <w:start w:val="1"/>
      <w:numFmt w:val="decimal"/>
      <w:lvlText w:val="%1-"/>
      <w:lvlJc w:val="left"/>
      <w:pPr>
        <w:ind w:left="1118" w:hanging="265"/>
      </w:pPr>
      <w:rPr>
        <w:rFonts w:ascii="Times New Roman" w:eastAsia="Times New Roman" w:hAnsi="Times New Roman" w:cs="Times New Roman" w:hint="default"/>
        <w:w w:val="93"/>
        <w:sz w:val="25"/>
        <w:szCs w:val="25"/>
        <w:lang w:val="ru-RU" w:eastAsia="ru-RU" w:bidi="ru-RU"/>
      </w:rPr>
    </w:lvl>
    <w:lvl w:ilvl="1" w:tplc="485EC45C">
      <w:start w:val="1"/>
      <w:numFmt w:val="decimal"/>
      <w:lvlText w:val="%2."/>
      <w:lvlJc w:val="left"/>
      <w:pPr>
        <w:ind w:left="1120" w:hanging="248"/>
      </w:pPr>
      <w:rPr>
        <w:rFonts w:ascii="Times New Roman" w:eastAsia="Times New Roman" w:hAnsi="Times New Roman" w:cs="Times New Roman" w:hint="default"/>
        <w:w w:val="92"/>
        <w:sz w:val="25"/>
        <w:szCs w:val="25"/>
        <w:lang w:val="ru-RU" w:eastAsia="ru-RU" w:bidi="ru-RU"/>
      </w:rPr>
    </w:lvl>
    <w:lvl w:ilvl="2" w:tplc="77AA48C2">
      <w:numFmt w:val="bullet"/>
      <w:lvlText w:val="•"/>
      <w:lvlJc w:val="left"/>
      <w:pPr>
        <w:ind w:left="3128" w:hanging="248"/>
      </w:pPr>
      <w:rPr>
        <w:rFonts w:hint="default"/>
        <w:lang w:val="ru-RU" w:eastAsia="ru-RU" w:bidi="ru-RU"/>
      </w:rPr>
    </w:lvl>
    <w:lvl w:ilvl="3" w:tplc="96804430">
      <w:numFmt w:val="bullet"/>
      <w:lvlText w:val="•"/>
      <w:lvlJc w:val="left"/>
      <w:pPr>
        <w:ind w:left="4132" w:hanging="248"/>
      </w:pPr>
      <w:rPr>
        <w:rFonts w:hint="default"/>
        <w:lang w:val="ru-RU" w:eastAsia="ru-RU" w:bidi="ru-RU"/>
      </w:rPr>
    </w:lvl>
    <w:lvl w:ilvl="4" w:tplc="336C1F96">
      <w:numFmt w:val="bullet"/>
      <w:lvlText w:val="•"/>
      <w:lvlJc w:val="left"/>
      <w:pPr>
        <w:ind w:left="5136" w:hanging="248"/>
      </w:pPr>
      <w:rPr>
        <w:rFonts w:hint="default"/>
        <w:lang w:val="ru-RU" w:eastAsia="ru-RU" w:bidi="ru-RU"/>
      </w:rPr>
    </w:lvl>
    <w:lvl w:ilvl="5" w:tplc="2A9E5334">
      <w:numFmt w:val="bullet"/>
      <w:lvlText w:val="•"/>
      <w:lvlJc w:val="left"/>
      <w:pPr>
        <w:ind w:left="6140" w:hanging="248"/>
      </w:pPr>
      <w:rPr>
        <w:rFonts w:hint="default"/>
        <w:lang w:val="ru-RU" w:eastAsia="ru-RU" w:bidi="ru-RU"/>
      </w:rPr>
    </w:lvl>
    <w:lvl w:ilvl="6" w:tplc="636C924A">
      <w:numFmt w:val="bullet"/>
      <w:lvlText w:val="•"/>
      <w:lvlJc w:val="left"/>
      <w:pPr>
        <w:ind w:left="7144" w:hanging="248"/>
      </w:pPr>
      <w:rPr>
        <w:rFonts w:hint="default"/>
        <w:lang w:val="ru-RU" w:eastAsia="ru-RU" w:bidi="ru-RU"/>
      </w:rPr>
    </w:lvl>
    <w:lvl w:ilvl="7" w:tplc="9A52A1CA">
      <w:numFmt w:val="bullet"/>
      <w:lvlText w:val="•"/>
      <w:lvlJc w:val="left"/>
      <w:pPr>
        <w:ind w:left="8148" w:hanging="248"/>
      </w:pPr>
      <w:rPr>
        <w:rFonts w:hint="default"/>
        <w:lang w:val="ru-RU" w:eastAsia="ru-RU" w:bidi="ru-RU"/>
      </w:rPr>
    </w:lvl>
    <w:lvl w:ilvl="8" w:tplc="498CEC94">
      <w:numFmt w:val="bullet"/>
      <w:lvlText w:val="•"/>
      <w:lvlJc w:val="left"/>
      <w:pPr>
        <w:ind w:left="9152" w:hanging="248"/>
      </w:pPr>
      <w:rPr>
        <w:rFonts w:hint="default"/>
        <w:lang w:val="ru-RU" w:eastAsia="ru-RU" w:bidi="ru-RU"/>
      </w:rPr>
    </w:lvl>
  </w:abstractNum>
  <w:abstractNum w:abstractNumId="37">
    <w:nsid w:val="65CA434E"/>
    <w:multiLevelType w:val="hybridMultilevel"/>
    <w:tmpl w:val="B712C440"/>
    <w:lvl w:ilvl="0" w:tplc="87D686F8">
      <w:start w:val="1"/>
      <w:numFmt w:val="decimal"/>
      <w:lvlText w:val="%1."/>
      <w:lvlJc w:val="left"/>
      <w:pPr>
        <w:ind w:left="1840" w:hanging="346"/>
      </w:pPr>
      <w:rPr>
        <w:rFonts w:ascii="Times New Roman" w:eastAsia="Times New Roman" w:hAnsi="Times New Roman" w:cs="Times New Roman" w:hint="default"/>
        <w:w w:val="92"/>
        <w:sz w:val="25"/>
        <w:szCs w:val="25"/>
        <w:lang w:val="ru-RU" w:eastAsia="ru-RU" w:bidi="ru-RU"/>
      </w:rPr>
    </w:lvl>
    <w:lvl w:ilvl="1" w:tplc="37004C44">
      <w:numFmt w:val="bullet"/>
      <w:lvlText w:val="•"/>
      <w:lvlJc w:val="left"/>
      <w:pPr>
        <w:ind w:left="2756" w:hanging="346"/>
      </w:pPr>
      <w:rPr>
        <w:rFonts w:hint="default"/>
        <w:lang w:val="ru-RU" w:eastAsia="ru-RU" w:bidi="ru-RU"/>
      </w:rPr>
    </w:lvl>
    <w:lvl w:ilvl="2" w:tplc="62F233CE">
      <w:numFmt w:val="bullet"/>
      <w:lvlText w:val="•"/>
      <w:lvlJc w:val="left"/>
      <w:pPr>
        <w:ind w:left="3672" w:hanging="346"/>
      </w:pPr>
      <w:rPr>
        <w:rFonts w:hint="default"/>
        <w:lang w:val="ru-RU" w:eastAsia="ru-RU" w:bidi="ru-RU"/>
      </w:rPr>
    </w:lvl>
    <w:lvl w:ilvl="3" w:tplc="CFAA4C48">
      <w:numFmt w:val="bullet"/>
      <w:lvlText w:val="•"/>
      <w:lvlJc w:val="left"/>
      <w:pPr>
        <w:ind w:left="4588" w:hanging="346"/>
      </w:pPr>
      <w:rPr>
        <w:rFonts w:hint="default"/>
        <w:lang w:val="ru-RU" w:eastAsia="ru-RU" w:bidi="ru-RU"/>
      </w:rPr>
    </w:lvl>
    <w:lvl w:ilvl="4" w:tplc="ECE800A0">
      <w:numFmt w:val="bullet"/>
      <w:lvlText w:val="•"/>
      <w:lvlJc w:val="left"/>
      <w:pPr>
        <w:ind w:left="5504" w:hanging="346"/>
      </w:pPr>
      <w:rPr>
        <w:rFonts w:hint="default"/>
        <w:lang w:val="ru-RU" w:eastAsia="ru-RU" w:bidi="ru-RU"/>
      </w:rPr>
    </w:lvl>
    <w:lvl w:ilvl="5" w:tplc="72D23D56">
      <w:numFmt w:val="bullet"/>
      <w:lvlText w:val="•"/>
      <w:lvlJc w:val="left"/>
      <w:pPr>
        <w:ind w:left="6420" w:hanging="346"/>
      </w:pPr>
      <w:rPr>
        <w:rFonts w:hint="default"/>
        <w:lang w:val="ru-RU" w:eastAsia="ru-RU" w:bidi="ru-RU"/>
      </w:rPr>
    </w:lvl>
    <w:lvl w:ilvl="6" w:tplc="60D8DE20">
      <w:numFmt w:val="bullet"/>
      <w:lvlText w:val="•"/>
      <w:lvlJc w:val="left"/>
      <w:pPr>
        <w:ind w:left="7336" w:hanging="346"/>
      </w:pPr>
      <w:rPr>
        <w:rFonts w:hint="default"/>
        <w:lang w:val="ru-RU" w:eastAsia="ru-RU" w:bidi="ru-RU"/>
      </w:rPr>
    </w:lvl>
    <w:lvl w:ilvl="7" w:tplc="2A56B1CC">
      <w:numFmt w:val="bullet"/>
      <w:lvlText w:val="•"/>
      <w:lvlJc w:val="left"/>
      <w:pPr>
        <w:ind w:left="8252" w:hanging="346"/>
      </w:pPr>
      <w:rPr>
        <w:rFonts w:hint="default"/>
        <w:lang w:val="ru-RU" w:eastAsia="ru-RU" w:bidi="ru-RU"/>
      </w:rPr>
    </w:lvl>
    <w:lvl w:ilvl="8" w:tplc="60483192">
      <w:numFmt w:val="bullet"/>
      <w:lvlText w:val="•"/>
      <w:lvlJc w:val="left"/>
      <w:pPr>
        <w:ind w:left="9168" w:hanging="346"/>
      </w:pPr>
      <w:rPr>
        <w:rFonts w:hint="default"/>
        <w:lang w:val="ru-RU" w:eastAsia="ru-RU" w:bidi="ru-RU"/>
      </w:rPr>
    </w:lvl>
  </w:abstractNum>
  <w:abstractNum w:abstractNumId="38">
    <w:nsid w:val="6995356B"/>
    <w:multiLevelType w:val="hybridMultilevel"/>
    <w:tmpl w:val="0722F572"/>
    <w:lvl w:ilvl="0" w:tplc="A524C9B4">
      <w:numFmt w:val="bullet"/>
      <w:lvlText w:val="-"/>
      <w:lvlJc w:val="left"/>
      <w:pPr>
        <w:ind w:left="720" w:hanging="360"/>
      </w:pPr>
      <w:rPr>
        <w:rFonts w:hint="default"/>
        <w:w w:val="103"/>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2B0DE6"/>
    <w:multiLevelType w:val="hybridMultilevel"/>
    <w:tmpl w:val="EA7AF576"/>
    <w:lvl w:ilvl="0" w:tplc="4B6016FE">
      <w:start w:val="1"/>
      <w:numFmt w:val="decimal"/>
      <w:lvlText w:val="%1."/>
      <w:lvlJc w:val="left"/>
      <w:pPr>
        <w:ind w:left="1683" w:hanging="705"/>
      </w:pPr>
      <w:rPr>
        <w:rFonts w:hint="default"/>
        <w:w w:val="92"/>
        <w:lang w:val="ru-RU" w:eastAsia="ru-RU" w:bidi="ru-RU"/>
      </w:rPr>
    </w:lvl>
    <w:lvl w:ilvl="1" w:tplc="5992CCA0">
      <w:start w:val="1"/>
      <w:numFmt w:val="decimal"/>
      <w:lvlText w:val="%2."/>
      <w:lvlJc w:val="left"/>
      <w:pPr>
        <w:ind w:left="3649" w:hanging="405"/>
        <w:jc w:val="right"/>
      </w:pPr>
      <w:rPr>
        <w:rFonts w:ascii="Times New Roman" w:eastAsia="Times New Roman" w:hAnsi="Times New Roman" w:cs="Times New Roman" w:hint="default"/>
        <w:b/>
        <w:bCs/>
        <w:w w:val="91"/>
        <w:sz w:val="23"/>
        <w:szCs w:val="23"/>
        <w:lang w:val="ru-RU" w:eastAsia="ru-RU" w:bidi="ru-RU"/>
      </w:rPr>
    </w:lvl>
    <w:lvl w:ilvl="2" w:tplc="BADAB320">
      <w:numFmt w:val="bullet"/>
      <w:lvlText w:val="•"/>
      <w:lvlJc w:val="left"/>
      <w:pPr>
        <w:ind w:left="4464" w:hanging="405"/>
      </w:pPr>
      <w:rPr>
        <w:rFonts w:hint="default"/>
        <w:lang w:val="ru-RU" w:eastAsia="ru-RU" w:bidi="ru-RU"/>
      </w:rPr>
    </w:lvl>
    <w:lvl w:ilvl="3" w:tplc="7898F27E">
      <w:numFmt w:val="bullet"/>
      <w:lvlText w:val="•"/>
      <w:lvlJc w:val="left"/>
      <w:pPr>
        <w:ind w:left="5288" w:hanging="405"/>
      </w:pPr>
      <w:rPr>
        <w:rFonts w:hint="default"/>
        <w:lang w:val="ru-RU" w:eastAsia="ru-RU" w:bidi="ru-RU"/>
      </w:rPr>
    </w:lvl>
    <w:lvl w:ilvl="4" w:tplc="57689E02">
      <w:numFmt w:val="bullet"/>
      <w:lvlText w:val="•"/>
      <w:lvlJc w:val="left"/>
      <w:pPr>
        <w:ind w:left="6113" w:hanging="405"/>
      </w:pPr>
      <w:rPr>
        <w:rFonts w:hint="default"/>
        <w:lang w:val="ru-RU" w:eastAsia="ru-RU" w:bidi="ru-RU"/>
      </w:rPr>
    </w:lvl>
    <w:lvl w:ilvl="5" w:tplc="3974A778">
      <w:numFmt w:val="bullet"/>
      <w:lvlText w:val="•"/>
      <w:lvlJc w:val="left"/>
      <w:pPr>
        <w:ind w:left="6937" w:hanging="405"/>
      </w:pPr>
      <w:rPr>
        <w:rFonts w:hint="default"/>
        <w:lang w:val="ru-RU" w:eastAsia="ru-RU" w:bidi="ru-RU"/>
      </w:rPr>
    </w:lvl>
    <w:lvl w:ilvl="6" w:tplc="248A09A2">
      <w:numFmt w:val="bullet"/>
      <w:lvlText w:val="•"/>
      <w:lvlJc w:val="left"/>
      <w:pPr>
        <w:ind w:left="7762" w:hanging="405"/>
      </w:pPr>
      <w:rPr>
        <w:rFonts w:hint="default"/>
        <w:lang w:val="ru-RU" w:eastAsia="ru-RU" w:bidi="ru-RU"/>
      </w:rPr>
    </w:lvl>
    <w:lvl w:ilvl="7" w:tplc="DC4C0A52">
      <w:numFmt w:val="bullet"/>
      <w:lvlText w:val="•"/>
      <w:lvlJc w:val="left"/>
      <w:pPr>
        <w:ind w:left="8586" w:hanging="405"/>
      </w:pPr>
      <w:rPr>
        <w:rFonts w:hint="default"/>
        <w:lang w:val="ru-RU" w:eastAsia="ru-RU" w:bidi="ru-RU"/>
      </w:rPr>
    </w:lvl>
    <w:lvl w:ilvl="8" w:tplc="577A4876">
      <w:numFmt w:val="bullet"/>
      <w:lvlText w:val="•"/>
      <w:lvlJc w:val="left"/>
      <w:pPr>
        <w:ind w:left="9411" w:hanging="405"/>
      </w:pPr>
      <w:rPr>
        <w:rFonts w:hint="default"/>
        <w:lang w:val="ru-RU" w:eastAsia="ru-RU" w:bidi="ru-RU"/>
      </w:rPr>
    </w:lvl>
  </w:abstractNum>
  <w:abstractNum w:abstractNumId="40">
    <w:nsid w:val="7C966785"/>
    <w:multiLevelType w:val="hybridMultilevel"/>
    <w:tmpl w:val="2FA08944"/>
    <w:lvl w:ilvl="0" w:tplc="6D7467F0">
      <w:numFmt w:val="bullet"/>
      <w:lvlText w:val="-"/>
      <w:lvlJc w:val="left"/>
      <w:pPr>
        <w:ind w:left="1699" w:hanging="346"/>
      </w:pPr>
      <w:rPr>
        <w:rFonts w:ascii="Times New Roman" w:eastAsia="Times New Roman" w:hAnsi="Times New Roman" w:cs="Times New Roman" w:hint="default"/>
        <w:w w:val="104"/>
        <w:sz w:val="23"/>
        <w:szCs w:val="23"/>
        <w:lang w:val="ru-RU" w:eastAsia="ru-RU" w:bidi="ru-RU"/>
      </w:rPr>
    </w:lvl>
    <w:lvl w:ilvl="1" w:tplc="EC30B5DA">
      <w:numFmt w:val="bullet"/>
      <w:lvlText w:val="•"/>
      <w:lvlJc w:val="left"/>
      <w:pPr>
        <w:ind w:left="2636" w:hanging="346"/>
      </w:pPr>
      <w:rPr>
        <w:rFonts w:hint="default"/>
        <w:lang w:val="ru-RU" w:eastAsia="ru-RU" w:bidi="ru-RU"/>
      </w:rPr>
    </w:lvl>
    <w:lvl w:ilvl="2" w:tplc="E41807EE">
      <w:numFmt w:val="bullet"/>
      <w:lvlText w:val="•"/>
      <w:lvlJc w:val="left"/>
      <w:pPr>
        <w:ind w:left="3572" w:hanging="346"/>
      </w:pPr>
      <w:rPr>
        <w:rFonts w:hint="default"/>
        <w:lang w:val="ru-RU" w:eastAsia="ru-RU" w:bidi="ru-RU"/>
      </w:rPr>
    </w:lvl>
    <w:lvl w:ilvl="3" w:tplc="925C58DE">
      <w:numFmt w:val="bullet"/>
      <w:lvlText w:val="•"/>
      <w:lvlJc w:val="left"/>
      <w:pPr>
        <w:ind w:left="4508" w:hanging="346"/>
      </w:pPr>
      <w:rPr>
        <w:rFonts w:hint="default"/>
        <w:lang w:val="ru-RU" w:eastAsia="ru-RU" w:bidi="ru-RU"/>
      </w:rPr>
    </w:lvl>
    <w:lvl w:ilvl="4" w:tplc="9BCEB8C4">
      <w:numFmt w:val="bullet"/>
      <w:lvlText w:val="•"/>
      <w:lvlJc w:val="left"/>
      <w:pPr>
        <w:ind w:left="5444" w:hanging="346"/>
      </w:pPr>
      <w:rPr>
        <w:rFonts w:hint="default"/>
        <w:lang w:val="ru-RU" w:eastAsia="ru-RU" w:bidi="ru-RU"/>
      </w:rPr>
    </w:lvl>
    <w:lvl w:ilvl="5" w:tplc="D4CC567E">
      <w:numFmt w:val="bullet"/>
      <w:lvlText w:val="•"/>
      <w:lvlJc w:val="left"/>
      <w:pPr>
        <w:ind w:left="6380" w:hanging="346"/>
      </w:pPr>
      <w:rPr>
        <w:rFonts w:hint="default"/>
        <w:lang w:val="ru-RU" w:eastAsia="ru-RU" w:bidi="ru-RU"/>
      </w:rPr>
    </w:lvl>
    <w:lvl w:ilvl="6" w:tplc="8ECE11BE">
      <w:numFmt w:val="bullet"/>
      <w:lvlText w:val="•"/>
      <w:lvlJc w:val="left"/>
      <w:pPr>
        <w:ind w:left="7316" w:hanging="346"/>
      </w:pPr>
      <w:rPr>
        <w:rFonts w:hint="default"/>
        <w:lang w:val="ru-RU" w:eastAsia="ru-RU" w:bidi="ru-RU"/>
      </w:rPr>
    </w:lvl>
    <w:lvl w:ilvl="7" w:tplc="ED2C6BF4">
      <w:numFmt w:val="bullet"/>
      <w:lvlText w:val="•"/>
      <w:lvlJc w:val="left"/>
      <w:pPr>
        <w:ind w:left="8252" w:hanging="346"/>
      </w:pPr>
      <w:rPr>
        <w:rFonts w:hint="default"/>
        <w:lang w:val="ru-RU" w:eastAsia="ru-RU" w:bidi="ru-RU"/>
      </w:rPr>
    </w:lvl>
    <w:lvl w:ilvl="8" w:tplc="CC429F24">
      <w:numFmt w:val="bullet"/>
      <w:lvlText w:val="•"/>
      <w:lvlJc w:val="left"/>
      <w:pPr>
        <w:ind w:left="9188" w:hanging="346"/>
      </w:pPr>
      <w:rPr>
        <w:rFonts w:hint="default"/>
        <w:lang w:val="ru-RU" w:eastAsia="ru-RU" w:bidi="ru-RU"/>
      </w:rPr>
    </w:lvl>
  </w:abstractNum>
  <w:abstractNum w:abstractNumId="41">
    <w:nsid w:val="7E5436EF"/>
    <w:multiLevelType w:val="hybridMultilevel"/>
    <w:tmpl w:val="5DAAE0C0"/>
    <w:lvl w:ilvl="0" w:tplc="D9342CDA">
      <w:start w:val="1"/>
      <w:numFmt w:val="decimal"/>
      <w:lvlText w:val="%1."/>
      <w:lvlJc w:val="left"/>
      <w:pPr>
        <w:ind w:left="1825" w:hanging="347"/>
      </w:pPr>
      <w:rPr>
        <w:rFonts w:ascii="Times New Roman" w:eastAsia="Times New Roman" w:hAnsi="Times New Roman" w:cs="Times New Roman" w:hint="default"/>
        <w:w w:val="92"/>
        <w:sz w:val="25"/>
        <w:szCs w:val="25"/>
        <w:lang w:val="ru-RU" w:eastAsia="ru-RU" w:bidi="ru-RU"/>
      </w:rPr>
    </w:lvl>
    <w:lvl w:ilvl="1" w:tplc="1BC4A4E4">
      <w:numFmt w:val="bullet"/>
      <w:lvlText w:val="•"/>
      <w:lvlJc w:val="left"/>
      <w:pPr>
        <w:ind w:left="2738" w:hanging="347"/>
      </w:pPr>
      <w:rPr>
        <w:rFonts w:hint="default"/>
        <w:lang w:val="ru-RU" w:eastAsia="ru-RU" w:bidi="ru-RU"/>
      </w:rPr>
    </w:lvl>
    <w:lvl w:ilvl="2" w:tplc="363E5580">
      <w:numFmt w:val="bullet"/>
      <w:lvlText w:val="•"/>
      <w:lvlJc w:val="left"/>
      <w:pPr>
        <w:ind w:left="3656" w:hanging="347"/>
      </w:pPr>
      <w:rPr>
        <w:rFonts w:hint="default"/>
        <w:lang w:val="ru-RU" w:eastAsia="ru-RU" w:bidi="ru-RU"/>
      </w:rPr>
    </w:lvl>
    <w:lvl w:ilvl="3" w:tplc="705E6678">
      <w:numFmt w:val="bullet"/>
      <w:lvlText w:val="•"/>
      <w:lvlJc w:val="left"/>
      <w:pPr>
        <w:ind w:left="4574" w:hanging="347"/>
      </w:pPr>
      <w:rPr>
        <w:rFonts w:hint="default"/>
        <w:lang w:val="ru-RU" w:eastAsia="ru-RU" w:bidi="ru-RU"/>
      </w:rPr>
    </w:lvl>
    <w:lvl w:ilvl="4" w:tplc="A92CA4D4">
      <w:numFmt w:val="bullet"/>
      <w:lvlText w:val="•"/>
      <w:lvlJc w:val="left"/>
      <w:pPr>
        <w:ind w:left="5492" w:hanging="347"/>
      </w:pPr>
      <w:rPr>
        <w:rFonts w:hint="default"/>
        <w:lang w:val="ru-RU" w:eastAsia="ru-RU" w:bidi="ru-RU"/>
      </w:rPr>
    </w:lvl>
    <w:lvl w:ilvl="5" w:tplc="F9DAA874">
      <w:numFmt w:val="bullet"/>
      <w:lvlText w:val="•"/>
      <w:lvlJc w:val="left"/>
      <w:pPr>
        <w:ind w:left="6410" w:hanging="347"/>
      </w:pPr>
      <w:rPr>
        <w:rFonts w:hint="default"/>
        <w:lang w:val="ru-RU" w:eastAsia="ru-RU" w:bidi="ru-RU"/>
      </w:rPr>
    </w:lvl>
    <w:lvl w:ilvl="6" w:tplc="EA64BAE8">
      <w:numFmt w:val="bullet"/>
      <w:lvlText w:val="•"/>
      <w:lvlJc w:val="left"/>
      <w:pPr>
        <w:ind w:left="7328" w:hanging="347"/>
      </w:pPr>
      <w:rPr>
        <w:rFonts w:hint="default"/>
        <w:lang w:val="ru-RU" w:eastAsia="ru-RU" w:bidi="ru-RU"/>
      </w:rPr>
    </w:lvl>
    <w:lvl w:ilvl="7" w:tplc="0C347470">
      <w:numFmt w:val="bullet"/>
      <w:lvlText w:val="•"/>
      <w:lvlJc w:val="left"/>
      <w:pPr>
        <w:ind w:left="8246" w:hanging="347"/>
      </w:pPr>
      <w:rPr>
        <w:rFonts w:hint="default"/>
        <w:lang w:val="ru-RU" w:eastAsia="ru-RU" w:bidi="ru-RU"/>
      </w:rPr>
    </w:lvl>
    <w:lvl w:ilvl="8" w:tplc="7556CDA8">
      <w:numFmt w:val="bullet"/>
      <w:lvlText w:val="•"/>
      <w:lvlJc w:val="left"/>
      <w:pPr>
        <w:ind w:left="9164" w:hanging="347"/>
      </w:pPr>
      <w:rPr>
        <w:rFonts w:hint="default"/>
        <w:lang w:val="ru-RU" w:eastAsia="ru-RU" w:bidi="ru-RU"/>
      </w:rPr>
    </w:lvl>
  </w:abstractNum>
  <w:abstractNum w:abstractNumId="42">
    <w:nsid w:val="7E6D7F6D"/>
    <w:multiLevelType w:val="multilevel"/>
    <w:tmpl w:val="85188054"/>
    <w:lvl w:ilvl="0">
      <w:start w:val="25"/>
      <w:numFmt w:val="decimal"/>
      <w:lvlText w:val="%1"/>
      <w:lvlJc w:val="left"/>
      <w:pPr>
        <w:ind w:left="979" w:hanging="706"/>
      </w:pPr>
      <w:rPr>
        <w:rFonts w:hint="default"/>
        <w:lang w:val="ru-RU" w:eastAsia="ru-RU" w:bidi="ru-RU"/>
      </w:rPr>
    </w:lvl>
    <w:lvl w:ilvl="1">
      <w:start w:val="1"/>
      <w:numFmt w:val="decimal"/>
      <w:lvlText w:val="%1.%2"/>
      <w:lvlJc w:val="left"/>
      <w:pPr>
        <w:ind w:left="979" w:hanging="706"/>
      </w:pPr>
      <w:rPr>
        <w:rFonts w:ascii="Times New Roman" w:eastAsia="Times New Roman" w:hAnsi="Times New Roman" w:cs="Times New Roman" w:hint="default"/>
        <w:w w:val="99"/>
        <w:sz w:val="24"/>
        <w:szCs w:val="24"/>
        <w:lang w:val="ru-RU" w:eastAsia="ru-RU" w:bidi="ru-RU"/>
      </w:rPr>
    </w:lvl>
    <w:lvl w:ilvl="2">
      <w:numFmt w:val="bullet"/>
      <w:lvlText w:val="•"/>
      <w:lvlJc w:val="left"/>
      <w:pPr>
        <w:ind w:left="2996" w:hanging="706"/>
      </w:pPr>
      <w:rPr>
        <w:rFonts w:hint="default"/>
        <w:lang w:val="ru-RU" w:eastAsia="ru-RU" w:bidi="ru-RU"/>
      </w:rPr>
    </w:lvl>
    <w:lvl w:ilvl="3">
      <w:numFmt w:val="bullet"/>
      <w:lvlText w:val="•"/>
      <w:lvlJc w:val="left"/>
      <w:pPr>
        <w:ind w:left="4004" w:hanging="706"/>
      </w:pPr>
      <w:rPr>
        <w:rFonts w:hint="default"/>
        <w:lang w:val="ru-RU" w:eastAsia="ru-RU" w:bidi="ru-RU"/>
      </w:rPr>
    </w:lvl>
    <w:lvl w:ilvl="4">
      <w:numFmt w:val="bullet"/>
      <w:lvlText w:val="•"/>
      <w:lvlJc w:val="left"/>
      <w:pPr>
        <w:ind w:left="5012" w:hanging="706"/>
      </w:pPr>
      <w:rPr>
        <w:rFonts w:hint="default"/>
        <w:lang w:val="ru-RU" w:eastAsia="ru-RU" w:bidi="ru-RU"/>
      </w:rPr>
    </w:lvl>
    <w:lvl w:ilvl="5">
      <w:numFmt w:val="bullet"/>
      <w:lvlText w:val="•"/>
      <w:lvlJc w:val="left"/>
      <w:pPr>
        <w:ind w:left="6020" w:hanging="706"/>
      </w:pPr>
      <w:rPr>
        <w:rFonts w:hint="default"/>
        <w:lang w:val="ru-RU" w:eastAsia="ru-RU" w:bidi="ru-RU"/>
      </w:rPr>
    </w:lvl>
    <w:lvl w:ilvl="6">
      <w:numFmt w:val="bullet"/>
      <w:lvlText w:val="•"/>
      <w:lvlJc w:val="left"/>
      <w:pPr>
        <w:ind w:left="7028" w:hanging="706"/>
      </w:pPr>
      <w:rPr>
        <w:rFonts w:hint="default"/>
        <w:lang w:val="ru-RU" w:eastAsia="ru-RU" w:bidi="ru-RU"/>
      </w:rPr>
    </w:lvl>
    <w:lvl w:ilvl="7">
      <w:numFmt w:val="bullet"/>
      <w:lvlText w:val="•"/>
      <w:lvlJc w:val="left"/>
      <w:pPr>
        <w:ind w:left="8036" w:hanging="706"/>
      </w:pPr>
      <w:rPr>
        <w:rFonts w:hint="default"/>
        <w:lang w:val="ru-RU" w:eastAsia="ru-RU" w:bidi="ru-RU"/>
      </w:rPr>
    </w:lvl>
    <w:lvl w:ilvl="8">
      <w:numFmt w:val="bullet"/>
      <w:lvlText w:val="•"/>
      <w:lvlJc w:val="left"/>
      <w:pPr>
        <w:ind w:left="9044" w:hanging="706"/>
      </w:pPr>
      <w:rPr>
        <w:rFonts w:hint="default"/>
        <w:lang w:val="ru-RU" w:eastAsia="ru-RU" w:bidi="ru-RU"/>
      </w:rPr>
    </w:lvl>
  </w:abstractNum>
  <w:abstractNum w:abstractNumId="43">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7"/>
  </w:num>
  <w:num w:numId="8">
    <w:abstractNumId w:val="32"/>
  </w:num>
  <w:num w:numId="9">
    <w:abstractNumId w:val="19"/>
  </w:num>
  <w:num w:numId="10">
    <w:abstractNumId w:val="11"/>
  </w:num>
  <w:num w:numId="11">
    <w:abstractNumId w:val="15"/>
  </w:num>
  <w:num w:numId="12">
    <w:abstractNumId w:val="30"/>
  </w:num>
  <w:num w:numId="13">
    <w:abstractNumId w:val="1"/>
  </w:num>
  <w:num w:numId="14">
    <w:abstractNumId w:val="37"/>
  </w:num>
  <w:num w:numId="15">
    <w:abstractNumId w:val="41"/>
  </w:num>
  <w:num w:numId="16">
    <w:abstractNumId w:val="14"/>
  </w:num>
  <w:num w:numId="17">
    <w:abstractNumId w:val="28"/>
  </w:num>
  <w:num w:numId="18">
    <w:abstractNumId w:val="21"/>
  </w:num>
  <w:num w:numId="19">
    <w:abstractNumId w:val="27"/>
  </w:num>
  <w:num w:numId="20">
    <w:abstractNumId w:val="23"/>
  </w:num>
  <w:num w:numId="21">
    <w:abstractNumId w:val="36"/>
  </w:num>
  <w:num w:numId="22">
    <w:abstractNumId w:val="22"/>
  </w:num>
  <w:num w:numId="23">
    <w:abstractNumId w:val="33"/>
  </w:num>
  <w:num w:numId="24">
    <w:abstractNumId w:val="42"/>
  </w:num>
  <w:num w:numId="25">
    <w:abstractNumId w:val="31"/>
  </w:num>
  <w:num w:numId="26">
    <w:abstractNumId w:val="7"/>
  </w:num>
  <w:num w:numId="27">
    <w:abstractNumId w:val="8"/>
  </w:num>
  <w:num w:numId="28">
    <w:abstractNumId w:val="0"/>
  </w:num>
  <w:num w:numId="29">
    <w:abstractNumId w:val="20"/>
  </w:num>
  <w:num w:numId="30">
    <w:abstractNumId w:val="4"/>
  </w:num>
  <w:num w:numId="31">
    <w:abstractNumId w:val="29"/>
  </w:num>
  <w:num w:numId="32">
    <w:abstractNumId w:val="6"/>
  </w:num>
  <w:num w:numId="33">
    <w:abstractNumId w:val="5"/>
  </w:num>
  <w:num w:numId="34">
    <w:abstractNumId w:val="16"/>
  </w:num>
  <w:num w:numId="35">
    <w:abstractNumId w:val="18"/>
  </w:num>
  <w:num w:numId="36">
    <w:abstractNumId w:val="24"/>
  </w:num>
  <w:num w:numId="37">
    <w:abstractNumId w:val="40"/>
  </w:num>
  <w:num w:numId="38">
    <w:abstractNumId w:val="39"/>
  </w:num>
  <w:num w:numId="39">
    <w:abstractNumId w:val="13"/>
  </w:num>
  <w:num w:numId="40">
    <w:abstractNumId w:val="2"/>
  </w:num>
  <w:num w:numId="41">
    <w:abstractNumId w:val="3"/>
  </w:num>
  <w:num w:numId="42">
    <w:abstractNumId w:val="26"/>
  </w:num>
  <w:num w:numId="43">
    <w:abstractNumId w:val="38"/>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A035C"/>
    <w:rsid w:val="00056EE0"/>
    <w:rsid w:val="000F5F12"/>
    <w:rsid w:val="001D731B"/>
    <w:rsid w:val="001F0E65"/>
    <w:rsid w:val="00394ABF"/>
    <w:rsid w:val="00536F1D"/>
    <w:rsid w:val="00564223"/>
    <w:rsid w:val="00647DDC"/>
    <w:rsid w:val="00651163"/>
    <w:rsid w:val="008A035C"/>
    <w:rsid w:val="00A54966"/>
    <w:rsid w:val="00B15E46"/>
    <w:rsid w:val="00B3170F"/>
    <w:rsid w:val="00CA7FD3"/>
    <w:rsid w:val="00CF4636"/>
    <w:rsid w:val="00D0777F"/>
    <w:rsid w:val="00D126FB"/>
    <w:rsid w:val="00DB4DA0"/>
    <w:rsid w:val="00E77A08"/>
    <w:rsid w:val="00EF3BEA"/>
    <w:rsid w:val="00F85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5EBC"/>
    <w:pPr>
      <w:spacing w:after="160" w:line="256" w:lineRule="auto"/>
    </w:pPr>
    <w:rPr>
      <w:rFonts w:ascii="Calibri" w:eastAsia="Calibri" w:hAnsi="Calibri"/>
      <w:sz w:val="22"/>
      <w:szCs w:val="22"/>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1"/>
    <w:qFormat/>
    <w:rsid w:val="00F85EBC"/>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qFormat/>
    <w:rsid w:val="00CA7FD3"/>
    <w:pPr>
      <w:keepNext/>
      <w:jc w:val="center"/>
      <w:outlineLvl w:val="1"/>
    </w:pPr>
    <w:rPr>
      <w:rFonts w:ascii="Times New Roman" w:hAnsi="Times New Roman"/>
      <w:b/>
      <w:bCs/>
    </w:rPr>
  </w:style>
  <w:style w:type="paragraph" w:styleId="3">
    <w:name w:val="heading 3"/>
    <w:aliases w:val="H3"/>
    <w:basedOn w:val="a0"/>
    <w:next w:val="a0"/>
    <w:link w:val="30"/>
    <w:unhideWhenUsed/>
    <w:qFormat/>
    <w:rsid w:val="00F85EBC"/>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F85EBC"/>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
    <w:name w:val="heading 5"/>
    <w:basedOn w:val="a0"/>
    <w:next w:val="a0"/>
    <w:link w:val="50"/>
    <w:unhideWhenUsed/>
    <w:qFormat/>
    <w:rsid w:val="00F85EBC"/>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aliases w:val="H6"/>
    <w:basedOn w:val="a0"/>
    <w:next w:val="a0"/>
    <w:link w:val="60"/>
    <w:unhideWhenUsed/>
    <w:qFormat/>
    <w:rsid w:val="00F85EBC"/>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nhideWhenUsed/>
    <w:qFormat/>
    <w:rsid w:val="00F85EBC"/>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nhideWhenUsed/>
    <w:qFormat/>
    <w:rsid w:val="00F85EBC"/>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aliases w:val="Заголовок 90"/>
    <w:basedOn w:val="a0"/>
    <w:next w:val="a0"/>
    <w:link w:val="90"/>
    <w:unhideWhenUsed/>
    <w:qFormat/>
    <w:rsid w:val="00F85EBC"/>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0"/>
    <w:rsid w:val="00CA7FD3"/>
    <w:rPr>
      <w:b/>
      <w:bCs/>
      <w:sz w:val="24"/>
      <w:lang w:eastAsia="ru-RU"/>
    </w:rPr>
  </w:style>
  <w:style w:type="paragraph" w:styleId="a4">
    <w:name w:val="Title"/>
    <w:basedOn w:val="a0"/>
    <w:link w:val="a5"/>
    <w:qFormat/>
    <w:rsid w:val="00CA7FD3"/>
    <w:pPr>
      <w:overflowPunct w:val="0"/>
      <w:autoSpaceDE w:val="0"/>
      <w:autoSpaceDN w:val="0"/>
      <w:adjustRightInd w:val="0"/>
      <w:jc w:val="center"/>
      <w:textAlignment w:val="baseline"/>
    </w:pPr>
    <w:rPr>
      <w:rFonts w:ascii="Times New Roman" w:hAnsi="Times New Roman"/>
      <w:b/>
    </w:rPr>
  </w:style>
  <w:style w:type="character" w:customStyle="1" w:styleId="a5">
    <w:name w:val="Название Знак"/>
    <w:basedOn w:val="a1"/>
    <w:link w:val="a4"/>
    <w:rsid w:val="00CA7FD3"/>
    <w:rPr>
      <w:b/>
      <w:sz w:val="22"/>
      <w:lang w:eastAsia="ru-RU"/>
    </w:rPr>
  </w:style>
  <w:style w:type="paragraph" w:styleId="a6">
    <w:name w:val="List Paragraph"/>
    <w:aliases w:val="Заговок Марина,Маркер,маркеро_список,Нормальный,Bullet List,FooterText,numbered,Абзац списка нумерованный,ТЗ список"/>
    <w:basedOn w:val="a0"/>
    <w:link w:val="a7"/>
    <w:uiPriority w:val="34"/>
    <w:qFormat/>
    <w:rsid w:val="00CA7FD3"/>
    <w:pPr>
      <w:ind w:left="708"/>
    </w:p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F85EBC"/>
    <w:rPr>
      <w:kern w:val="28"/>
      <w:sz w:val="28"/>
      <w:lang w:eastAsia="ru-RU"/>
    </w:rPr>
  </w:style>
  <w:style w:type="character" w:customStyle="1" w:styleId="30">
    <w:name w:val="Заголовок 3 Знак"/>
    <w:aliases w:val="H3 Знак"/>
    <w:basedOn w:val="a1"/>
    <w:link w:val="3"/>
    <w:rsid w:val="00F85EBC"/>
    <w:rPr>
      <w:rFonts w:ascii="Arial" w:hAnsi="Arial"/>
      <w:b/>
      <w:sz w:val="24"/>
      <w:lang w:eastAsia="ru-RU"/>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F85EBC"/>
    <w:rPr>
      <w:rFonts w:ascii="Arial" w:hAnsi="Arial"/>
      <w:b/>
      <w:sz w:val="28"/>
      <w:lang w:eastAsia="ru-RU"/>
    </w:rPr>
  </w:style>
  <w:style w:type="character" w:customStyle="1" w:styleId="50">
    <w:name w:val="Заголовок 5 Знак"/>
    <w:basedOn w:val="a1"/>
    <w:link w:val="5"/>
    <w:rsid w:val="00F85EBC"/>
    <w:rPr>
      <w:b/>
      <w:sz w:val="28"/>
      <w:lang w:eastAsia="ru-RU"/>
    </w:rPr>
  </w:style>
  <w:style w:type="character" w:customStyle="1" w:styleId="60">
    <w:name w:val="Заголовок 6 Знак"/>
    <w:aliases w:val="H6 Знак"/>
    <w:basedOn w:val="a1"/>
    <w:link w:val="6"/>
    <w:rsid w:val="00F85EBC"/>
    <w:rPr>
      <w:i/>
      <w:sz w:val="22"/>
      <w:lang w:eastAsia="ru-RU"/>
    </w:rPr>
  </w:style>
  <w:style w:type="character" w:customStyle="1" w:styleId="70">
    <w:name w:val="Заголовок 7 Знак"/>
    <w:basedOn w:val="a1"/>
    <w:link w:val="7"/>
    <w:rsid w:val="00F85EBC"/>
    <w:rPr>
      <w:rFonts w:ascii="Arial" w:hAnsi="Arial"/>
      <w:lang w:eastAsia="ru-RU"/>
    </w:rPr>
  </w:style>
  <w:style w:type="character" w:customStyle="1" w:styleId="80">
    <w:name w:val="Заголовок 8 Знак"/>
    <w:basedOn w:val="a1"/>
    <w:link w:val="8"/>
    <w:rsid w:val="00F85EBC"/>
    <w:rPr>
      <w:rFonts w:ascii="Arial" w:hAnsi="Arial"/>
      <w:i/>
      <w:lang w:eastAsia="ru-RU"/>
    </w:rPr>
  </w:style>
  <w:style w:type="character" w:customStyle="1" w:styleId="90">
    <w:name w:val="Заголовок 9 Знак"/>
    <w:aliases w:val="Заголовок 90 Знак"/>
    <w:basedOn w:val="a1"/>
    <w:link w:val="9"/>
    <w:rsid w:val="00F85EBC"/>
    <w:rPr>
      <w:rFonts w:ascii="Arial" w:hAnsi="Arial"/>
      <w:b/>
      <w:i/>
      <w:sz w:val="18"/>
      <w:lang w:eastAsia="ru-RU"/>
    </w:rPr>
  </w:style>
  <w:style w:type="character" w:styleId="a8">
    <w:name w:val="Hyperlink"/>
    <w:basedOn w:val="a1"/>
    <w:uiPriority w:val="99"/>
    <w:unhideWhenUsed/>
    <w:rsid w:val="00F85EBC"/>
    <w:rPr>
      <w:rFonts w:ascii="Times New Roman" w:hAnsi="Times New Roman" w:cs="Times New Roman" w:hint="default"/>
      <w:color w:val="0000FF"/>
      <w:u w:val="single"/>
    </w:rPr>
  </w:style>
  <w:style w:type="character" w:customStyle="1" w:styleId="HTML">
    <w:name w:val="Адрес HTML Знак"/>
    <w:basedOn w:val="a1"/>
    <w:link w:val="HTML0"/>
    <w:rsid w:val="00F85EBC"/>
    <w:rPr>
      <w:i/>
      <w:sz w:val="24"/>
      <w:lang w:eastAsia="ru-RU"/>
    </w:rPr>
  </w:style>
  <w:style w:type="paragraph" w:styleId="HTML0">
    <w:name w:val="HTML Address"/>
    <w:basedOn w:val="a0"/>
    <w:link w:val="HTML"/>
    <w:unhideWhenUsed/>
    <w:rsid w:val="00F85EBC"/>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1"/>
    <w:uiPriority w:val="99"/>
    <w:semiHidden/>
    <w:rsid w:val="00F85EBC"/>
    <w:rPr>
      <w:rFonts w:ascii="Calibri" w:eastAsia="Calibri" w:hAnsi="Calibri"/>
      <w:i/>
      <w:iCs/>
      <w:sz w:val="22"/>
      <w:szCs w:val="22"/>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F85EBC"/>
    <w:rPr>
      <w:rFonts w:ascii="Times New Roman" w:hAnsi="Times New Roman" w:cs="Times New Roman" w:hint="default"/>
      <w:b/>
      <w:bCs w:val="0"/>
      <w:kern w:val="2"/>
      <w:sz w:val="20"/>
      <w:szCs w:val="20"/>
      <w:lang w:eastAsia="ar-SA" w:bidi="ar-SA"/>
    </w:rPr>
  </w:style>
  <w:style w:type="character" w:styleId="a9">
    <w:name w:val="Strong"/>
    <w:basedOn w:val="a1"/>
    <w:qFormat/>
    <w:rsid w:val="00F85EBC"/>
    <w:rPr>
      <w:rFonts w:ascii="Times New Roman" w:hAnsi="Times New Roman" w:cs="Times New Roman" w:hint="default"/>
      <w:b/>
      <w:bCs/>
    </w:rPr>
  </w:style>
  <w:style w:type="character" w:customStyle="1" w:styleId="aa">
    <w:name w:val="Текст сноски Знак"/>
    <w:aliases w:val="Знак2 Знак, Знак Знак,Знак21 Знак,Знак3 Знак"/>
    <w:basedOn w:val="a1"/>
    <w:link w:val="ab"/>
    <w:locked/>
    <w:rsid w:val="00F85EBC"/>
  </w:style>
  <w:style w:type="paragraph" w:styleId="ab">
    <w:name w:val="footnote text"/>
    <w:aliases w:val="Знак2, Знак,Знак21,Знак3"/>
    <w:basedOn w:val="a0"/>
    <w:link w:val="aa"/>
    <w:unhideWhenUsed/>
    <w:rsid w:val="00F85EBC"/>
    <w:pPr>
      <w:spacing w:after="60" w:line="240" w:lineRule="auto"/>
      <w:jc w:val="both"/>
    </w:pPr>
    <w:rPr>
      <w:rFonts w:ascii="Times New Roman" w:eastAsia="Times New Roman" w:hAnsi="Times New Roman"/>
      <w:sz w:val="20"/>
      <w:szCs w:val="20"/>
    </w:rPr>
  </w:style>
  <w:style w:type="character" w:customStyle="1" w:styleId="12">
    <w:name w:val="Текст сноски Знак1"/>
    <w:aliases w:val="Знак2 Знак1,Знак Знак2,Текст сноски Знак Знак,Знак Знак30 Знак,Знак Знак Знак"/>
    <w:basedOn w:val="a1"/>
    <w:rsid w:val="00F85EBC"/>
    <w:rPr>
      <w:rFonts w:ascii="Calibri" w:eastAsia="Calibri" w:hAnsi="Calibri"/>
    </w:rPr>
  </w:style>
  <w:style w:type="character" w:customStyle="1" w:styleId="ac">
    <w:name w:val="Текст примечания Знак"/>
    <w:basedOn w:val="a1"/>
    <w:link w:val="ad"/>
    <w:rsid w:val="00F85EBC"/>
    <w:rPr>
      <w:lang w:eastAsia="ru-RU"/>
    </w:rPr>
  </w:style>
  <w:style w:type="paragraph" w:styleId="ad">
    <w:name w:val="annotation text"/>
    <w:basedOn w:val="a0"/>
    <w:link w:val="ac"/>
    <w:unhideWhenUsed/>
    <w:rsid w:val="00F85EBC"/>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1"/>
    <w:uiPriority w:val="99"/>
    <w:semiHidden/>
    <w:rsid w:val="00F85EBC"/>
    <w:rPr>
      <w:rFonts w:ascii="Calibri" w:eastAsia="Calibri" w:hAnsi="Calibri"/>
    </w:rPr>
  </w:style>
  <w:style w:type="character" w:customStyle="1" w:styleId="ae">
    <w:name w:val="Верхний колонтитул Знак"/>
    <w:basedOn w:val="a1"/>
    <w:link w:val="af"/>
    <w:rsid w:val="00F85EBC"/>
    <w:rPr>
      <w:sz w:val="24"/>
      <w:lang w:eastAsia="ru-RU"/>
    </w:rPr>
  </w:style>
  <w:style w:type="paragraph" w:styleId="af">
    <w:name w:val="header"/>
    <w:basedOn w:val="a0"/>
    <w:link w:val="ae"/>
    <w:unhideWhenUsed/>
    <w:rsid w:val="00F85EBC"/>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4">
    <w:name w:val="Верхний колонтитул Знак1"/>
    <w:basedOn w:val="a1"/>
    <w:uiPriority w:val="99"/>
    <w:semiHidden/>
    <w:rsid w:val="00F85EBC"/>
    <w:rPr>
      <w:rFonts w:ascii="Calibri" w:eastAsia="Calibri" w:hAnsi="Calibri"/>
      <w:sz w:val="22"/>
      <w:szCs w:val="22"/>
    </w:rPr>
  </w:style>
  <w:style w:type="character" w:customStyle="1" w:styleId="af0">
    <w:name w:val="Нижний колонтитул Знак"/>
    <w:basedOn w:val="a1"/>
    <w:link w:val="af1"/>
    <w:rsid w:val="00F85EBC"/>
    <w:rPr>
      <w:lang w:eastAsia="ru-RU"/>
    </w:rPr>
  </w:style>
  <w:style w:type="paragraph" w:styleId="af1">
    <w:name w:val="footer"/>
    <w:basedOn w:val="a0"/>
    <w:link w:val="af0"/>
    <w:unhideWhenUsed/>
    <w:rsid w:val="00F85EBC"/>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5">
    <w:name w:val="Нижний колонтитул Знак1"/>
    <w:basedOn w:val="a1"/>
    <w:uiPriority w:val="99"/>
    <w:semiHidden/>
    <w:rsid w:val="00F85EBC"/>
    <w:rPr>
      <w:rFonts w:ascii="Calibri" w:eastAsia="Calibri" w:hAnsi="Calibri"/>
      <w:sz w:val="22"/>
      <w:szCs w:val="22"/>
    </w:rPr>
  </w:style>
  <w:style w:type="character" w:customStyle="1" w:styleId="af2">
    <w:name w:val="Основной текст Знак"/>
    <w:aliases w:val="Основной текст Знак Знак1 Знак Знак1,body text Знак Знак Знак Знак1,Основной текст Знак Знак Знак Знак Знак1 Знак1,Знак1 Знак2 Знак Знак Знак1,body text Знак2 Знак Знак Знак1,Основной текст Знак Знак Знак1 Знак Знак Знак,Заг1 Знак"/>
    <w:basedOn w:val="a1"/>
    <w:link w:val="af3"/>
    <w:rsid w:val="00F85EBC"/>
    <w:rPr>
      <w:sz w:val="24"/>
      <w:lang w:eastAsia="ru-RU"/>
    </w:rPr>
  </w:style>
  <w:style w:type="paragraph" w:styleId="af3">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Заг1,BO,ID,body indent"/>
    <w:basedOn w:val="a0"/>
    <w:link w:val="af2"/>
    <w:unhideWhenUsed/>
    <w:qFormat/>
    <w:rsid w:val="00F85EBC"/>
    <w:pPr>
      <w:spacing w:after="120" w:line="240" w:lineRule="auto"/>
      <w:jc w:val="both"/>
    </w:pPr>
    <w:rPr>
      <w:rFonts w:ascii="Times New Roman" w:eastAsia="Times New Roman" w:hAnsi="Times New Roman"/>
      <w:sz w:val="24"/>
      <w:szCs w:val="20"/>
      <w:lang w:eastAsia="ru-RU"/>
    </w:rPr>
  </w:style>
  <w:style w:type="character" w:customStyle="1" w:styleId="16">
    <w:name w:val="Основной текст Знак1"/>
    <w:aliases w:val="Основной текст Знак Знак,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1 Знак Знак"/>
    <w:basedOn w:val="a1"/>
    <w:rsid w:val="00F85EBC"/>
    <w:rPr>
      <w:rFonts w:ascii="Calibri" w:eastAsia="Calibri" w:hAnsi="Calibri"/>
      <w:sz w:val="22"/>
      <w:szCs w:val="22"/>
    </w:rPr>
  </w:style>
  <w:style w:type="character" w:customStyle="1" w:styleId="af4">
    <w:name w:val="Основной текст с отступом Знак"/>
    <w:aliases w:val="текст Знак Знак2"/>
    <w:basedOn w:val="a1"/>
    <w:link w:val="af5"/>
    <w:rsid w:val="00F85EBC"/>
    <w:rPr>
      <w:color w:val="000000"/>
      <w:sz w:val="24"/>
      <w:lang w:eastAsia="ru-RU"/>
    </w:rPr>
  </w:style>
  <w:style w:type="paragraph" w:styleId="af5">
    <w:name w:val="Body Text Indent"/>
    <w:aliases w:val="текст Знак"/>
    <w:basedOn w:val="a0"/>
    <w:link w:val="af4"/>
    <w:unhideWhenUsed/>
    <w:rsid w:val="00F85EBC"/>
    <w:pPr>
      <w:spacing w:after="0" w:line="240" w:lineRule="auto"/>
    </w:pPr>
    <w:rPr>
      <w:rFonts w:ascii="Times New Roman" w:eastAsia="Times New Roman" w:hAnsi="Times New Roman"/>
      <w:color w:val="000000"/>
      <w:sz w:val="24"/>
      <w:szCs w:val="20"/>
      <w:lang w:eastAsia="ru-RU"/>
    </w:rPr>
  </w:style>
  <w:style w:type="character" w:customStyle="1" w:styleId="17">
    <w:name w:val="Основной текст с отступом Знак1"/>
    <w:aliases w:val="Основной текст с отступом Знак Знак1,текст Знак Знак1"/>
    <w:basedOn w:val="a1"/>
    <w:rsid w:val="00F85EBC"/>
    <w:rPr>
      <w:rFonts w:ascii="Calibri" w:eastAsia="Calibri" w:hAnsi="Calibri"/>
      <w:sz w:val="22"/>
      <w:szCs w:val="22"/>
    </w:rPr>
  </w:style>
  <w:style w:type="character" w:customStyle="1" w:styleId="af6">
    <w:name w:val="Дата Знак"/>
    <w:basedOn w:val="a1"/>
    <w:link w:val="af7"/>
    <w:rsid w:val="00F85EBC"/>
    <w:rPr>
      <w:sz w:val="24"/>
      <w:lang w:eastAsia="ru-RU"/>
    </w:rPr>
  </w:style>
  <w:style w:type="paragraph" w:styleId="af7">
    <w:name w:val="Date"/>
    <w:basedOn w:val="a0"/>
    <w:next w:val="a0"/>
    <w:link w:val="af6"/>
    <w:unhideWhenUsed/>
    <w:rsid w:val="00F85EBC"/>
    <w:pPr>
      <w:spacing w:after="60" w:line="240" w:lineRule="auto"/>
      <w:jc w:val="both"/>
    </w:pPr>
    <w:rPr>
      <w:rFonts w:ascii="Times New Roman" w:eastAsia="Times New Roman" w:hAnsi="Times New Roman"/>
      <w:sz w:val="24"/>
      <w:szCs w:val="20"/>
      <w:lang w:eastAsia="ru-RU"/>
    </w:rPr>
  </w:style>
  <w:style w:type="character" w:customStyle="1" w:styleId="18">
    <w:name w:val="Дата Знак1"/>
    <w:basedOn w:val="a1"/>
    <w:uiPriority w:val="99"/>
    <w:semiHidden/>
    <w:rsid w:val="00F85EBC"/>
    <w:rPr>
      <w:rFonts w:ascii="Calibri" w:eastAsia="Calibri" w:hAnsi="Calibri"/>
      <w:sz w:val="22"/>
      <w:szCs w:val="22"/>
    </w:rPr>
  </w:style>
  <w:style w:type="character" w:customStyle="1" w:styleId="af8">
    <w:name w:val="Заголовок записки Знак"/>
    <w:basedOn w:val="a1"/>
    <w:link w:val="af9"/>
    <w:rsid w:val="00F85EBC"/>
    <w:rPr>
      <w:sz w:val="24"/>
      <w:szCs w:val="24"/>
      <w:lang w:eastAsia="ru-RU"/>
    </w:rPr>
  </w:style>
  <w:style w:type="paragraph" w:styleId="af9">
    <w:name w:val="Note Heading"/>
    <w:basedOn w:val="a0"/>
    <w:next w:val="a0"/>
    <w:link w:val="af8"/>
    <w:unhideWhenUsed/>
    <w:rsid w:val="00F85EBC"/>
    <w:pPr>
      <w:spacing w:after="60" w:line="240" w:lineRule="auto"/>
      <w:jc w:val="both"/>
    </w:pPr>
    <w:rPr>
      <w:rFonts w:ascii="Times New Roman" w:eastAsia="Times New Roman" w:hAnsi="Times New Roman"/>
      <w:sz w:val="24"/>
      <w:szCs w:val="24"/>
      <w:lang w:eastAsia="ru-RU"/>
    </w:rPr>
  </w:style>
  <w:style w:type="character" w:customStyle="1" w:styleId="19">
    <w:name w:val="Заголовок записки Знак1"/>
    <w:basedOn w:val="a1"/>
    <w:uiPriority w:val="99"/>
    <w:semiHidden/>
    <w:rsid w:val="00F85EBC"/>
    <w:rPr>
      <w:rFonts w:ascii="Calibri" w:eastAsia="Calibri" w:hAnsi="Calibri"/>
      <w:sz w:val="22"/>
      <w:szCs w:val="22"/>
    </w:rPr>
  </w:style>
  <w:style w:type="character" w:customStyle="1" w:styleId="22">
    <w:name w:val="Основной текст 2 Знак"/>
    <w:basedOn w:val="a1"/>
    <w:link w:val="23"/>
    <w:rsid w:val="00F85EBC"/>
    <w:rPr>
      <w:rFonts w:ascii="Verdana" w:hAnsi="Verdana"/>
      <w:b/>
      <w:lang w:eastAsia="ru-RU"/>
    </w:rPr>
  </w:style>
  <w:style w:type="paragraph" w:styleId="23">
    <w:name w:val="Body Text 2"/>
    <w:basedOn w:val="a0"/>
    <w:link w:val="22"/>
    <w:unhideWhenUsed/>
    <w:rsid w:val="00F85EBC"/>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1"/>
    <w:uiPriority w:val="99"/>
    <w:semiHidden/>
    <w:rsid w:val="00F85EBC"/>
    <w:rPr>
      <w:rFonts w:ascii="Calibri" w:eastAsia="Calibri" w:hAnsi="Calibri"/>
      <w:sz w:val="22"/>
      <w:szCs w:val="22"/>
    </w:rPr>
  </w:style>
  <w:style w:type="character" w:customStyle="1" w:styleId="31">
    <w:name w:val="Основной текст 3 Знак"/>
    <w:basedOn w:val="a1"/>
    <w:link w:val="32"/>
    <w:rsid w:val="00F85EBC"/>
    <w:rPr>
      <w:b/>
      <w:i/>
      <w:lang w:eastAsia="ru-RU"/>
    </w:rPr>
  </w:style>
  <w:style w:type="paragraph" w:styleId="32">
    <w:name w:val="Body Text 3"/>
    <w:basedOn w:val="a0"/>
    <w:link w:val="31"/>
    <w:unhideWhenUsed/>
    <w:rsid w:val="00F85EB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 w:val="20"/>
      <w:szCs w:val="20"/>
      <w:lang w:eastAsia="ru-RU"/>
    </w:rPr>
  </w:style>
  <w:style w:type="character" w:customStyle="1" w:styleId="310">
    <w:name w:val="Основной текст 3 Знак1"/>
    <w:basedOn w:val="a1"/>
    <w:uiPriority w:val="99"/>
    <w:semiHidden/>
    <w:rsid w:val="00F85EBC"/>
    <w:rPr>
      <w:rFonts w:ascii="Calibri" w:eastAsia="Calibri" w:hAnsi="Calibri"/>
      <w:sz w:val="16"/>
      <w:szCs w:val="16"/>
    </w:rPr>
  </w:style>
  <w:style w:type="character" w:customStyle="1" w:styleId="24">
    <w:name w:val="Основной текст с отступом 2 Знак"/>
    <w:aliases w:val="Знак Знак,Знак1 Знак,Знак11 Знак"/>
    <w:basedOn w:val="a1"/>
    <w:link w:val="25"/>
    <w:locked/>
    <w:rsid w:val="00F85EBC"/>
    <w:rPr>
      <w:sz w:val="24"/>
    </w:rPr>
  </w:style>
  <w:style w:type="paragraph" w:styleId="25">
    <w:name w:val="Body Text Indent 2"/>
    <w:aliases w:val="Знак,Знак1,Знак11"/>
    <w:basedOn w:val="a0"/>
    <w:link w:val="24"/>
    <w:unhideWhenUsed/>
    <w:rsid w:val="00F85EBC"/>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1"/>
    <w:rsid w:val="00F85EBC"/>
    <w:rPr>
      <w:rFonts w:ascii="Calibri" w:eastAsia="Calibri" w:hAnsi="Calibri"/>
      <w:sz w:val="22"/>
      <w:szCs w:val="22"/>
    </w:rPr>
  </w:style>
  <w:style w:type="character" w:customStyle="1" w:styleId="33">
    <w:name w:val="Основной текст с отступом 3 Знак"/>
    <w:basedOn w:val="a1"/>
    <w:link w:val="34"/>
    <w:rsid w:val="00F85EBC"/>
    <w:rPr>
      <w:rFonts w:ascii="Verdana" w:hAnsi="Verdana"/>
      <w:i/>
      <w:lang w:eastAsia="ru-RU"/>
    </w:rPr>
  </w:style>
  <w:style w:type="paragraph" w:styleId="34">
    <w:name w:val="Body Text Indent 3"/>
    <w:basedOn w:val="a0"/>
    <w:link w:val="33"/>
    <w:unhideWhenUsed/>
    <w:rsid w:val="00F85EBC"/>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1"/>
    <w:uiPriority w:val="99"/>
    <w:semiHidden/>
    <w:rsid w:val="00F85EBC"/>
    <w:rPr>
      <w:rFonts w:ascii="Calibri" w:eastAsia="Calibri" w:hAnsi="Calibri"/>
      <w:sz w:val="16"/>
      <w:szCs w:val="16"/>
    </w:rPr>
  </w:style>
  <w:style w:type="character" w:customStyle="1" w:styleId="afa">
    <w:name w:val="Тема примечания Знак"/>
    <w:basedOn w:val="ac"/>
    <w:link w:val="afb"/>
    <w:rsid w:val="00F85EBC"/>
    <w:rPr>
      <w:b/>
      <w:bCs/>
      <w:lang w:eastAsia="ru-RU"/>
    </w:rPr>
  </w:style>
  <w:style w:type="paragraph" w:styleId="afb">
    <w:name w:val="annotation subject"/>
    <w:basedOn w:val="ad"/>
    <w:next w:val="ad"/>
    <w:link w:val="afa"/>
    <w:unhideWhenUsed/>
    <w:rsid w:val="00F85EBC"/>
    <w:rPr>
      <w:b/>
      <w:bCs/>
    </w:rPr>
  </w:style>
  <w:style w:type="character" w:customStyle="1" w:styleId="1a">
    <w:name w:val="Тема примечания Знак1"/>
    <w:basedOn w:val="13"/>
    <w:uiPriority w:val="99"/>
    <w:semiHidden/>
    <w:rsid w:val="00F85EBC"/>
    <w:rPr>
      <w:rFonts w:ascii="Calibri" w:eastAsia="Calibri" w:hAnsi="Calibri"/>
      <w:b/>
      <w:bCs/>
    </w:rPr>
  </w:style>
  <w:style w:type="character" w:customStyle="1" w:styleId="afc">
    <w:name w:val="Текст выноски Знак"/>
    <w:basedOn w:val="a1"/>
    <w:link w:val="afd"/>
    <w:uiPriority w:val="99"/>
    <w:rsid w:val="00F85EBC"/>
    <w:rPr>
      <w:rFonts w:ascii="Tahoma" w:hAnsi="Tahoma" w:cs="Tahoma"/>
      <w:sz w:val="16"/>
      <w:szCs w:val="16"/>
      <w:lang w:eastAsia="ru-RU"/>
    </w:rPr>
  </w:style>
  <w:style w:type="paragraph" w:styleId="afd">
    <w:name w:val="Balloon Text"/>
    <w:basedOn w:val="a0"/>
    <w:link w:val="afc"/>
    <w:uiPriority w:val="99"/>
    <w:unhideWhenUsed/>
    <w:rsid w:val="00F85EBC"/>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1"/>
    <w:uiPriority w:val="99"/>
    <w:semiHidden/>
    <w:rsid w:val="00F85EBC"/>
    <w:rPr>
      <w:rFonts w:ascii="Tahoma" w:eastAsia="Calibri" w:hAnsi="Tahoma" w:cs="Tahoma"/>
      <w:sz w:val="16"/>
      <w:szCs w:val="16"/>
    </w:rPr>
  </w:style>
  <w:style w:type="paragraph" w:styleId="afe">
    <w:name w:val="No Spacing"/>
    <w:qFormat/>
    <w:rsid w:val="00F85EBC"/>
    <w:rPr>
      <w:sz w:val="24"/>
      <w:szCs w:val="24"/>
      <w:lang w:eastAsia="ru-RU"/>
    </w:rPr>
  </w:style>
  <w:style w:type="character" w:customStyle="1" w:styleId="a7">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6"/>
    <w:qFormat/>
    <w:locked/>
    <w:rsid w:val="00F85EBC"/>
    <w:rPr>
      <w:rFonts w:ascii="Arial" w:hAnsi="Arial"/>
      <w:sz w:val="24"/>
      <w:lang w:eastAsia="ru-RU"/>
    </w:rPr>
  </w:style>
  <w:style w:type="paragraph" w:customStyle="1" w:styleId="style1">
    <w:name w:val="style1"/>
    <w:basedOn w:val="a0"/>
    <w:uiPriority w:val="99"/>
    <w:rsid w:val="00F85EBC"/>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F85EBC"/>
    <w:pPr>
      <w:widowControl w:val="0"/>
    </w:pPr>
    <w:rPr>
      <w:rFonts w:ascii="Courier New" w:hAnsi="Courier New"/>
      <w:sz w:val="22"/>
      <w:lang w:eastAsia="ru-RU"/>
    </w:rPr>
  </w:style>
  <w:style w:type="paragraph" w:customStyle="1" w:styleId="ConsNormal">
    <w:name w:val="ConsNormal"/>
    <w:link w:val="ConsNormal0"/>
    <w:rsid w:val="00F85EBC"/>
    <w:pPr>
      <w:widowControl w:val="0"/>
      <w:ind w:firstLine="720"/>
    </w:pPr>
    <w:rPr>
      <w:rFonts w:ascii="Arial" w:hAnsi="Arial"/>
      <w:lang w:eastAsia="ru-RU"/>
    </w:rPr>
  </w:style>
  <w:style w:type="paragraph" w:customStyle="1" w:styleId="26">
    <w:name w:val="Основной текст с отступом 2.Знак"/>
    <w:basedOn w:val="a0"/>
    <w:uiPriority w:val="99"/>
    <w:rsid w:val="00F85EBC"/>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0"/>
    <w:uiPriority w:val="99"/>
    <w:rsid w:val="00F85EBC"/>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0"/>
    <w:uiPriority w:val="99"/>
    <w:rsid w:val="00F85EBC"/>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rsid w:val="00F85EBC"/>
    <w:pPr>
      <w:ind w:firstLine="720"/>
    </w:pPr>
    <w:rPr>
      <w:rFonts w:ascii="Arial" w:hAnsi="Arial"/>
      <w:lang w:eastAsia="ru-RU"/>
    </w:rPr>
  </w:style>
  <w:style w:type="paragraph" w:customStyle="1" w:styleId="ConsPlusNonformat">
    <w:name w:val="ConsPlusNonformat"/>
    <w:rsid w:val="00F85EBC"/>
    <w:rPr>
      <w:rFonts w:ascii="Courier New" w:hAnsi="Courier New"/>
      <w:lang w:eastAsia="ru-RU"/>
    </w:rPr>
  </w:style>
  <w:style w:type="paragraph" w:customStyle="1" w:styleId="1c">
    <w:name w:val="Обычный1"/>
    <w:rsid w:val="00F85EBC"/>
    <w:pPr>
      <w:widowControl w:val="0"/>
    </w:pPr>
    <w:rPr>
      <w:rFonts w:ascii="Arial" w:hAnsi="Arial"/>
      <w:lang w:eastAsia="ru-RU"/>
    </w:rPr>
  </w:style>
  <w:style w:type="paragraph" w:customStyle="1" w:styleId="ConsCell">
    <w:name w:val="ConsCell"/>
    <w:rsid w:val="00F85EBC"/>
    <w:pPr>
      <w:widowControl w:val="0"/>
      <w:autoSpaceDE w:val="0"/>
      <w:autoSpaceDN w:val="0"/>
      <w:adjustRightInd w:val="0"/>
    </w:pPr>
    <w:rPr>
      <w:rFonts w:ascii="Arial" w:hAnsi="Arial"/>
      <w:lang w:eastAsia="ru-RU"/>
    </w:rPr>
  </w:style>
  <w:style w:type="paragraph" w:customStyle="1" w:styleId="aff">
    <w:name w:val="Пункт"/>
    <w:basedOn w:val="a0"/>
    <w:rsid w:val="00F85EBC"/>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0">
    <w:name w:val="Таблица шапка"/>
    <w:basedOn w:val="a0"/>
    <w:rsid w:val="00F85EBC"/>
    <w:pPr>
      <w:keepNext/>
      <w:spacing w:before="40" w:after="40" w:line="240" w:lineRule="auto"/>
      <w:ind w:left="57" w:right="57"/>
    </w:pPr>
    <w:rPr>
      <w:rFonts w:ascii="Times New Roman" w:eastAsia="Times New Roman" w:hAnsi="Times New Roman"/>
      <w:sz w:val="18"/>
      <w:szCs w:val="18"/>
      <w:lang w:eastAsia="ru-RU"/>
    </w:rPr>
  </w:style>
  <w:style w:type="paragraph" w:customStyle="1" w:styleId="aff1">
    <w:name w:val="Знак Знак Знак Знак Знак Знак Знак"/>
    <w:basedOn w:val="a0"/>
    <w:rsid w:val="00F85EBC"/>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F85EBC"/>
    <w:pPr>
      <w:autoSpaceDE w:val="0"/>
      <w:autoSpaceDN w:val="0"/>
      <w:adjustRightInd w:val="0"/>
      <w:contextualSpacing/>
    </w:pPr>
    <w:rPr>
      <w:rFonts w:eastAsia="Calibri"/>
      <w:color w:val="000000"/>
      <w:sz w:val="24"/>
      <w:szCs w:val="24"/>
    </w:rPr>
  </w:style>
  <w:style w:type="character" w:styleId="aff2">
    <w:name w:val="footnote reference"/>
    <w:basedOn w:val="a1"/>
    <w:unhideWhenUsed/>
    <w:rsid w:val="00F85EBC"/>
    <w:rPr>
      <w:rFonts w:ascii="Times New Roman" w:hAnsi="Times New Roman" w:cs="Times New Roman" w:hint="default"/>
      <w:vertAlign w:val="superscript"/>
    </w:rPr>
  </w:style>
  <w:style w:type="character" w:customStyle="1" w:styleId="aff3">
    <w:name w:val="Основной шрифт"/>
    <w:uiPriority w:val="99"/>
    <w:rsid w:val="00F85EBC"/>
  </w:style>
  <w:style w:type="character" w:customStyle="1" w:styleId="structurename">
    <w:name w:val="structure__name"/>
    <w:basedOn w:val="a1"/>
    <w:uiPriority w:val="99"/>
    <w:rsid w:val="00F85EBC"/>
    <w:rPr>
      <w:rFonts w:ascii="Times New Roman" w:hAnsi="Times New Roman" w:cs="Times New Roman" w:hint="default"/>
    </w:rPr>
  </w:style>
  <w:style w:type="paragraph" w:customStyle="1" w:styleId="35">
    <w:name w:val="Стиль3"/>
    <w:basedOn w:val="26"/>
    <w:rsid w:val="00F85EBC"/>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4">
    <w:name w:val="page number"/>
    <w:basedOn w:val="a1"/>
    <w:rsid w:val="00F85EBC"/>
    <w:rPr>
      <w:rFonts w:ascii="Times New Roman" w:hAnsi="Times New Roman" w:cs="Times New Roman"/>
    </w:rPr>
  </w:style>
  <w:style w:type="paragraph" w:customStyle="1" w:styleId="1">
    <w:name w:val="Список многоуровневый 1"/>
    <w:basedOn w:val="a0"/>
    <w:rsid w:val="00F85EBC"/>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F85EBC"/>
    <w:rPr>
      <w:rFonts w:ascii="Times New Roman" w:hAnsi="Times New Roman" w:cs="Times New Roman"/>
      <w:spacing w:val="10"/>
      <w:sz w:val="22"/>
      <w:szCs w:val="22"/>
    </w:rPr>
  </w:style>
  <w:style w:type="character" w:customStyle="1" w:styleId="27">
    <w:name w:val="Основной текст (2)"/>
    <w:basedOn w:val="a1"/>
    <w:rsid w:val="00F85EBC"/>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5">
    <w:name w:val="Основной текст_"/>
    <w:basedOn w:val="a1"/>
    <w:link w:val="51"/>
    <w:rsid w:val="00F85EBC"/>
    <w:rPr>
      <w:spacing w:val="2"/>
      <w:sz w:val="21"/>
      <w:szCs w:val="21"/>
      <w:shd w:val="clear" w:color="auto" w:fill="FFFFFF"/>
    </w:rPr>
  </w:style>
  <w:style w:type="paragraph" w:customStyle="1" w:styleId="51">
    <w:name w:val="Основной текст5"/>
    <w:basedOn w:val="a0"/>
    <w:link w:val="aff5"/>
    <w:rsid w:val="00F85EBC"/>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6">
    <w:name w:val="Основной текст + Полужирный"/>
    <w:basedOn w:val="aff5"/>
    <w:rsid w:val="00F85EBC"/>
    <w:rPr>
      <w:b/>
      <w:bCs/>
      <w:color w:val="000000"/>
      <w:spacing w:val="2"/>
      <w:w w:val="100"/>
      <w:position w:val="0"/>
      <w:sz w:val="21"/>
      <w:szCs w:val="21"/>
      <w:shd w:val="clear" w:color="auto" w:fill="FFFFFF"/>
      <w:lang w:val="ru-RU"/>
    </w:rPr>
  </w:style>
  <w:style w:type="character" w:customStyle="1" w:styleId="1d">
    <w:name w:val="Основной текст1"/>
    <w:basedOn w:val="aff5"/>
    <w:rsid w:val="00F85EBC"/>
    <w:rPr>
      <w:color w:val="000000"/>
      <w:spacing w:val="2"/>
      <w:w w:val="100"/>
      <w:position w:val="0"/>
      <w:sz w:val="21"/>
      <w:szCs w:val="21"/>
      <w:shd w:val="clear" w:color="auto" w:fill="FFFFFF"/>
      <w:lang w:val="ru-RU"/>
    </w:rPr>
  </w:style>
  <w:style w:type="character" w:customStyle="1" w:styleId="28">
    <w:name w:val="Основной текст (2) + Не полужирный"/>
    <w:basedOn w:val="a1"/>
    <w:rsid w:val="00F85EBC"/>
  </w:style>
  <w:style w:type="character" w:customStyle="1" w:styleId="aff7">
    <w:name w:val="Основной текст + Малые прописные"/>
    <w:basedOn w:val="aff5"/>
    <w:rsid w:val="00F85EBC"/>
    <w:rPr>
      <w:b w:val="0"/>
      <w:bCs w:val="0"/>
      <w:i w:val="0"/>
      <w:iCs w:val="0"/>
      <w:smallCaps/>
      <w:strike w:val="0"/>
      <w:color w:val="000000"/>
      <w:spacing w:val="2"/>
      <w:w w:val="100"/>
      <w:position w:val="0"/>
      <w:sz w:val="21"/>
      <w:szCs w:val="21"/>
      <w:u w:val="none"/>
      <w:shd w:val="clear" w:color="auto" w:fill="FFFFFF"/>
      <w:lang w:val="en-US"/>
    </w:rPr>
  </w:style>
  <w:style w:type="table" w:styleId="aff8">
    <w:name w:val="Table Grid"/>
    <w:basedOn w:val="a2"/>
    <w:uiPriority w:val="59"/>
    <w:rsid w:val="00F85EBC"/>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aliases w:val="Обычный (Web)1,Обычный (Web)11,Обычный (Web)"/>
    <w:basedOn w:val="a0"/>
    <w:link w:val="affa"/>
    <w:unhideWhenUsed/>
    <w:rsid w:val="00F85EBC"/>
    <w:pPr>
      <w:spacing w:before="100" w:beforeAutospacing="1" w:after="100" w:afterAutospacing="1" w:line="240" w:lineRule="auto"/>
    </w:pPr>
    <w:rPr>
      <w:rFonts w:ascii="Times New Roman" w:hAnsi="Times New Roman"/>
      <w:sz w:val="24"/>
      <w:szCs w:val="24"/>
      <w:lang w:eastAsia="ru-RU"/>
    </w:rPr>
  </w:style>
  <w:style w:type="paragraph" w:customStyle="1" w:styleId="affb">
    <w:name w:val="Обычный.Нормальный абзац"/>
    <w:link w:val="1e"/>
    <w:rsid w:val="00F85EBC"/>
    <w:pPr>
      <w:widowControl w:val="0"/>
      <w:ind w:firstLine="709"/>
      <w:jc w:val="both"/>
    </w:pPr>
    <w:rPr>
      <w:snapToGrid w:val="0"/>
      <w:sz w:val="24"/>
      <w:szCs w:val="22"/>
      <w:lang w:eastAsia="ru-RU"/>
    </w:rPr>
  </w:style>
  <w:style w:type="character" w:customStyle="1" w:styleId="1e">
    <w:name w:val="Обычный.Нормальный абзац Знак1"/>
    <w:link w:val="affb"/>
    <w:locked/>
    <w:rsid w:val="00F85EBC"/>
    <w:rPr>
      <w:snapToGrid w:val="0"/>
      <w:sz w:val="24"/>
      <w:szCs w:val="22"/>
      <w:lang w:eastAsia="ru-RU"/>
    </w:rPr>
  </w:style>
  <w:style w:type="paragraph" w:customStyle="1" w:styleId="CharChar2">
    <w:name w:val="Char Char2"/>
    <w:basedOn w:val="a0"/>
    <w:uiPriority w:val="99"/>
    <w:rsid w:val="00F85EBC"/>
    <w:pPr>
      <w:spacing w:line="240" w:lineRule="exact"/>
    </w:pPr>
    <w:rPr>
      <w:rFonts w:ascii="Verdana" w:eastAsia="Times New Roman" w:hAnsi="Verdana"/>
      <w:szCs w:val="24"/>
      <w:lang w:val="en-US"/>
    </w:rPr>
  </w:style>
  <w:style w:type="paragraph" w:customStyle="1" w:styleId="ConsPlusCell">
    <w:name w:val="ConsPlusCell"/>
    <w:rsid w:val="00F85EBC"/>
    <w:pPr>
      <w:autoSpaceDE w:val="0"/>
      <w:autoSpaceDN w:val="0"/>
      <w:adjustRightInd w:val="0"/>
    </w:pPr>
    <w:rPr>
      <w:rFonts w:ascii="Arial" w:hAnsi="Arial" w:cs="Arial"/>
      <w:lang w:eastAsia="ru-RU"/>
    </w:rPr>
  </w:style>
  <w:style w:type="paragraph" w:customStyle="1" w:styleId="affc">
    <w:name w:val="Тендерные данные"/>
    <w:basedOn w:val="a0"/>
    <w:rsid w:val="00F85EBC"/>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0">
    <w:name w:val="Контракт-пункт"/>
    <w:basedOn w:val="a0"/>
    <w:uiPriority w:val="99"/>
    <w:rsid w:val="00F85EBC"/>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0"/>
    <w:next w:val="-0"/>
    <w:uiPriority w:val="99"/>
    <w:rsid w:val="00F85EBC"/>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0"/>
    <w:uiPriority w:val="99"/>
    <w:rsid w:val="00F85EBC"/>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uiPriority w:val="99"/>
    <w:rsid w:val="00F85EBC"/>
    <w:pPr>
      <w:numPr>
        <w:ilvl w:val="3"/>
        <w:numId w:val="4"/>
      </w:numPr>
      <w:spacing w:after="0" w:line="240" w:lineRule="auto"/>
      <w:jc w:val="both"/>
    </w:pPr>
    <w:rPr>
      <w:rFonts w:ascii="Times New Roman" w:eastAsia="Times New Roman" w:hAnsi="Times New Roman"/>
      <w:sz w:val="24"/>
      <w:szCs w:val="24"/>
      <w:lang w:eastAsia="ru-RU"/>
    </w:rPr>
  </w:style>
  <w:style w:type="character" w:customStyle="1" w:styleId="st">
    <w:name w:val="st"/>
    <w:basedOn w:val="a1"/>
    <w:rsid w:val="00F85EBC"/>
  </w:style>
  <w:style w:type="paragraph" w:customStyle="1" w:styleId="120">
    <w:name w:val="Обычный + 12 пт"/>
    <w:aliases w:val="полужирный,Обычный + 11 pt,Черный,по центру,По центру,Перед:  5 пт,После:  5 пт"/>
    <w:basedOn w:val="a0"/>
    <w:rsid w:val="00F85EBC"/>
    <w:pPr>
      <w:widowControl w:val="0"/>
      <w:autoSpaceDE w:val="0"/>
      <w:autoSpaceDN w:val="0"/>
      <w:adjustRightInd w:val="0"/>
      <w:spacing w:after="0" w:line="360" w:lineRule="atLeast"/>
      <w:jc w:val="center"/>
    </w:pPr>
    <w:rPr>
      <w:rFonts w:ascii="Times New Roman" w:eastAsia="Times New Roman" w:hAnsi="Times New Roman"/>
      <w:b/>
      <w:bCs/>
      <w:sz w:val="24"/>
      <w:szCs w:val="24"/>
      <w:lang w:eastAsia="ru-RU"/>
    </w:rPr>
  </w:style>
  <w:style w:type="character" w:customStyle="1" w:styleId="FontStyle17">
    <w:name w:val="Font Style17"/>
    <w:uiPriority w:val="99"/>
    <w:rsid w:val="00F85EBC"/>
    <w:rPr>
      <w:rFonts w:ascii="Times New Roman" w:hAnsi="Times New Roman" w:cs="Times New Roman" w:hint="default"/>
      <w:sz w:val="26"/>
      <w:szCs w:val="26"/>
    </w:rPr>
  </w:style>
  <w:style w:type="character" w:customStyle="1" w:styleId="apple-converted-space">
    <w:name w:val="apple-converted-space"/>
    <w:basedOn w:val="a1"/>
    <w:rsid w:val="00F85EBC"/>
  </w:style>
  <w:style w:type="paragraph" w:customStyle="1" w:styleId="Standard">
    <w:name w:val="Standard"/>
    <w:rsid w:val="00F85EBC"/>
    <w:pPr>
      <w:widowControl w:val="0"/>
      <w:suppressAutoHyphens/>
      <w:autoSpaceDN w:val="0"/>
    </w:pPr>
    <w:rPr>
      <w:rFonts w:eastAsia="Andale Sans UI" w:cs="Tahoma"/>
      <w:kern w:val="3"/>
      <w:sz w:val="24"/>
      <w:szCs w:val="24"/>
      <w:lang w:val="en-US" w:bidi="en-US"/>
    </w:rPr>
  </w:style>
  <w:style w:type="numbering" w:customStyle="1" w:styleId="1f">
    <w:name w:val="Нет списка1"/>
    <w:next w:val="a3"/>
    <w:uiPriority w:val="99"/>
    <w:semiHidden/>
    <w:unhideWhenUsed/>
    <w:rsid w:val="00F85EBC"/>
  </w:style>
  <w:style w:type="character" w:customStyle="1" w:styleId="29">
    <w:name w:val="Основной текст (2)_"/>
    <w:basedOn w:val="a1"/>
    <w:rsid w:val="00F85EBC"/>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9"/>
    <w:rsid w:val="00F85EBC"/>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paragraph" w:customStyle="1" w:styleId="xl86">
    <w:name w:val="xl8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1f0">
    <w:name w:val="1"/>
    <w:basedOn w:val="a0"/>
    <w:rsid w:val="00F85EBC"/>
    <w:pPr>
      <w:spacing w:line="240" w:lineRule="exact"/>
    </w:pPr>
    <w:rPr>
      <w:rFonts w:ascii="Times New Roman" w:eastAsia="Times New Roman" w:hAnsi="Times New Roman"/>
      <w:sz w:val="20"/>
      <w:szCs w:val="20"/>
      <w:lang w:eastAsia="zh-CN"/>
    </w:rPr>
  </w:style>
  <w:style w:type="paragraph" w:styleId="2a">
    <w:name w:val="List Bullet 2"/>
    <w:basedOn w:val="a0"/>
    <w:autoRedefine/>
    <w:rsid w:val="00F85EBC"/>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6">
    <w:name w:val="List Bullet 3"/>
    <w:basedOn w:val="a0"/>
    <w:autoRedefine/>
    <w:rsid w:val="00F85EBC"/>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rsid w:val="00F85EBC"/>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2">
    <w:name w:val="List Bullet 5"/>
    <w:basedOn w:val="a0"/>
    <w:autoRedefine/>
    <w:rsid w:val="00F85EBC"/>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d">
    <w:name w:val="List Number"/>
    <w:basedOn w:val="a0"/>
    <w:rsid w:val="00F85EBC"/>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b">
    <w:name w:val="List Number 2"/>
    <w:basedOn w:val="a0"/>
    <w:rsid w:val="00F85EBC"/>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List Number 3"/>
    <w:basedOn w:val="a0"/>
    <w:rsid w:val="00F85EBC"/>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rsid w:val="00F85EBC"/>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affe">
    <w:name w:val="Subtitle"/>
    <w:basedOn w:val="a0"/>
    <w:link w:val="afff"/>
    <w:qFormat/>
    <w:rsid w:val="00F85EBC"/>
    <w:pPr>
      <w:spacing w:after="60" w:line="240" w:lineRule="auto"/>
      <w:jc w:val="center"/>
      <w:outlineLvl w:val="1"/>
    </w:pPr>
    <w:rPr>
      <w:rFonts w:ascii="Arial" w:eastAsia="Times New Roman" w:hAnsi="Arial"/>
      <w:sz w:val="24"/>
      <w:szCs w:val="20"/>
      <w:lang w:eastAsia="ru-RU"/>
    </w:rPr>
  </w:style>
  <w:style w:type="character" w:customStyle="1" w:styleId="afff">
    <w:name w:val="Подзаголовок Знак"/>
    <w:basedOn w:val="a1"/>
    <w:link w:val="affe"/>
    <w:rsid w:val="00F85EBC"/>
    <w:rPr>
      <w:rFonts w:ascii="Arial" w:hAnsi="Arial"/>
      <w:sz w:val="24"/>
      <w:lang w:eastAsia="ru-RU"/>
    </w:rPr>
  </w:style>
  <w:style w:type="paragraph" w:styleId="1f1">
    <w:name w:val="toc 1"/>
    <w:basedOn w:val="a0"/>
    <w:next w:val="a0"/>
    <w:autoRedefine/>
    <w:rsid w:val="00F85EBC"/>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c">
    <w:name w:val="toc 2"/>
    <w:basedOn w:val="a0"/>
    <w:next w:val="a0"/>
    <w:autoRedefine/>
    <w:rsid w:val="00F85EBC"/>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val="en-US" w:eastAsia="ru-RU"/>
    </w:rPr>
  </w:style>
  <w:style w:type="paragraph" w:styleId="afff0">
    <w:name w:val="Block Text"/>
    <w:basedOn w:val="a0"/>
    <w:rsid w:val="00F85EBC"/>
    <w:pPr>
      <w:spacing w:after="120" w:line="240" w:lineRule="auto"/>
      <w:ind w:left="1440" w:right="1440"/>
      <w:jc w:val="both"/>
    </w:pPr>
    <w:rPr>
      <w:rFonts w:ascii="Times New Roman" w:eastAsia="Times New Roman" w:hAnsi="Times New Roman"/>
      <w:sz w:val="24"/>
      <w:szCs w:val="20"/>
      <w:lang w:eastAsia="ru-RU"/>
    </w:rPr>
  </w:style>
  <w:style w:type="paragraph" w:customStyle="1" w:styleId="1f2">
    <w:name w:val="Стиль1"/>
    <w:basedOn w:val="a0"/>
    <w:rsid w:val="00F85EBC"/>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d">
    <w:name w:val="Стиль2"/>
    <w:basedOn w:val="2b"/>
    <w:link w:val="2e"/>
    <w:rsid w:val="00F85EBC"/>
    <w:pPr>
      <w:keepNext/>
      <w:keepLines/>
      <w:widowControl w:val="0"/>
      <w:suppressLineNumbers/>
      <w:tabs>
        <w:tab w:val="clear" w:pos="643"/>
        <w:tab w:val="num" w:pos="1836"/>
      </w:tabs>
      <w:suppressAutoHyphens/>
      <w:ind w:left="1836" w:hanging="576"/>
    </w:pPr>
    <w:rPr>
      <w:b/>
    </w:rPr>
  </w:style>
  <w:style w:type="paragraph" w:customStyle="1" w:styleId="afff1">
    <w:name w:val="Таблица текст"/>
    <w:basedOn w:val="a0"/>
    <w:rsid w:val="00F85EBC"/>
    <w:pPr>
      <w:spacing w:before="40" w:after="40" w:line="240" w:lineRule="auto"/>
      <w:ind w:left="57" w:right="57"/>
    </w:pPr>
    <w:rPr>
      <w:rFonts w:ascii="Times New Roman" w:eastAsia="Times New Roman" w:hAnsi="Times New Roman"/>
      <w:lang w:eastAsia="ru-RU"/>
    </w:rPr>
  </w:style>
  <w:style w:type="paragraph" w:customStyle="1" w:styleId="afff2">
    <w:name w:val="пункт"/>
    <w:basedOn w:val="a0"/>
    <w:rsid w:val="00F85EBC"/>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38">
    <w:name w:val="toc 3"/>
    <w:basedOn w:val="a0"/>
    <w:next w:val="a0"/>
    <w:autoRedefine/>
    <w:rsid w:val="00F85EBC"/>
    <w:pPr>
      <w:tabs>
        <w:tab w:val="left" w:pos="709"/>
        <w:tab w:val="left" w:pos="1200"/>
        <w:tab w:val="right" w:leader="dot" w:pos="10260"/>
      </w:tabs>
      <w:spacing w:after="0" w:line="240" w:lineRule="auto"/>
      <w:ind w:left="426" w:hanging="66"/>
    </w:pPr>
    <w:rPr>
      <w:rFonts w:ascii="Times New Roman" w:eastAsia="Times New Roman" w:hAnsi="Times New Roman"/>
      <w:noProof/>
      <w:kern w:val="28"/>
      <w:sz w:val="24"/>
      <w:szCs w:val="28"/>
      <w:lang w:eastAsia="ru-RU"/>
    </w:rPr>
  </w:style>
  <w:style w:type="paragraph" w:customStyle="1" w:styleId="230">
    <w:name w:val="Знак Знак23 Знак Знак Знак"/>
    <w:basedOn w:val="a0"/>
    <w:rsid w:val="00F85EBC"/>
    <w:pPr>
      <w:spacing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rsid w:val="00F85EBC"/>
    <w:pPr>
      <w:spacing w:line="240" w:lineRule="exact"/>
    </w:pPr>
    <w:rPr>
      <w:rFonts w:ascii="Times New Roman" w:eastAsia="Times New Roman" w:hAnsi="Times New Roman"/>
      <w:sz w:val="20"/>
      <w:szCs w:val="20"/>
      <w:lang w:eastAsia="zh-CN"/>
    </w:rPr>
  </w:style>
  <w:style w:type="paragraph" w:customStyle="1" w:styleId="2310">
    <w:name w:val="Знак Знак23 Знак Знак Знак Знак1"/>
    <w:basedOn w:val="a0"/>
    <w:autoRedefine/>
    <w:rsid w:val="00F85EBC"/>
    <w:pPr>
      <w:spacing w:before="60" w:after="60" w:line="240" w:lineRule="auto"/>
    </w:pPr>
    <w:rPr>
      <w:rFonts w:ascii="Times New Roman" w:eastAsia="Times New Roman" w:hAnsi="Times New Roman"/>
      <w:sz w:val="20"/>
      <w:szCs w:val="20"/>
      <w:lang w:eastAsia="zh-CN"/>
    </w:rPr>
  </w:style>
  <w:style w:type="character" w:customStyle="1" w:styleId="H2">
    <w:name w:val="H2 Знак Знак"/>
    <w:locked/>
    <w:rsid w:val="00F85EBC"/>
    <w:rPr>
      <w:rFonts w:cs="Times New Roman"/>
      <w:b/>
      <w:bCs/>
      <w:sz w:val="30"/>
      <w:szCs w:val="30"/>
      <w:lang w:val="ru-RU" w:eastAsia="ru-RU" w:bidi="ar-SA"/>
    </w:rPr>
  </w:style>
  <w:style w:type="character" w:customStyle="1" w:styleId="290">
    <w:name w:val="Знак Знак29"/>
    <w:locked/>
    <w:rsid w:val="00F85EBC"/>
    <w:rPr>
      <w:rFonts w:ascii="Cambria" w:hAnsi="Cambria" w:cs="Times New Roman"/>
      <w:b/>
      <w:bCs/>
      <w:sz w:val="26"/>
      <w:szCs w:val="26"/>
      <w:lang w:val="ru-RU" w:eastAsia="en-US" w:bidi="ar-SA"/>
    </w:rPr>
  </w:style>
  <w:style w:type="character" w:customStyle="1" w:styleId="280">
    <w:name w:val="Знак Знак28"/>
    <w:locked/>
    <w:rsid w:val="00F85EBC"/>
    <w:rPr>
      <w:rFonts w:ascii="Arial" w:hAnsi="Arial" w:cs="Arial"/>
      <w:sz w:val="24"/>
      <w:szCs w:val="24"/>
      <w:lang w:val="ru-RU" w:eastAsia="ru-RU" w:bidi="ar-SA"/>
    </w:rPr>
  </w:style>
  <w:style w:type="character" w:customStyle="1" w:styleId="270">
    <w:name w:val="Знак Знак27"/>
    <w:locked/>
    <w:rsid w:val="00F85EBC"/>
    <w:rPr>
      <w:rFonts w:cs="Times New Roman"/>
      <w:sz w:val="22"/>
      <w:szCs w:val="22"/>
      <w:lang w:val="ru-RU" w:eastAsia="ru-RU" w:bidi="ar-SA"/>
    </w:rPr>
  </w:style>
  <w:style w:type="character" w:customStyle="1" w:styleId="260">
    <w:name w:val="Знак Знак26"/>
    <w:locked/>
    <w:rsid w:val="00F85EBC"/>
    <w:rPr>
      <w:rFonts w:cs="Times New Roman"/>
      <w:i/>
      <w:iCs/>
      <w:sz w:val="22"/>
      <w:szCs w:val="22"/>
      <w:lang w:val="ru-RU" w:eastAsia="ru-RU" w:bidi="ar-SA"/>
    </w:rPr>
  </w:style>
  <w:style w:type="character" w:customStyle="1" w:styleId="250">
    <w:name w:val="Знак Знак25"/>
    <w:locked/>
    <w:rsid w:val="00F85EBC"/>
    <w:rPr>
      <w:rFonts w:ascii="Arial" w:hAnsi="Arial" w:cs="Arial"/>
      <w:lang w:val="ru-RU" w:eastAsia="ru-RU" w:bidi="ar-SA"/>
    </w:rPr>
  </w:style>
  <w:style w:type="character" w:customStyle="1" w:styleId="240">
    <w:name w:val="Знак Знак24"/>
    <w:locked/>
    <w:rsid w:val="00F85EBC"/>
    <w:rPr>
      <w:rFonts w:ascii="Arial" w:hAnsi="Arial" w:cs="Arial"/>
      <w:i/>
      <w:iCs/>
      <w:lang w:val="ru-RU" w:eastAsia="ru-RU" w:bidi="ar-SA"/>
    </w:rPr>
  </w:style>
  <w:style w:type="character" w:customStyle="1" w:styleId="232">
    <w:name w:val="Знак Знак23"/>
    <w:locked/>
    <w:rsid w:val="00F85EBC"/>
    <w:rPr>
      <w:rFonts w:ascii="Arial" w:hAnsi="Arial" w:cs="Arial"/>
      <w:b/>
      <w:bCs/>
      <w:i/>
      <w:iCs/>
      <w:sz w:val="18"/>
      <w:szCs w:val="18"/>
      <w:lang w:val="ru-RU" w:eastAsia="ru-RU" w:bidi="ar-SA"/>
    </w:rPr>
  </w:style>
  <w:style w:type="paragraph" w:styleId="HTML2">
    <w:name w:val="HTML Preformatted"/>
    <w:basedOn w:val="a0"/>
    <w:link w:val="HTML3"/>
    <w:rsid w:val="00F85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3">
    <w:name w:val="Стандартный HTML Знак"/>
    <w:basedOn w:val="a1"/>
    <w:link w:val="HTML2"/>
    <w:rsid w:val="00F85EBC"/>
    <w:rPr>
      <w:rFonts w:ascii="Courier New" w:hAnsi="Courier New"/>
      <w:lang w:eastAsia="ru-RU"/>
    </w:rPr>
  </w:style>
  <w:style w:type="character" w:customStyle="1" w:styleId="affa">
    <w:name w:val="Обычный (веб) Знак"/>
    <w:aliases w:val="Обычный (Web)1 Знак,Обычный (Web)11 Знак,Обычный (Web) Знак"/>
    <w:link w:val="aff9"/>
    <w:locked/>
    <w:rsid w:val="00F85EBC"/>
    <w:rPr>
      <w:rFonts w:eastAsia="Calibri"/>
      <w:sz w:val="24"/>
      <w:szCs w:val="24"/>
      <w:lang w:eastAsia="ru-RU"/>
    </w:rPr>
  </w:style>
  <w:style w:type="paragraph" w:styleId="afff3">
    <w:name w:val="Normal Indent"/>
    <w:basedOn w:val="a0"/>
    <w:rsid w:val="00F85EBC"/>
    <w:pPr>
      <w:spacing w:after="60" w:line="240" w:lineRule="auto"/>
      <w:ind w:left="708"/>
      <w:jc w:val="both"/>
    </w:pPr>
    <w:rPr>
      <w:rFonts w:ascii="Times New Roman" w:eastAsia="Times New Roman" w:hAnsi="Times New Roman"/>
      <w:sz w:val="24"/>
      <w:szCs w:val="24"/>
      <w:lang w:eastAsia="ru-RU"/>
    </w:rPr>
  </w:style>
  <w:style w:type="paragraph" w:styleId="afff4">
    <w:name w:val="envelope address"/>
    <w:basedOn w:val="a0"/>
    <w:rsid w:val="00F85EBC"/>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rsid w:val="00F85EBC"/>
    <w:pPr>
      <w:spacing w:after="60" w:line="240" w:lineRule="auto"/>
      <w:jc w:val="both"/>
    </w:pPr>
    <w:rPr>
      <w:rFonts w:ascii="Arial" w:eastAsia="Times New Roman" w:hAnsi="Arial" w:cs="Arial"/>
      <w:sz w:val="20"/>
      <w:szCs w:val="20"/>
      <w:lang w:eastAsia="ru-RU"/>
    </w:rPr>
  </w:style>
  <w:style w:type="paragraph" w:styleId="afff5">
    <w:name w:val="List"/>
    <w:basedOn w:val="a0"/>
    <w:rsid w:val="00F85EBC"/>
    <w:pPr>
      <w:spacing w:after="60" w:line="240" w:lineRule="auto"/>
      <w:ind w:left="283" w:hanging="283"/>
      <w:jc w:val="both"/>
    </w:pPr>
    <w:rPr>
      <w:rFonts w:ascii="Times New Roman" w:eastAsia="Times New Roman" w:hAnsi="Times New Roman"/>
      <w:sz w:val="24"/>
      <w:szCs w:val="24"/>
      <w:lang w:eastAsia="ru-RU"/>
    </w:rPr>
  </w:style>
  <w:style w:type="paragraph" w:styleId="afff6">
    <w:name w:val="List Bullet"/>
    <w:basedOn w:val="a0"/>
    <w:autoRedefine/>
    <w:rsid w:val="00F85EBC"/>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rsid w:val="00F85EBC"/>
    <w:pPr>
      <w:spacing w:after="60" w:line="240" w:lineRule="auto"/>
      <w:ind w:left="566" w:hanging="283"/>
      <w:jc w:val="both"/>
    </w:pPr>
    <w:rPr>
      <w:rFonts w:ascii="Times New Roman" w:eastAsia="Times New Roman" w:hAnsi="Times New Roman"/>
      <w:sz w:val="24"/>
      <w:szCs w:val="24"/>
      <w:lang w:eastAsia="ru-RU"/>
    </w:rPr>
  </w:style>
  <w:style w:type="paragraph" w:styleId="39">
    <w:name w:val="List 3"/>
    <w:basedOn w:val="a0"/>
    <w:rsid w:val="00F85EBC"/>
    <w:pPr>
      <w:spacing w:after="60" w:line="240" w:lineRule="auto"/>
      <w:ind w:left="849" w:hanging="283"/>
      <w:jc w:val="both"/>
    </w:pPr>
    <w:rPr>
      <w:rFonts w:ascii="Times New Roman" w:eastAsia="Times New Roman" w:hAnsi="Times New Roman"/>
      <w:sz w:val="24"/>
      <w:szCs w:val="24"/>
      <w:lang w:eastAsia="ru-RU"/>
    </w:rPr>
  </w:style>
  <w:style w:type="paragraph" w:styleId="43">
    <w:name w:val="List 4"/>
    <w:basedOn w:val="a0"/>
    <w:rsid w:val="00F85EBC"/>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rsid w:val="00F85EBC"/>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rsid w:val="00F85EBC"/>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locked/>
    <w:rsid w:val="00F85EBC"/>
    <w:rPr>
      <w:rFonts w:ascii="Cambria" w:hAnsi="Cambria" w:cs="Times New Roman"/>
      <w:b/>
      <w:bCs/>
      <w:kern w:val="28"/>
      <w:sz w:val="32"/>
      <w:szCs w:val="32"/>
      <w:lang w:bidi="ar-SA"/>
    </w:rPr>
  </w:style>
  <w:style w:type="paragraph" w:styleId="afff7">
    <w:name w:val="Closing"/>
    <w:basedOn w:val="a0"/>
    <w:link w:val="afff8"/>
    <w:rsid w:val="00F85EBC"/>
    <w:pPr>
      <w:spacing w:after="60" w:line="240" w:lineRule="auto"/>
      <w:ind w:left="4252"/>
      <w:jc w:val="both"/>
    </w:pPr>
    <w:rPr>
      <w:rFonts w:ascii="Times New Roman" w:eastAsia="Times New Roman" w:hAnsi="Times New Roman"/>
      <w:sz w:val="24"/>
      <w:szCs w:val="24"/>
      <w:lang w:eastAsia="ru-RU"/>
    </w:rPr>
  </w:style>
  <w:style w:type="character" w:customStyle="1" w:styleId="afff8">
    <w:name w:val="Прощание Знак"/>
    <w:basedOn w:val="a1"/>
    <w:link w:val="afff7"/>
    <w:rsid w:val="00F85EBC"/>
    <w:rPr>
      <w:sz w:val="24"/>
      <w:szCs w:val="24"/>
      <w:lang w:eastAsia="ru-RU"/>
    </w:rPr>
  </w:style>
  <w:style w:type="paragraph" w:styleId="afff9">
    <w:name w:val="Signature"/>
    <w:basedOn w:val="a0"/>
    <w:link w:val="afffa"/>
    <w:rsid w:val="00F85EBC"/>
    <w:pPr>
      <w:spacing w:after="60" w:line="240" w:lineRule="auto"/>
      <w:ind w:left="4252"/>
      <w:jc w:val="both"/>
    </w:pPr>
    <w:rPr>
      <w:rFonts w:ascii="Times New Roman" w:eastAsia="Times New Roman" w:hAnsi="Times New Roman"/>
      <w:sz w:val="24"/>
      <w:szCs w:val="24"/>
      <w:lang w:eastAsia="ru-RU"/>
    </w:rPr>
  </w:style>
  <w:style w:type="character" w:customStyle="1" w:styleId="afffa">
    <w:name w:val="Подпись Знак"/>
    <w:basedOn w:val="a1"/>
    <w:link w:val="afff9"/>
    <w:rsid w:val="00F85EBC"/>
    <w:rPr>
      <w:sz w:val="24"/>
      <w:szCs w:val="24"/>
      <w:lang w:eastAsia="ru-RU"/>
    </w:rPr>
  </w:style>
  <w:style w:type="paragraph" w:styleId="afffb">
    <w:name w:val="List Continue"/>
    <w:basedOn w:val="a0"/>
    <w:rsid w:val="00F85EBC"/>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rsid w:val="00F85EBC"/>
    <w:pPr>
      <w:spacing w:after="120" w:line="240" w:lineRule="auto"/>
      <w:ind w:left="566"/>
      <w:jc w:val="both"/>
    </w:pPr>
    <w:rPr>
      <w:rFonts w:ascii="Times New Roman" w:eastAsia="Times New Roman" w:hAnsi="Times New Roman"/>
      <w:sz w:val="24"/>
      <w:szCs w:val="24"/>
      <w:lang w:eastAsia="ru-RU"/>
    </w:rPr>
  </w:style>
  <w:style w:type="paragraph" w:styleId="3a">
    <w:name w:val="List Continue 3"/>
    <w:basedOn w:val="a0"/>
    <w:rsid w:val="00F85EBC"/>
    <w:pPr>
      <w:spacing w:after="120" w:line="240" w:lineRule="auto"/>
      <w:ind w:left="849"/>
      <w:jc w:val="both"/>
    </w:pPr>
    <w:rPr>
      <w:rFonts w:ascii="Times New Roman" w:eastAsia="Times New Roman" w:hAnsi="Times New Roman"/>
      <w:sz w:val="24"/>
      <w:szCs w:val="24"/>
      <w:lang w:eastAsia="ru-RU"/>
    </w:rPr>
  </w:style>
  <w:style w:type="paragraph" w:styleId="44">
    <w:name w:val="List Continue 4"/>
    <w:basedOn w:val="a0"/>
    <w:rsid w:val="00F85EBC"/>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rsid w:val="00F85EBC"/>
    <w:pPr>
      <w:spacing w:after="120" w:line="240" w:lineRule="auto"/>
      <w:ind w:left="1415"/>
      <w:jc w:val="both"/>
    </w:pPr>
    <w:rPr>
      <w:rFonts w:ascii="Times New Roman" w:eastAsia="Times New Roman" w:hAnsi="Times New Roman"/>
      <w:sz w:val="24"/>
      <w:szCs w:val="24"/>
      <w:lang w:eastAsia="ru-RU"/>
    </w:rPr>
  </w:style>
  <w:style w:type="paragraph" w:styleId="afffc">
    <w:name w:val="Message Header"/>
    <w:basedOn w:val="a0"/>
    <w:link w:val="afffd"/>
    <w:rsid w:val="00F85EB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d">
    <w:name w:val="Шапка Знак"/>
    <w:basedOn w:val="a1"/>
    <w:link w:val="afffc"/>
    <w:rsid w:val="00F85EBC"/>
    <w:rPr>
      <w:rFonts w:ascii="Arial" w:hAnsi="Arial"/>
      <w:sz w:val="24"/>
      <w:szCs w:val="24"/>
      <w:shd w:val="pct20" w:color="auto" w:fill="auto"/>
      <w:lang w:eastAsia="ru-RU"/>
    </w:rPr>
  </w:style>
  <w:style w:type="character" w:customStyle="1" w:styleId="111">
    <w:name w:val="Знак Знак11"/>
    <w:locked/>
    <w:rsid w:val="00F85EBC"/>
    <w:rPr>
      <w:rFonts w:ascii="Arial" w:hAnsi="Arial" w:cs="Times New Roman"/>
      <w:sz w:val="24"/>
      <w:szCs w:val="24"/>
      <w:lang w:eastAsia="ru-RU" w:bidi="ar-SA"/>
    </w:rPr>
  </w:style>
  <w:style w:type="paragraph" w:styleId="afffe">
    <w:name w:val="Salutation"/>
    <w:basedOn w:val="a0"/>
    <w:next w:val="a0"/>
    <w:link w:val="affff"/>
    <w:rsid w:val="00F85EBC"/>
    <w:pPr>
      <w:spacing w:after="60" w:line="240" w:lineRule="auto"/>
      <w:jc w:val="both"/>
    </w:pPr>
    <w:rPr>
      <w:rFonts w:ascii="Times New Roman" w:eastAsia="Times New Roman" w:hAnsi="Times New Roman"/>
      <w:sz w:val="24"/>
      <w:szCs w:val="24"/>
      <w:lang w:eastAsia="ru-RU"/>
    </w:rPr>
  </w:style>
  <w:style w:type="character" w:customStyle="1" w:styleId="affff">
    <w:name w:val="Приветствие Знак"/>
    <w:basedOn w:val="a1"/>
    <w:link w:val="afffe"/>
    <w:rsid w:val="00F85EBC"/>
    <w:rPr>
      <w:sz w:val="24"/>
      <w:szCs w:val="24"/>
      <w:lang w:eastAsia="ru-RU"/>
    </w:rPr>
  </w:style>
  <w:style w:type="character" w:customStyle="1" w:styleId="91">
    <w:name w:val="Знак Знак9"/>
    <w:locked/>
    <w:rsid w:val="00F85EBC"/>
    <w:rPr>
      <w:rFonts w:cs="Times New Roman"/>
      <w:sz w:val="24"/>
      <w:szCs w:val="24"/>
      <w:lang w:eastAsia="ru-RU" w:bidi="ar-SA"/>
    </w:rPr>
  </w:style>
  <w:style w:type="paragraph" w:styleId="affff0">
    <w:name w:val="Body Text First Indent"/>
    <w:basedOn w:val="af3"/>
    <w:link w:val="affff1"/>
    <w:rsid w:val="00F85EBC"/>
    <w:pPr>
      <w:ind w:firstLine="210"/>
    </w:pPr>
    <w:rPr>
      <w:szCs w:val="24"/>
    </w:rPr>
  </w:style>
  <w:style w:type="character" w:customStyle="1" w:styleId="affff1">
    <w:name w:val="Красная строка Знак"/>
    <w:basedOn w:val="16"/>
    <w:link w:val="affff0"/>
    <w:rsid w:val="00F85EBC"/>
    <w:rPr>
      <w:rFonts w:ascii="Calibri" w:eastAsia="Calibri" w:hAnsi="Calibri"/>
      <w:sz w:val="24"/>
      <w:szCs w:val="24"/>
      <w:lang w:eastAsia="ru-RU"/>
    </w:rPr>
  </w:style>
  <w:style w:type="paragraph" w:styleId="2f2">
    <w:name w:val="Body Text First Indent 2"/>
    <w:basedOn w:val="23"/>
    <w:link w:val="2f3"/>
    <w:rsid w:val="00F85EBC"/>
    <w:pPr>
      <w:tabs>
        <w:tab w:val="clear" w:pos="1191"/>
      </w:tabs>
      <w:spacing w:after="120"/>
      <w:ind w:left="283" w:firstLine="210"/>
      <w:jc w:val="both"/>
    </w:pPr>
    <w:rPr>
      <w:rFonts w:ascii="Times New Roman" w:hAnsi="Times New Roman"/>
      <w:b w:val="0"/>
      <w:sz w:val="24"/>
      <w:szCs w:val="24"/>
    </w:rPr>
  </w:style>
  <w:style w:type="character" w:customStyle="1" w:styleId="2f3">
    <w:name w:val="Красная строка 2 Знак"/>
    <w:basedOn w:val="17"/>
    <w:link w:val="2f2"/>
    <w:rsid w:val="00F85EBC"/>
    <w:rPr>
      <w:rFonts w:ascii="Calibri" w:eastAsia="Calibri" w:hAnsi="Calibri"/>
      <w:sz w:val="24"/>
      <w:szCs w:val="24"/>
      <w:lang w:eastAsia="ru-RU"/>
    </w:rPr>
  </w:style>
  <w:style w:type="character" w:customStyle="1" w:styleId="56">
    <w:name w:val="Знак Знак5"/>
    <w:locked/>
    <w:rsid w:val="00F85EBC"/>
    <w:rPr>
      <w:rFonts w:cs="Times New Roman"/>
      <w:sz w:val="24"/>
      <w:szCs w:val="24"/>
      <w:lang w:eastAsia="ru-RU" w:bidi="ar-SA"/>
    </w:rPr>
  </w:style>
  <w:style w:type="paragraph" w:styleId="affff2">
    <w:name w:val="Plain Text"/>
    <w:basedOn w:val="a0"/>
    <w:link w:val="affff3"/>
    <w:rsid w:val="00F85EBC"/>
    <w:pPr>
      <w:spacing w:after="0" w:line="240" w:lineRule="auto"/>
    </w:pPr>
    <w:rPr>
      <w:rFonts w:ascii="Courier New" w:eastAsia="Times New Roman" w:hAnsi="Courier New"/>
      <w:sz w:val="20"/>
      <w:szCs w:val="20"/>
      <w:lang w:eastAsia="ru-RU"/>
    </w:rPr>
  </w:style>
  <w:style w:type="character" w:customStyle="1" w:styleId="affff3">
    <w:name w:val="Текст Знак"/>
    <w:basedOn w:val="a1"/>
    <w:link w:val="affff2"/>
    <w:rsid w:val="00F85EBC"/>
    <w:rPr>
      <w:rFonts w:ascii="Courier New" w:hAnsi="Courier New"/>
      <w:lang w:eastAsia="ru-RU"/>
    </w:rPr>
  </w:style>
  <w:style w:type="paragraph" w:styleId="affff4">
    <w:name w:val="E-mail Signature"/>
    <w:basedOn w:val="a0"/>
    <w:link w:val="affff5"/>
    <w:rsid w:val="00F85EBC"/>
    <w:pPr>
      <w:spacing w:after="60" w:line="240" w:lineRule="auto"/>
      <w:jc w:val="both"/>
    </w:pPr>
    <w:rPr>
      <w:rFonts w:ascii="Times New Roman" w:eastAsia="Times New Roman" w:hAnsi="Times New Roman"/>
      <w:sz w:val="24"/>
      <w:szCs w:val="24"/>
      <w:lang w:eastAsia="ru-RU"/>
    </w:rPr>
  </w:style>
  <w:style w:type="character" w:customStyle="1" w:styleId="affff5">
    <w:name w:val="Электронная подпись Знак"/>
    <w:basedOn w:val="a1"/>
    <w:link w:val="affff4"/>
    <w:rsid w:val="00F85EBC"/>
    <w:rPr>
      <w:sz w:val="24"/>
      <w:szCs w:val="24"/>
      <w:lang w:eastAsia="ru-RU"/>
    </w:rPr>
  </w:style>
  <w:style w:type="paragraph" w:customStyle="1" w:styleId="1CharChar">
    <w:name w:val="1 Знак Char Знак Char Знак"/>
    <w:basedOn w:val="a0"/>
    <w:rsid w:val="00F85EBC"/>
    <w:pPr>
      <w:spacing w:line="240" w:lineRule="exact"/>
    </w:pPr>
    <w:rPr>
      <w:rFonts w:ascii="Times New Roman" w:eastAsia="Times New Roman" w:hAnsi="Times New Roman"/>
      <w:sz w:val="20"/>
      <w:szCs w:val="20"/>
      <w:lang w:eastAsia="zh-CN"/>
    </w:rPr>
  </w:style>
  <w:style w:type="paragraph" w:customStyle="1" w:styleId="affff6">
    <w:name w:val="Знак Знак Знак Знак"/>
    <w:basedOn w:val="a0"/>
    <w:rsid w:val="00F85EBC"/>
    <w:pPr>
      <w:spacing w:line="240" w:lineRule="exact"/>
    </w:pPr>
    <w:rPr>
      <w:rFonts w:ascii="Times New Roman" w:eastAsia="Times New Roman" w:hAnsi="Times New Roman"/>
      <w:sz w:val="20"/>
      <w:szCs w:val="20"/>
      <w:lang w:eastAsia="zh-CN"/>
    </w:rPr>
  </w:style>
  <w:style w:type="paragraph" w:customStyle="1" w:styleId="affff7">
    <w:name w:val="Знак Знак Знак Знак Знак Знак"/>
    <w:basedOn w:val="a0"/>
    <w:rsid w:val="00F85EBC"/>
    <w:pPr>
      <w:spacing w:line="240" w:lineRule="exact"/>
    </w:pPr>
    <w:rPr>
      <w:rFonts w:ascii="Times New Roman" w:eastAsia="Times New Roman" w:hAnsi="Times New Roman"/>
      <w:sz w:val="20"/>
      <w:szCs w:val="20"/>
      <w:lang w:eastAsia="zh-CN"/>
    </w:rPr>
  </w:style>
  <w:style w:type="character" w:styleId="affff8">
    <w:name w:val="annotation reference"/>
    <w:rsid w:val="00F85EBC"/>
    <w:rPr>
      <w:rFonts w:cs="Times New Roman"/>
      <w:sz w:val="16"/>
      <w:szCs w:val="16"/>
    </w:rPr>
  </w:style>
  <w:style w:type="paragraph" w:customStyle="1" w:styleId="ListParagraph1">
    <w:name w:val="List Paragraph1"/>
    <w:basedOn w:val="a0"/>
    <w:rsid w:val="00F85EBC"/>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rsid w:val="00F85EBC"/>
    <w:rPr>
      <w:color w:val="0000FF"/>
      <w:spacing w:val="0"/>
      <w:u w:val="double"/>
    </w:rPr>
  </w:style>
  <w:style w:type="paragraph" w:styleId="affff9">
    <w:name w:val="endnote text"/>
    <w:basedOn w:val="a0"/>
    <w:link w:val="affffa"/>
    <w:rsid w:val="00F85EBC"/>
    <w:pPr>
      <w:spacing w:after="0" w:line="240" w:lineRule="auto"/>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1"/>
    <w:link w:val="affff9"/>
    <w:rsid w:val="00F85EBC"/>
    <w:rPr>
      <w:lang w:eastAsia="ru-RU"/>
    </w:rPr>
  </w:style>
  <w:style w:type="character" w:styleId="affffb">
    <w:name w:val="endnote reference"/>
    <w:rsid w:val="00F85EBC"/>
    <w:rPr>
      <w:rFonts w:cs="Times New Roman"/>
      <w:vertAlign w:val="superscript"/>
    </w:rPr>
  </w:style>
  <w:style w:type="character" w:styleId="affffc">
    <w:name w:val="Emphasis"/>
    <w:uiPriority w:val="20"/>
    <w:qFormat/>
    <w:rsid w:val="00F85EBC"/>
    <w:rPr>
      <w:rFonts w:cs="Times New Roman"/>
      <w:i/>
      <w:iCs/>
    </w:rPr>
  </w:style>
  <w:style w:type="paragraph" w:styleId="affffd">
    <w:name w:val="Document Map"/>
    <w:basedOn w:val="a0"/>
    <w:link w:val="affffe"/>
    <w:rsid w:val="00F85EBC"/>
    <w:pPr>
      <w:spacing w:after="0" w:line="240" w:lineRule="auto"/>
      <w:jc w:val="both"/>
    </w:pPr>
    <w:rPr>
      <w:rFonts w:ascii="Tahoma" w:eastAsia="Times New Roman" w:hAnsi="Tahoma" w:cs="Tahoma"/>
      <w:sz w:val="16"/>
      <w:szCs w:val="16"/>
      <w:lang w:eastAsia="ru-RU"/>
    </w:rPr>
  </w:style>
  <w:style w:type="character" w:customStyle="1" w:styleId="affffe">
    <w:name w:val="Схема документа Знак"/>
    <w:basedOn w:val="a1"/>
    <w:link w:val="affffd"/>
    <w:rsid w:val="00F85EBC"/>
    <w:rPr>
      <w:rFonts w:ascii="Tahoma" w:hAnsi="Tahoma" w:cs="Tahoma"/>
      <w:sz w:val="16"/>
      <w:szCs w:val="16"/>
      <w:lang w:eastAsia="ru-RU"/>
    </w:rPr>
  </w:style>
  <w:style w:type="paragraph" w:customStyle="1" w:styleId="NoSpacing1">
    <w:name w:val="No Spacing1"/>
    <w:rsid w:val="00F85EBC"/>
    <w:rPr>
      <w:sz w:val="24"/>
      <w:szCs w:val="24"/>
      <w:lang w:eastAsia="ru-RU"/>
    </w:rPr>
  </w:style>
  <w:style w:type="paragraph" w:customStyle="1" w:styleId="a">
    <w:name w:val="Дефис"/>
    <w:basedOn w:val="ListParagraph1"/>
    <w:link w:val="afffff"/>
    <w:rsid w:val="00F85EBC"/>
    <w:pPr>
      <w:numPr>
        <w:numId w:val="7"/>
      </w:numPr>
    </w:pPr>
    <w:rPr>
      <w:szCs w:val="24"/>
      <w:lang w:val="en-US"/>
    </w:rPr>
  </w:style>
  <w:style w:type="character" w:customStyle="1" w:styleId="afffff">
    <w:name w:val="Дефис Знак"/>
    <w:link w:val="a"/>
    <w:locked/>
    <w:rsid w:val="00F85EBC"/>
    <w:rPr>
      <w:sz w:val="24"/>
      <w:szCs w:val="24"/>
      <w:lang w:val="en-US" w:eastAsia="ru-RU"/>
    </w:rPr>
  </w:style>
  <w:style w:type="paragraph" w:customStyle="1" w:styleId="0">
    <w:name w:val="Стиль полужирный По центру После:  0 пт"/>
    <w:basedOn w:val="a0"/>
    <w:rsid w:val="00F85EBC"/>
    <w:pPr>
      <w:spacing w:after="0" w:line="240" w:lineRule="auto"/>
      <w:jc w:val="center"/>
    </w:pPr>
    <w:rPr>
      <w:rFonts w:ascii="Times New Roman" w:eastAsia="Times New Roman" w:hAnsi="Times New Roman"/>
      <w:bCs/>
      <w:sz w:val="28"/>
      <w:szCs w:val="20"/>
      <w:lang w:eastAsia="ru-RU"/>
    </w:rPr>
  </w:style>
  <w:style w:type="paragraph" w:customStyle="1" w:styleId="2">
    <w:name w:val="Стиль Заголовок 2"/>
    <w:aliases w:val="H2 + По ширине Слева:  032 см Первая строка:  ..."/>
    <w:basedOn w:val="20"/>
    <w:rsid w:val="00F85EBC"/>
    <w:pPr>
      <w:numPr>
        <w:ilvl w:val="1"/>
        <w:numId w:val="5"/>
      </w:numPr>
      <w:spacing w:after="60"/>
      <w:ind w:left="180" w:firstLine="0"/>
    </w:pPr>
    <w:rPr>
      <w:sz w:val="28"/>
    </w:rPr>
  </w:style>
  <w:style w:type="paragraph" w:customStyle="1" w:styleId="ConsPlusTitle">
    <w:name w:val="ConsPlusTitle"/>
    <w:rsid w:val="00F85EBC"/>
    <w:pPr>
      <w:widowControl w:val="0"/>
      <w:autoSpaceDE w:val="0"/>
      <w:autoSpaceDN w:val="0"/>
      <w:adjustRightInd w:val="0"/>
    </w:pPr>
    <w:rPr>
      <w:b/>
      <w:bCs/>
      <w:sz w:val="24"/>
      <w:szCs w:val="24"/>
      <w:lang w:eastAsia="ru-RU"/>
    </w:rPr>
  </w:style>
  <w:style w:type="character" w:customStyle="1" w:styleId="45">
    <w:name w:val="Знак Знак4"/>
    <w:rsid w:val="00F85EBC"/>
    <w:rPr>
      <w:sz w:val="24"/>
      <w:lang w:val="ru-RU" w:eastAsia="ru-RU"/>
    </w:rPr>
  </w:style>
  <w:style w:type="paragraph" w:customStyle="1" w:styleId="FR1">
    <w:name w:val="FR1"/>
    <w:rsid w:val="00F85EBC"/>
    <w:pPr>
      <w:widowControl w:val="0"/>
      <w:spacing w:line="300" w:lineRule="auto"/>
      <w:ind w:firstLine="500"/>
    </w:pPr>
    <w:rPr>
      <w:rFonts w:ascii="Arial" w:hAnsi="Arial"/>
      <w:sz w:val="16"/>
      <w:lang w:eastAsia="ru-RU"/>
    </w:rPr>
  </w:style>
  <w:style w:type="character" w:customStyle="1" w:styleId="3b">
    <w:name w:val="Знак Знак3"/>
    <w:rsid w:val="00F85EBC"/>
    <w:rPr>
      <w:rFonts w:cs="Times New Roman"/>
    </w:rPr>
  </w:style>
  <w:style w:type="paragraph" w:customStyle="1" w:styleId="1f3">
    <w:name w:val="Стиль Заголовок 1 + не полужирный"/>
    <w:basedOn w:val="10"/>
    <w:rsid w:val="00F85EBC"/>
    <w:pPr>
      <w:spacing w:before="0" w:after="0"/>
    </w:pPr>
    <w:rPr>
      <w:rFonts w:cs="Arial"/>
      <w:kern w:val="32"/>
      <w:szCs w:val="32"/>
    </w:rPr>
  </w:style>
  <w:style w:type="character" w:customStyle="1" w:styleId="2311">
    <w:name w:val="Знак Знак231"/>
    <w:locked/>
    <w:rsid w:val="00F85EBC"/>
    <w:rPr>
      <w:rFonts w:cs="Times New Roman"/>
      <w:sz w:val="24"/>
    </w:rPr>
  </w:style>
  <w:style w:type="character" w:customStyle="1" w:styleId="220">
    <w:name w:val="Знак Знак22"/>
    <w:locked/>
    <w:rsid w:val="00F85EBC"/>
    <w:rPr>
      <w:rFonts w:cs="Times New Roman"/>
      <w:sz w:val="24"/>
    </w:rPr>
  </w:style>
  <w:style w:type="character" w:customStyle="1" w:styleId="200">
    <w:name w:val="Знак Знак20"/>
    <w:locked/>
    <w:rsid w:val="00F85EBC"/>
    <w:rPr>
      <w:rFonts w:ascii="Tahoma" w:hAnsi="Tahoma" w:cs="Tahoma"/>
      <w:sz w:val="16"/>
      <w:szCs w:val="16"/>
    </w:rPr>
  </w:style>
  <w:style w:type="character" w:customStyle="1" w:styleId="190">
    <w:name w:val="Знак Знак19"/>
    <w:locked/>
    <w:rsid w:val="00F85EBC"/>
    <w:rPr>
      <w:rFonts w:cs="Times New Roman"/>
      <w:i/>
      <w:iCs/>
      <w:sz w:val="24"/>
      <w:szCs w:val="24"/>
    </w:rPr>
  </w:style>
  <w:style w:type="character" w:customStyle="1" w:styleId="180">
    <w:name w:val="Знак Знак18"/>
    <w:locked/>
    <w:rsid w:val="00F85EBC"/>
    <w:rPr>
      <w:rFonts w:ascii="Courier New" w:hAnsi="Courier New" w:cs="Times New Roman"/>
    </w:rPr>
  </w:style>
  <w:style w:type="character" w:customStyle="1" w:styleId="171">
    <w:name w:val="Знак Знак171"/>
    <w:locked/>
    <w:rsid w:val="00F85EBC"/>
    <w:rPr>
      <w:rFonts w:ascii="Cambria" w:hAnsi="Cambria" w:cs="Times New Roman"/>
      <w:b/>
      <w:bCs/>
      <w:kern w:val="28"/>
      <w:sz w:val="32"/>
      <w:szCs w:val="32"/>
    </w:rPr>
  </w:style>
  <w:style w:type="character" w:customStyle="1" w:styleId="160">
    <w:name w:val="Знак Знак16"/>
    <w:locked/>
    <w:rsid w:val="00F85EBC"/>
    <w:rPr>
      <w:rFonts w:cs="Times New Roman"/>
      <w:sz w:val="24"/>
      <w:szCs w:val="24"/>
    </w:rPr>
  </w:style>
  <w:style w:type="character" w:customStyle="1" w:styleId="150">
    <w:name w:val="Знак Знак15"/>
    <w:locked/>
    <w:rsid w:val="00F85EBC"/>
    <w:rPr>
      <w:rFonts w:cs="Times New Roman"/>
      <w:sz w:val="24"/>
      <w:szCs w:val="24"/>
    </w:rPr>
  </w:style>
  <w:style w:type="character" w:customStyle="1" w:styleId="140">
    <w:name w:val="Знак Знак14"/>
    <w:locked/>
    <w:rsid w:val="00F85EBC"/>
    <w:rPr>
      <w:rFonts w:ascii="Arial" w:hAnsi="Arial" w:cs="Times New Roman"/>
      <w:sz w:val="24"/>
      <w:szCs w:val="24"/>
      <w:shd w:val="pct20" w:color="auto" w:fill="auto"/>
    </w:rPr>
  </w:style>
  <w:style w:type="character" w:customStyle="1" w:styleId="130">
    <w:name w:val="Знак Знак13"/>
    <w:locked/>
    <w:rsid w:val="00F85EBC"/>
    <w:rPr>
      <w:rFonts w:cs="Times New Roman"/>
      <w:sz w:val="24"/>
      <w:szCs w:val="24"/>
    </w:rPr>
  </w:style>
  <w:style w:type="character" w:customStyle="1" w:styleId="121">
    <w:name w:val="Знак Знак12"/>
    <w:locked/>
    <w:rsid w:val="00F85EBC"/>
    <w:rPr>
      <w:rFonts w:cs="Times New Roman"/>
      <w:sz w:val="24"/>
      <w:szCs w:val="24"/>
    </w:rPr>
  </w:style>
  <w:style w:type="character" w:customStyle="1" w:styleId="1110">
    <w:name w:val="Знак Знак111"/>
    <w:basedOn w:val="220"/>
    <w:locked/>
    <w:rsid w:val="00F85EBC"/>
    <w:rPr>
      <w:rFonts w:cs="Times New Roman"/>
      <w:sz w:val="24"/>
    </w:rPr>
  </w:style>
  <w:style w:type="character" w:customStyle="1" w:styleId="100">
    <w:name w:val="Знак Знак10"/>
    <w:basedOn w:val="2311"/>
    <w:locked/>
    <w:rsid w:val="00F85EBC"/>
    <w:rPr>
      <w:rFonts w:cs="Times New Roman"/>
      <w:sz w:val="24"/>
    </w:rPr>
  </w:style>
  <w:style w:type="character" w:customStyle="1" w:styleId="910">
    <w:name w:val="Знак Знак91"/>
    <w:locked/>
    <w:rsid w:val="00F85EBC"/>
    <w:rPr>
      <w:rFonts w:ascii="Courier New" w:hAnsi="Courier New" w:cs="Times New Roman"/>
    </w:rPr>
  </w:style>
  <w:style w:type="character" w:customStyle="1" w:styleId="81">
    <w:name w:val="Знак Знак8"/>
    <w:locked/>
    <w:rsid w:val="00F85EBC"/>
    <w:rPr>
      <w:rFonts w:cs="Times New Roman"/>
      <w:sz w:val="24"/>
      <w:szCs w:val="24"/>
    </w:rPr>
  </w:style>
  <w:style w:type="character" w:customStyle="1" w:styleId="71">
    <w:name w:val="Знак Знак7"/>
    <w:locked/>
    <w:rsid w:val="00F85EBC"/>
    <w:rPr>
      <w:rFonts w:cs="Times New Roman"/>
    </w:rPr>
  </w:style>
  <w:style w:type="character" w:customStyle="1" w:styleId="61">
    <w:name w:val="Знак Знак6"/>
    <w:locked/>
    <w:rsid w:val="00F85EBC"/>
    <w:rPr>
      <w:rFonts w:cs="Times New Roman"/>
      <w:b/>
      <w:bCs/>
    </w:rPr>
  </w:style>
  <w:style w:type="paragraph" w:customStyle="1" w:styleId="1f4">
    <w:name w:val="Абзац списка1"/>
    <w:basedOn w:val="a0"/>
    <w:rsid w:val="00F85EBC"/>
    <w:pPr>
      <w:spacing w:after="0" w:line="240" w:lineRule="auto"/>
      <w:ind w:left="720"/>
      <w:contextualSpacing/>
    </w:pPr>
    <w:rPr>
      <w:rFonts w:ascii="Times New Roman" w:eastAsia="Times New Roman" w:hAnsi="Times New Roman"/>
      <w:sz w:val="24"/>
      <w:szCs w:val="28"/>
      <w:lang w:eastAsia="ru-RU"/>
    </w:rPr>
  </w:style>
  <w:style w:type="character" w:customStyle="1" w:styleId="510">
    <w:name w:val="Знак Знак51"/>
    <w:locked/>
    <w:rsid w:val="00F85EBC"/>
    <w:rPr>
      <w:rFonts w:cs="Times New Roman"/>
    </w:rPr>
  </w:style>
  <w:style w:type="character" w:customStyle="1" w:styleId="300">
    <w:name w:val="Знак Знак30"/>
    <w:locked/>
    <w:rsid w:val="00F85EBC"/>
    <w:rPr>
      <w:rFonts w:ascii="Tahoma" w:hAnsi="Tahoma" w:cs="Tahoma"/>
      <w:sz w:val="16"/>
      <w:szCs w:val="16"/>
    </w:rPr>
  </w:style>
  <w:style w:type="paragraph" w:customStyle="1" w:styleId="1f5">
    <w:name w:val="Без интервала1"/>
    <w:rsid w:val="00F85EBC"/>
    <w:rPr>
      <w:sz w:val="24"/>
      <w:szCs w:val="24"/>
      <w:lang w:eastAsia="ru-RU"/>
    </w:rPr>
  </w:style>
  <w:style w:type="character" w:customStyle="1" w:styleId="241">
    <w:name w:val="Знак Знак241"/>
    <w:rsid w:val="00F85EBC"/>
    <w:rPr>
      <w:rFonts w:cs="Times New Roman"/>
      <w:b/>
      <w:sz w:val="28"/>
      <w:lang w:val="ru-RU" w:eastAsia="ru-RU" w:bidi="ar-SA"/>
    </w:rPr>
  </w:style>
  <w:style w:type="character" w:customStyle="1" w:styleId="410">
    <w:name w:val="Знак Знак41"/>
    <w:rsid w:val="00F85EBC"/>
    <w:rPr>
      <w:sz w:val="24"/>
      <w:lang w:val="ru-RU" w:eastAsia="ru-RU"/>
    </w:rPr>
  </w:style>
  <w:style w:type="character" w:customStyle="1" w:styleId="312">
    <w:name w:val="Знак Знак31"/>
    <w:rsid w:val="00F85EBC"/>
    <w:rPr>
      <w:rFonts w:cs="Times New Roman"/>
    </w:rPr>
  </w:style>
  <w:style w:type="character" w:customStyle="1" w:styleId="2100">
    <w:name w:val="Знак Знак210"/>
    <w:rsid w:val="00F85EBC"/>
    <w:rPr>
      <w:b/>
    </w:rPr>
  </w:style>
  <w:style w:type="character" w:customStyle="1" w:styleId="1100">
    <w:name w:val="Знак Знак110"/>
    <w:rsid w:val="00F85EBC"/>
    <w:rPr>
      <w:rFonts w:ascii="Tahoma" w:hAnsi="Tahoma"/>
      <w:sz w:val="16"/>
    </w:rPr>
  </w:style>
  <w:style w:type="character" w:customStyle="1" w:styleId="213">
    <w:name w:val="Знак Знак21"/>
    <w:rsid w:val="00F85EBC"/>
    <w:rPr>
      <w:rFonts w:cs="Times New Roman"/>
      <w:noProof/>
      <w:sz w:val="24"/>
      <w:lang w:val="ru-RU" w:eastAsia="ru-RU" w:bidi="ar-SA"/>
    </w:rPr>
  </w:style>
  <w:style w:type="paragraph" w:customStyle="1" w:styleId="72">
    <w:name w:val="Основной текст7"/>
    <w:basedOn w:val="a0"/>
    <w:rsid w:val="00F85EBC"/>
    <w:pPr>
      <w:shd w:val="clear" w:color="auto" w:fill="FFFFFF"/>
      <w:spacing w:before="6660" w:after="0" w:line="254" w:lineRule="exact"/>
      <w:jc w:val="center"/>
    </w:pPr>
    <w:rPr>
      <w:rFonts w:ascii="Times New Roman" w:eastAsia="Times New Roman" w:hAnsi="Times New Roman"/>
      <w:sz w:val="21"/>
      <w:szCs w:val="20"/>
      <w:shd w:val="clear" w:color="auto" w:fill="FFFFFF"/>
    </w:rPr>
  </w:style>
  <w:style w:type="character" w:customStyle="1" w:styleId="46">
    <w:name w:val="Основной текст4"/>
    <w:rsid w:val="00F85EBC"/>
    <w:rPr>
      <w:rFonts w:ascii="Times New Roman" w:hAnsi="Times New Roman"/>
      <w:spacing w:val="0"/>
      <w:sz w:val="21"/>
      <w:u w:val="single"/>
      <w:lang w:val="en-US"/>
    </w:rPr>
  </w:style>
  <w:style w:type="paragraph" w:customStyle="1" w:styleId="1f6">
    <w:name w:val="Заголовок оглавления1"/>
    <w:basedOn w:val="10"/>
    <w:next w:val="a0"/>
    <w:rsid w:val="00F85EBC"/>
    <w:pPr>
      <w:keepLines/>
      <w:spacing w:after="0" w:line="259" w:lineRule="auto"/>
      <w:jc w:val="left"/>
      <w:outlineLvl w:val="9"/>
    </w:pPr>
    <w:rPr>
      <w:rFonts w:ascii="Cambria" w:hAnsi="Cambria"/>
      <w:color w:val="365F91"/>
      <w:kern w:val="0"/>
      <w:sz w:val="32"/>
      <w:szCs w:val="32"/>
    </w:rPr>
  </w:style>
  <w:style w:type="paragraph" w:customStyle="1" w:styleId="3c">
    <w:name w:val="Стиль3 Знак Знак"/>
    <w:basedOn w:val="25"/>
    <w:rsid w:val="00F85EBC"/>
    <w:pPr>
      <w:widowControl w:val="0"/>
      <w:tabs>
        <w:tab w:val="num" w:pos="360"/>
      </w:tabs>
      <w:adjustRightInd w:val="0"/>
      <w:ind w:left="283" w:firstLine="0"/>
    </w:pPr>
    <w:rPr>
      <w:lang w:eastAsia="ru-RU"/>
    </w:rPr>
  </w:style>
  <w:style w:type="paragraph" w:customStyle="1" w:styleId="2f4">
    <w:name w:val="Абзац списка2"/>
    <w:basedOn w:val="a0"/>
    <w:rsid w:val="00F85EBC"/>
    <w:pPr>
      <w:spacing w:after="200" w:line="276" w:lineRule="auto"/>
      <w:ind w:left="720"/>
      <w:contextualSpacing/>
    </w:pPr>
    <w:rPr>
      <w:rFonts w:eastAsia="Times New Roman"/>
    </w:rPr>
  </w:style>
  <w:style w:type="paragraph" w:customStyle="1" w:styleId="3d">
    <w:name w:val="Абзац списка3"/>
    <w:basedOn w:val="a0"/>
    <w:rsid w:val="00F85EBC"/>
    <w:pPr>
      <w:spacing w:after="0" w:line="240" w:lineRule="auto"/>
      <w:ind w:left="720"/>
      <w:contextualSpacing/>
    </w:pPr>
    <w:rPr>
      <w:rFonts w:ascii="Times New Roman" w:eastAsia="Times New Roman" w:hAnsi="Times New Roman"/>
      <w:sz w:val="24"/>
      <w:szCs w:val="28"/>
      <w:lang w:eastAsia="ru-RU"/>
    </w:rPr>
  </w:style>
  <w:style w:type="paragraph" w:customStyle="1" w:styleId="afffff0">
    <w:name w:val="Готовый"/>
    <w:basedOn w:val="a0"/>
    <w:rsid w:val="00F85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FontStyle58">
    <w:name w:val="Font Style58"/>
    <w:rsid w:val="00F85EBC"/>
    <w:rPr>
      <w:rFonts w:ascii="Times New Roman" w:hAnsi="Times New Roman"/>
      <w:color w:val="000000"/>
      <w:sz w:val="24"/>
    </w:rPr>
  </w:style>
  <w:style w:type="paragraph" w:customStyle="1" w:styleId="Style4">
    <w:name w:val="Style4"/>
    <w:basedOn w:val="a0"/>
    <w:rsid w:val="00F85EBC"/>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formattext">
    <w:name w:val="formattext"/>
    <w:basedOn w:val="a0"/>
    <w:rsid w:val="00F85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3">
    <w:name w:val="s_13"/>
    <w:basedOn w:val="a0"/>
    <w:rsid w:val="00F85EBC"/>
    <w:pPr>
      <w:spacing w:after="0" w:line="240" w:lineRule="auto"/>
      <w:ind w:firstLine="720"/>
    </w:pPr>
    <w:rPr>
      <w:rFonts w:ascii="Times New Roman" w:eastAsia="Times New Roman" w:hAnsi="Times New Roman"/>
      <w:sz w:val="20"/>
      <w:szCs w:val="20"/>
      <w:lang w:eastAsia="ru-RU"/>
    </w:rPr>
  </w:style>
  <w:style w:type="paragraph" w:customStyle="1" w:styleId="s34">
    <w:name w:val="s_34"/>
    <w:basedOn w:val="a0"/>
    <w:rsid w:val="00F85EBC"/>
    <w:pPr>
      <w:spacing w:after="0" w:line="240" w:lineRule="auto"/>
      <w:jc w:val="center"/>
    </w:pPr>
    <w:rPr>
      <w:rFonts w:ascii="Times New Roman" w:eastAsia="Times New Roman" w:hAnsi="Times New Roman"/>
      <w:b/>
      <w:bCs/>
      <w:color w:val="000080"/>
      <w:sz w:val="21"/>
      <w:szCs w:val="21"/>
      <w:lang w:eastAsia="ru-RU"/>
    </w:rPr>
  </w:style>
  <w:style w:type="paragraph" w:customStyle="1" w:styleId="Heading">
    <w:name w:val="Heading"/>
    <w:rsid w:val="00F85EBC"/>
    <w:rPr>
      <w:rFonts w:ascii="Arial" w:hAnsi="Arial"/>
      <w:b/>
      <w:sz w:val="22"/>
      <w:lang w:eastAsia="ru-RU"/>
    </w:rPr>
  </w:style>
  <w:style w:type="character" w:customStyle="1" w:styleId="1f7">
    <w:name w:val="Название Знак1"/>
    <w:locked/>
    <w:rsid w:val="00F85EBC"/>
    <w:rPr>
      <w:rFonts w:ascii="Cambria" w:hAnsi="Cambria" w:cs="Times New Roman"/>
      <w:b/>
      <w:kern w:val="28"/>
      <w:sz w:val="32"/>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F85EBC"/>
    <w:pPr>
      <w:spacing w:after="120" w:line="240" w:lineRule="auto"/>
      <w:ind w:left="283"/>
      <w:jc w:val="both"/>
    </w:pPr>
    <w:rPr>
      <w:rFonts w:ascii="Times New Roman" w:eastAsia="Times New Roman" w:hAnsi="Times New Roman"/>
      <w:sz w:val="24"/>
      <w:szCs w:val="20"/>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F85EBC"/>
    <w:rPr>
      <w:sz w:val="24"/>
    </w:rPr>
  </w:style>
  <w:style w:type="character" w:customStyle="1" w:styleId="2e">
    <w:name w:val="Стиль2 Знак"/>
    <w:link w:val="2d"/>
    <w:locked/>
    <w:rsid w:val="00F85EBC"/>
    <w:rPr>
      <w:b/>
      <w:sz w:val="24"/>
    </w:rPr>
  </w:style>
  <w:style w:type="paragraph" w:customStyle="1" w:styleId="1f8">
    <w:name w:val="Знак Знак Знак1"/>
    <w:basedOn w:val="a0"/>
    <w:rsid w:val="00F85EBC"/>
    <w:pPr>
      <w:spacing w:line="240" w:lineRule="exact"/>
    </w:pPr>
    <w:rPr>
      <w:rFonts w:ascii="Times New Roman" w:eastAsia="Times New Roman" w:hAnsi="Times New Roman"/>
      <w:sz w:val="20"/>
      <w:szCs w:val="20"/>
      <w:lang w:eastAsia="zh-CN"/>
    </w:rPr>
  </w:style>
  <w:style w:type="character" w:customStyle="1" w:styleId="spanbodyheader11">
    <w:name w:val="span_body_header_11"/>
    <w:rsid w:val="00F85EBC"/>
    <w:rPr>
      <w:b/>
      <w:sz w:val="20"/>
    </w:rPr>
  </w:style>
  <w:style w:type="character" w:customStyle="1" w:styleId="tendersubject1">
    <w:name w:val="tendersubject1"/>
    <w:rsid w:val="00F85EBC"/>
    <w:rPr>
      <w:b/>
      <w:color w:val="0000FF"/>
      <w:sz w:val="20"/>
    </w:rPr>
  </w:style>
  <w:style w:type="character" w:customStyle="1" w:styleId="labelbodytext11">
    <w:name w:val="label_body_text_11"/>
    <w:rsid w:val="00F85EBC"/>
    <w:rPr>
      <w:color w:val="0000FF"/>
      <w:sz w:val="20"/>
    </w:rPr>
  </w:style>
  <w:style w:type="character" w:customStyle="1" w:styleId="spanbodytext21">
    <w:name w:val="span_body_text_21"/>
    <w:rsid w:val="00F85EBC"/>
    <w:rPr>
      <w:sz w:val="20"/>
    </w:rPr>
  </w:style>
  <w:style w:type="character" w:customStyle="1" w:styleId="spanheaderlot21">
    <w:name w:val="span_header_lot_21"/>
    <w:rsid w:val="00F85EBC"/>
    <w:rPr>
      <w:b/>
      <w:sz w:val="20"/>
    </w:rPr>
  </w:style>
  <w:style w:type="character" w:customStyle="1" w:styleId="labeltextlot21">
    <w:name w:val="label_text_lot_21"/>
    <w:rsid w:val="00F85EBC"/>
    <w:rPr>
      <w:color w:val="0000FF"/>
      <w:sz w:val="20"/>
    </w:rPr>
  </w:style>
  <w:style w:type="paragraph" w:customStyle="1" w:styleId="Iauiue">
    <w:name w:val="Iau?iue"/>
    <w:rsid w:val="00F85EBC"/>
    <w:rPr>
      <w:color w:val="000000"/>
      <w:sz w:val="24"/>
      <w:lang w:eastAsia="ru-RU"/>
    </w:rPr>
  </w:style>
  <w:style w:type="paragraph" w:customStyle="1" w:styleId="112">
    <w:name w:val="Знак1 Знак Знак Знак1"/>
    <w:basedOn w:val="a0"/>
    <w:rsid w:val="00F85EBC"/>
    <w:pPr>
      <w:spacing w:line="240" w:lineRule="exact"/>
    </w:pPr>
    <w:rPr>
      <w:rFonts w:ascii="Verdana" w:eastAsia="Times New Roman" w:hAnsi="Verdana"/>
      <w:sz w:val="24"/>
      <w:szCs w:val="24"/>
      <w:lang w:val="en-US"/>
    </w:rPr>
  </w:style>
  <w:style w:type="character" w:styleId="HTML4">
    <w:name w:val="HTML Acronym"/>
    <w:rsid w:val="00F85EBC"/>
    <w:rPr>
      <w:rFonts w:cs="Times New Roman"/>
    </w:rPr>
  </w:style>
  <w:style w:type="character" w:styleId="HTML5">
    <w:name w:val="HTML Keyboard"/>
    <w:rsid w:val="00F85EBC"/>
    <w:rPr>
      <w:rFonts w:ascii="Courier New" w:hAnsi="Courier New" w:cs="Times New Roman"/>
      <w:sz w:val="20"/>
    </w:rPr>
  </w:style>
  <w:style w:type="character" w:styleId="HTML6">
    <w:name w:val="HTML Code"/>
    <w:rsid w:val="00F85EBC"/>
    <w:rPr>
      <w:rFonts w:ascii="Courier New" w:hAnsi="Courier New" w:cs="Times New Roman"/>
      <w:sz w:val="20"/>
    </w:rPr>
  </w:style>
  <w:style w:type="character" w:styleId="afffff1">
    <w:name w:val="line number"/>
    <w:rsid w:val="00F85EBC"/>
    <w:rPr>
      <w:rFonts w:cs="Times New Roman"/>
    </w:rPr>
  </w:style>
  <w:style w:type="character" w:styleId="HTML7">
    <w:name w:val="HTML Sample"/>
    <w:rsid w:val="00F85EBC"/>
    <w:rPr>
      <w:rFonts w:ascii="Courier New" w:hAnsi="Courier New" w:cs="Times New Roman"/>
    </w:rPr>
  </w:style>
  <w:style w:type="character" w:styleId="HTML8">
    <w:name w:val="HTML Definition"/>
    <w:rsid w:val="00F85EBC"/>
    <w:rPr>
      <w:rFonts w:cs="Times New Roman"/>
      <w:i/>
    </w:rPr>
  </w:style>
  <w:style w:type="character" w:styleId="HTML9">
    <w:name w:val="HTML Variable"/>
    <w:rsid w:val="00F85EBC"/>
    <w:rPr>
      <w:rFonts w:cs="Times New Roman"/>
      <w:i/>
    </w:rPr>
  </w:style>
  <w:style w:type="character" w:styleId="HTMLa">
    <w:name w:val="HTML Typewriter"/>
    <w:rsid w:val="00F85EBC"/>
    <w:rPr>
      <w:rFonts w:ascii="Courier New" w:hAnsi="Courier New" w:cs="Times New Roman"/>
      <w:sz w:val="20"/>
    </w:rPr>
  </w:style>
  <w:style w:type="character" w:styleId="afffff2">
    <w:name w:val="FollowedHyperlink"/>
    <w:uiPriority w:val="99"/>
    <w:rsid w:val="00F85EBC"/>
    <w:rPr>
      <w:rFonts w:cs="Times New Roman"/>
      <w:color w:val="800080"/>
      <w:u w:val="single"/>
    </w:rPr>
  </w:style>
  <w:style w:type="character" w:styleId="HTMLb">
    <w:name w:val="HTML Cite"/>
    <w:rsid w:val="00F85EBC"/>
    <w:rPr>
      <w:rFonts w:cs="Times New Roman"/>
      <w:i/>
    </w:rPr>
  </w:style>
  <w:style w:type="character" w:customStyle="1" w:styleId="3e">
    <w:name w:val="Стиль3 Знак"/>
    <w:rsid w:val="00F85EBC"/>
    <w:rPr>
      <w:sz w:val="24"/>
      <w:lang w:val="ru-RU" w:eastAsia="ru-RU"/>
    </w:rPr>
  </w:style>
  <w:style w:type="paragraph" w:customStyle="1" w:styleId="3f">
    <w:name w:val="заголовок 3"/>
    <w:basedOn w:val="a0"/>
    <w:next w:val="a0"/>
    <w:rsid w:val="00F85EBC"/>
    <w:pPr>
      <w:keepNext/>
      <w:spacing w:after="0" w:line="240" w:lineRule="auto"/>
      <w:jc w:val="center"/>
    </w:pPr>
    <w:rPr>
      <w:rFonts w:ascii="Times New Roman" w:eastAsia="Times New Roman" w:hAnsi="Times New Roman"/>
      <w:b/>
      <w:sz w:val="28"/>
      <w:szCs w:val="20"/>
      <w:lang w:eastAsia="ru-RU"/>
    </w:rPr>
  </w:style>
  <w:style w:type="paragraph" w:customStyle="1" w:styleId="47">
    <w:name w:val="заголовок 4"/>
    <w:basedOn w:val="a0"/>
    <w:next w:val="a0"/>
    <w:rsid w:val="00F85EBC"/>
    <w:pPr>
      <w:keepNext/>
      <w:spacing w:after="0" w:line="240" w:lineRule="auto"/>
    </w:pPr>
    <w:rPr>
      <w:rFonts w:ascii="Times New Roman" w:eastAsia="Times New Roman" w:hAnsi="Times New Roman"/>
      <w:b/>
      <w:sz w:val="28"/>
      <w:szCs w:val="20"/>
      <w:lang w:eastAsia="ru-RU"/>
    </w:rPr>
  </w:style>
  <w:style w:type="character" w:customStyle="1" w:styleId="labelbodytext1">
    <w:name w:val="label_body_text_1"/>
    <w:rsid w:val="00F85EBC"/>
  </w:style>
  <w:style w:type="paragraph" w:customStyle="1" w:styleId="113">
    <w:name w:val="Обычный + 11 пт"/>
    <w:aliases w:val="После:  0 пт,Первая строка:  1 см"/>
    <w:basedOn w:val="a0"/>
    <w:rsid w:val="00F85EBC"/>
    <w:pPr>
      <w:tabs>
        <w:tab w:val="num" w:pos="432"/>
      </w:tabs>
      <w:spacing w:after="0" w:line="240" w:lineRule="auto"/>
      <w:ind w:left="432" w:hanging="432"/>
      <w:jc w:val="both"/>
    </w:pPr>
    <w:rPr>
      <w:rFonts w:ascii="Times New Roman" w:eastAsia="Times New Roman" w:hAnsi="Times New Roman"/>
      <w:lang w:eastAsia="ru-RU"/>
    </w:rPr>
  </w:style>
  <w:style w:type="paragraph" w:customStyle="1" w:styleId="xl21">
    <w:name w:val="xl21"/>
    <w:basedOn w:val="a0"/>
    <w:rsid w:val="00F85EBC"/>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0">
    <w:name w:val="xl20"/>
    <w:basedOn w:val="a0"/>
    <w:rsid w:val="00F85EBC"/>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F85EBC"/>
    <w:pPr>
      <w:keepNext/>
      <w:snapToGrid w:val="0"/>
      <w:spacing w:after="0" w:line="240" w:lineRule="auto"/>
      <w:jc w:val="center"/>
    </w:pPr>
    <w:rPr>
      <w:rFonts w:ascii="Times New Roman" w:eastAsia="Times New Roman" w:hAnsi="Times New Roman"/>
      <w:sz w:val="24"/>
      <w:szCs w:val="20"/>
      <w:lang w:eastAsia="ru-RU"/>
    </w:rPr>
  </w:style>
  <w:style w:type="paragraph" w:customStyle="1" w:styleId="FormField">
    <w:name w:val="FormField"/>
    <w:basedOn w:val="a0"/>
    <w:rsid w:val="00F85EBC"/>
    <w:pPr>
      <w:widowControl w:val="0"/>
      <w:spacing w:before="120" w:after="0" w:line="240" w:lineRule="auto"/>
    </w:pPr>
    <w:rPr>
      <w:rFonts w:ascii="Arial" w:eastAsia="Times New Roman" w:hAnsi="Arial"/>
      <w:b/>
      <w:sz w:val="24"/>
      <w:szCs w:val="20"/>
      <w:lang w:eastAsia="ru-RU"/>
    </w:rPr>
  </w:style>
  <w:style w:type="paragraph" w:customStyle="1" w:styleId="xl28">
    <w:name w:val="xl28"/>
    <w:basedOn w:val="a0"/>
    <w:rsid w:val="00F85EBC"/>
    <w:pPr>
      <w:spacing w:before="100" w:beforeAutospacing="1" w:after="100" w:afterAutospacing="1" w:line="240" w:lineRule="auto"/>
      <w:jc w:val="both"/>
      <w:textAlignment w:val="top"/>
    </w:pPr>
    <w:rPr>
      <w:rFonts w:ascii="Arial Unicode MS" w:eastAsia="Arial Unicode MS" w:hAnsi="Times New Roman" w:cs="Arial Unicode MS"/>
      <w:sz w:val="24"/>
      <w:szCs w:val="24"/>
      <w:lang w:eastAsia="ru-RU"/>
    </w:rPr>
  </w:style>
  <w:style w:type="character" w:customStyle="1" w:styleId="Strong1">
    <w:name w:val="Strong1"/>
    <w:rsid w:val="00F85EBC"/>
    <w:rPr>
      <w:b/>
    </w:rPr>
  </w:style>
  <w:style w:type="paragraph" w:customStyle="1" w:styleId="a30">
    <w:name w:val="a3"/>
    <w:basedOn w:val="a0"/>
    <w:rsid w:val="00F85EBC"/>
    <w:pPr>
      <w:spacing w:before="100" w:beforeAutospacing="1" w:after="100" w:afterAutospacing="1" w:line="240" w:lineRule="auto"/>
      <w:jc w:val="center"/>
    </w:pPr>
    <w:rPr>
      <w:rFonts w:ascii="Verdana" w:eastAsia="Times New Roman" w:hAnsi="Verdana"/>
      <w:sz w:val="20"/>
      <w:szCs w:val="20"/>
      <w:lang w:eastAsia="ru-RU"/>
    </w:rPr>
  </w:style>
  <w:style w:type="paragraph" w:customStyle="1" w:styleId="BodyText1">
    <w:name w:val="Body Text1"/>
    <w:basedOn w:val="a0"/>
    <w:rsid w:val="00F85EBC"/>
    <w:pPr>
      <w:widowControl w:val="0"/>
      <w:spacing w:after="0" w:line="240" w:lineRule="auto"/>
      <w:jc w:val="both"/>
    </w:pPr>
    <w:rPr>
      <w:rFonts w:ascii="Times New Roman" w:eastAsia="Times New Roman" w:hAnsi="Times New Roman"/>
      <w:sz w:val="24"/>
      <w:szCs w:val="20"/>
      <w:lang w:eastAsia="ru-RU"/>
    </w:rPr>
  </w:style>
  <w:style w:type="character" w:customStyle="1" w:styleId="spanheaderlevel21">
    <w:name w:val="span_header_level_21"/>
    <w:rsid w:val="00F85EBC"/>
    <w:rPr>
      <w:b/>
      <w:sz w:val="22"/>
    </w:rPr>
  </w:style>
  <w:style w:type="character" w:customStyle="1" w:styleId="labelheaderlevel21">
    <w:name w:val="label_header_level_21"/>
    <w:rsid w:val="00F85EBC"/>
    <w:rPr>
      <w:b/>
      <w:color w:val="0000FF"/>
      <w:sz w:val="20"/>
    </w:rPr>
  </w:style>
  <w:style w:type="paragraph" w:customStyle="1" w:styleId="consplusnonformat0">
    <w:name w:val="consplusnonformat"/>
    <w:basedOn w:val="a0"/>
    <w:rsid w:val="00F85EBC"/>
    <w:pPr>
      <w:spacing w:before="150" w:after="150" w:line="240" w:lineRule="auto"/>
      <w:ind w:left="150" w:right="150"/>
    </w:pPr>
    <w:rPr>
      <w:rFonts w:ascii="Times New Roman" w:eastAsia="Times New Roman" w:hAnsi="Times New Roman"/>
      <w:sz w:val="24"/>
      <w:szCs w:val="24"/>
      <w:lang w:eastAsia="ru-RU"/>
    </w:rPr>
  </w:style>
  <w:style w:type="paragraph" w:customStyle="1" w:styleId="consplusnormal1">
    <w:name w:val="consplusnormal"/>
    <w:basedOn w:val="a0"/>
    <w:rsid w:val="00F85EBC"/>
    <w:pPr>
      <w:spacing w:before="150" w:after="150" w:line="240" w:lineRule="auto"/>
      <w:ind w:left="150" w:right="150"/>
    </w:pPr>
    <w:rPr>
      <w:rFonts w:ascii="Times New Roman" w:eastAsia="Times New Roman" w:hAnsi="Times New Roman"/>
      <w:sz w:val="24"/>
      <w:szCs w:val="24"/>
      <w:lang w:eastAsia="ru-RU"/>
    </w:rPr>
  </w:style>
  <w:style w:type="paragraph" w:customStyle="1" w:styleId="FR2">
    <w:name w:val="FR2"/>
    <w:rsid w:val="00F85EBC"/>
    <w:pPr>
      <w:widowControl w:val="0"/>
      <w:jc w:val="center"/>
    </w:pPr>
    <w:rPr>
      <w:rFonts w:ascii="Arial" w:hAnsi="Arial"/>
      <w:sz w:val="28"/>
      <w:lang w:eastAsia="ru-RU"/>
    </w:rPr>
  </w:style>
  <w:style w:type="paragraph" w:customStyle="1" w:styleId="1111">
    <w:name w:val="Знак1 Знак Знак Знак11"/>
    <w:basedOn w:val="a0"/>
    <w:rsid w:val="00F85EBC"/>
    <w:pPr>
      <w:spacing w:line="240" w:lineRule="exact"/>
    </w:pPr>
    <w:rPr>
      <w:rFonts w:ascii="Verdana" w:eastAsia="Times New Roman" w:hAnsi="Verdana"/>
      <w:sz w:val="24"/>
      <w:szCs w:val="24"/>
      <w:lang w:val="en-US"/>
    </w:rPr>
  </w:style>
  <w:style w:type="paragraph" w:customStyle="1" w:styleId="afffff3">
    <w:name w:val="Таблица Знак Знак Знак Знак Знак Знак Знак"/>
    <w:basedOn w:val="a0"/>
    <w:rsid w:val="00F85EBC"/>
    <w:pPr>
      <w:keepLines/>
      <w:spacing w:after="0" w:line="240" w:lineRule="exact"/>
    </w:pPr>
    <w:rPr>
      <w:rFonts w:ascii="Times New Roman" w:eastAsia="Times New Roman" w:hAnsi="Times New Roman"/>
      <w:sz w:val="24"/>
      <w:szCs w:val="20"/>
      <w:lang w:eastAsia="ar-SA"/>
    </w:rPr>
  </w:style>
  <w:style w:type="paragraph" w:customStyle="1" w:styleId="214">
    <w:name w:val="Основной текст с отступом 21"/>
    <w:basedOn w:val="a0"/>
    <w:rsid w:val="00F85EBC"/>
    <w:pPr>
      <w:keepNext/>
      <w:keepLines/>
      <w:overflowPunct w:val="0"/>
      <w:autoSpaceDE w:val="0"/>
      <w:autoSpaceDN w:val="0"/>
      <w:adjustRightInd w:val="0"/>
      <w:spacing w:after="0" w:line="240" w:lineRule="auto"/>
      <w:ind w:left="426" w:firstLine="283"/>
      <w:jc w:val="both"/>
    </w:pPr>
    <w:rPr>
      <w:rFonts w:ascii="Times New Roman" w:eastAsia="Times New Roman" w:hAnsi="Times New Roman"/>
      <w:sz w:val="24"/>
      <w:szCs w:val="20"/>
      <w:lang w:eastAsia="ru-RU"/>
    </w:rPr>
  </w:style>
  <w:style w:type="character" w:customStyle="1" w:styleId="1f9">
    <w:name w:val="Строгий1"/>
    <w:rsid w:val="00F85EBC"/>
    <w:rPr>
      <w:b/>
    </w:rPr>
  </w:style>
  <w:style w:type="paragraph" w:customStyle="1" w:styleId="215">
    <w:name w:val="Цитата 21"/>
    <w:basedOn w:val="a0"/>
    <w:next w:val="a0"/>
    <w:link w:val="2f5"/>
    <w:rsid w:val="00F85EBC"/>
    <w:pPr>
      <w:spacing w:after="200" w:line="240" w:lineRule="auto"/>
      <w:jc w:val="both"/>
    </w:pPr>
    <w:rPr>
      <w:rFonts w:ascii="Book Antiqua" w:eastAsia="Times New Roman" w:hAnsi="Book Antiqua"/>
      <w:i/>
      <w:color w:val="000000"/>
      <w:sz w:val="28"/>
      <w:szCs w:val="20"/>
      <w:lang w:val="en-US"/>
    </w:rPr>
  </w:style>
  <w:style w:type="character" w:customStyle="1" w:styleId="2f5">
    <w:name w:val="Цитата 2 Знак"/>
    <w:link w:val="215"/>
    <w:locked/>
    <w:rsid w:val="00F85EBC"/>
    <w:rPr>
      <w:rFonts w:ascii="Book Antiqua" w:hAnsi="Book Antiqua"/>
      <w:i/>
      <w:color w:val="000000"/>
      <w:sz w:val="28"/>
      <w:lang w:val="en-US"/>
    </w:rPr>
  </w:style>
  <w:style w:type="paragraph" w:customStyle="1" w:styleId="1fa">
    <w:name w:val="Выделенная цитата1"/>
    <w:basedOn w:val="a0"/>
    <w:next w:val="a0"/>
    <w:link w:val="afffff4"/>
    <w:rsid w:val="00F85EBC"/>
    <w:pPr>
      <w:pBdr>
        <w:bottom w:val="single" w:sz="4" w:space="4" w:color="4F81BD"/>
      </w:pBdr>
      <w:spacing w:before="200" w:after="280" w:line="240" w:lineRule="auto"/>
      <w:ind w:left="936" w:right="936"/>
      <w:jc w:val="both"/>
    </w:pPr>
    <w:rPr>
      <w:rFonts w:ascii="Book Antiqua" w:eastAsia="Times New Roman" w:hAnsi="Book Antiqua"/>
      <w:b/>
      <w:i/>
      <w:color w:val="4F81BD"/>
      <w:sz w:val="28"/>
      <w:szCs w:val="20"/>
      <w:lang w:val="en-US"/>
    </w:rPr>
  </w:style>
  <w:style w:type="character" w:customStyle="1" w:styleId="afffff4">
    <w:name w:val="Выделенная цитата Знак"/>
    <w:link w:val="1fa"/>
    <w:locked/>
    <w:rsid w:val="00F85EBC"/>
    <w:rPr>
      <w:rFonts w:ascii="Book Antiqua" w:hAnsi="Book Antiqua"/>
      <w:b/>
      <w:i/>
      <w:color w:val="4F81BD"/>
      <w:sz w:val="28"/>
      <w:lang w:val="en-US"/>
    </w:rPr>
  </w:style>
  <w:style w:type="character" w:customStyle="1" w:styleId="1fb">
    <w:name w:val="Слабое выделение1"/>
    <w:rsid w:val="00F85EBC"/>
    <w:rPr>
      <w:i/>
      <w:color w:val="808080"/>
    </w:rPr>
  </w:style>
  <w:style w:type="character" w:customStyle="1" w:styleId="1fc">
    <w:name w:val="Сильное выделение1"/>
    <w:rsid w:val="00F85EBC"/>
    <w:rPr>
      <w:b/>
      <w:i/>
      <w:color w:val="4F81BD"/>
    </w:rPr>
  </w:style>
  <w:style w:type="character" w:customStyle="1" w:styleId="1fd">
    <w:name w:val="Слабая ссылка1"/>
    <w:rsid w:val="00F85EBC"/>
    <w:rPr>
      <w:smallCaps/>
      <w:color w:val="C0504D"/>
      <w:u w:val="single"/>
    </w:rPr>
  </w:style>
  <w:style w:type="character" w:customStyle="1" w:styleId="1fe">
    <w:name w:val="Сильная ссылка1"/>
    <w:rsid w:val="00F85EBC"/>
    <w:rPr>
      <w:b/>
      <w:smallCaps/>
      <w:color w:val="C0504D"/>
      <w:spacing w:val="5"/>
      <w:u w:val="single"/>
    </w:rPr>
  </w:style>
  <w:style w:type="character" w:customStyle="1" w:styleId="1ff">
    <w:name w:val="Название книги1"/>
    <w:rsid w:val="00F85EBC"/>
    <w:rPr>
      <w:b/>
      <w:smallCaps/>
      <w:spacing w:val="5"/>
    </w:rPr>
  </w:style>
  <w:style w:type="character" w:customStyle="1" w:styleId="WW8Num3z1">
    <w:name w:val="WW8Num3z1"/>
    <w:rsid w:val="00F85EBC"/>
    <w:rPr>
      <w:sz w:val="24"/>
    </w:rPr>
  </w:style>
  <w:style w:type="character" w:customStyle="1" w:styleId="WW8Num3z3">
    <w:name w:val="WW8Num3z3"/>
    <w:rsid w:val="00F85EBC"/>
    <w:rPr>
      <w:rFonts w:ascii="Symbol" w:hAnsi="Symbol"/>
    </w:rPr>
  </w:style>
  <w:style w:type="character" w:customStyle="1" w:styleId="WW8Num3z4">
    <w:name w:val="WW8Num3z4"/>
    <w:rsid w:val="00F85EBC"/>
  </w:style>
  <w:style w:type="character" w:customStyle="1" w:styleId="WW8Num4z1">
    <w:name w:val="WW8Num4z1"/>
    <w:rsid w:val="00F85EBC"/>
    <w:rPr>
      <w:sz w:val="28"/>
    </w:rPr>
  </w:style>
  <w:style w:type="character" w:customStyle="1" w:styleId="WW8Num4z3">
    <w:name w:val="WW8Num4z3"/>
    <w:rsid w:val="00F85EBC"/>
    <w:rPr>
      <w:rFonts w:ascii="Symbol" w:hAnsi="Symbol"/>
    </w:rPr>
  </w:style>
  <w:style w:type="character" w:customStyle="1" w:styleId="WW8Num4z4">
    <w:name w:val="WW8Num4z4"/>
    <w:rsid w:val="00F85EBC"/>
  </w:style>
  <w:style w:type="character" w:customStyle="1" w:styleId="1ff0">
    <w:name w:val="Основной шрифт абзаца1"/>
    <w:rsid w:val="00F85EBC"/>
  </w:style>
  <w:style w:type="character" w:customStyle="1" w:styleId="afffff5">
    <w:name w:val="Символ сноски"/>
    <w:rsid w:val="00F85EBC"/>
    <w:rPr>
      <w:rFonts w:ascii="Bookman Old Style" w:hAnsi="Bookman Old Style"/>
      <w:vertAlign w:val="superscript"/>
    </w:rPr>
  </w:style>
  <w:style w:type="character" w:customStyle="1" w:styleId="afffff6">
    <w:name w:val="Таблица Знак Знак Знак Знак Знак Знак Знак Знак"/>
    <w:rsid w:val="00F85EBC"/>
    <w:rPr>
      <w:sz w:val="24"/>
      <w:lang w:val="ru-RU" w:eastAsia="ar-SA" w:bidi="ar-SA"/>
    </w:rPr>
  </w:style>
  <w:style w:type="paragraph" w:customStyle="1" w:styleId="1ff1">
    <w:name w:val="Название1"/>
    <w:basedOn w:val="a0"/>
    <w:rsid w:val="00F85EBC"/>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2">
    <w:name w:val="Указатель1"/>
    <w:basedOn w:val="a0"/>
    <w:rsid w:val="00F85EBC"/>
    <w:pPr>
      <w:suppressLineNumbers/>
      <w:spacing w:after="0" w:line="240" w:lineRule="auto"/>
      <w:jc w:val="both"/>
    </w:pPr>
    <w:rPr>
      <w:rFonts w:ascii="Arial" w:eastAsia="Times New Roman" w:hAnsi="Arial" w:cs="Tahoma"/>
      <w:sz w:val="24"/>
      <w:szCs w:val="20"/>
      <w:lang w:eastAsia="ar-SA"/>
    </w:rPr>
  </w:style>
  <w:style w:type="paragraph" w:customStyle="1" w:styleId="1ff3">
    <w:name w:val="Красная строка1"/>
    <w:basedOn w:val="af3"/>
    <w:rsid w:val="00F85EBC"/>
    <w:pPr>
      <w:spacing w:after="0"/>
      <w:ind w:firstLine="709"/>
    </w:pPr>
    <w:rPr>
      <w:lang w:eastAsia="ar-SA"/>
    </w:rPr>
  </w:style>
  <w:style w:type="paragraph" w:customStyle="1" w:styleId="afffff7">
    <w:name w:val="Тезисы для публикации"/>
    <w:basedOn w:val="a0"/>
    <w:rsid w:val="00F85EBC"/>
    <w:pPr>
      <w:suppressLineNumbers/>
      <w:spacing w:after="0" w:line="360" w:lineRule="auto"/>
      <w:ind w:firstLine="709"/>
      <w:jc w:val="both"/>
    </w:pPr>
    <w:rPr>
      <w:rFonts w:ascii="Times New Roman" w:eastAsia="Times New Roman" w:hAnsi="Times New Roman"/>
      <w:sz w:val="28"/>
      <w:szCs w:val="28"/>
      <w:lang w:eastAsia="ar-SA"/>
    </w:rPr>
  </w:style>
  <w:style w:type="paragraph" w:customStyle="1" w:styleId="221">
    <w:name w:val="Основной текст 22"/>
    <w:basedOn w:val="a0"/>
    <w:rsid w:val="00F85EBC"/>
    <w:pPr>
      <w:spacing w:after="120" w:line="480" w:lineRule="auto"/>
      <w:jc w:val="both"/>
    </w:pPr>
    <w:rPr>
      <w:rFonts w:ascii="Times New Roman" w:eastAsia="Times New Roman" w:hAnsi="Times New Roman"/>
      <w:sz w:val="24"/>
      <w:szCs w:val="20"/>
      <w:lang w:eastAsia="ar-SA"/>
    </w:rPr>
  </w:style>
  <w:style w:type="paragraph" w:customStyle="1" w:styleId="313">
    <w:name w:val="Основной текст 31"/>
    <w:basedOn w:val="a0"/>
    <w:rsid w:val="00F85EBC"/>
    <w:pPr>
      <w:spacing w:after="120" w:line="240" w:lineRule="auto"/>
      <w:jc w:val="both"/>
    </w:pPr>
    <w:rPr>
      <w:rFonts w:ascii="Times New Roman" w:eastAsia="Times New Roman" w:hAnsi="Times New Roman"/>
      <w:sz w:val="16"/>
      <w:szCs w:val="16"/>
      <w:lang w:eastAsia="ar-SA"/>
    </w:rPr>
  </w:style>
  <w:style w:type="paragraph" w:customStyle="1" w:styleId="1250">
    <w:name w:val="Стиль Слева:  125 см Первая строка:  0 см"/>
    <w:basedOn w:val="a0"/>
    <w:rsid w:val="00F85EBC"/>
    <w:pPr>
      <w:spacing w:after="0" w:line="240" w:lineRule="auto"/>
      <w:jc w:val="both"/>
    </w:pPr>
    <w:rPr>
      <w:rFonts w:ascii="Times New Roman" w:eastAsia="Times New Roman" w:hAnsi="Times New Roman"/>
      <w:sz w:val="24"/>
      <w:szCs w:val="20"/>
      <w:lang w:eastAsia="ar-SA"/>
    </w:rPr>
  </w:style>
  <w:style w:type="paragraph" w:customStyle="1" w:styleId="216">
    <w:name w:val="Основной текст 21"/>
    <w:basedOn w:val="a0"/>
    <w:rsid w:val="00F85EBC"/>
    <w:pPr>
      <w:spacing w:after="0" w:line="240" w:lineRule="auto"/>
      <w:jc w:val="both"/>
    </w:pPr>
    <w:rPr>
      <w:rFonts w:ascii="Times New Roman" w:eastAsia="Times New Roman" w:hAnsi="Times New Roman"/>
      <w:b/>
      <w:sz w:val="20"/>
      <w:szCs w:val="20"/>
      <w:lang w:eastAsia="ar-SA"/>
    </w:rPr>
  </w:style>
  <w:style w:type="paragraph" w:customStyle="1" w:styleId="afffff8">
    <w:name w:val="Содержимое таблицы"/>
    <w:basedOn w:val="a0"/>
    <w:rsid w:val="00F85EBC"/>
    <w:pPr>
      <w:suppressLineNumbers/>
      <w:spacing w:after="0" w:line="240" w:lineRule="auto"/>
      <w:jc w:val="both"/>
    </w:pPr>
    <w:rPr>
      <w:rFonts w:ascii="Times New Roman" w:eastAsia="Times New Roman" w:hAnsi="Times New Roman"/>
      <w:sz w:val="24"/>
      <w:szCs w:val="20"/>
      <w:lang w:eastAsia="ar-SA"/>
    </w:rPr>
  </w:style>
  <w:style w:type="paragraph" w:customStyle="1" w:styleId="afffff9">
    <w:name w:val="Заголовок таблицы"/>
    <w:basedOn w:val="afffff8"/>
    <w:rsid w:val="00F85EBC"/>
    <w:pPr>
      <w:jc w:val="center"/>
    </w:pPr>
    <w:rPr>
      <w:b/>
      <w:bCs/>
    </w:rPr>
  </w:style>
  <w:style w:type="paragraph" w:customStyle="1" w:styleId="afffffa">
    <w:name w:val="Содержимое врезки"/>
    <w:basedOn w:val="af3"/>
    <w:rsid w:val="00F85EBC"/>
    <w:rPr>
      <w:lang w:eastAsia="ar-SA"/>
    </w:rPr>
  </w:style>
  <w:style w:type="character" w:customStyle="1" w:styleId="92">
    <w:name w:val="Знак9"/>
    <w:rsid w:val="00F85EBC"/>
    <w:rPr>
      <w:rFonts w:ascii="Book Antiqua" w:hAnsi="Book Antiqua"/>
      <w:sz w:val="24"/>
      <w:lang w:val="en-US" w:eastAsia="en-US"/>
    </w:rPr>
  </w:style>
  <w:style w:type="character" w:customStyle="1" w:styleId="57">
    <w:name w:val="Знак5"/>
    <w:rsid w:val="00F85EBC"/>
    <w:rPr>
      <w:rFonts w:ascii="Arial" w:hAnsi="Arial"/>
      <w:b/>
      <w:kern w:val="28"/>
      <w:sz w:val="32"/>
    </w:rPr>
  </w:style>
  <w:style w:type="paragraph" w:customStyle="1" w:styleId="xl79">
    <w:name w:val="xl79"/>
    <w:basedOn w:val="a0"/>
    <w:rsid w:val="00F85EB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ff4">
    <w:name w:val="Знак1 Знак Знак Знак Знак Знак Знак Знак Знак Знак Знак Знак Знак Знак Знак Знак Знак Знак Знак"/>
    <w:basedOn w:val="a0"/>
    <w:next w:val="20"/>
    <w:autoRedefine/>
    <w:rsid w:val="00F85EBC"/>
    <w:pPr>
      <w:spacing w:line="240" w:lineRule="exact"/>
    </w:pPr>
    <w:rPr>
      <w:rFonts w:ascii="Times New Roman" w:eastAsia="Times New Roman" w:hAnsi="Times New Roman"/>
      <w:sz w:val="24"/>
      <w:szCs w:val="20"/>
      <w:lang w:val="en-US"/>
    </w:rPr>
  </w:style>
  <w:style w:type="paragraph" w:customStyle="1" w:styleId="text-1">
    <w:name w:val="text-1"/>
    <w:basedOn w:val="a0"/>
    <w:rsid w:val="00F85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42">
    <w:name w:val="Знак Знак24 Знак Знак Знак Знак"/>
    <w:basedOn w:val="a0"/>
    <w:next w:val="20"/>
    <w:autoRedefine/>
    <w:rsid w:val="00F85EBC"/>
    <w:pPr>
      <w:spacing w:line="240" w:lineRule="exact"/>
    </w:pPr>
    <w:rPr>
      <w:rFonts w:ascii="Times New Roman" w:eastAsia="Times New Roman" w:hAnsi="Times New Roman"/>
      <w:sz w:val="24"/>
      <w:szCs w:val="20"/>
      <w:lang w:val="en-US"/>
    </w:rPr>
  </w:style>
  <w:style w:type="paragraph" w:customStyle="1" w:styleId="CharChar">
    <w:name w:val="Char Char"/>
    <w:basedOn w:val="a0"/>
    <w:rsid w:val="00F85EBC"/>
    <w:pPr>
      <w:spacing w:line="240" w:lineRule="exact"/>
    </w:pPr>
    <w:rPr>
      <w:rFonts w:ascii="Tahoma" w:eastAsia="Times New Roman" w:hAnsi="Tahoma" w:cs="Tahoma"/>
      <w:sz w:val="20"/>
      <w:szCs w:val="20"/>
      <w:lang w:val="en-US"/>
    </w:rPr>
  </w:style>
  <w:style w:type="character" w:customStyle="1" w:styleId="mark-11">
    <w:name w:val="mark-11"/>
    <w:rsid w:val="00F85EBC"/>
    <w:rPr>
      <w:shd w:val="clear" w:color="auto" w:fill="FFEDE1"/>
    </w:rPr>
  </w:style>
  <w:style w:type="paragraph" w:customStyle="1" w:styleId="headertexttopleveltextcentertext">
    <w:name w:val="headertext topleveltext centertext"/>
    <w:basedOn w:val="a0"/>
    <w:rsid w:val="00F85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Знак Знак2 Знак Знак Знак Знак"/>
    <w:basedOn w:val="a0"/>
    <w:rsid w:val="00F85EBC"/>
    <w:pPr>
      <w:spacing w:line="240" w:lineRule="exact"/>
    </w:pPr>
    <w:rPr>
      <w:rFonts w:ascii="Times New Roman" w:eastAsia="Times New Roman" w:hAnsi="Times New Roman"/>
      <w:sz w:val="20"/>
      <w:szCs w:val="20"/>
      <w:lang w:eastAsia="zh-CN"/>
    </w:rPr>
  </w:style>
  <w:style w:type="character" w:customStyle="1" w:styleId="FontStyle11">
    <w:name w:val="Font Style11"/>
    <w:rsid w:val="00F85EBC"/>
    <w:rPr>
      <w:rFonts w:ascii="Times New Roman" w:hAnsi="Times New Roman" w:cs="Times New Roman"/>
      <w:sz w:val="26"/>
      <w:szCs w:val="26"/>
    </w:rPr>
  </w:style>
  <w:style w:type="character" w:customStyle="1" w:styleId="sl">
    <w:name w:val="s_l"/>
    <w:rsid w:val="00F85EBC"/>
  </w:style>
  <w:style w:type="character" w:customStyle="1" w:styleId="match">
    <w:name w:val="match"/>
    <w:rsid w:val="00F85EBC"/>
  </w:style>
  <w:style w:type="paragraph" w:customStyle="1" w:styleId="xl49343">
    <w:name w:val="xl49343"/>
    <w:basedOn w:val="a0"/>
    <w:rsid w:val="00F85EBC"/>
    <w:pPr>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49344">
    <w:name w:val="xl49344"/>
    <w:basedOn w:val="a0"/>
    <w:rsid w:val="00F85EBC"/>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49345">
    <w:name w:val="xl49345"/>
    <w:basedOn w:val="a0"/>
    <w:rsid w:val="00F85EBC"/>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49346">
    <w:name w:val="xl49346"/>
    <w:basedOn w:val="a0"/>
    <w:rsid w:val="00F85EBC"/>
    <w:pPr>
      <w:spacing w:before="100" w:beforeAutospacing="1" w:after="100" w:afterAutospacing="1" w:line="240" w:lineRule="auto"/>
      <w:jc w:val="center"/>
      <w:textAlignment w:val="center"/>
    </w:pPr>
    <w:rPr>
      <w:rFonts w:ascii="Arial CYR" w:eastAsia="Times New Roman" w:hAnsi="Arial CYR"/>
      <w:sz w:val="28"/>
      <w:szCs w:val="28"/>
      <w:lang w:eastAsia="ru-RU"/>
    </w:rPr>
  </w:style>
  <w:style w:type="paragraph" w:customStyle="1" w:styleId="xl49347">
    <w:name w:val="xl49347"/>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48">
    <w:name w:val="xl49348"/>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49">
    <w:name w:val="xl49349"/>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9350">
    <w:name w:val="xl49350"/>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1">
    <w:name w:val="xl49351"/>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352">
    <w:name w:val="xl49352"/>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3">
    <w:name w:val="xl49353"/>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4">
    <w:name w:val="xl49354"/>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55">
    <w:name w:val="xl4935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9356">
    <w:name w:val="xl49356"/>
    <w:basedOn w:val="a0"/>
    <w:rsid w:val="00F85EBC"/>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9357">
    <w:name w:val="xl49357"/>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8">
    <w:name w:val="xl49358"/>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9">
    <w:name w:val="xl49359"/>
    <w:basedOn w:val="a0"/>
    <w:rsid w:val="00F85E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60">
    <w:name w:val="xl49360"/>
    <w:basedOn w:val="a0"/>
    <w:rsid w:val="00F85EBC"/>
    <w:pP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49361">
    <w:name w:val="xl49361"/>
    <w:basedOn w:val="a0"/>
    <w:rsid w:val="00F85EBC"/>
    <w:pPr>
      <w:spacing w:before="100" w:beforeAutospacing="1" w:after="100" w:afterAutospacing="1" w:line="240" w:lineRule="auto"/>
      <w:jc w:val="center"/>
    </w:pPr>
    <w:rPr>
      <w:rFonts w:ascii="Arial CYR" w:eastAsia="Times New Roman" w:hAnsi="Arial CYR"/>
      <w:sz w:val="28"/>
      <w:szCs w:val="28"/>
      <w:lang w:eastAsia="ru-RU"/>
    </w:rPr>
  </w:style>
  <w:style w:type="paragraph" w:customStyle="1" w:styleId="xl49362">
    <w:name w:val="xl49362"/>
    <w:basedOn w:val="a0"/>
    <w:rsid w:val="00F85E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63">
    <w:name w:val="xl49363"/>
    <w:basedOn w:val="a0"/>
    <w:rsid w:val="00F85EBC"/>
    <w:pPr>
      <w:spacing w:before="100" w:beforeAutospacing="1" w:after="100" w:afterAutospacing="1" w:line="240" w:lineRule="auto"/>
    </w:pPr>
    <w:rPr>
      <w:rFonts w:ascii="Arial CYR" w:eastAsia="Times New Roman" w:hAnsi="Arial CYR"/>
      <w:sz w:val="20"/>
      <w:szCs w:val="20"/>
      <w:lang w:eastAsia="ru-RU"/>
    </w:rPr>
  </w:style>
  <w:style w:type="paragraph" w:customStyle="1" w:styleId="xl49364">
    <w:name w:val="xl49364"/>
    <w:basedOn w:val="a0"/>
    <w:rsid w:val="00F85EBC"/>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49365">
    <w:name w:val="xl4936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66">
    <w:name w:val="xl4936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48">
    <w:name w:val="Абзац списка4"/>
    <w:basedOn w:val="a0"/>
    <w:rsid w:val="00F85EBC"/>
    <w:pPr>
      <w:spacing w:after="0" w:line="240" w:lineRule="auto"/>
      <w:ind w:left="720"/>
      <w:contextualSpacing/>
    </w:pPr>
    <w:rPr>
      <w:rFonts w:ascii="Times New Roman" w:eastAsia="Times New Roman" w:hAnsi="Times New Roman"/>
      <w:sz w:val="24"/>
      <w:szCs w:val="28"/>
      <w:lang w:eastAsia="ru-RU"/>
    </w:rPr>
  </w:style>
  <w:style w:type="paragraph" w:customStyle="1" w:styleId="2f7">
    <w:name w:val="Без интервала2"/>
    <w:rsid w:val="00F85EBC"/>
    <w:rPr>
      <w:sz w:val="24"/>
      <w:szCs w:val="24"/>
      <w:lang w:eastAsia="ru-RU"/>
    </w:rPr>
  </w:style>
  <w:style w:type="paragraph" w:customStyle="1" w:styleId="2f8">
    <w:name w:val="Заголовок оглавления2"/>
    <w:basedOn w:val="10"/>
    <w:next w:val="a0"/>
    <w:rsid w:val="00F85EBC"/>
    <w:pPr>
      <w:keepLines/>
      <w:spacing w:after="0" w:line="259" w:lineRule="auto"/>
      <w:jc w:val="left"/>
      <w:outlineLvl w:val="9"/>
    </w:pPr>
    <w:rPr>
      <w:rFonts w:ascii="Cambria" w:hAnsi="Cambria"/>
      <w:color w:val="365F91"/>
      <w:kern w:val="0"/>
      <w:sz w:val="32"/>
      <w:szCs w:val="32"/>
    </w:rPr>
  </w:style>
  <w:style w:type="paragraph" w:customStyle="1" w:styleId="3f0">
    <w:name w:val="3"/>
    <w:basedOn w:val="a0"/>
    <w:next w:val="af3"/>
    <w:rsid w:val="00F85EBC"/>
    <w:pPr>
      <w:keepNext/>
      <w:spacing w:before="240" w:after="120" w:line="240" w:lineRule="auto"/>
      <w:jc w:val="both"/>
    </w:pPr>
    <w:rPr>
      <w:rFonts w:ascii="Arial" w:eastAsia="MS Mincho" w:hAnsi="Arial" w:cs="Tahoma"/>
      <w:sz w:val="28"/>
      <w:szCs w:val="28"/>
      <w:lang w:eastAsia="ar-SA"/>
    </w:rPr>
  </w:style>
  <w:style w:type="table" w:customStyle="1" w:styleId="TableNormal">
    <w:name w:val="Table Normal"/>
    <w:uiPriority w:val="2"/>
    <w:semiHidden/>
    <w:unhideWhenUsed/>
    <w:qFormat/>
    <w:rsid w:val="00F85EBC"/>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115">
    <w:name w:val="Заголовок 11"/>
    <w:basedOn w:val="a0"/>
    <w:uiPriority w:val="1"/>
    <w:qFormat/>
    <w:rsid w:val="00F85EBC"/>
    <w:pPr>
      <w:widowControl w:val="0"/>
      <w:autoSpaceDE w:val="0"/>
      <w:autoSpaceDN w:val="0"/>
      <w:spacing w:after="0" w:line="240" w:lineRule="auto"/>
      <w:ind w:left="2027"/>
      <w:outlineLvl w:val="1"/>
    </w:pPr>
    <w:rPr>
      <w:rFonts w:ascii="Times New Roman" w:eastAsia="Times New Roman" w:hAnsi="Times New Roman"/>
      <w:sz w:val="27"/>
      <w:szCs w:val="27"/>
      <w:lang w:eastAsia="ru-RU" w:bidi="ru-RU"/>
    </w:rPr>
  </w:style>
  <w:style w:type="paragraph" w:customStyle="1" w:styleId="217">
    <w:name w:val="Заголовок 21"/>
    <w:basedOn w:val="a0"/>
    <w:uiPriority w:val="1"/>
    <w:qFormat/>
    <w:rsid w:val="00F85EBC"/>
    <w:pPr>
      <w:widowControl w:val="0"/>
      <w:autoSpaceDE w:val="0"/>
      <w:autoSpaceDN w:val="0"/>
      <w:spacing w:after="0" w:line="240" w:lineRule="auto"/>
      <w:ind w:left="1119"/>
      <w:outlineLvl w:val="2"/>
    </w:pPr>
    <w:rPr>
      <w:rFonts w:ascii="Times New Roman" w:eastAsia="Times New Roman" w:hAnsi="Times New Roman"/>
      <w:b/>
      <w:bCs/>
      <w:sz w:val="25"/>
      <w:szCs w:val="25"/>
      <w:lang w:eastAsia="ru-RU" w:bidi="ru-RU"/>
    </w:rPr>
  </w:style>
  <w:style w:type="paragraph" w:customStyle="1" w:styleId="TableParagraph">
    <w:name w:val="Table Paragraph"/>
    <w:basedOn w:val="a0"/>
    <w:uiPriority w:val="1"/>
    <w:qFormat/>
    <w:rsid w:val="00F85EBC"/>
    <w:pPr>
      <w:widowControl w:val="0"/>
      <w:autoSpaceDE w:val="0"/>
      <w:autoSpaceDN w:val="0"/>
      <w:spacing w:after="0" w:line="240" w:lineRule="auto"/>
    </w:pPr>
    <w:rPr>
      <w:rFonts w:ascii="Times New Roman" w:eastAsia="Times New Roman" w:hAnsi="Times New Roman"/>
      <w:lang w:eastAsia="ru-RU" w:bidi="ru-RU"/>
    </w:rPr>
  </w:style>
  <w:style w:type="character" w:customStyle="1" w:styleId="ConsPlusNormal0">
    <w:name w:val="ConsPlusNormal Знак"/>
    <w:link w:val="ConsPlusNormal"/>
    <w:uiPriority w:val="99"/>
    <w:locked/>
    <w:rsid w:val="00F85EBC"/>
    <w:rPr>
      <w:rFonts w:ascii="Arial" w:hAnsi="Arial"/>
      <w:lang w:eastAsia="ru-RU"/>
    </w:rPr>
  </w:style>
  <w:style w:type="character" w:customStyle="1" w:styleId="ConsNormal0">
    <w:name w:val="ConsNormal Знак"/>
    <w:link w:val="ConsNormal"/>
    <w:rsid w:val="00F85EBC"/>
    <w:rPr>
      <w:rFonts w:ascii="Arial" w:hAnsi="Arial"/>
      <w:lang w:eastAsia="ru-RU"/>
    </w:rPr>
  </w:style>
  <w:style w:type="paragraph" w:customStyle="1" w:styleId="font5">
    <w:name w:val="font5"/>
    <w:basedOn w:val="a0"/>
    <w:rsid w:val="00F85EBC"/>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0"/>
    <w:rsid w:val="00F85EBC"/>
    <w:pPr>
      <w:pBdr>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0"/>
    <w:rsid w:val="00F85EBC"/>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0"/>
    <w:rsid w:val="00F85EBC"/>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0"/>
    <w:rsid w:val="00F85EBC"/>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F85EBC"/>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0"/>
    <w:rsid w:val="00F85E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F85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F85EBC"/>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0"/>
    <w:rsid w:val="00F85EBC"/>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75">
    <w:name w:val="xl75"/>
    <w:basedOn w:val="a0"/>
    <w:rsid w:val="00F85EB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76">
    <w:name w:val="xl7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0"/>
    <w:rsid w:val="00F85EBC"/>
    <w:pP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80">
    <w:name w:val="xl80"/>
    <w:basedOn w:val="a0"/>
    <w:rsid w:val="00F85EB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0"/>
    <w:rsid w:val="00F85EB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0"/>
    <w:rsid w:val="00F85EBC"/>
    <w:pPr>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83">
    <w:name w:val="xl83"/>
    <w:basedOn w:val="a0"/>
    <w:rsid w:val="00F85EBC"/>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0"/>
    <w:rsid w:val="00F85EBC"/>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5">
    <w:name w:val="xl8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9">
    <w:name w:val="xl89"/>
    <w:basedOn w:val="a0"/>
    <w:rsid w:val="00F85EBC"/>
    <w:pPr>
      <w:spacing w:before="100" w:beforeAutospacing="1" w:after="100" w:afterAutospacing="1" w:line="240" w:lineRule="auto"/>
    </w:pPr>
    <w:rPr>
      <w:rFonts w:ascii="Arial" w:eastAsia="Times New Roman" w:hAnsi="Arial" w:cs="Arial"/>
      <w:sz w:val="24"/>
      <w:szCs w:val="24"/>
      <w:lang w:eastAsia="ru-RU"/>
    </w:rPr>
  </w:style>
  <w:style w:type="paragraph" w:customStyle="1" w:styleId="xl90">
    <w:name w:val="xl90"/>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92">
    <w:name w:val="xl92"/>
    <w:basedOn w:val="a0"/>
    <w:rsid w:val="00F85EBC"/>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0"/>
    <w:rsid w:val="00F85EBC"/>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F85EBC"/>
    <w:pPr>
      <w:pBdr>
        <w:top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5">
    <w:name w:val="xl95"/>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F85EB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F85EB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F85E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01">
    <w:name w:val="xl101"/>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F85EBC"/>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0"/>
    <w:rsid w:val="00F85EBC"/>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0"/>
    <w:rsid w:val="00F85EBC"/>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0"/>
    <w:rsid w:val="00F85EBC"/>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0"/>
    <w:rsid w:val="00F85E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0"/>
    <w:rsid w:val="00F85EBC"/>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110">
    <w:name w:val="xl110"/>
    <w:basedOn w:val="a0"/>
    <w:rsid w:val="00F85EB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111">
    <w:name w:val="xl111"/>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0"/>
    <w:rsid w:val="00F85EBC"/>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3">
    <w:name w:val="xl113"/>
    <w:basedOn w:val="a0"/>
    <w:rsid w:val="00F85EBC"/>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4">
    <w:name w:val="xl114"/>
    <w:basedOn w:val="a0"/>
    <w:rsid w:val="00F85EBC"/>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lang w:eastAsia="ru-RU"/>
    </w:rPr>
  </w:style>
  <w:style w:type="paragraph" w:customStyle="1" w:styleId="xl121">
    <w:name w:val="xl121"/>
    <w:basedOn w:val="a0"/>
    <w:rsid w:val="00F85EBC"/>
    <w:pP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0"/>
    <w:rsid w:val="00F85E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F85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0"/>
    <w:rsid w:val="00F85EBC"/>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8">
    <w:name w:val="xl128"/>
    <w:basedOn w:val="a0"/>
    <w:rsid w:val="00F85EBC"/>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9">
    <w:name w:val="xl129"/>
    <w:basedOn w:val="a0"/>
    <w:rsid w:val="00F85EBC"/>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0">
    <w:name w:val="xl130"/>
    <w:basedOn w:val="a0"/>
    <w:rsid w:val="00F85EBC"/>
    <w:pPr>
      <w:pBdr>
        <w:top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0"/>
    <w:rsid w:val="00F85EBC"/>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0"/>
    <w:rsid w:val="00F85EBC"/>
    <w:pPr>
      <w:pBdr>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0"/>
    <w:rsid w:val="00F85E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0"/>
    <w:rsid w:val="00F85E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0"/>
    <w:rsid w:val="00F85EBC"/>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6">
    <w:name w:val="xl136"/>
    <w:basedOn w:val="a0"/>
    <w:rsid w:val="00F85EB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7">
    <w:name w:val="xl137"/>
    <w:basedOn w:val="a0"/>
    <w:rsid w:val="00F85EB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8">
    <w:name w:val="xl138"/>
    <w:basedOn w:val="a0"/>
    <w:rsid w:val="00F85EB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9">
    <w:name w:val="xl139"/>
    <w:basedOn w:val="a0"/>
    <w:rsid w:val="00F85EBC"/>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0">
    <w:name w:val="xl140"/>
    <w:basedOn w:val="a0"/>
    <w:rsid w:val="00F85EBC"/>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1">
    <w:name w:val="xl141"/>
    <w:basedOn w:val="a0"/>
    <w:rsid w:val="00F85EBC"/>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2">
    <w:name w:val="xl142"/>
    <w:basedOn w:val="a0"/>
    <w:rsid w:val="00F85EB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3">
    <w:name w:val="xl143"/>
    <w:basedOn w:val="a0"/>
    <w:rsid w:val="00F85EB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4">
    <w:name w:val="xl144"/>
    <w:basedOn w:val="a0"/>
    <w:rsid w:val="00F85EBC"/>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5">
    <w:name w:val="xl145"/>
    <w:basedOn w:val="a0"/>
    <w:rsid w:val="00F85EBC"/>
    <w:pPr>
      <w:pBdr>
        <w:lef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0"/>
    <w:rsid w:val="00F85EBC"/>
    <w:pP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F85EBC"/>
    <w:pPr>
      <w:pBdr>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iPriority="1"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5EBC"/>
    <w:pPr>
      <w:spacing w:after="160" w:line="256" w:lineRule="auto"/>
    </w:pPr>
    <w:rPr>
      <w:rFonts w:ascii="Calibri" w:eastAsia="Calibri" w:hAnsi="Calibri"/>
      <w:sz w:val="22"/>
      <w:szCs w:val="22"/>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1"/>
    <w:qFormat/>
    <w:rsid w:val="00F85EBC"/>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qFormat/>
    <w:rsid w:val="00CA7FD3"/>
    <w:pPr>
      <w:keepNext/>
      <w:jc w:val="center"/>
      <w:outlineLvl w:val="1"/>
    </w:pPr>
    <w:rPr>
      <w:rFonts w:ascii="Times New Roman" w:hAnsi="Times New Roman"/>
      <w:b/>
      <w:bCs/>
    </w:rPr>
  </w:style>
  <w:style w:type="paragraph" w:styleId="3">
    <w:name w:val="heading 3"/>
    <w:aliases w:val="H3"/>
    <w:basedOn w:val="a0"/>
    <w:next w:val="a0"/>
    <w:link w:val="30"/>
    <w:unhideWhenUsed/>
    <w:qFormat/>
    <w:rsid w:val="00F85EBC"/>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F85EBC"/>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
    <w:name w:val="heading 5"/>
    <w:basedOn w:val="a0"/>
    <w:next w:val="a0"/>
    <w:link w:val="50"/>
    <w:unhideWhenUsed/>
    <w:qFormat/>
    <w:rsid w:val="00F85EBC"/>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aliases w:val="H6"/>
    <w:basedOn w:val="a0"/>
    <w:next w:val="a0"/>
    <w:link w:val="60"/>
    <w:unhideWhenUsed/>
    <w:qFormat/>
    <w:rsid w:val="00F85EBC"/>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nhideWhenUsed/>
    <w:qFormat/>
    <w:rsid w:val="00F85EBC"/>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nhideWhenUsed/>
    <w:qFormat/>
    <w:rsid w:val="00F85EBC"/>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aliases w:val="Заголовок 90"/>
    <w:basedOn w:val="a0"/>
    <w:next w:val="a0"/>
    <w:link w:val="90"/>
    <w:unhideWhenUsed/>
    <w:qFormat/>
    <w:rsid w:val="00F85EBC"/>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0"/>
    <w:rsid w:val="00CA7FD3"/>
    <w:rPr>
      <w:b/>
      <w:bCs/>
      <w:sz w:val="24"/>
      <w:lang w:eastAsia="ru-RU"/>
    </w:rPr>
  </w:style>
  <w:style w:type="paragraph" w:styleId="a4">
    <w:name w:val="Title"/>
    <w:basedOn w:val="a0"/>
    <w:link w:val="a5"/>
    <w:uiPriority w:val="1"/>
    <w:qFormat/>
    <w:rsid w:val="00CA7FD3"/>
    <w:pPr>
      <w:overflowPunct w:val="0"/>
      <w:autoSpaceDE w:val="0"/>
      <w:autoSpaceDN w:val="0"/>
      <w:adjustRightInd w:val="0"/>
      <w:jc w:val="center"/>
      <w:textAlignment w:val="baseline"/>
    </w:pPr>
    <w:rPr>
      <w:rFonts w:ascii="Times New Roman" w:hAnsi="Times New Roman"/>
      <w:b/>
    </w:rPr>
  </w:style>
  <w:style w:type="character" w:customStyle="1" w:styleId="a5">
    <w:name w:val="Название Знак"/>
    <w:basedOn w:val="a1"/>
    <w:link w:val="a4"/>
    <w:rsid w:val="00CA7FD3"/>
    <w:rPr>
      <w:b/>
      <w:sz w:val="22"/>
      <w:lang w:eastAsia="ru-RU"/>
    </w:rPr>
  </w:style>
  <w:style w:type="paragraph" w:styleId="a6">
    <w:name w:val="List Paragraph"/>
    <w:aliases w:val="Заговок Марина,Маркер,маркеро_список,Нормальный,Bullet List,FooterText,numbered,Абзац списка нумерованный,ТЗ список"/>
    <w:basedOn w:val="a0"/>
    <w:link w:val="a7"/>
    <w:uiPriority w:val="34"/>
    <w:qFormat/>
    <w:rsid w:val="00CA7FD3"/>
    <w:pPr>
      <w:ind w:left="708"/>
    </w:p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F85EBC"/>
    <w:rPr>
      <w:kern w:val="28"/>
      <w:sz w:val="28"/>
      <w:lang w:eastAsia="ru-RU"/>
    </w:rPr>
  </w:style>
  <w:style w:type="character" w:customStyle="1" w:styleId="30">
    <w:name w:val="Заголовок 3 Знак"/>
    <w:aliases w:val="H3 Знак"/>
    <w:basedOn w:val="a1"/>
    <w:link w:val="3"/>
    <w:rsid w:val="00F85EBC"/>
    <w:rPr>
      <w:rFonts w:ascii="Arial" w:hAnsi="Arial"/>
      <w:b/>
      <w:sz w:val="24"/>
      <w:lang w:eastAsia="ru-RU"/>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F85EBC"/>
    <w:rPr>
      <w:rFonts w:ascii="Arial" w:hAnsi="Arial"/>
      <w:b/>
      <w:sz w:val="28"/>
      <w:lang w:eastAsia="ru-RU"/>
    </w:rPr>
  </w:style>
  <w:style w:type="character" w:customStyle="1" w:styleId="50">
    <w:name w:val="Заголовок 5 Знак"/>
    <w:basedOn w:val="a1"/>
    <w:link w:val="5"/>
    <w:rsid w:val="00F85EBC"/>
    <w:rPr>
      <w:b/>
      <w:sz w:val="28"/>
      <w:lang w:eastAsia="ru-RU"/>
    </w:rPr>
  </w:style>
  <w:style w:type="character" w:customStyle="1" w:styleId="60">
    <w:name w:val="Заголовок 6 Знак"/>
    <w:aliases w:val="H6 Знак"/>
    <w:basedOn w:val="a1"/>
    <w:link w:val="6"/>
    <w:rsid w:val="00F85EBC"/>
    <w:rPr>
      <w:i/>
      <w:sz w:val="22"/>
      <w:lang w:eastAsia="ru-RU"/>
    </w:rPr>
  </w:style>
  <w:style w:type="character" w:customStyle="1" w:styleId="70">
    <w:name w:val="Заголовок 7 Знак"/>
    <w:basedOn w:val="a1"/>
    <w:link w:val="7"/>
    <w:rsid w:val="00F85EBC"/>
    <w:rPr>
      <w:rFonts w:ascii="Arial" w:hAnsi="Arial"/>
      <w:lang w:eastAsia="ru-RU"/>
    </w:rPr>
  </w:style>
  <w:style w:type="character" w:customStyle="1" w:styleId="80">
    <w:name w:val="Заголовок 8 Знак"/>
    <w:basedOn w:val="a1"/>
    <w:link w:val="8"/>
    <w:rsid w:val="00F85EBC"/>
    <w:rPr>
      <w:rFonts w:ascii="Arial" w:hAnsi="Arial"/>
      <w:i/>
      <w:lang w:eastAsia="ru-RU"/>
    </w:rPr>
  </w:style>
  <w:style w:type="character" w:customStyle="1" w:styleId="90">
    <w:name w:val="Заголовок 9 Знак"/>
    <w:aliases w:val="Заголовок 90 Знак"/>
    <w:basedOn w:val="a1"/>
    <w:link w:val="9"/>
    <w:rsid w:val="00F85EBC"/>
    <w:rPr>
      <w:rFonts w:ascii="Arial" w:hAnsi="Arial"/>
      <w:b/>
      <w:i/>
      <w:sz w:val="18"/>
      <w:lang w:eastAsia="ru-RU"/>
    </w:rPr>
  </w:style>
  <w:style w:type="character" w:styleId="a8">
    <w:name w:val="Hyperlink"/>
    <w:basedOn w:val="a1"/>
    <w:uiPriority w:val="99"/>
    <w:unhideWhenUsed/>
    <w:rsid w:val="00F85EBC"/>
    <w:rPr>
      <w:rFonts w:ascii="Times New Roman" w:hAnsi="Times New Roman" w:cs="Times New Roman" w:hint="default"/>
      <w:color w:val="0000FF"/>
      <w:u w:val="single"/>
    </w:rPr>
  </w:style>
  <w:style w:type="character" w:customStyle="1" w:styleId="HTML">
    <w:name w:val="Адрес HTML Знак"/>
    <w:basedOn w:val="a1"/>
    <w:link w:val="HTML0"/>
    <w:rsid w:val="00F85EBC"/>
    <w:rPr>
      <w:i/>
      <w:sz w:val="24"/>
      <w:lang w:eastAsia="ru-RU"/>
    </w:rPr>
  </w:style>
  <w:style w:type="paragraph" w:styleId="HTML0">
    <w:name w:val="HTML Address"/>
    <w:basedOn w:val="a0"/>
    <w:link w:val="HTML"/>
    <w:unhideWhenUsed/>
    <w:rsid w:val="00F85EBC"/>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1"/>
    <w:uiPriority w:val="99"/>
    <w:semiHidden/>
    <w:rsid w:val="00F85EBC"/>
    <w:rPr>
      <w:rFonts w:ascii="Calibri" w:eastAsia="Calibri" w:hAnsi="Calibri"/>
      <w:i/>
      <w:iCs/>
      <w:sz w:val="22"/>
      <w:szCs w:val="22"/>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F85EBC"/>
    <w:rPr>
      <w:rFonts w:ascii="Times New Roman" w:hAnsi="Times New Roman" w:cs="Times New Roman" w:hint="default"/>
      <w:b/>
      <w:bCs w:val="0"/>
      <w:kern w:val="2"/>
      <w:sz w:val="20"/>
      <w:szCs w:val="20"/>
      <w:lang w:eastAsia="ar-SA" w:bidi="ar-SA"/>
    </w:rPr>
  </w:style>
  <w:style w:type="character" w:styleId="a9">
    <w:name w:val="Strong"/>
    <w:basedOn w:val="a1"/>
    <w:qFormat/>
    <w:rsid w:val="00F85EBC"/>
    <w:rPr>
      <w:rFonts w:ascii="Times New Roman" w:hAnsi="Times New Roman" w:cs="Times New Roman" w:hint="default"/>
      <w:b/>
      <w:bCs/>
    </w:rPr>
  </w:style>
  <w:style w:type="character" w:customStyle="1" w:styleId="aa">
    <w:name w:val="Текст сноски Знак"/>
    <w:aliases w:val="Знак2 Знак, Знак Знак,Знак21 Знак,Знак3 Знак"/>
    <w:basedOn w:val="a1"/>
    <w:link w:val="ab"/>
    <w:uiPriority w:val="99"/>
    <w:locked/>
    <w:rsid w:val="00F85EBC"/>
  </w:style>
  <w:style w:type="paragraph" w:styleId="ab">
    <w:name w:val="footnote text"/>
    <w:aliases w:val="Знак2, Знак,Знак21,Знак3"/>
    <w:basedOn w:val="a0"/>
    <w:link w:val="aa"/>
    <w:uiPriority w:val="99"/>
    <w:unhideWhenUsed/>
    <w:rsid w:val="00F85EBC"/>
    <w:pPr>
      <w:spacing w:after="60" w:line="240" w:lineRule="auto"/>
      <w:jc w:val="both"/>
    </w:pPr>
    <w:rPr>
      <w:rFonts w:ascii="Times New Roman" w:eastAsia="Times New Roman" w:hAnsi="Times New Roman"/>
      <w:sz w:val="20"/>
      <w:szCs w:val="20"/>
    </w:rPr>
  </w:style>
  <w:style w:type="character" w:customStyle="1" w:styleId="12">
    <w:name w:val="Текст сноски Знак1"/>
    <w:aliases w:val="Знак2 Знак1,Знак Знак2,Текст сноски Знак Знак,Знак Знак30 Знак,Знак Знак Знак"/>
    <w:basedOn w:val="a1"/>
    <w:rsid w:val="00F85EBC"/>
    <w:rPr>
      <w:rFonts w:ascii="Calibri" w:eastAsia="Calibri" w:hAnsi="Calibri"/>
    </w:rPr>
  </w:style>
  <w:style w:type="character" w:customStyle="1" w:styleId="ac">
    <w:name w:val="Текст примечания Знак"/>
    <w:basedOn w:val="a1"/>
    <w:link w:val="ad"/>
    <w:rsid w:val="00F85EBC"/>
    <w:rPr>
      <w:lang w:eastAsia="ru-RU"/>
    </w:rPr>
  </w:style>
  <w:style w:type="paragraph" w:styleId="ad">
    <w:name w:val="annotation text"/>
    <w:basedOn w:val="a0"/>
    <w:link w:val="ac"/>
    <w:unhideWhenUsed/>
    <w:rsid w:val="00F85EBC"/>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1"/>
    <w:uiPriority w:val="99"/>
    <w:semiHidden/>
    <w:rsid w:val="00F85EBC"/>
    <w:rPr>
      <w:rFonts w:ascii="Calibri" w:eastAsia="Calibri" w:hAnsi="Calibri"/>
    </w:rPr>
  </w:style>
  <w:style w:type="character" w:customStyle="1" w:styleId="ae">
    <w:name w:val="Верхний колонтитул Знак"/>
    <w:basedOn w:val="a1"/>
    <w:link w:val="af"/>
    <w:uiPriority w:val="99"/>
    <w:rsid w:val="00F85EBC"/>
    <w:rPr>
      <w:sz w:val="24"/>
      <w:lang w:eastAsia="ru-RU"/>
    </w:rPr>
  </w:style>
  <w:style w:type="paragraph" w:styleId="af">
    <w:name w:val="header"/>
    <w:basedOn w:val="a0"/>
    <w:link w:val="ae"/>
    <w:uiPriority w:val="99"/>
    <w:unhideWhenUsed/>
    <w:rsid w:val="00F85EBC"/>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4">
    <w:name w:val="Верхний колонтитул Знак1"/>
    <w:basedOn w:val="a1"/>
    <w:uiPriority w:val="99"/>
    <w:semiHidden/>
    <w:rsid w:val="00F85EBC"/>
    <w:rPr>
      <w:rFonts w:ascii="Calibri" w:eastAsia="Calibri" w:hAnsi="Calibri"/>
      <w:sz w:val="22"/>
      <w:szCs w:val="22"/>
    </w:rPr>
  </w:style>
  <w:style w:type="character" w:customStyle="1" w:styleId="af0">
    <w:name w:val="Нижний колонтитул Знак"/>
    <w:basedOn w:val="a1"/>
    <w:link w:val="af1"/>
    <w:uiPriority w:val="99"/>
    <w:rsid w:val="00F85EBC"/>
    <w:rPr>
      <w:lang w:eastAsia="ru-RU"/>
    </w:rPr>
  </w:style>
  <w:style w:type="paragraph" w:styleId="af1">
    <w:name w:val="footer"/>
    <w:basedOn w:val="a0"/>
    <w:link w:val="af0"/>
    <w:uiPriority w:val="99"/>
    <w:unhideWhenUsed/>
    <w:rsid w:val="00F85EBC"/>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5">
    <w:name w:val="Нижний колонтитул Знак1"/>
    <w:basedOn w:val="a1"/>
    <w:uiPriority w:val="99"/>
    <w:semiHidden/>
    <w:rsid w:val="00F85EBC"/>
    <w:rPr>
      <w:rFonts w:ascii="Calibri" w:eastAsia="Calibri" w:hAnsi="Calibri"/>
      <w:sz w:val="22"/>
      <w:szCs w:val="22"/>
    </w:rPr>
  </w:style>
  <w:style w:type="character" w:customStyle="1" w:styleId="af2">
    <w:name w:val="Основной текст Знак"/>
    <w:aliases w:val="Основной текст Знак Знак1 Знак Знак1,body text Знак Знак Знак Знак1,Основной текст Знак Знак Знак Знак Знак1 Знак1,Знак1 Знак2 Знак Знак Знак1,body text Знак2 Знак Знак Знак1,Основной текст Знак Знак Знак1 Знак Знак Знак,Заг1 Знак"/>
    <w:basedOn w:val="a1"/>
    <w:link w:val="af3"/>
    <w:rsid w:val="00F85EBC"/>
    <w:rPr>
      <w:sz w:val="24"/>
      <w:lang w:eastAsia="ru-RU"/>
    </w:rPr>
  </w:style>
  <w:style w:type="paragraph" w:styleId="af3">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Заг1,BO,ID,body indent"/>
    <w:basedOn w:val="a0"/>
    <w:link w:val="af2"/>
    <w:unhideWhenUsed/>
    <w:qFormat/>
    <w:rsid w:val="00F85EBC"/>
    <w:pPr>
      <w:spacing w:after="120" w:line="240" w:lineRule="auto"/>
      <w:jc w:val="both"/>
    </w:pPr>
    <w:rPr>
      <w:rFonts w:ascii="Times New Roman" w:eastAsia="Times New Roman" w:hAnsi="Times New Roman"/>
      <w:sz w:val="24"/>
      <w:szCs w:val="20"/>
      <w:lang w:eastAsia="ru-RU"/>
    </w:rPr>
  </w:style>
  <w:style w:type="character" w:customStyle="1" w:styleId="16">
    <w:name w:val="Основной текст Знак1"/>
    <w:aliases w:val="Основной текст Знак Знак,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1 Знак Знак"/>
    <w:basedOn w:val="a1"/>
    <w:rsid w:val="00F85EBC"/>
    <w:rPr>
      <w:rFonts w:ascii="Calibri" w:eastAsia="Calibri" w:hAnsi="Calibri"/>
      <w:sz w:val="22"/>
      <w:szCs w:val="22"/>
    </w:rPr>
  </w:style>
  <w:style w:type="character" w:customStyle="1" w:styleId="af4">
    <w:name w:val="Основной текст с отступом Знак"/>
    <w:aliases w:val="текст Знак Знак2"/>
    <w:basedOn w:val="a1"/>
    <w:link w:val="af5"/>
    <w:rsid w:val="00F85EBC"/>
    <w:rPr>
      <w:color w:val="000000"/>
      <w:sz w:val="24"/>
      <w:lang w:eastAsia="ru-RU"/>
    </w:rPr>
  </w:style>
  <w:style w:type="paragraph" w:styleId="af5">
    <w:name w:val="Body Text Indent"/>
    <w:aliases w:val="текст Знак"/>
    <w:basedOn w:val="a0"/>
    <w:link w:val="af4"/>
    <w:unhideWhenUsed/>
    <w:rsid w:val="00F85EBC"/>
    <w:pPr>
      <w:spacing w:after="0" w:line="240" w:lineRule="auto"/>
    </w:pPr>
    <w:rPr>
      <w:rFonts w:ascii="Times New Roman" w:eastAsia="Times New Roman" w:hAnsi="Times New Roman"/>
      <w:color w:val="000000"/>
      <w:sz w:val="24"/>
      <w:szCs w:val="20"/>
      <w:lang w:eastAsia="ru-RU"/>
    </w:rPr>
  </w:style>
  <w:style w:type="character" w:customStyle="1" w:styleId="17">
    <w:name w:val="Основной текст с отступом Знак1"/>
    <w:aliases w:val="Основной текст с отступом Знак Знак1,текст Знак Знак1"/>
    <w:basedOn w:val="a1"/>
    <w:rsid w:val="00F85EBC"/>
    <w:rPr>
      <w:rFonts w:ascii="Calibri" w:eastAsia="Calibri" w:hAnsi="Calibri"/>
      <w:sz w:val="22"/>
      <w:szCs w:val="22"/>
    </w:rPr>
  </w:style>
  <w:style w:type="character" w:customStyle="1" w:styleId="af6">
    <w:name w:val="Дата Знак"/>
    <w:basedOn w:val="a1"/>
    <w:link w:val="af7"/>
    <w:rsid w:val="00F85EBC"/>
    <w:rPr>
      <w:sz w:val="24"/>
      <w:lang w:eastAsia="ru-RU"/>
    </w:rPr>
  </w:style>
  <w:style w:type="paragraph" w:styleId="af7">
    <w:name w:val="Date"/>
    <w:basedOn w:val="a0"/>
    <w:next w:val="a0"/>
    <w:link w:val="af6"/>
    <w:unhideWhenUsed/>
    <w:rsid w:val="00F85EBC"/>
    <w:pPr>
      <w:spacing w:after="60" w:line="240" w:lineRule="auto"/>
      <w:jc w:val="both"/>
    </w:pPr>
    <w:rPr>
      <w:rFonts w:ascii="Times New Roman" w:eastAsia="Times New Roman" w:hAnsi="Times New Roman"/>
      <w:sz w:val="24"/>
      <w:szCs w:val="20"/>
      <w:lang w:eastAsia="ru-RU"/>
    </w:rPr>
  </w:style>
  <w:style w:type="character" w:customStyle="1" w:styleId="18">
    <w:name w:val="Дата Знак1"/>
    <w:basedOn w:val="a1"/>
    <w:uiPriority w:val="99"/>
    <w:semiHidden/>
    <w:rsid w:val="00F85EBC"/>
    <w:rPr>
      <w:rFonts w:ascii="Calibri" w:eastAsia="Calibri" w:hAnsi="Calibri"/>
      <w:sz w:val="22"/>
      <w:szCs w:val="22"/>
    </w:rPr>
  </w:style>
  <w:style w:type="character" w:customStyle="1" w:styleId="af8">
    <w:name w:val="Заголовок записки Знак"/>
    <w:basedOn w:val="a1"/>
    <w:link w:val="af9"/>
    <w:rsid w:val="00F85EBC"/>
    <w:rPr>
      <w:sz w:val="24"/>
      <w:szCs w:val="24"/>
      <w:lang w:eastAsia="ru-RU"/>
    </w:rPr>
  </w:style>
  <w:style w:type="paragraph" w:styleId="af9">
    <w:name w:val="Note Heading"/>
    <w:basedOn w:val="a0"/>
    <w:next w:val="a0"/>
    <w:link w:val="af8"/>
    <w:unhideWhenUsed/>
    <w:rsid w:val="00F85EBC"/>
    <w:pPr>
      <w:spacing w:after="60" w:line="240" w:lineRule="auto"/>
      <w:jc w:val="both"/>
    </w:pPr>
    <w:rPr>
      <w:rFonts w:ascii="Times New Roman" w:eastAsia="Times New Roman" w:hAnsi="Times New Roman"/>
      <w:sz w:val="24"/>
      <w:szCs w:val="24"/>
      <w:lang w:eastAsia="ru-RU"/>
    </w:rPr>
  </w:style>
  <w:style w:type="character" w:customStyle="1" w:styleId="19">
    <w:name w:val="Заголовок записки Знак1"/>
    <w:basedOn w:val="a1"/>
    <w:uiPriority w:val="99"/>
    <w:semiHidden/>
    <w:rsid w:val="00F85EBC"/>
    <w:rPr>
      <w:rFonts w:ascii="Calibri" w:eastAsia="Calibri" w:hAnsi="Calibri"/>
      <w:sz w:val="22"/>
      <w:szCs w:val="22"/>
    </w:rPr>
  </w:style>
  <w:style w:type="character" w:customStyle="1" w:styleId="22">
    <w:name w:val="Основной текст 2 Знак"/>
    <w:basedOn w:val="a1"/>
    <w:link w:val="23"/>
    <w:rsid w:val="00F85EBC"/>
    <w:rPr>
      <w:rFonts w:ascii="Verdana" w:hAnsi="Verdana"/>
      <w:b/>
      <w:lang w:eastAsia="ru-RU"/>
    </w:rPr>
  </w:style>
  <w:style w:type="paragraph" w:styleId="23">
    <w:name w:val="Body Text 2"/>
    <w:basedOn w:val="a0"/>
    <w:link w:val="22"/>
    <w:unhideWhenUsed/>
    <w:rsid w:val="00F85EBC"/>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1"/>
    <w:uiPriority w:val="99"/>
    <w:semiHidden/>
    <w:rsid w:val="00F85EBC"/>
    <w:rPr>
      <w:rFonts w:ascii="Calibri" w:eastAsia="Calibri" w:hAnsi="Calibri"/>
      <w:sz w:val="22"/>
      <w:szCs w:val="22"/>
    </w:rPr>
  </w:style>
  <w:style w:type="character" w:customStyle="1" w:styleId="31">
    <w:name w:val="Основной текст 3 Знак"/>
    <w:basedOn w:val="a1"/>
    <w:link w:val="32"/>
    <w:rsid w:val="00F85EBC"/>
    <w:rPr>
      <w:b/>
      <w:i/>
      <w:lang w:eastAsia="ru-RU"/>
    </w:rPr>
  </w:style>
  <w:style w:type="paragraph" w:styleId="32">
    <w:name w:val="Body Text 3"/>
    <w:basedOn w:val="a0"/>
    <w:link w:val="31"/>
    <w:unhideWhenUsed/>
    <w:rsid w:val="00F85EB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 w:val="20"/>
      <w:szCs w:val="20"/>
      <w:lang w:eastAsia="ru-RU"/>
    </w:rPr>
  </w:style>
  <w:style w:type="character" w:customStyle="1" w:styleId="310">
    <w:name w:val="Основной текст 3 Знак1"/>
    <w:basedOn w:val="a1"/>
    <w:uiPriority w:val="99"/>
    <w:semiHidden/>
    <w:rsid w:val="00F85EBC"/>
    <w:rPr>
      <w:rFonts w:ascii="Calibri" w:eastAsia="Calibri" w:hAnsi="Calibri"/>
      <w:sz w:val="16"/>
      <w:szCs w:val="16"/>
    </w:rPr>
  </w:style>
  <w:style w:type="character" w:customStyle="1" w:styleId="24">
    <w:name w:val="Основной текст с отступом 2 Знак"/>
    <w:aliases w:val="Знак Знак,Знак1 Знак,Знак11 Знак"/>
    <w:basedOn w:val="a1"/>
    <w:link w:val="25"/>
    <w:locked/>
    <w:rsid w:val="00F85EBC"/>
    <w:rPr>
      <w:sz w:val="24"/>
    </w:rPr>
  </w:style>
  <w:style w:type="paragraph" w:styleId="25">
    <w:name w:val="Body Text Indent 2"/>
    <w:aliases w:val="Знак,Знак1,Знак11"/>
    <w:basedOn w:val="a0"/>
    <w:link w:val="24"/>
    <w:unhideWhenUsed/>
    <w:rsid w:val="00F85EBC"/>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1"/>
    <w:rsid w:val="00F85EBC"/>
    <w:rPr>
      <w:rFonts w:ascii="Calibri" w:eastAsia="Calibri" w:hAnsi="Calibri"/>
      <w:sz w:val="22"/>
      <w:szCs w:val="22"/>
    </w:rPr>
  </w:style>
  <w:style w:type="character" w:customStyle="1" w:styleId="33">
    <w:name w:val="Основной текст с отступом 3 Знак"/>
    <w:basedOn w:val="a1"/>
    <w:link w:val="34"/>
    <w:rsid w:val="00F85EBC"/>
    <w:rPr>
      <w:rFonts w:ascii="Verdana" w:hAnsi="Verdana"/>
      <w:i/>
      <w:lang w:eastAsia="ru-RU"/>
    </w:rPr>
  </w:style>
  <w:style w:type="paragraph" w:styleId="34">
    <w:name w:val="Body Text Indent 3"/>
    <w:basedOn w:val="a0"/>
    <w:link w:val="33"/>
    <w:unhideWhenUsed/>
    <w:rsid w:val="00F85EBC"/>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1"/>
    <w:uiPriority w:val="99"/>
    <w:semiHidden/>
    <w:rsid w:val="00F85EBC"/>
    <w:rPr>
      <w:rFonts w:ascii="Calibri" w:eastAsia="Calibri" w:hAnsi="Calibri"/>
      <w:sz w:val="16"/>
      <w:szCs w:val="16"/>
    </w:rPr>
  </w:style>
  <w:style w:type="character" w:customStyle="1" w:styleId="afa">
    <w:name w:val="Тема примечания Знак"/>
    <w:basedOn w:val="ac"/>
    <w:link w:val="afb"/>
    <w:rsid w:val="00F85EBC"/>
    <w:rPr>
      <w:b/>
      <w:bCs/>
      <w:lang w:eastAsia="ru-RU"/>
    </w:rPr>
  </w:style>
  <w:style w:type="paragraph" w:styleId="afb">
    <w:name w:val="annotation subject"/>
    <w:basedOn w:val="ad"/>
    <w:next w:val="ad"/>
    <w:link w:val="afa"/>
    <w:unhideWhenUsed/>
    <w:rsid w:val="00F85EBC"/>
    <w:rPr>
      <w:b/>
      <w:bCs/>
    </w:rPr>
  </w:style>
  <w:style w:type="character" w:customStyle="1" w:styleId="1a">
    <w:name w:val="Тема примечания Знак1"/>
    <w:basedOn w:val="13"/>
    <w:uiPriority w:val="99"/>
    <w:semiHidden/>
    <w:rsid w:val="00F85EBC"/>
    <w:rPr>
      <w:rFonts w:ascii="Calibri" w:eastAsia="Calibri" w:hAnsi="Calibri"/>
      <w:b/>
      <w:bCs/>
    </w:rPr>
  </w:style>
  <w:style w:type="character" w:customStyle="1" w:styleId="afc">
    <w:name w:val="Текст выноски Знак"/>
    <w:basedOn w:val="a1"/>
    <w:link w:val="afd"/>
    <w:uiPriority w:val="99"/>
    <w:rsid w:val="00F85EBC"/>
    <w:rPr>
      <w:rFonts w:ascii="Tahoma" w:hAnsi="Tahoma" w:cs="Tahoma"/>
      <w:sz w:val="16"/>
      <w:szCs w:val="16"/>
      <w:lang w:eastAsia="ru-RU"/>
    </w:rPr>
  </w:style>
  <w:style w:type="paragraph" w:styleId="afd">
    <w:name w:val="Balloon Text"/>
    <w:basedOn w:val="a0"/>
    <w:link w:val="afc"/>
    <w:uiPriority w:val="99"/>
    <w:unhideWhenUsed/>
    <w:rsid w:val="00F85EBC"/>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1"/>
    <w:uiPriority w:val="99"/>
    <w:semiHidden/>
    <w:rsid w:val="00F85EBC"/>
    <w:rPr>
      <w:rFonts w:ascii="Tahoma" w:eastAsia="Calibri" w:hAnsi="Tahoma" w:cs="Tahoma"/>
      <w:sz w:val="16"/>
      <w:szCs w:val="16"/>
    </w:rPr>
  </w:style>
  <w:style w:type="paragraph" w:styleId="afe">
    <w:name w:val="No Spacing"/>
    <w:qFormat/>
    <w:rsid w:val="00F85EBC"/>
    <w:rPr>
      <w:sz w:val="24"/>
      <w:szCs w:val="24"/>
      <w:lang w:eastAsia="ru-RU"/>
    </w:rPr>
  </w:style>
  <w:style w:type="character" w:customStyle="1" w:styleId="a7">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6"/>
    <w:uiPriority w:val="34"/>
    <w:qFormat/>
    <w:locked/>
    <w:rsid w:val="00F85EBC"/>
    <w:rPr>
      <w:rFonts w:ascii="Arial" w:hAnsi="Arial"/>
      <w:sz w:val="24"/>
      <w:lang w:eastAsia="ru-RU"/>
    </w:rPr>
  </w:style>
  <w:style w:type="paragraph" w:customStyle="1" w:styleId="style1">
    <w:name w:val="style1"/>
    <w:basedOn w:val="a0"/>
    <w:uiPriority w:val="99"/>
    <w:rsid w:val="00F85EBC"/>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F85EBC"/>
    <w:pPr>
      <w:widowControl w:val="0"/>
    </w:pPr>
    <w:rPr>
      <w:rFonts w:ascii="Courier New" w:hAnsi="Courier New"/>
      <w:sz w:val="22"/>
      <w:lang w:eastAsia="ru-RU"/>
    </w:rPr>
  </w:style>
  <w:style w:type="paragraph" w:customStyle="1" w:styleId="ConsNormal">
    <w:name w:val="ConsNormal"/>
    <w:link w:val="ConsNormal0"/>
    <w:rsid w:val="00F85EBC"/>
    <w:pPr>
      <w:widowControl w:val="0"/>
      <w:ind w:firstLine="720"/>
    </w:pPr>
    <w:rPr>
      <w:rFonts w:ascii="Arial" w:hAnsi="Arial"/>
      <w:lang w:eastAsia="ru-RU"/>
    </w:rPr>
  </w:style>
  <w:style w:type="paragraph" w:customStyle="1" w:styleId="26">
    <w:name w:val="Основной текст с отступом 2.Знак"/>
    <w:basedOn w:val="a0"/>
    <w:uiPriority w:val="99"/>
    <w:rsid w:val="00F85EBC"/>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0"/>
    <w:uiPriority w:val="99"/>
    <w:rsid w:val="00F85EBC"/>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0"/>
    <w:uiPriority w:val="99"/>
    <w:rsid w:val="00F85EBC"/>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uiPriority w:val="99"/>
    <w:rsid w:val="00F85EBC"/>
    <w:pPr>
      <w:ind w:firstLine="720"/>
    </w:pPr>
    <w:rPr>
      <w:rFonts w:ascii="Arial" w:hAnsi="Arial"/>
      <w:lang w:eastAsia="ru-RU"/>
    </w:rPr>
  </w:style>
  <w:style w:type="paragraph" w:customStyle="1" w:styleId="ConsPlusNonformat">
    <w:name w:val="ConsPlusNonformat"/>
    <w:rsid w:val="00F85EBC"/>
    <w:rPr>
      <w:rFonts w:ascii="Courier New" w:hAnsi="Courier New"/>
      <w:lang w:eastAsia="ru-RU"/>
    </w:rPr>
  </w:style>
  <w:style w:type="paragraph" w:customStyle="1" w:styleId="1c">
    <w:name w:val="Обычный1"/>
    <w:rsid w:val="00F85EBC"/>
    <w:pPr>
      <w:widowControl w:val="0"/>
    </w:pPr>
    <w:rPr>
      <w:rFonts w:ascii="Arial" w:hAnsi="Arial"/>
      <w:lang w:eastAsia="ru-RU"/>
    </w:rPr>
  </w:style>
  <w:style w:type="paragraph" w:customStyle="1" w:styleId="ConsCell">
    <w:name w:val="ConsCell"/>
    <w:rsid w:val="00F85EBC"/>
    <w:pPr>
      <w:widowControl w:val="0"/>
      <w:autoSpaceDE w:val="0"/>
      <w:autoSpaceDN w:val="0"/>
      <w:adjustRightInd w:val="0"/>
    </w:pPr>
    <w:rPr>
      <w:rFonts w:ascii="Arial" w:hAnsi="Arial"/>
      <w:lang w:eastAsia="ru-RU"/>
    </w:rPr>
  </w:style>
  <w:style w:type="paragraph" w:customStyle="1" w:styleId="aff">
    <w:name w:val="Пункт"/>
    <w:basedOn w:val="a0"/>
    <w:rsid w:val="00F85EBC"/>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0">
    <w:name w:val="Таблица шапка"/>
    <w:basedOn w:val="a0"/>
    <w:rsid w:val="00F85EBC"/>
    <w:pPr>
      <w:keepNext/>
      <w:spacing w:before="40" w:after="40" w:line="240" w:lineRule="auto"/>
      <w:ind w:left="57" w:right="57"/>
    </w:pPr>
    <w:rPr>
      <w:rFonts w:ascii="Times New Roman" w:eastAsia="Times New Roman" w:hAnsi="Times New Roman"/>
      <w:sz w:val="18"/>
      <w:szCs w:val="18"/>
      <w:lang w:eastAsia="ru-RU"/>
    </w:rPr>
  </w:style>
  <w:style w:type="paragraph" w:customStyle="1" w:styleId="aff1">
    <w:name w:val="Знак Знак Знак Знак Знак Знак Знак"/>
    <w:basedOn w:val="a0"/>
    <w:rsid w:val="00F85EBC"/>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F85EBC"/>
    <w:pPr>
      <w:autoSpaceDE w:val="0"/>
      <w:autoSpaceDN w:val="0"/>
      <w:adjustRightInd w:val="0"/>
      <w:contextualSpacing/>
    </w:pPr>
    <w:rPr>
      <w:rFonts w:eastAsia="Calibri"/>
      <w:color w:val="000000"/>
      <w:sz w:val="24"/>
      <w:szCs w:val="24"/>
    </w:rPr>
  </w:style>
  <w:style w:type="character" w:styleId="aff2">
    <w:name w:val="footnote reference"/>
    <w:basedOn w:val="a1"/>
    <w:uiPriority w:val="99"/>
    <w:unhideWhenUsed/>
    <w:rsid w:val="00F85EBC"/>
    <w:rPr>
      <w:rFonts w:ascii="Times New Roman" w:hAnsi="Times New Roman" w:cs="Times New Roman" w:hint="default"/>
      <w:vertAlign w:val="superscript"/>
    </w:rPr>
  </w:style>
  <w:style w:type="character" w:customStyle="1" w:styleId="aff3">
    <w:name w:val="Основной шрифт"/>
    <w:uiPriority w:val="99"/>
    <w:rsid w:val="00F85EBC"/>
  </w:style>
  <w:style w:type="character" w:customStyle="1" w:styleId="structurename">
    <w:name w:val="structure__name"/>
    <w:basedOn w:val="a1"/>
    <w:uiPriority w:val="99"/>
    <w:rsid w:val="00F85EBC"/>
    <w:rPr>
      <w:rFonts w:ascii="Times New Roman" w:hAnsi="Times New Roman" w:cs="Times New Roman" w:hint="default"/>
    </w:rPr>
  </w:style>
  <w:style w:type="paragraph" w:customStyle="1" w:styleId="35">
    <w:name w:val="Стиль3"/>
    <w:basedOn w:val="26"/>
    <w:rsid w:val="00F85EBC"/>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4">
    <w:name w:val="page number"/>
    <w:basedOn w:val="a1"/>
    <w:rsid w:val="00F85EBC"/>
    <w:rPr>
      <w:rFonts w:ascii="Times New Roman" w:hAnsi="Times New Roman" w:cs="Times New Roman"/>
    </w:rPr>
  </w:style>
  <w:style w:type="paragraph" w:customStyle="1" w:styleId="1">
    <w:name w:val="Список многоуровневый 1"/>
    <w:basedOn w:val="a0"/>
    <w:rsid w:val="00F85EBC"/>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F85EBC"/>
    <w:rPr>
      <w:rFonts w:ascii="Times New Roman" w:hAnsi="Times New Roman" w:cs="Times New Roman"/>
      <w:spacing w:val="10"/>
      <w:sz w:val="22"/>
      <w:szCs w:val="22"/>
    </w:rPr>
  </w:style>
  <w:style w:type="character" w:customStyle="1" w:styleId="27">
    <w:name w:val="Основной текст (2)"/>
    <w:basedOn w:val="a1"/>
    <w:rsid w:val="00F85EBC"/>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5">
    <w:name w:val="Основной текст_"/>
    <w:basedOn w:val="a1"/>
    <w:link w:val="51"/>
    <w:rsid w:val="00F85EBC"/>
    <w:rPr>
      <w:spacing w:val="2"/>
      <w:sz w:val="21"/>
      <w:szCs w:val="21"/>
      <w:shd w:val="clear" w:color="auto" w:fill="FFFFFF"/>
    </w:rPr>
  </w:style>
  <w:style w:type="paragraph" w:customStyle="1" w:styleId="51">
    <w:name w:val="Основной текст5"/>
    <w:basedOn w:val="a0"/>
    <w:link w:val="aff5"/>
    <w:rsid w:val="00F85EBC"/>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6">
    <w:name w:val="Основной текст + Полужирный"/>
    <w:basedOn w:val="aff5"/>
    <w:rsid w:val="00F85EBC"/>
    <w:rPr>
      <w:b/>
      <w:bCs/>
      <w:color w:val="000000"/>
      <w:spacing w:val="2"/>
      <w:w w:val="100"/>
      <w:position w:val="0"/>
      <w:sz w:val="21"/>
      <w:szCs w:val="21"/>
      <w:shd w:val="clear" w:color="auto" w:fill="FFFFFF"/>
      <w:lang w:val="ru-RU"/>
    </w:rPr>
  </w:style>
  <w:style w:type="character" w:customStyle="1" w:styleId="1d">
    <w:name w:val="Основной текст1"/>
    <w:basedOn w:val="aff5"/>
    <w:rsid w:val="00F85EBC"/>
    <w:rPr>
      <w:color w:val="000000"/>
      <w:spacing w:val="2"/>
      <w:w w:val="100"/>
      <w:position w:val="0"/>
      <w:sz w:val="21"/>
      <w:szCs w:val="21"/>
      <w:shd w:val="clear" w:color="auto" w:fill="FFFFFF"/>
      <w:lang w:val="ru-RU"/>
    </w:rPr>
  </w:style>
  <w:style w:type="character" w:customStyle="1" w:styleId="28">
    <w:name w:val="Основной текст (2) + Не полужирный"/>
    <w:basedOn w:val="a1"/>
    <w:rsid w:val="00F85EBC"/>
  </w:style>
  <w:style w:type="character" w:customStyle="1" w:styleId="aff7">
    <w:name w:val="Основной текст + Малые прописные"/>
    <w:basedOn w:val="aff5"/>
    <w:rsid w:val="00F85EBC"/>
    <w:rPr>
      <w:b w:val="0"/>
      <w:bCs w:val="0"/>
      <w:i w:val="0"/>
      <w:iCs w:val="0"/>
      <w:smallCaps/>
      <w:strike w:val="0"/>
      <w:color w:val="000000"/>
      <w:spacing w:val="2"/>
      <w:w w:val="100"/>
      <w:position w:val="0"/>
      <w:sz w:val="21"/>
      <w:szCs w:val="21"/>
      <w:u w:val="none"/>
      <w:shd w:val="clear" w:color="auto" w:fill="FFFFFF"/>
      <w:lang w:val="en-US"/>
    </w:rPr>
  </w:style>
  <w:style w:type="table" w:styleId="aff8">
    <w:name w:val="Table Grid"/>
    <w:basedOn w:val="a2"/>
    <w:uiPriority w:val="59"/>
    <w:rsid w:val="00F85EBC"/>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aliases w:val="Обычный (Web)1,Обычный (Web)11,Обычный (Web)"/>
    <w:basedOn w:val="a0"/>
    <w:link w:val="affa"/>
    <w:uiPriority w:val="99"/>
    <w:unhideWhenUsed/>
    <w:rsid w:val="00F85EBC"/>
    <w:pPr>
      <w:spacing w:before="100" w:beforeAutospacing="1" w:after="100" w:afterAutospacing="1" w:line="240" w:lineRule="auto"/>
    </w:pPr>
    <w:rPr>
      <w:rFonts w:ascii="Times New Roman" w:hAnsi="Times New Roman"/>
      <w:sz w:val="24"/>
      <w:szCs w:val="24"/>
      <w:lang w:eastAsia="ru-RU"/>
    </w:rPr>
  </w:style>
  <w:style w:type="paragraph" w:customStyle="1" w:styleId="affb">
    <w:name w:val="Обычный.Нормальный абзац"/>
    <w:link w:val="1e"/>
    <w:rsid w:val="00F85EBC"/>
    <w:pPr>
      <w:widowControl w:val="0"/>
      <w:ind w:firstLine="709"/>
      <w:jc w:val="both"/>
    </w:pPr>
    <w:rPr>
      <w:snapToGrid w:val="0"/>
      <w:sz w:val="24"/>
      <w:szCs w:val="22"/>
      <w:lang w:eastAsia="ru-RU"/>
    </w:rPr>
  </w:style>
  <w:style w:type="character" w:customStyle="1" w:styleId="1e">
    <w:name w:val="Обычный.Нормальный абзац Знак1"/>
    <w:link w:val="affb"/>
    <w:locked/>
    <w:rsid w:val="00F85EBC"/>
    <w:rPr>
      <w:snapToGrid w:val="0"/>
      <w:sz w:val="24"/>
      <w:szCs w:val="22"/>
      <w:lang w:eastAsia="ru-RU"/>
    </w:rPr>
  </w:style>
  <w:style w:type="paragraph" w:customStyle="1" w:styleId="CharChar2">
    <w:name w:val="Char Char2"/>
    <w:basedOn w:val="a0"/>
    <w:uiPriority w:val="99"/>
    <w:rsid w:val="00F85EBC"/>
    <w:pPr>
      <w:spacing w:line="240" w:lineRule="exact"/>
    </w:pPr>
    <w:rPr>
      <w:rFonts w:ascii="Verdana" w:eastAsia="Times New Roman" w:hAnsi="Verdana"/>
      <w:szCs w:val="24"/>
      <w:lang w:val="en-US"/>
    </w:rPr>
  </w:style>
  <w:style w:type="paragraph" w:customStyle="1" w:styleId="ConsPlusCell">
    <w:name w:val="ConsPlusCell"/>
    <w:rsid w:val="00F85EBC"/>
    <w:pPr>
      <w:autoSpaceDE w:val="0"/>
      <w:autoSpaceDN w:val="0"/>
      <w:adjustRightInd w:val="0"/>
    </w:pPr>
    <w:rPr>
      <w:rFonts w:ascii="Arial" w:hAnsi="Arial" w:cs="Arial"/>
      <w:lang w:eastAsia="ru-RU"/>
    </w:rPr>
  </w:style>
  <w:style w:type="paragraph" w:customStyle="1" w:styleId="affc">
    <w:name w:val="Тендерные данные"/>
    <w:basedOn w:val="a0"/>
    <w:rsid w:val="00F85EBC"/>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0">
    <w:name w:val="Контракт-пункт"/>
    <w:basedOn w:val="a0"/>
    <w:uiPriority w:val="99"/>
    <w:rsid w:val="00F85EBC"/>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0"/>
    <w:next w:val="-0"/>
    <w:uiPriority w:val="99"/>
    <w:rsid w:val="00F85EBC"/>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0"/>
    <w:uiPriority w:val="99"/>
    <w:rsid w:val="00F85EBC"/>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uiPriority w:val="99"/>
    <w:rsid w:val="00F85EBC"/>
    <w:pPr>
      <w:numPr>
        <w:ilvl w:val="3"/>
        <w:numId w:val="4"/>
      </w:numPr>
      <w:spacing w:after="0" w:line="240" w:lineRule="auto"/>
      <w:jc w:val="both"/>
    </w:pPr>
    <w:rPr>
      <w:rFonts w:ascii="Times New Roman" w:eastAsia="Times New Roman" w:hAnsi="Times New Roman"/>
      <w:sz w:val="24"/>
      <w:szCs w:val="24"/>
      <w:lang w:eastAsia="ru-RU"/>
    </w:rPr>
  </w:style>
  <w:style w:type="character" w:customStyle="1" w:styleId="st">
    <w:name w:val="st"/>
    <w:basedOn w:val="a1"/>
    <w:rsid w:val="00F85EBC"/>
  </w:style>
  <w:style w:type="paragraph" w:customStyle="1" w:styleId="120">
    <w:name w:val="Обычный + 12 пт"/>
    <w:aliases w:val="полужирный,Обычный + 11 pt,Черный,по центру,По центру,Перед:  5 пт,После:  5 пт"/>
    <w:basedOn w:val="a0"/>
    <w:rsid w:val="00F85EBC"/>
    <w:pPr>
      <w:widowControl w:val="0"/>
      <w:autoSpaceDE w:val="0"/>
      <w:autoSpaceDN w:val="0"/>
      <w:adjustRightInd w:val="0"/>
      <w:spacing w:after="0" w:line="360" w:lineRule="atLeast"/>
      <w:jc w:val="center"/>
    </w:pPr>
    <w:rPr>
      <w:rFonts w:ascii="Times New Roman" w:eastAsia="Times New Roman" w:hAnsi="Times New Roman"/>
      <w:b/>
      <w:bCs/>
      <w:sz w:val="24"/>
      <w:szCs w:val="24"/>
      <w:lang w:eastAsia="ru-RU"/>
    </w:rPr>
  </w:style>
  <w:style w:type="character" w:customStyle="1" w:styleId="FontStyle17">
    <w:name w:val="Font Style17"/>
    <w:uiPriority w:val="99"/>
    <w:rsid w:val="00F85EBC"/>
    <w:rPr>
      <w:rFonts w:ascii="Times New Roman" w:hAnsi="Times New Roman" w:cs="Times New Roman" w:hint="default"/>
      <w:sz w:val="26"/>
      <w:szCs w:val="26"/>
    </w:rPr>
  </w:style>
  <w:style w:type="character" w:customStyle="1" w:styleId="apple-converted-space">
    <w:name w:val="apple-converted-space"/>
    <w:basedOn w:val="a1"/>
    <w:rsid w:val="00F85EBC"/>
  </w:style>
  <w:style w:type="paragraph" w:customStyle="1" w:styleId="Standard">
    <w:name w:val="Standard"/>
    <w:rsid w:val="00F85EBC"/>
    <w:pPr>
      <w:widowControl w:val="0"/>
      <w:suppressAutoHyphens/>
      <w:autoSpaceDN w:val="0"/>
    </w:pPr>
    <w:rPr>
      <w:rFonts w:eastAsia="Andale Sans UI" w:cs="Tahoma"/>
      <w:kern w:val="3"/>
      <w:sz w:val="24"/>
      <w:szCs w:val="24"/>
      <w:lang w:val="en-US" w:bidi="en-US"/>
    </w:rPr>
  </w:style>
  <w:style w:type="numbering" w:customStyle="1" w:styleId="1f">
    <w:name w:val="Нет списка1"/>
    <w:next w:val="a3"/>
    <w:uiPriority w:val="99"/>
    <w:semiHidden/>
    <w:unhideWhenUsed/>
    <w:rsid w:val="00F85EBC"/>
  </w:style>
  <w:style w:type="character" w:customStyle="1" w:styleId="29">
    <w:name w:val="Основной текст (2)_"/>
    <w:basedOn w:val="a1"/>
    <w:rsid w:val="00F85EBC"/>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9"/>
    <w:rsid w:val="00F85EBC"/>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paragraph" w:customStyle="1" w:styleId="xl86">
    <w:name w:val="xl8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1f0">
    <w:name w:val="1"/>
    <w:basedOn w:val="a0"/>
    <w:rsid w:val="00F85EBC"/>
    <w:pPr>
      <w:spacing w:line="240" w:lineRule="exact"/>
    </w:pPr>
    <w:rPr>
      <w:rFonts w:ascii="Times New Roman" w:eastAsia="Times New Roman" w:hAnsi="Times New Roman"/>
      <w:sz w:val="20"/>
      <w:szCs w:val="20"/>
      <w:lang w:eastAsia="zh-CN"/>
    </w:rPr>
  </w:style>
  <w:style w:type="paragraph" w:styleId="2a">
    <w:name w:val="List Bullet 2"/>
    <w:basedOn w:val="a0"/>
    <w:autoRedefine/>
    <w:rsid w:val="00F85EBC"/>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6">
    <w:name w:val="List Bullet 3"/>
    <w:basedOn w:val="a0"/>
    <w:autoRedefine/>
    <w:rsid w:val="00F85EBC"/>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rsid w:val="00F85EBC"/>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2">
    <w:name w:val="List Bullet 5"/>
    <w:basedOn w:val="a0"/>
    <w:autoRedefine/>
    <w:rsid w:val="00F85EBC"/>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d">
    <w:name w:val="List Number"/>
    <w:basedOn w:val="a0"/>
    <w:rsid w:val="00F85EBC"/>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b">
    <w:name w:val="List Number 2"/>
    <w:basedOn w:val="a0"/>
    <w:rsid w:val="00F85EBC"/>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List Number 3"/>
    <w:basedOn w:val="a0"/>
    <w:rsid w:val="00F85EBC"/>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rsid w:val="00F85EBC"/>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affe">
    <w:name w:val="Subtitle"/>
    <w:basedOn w:val="a0"/>
    <w:link w:val="afff"/>
    <w:qFormat/>
    <w:rsid w:val="00F85EBC"/>
    <w:pPr>
      <w:spacing w:after="60" w:line="240" w:lineRule="auto"/>
      <w:jc w:val="center"/>
      <w:outlineLvl w:val="1"/>
    </w:pPr>
    <w:rPr>
      <w:rFonts w:ascii="Arial" w:eastAsia="Times New Roman" w:hAnsi="Arial"/>
      <w:sz w:val="24"/>
      <w:szCs w:val="20"/>
      <w:lang w:eastAsia="ru-RU"/>
    </w:rPr>
  </w:style>
  <w:style w:type="character" w:customStyle="1" w:styleId="afff">
    <w:name w:val="Подзаголовок Знак"/>
    <w:basedOn w:val="a1"/>
    <w:link w:val="affe"/>
    <w:rsid w:val="00F85EBC"/>
    <w:rPr>
      <w:rFonts w:ascii="Arial" w:hAnsi="Arial"/>
      <w:sz w:val="24"/>
      <w:lang w:eastAsia="ru-RU"/>
    </w:rPr>
  </w:style>
  <w:style w:type="paragraph" w:styleId="1f1">
    <w:name w:val="toc 1"/>
    <w:basedOn w:val="a0"/>
    <w:next w:val="a0"/>
    <w:autoRedefine/>
    <w:rsid w:val="00F85EBC"/>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c">
    <w:name w:val="toc 2"/>
    <w:basedOn w:val="a0"/>
    <w:next w:val="a0"/>
    <w:autoRedefine/>
    <w:rsid w:val="00F85EBC"/>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val="en-US" w:eastAsia="ru-RU"/>
    </w:rPr>
  </w:style>
  <w:style w:type="paragraph" w:styleId="afff0">
    <w:name w:val="Block Text"/>
    <w:basedOn w:val="a0"/>
    <w:rsid w:val="00F85EBC"/>
    <w:pPr>
      <w:spacing w:after="120" w:line="240" w:lineRule="auto"/>
      <w:ind w:left="1440" w:right="1440"/>
      <w:jc w:val="both"/>
    </w:pPr>
    <w:rPr>
      <w:rFonts w:ascii="Times New Roman" w:eastAsia="Times New Roman" w:hAnsi="Times New Roman"/>
      <w:sz w:val="24"/>
      <w:szCs w:val="20"/>
      <w:lang w:eastAsia="ru-RU"/>
    </w:rPr>
  </w:style>
  <w:style w:type="paragraph" w:customStyle="1" w:styleId="1f2">
    <w:name w:val="Стиль1"/>
    <w:basedOn w:val="a0"/>
    <w:rsid w:val="00F85EBC"/>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d">
    <w:name w:val="Стиль2"/>
    <w:basedOn w:val="2b"/>
    <w:link w:val="2e"/>
    <w:rsid w:val="00F85EBC"/>
    <w:pPr>
      <w:keepNext/>
      <w:keepLines/>
      <w:widowControl w:val="0"/>
      <w:suppressLineNumbers/>
      <w:tabs>
        <w:tab w:val="clear" w:pos="643"/>
        <w:tab w:val="num" w:pos="1836"/>
      </w:tabs>
      <w:suppressAutoHyphens/>
      <w:ind w:left="1836" w:hanging="576"/>
    </w:pPr>
    <w:rPr>
      <w:b/>
      <w:lang w:val="x-none" w:eastAsia="x-none"/>
    </w:rPr>
  </w:style>
  <w:style w:type="paragraph" w:customStyle="1" w:styleId="afff1">
    <w:name w:val="Таблица текст"/>
    <w:basedOn w:val="a0"/>
    <w:rsid w:val="00F85EBC"/>
    <w:pPr>
      <w:spacing w:before="40" w:after="40" w:line="240" w:lineRule="auto"/>
      <w:ind w:left="57" w:right="57"/>
    </w:pPr>
    <w:rPr>
      <w:rFonts w:ascii="Times New Roman" w:eastAsia="Times New Roman" w:hAnsi="Times New Roman"/>
      <w:lang w:eastAsia="ru-RU"/>
    </w:rPr>
  </w:style>
  <w:style w:type="paragraph" w:customStyle="1" w:styleId="afff2">
    <w:name w:val="пункт"/>
    <w:basedOn w:val="a0"/>
    <w:rsid w:val="00F85EBC"/>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38">
    <w:name w:val="toc 3"/>
    <w:basedOn w:val="a0"/>
    <w:next w:val="a0"/>
    <w:autoRedefine/>
    <w:rsid w:val="00F85EBC"/>
    <w:pPr>
      <w:tabs>
        <w:tab w:val="left" w:pos="709"/>
        <w:tab w:val="left" w:pos="1200"/>
        <w:tab w:val="right" w:leader="dot" w:pos="10260"/>
      </w:tabs>
      <w:spacing w:after="0" w:line="240" w:lineRule="auto"/>
      <w:ind w:left="426" w:hanging="66"/>
    </w:pPr>
    <w:rPr>
      <w:rFonts w:ascii="Times New Roman" w:eastAsia="Times New Roman" w:hAnsi="Times New Roman"/>
      <w:noProof/>
      <w:kern w:val="28"/>
      <w:sz w:val="24"/>
      <w:szCs w:val="28"/>
      <w:lang w:eastAsia="ru-RU"/>
    </w:rPr>
  </w:style>
  <w:style w:type="paragraph" w:customStyle="1" w:styleId="230">
    <w:name w:val="Знак Знак23 Знак Знак Знак"/>
    <w:basedOn w:val="a0"/>
    <w:rsid w:val="00F85EBC"/>
    <w:pPr>
      <w:spacing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rsid w:val="00F85EBC"/>
    <w:pPr>
      <w:spacing w:line="240" w:lineRule="exact"/>
    </w:pPr>
    <w:rPr>
      <w:rFonts w:ascii="Times New Roman" w:eastAsia="Times New Roman" w:hAnsi="Times New Roman"/>
      <w:sz w:val="20"/>
      <w:szCs w:val="20"/>
      <w:lang w:eastAsia="zh-CN"/>
    </w:rPr>
  </w:style>
  <w:style w:type="paragraph" w:customStyle="1" w:styleId="2310">
    <w:name w:val="Знак Знак23 Знак Знак Знак Знак1"/>
    <w:basedOn w:val="a0"/>
    <w:autoRedefine/>
    <w:rsid w:val="00F85EBC"/>
    <w:pPr>
      <w:spacing w:before="60" w:after="60" w:line="240" w:lineRule="auto"/>
    </w:pPr>
    <w:rPr>
      <w:rFonts w:ascii="Times New Roman" w:eastAsia="Times New Roman" w:hAnsi="Times New Roman"/>
      <w:sz w:val="20"/>
      <w:szCs w:val="20"/>
      <w:lang w:eastAsia="zh-CN"/>
    </w:rPr>
  </w:style>
  <w:style w:type="character" w:customStyle="1" w:styleId="H2">
    <w:name w:val="H2 Знак Знак"/>
    <w:locked/>
    <w:rsid w:val="00F85EBC"/>
    <w:rPr>
      <w:rFonts w:cs="Times New Roman"/>
      <w:b/>
      <w:bCs/>
      <w:sz w:val="30"/>
      <w:szCs w:val="30"/>
      <w:lang w:val="ru-RU" w:eastAsia="ru-RU" w:bidi="ar-SA"/>
    </w:rPr>
  </w:style>
  <w:style w:type="character" w:customStyle="1" w:styleId="290">
    <w:name w:val="Знак Знак29"/>
    <w:locked/>
    <w:rsid w:val="00F85EBC"/>
    <w:rPr>
      <w:rFonts w:ascii="Cambria" w:hAnsi="Cambria" w:cs="Times New Roman"/>
      <w:b/>
      <w:bCs/>
      <w:sz w:val="26"/>
      <w:szCs w:val="26"/>
      <w:lang w:val="ru-RU" w:eastAsia="en-US" w:bidi="ar-SA"/>
    </w:rPr>
  </w:style>
  <w:style w:type="character" w:customStyle="1" w:styleId="280">
    <w:name w:val="Знак Знак28"/>
    <w:locked/>
    <w:rsid w:val="00F85EBC"/>
    <w:rPr>
      <w:rFonts w:ascii="Arial" w:hAnsi="Arial" w:cs="Arial"/>
      <w:sz w:val="24"/>
      <w:szCs w:val="24"/>
      <w:lang w:val="ru-RU" w:eastAsia="ru-RU" w:bidi="ar-SA"/>
    </w:rPr>
  </w:style>
  <w:style w:type="character" w:customStyle="1" w:styleId="270">
    <w:name w:val="Знак Знак27"/>
    <w:locked/>
    <w:rsid w:val="00F85EBC"/>
    <w:rPr>
      <w:rFonts w:cs="Times New Roman"/>
      <w:sz w:val="22"/>
      <w:szCs w:val="22"/>
      <w:lang w:val="ru-RU" w:eastAsia="ru-RU" w:bidi="ar-SA"/>
    </w:rPr>
  </w:style>
  <w:style w:type="character" w:customStyle="1" w:styleId="260">
    <w:name w:val="Знак Знак26"/>
    <w:locked/>
    <w:rsid w:val="00F85EBC"/>
    <w:rPr>
      <w:rFonts w:cs="Times New Roman"/>
      <w:i/>
      <w:iCs/>
      <w:sz w:val="22"/>
      <w:szCs w:val="22"/>
      <w:lang w:val="ru-RU" w:eastAsia="ru-RU" w:bidi="ar-SA"/>
    </w:rPr>
  </w:style>
  <w:style w:type="character" w:customStyle="1" w:styleId="250">
    <w:name w:val="Знак Знак25"/>
    <w:locked/>
    <w:rsid w:val="00F85EBC"/>
    <w:rPr>
      <w:rFonts w:ascii="Arial" w:hAnsi="Arial" w:cs="Arial"/>
      <w:lang w:val="ru-RU" w:eastAsia="ru-RU" w:bidi="ar-SA"/>
    </w:rPr>
  </w:style>
  <w:style w:type="character" w:customStyle="1" w:styleId="240">
    <w:name w:val="Знак Знак24"/>
    <w:locked/>
    <w:rsid w:val="00F85EBC"/>
    <w:rPr>
      <w:rFonts w:ascii="Arial" w:hAnsi="Arial" w:cs="Arial"/>
      <w:i/>
      <w:iCs/>
      <w:lang w:val="ru-RU" w:eastAsia="ru-RU" w:bidi="ar-SA"/>
    </w:rPr>
  </w:style>
  <w:style w:type="character" w:customStyle="1" w:styleId="232">
    <w:name w:val="Знак Знак23"/>
    <w:locked/>
    <w:rsid w:val="00F85EBC"/>
    <w:rPr>
      <w:rFonts w:ascii="Arial" w:hAnsi="Arial" w:cs="Arial"/>
      <w:b/>
      <w:bCs/>
      <w:i/>
      <w:iCs/>
      <w:sz w:val="18"/>
      <w:szCs w:val="18"/>
      <w:lang w:val="ru-RU" w:eastAsia="ru-RU" w:bidi="ar-SA"/>
    </w:rPr>
  </w:style>
  <w:style w:type="paragraph" w:styleId="HTML2">
    <w:name w:val="HTML Preformatted"/>
    <w:basedOn w:val="a0"/>
    <w:link w:val="HTML3"/>
    <w:rsid w:val="00F85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3">
    <w:name w:val="Стандартный HTML Знак"/>
    <w:basedOn w:val="a1"/>
    <w:link w:val="HTML2"/>
    <w:rsid w:val="00F85EBC"/>
    <w:rPr>
      <w:rFonts w:ascii="Courier New" w:hAnsi="Courier New"/>
      <w:lang w:eastAsia="ru-RU"/>
    </w:rPr>
  </w:style>
  <w:style w:type="character" w:customStyle="1" w:styleId="affa">
    <w:name w:val="Обычный (веб) Знак"/>
    <w:aliases w:val="Обычный (Web)1 Знак,Обычный (Web)11 Знак,Обычный (Web) Знак"/>
    <w:link w:val="aff9"/>
    <w:uiPriority w:val="99"/>
    <w:locked/>
    <w:rsid w:val="00F85EBC"/>
    <w:rPr>
      <w:rFonts w:eastAsia="Calibri"/>
      <w:sz w:val="24"/>
      <w:szCs w:val="24"/>
      <w:lang w:eastAsia="ru-RU"/>
    </w:rPr>
  </w:style>
  <w:style w:type="paragraph" w:styleId="afff3">
    <w:name w:val="Normal Indent"/>
    <w:basedOn w:val="a0"/>
    <w:rsid w:val="00F85EBC"/>
    <w:pPr>
      <w:spacing w:after="60" w:line="240" w:lineRule="auto"/>
      <w:ind w:left="708"/>
      <w:jc w:val="both"/>
    </w:pPr>
    <w:rPr>
      <w:rFonts w:ascii="Times New Roman" w:eastAsia="Times New Roman" w:hAnsi="Times New Roman"/>
      <w:sz w:val="24"/>
      <w:szCs w:val="24"/>
      <w:lang w:eastAsia="ru-RU"/>
    </w:rPr>
  </w:style>
  <w:style w:type="paragraph" w:styleId="afff4">
    <w:name w:val="envelope address"/>
    <w:basedOn w:val="a0"/>
    <w:rsid w:val="00F85EBC"/>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rsid w:val="00F85EBC"/>
    <w:pPr>
      <w:spacing w:after="60" w:line="240" w:lineRule="auto"/>
      <w:jc w:val="both"/>
    </w:pPr>
    <w:rPr>
      <w:rFonts w:ascii="Arial" w:eastAsia="Times New Roman" w:hAnsi="Arial" w:cs="Arial"/>
      <w:sz w:val="20"/>
      <w:szCs w:val="20"/>
      <w:lang w:eastAsia="ru-RU"/>
    </w:rPr>
  </w:style>
  <w:style w:type="paragraph" w:styleId="afff5">
    <w:name w:val="List"/>
    <w:basedOn w:val="a0"/>
    <w:rsid w:val="00F85EBC"/>
    <w:pPr>
      <w:spacing w:after="60" w:line="240" w:lineRule="auto"/>
      <w:ind w:left="283" w:hanging="283"/>
      <w:jc w:val="both"/>
    </w:pPr>
    <w:rPr>
      <w:rFonts w:ascii="Times New Roman" w:eastAsia="Times New Roman" w:hAnsi="Times New Roman"/>
      <w:sz w:val="24"/>
      <w:szCs w:val="24"/>
      <w:lang w:eastAsia="ru-RU"/>
    </w:rPr>
  </w:style>
  <w:style w:type="paragraph" w:styleId="afff6">
    <w:name w:val="List Bullet"/>
    <w:basedOn w:val="a0"/>
    <w:autoRedefine/>
    <w:rsid w:val="00F85EBC"/>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rsid w:val="00F85EBC"/>
    <w:pPr>
      <w:spacing w:after="60" w:line="240" w:lineRule="auto"/>
      <w:ind w:left="566" w:hanging="283"/>
      <w:jc w:val="both"/>
    </w:pPr>
    <w:rPr>
      <w:rFonts w:ascii="Times New Roman" w:eastAsia="Times New Roman" w:hAnsi="Times New Roman"/>
      <w:sz w:val="24"/>
      <w:szCs w:val="24"/>
      <w:lang w:eastAsia="ru-RU"/>
    </w:rPr>
  </w:style>
  <w:style w:type="paragraph" w:styleId="39">
    <w:name w:val="List 3"/>
    <w:basedOn w:val="a0"/>
    <w:rsid w:val="00F85EBC"/>
    <w:pPr>
      <w:spacing w:after="60" w:line="240" w:lineRule="auto"/>
      <w:ind w:left="849" w:hanging="283"/>
      <w:jc w:val="both"/>
    </w:pPr>
    <w:rPr>
      <w:rFonts w:ascii="Times New Roman" w:eastAsia="Times New Roman" w:hAnsi="Times New Roman"/>
      <w:sz w:val="24"/>
      <w:szCs w:val="24"/>
      <w:lang w:eastAsia="ru-RU"/>
    </w:rPr>
  </w:style>
  <w:style w:type="paragraph" w:styleId="43">
    <w:name w:val="List 4"/>
    <w:basedOn w:val="a0"/>
    <w:rsid w:val="00F85EBC"/>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rsid w:val="00F85EBC"/>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rsid w:val="00F85EBC"/>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locked/>
    <w:rsid w:val="00F85EBC"/>
    <w:rPr>
      <w:rFonts w:ascii="Cambria" w:hAnsi="Cambria" w:cs="Times New Roman"/>
      <w:b/>
      <w:bCs/>
      <w:kern w:val="28"/>
      <w:sz w:val="32"/>
      <w:szCs w:val="32"/>
      <w:lang w:bidi="ar-SA"/>
    </w:rPr>
  </w:style>
  <w:style w:type="paragraph" w:styleId="afff7">
    <w:name w:val="Closing"/>
    <w:basedOn w:val="a0"/>
    <w:link w:val="afff8"/>
    <w:rsid w:val="00F85EBC"/>
    <w:pPr>
      <w:spacing w:after="60" w:line="240" w:lineRule="auto"/>
      <w:ind w:left="4252"/>
      <w:jc w:val="both"/>
    </w:pPr>
    <w:rPr>
      <w:rFonts w:ascii="Times New Roman" w:eastAsia="Times New Roman" w:hAnsi="Times New Roman"/>
      <w:sz w:val="24"/>
      <w:szCs w:val="24"/>
      <w:lang w:eastAsia="ru-RU"/>
    </w:rPr>
  </w:style>
  <w:style w:type="character" w:customStyle="1" w:styleId="afff8">
    <w:name w:val="Прощание Знак"/>
    <w:basedOn w:val="a1"/>
    <w:link w:val="afff7"/>
    <w:rsid w:val="00F85EBC"/>
    <w:rPr>
      <w:sz w:val="24"/>
      <w:szCs w:val="24"/>
      <w:lang w:eastAsia="ru-RU"/>
    </w:rPr>
  </w:style>
  <w:style w:type="paragraph" w:styleId="afff9">
    <w:name w:val="Signature"/>
    <w:basedOn w:val="a0"/>
    <w:link w:val="afffa"/>
    <w:rsid w:val="00F85EBC"/>
    <w:pPr>
      <w:spacing w:after="60" w:line="240" w:lineRule="auto"/>
      <w:ind w:left="4252"/>
      <w:jc w:val="both"/>
    </w:pPr>
    <w:rPr>
      <w:rFonts w:ascii="Times New Roman" w:eastAsia="Times New Roman" w:hAnsi="Times New Roman"/>
      <w:sz w:val="24"/>
      <w:szCs w:val="24"/>
      <w:lang w:eastAsia="ru-RU"/>
    </w:rPr>
  </w:style>
  <w:style w:type="character" w:customStyle="1" w:styleId="afffa">
    <w:name w:val="Подпись Знак"/>
    <w:basedOn w:val="a1"/>
    <w:link w:val="afff9"/>
    <w:rsid w:val="00F85EBC"/>
    <w:rPr>
      <w:sz w:val="24"/>
      <w:szCs w:val="24"/>
      <w:lang w:eastAsia="ru-RU"/>
    </w:rPr>
  </w:style>
  <w:style w:type="paragraph" w:styleId="afffb">
    <w:name w:val="List Continue"/>
    <w:basedOn w:val="a0"/>
    <w:rsid w:val="00F85EBC"/>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rsid w:val="00F85EBC"/>
    <w:pPr>
      <w:spacing w:after="120" w:line="240" w:lineRule="auto"/>
      <w:ind w:left="566"/>
      <w:jc w:val="both"/>
    </w:pPr>
    <w:rPr>
      <w:rFonts w:ascii="Times New Roman" w:eastAsia="Times New Roman" w:hAnsi="Times New Roman"/>
      <w:sz w:val="24"/>
      <w:szCs w:val="24"/>
      <w:lang w:eastAsia="ru-RU"/>
    </w:rPr>
  </w:style>
  <w:style w:type="paragraph" w:styleId="3a">
    <w:name w:val="List Continue 3"/>
    <w:basedOn w:val="a0"/>
    <w:rsid w:val="00F85EBC"/>
    <w:pPr>
      <w:spacing w:after="120" w:line="240" w:lineRule="auto"/>
      <w:ind w:left="849"/>
      <w:jc w:val="both"/>
    </w:pPr>
    <w:rPr>
      <w:rFonts w:ascii="Times New Roman" w:eastAsia="Times New Roman" w:hAnsi="Times New Roman"/>
      <w:sz w:val="24"/>
      <w:szCs w:val="24"/>
      <w:lang w:eastAsia="ru-RU"/>
    </w:rPr>
  </w:style>
  <w:style w:type="paragraph" w:styleId="44">
    <w:name w:val="List Continue 4"/>
    <w:basedOn w:val="a0"/>
    <w:rsid w:val="00F85EBC"/>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rsid w:val="00F85EBC"/>
    <w:pPr>
      <w:spacing w:after="120" w:line="240" w:lineRule="auto"/>
      <w:ind w:left="1415"/>
      <w:jc w:val="both"/>
    </w:pPr>
    <w:rPr>
      <w:rFonts w:ascii="Times New Roman" w:eastAsia="Times New Roman" w:hAnsi="Times New Roman"/>
      <w:sz w:val="24"/>
      <w:szCs w:val="24"/>
      <w:lang w:eastAsia="ru-RU"/>
    </w:rPr>
  </w:style>
  <w:style w:type="paragraph" w:styleId="afffc">
    <w:name w:val="Message Header"/>
    <w:basedOn w:val="a0"/>
    <w:link w:val="afffd"/>
    <w:rsid w:val="00F85EB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d">
    <w:name w:val="Шапка Знак"/>
    <w:basedOn w:val="a1"/>
    <w:link w:val="afffc"/>
    <w:rsid w:val="00F85EBC"/>
    <w:rPr>
      <w:rFonts w:ascii="Arial" w:hAnsi="Arial"/>
      <w:sz w:val="24"/>
      <w:szCs w:val="24"/>
      <w:shd w:val="pct20" w:color="auto" w:fill="auto"/>
      <w:lang w:eastAsia="ru-RU"/>
    </w:rPr>
  </w:style>
  <w:style w:type="character" w:customStyle="1" w:styleId="111">
    <w:name w:val="Знак Знак11"/>
    <w:locked/>
    <w:rsid w:val="00F85EBC"/>
    <w:rPr>
      <w:rFonts w:ascii="Arial" w:hAnsi="Arial" w:cs="Times New Roman"/>
      <w:sz w:val="24"/>
      <w:szCs w:val="24"/>
      <w:lang w:val="x-none" w:eastAsia="ru-RU" w:bidi="ar-SA"/>
    </w:rPr>
  </w:style>
  <w:style w:type="paragraph" w:styleId="afffe">
    <w:name w:val="Salutation"/>
    <w:basedOn w:val="a0"/>
    <w:next w:val="a0"/>
    <w:link w:val="affff"/>
    <w:rsid w:val="00F85EBC"/>
    <w:pPr>
      <w:spacing w:after="60" w:line="240" w:lineRule="auto"/>
      <w:jc w:val="both"/>
    </w:pPr>
    <w:rPr>
      <w:rFonts w:ascii="Times New Roman" w:eastAsia="Times New Roman" w:hAnsi="Times New Roman"/>
      <w:sz w:val="24"/>
      <w:szCs w:val="24"/>
      <w:lang w:eastAsia="ru-RU"/>
    </w:rPr>
  </w:style>
  <w:style w:type="character" w:customStyle="1" w:styleId="affff">
    <w:name w:val="Приветствие Знак"/>
    <w:basedOn w:val="a1"/>
    <w:link w:val="afffe"/>
    <w:rsid w:val="00F85EBC"/>
    <w:rPr>
      <w:sz w:val="24"/>
      <w:szCs w:val="24"/>
      <w:lang w:eastAsia="ru-RU"/>
    </w:rPr>
  </w:style>
  <w:style w:type="character" w:customStyle="1" w:styleId="91">
    <w:name w:val="Знак Знак9"/>
    <w:locked/>
    <w:rsid w:val="00F85EBC"/>
    <w:rPr>
      <w:rFonts w:cs="Times New Roman"/>
      <w:sz w:val="24"/>
      <w:szCs w:val="24"/>
      <w:lang w:val="x-none" w:eastAsia="ru-RU" w:bidi="ar-SA"/>
    </w:rPr>
  </w:style>
  <w:style w:type="paragraph" w:styleId="affff0">
    <w:name w:val="Body Text First Indent"/>
    <w:basedOn w:val="af3"/>
    <w:link w:val="affff1"/>
    <w:rsid w:val="00F85EBC"/>
    <w:pPr>
      <w:ind w:firstLine="210"/>
    </w:pPr>
    <w:rPr>
      <w:szCs w:val="24"/>
    </w:rPr>
  </w:style>
  <w:style w:type="character" w:customStyle="1" w:styleId="affff1">
    <w:name w:val="Красная строка Знак"/>
    <w:basedOn w:val="16"/>
    <w:link w:val="affff0"/>
    <w:rsid w:val="00F85EBC"/>
    <w:rPr>
      <w:rFonts w:ascii="Calibri" w:eastAsia="Calibri" w:hAnsi="Calibri"/>
      <w:sz w:val="24"/>
      <w:szCs w:val="24"/>
      <w:lang w:eastAsia="ru-RU"/>
    </w:rPr>
  </w:style>
  <w:style w:type="paragraph" w:styleId="2f2">
    <w:name w:val="Body Text First Indent 2"/>
    <w:basedOn w:val="23"/>
    <w:link w:val="2f3"/>
    <w:rsid w:val="00F85EBC"/>
    <w:pPr>
      <w:tabs>
        <w:tab w:val="clear" w:pos="1191"/>
      </w:tabs>
      <w:spacing w:after="120"/>
      <w:ind w:left="283" w:firstLine="210"/>
      <w:jc w:val="both"/>
    </w:pPr>
    <w:rPr>
      <w:rFonts w:ascii="Times New Roman" w:hAnsi="Times New Roman"/>
      <w:b w:val="0"/>
      <w:sz w:val="24"/>
      <w:szCs w:val="24"/>
    </w:rPr>
  </w:style>
  <w:style w:type="character" w:customStyle="1" w:styleId="2f3">
    <w:name w:val="Красная строка 2 Знак"/>
    <w:basedOn w:val="17"/>
    <w:link w:val="2f2"/>
    <w:rsid w:val="00F85EBC"/>
    <w:rPr>
      <w:rFonts w:ascii="Calibri" w:eastAsia="Calibri" w:hAnsi="Calibri"/>
      <w:sz w:val="24"/>
      <w:szCs w:val="24"/>
      <w:lang w:eastAsia="ru-RU"/>
    </w:rPr>
  </w:style>
  <w:style w:type="character" w:customStyle="1" w:styleId="56">
    <w:name w:val="Знак Знак5"/>
    <w:locked/>
    <w:rsid w:val="00F85EBC"/>
    <w:rPr>
      <w:rFonts w:cs="Times New Roman"/>
      <w:sz w:val="24"/>
      <w:szCs w:val="24"/>
      <w:lang w:val="x-none" w:eastAsia="ru-RU" w:bidi="ar-SA"/>
    </w:rPr>
  </w:style>
  <w:style w:type="paragraph" w:styleId="affff2">
    <w:name w:val="Plain Text"/>
    <w:basedOn w:val="a0"/>
    <w:link w:val="affff3"/>
    <w:rsid w:val="00F85EBC"/>
    <w:pPr>
      <w:spacing w:after="0" w:line="240" w:lineRule="auto"/>
    </w:pPr>
    <w:rPr>
      <w:rFonts w:ascii="Courier New" w:eastAsia="Times New Roman" w:hAnsi="Courier New"/>
      <w:sz w:val="20"/>
      <w:szCs w:val="20"/>
      <w:lang w:eastAsia="ru-RU"/>
    </w:rPr>
  </w:style>
  <w:style w:type="character" w:customStyle="1" w:styleId="affff3">
    <w:name w:val="Текст Знак"/>
    <w:basedOn w:val="a1"/>
    <w:link w:val="affff2"/>
    <w:rsid w:val="00F85EBC"/>
    <w:rPr>
      <w:rFonts w:ascii="Courier New" w:hAnsi="Courier New"/>
      <w:lang w:eastAsia="ru-RU"/>
    </w:rPr>
  </w:style>
  <w:style w:type="paragraph" w:styleId="affff4">
    <w:name w:val="E-mail Signature"/>
    <w:basedOn w:val="a0"/>
    <w:link w:val="affff5"/>
    <w:rsid w:val="00F85EBC"/>
    <w:pPr>
      <w:spacing w:after="60" w:line="240" w:lineRule="auto"/>
      <w:jc w:val="both"/>
    </w:pPr>
    <w:rPr>
      <w:rFonts w:ascii="Times New Roman" w:eastAsia="Times New Roman" w:hAnsi="Times New Roman"/>
      <w:sz w:val="24"/>
      <w:szCs w:val="24"/>
      <w:lang w:eastAsia="ru-RU"/>
    </w:rPr>
  </w:style>
  <w:style w:type="character" w:customStyle="1" w:styleId="affff5">
    <w:name w:val="Электронная подпись Знак"/>
    <w:basedOn w:val="a1"/>
    <w:link w:val="affff4"/>
    <w:rsid w:val="00F85EBC"/>
    <w:rPr>
      <w:sz w:val="24"/>
      <w:szCs w:val="24"/>
      <w:lang w:eastAsia="ru-RU"/>
    </w:rPr>
  </w:style>
  <w:style w:type="paragraph" w:customStyle="1" w:styleId="1CharChar">
    <w:name w:val="1 Знак Char Знак Char Знак"/>
    <w:basedOn w:val="a0"/>
    <w:rsid w:val="00F85EBC"/>
    <w:pPr>
      <w:spacing w:line="240" w:lineRule="exact"/>
    </w:pPr>
    <w:rPr>
      <w:rFonts w:ascii="Times New Roman" w:eastAsia="Times New Roman" w:hAnsi="Times New Roman"/>
      <w:sz w:val="20"/>
      <w:szCs w:val="20"/>
      <w:lang w:eastAsia="zh-CN"/>
    </w:rPr>
  </w:style>
  <w:style w:type="paragraph" w:customStyle="1" w:styleId="affff6">
    <w:name w:val="Знак Знак Знак Знак"/>
    <w:basedOn w:val="a0"/>
    <w:rsid w:val="00F85EBC"/>
    <w:pPr>
      <w:spacing w:line="240" w:lineRule="exact"/>
    </w:pPr>
    <w:rPr>
      <w:rFonts w:ascii="Times New Roman" w:eastAsia="Times New Roman" w:hAnsi="Times New Roman"/>
      <w:sz w:val="20"/>
      <w:szCs w:val="20"/>
      <w:lang w:eastAsia="zh-CN"/>
    </w:rPr>
  </w:style>
  <w:style w:type="paragraph" w:customStyle="1" w:styleId="affff7">
    <w:name w:val="Знак Знак Знак Знак Знак Знак"/>
    <w:basedOn w:val="a0"/>
    <w:rsid w:val="00F85EBC"/>
    <w:pPr>
      <w:spacing w:line="240" w:lineRule="exact"/>
    </w:pPr>
    <w:rPr>
      <w:rFonts w:ascii="Times New Roman" w:eastAsia="Times New Roman" w:hAnsi="Times New Roman"/>
      <w:sz w:val="20"/>
      <w:szCs w:val="20"/>
      <w:lang w:eastAsia="zh-CN"/>
    </w:rPr>
  </w:style>
  <w:style w:type="character" w:styleId="affff8">
    <w:name w:val="annotation reference"/>
    <w:rsid w:val="00F85EBC"/>
    <w:rPr>
      <w:rFonts w:cs="Times New Roman"/>
      <w:sz w:val="16"/>
      <w:szCs w:val="16"/>
    </w:rPr>
  </w:style>
  <w:style w:type="paragraph" w:customStyle="1" w:styleId="ListParagraph1">
    <w:name w:val="List Paragraph1"/>
    <w:basedOn w:val="a0"/>
    <w:rsid w:val="00F85EBC"/>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rsid w:val="00F85EBC"/>
    <w:rPr>
      <w:color w:val="0000FF"/>
      <w:spacing w:val="0"/>
      <w:u w:val="double"/>
    </w:rPr>
  </w:style>
  <w:style w:type="paragraph" w:styleId="affff9">
    <w:name w:val="endnote text"/>
    <w:basedOn w:val="a0"/>
    <w:link w:val="affffa"/>
    <w:rsid w:val="00F85EBC"/>
    <w:pPr>
      <w:spacing w:after="0" w:line="240" w:lineRule="auto"/>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1"/>
    <w:link w:val="affff9"/>
    <w:rsid w:val="00F85EBC"/>
    <w:rPr>
      <w:lang w:eastAsia="ru-RU"/>
    </w:rPr>
  </w:style>
  <w:style w:type="character" w:styleId="affffb">
    <w:name w:val="endnote reference"/>
    <w:rsid w:val="00F85EBC"/>
    <w:rPr>
      <w:rFonts w:cs="Times New Roman"/>
      <w:vertAlign w:val="superscript"/>
    </w:rPr>
  </w:style>
  <w:style w:type="character" w:styleId="affffc">
    <w:name w:val="Emphasis"/>
    <w:uiPriority w:val="20"/>
    <w:qFormat/>
    <w:rsid w:val="00F85EBC"/>
    <w:rPr>
      <w:rFonts w:cs="Times New Roman"/>
      <w:i/>
      <w:iCs/>
    </w:rPr>
  </w:style>
  <w:style w:type="paragraph" w:styleId="affffd">
    <w:name w:val="Document Map"/>
    <w:basedOn w:val="a0"/>
    <w:link w:val="affffe"/>
    <w:rsid w:val="00F85EBC"/>
    <w:pPr>
      <w:spacing w:after="0" w:line="240" w:lineRule="auto"/>
      <w:jc w:val="both"/>
    </w:pPr>
    <w:rPr>
      <w:rFonts w:ascii="Tahoma" w:eastAsia="Times New Roman" w:hAnsi="Tahoma" w:cs="Tahoma"/>
      <w:sz w:val="16"/>
      <w:szCs w:val="16"/>
      <w:lang w:eastAsia="ru-RU"/>
    </w:rPr>
  </w:style>
  <w:style w:type="character" w:customStyle="1" w:styleId="affffe">
    <w:name w:val="Схема документа Знак"/>
    <w:basedOn w:val="a1"/>
    <w:link w:val="affffd"/>
    <w:rsid w:val="00F85EBC"/>
    <w:rPr>
      <w:rFonts w:ascii="Tahoma" w:hAnsi="Tahoma" w:cs="Tahoma"/>
      <w:sz w:val="16"/>
      <w:szCs w:val="16"/>
      <w:lang w:eastAsia="ru-RU"/>
    </w:rPr>
  </w:style>
  <w:style w:type="paragraph" w:customStyle="1" w:styleId="NoSpacing1">
    <w:name w:val="No Spacing1"/>
    <w:rsid w:val="00F85EBC"/>
    <w:rPr>
      <w:sz w:val="24"/>
      <w:szCs w:val="24"/>
      <w:lang w:eastAsia="ru-RU"/>
    </w:rPr>
  </w:style>
  <w:style w:type="paragraph" w:customStyle="1" w:styleId="a">
    <w:name w:val="Дефис"/>
    <w:basedOn w:val="ListParagraph1"/>
    <w:link w:val="afffff"/>
    <w:rsid w:val="00F85EBC"/>
    <w:pPr>
      <w:numPr>
        <w:numId w:val="7"/>
      </w:numPr>
    </w:pPr>
    <w:rPr>
      <w:szCs w:val="24"/>
      <w:lang w:val="en-US"/>
    </w:rPr>
  </w:style>
  <w:style w:type="character" w:customStyle="1" w:styleId="afffff">
    <w:name w:val="Дефис Знак"/>
    <w:link w:val="a"/>
    <w:locked/>
    <w:rsid w:val="00F85EBC"/>
    <w:rPr>
      <w:sz w:val="24"/>
      <w:szCs w:val="24"/>
      <w:lang w:val="en-US" w:eastAsia="ru-RU"/>
    </w:rPr>
  </w:style>
  <w:style w:type="paragraph" w:customStyle="1" w:styleId="0">
    <w:name w:val="Стиль полужирный По центру После:  0 пт"/>
    <w:basedOn w:val="a0"/>
    <w:rsid w:val="00F85EBC"/>
    <w:pPr>
      <w:spacing w:after="0" w:line="240" w:lineRule="auto"/>
      <w:jc w:val="center"/>
    </w:pPr>
    <w:rPr>
      <w:rFonts w:ascii="Times New Roman" w:eastAsia="Times New Roman" w:hAnsi="Times New Roman"/>
      <w:bCs/>
      <w:sz w:val="28"/>
      <w:szCs w:val="20"/>
      <w:lang w:eastAsia="ru-RU"/>
    </w:rPr>
  </w:style>
  <w:style w:type="paragraph" w:customStyle="1" w:styleId="2">
    <w:name w:val="Стиль Заголовок 2"/>
    <w:aliases w:val="H2 + По ширине Слева:  032 см Первая строка:  ..."/>
    <w:basedOn w:val="20"/>
    <w:rsid w:val="00F85EBC"/>
    <w:pPr>
      <w:numPr>
        <w:ilvl w:val="1"/>
        <w:numId w:val="5"/>
      </w:numPr>
      <w:spacing w:after="60"/>
      <w:ind w:left="180" w:firstLine="0"/>
    </w:pPr>
    <w:rPr>
      <w:sz w:val="28"/>
    </w:rPr>
  </w:style>
  <w:style w:type="paragraph" w:customStyle="1" w:styleId="ConsPlusTitle">
    <w:name w:val="ConsPlusTitle"/>
    <w:rsid w:val="00F85EBC"/>
    <w:pPr>
      <w:widowControl w:val="0"/>
      <w:autoSpaceDE w:val="0"/>
      <w:autoSpaceDN w:val="0"/>
      <w:adjustRightInd w:val="0"/>
    </w:pPr>
    <w:rPr>
      <w:b/>
      <w:bCs/>
      <w:sz w:val="24"/>
      <w:szCs w:val="24"/>
      <w:lang w:eastAsia="ru-RU"/>
    </w:rPr>
  </w:style>
  <w:style w:type="character" w:customStyle="1" w:styleId="45">
    <w:name w:val="Знак Знак4"/>
    <w:rsid w:val="00F85EBC"/>
    <w:rPr>
      <w:sz w:val="24"/>
      <w:lang w:val="ru-RU" w:eastAsia="ru-RU"/>
    </w:rPr>
  </w:style>
  <w:style w:type="paragraph" w:customStyle="1" w:styleId="FR1">
    <w:name w:val="FR1"/>
    <w:rsid w:val="00F85EBC"/>
    <w:pPr>
      <w:widowControl w:val="0"/>
      <w:spacing w:line="300" w:lineRule="auto"/>
      <w:ind w:firstLine="500"/>
    </w:pPr>
    <w:rPr>
      <w:rFonts w:ascii="Arial" w:hAnsi="Arial"/>
      <w:sz w:val="16"/>
      <w:lang w:eastAsia="ru-RU"/>
    </w:rPr>
  </w:style>
  <w:style w:type="character" w:customStyle="1" w:styleId="3b">
    <w:name w:val="Знак Знак3"/>
    <w:rsid w:val="00F85EBC"/>
    <w:rPr>
      <w:rFonts w:cs="Times New Roman"/>
    </w:rPr>
  </w:style>
  <w:style w:type="paragraph" w:customStyle="1" w:styleId="1f3">
    <w:name w:val="Стиль Заголовок 1 + не полужирный"/>
    <w:basedOn w:val="10"/>
    <w:rsid w:val="00F85EBC"/>
    <w:pPr>
      <w:spacing w:before="0" w:after="0"/>
    </w:pPr>
    <w:rPr>
      <w:rFonts w:cs="Arial"/>
      <w:kern w:val="32"/>
      <w:szCs w:val="32"/>
    </w:rPr>
  </w:style>
  <w:style w:type="character" w:customStyle="1" w:styleId="2311">
    <w:name w:val="Знак Знак231"/>
    <w:locked/>
    <w:rsid w:val="00F85EBC"/>
    <w:rPr>
      <w:rFonts w:cs="Times New Roman"/>
      <w:sz w:val="24"/>
    </w:rPr>
  </w:style>
  <w:style w:type="character" w:customStyle="1" w:styleId="220">
    <w:name w:val="Знак Знак22"/>
    <w:locked/>
    <w:rsid w:val="00F85EBC"/>
    <w:rPr>
      <w:rFonts w:cs="Times New Roman"/>
      <w:sz w:val="24"/>
    </w:rPr>
  </w:style>
  <w:style w:type="character" w:customStyle="1" w:styleId="200">
    <w:name w:val="Знак Знак20"/>
    <w:locked/>
    <w:rsid w:val="00F85EBC"/>
    <w:rPr>
      <w:rFonts w:ascii="Tahoma" w:hAnsi="Tahoma" w:cs="Tahoma"/>
      <w:sz w:val="16"/>
      <w:szCs w:val="16"/>
    </w:rPr>
  </w:style>
  <w:style w:type="character" w:customStyle="1" w:styleId="190">
    <w:name w:val="Знак Знак19"/>
    <w:locked/>
    <w:rsid w:val="00F85EBC"/>
    <w:rPr>
      <w:rFonts w:cs="Times New Roman"/>
      <w:i/>
      <w:iCs/>
      <w:sz w:val="24"/>
      <w:szCs w:val="24"/>
    </w:rPr>
  </w:style>
  <w:style w:type="character" w:customStyle="1" w:styleId="180">
    <w:name w:val="Знак Знак18"/>
    <w:locked/>
    <w:rsid w:val="00F85EBC"/>
    <w:rPr>
      <w:rFonts w:ascii="Courier New" w:hAnsi="Courier New" w:cs="Times New Roman"/>
    </w:rPr>
  </w:style>
  <w:style w:type="character" w:customStyle="1" w:styleId="171">
    <w:name w:val="Знак Знак171"/>
    <w:locked/>
    <w:rsid w:val="00F85EBC"/>
    <w:rPr>
      <w:rFonts w:ascii="Cambria" w:hAnsi="Cambria" w:cs="Times New Roman"/>
      <w:b/>
      <w:bCs/>
      <w:kern w:val="28"/>
      <w:sz w:val="32"/>
      <w:szCs w:val="32"/>
    </w:rPr>
  </w:style>
  <w:style w:type="character" w:customStyle="1" w:styleId="160">
    <w:name w:val="Знак Знак16"/>
    <w:locked/>
    <w:rsid w:val="00F85EBC"/>
    <w:rPr>
      <w:rFonts w:cs="Times New Roman"/>
      <w:sz w:val="24"/>
      <w:szCs w:val="24"/>
    </w:rPr>
  </w:style>
  <w:style w:type="character" w:customStyle="1" w:styleId="150">
    <w:name w:val="Знак Знак15"/>
    <w:locked/>
    <w:rsid w:val="00F85EBC"/>
    <w:rPr>
      <w:rFonts w:cs="Times New Roman"/>
      <w:sz w:val="24"/>
      <w:szCs w:val="24"/>
    </w:rPr>
  </w:style>
  <w:style w:type="character" w:customStyle="1" w:styleId="140">
    <w:name w:val="Знак Знак14"/>
    <w:locked/>
    <w:rsid w:val="00F85EBC"/>
    <w:rPr>
      <w:rFonts w:ascii="Arial" w:hAnsi="Arial" w:cs="Times New Roman"/>
      <w:sz w:val="24"/>
      <w:szCs w:val="24"/>
      <w:shd w:val="pct20" w:color="auto" w:fill="auto"/>
    </w:rPr>
  </w:style>
  <w:style w:type="character" w:customStyle="1" w:styleId="130">
    <w:name w:val="Знак Знак13"/>
    <w:locked/>
    <w:rsid w:val="00F85EBC"/>
    <w:rPr>
      <w:rFonts w:cs="Times New Roman"/>
      <w:sz w:val="24"/>
      <w:szCs w:val="24"/>
    </w:rPr>
  </w:style>
  <w:style w:type="character" w:customStyle="1" w:styleId="121">
    <w:name w:val="Знак Знак12"/>
    <w:locked/>
    <w:rsid w:val="00F85EBC"/>
    <w:rPr>
      <w:rFonts w:cs="Times New Roman"/>
      <w:sz w:val="24"/>
      <w:szCs w:val="24"/>
    </w:rPr>
  </w:style>
  <w:style w:type="character" w:customStyle="1" w:styleId="1110">
    <w:name w:val="Знак Знак111"/>
    <w:basedOn w:val="220"/>
    <w:locked/>
    <w:rsid w:val="00F85EBC"/>
    <w:rPr>
      <w:rFonts w:cs="Times New Roman"/>
      <w:sz w:val="24"/>
    </w:rPr>
  </w:style>
  <w:style w:type="character" w:customStyle="1" w:styleId="100">
    <w:name w:val="Знак Знак10"/>
    <w:basedOn w:val="2311"/>
    <w:locked/>
    <w:rsid w:val="00F85EBC"/>
    <w:rPr>
      <w:rFonts w:cs="Times New Roman"/>
      <w:sz w:val="24"/>
    </w:rPr>
  </w:style>
  <w:style w:type="character" w:customStyle="1" w:styleId="910">
    <w:name w:val="Знак Знак91"/>
    <w:locked/>
    <w:rsid w:val="00F85EBC"/>
    <w:rPr>
      <w:rFonts w:ascii="Courier New" w:hAnsi="Courier New" w:cs="Times New Roman"/>
    </w:rPr>
  </w:style>
  <w:style w:type="character" w:customStyle="1" w:styleId="81">
    <w:name w:val="Знак Знак8"/>
    <w:locked/>
    <w:rsid w:val="00F85EBC"/>
    <w:rPr>
      <w:rFonts w:cs="Times New Roman"/>
      <w:sz w:val="24"/>
      <w:szCs w:val="24"/>
    </w:rPr>
  </w:style>
  <w:style w:type="character" w:customStyle="1" w:styleId="71">
    <w:name w:val="Знак Знак7"/>
    <w:locked/>
    <w:rsid w:val="00F85EBC"/>
    <w:rPr>
      <w:rFonts w:cs="Times New Roman"/>
    </w:rPr>
  </w:style>
  <w:style w:type="character" w:customStyle="1" w:styleId="61">
    <w:name w:val="Знак Знак6"/>
    <w:locked/>
    <w:rsid w:val="00F85EBC"/>
    <w:rPr>
      <w:rFonts w:cs="Times New Roman"/>
      <w:b/>
      <w:bCs/>
    </w:rPr>
  </w:style>
  <w:style w:type="paragraph" w:customStyle="1" w:styleId="1f4">
    <w:name w:val="Абзац списка1"/>
    <w:basedOn w:val="a0"/>
    <w:rsid w:val="00F85EBC"/>
    <w:pPr>
      <w:spacing w:after="0" w:line="240" w:lineRule="auto"/>
      <w:ind w:left="720"/>
      <w:contextualSpacing/>
    </w:pPr>
    <w:rPr>
      <w:rFonts w:ascii="Times New Roman" w:eastAsia="Times New Roman" w:hAnsi="Times New Roman"/>
      <w:sz w:val="24"/>
      <w:szCs w:val="28"/>
      <w:lang w:eastAsia="ru-RU"/>
    </w:rPr>
  </w:style>
  <w:style w:type="character" w:customStyle="1" w:styleId="510">
    <w:name w:val="Знак Знак51"/>
    <w:locked/>
    <w:rsid w:val="00F85EBC"/>
    <w:rPr>
      <w:rFonts w:cs="Times New Roman"/>
    </w:rPr>
  </w:style>
  <w:style w:type="character" w:customStyle="1" w:styleId="300">
    <w:name w:val="Знак Знак30"/>
    <w:locked/>
    <w:rsid w:val="00F85EBC"/>
    <w:rPr>
      <w:rFonts w:ascii="Tahoma" w:hAnsi="Tahoma" w:cs="Tahoma"/>
      <w:sz w:val="16"/>
      <w:szCs w:val="16"/>
    </w:rPr>
  </w:style>
  <w:style w:type="paragraph" w:customStyle="1" w:styleId="1f5">
    <w:name w:val="Без интервала1"/>
    <w:rsid w:val="00F85EBC"/>
    <w:rPr>
      <w:sz w:val="24"/>
      <w:szCs w:val="24"/>
      <w:lang w:eastAsia="ru-RU"/>
    </w:rPr>
  </w:style>
  <w:style w:type="character" w:customStyle="1" w:styleId="241">
    <w:name w:val="Знак Знак241"/>
    <w:rsid w:val="00F85EBC"/>
    <w:rPr>
      <w:rFonts w:cs="Times New Roman"/>
      <w:b/>
      <w:sz w:val="28"/>
      <w:lang w:val="ru-RU" w:eastAsia="ru-RU" w:bidi="ar-SA"/>
    </w:rPr>
  </w:style>
  <w:style w:type="character" w:customStyle="1" w:styleId="410">
    <w:name w:val="Знак Знак41"/>
    <w:rsid w:val="00F85EBC"/>
    <w:rPr>
      <w:sz w:val="24"/>
      <w:lang w:val="ru-RU" w:eastAsia="ru-RU"/>
    </w:rPr>
  </w:style>
  <w:style w:type="character" w:customStyle="1" w:styleId="312">
    <w:name w:val="Знак Знак31"/>
    <w:rsid w:val="00F85EBC"/>
    <w:rPr>
      <w:rFonts w:cs="Times New Roman"/>
    </w:rPr>
  </w:style>
  <w:style w:type="character" w:customStyle="1" w:styleId="2100">
    <w:name w:val="Знак Знак210"/>
    <w:rsid w:val="00F85EBC"/>
    <w:rPr>
      <w:b/>
    </w:rPr>
  </w:style>
  <w:style w:type="character" w:customStyle="1" w:styleId="1100">
    <w:name w:val="Знак Знак110"/>
    <w:rsid w:val="00F85EBC"/>
    <w:rPr>
      <w:rFonts w:ascii="Tahoma" w:hAnsi="Tahoma"/>
      <w:sz w:val="16"/>
    </w:rPr>
  </w:style>
  <w:style w:type="character" w:customStyle="1" w:styleId="213">
    <w:name w:val="Знак Знак21"/>
    <w:rsid w:val="00F85EBC"/>
    <w:rPr>
      <w:rFonts w:cs="Times New Roman"/>
      <w:noProof/>
      <w:sz w:val="24"/>
      <w:lang w:val="ru-RU" w:eastAsia="ru-RU" w:bidi="ar-SA"/>
    </w:rPr>
  </w:style>
  <w:style w:type="paragraph" w:customStyle="1" w:styleId="72">
    <w:name w:val="Основной текст7"/>
    <w:basedOn w:val="a0"/>
    <w:rsid w:val="00F85EBC"/>
    <w:pPr>
      <w:shd w:val="clear" w:color="auto" w:fill="FFFFFF"/>
      <w:spacing w:before="6660" w:after="0" w:line="254" w:lineRule="exact"/>
      <w:jc w:val="center"/>
    </w:pPr>
    <w:rPr>
      <w:rFonts w:ascii="Times New Roman" w:eastAsia="Times New Roman" w:hAnsi="Times New Roman"/>
      <w:sz w:val="21"/>
      <w:szCs w:val="20"/>
      <w:shd w:val="clear" w:color="auto" w:fill="FFFFFF"/>
      <w:lang w:val="x-none" w:eastAsia="x-none"/>
    </w:rPr>
  </w:style>
  <w:style w:type="character" w:customStyle="1" w:styleId="46">
    <w:name w:val="Основной текст4"/>
    <w:rsid w:val="00F85EBC"/>
    <w:rPr>
      <w:rFonts w:ascii="Times New Roman" w:hAnsi="Times New Roman"/>
      <w:spacing w:val="0"/>
      <w:sz w:val="21"/>
      <w:u w:val="single"/>
      <w:lang w:val="en-US" w:eastAsia="x-none"/>
    </w:rPr>
  </w:style>
  <w:style w:type="paragraph" w:customStyle="1" w:styleId="1f6">
    <w:name w:val="Заголовок оглавления1"/>
    <w:basedOn w:val="10"/>
    <w:next w:val="a0"/>
    <w:rsid w:val="00F85EBC"/>
    <w:pPr>
      <w:keepLines/>
      <w:spacing w:after="0" w:line="259" w:lineRule="auto"/>
      <w:jc w:val="left"/>
      <w:outlineLvl w:val="9"/>
    </w:pPr>
    <w:rPr>
      <w:rFonts w:ascii="Cambria" w:hAnsi="Cambria"/>
      <w:color w:val="365F91"/>
      <w:kern w:val="0"/>
      <w:sz w:val="32"/>
      <w:szCs w:val="32"/>
    </w:rPr>
  </w:style>
  <w:style w:type="paragraph" w:customStyle="1" w:styleId="3c">
    <w:name w:val="Стиль3 Знак Знак"/>
    <w:basedOn w:val="25"/>
    <w:rsid w:val="00F85EBC"/>
    <w:pPr>
      <w:widowControl w:val="0"/>
      <w:tabs>
        <w:tab w:val="num" w:pos="360"/>
      </w:tabs>
      <w:adjustRightInd w:val="0"/>
      <w:ind w:left="283" w:firstLine="0"/>
    </w:pPr>
    <w:rPr>
      <w:lang w:eastAsia="ru-RU"/>
    </w:rPr>
  </w:style>
  <w:style w:type="paragraph" w:customStyle="1" w:styleId="2f4">
    <w:name w:val="Абзац списка2"/>
    <w:basedOn w:val="a0"/>
    <w:rsid w:val="00F85EBC"/>
    <w:pPr>
      <w:spacing w:after="200" w:line="276" w:lineRule="auto"/>
      <w:ind w:left="720"/>
      <w:contextualSpacing/>
    </w:pPr>
    <w:rPr>
      <w:rFonts w:eastAsia="Times New Roman"/>
    </w:rPr>
  </w:style>
  <w:style w:type="paragraph" w:customStyle="1" w:styleId="3d">
    <w:name w:val="Абзац списка3"/>
    <w:basedOn w:val="a0"/>
    <w:rsid w:val="00F85EBC"/>
    <w:pPr>
      <w:spacing w:after="0" w:line="240" w:lineRule="auto"/>
      <w:ind w:left="720"/>
      <w:contextualSpacing/>
    </w:pPr>
    <w:rPr>
      <w:rFonts w:ascii="Times New Roman" w:eastAsia="Times New Roman" w:hAnsi="Times New Roman"/>
      <w:sz w:val="24"/>
      <w:szCs w:val="28"/>
      <w:lang w:eastAsia="ru-RU"/>
    </w:rPr>
  </w:style>
  <w:style w:type="paragraph" w:customStyle="1" w:styleId="afffff0">
    <w:name w:val="Готовый"/>
    <w:basedOn w:val="a0"/>
    <w:uiPriority w:val="99"/>
    <w:rsid w:val="00F85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FontStyle58">
    <w:name w:val="Font Style58"/>
    <w:rsid w:val="00F85EBC"/>
    <w:rPr>
      <w:rFonts w:ascii="Times New Roman" w:hAnsi="Times New Roman"/>
      <w:color w:val="000000"/>
      <w:sz w:val="24"/>
    </w:rPr>
  </w:style>
  <w:style w:type="paragraph" w:customStyle="1" w:styleId="Style4">
    <w:name w:val="Style4"/>
    <w:basedOn w:val="a0"/>
    <w:rsid w:val="00F85EBC"/>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formattext">
    <w:name w:val="formattext"/>
    <w:basedOn w:val="a0"/>
    <w:rsid w:val="00F85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3">
    <w:name w:val="s_13"/>
    <w:basedOn w:val="a0"/>
    <w:rsid w:val="00F85EBC"/>
    <w:pPr>
      <w:spacing w:after="0" w:line="240" w:lineRule="auto"/>
      <w:ind w:firstLine="720"/>
    </w:pPr>
    <w:rPr>
      <w:rFonts w:ascii="Times New Roman" w:eastAsia="Times New Roman" w:hAnsi="Times New Roman"/>
      <w:sz w:val="20"/>
      <w:szCs w:val="20"/>
      <w:lang w:eastAsia="ru-RU"/>
    </w:rPr>
  </w:style>
  <w:style w:type="paragraph" w:customStyle="1" w:styleId="s34">
    <w:name w:val="s_34"/>
    <w:basedOn w:val="a0"/>
    <w:rsid w:val="00F85EBC"/>
    <w:pPr>
      <w:spacing w:after="0" w:line="240" w:lineRule="auto"/>
      <w:jc w:val="center"/>
    </w:pPr>
    <w:rPr>
      <w:rFonts w:ascii="Times New Roman" w:eastAsia="Times New Roman" w:hAnsi="Times New Roman"/>
      <w:b/>
      <w:bCs/>
      <w:color w:val="000080"/>
      <w:sz w:val="21"/>
      <w:szCs w:val="21"/>
      <w:lang w:eastAsia="ru-RU"/>
    </w:rPr>
  </w:style>
  <w:style w:type="paragraph" w:customStyle="1" w:styleId="Heading">
    <w:name w:val="Heading"/>
    <w:rsid w:val="00F85EBC"/>
    <w:rPr>
      <w:rFonts w:ascii="Arial" w:hAnsi="Arial"/>
      <w:b/>
      <w:sz w:val="22"/>
      <w:lang w:eastAsia="ru-RU"/>
    </w:rPr>
  </w:style>
  <w:style w:type="character" w:customStyle="1" w:styleId="1f7">
    <w:name w:val="Название Знак1"/>
    <w:locked/>
    <w:rsid w:val="00F85EBC"/>
    <w:rPr>
      <w:rFonts w:ascii="Cambria" w:hAnsi="Cambria" w:cs="Times New Roman"/>
      <w:b/>
      <w:kern w:val="28"/>
      <w:sz w:val="32"/>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F85EBC"/>
    <w:pPr>
      <w:spacing w:after="120" w:line="240" w:lineRule="auto"/>
      <w:ind w:left="283"/>
      <w:jc w:val="both"/>
    </w:pPr>
    <w:rPr>
      <w:rFonts w:ascii="Times New Roman" w:eastAsia="Times New Roman" w:hAnsi="Times New Roman"/>
      <w:sz w:val="24"/>
      <w:szCs w:val="20"/>
      <w:lang w:val="x-none" w:eastAsia="x-none"/>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F85EBC"/>
    <w:rPr>
      <w:sz w:val="24"/>
      <w:lang w:val="x-none" w:eastAsia="x-none"/>
    </w:rPr>
  </w:style>
  <w:style w:type="character" w:customStyle="1" w:styleId="2e">
    <w:name w:val="Стиль2 Знак"/>
    <w:link w:val="2d"/>
    <w:locked/>
    <w:rsid w:val="00F85EBC"/>
    <w:rPr>
      <w:b/>
      <w:sz w:val="24"/>
      <w:lang w:val="x-none" w:eastAsia="x-none"/>
    </w:rPr>
  </w:style>
  <w:style w:type="paragraph" w:customStyle="1" w:styleId="1f8">
    <w:name w:val="Знак Знак Знак1"/>
    <w:basedOn w:val="a0"/>
    <w:rsid w:val="00F85EBC"/>
    <w:pPr>
      <w:spacing w:line="240" w:lineRule="exact"/>
    </w:pPr>
    <w:rPr>
      <w:rFonts w:ascii="Times New Roman" w:eastAsia="Times New Roman" w:hAnsi="Times New Roman"/>
      <w:sz w:val="20"/>
      <w:szCs w:val="20"/>
      <w:lang w:eastAsia="zh-CN"/>
    </w:rPr>
  </w:style>
  <w:style w:type="character" w:customStyle="1" w:styleId="spanbodyheader11">
    <w:name w:val="span_body_header_11"/>
    <w:rsid w:val="00F85EBC"/>
    <w:rPr>
      <w:b/>
      <w:sz w:val="20"/>
    </w:rPr>
  </w:style>
  <w:style w:type="character" w:customStyle="1" w:styleId="tendersubject1">
    <w:name w:val="tendersubject1"/>
    <w:rsid w:val="00F85EBC"/>
    <w:rPr>
      <w:b/>
      <w:color w:val="0000FF"/>
      <w:sz w:val="20"/>
    </w:rPr>
  </w:style>
  <w:style w:type="character" w:customStyle="1" w:styleId="labelbodytext11">
    <w:name w:val="label_body_text_11"/>
    <w:rsid w:val="00F85EBC"/>
    <w:rPr>
      <w:color w:val="0000FF"/>
      <w:sz w:val="20"/>
    </w:rPr>
  </w:style>
  <w:style w:type="character" w:customStyle="1" w:styleId="spanbodytext21">
    <w:name w:val="span_body_text_21"/>
    <w:rsid w:val="00F85EBC"/>
    <w:rPr>
      <w:sz w:val="20"/>
    </w:rPr>
  </w:style>
  <w:style w:type="character" w:customStyle="1" w:styleId="spanheaderlot21">
    <w:name w:val="span_header_lot_21"/>
    <w:rsid w:val="00F85EBC"/>
    <w:rPr>
      <w:b/>
      <w:sz w:val="20"/>
    </w:rPr>
  </w:style>
  <w:style w:type="character" w:customStyle="1" w:styleId="labeltextlot21">
    <w:name w:val="label_text_lot_21"/>
    <w:rsid w:val="00F85EBC"/>
    <w:rPr>
      <w:color w:val="0000FF"/>
      <w:sz w:val="20"/>
    </w:rPr>
  </w:style>
  <w:style w:type="paragraph" w:customStyle="1" w:styleId="Iauiue">
    <w:name w:val="Iau?iue"/>
    <w:rsid w:val="00F85EBC"/>
    <w:rPr>
      <w:color w:val="000000"/>
      <w:sz w:val="24"/>
      <w:lang w:eastAsia="ru-RU"/>
    </w:rPr>
  </w:style>
  <w:style w:type="paragraph" w:customStyle="1" w:styleId="112">
    <w:name w:val="Знак1 Знак Знак Знак1"/>
    <w:basedOn w:val="a0"/>
    <w:rsid w:val="00F85EBC"/>
    <w:pPr>
      <w:spacing w:line="240" w:lineRule="exact"/>
    </w:pPr>
    <w:rPr>
      <w:rFonts w:ascii="Verdana" w:eastAsia="Times New Roman" w:hAnsi="Verdana"/>
      <w:sz w:val="24"/>
      <w:szCs w:val="24"/>
      <w:lang w:val="en-US"/>
    </w:rPr>
  </w:style>
  <w:style w:type="character" w:styleId="HTML4">
    <w:name w:val="HTML Acronym"/>
    <w:rsid w:val="00F85EBC"/>
    <w:rPr>
      <w:rFonts w:cs="Times New Roman"/>
    </w:rPr>
  </w:style>
  <w:style w:type="character" w:styleId="HTML5">
    <w:name w:val="HTML Keyboard"/>
    <w:rsid w:val="00F85EBC"/>
    <w:rPr>
      <w:rFonts w:ascii="Courier New" w:hAnsi="Courier New" w:cs="Times New Roman"/>
      <w:sz w:val="20"/>
    </w:rPr>
  </w:style>
  <w:style w:type="character" w:styleId="HTML6">
    <w:name w:val="HTML Code"/>
    <w:rsid w:val="00F85EBC"/>
    <w:rPr>
      <w:rFonts w:ascii="Courier New" w:hAnsi="Courier New" w:cs="Times New Roman"/>
      <w:sz w:val="20"/>
    </w:rPr>
  </w:style>
  <w:style w:type="character" w:styleId="afffff1">
    <w:name w:val="line number"/>
    <w:rsid w:val="00F85EBC"/>
    <w:rPr>
      <w:rFonts w:cs="Times New Roman"/>
    </w:rPr>
  </w:style>
  <w:style w:type="character" w:styleId="HTML7">
    <w:name w:val="HTML Sample"/>
    <w:rsid w:val="00F85EBC"/>
    <w:rPr>
      <w:rFonts w:ascii="Courier New" w:hAnsi="Courier New" w:cs="Times New Roman"/>
    </w:rPr>
  </w:style>
  <w:style w:type="character" w:styleId="HTML8">
    <w:name w:val="HTML Definition"/>
    <w:rsid w:val="00F85EBC"/>
    <w:rPr>
      <w:rFonts w:cs="Times New Roman"/>
      <w:i/>
    </w:rPr>
  </w:style>
  <w:style w:type="character" w:styleId="HTML9">
    <w:name w:val="HTML Variable"/>
    <w:rsid w:val="00F85EBC"/>
    <w:rPr>
      <w:rFonts w:cs="Times New Roman"/>
      <w:i/>
    </w:rPr>
  </w:style>
  <w:style w:type="character" w:styleId="HTMLa">
    <w:name w:val="HTML Typewriter"/>
    <w:rsid w:val="00F85EBC"/>
    <w:rPr>
      <w:rFonts w:ascii="Courier New" w:hAnsi="Courier New" w:cs="Times New Roman"/>
      <w:sz w:val="20"/>
    </w:rPr>
  </w:style>
  <w:style w:type="character" w:styleId="afffff2">
    <w:name w:val="FollowedHyperlink"/>
    <w:uiPriority w:val="99"/>
    <w:rsid w:val="00F85EBC"/>
    <w:rPr>
      <w:rFonts w:cs="Times New Roman"/>
      <w:color w:val="800080"/>
      <w:u w:val="single"/>
    </w:rPr>
  </w:style>
  <w:style w:type="character" w:styleId="HTMLb">
    <w:name w:val="HTML Cite"/>
    <w:rsid w:val="00F85EBC"/>
    <w:rPr>
      <w:rFonts w:cs="Times New Roman"/>
      <w:i/>
    </w:rPr>
  </w:style>
  <w:style w:type="character" w:customStyle="1" w:styleId="3e">
    <w:name w:val="Стиль3 Знак"/>
    <w:rsid w:val="00F85EBC"/>
    <w:rPr>
      <w:sz w:val="24"/>
      <w:lang w:val="ru-RU" w:eastAsia="ru-RU"/>
    </w:rPr>
  </w:style>
  <w:style w:type="paragraph" w:customStyle="1" w:styleId="3f">
    <w:name w:val="заголовок 3"/>
    <w:basedOn w:val="a0"/>
    <w:next w:val="a0"/>
    <w:rsid w:val="00F85EBC"/>
    <w:pPr>
      <w:keepNext/>
      <w:spacing w:after="0" w:line="240" w:lineRule="auto"/>
      <w:jc w:val="center"/>
    </w:pPr>
    <w:rPr>
      <w:rFonts w:ascii="Times New Roman" w:eastAsia="Times New Roman" w:hAnsi="Times New Roman"/>
      <w:b/>
      <w:sz w:val="28"/>
      <w:szCs w:val="20"/>
      <w:lang w:eastAsia="ru-RU"/>
    </w:rPr>
  </w:style>
  <w:style w:type="paragraph" w:customStyle="1" w:styleId="47">
    <w:name w:val="заголовок 4"/>
    <w:basedOn w:val="a0"/>
    <w:next w:val="a0"/>
    <w:rsid w:val="00F85EBC"/>
    <w:pPr>
      <w:keepNext/>
      <w:spacing w:after="0" w:line="240" w:lineRule="auto"/>
    </w:pPr>
    <w:rPr>
      <w:rFonts w:ascii="Times New Roman" w:eastAsia="Times New Roman" w:hAnsi="Times New Roman"/>
      <w:b/>
      <w:sz w:val="28"/>
      <w:szCs w:val="20"/>
      <w:lang w:eastAsia="ru-RU"/>
    </w:rPr>
  </w:style>
  <w:style w:type="character" w:customStyle="1" w:styleId="labelbodytext1">
    <w:name w:val="label_body_text_1"/>
    <w:rsid w:val="00F85EBC"/>
  </w:style>
  <w:style w:type="paragraph" w:customStyle="1" w:styleId="113">
    <w:name w:val="Обычный + 11 пт"/>
    <w:aliases w:val="После:  0 пт,Первая строка:  1 см"/>
    <w:basedOn w:val="a0"/>
    <w:rsid w:val="00F85EBC"/>
    <w:pPr>
      <w:tabs>
        <w:tab w:val="num" w:pos="432"/>
      </w:tabs>
      <w:spacing w:after="0" w:line="240" w:lineRule="auto"/>
      <w:ind w:left="432" w:hanging="432"/>
      <w:jc w:val="both"/>
    </w:pPr>
    <w:rPr>
      <w:rFonts w:ascii="Times New Roman" w:eastAsia="Times New Roman" w:hAnsi="Times New Roman"/>
      <w:lang w:eastAsia="ru-RU"/>
    </w:rPr>
  </w:style>
  <w:style w:type="paragraph" w:customStyle="1" w:styleId="xl21">
    <w:name w:val="xl21"/>
    <w:basedOn w:val="a0"/>
    <w:rsid w:val="00F85EBC"/>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0">
    <w:name w:val="xl20"/>
    <w:basedOn w:val="a0"/>
    <w:rsid w:val="00F85EBC"/>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F85EBC"/>
    <w:pPr>
      <w:keepNext/>
      <w:snapToGrid w:val="0"/>
      <w:spacing w:after="0" w:line="240" w:lineRule="auto"/>
      <w:jc w:val="center"/>
    </w:pPr>
    <w:rPr>
      <w:rFonts w:ascii="Times New Roman" w:eastAsia="Times New Roman" w:hAnsi="Times New Roman"/>
      <w:sz w:val="24"/>
      <w:szCs w:val="20"/>
      <w:lang w:eastAsia="ru-RU"/>
    </w:rPr>
  </w:style>
  <w:style w:type="paragraph" w:customStyle="1" w:styleId="FormField">
    <w:name w:val="FormField"/>
    <w:basedOn w:val="a0"/>
    <w:rsid w:val="00F85EBC"/>
    <w:pPr>
      <w:widowControl w:val="0"/>
      <w:spacing w:before="120" w:after="0" w:line="240" w:lineRule="auto"/>
    </w:pPr>
    <w:rPr>
      <w:rFonts w:ascii="Arial" w:eastAsia="Times New Roman" w:hAnsi="Arial"/>
      <w:b/>
      <w:sz w:val="24"/>
      <w:szCs w:val="20"/>
      <w:lang w:eastAsia="ru-RU"/>
    </w:rPr>
  </w:style>
  <w:style w:type="paragraph" w:customStyle="1" w:styleId="xl28">
    <w:name w:val="xl28"/>
    <w:basedOn w:val="a0"/>
    <w:rsid w:val="00F85EBC"/>
    <w:pPr>
      <w:spacing w:before="100" w:beforeAutospacing="1" w:after="100" w:afterAutospacing="1" w:line="240" w:lineRule="auto"/>
      <w:jc w:val="both"/>
      <w:textAlignment w:val="top"/>
    </w:pPr>
    <w:rPr>
      <w:rFonts w:ascii="Arial Unicode MS" w:eastAsia="Arial Unicode MS" w:hAnsi="Times New Roman" w:cs="Arial Unicode MS"/>
      <w:sz w:val="24"/>
      <w:szCs w:val="24"/>
      <w:lang w:eastAsia="ru-RU"/>
    </w:rPr>
  </w:style>
  <w:style w:type="character" w:customStyle="1" w:styleId="Strong1">
    <w:name w:val="Strong1"/>
    <w:rsid w:val="00F85EBC"/>
    <w:rPr>
      <w:b/>
    </w:rPr>
  </w:style>
  <w:style w:type="paragraph" w:customStyle="1" w:styleId="a30">
    <w:name w:val="a3"/>
    <w:basedOn w:val="a0"/>
    <w:rsid w:val="00F85EBC"/>
    <w:pPr>
      <w:spacing w:before="100" w:beforeAutospacing="1" w:after="100" w:afterAutospacing="1" w:line="240" w:lineRule="auto"/>
      <w:jc w:val="center"/>
    </w:pPr>
    <w:rPr>
      <w:rFonts w:ascii="Verdana" w:eastAsia="Times New Roman" w:hAnsi="Verdana"/>
      <w:sz w:val="20"/>
      <w:szCs w:val="20"/>
      <w:lang w:eastAsia="ru-RU"/>
    </w:rPr>
  </w:style>
  <w:style w:type="paragraph" w:customStyle="1" w:styleId="BodyText1">
    <w:name w:val="Body Text1"/>
    <w:basedOn w:val="a0"/>
    <w:rsid w:val="00F85EBC"/>
    <w:pPr>
      <w:widowControl w:val="0"/>
      <w:spacing w:after="0" w:line="240" w:lineRule="auto"/>
      <w:jc w:val="both"/>
    </w:pPr>
    <w:rPr>
      <w:rFonts w:ascii="Times New Roman" w:eastAsia="Times New Roman" w:hAnsi="Times New Roman"/>
      <w:sz w:val="24"/>
      <w:szCs w:val="20"/>
      <w:lang w:eastAsia="ru-RU"/>
    </w:rPr>
  </w:style>
  <w:style w:type="character" w:customStyle="1" w:styleId="spanheaderlevel21">
    <w:name w:val="span_header_level_21"/>
    <w:rsid w:val="00F85EBC"/>
    <w:rPr>
      <w:b/>
      <w:sz w:val="22"/>
    </w:rPr>
  </w:style>
  <w:style w:type="character" w:customStyle="1" w:styleId="labelheaderlevel21">
    <w:name w:val="label_header_level_21"/>
    <w:rsid w:val="00F85EBC"/>
    <w:rPr>
      <w:b/>
      <w:color w:val="0000FF"/>
      <w:sz w:val="20"/>
    </w:rPr>
  </w:style>
  <w:style w:type="paragraph" w:customStyle="1" w:styleId="consplusnonformat0">
    <w:name w:val="consplusnonformat"/>
    <w:basedOn w:val="a0"/>
    <w:rsid w:val="00F85EBC"/>
    <w:pPr>
      <w:spacing w:before="150" w:after="150" w:line="240" w:lineRule="auto"/>
      <w:ind w:left="150" w:right="150"/>
    </w:pPr>
    <w:rPr>
      <w:rFonts w:ascii="Times New Roman" w:eastAsia="Times New Roman" w:hAnsi="Times New Roman"/>
      <w:sz w:val="24"/>
      <w:szCs w:val="24"/>
      <w:lang w:eastAsia="ru-RU"/>
    </w:rPr>
  </w:style>
  <w:style w:type="paragraph" w:customStyle="1" w:styleId="consplusnormal1">
    <w:name w:val="consplusnormal"/>
    <w:basedOn w:val="a0"/>
    <w:rsid w:val="00F85EBC"/>
    <w:pPr>
      <w:spacing w:before="150" w:after="150" w:line="240" w:lineRule="auto"/>
      <w:ind w:left="150" w:right="150"/>
    </w:pPr>
    <w:rPr>
      <w:rFonts w:ascii="Times New Roman" w:eastAsia="Times New Roman" w:hAnsi="Times New Roman"/>
      <w:sz w:val="24"/>
      <w:szCs w:val="24"/>
      <w:lang w:eastAsia="ru-RU"/>
    </w:rPr>
  </w:style>
  <w:style w:type="paragraph" w:customStyle="1" w:styleId="FR2">
    <w:name w:val="FR2"/>
    <w:rsid w:val="00F85EBC"/>
    <w:pPr>
      <w:widowControl w:val="0"/>
      <w:jc w:val="center"/>
    </w:pPr>
    <w:rPr>
      <w:rFonts w:ascii="Arial" w:hAnsi="Arial"/>
      <w:sz w:val="28"/>
      <w:lang w:eastAsia="ru-RU"/>
    </w:rPr>
  </w:style>
  <w:style w:type="paragraph" w:customStyle="1" w:styleId="1111">
    <w:name w:val="Знак1 Знак Знак Знак11"/>
    <w:basedOn w:val="a0"/>
    <w:rsid w:val="00F85EBC"/>
    <w:pPr>
      <w:spacing w:line="240" w:lineRule="exact"/>
    </w:pPr>
    <w:rPr>
      <w:rFonts w:ascii="Verdana" w:eastAsia="Times New Roman" w:hAnsi="Verdana"/>
      <w:sz w:val="24"/>
      <w:szCs w:val="24"/>
      <w:lang w:val="en-US"/>
    </w:rPr>
  </w:style>
  <w:style w:type="paragraph" w:customStyle="1" w:styleId="afffff3">
    <w:name w:val="Таблица Знак Знак Знак Знак Знак Знак Знак"/>
    <w:basedOn w:val="a0"/>
    <w:rsid w:val="00F85EBC"/>
    <w:pPr>
      <w:keepLines/>
      <w:spacing w:after="0" w:line="240" w:lineRule="exact"/>
    </w:pPr>
    <w:rPr>
      <w:rFonts w:ascii="Times New Roman" w:eastAsia="Times New Roman" w:hAnsi="Times New Roman"/>
      <w:sz w:val="24"/>
      <w:szCs w:val="20"/>
      <w:lang w:eastAsia="ar-SA"/>
    </w:rPr>
  </w:style>
  <w:style w:type="paragraph" w:customStyle="1" w:styleId="214">
    <w:name w:val="Основной текст с отступом 21"/>
    <w:basedOn w:val="a0"/>
    <w:rsid w:val="00F85EBC"/>
    <w:pPr>
      <w:keepNext/>
      <w:keepLines/>
      <w:overflowPunct w:val="0"/>
      <w:autoSpaceDE w:val="0"/>
      <w:autoSpaceDN w:val="0"/>
      <w:adjustRightInd w:val="0"/>
      <w:spacing w:after="0" w:line="240" w:lineRule="auto"/>
      <w:ind w:left="426" w:firstLine="283"/>
      <w:jc w:val="both"/>
    </w:pPr>
    <w:rPr>
      <w:rFonts w:ascii="Times New Roman" w:eastAsia="Times New Roman" w:hAnsi="Times New Roman"/>
      <w:sz w:val="24"/>
      <w:szCs w:val="20"/>
      <w:lang w:eastAsia="ru-RU"/>
    </w:rPr>
  </w:style>
  <w:style w:type="character" w:customStyle="1" w:styleId="1f9">
    <w:name w:val="Строгий1"/>
    <w:rsid w:val="00F85EBC"/>
    <w:rPr>
      <w:b/>
    </w:rPr>
  </w:style>
  <w:style w:type="paragraph" w:customStyle="1" w:styleId="215">
    <w:name w:val="Цитата 21"/>
    <w:basedOn w:val="a0"/>
    <w:next w:val="a0"/>
    <w:link w:val="2f5"/>
    <w:rsid w:val="00F85EBC"/>
    <w:pPr>
      <w:spacing w:after="200" w:line="240" w:lineRule="auto"/>
      <w:jc w:val="both"/>
    </w:pPr>
    <w:rPr>
      <w:rFonts w:ascii="Book Antiqua" w:eastAsia="Times New Roman" w:hAnsi="Book Antiqua"/>
      <w:i/>
      <w:color w:val="000000"/>
      <w:sz w:val="28"/>
      <w:szCs w:val="20"/>
      <w:lang w:val="en-US"/>
    </w:rPr>
  </w:style>
  <w:style w:type="character" w:customStyle="1" w:styleId="2f5">
    <w:name w:val="Цитата 2 Знак"/>
    <w:link w:val="215"/>
    <w:locked/>
    <w:rsid w:val="00F85EBC"/>
    <w:rPr>
      <w:rFonts w:ascii="Book Antiqua" w:hAnsi="Book Antiqua"/>
      <w:i/>
      <w:color w:val="000000"/>
      <w:sz w:val="28"/>
      <w:lang w:val="en-US"/>
    </w:rPr>
  </w:style>
  <w:style w:type="paragraph" w:customStyle="1" w:styleId="1fa">
    <w:name w:val="Выделенная цитата1"/>
    <w:basedOn w:val="a0"/>
    <w:next w:val="a0"/>
    <w:link w:val="afffff4"/>
    <w:rsid w:val="00F85EBC"/>
    <w:pPr>
      <w:pBdr>
        <w:bottom w:val="single" w:sz="4" w:space="4" w:color="4F81BD"/>
      </w:pBdr>
      <w:spacing w:before="200" w:after="280" w:line="240" w:lineRule="auto"/>
      <w:ind w:left="936" w:right="936"/>
      <w:jc w:val="both"/>
    </w:pPr>
    <w:rPr>
      <w:rFonts w:ascii="Book Antiqua" w:eastAsia="Times New Roman" w:hAnsi="Book Antiqua"/>
      <w:b/>
      <w:i/>
      <w:color w:val="4F81BD"/>
      <w:sz w:val="28"/>
      <w:szCs w:val="20"/>
      <w:lang w:val="en-US"/>
    </w:rPr>
  </w:style>
  <w:style w:type="character" w:customStyle="1" w:styleId="afffff4">
    <w:name w:val="Выделенная цитата Знак"/>
    <w:link w:val="1fa"/>
    <w:locked/>
    <w:rsid w:val="00F85EBC"/>
    <w:rPr>
      <w:rFonts w:ascii="Book Antiqua" w:hAnsi="Book Antiqua"/>
      <w:b/>
      <w:i/>
      <w:color w:val="4F81BD"/>
      <w:sz w:val="28"/>
      <w:lang w:val="en-US"/>
    </w:rPr>
  </w:style>
  <w:style w:type="character" w:customStyle="1" w:styleId="1fb">
    <w:name w:val="Слабое выделение1"/>
    <w:rsid w:val="00F85EBC"/>
    <w:rPr>
      <w:i/>
      <w:color w:val="808080"/>
    </w:rPr>
  </w:style>
  <w:style w:type="character" w:customStyle="1" w:styleId="1fc">
    <w:name w:val="Сильное выделение1"/>
    <w:rsid w:val="00F85EBC"/>
    <w:rPr>
      <w:b/>
      <w:i/>
      <w:color w:val="4F81BD"/>
    </w:rPr>
  </w:style>
  <w:style w:type="character" w:customStyle="1" w:styleId="1fd">
    <w:name w:val="Слабая ссылка1"/>
    <w:rsid w:val="00F85EBC"/>
    <w:rPr>
      <w:smallCaps/>
      <w:color w:val="C0504D"/>
      <w:u w:val="single"/>
    </w:rPr>
  </w:style>
  <w:style w:type="character" w:customStyle="1" w:styleId="1fe">
    <w:name w:val="Сильная ссылка1"/>
    <w:rsid w:val="00F85EBC"/>
    <w:rPr>
      <w:b/>
      <w:smallCaps/>
      <w:color w:val="C0504D"/>
      <w:spacing w:val="5"/>
      <w:u w:val="single"/>
    </w:rPr>
  </w:style>
  <w:style w:type="character" w:customStyle="1" w:styleId="1ff">
    <w:name w:val="Название книги1"/>
    <w:rsid w:val="00F85EBC"/>
    <w:rPr>
      <w:b/>
      <w:smallCaps/>
      <w:spacing w:val="5"/>
    </w:rPr>
  </w:style>
  <w:style w:type="character" w:customStyle="1" w:styleId="WW8Num3z1">
    <w:name w:val="WW8Num3z1"/>
    <w:rsid w:val="00F85EBC"/>
    <w:rPr>
      <w:sz w:val="24"/>
    </w:rPr>
  </w:style>
  <w:style w:type="character" w:customStyle="1" w:styleId="WW8Num3z3">
    <w:name w:val="WW8Num3z3"/>
    <w:rsid w:val="00F85EBC"/>
    <w:rPr>
      <w:rFonts w:ascii="Symbol" w:hAnsi="Symbol"/>
    </w:rPr>
  </w:style>
  <w:style w:type="character" w:customStyle="1" w:styleId="WW8Num3z4">
    <w:name w:val="WW8Num3z4"/>
    <w:rsid w:val="00F85EBC"/>
  </w:style>
  <w:style w:type="character" w:customStyle="1" w:styleId="WW8Num4z1">
    <w:name w:val="WW8Num4z1"/>
    <w:rsid w:val="00F85EBC"/>
    <w:rPr>
      <w:sz w:val="28"/>
    </w:rPr>
  </w:style>
  <w:style w:type="character" w:customStyle="1" w:styleId="WW8Num4z3">
    <w:name w:val="WW8Num4z3"/>
    <w:rsid w:val="00F85EBC"/>
    <w:rPr>
      <w:rFonts w:ascii="Symbol" w:hAnsi="Symbol"/>
    </w:rPr>
  </w:style>
  <w:style w:type="character" w:customStyle="1" w:styleId="WW8Num4z4">
    <w:name w:val="WW8Num4z4"/>
    <w:rsid w:val="00F85EBC"/>
  </w:style>
  <w:style w:type="character" w:customStyle="1" w:styleId="1ff0">
    <w:name w:val="Основной шрифт абзаца1"/>
    <w:rsid w:val="00F85EBC"/>
  </w:style>
  <w:style w:type="character" w:customStyle="1" w:styleId="afffff5">
    <w:name w:val="Символ сноски"/>
    <w:rsid w:val="00F85EBC"/>
    <w:rPr>
      <w:rFonts w:ascii="Bookman Old Style" w:hAnsi="Bookman Old Style"/>
      <w:vertAlign w:val="superscript"/>
    </w:rPr>
  </w:style>
  <w:style w:type="character" w:customStyle="1" w:styleId="afffff6">
    <w:name w:val="Таблица Знак Знак Знак Знак Знак Знак Знак Знак"/>
    <w:rsid w:val="00F85EBC"/>
    <w:rPr>
      <w:sz w:val="24"/>
      <w:lang w:val="ru-RU" w:eastAsia="ar-SA" w:bidi="ar-SA"/>
    </w:rPr>
  </w:style>
  <w:style w:type="paragraph" w:customStyle="1" w:styleId="1ff1">
    <w:name w:val="Название1"/>
    <w:basedOn w:val="a0"/>
    <w:rsid w:val="00F85EBC"/>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2">
    <w:name w:val="Указатель1"/>
    <w:basedOn w:val="a0"/>
    <w:rsid w:val="00F85EBC"/>
    <w:pPr>
      <w:suppressLineNumbers/>
      <w:spacing w:after="0" w:line="240" w:lineRule="auto"/>
      <w:jc w:val="both"/>
    </w:pPr>
    <w:rPr>
      <w:rFonts w:ascii="Arial" w:eastAsia="Times New Roman" w:hAnsi="Arial" w:cs="Tahoma"/>
      <w:sz w:val="24"/>
      <w:szCs w:val="20"/>
      <w:lang w:eastAsia="ar-SA"/>
    </w:rPr>
  </w:style>
  <w:style w:type="paragraph" w:customStyle="1" w:styleId="1ff3">
    <w:name w:val="Красная строка1"/>
    <w:basedOn w:val="af3"/>
    <w:rsid w:val="00F85EBC"/>
    <w:pPr>
      <w:spacing w:after="0"/>
      <w:ind w:firstLine="709"/>
    </w:pPr>
    <w:rPr>
      <w:lang w:eastAsia="ar-SA"/>
    </w:rPr>
  </w:style>
  <w:style w:type="paragraph" w:customStyle="1" w:styleId="afffff7">
    <w:name w:val="Тезисы для публикации"/>
    <w:basedOn w:val="a0"/>
    <w:rsid w:val="00F85EBC"/>
    <w:pPr>
      <w:suppressLineNumbers/>
      <w:spacing w:after="0" w:line="360" w:lineRule="auto"/>
      <w:ind w:firstLine="709"/>
      <w:jc w:val="both"/>
    </w:pPr>
    <w:rPr>
      <w:rFonts w:ascii="Times New Roman" w:eastAsia="Times New Roman" w:hAnsi="Times New Roman"/>
      <w:sz w:val="28"/>
      <w:szCs w:val="28"/>
      <w:lang w:eastAsia="ar-SA"/>
    </w:rPr>
  </w:style>
  <w:style w:type="paragraph" w:customStyle="1" w:styleId="221">
    <w:name w:val="Основной текст 22"/>
    <w:basedOn w:val="a0"/>
    <w:rsid w:val="00F85EBC"/>
    <w:pPr>
      <w:spacing w:after="120" w:line="480" w:lineRule="auto"/>
      <w:jc w:val="both"/>
    </w:pPr>
    <w:rPr>
      <w:rFonts w:ascii="Times New Roman" w:eastAsia="Times New Roman" w:hAnsi="Times New Roman"/>
      <w:sz w:val="24"/>
      <w:szCs w:val="20"/>
      <w:lang w:eastAsia="ar-SA"/>
    </w:rPr>
  </w:style>
  <w:style w:type="paragraph" w:customStyle="1" w:styleId="313">
    <w:name w:val="Основной текст 31"/>
    <w:basedOn w:val="a0"/>
    <w:rsid w:val="00F85EBC"/>
    <w:pPr>
      <w:spacing w:after="120" w:line="240" w:lineRule="auto"/>
      <w:jc w:val="both"/>
    </w:pPr>
    <w:rPr>
      <w:rFonts w:ascii="Times New Roman" w:eastAsia="Times New Roman" w:hAnsi="Times New Roman"/>
      <w:sz w:val="16"/>
      <w:szCs w:val="16"/>
      <w:lang w:eastAsia="ar-SA"/>
    </w:rPr>
  </w:style>
  <w:style w:type="paragraph" w:customStyle="1" w:styleId="1250">
    <w:name w:val="Стиль Слева:  125 см Первая строка:  0 см"/>
    <w:basedOn w:val="a0"/>
    <w:rsid w:val="00F85EBC"/>
    <w:pPr>
      <w:spacing w:after="0" w:line="240" w:lineRule="auto"/>
      <w:jc w:val="both"/>
    </w:pPr>
    <w:rPr>
      <w:rFonts w:ascii="Times New Roman" w:eastAsia="Times New Roman" w:hAnsi="Times New Roman"/>
      <w:sz w:val="24"/>
      <w:szCs w:val="20"/>
      <w:lang w:eastAsia="ar-SA"/>
    </w:rPr>
  </w:style>
  <w:style w:type="paragraph" w:customStyle="1" w:styleId="216">
    <w:name w:val="Основной текст 21"/>
    <w:basedOn w:val="a0"/>
    <w:rsid w:val="00F85EBC"/>
    <w:pPr>
      <w:spacing w:after="0" w:line="240" w:lineRule="auto"/>
      <w:jc w:val="both"/>
    </w:pPr>
    <w:rPr>
      <w:rFonts w:ascii="Times New Roman" w:eastAsia="Times New Roman" w:hAnsi="Times New Roman"/>
      <w:b/>
      <w:sz w:val="20"/>
      <w:szCs w:val="20"/>
      <w:lang w:eastAsia="ar-SA"/>
    </w:rPr>
  </w:style>
  <w:style w:type="paragraph" w:customStyle="1" w:styleId="afffff8">
    <w:name w:val="Содержимое таблицы"/>
    <w:basedOn w:val="a0"/>
    <w:rsid w:val="00F85EBC"/>
    <w:pPr>
      <w:suppressLineNumbers/>
      <w:spacing w:after="0" w:line="240" w:lineRule="auto"/>
      <w:jc w:val="both"/>
    </w:pPr>
    <w:rPr>
      <w:rFonts w:ascii="Times New Roman" w:eastAsia="Times New Roman" w:hAnsi="Times New Roman"/>
      <w:sz w:val="24"/>
      <w:szCs w:val="20"/>
      <w:lang w:eastAsia="ar-SA"/>
    </w:rPr>
  </w:style>
  <w:style w:type="paragraph" w:customStyle="1" w:styleId="afffff9">
    <w:name w:val="Заголовок таблицы"/>
    <w:basedOn w:val="afffff8"/>
    <w:rsid w:val="00F85EBC"/>
    <w:pPr>
      <w:jc w:val="center"/>
    </w:pPr>
    <w:rPr>
      <w:b/>
      <w:bCs/>
    </w:rPr>
  </w:style>
  <w:style w:type="paragraph" w:customStyle="1" w:styleId="afffffa">
    <w:name w:val="Содержимое врезки"/>
    <w:basedOn w:val="af3"/>
    <w:rsid w:val="00F85EBC"/>
    <w:rPr>
      <w:lang w:eastAsia="ar-SA"/>
    </w:rPr>
  </w:style>
  <w:style w:type="character" w:customStyle="1" w:styleId="92">
    <w:name w:val="Знак9"/>
    <w:rsid w:val="00F85EBC"/>
    <w:rPr>
      <w:rFonts w:ascii="Book Antiqua" w:hAnsi="Book Antiqua"/>
      <w:sz w:val="24"/>
      <w:lang w:val="en-US" w:eastAsia="en-US"/>
    </w:rPr>
  </w:style>
  <w:style w:type="character" w:customStyle="1" w:styleId="57">
    <w:name w:val="Знак5"/>
    <w:rsid w:val="00F85EBC"/>
    <w:rPr>
      <w:rFonts w:ascii="Arial" w:hAnsi="Arial"/>
      <w:b/>
      <w:kern w:val="28"/>
      <w:sz w:val="32"/>
    </w:rPr>
  </w:style>
  <w:style w:type="paragraph" w:customStyle="1" w:styleId="xl79">
    <w:name w:val="xl79"/>
    <w:basedOn w:val="a0"/>
    <w:rsid w:val="00F85EB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ff4">
    <w:name w:val="Знак1 Знак Знак Знак Знак Знак Знак Знак Знак Знак Знак Знак Знак Знак Знак Знак Знак Знак Знак"/>
    <w:basedOn w:val="a0"/>
    <w:next w:val="20"/>
    <w:autoRedefine/>
    <w:rsid w:val="00F85EBC"/>
    <w:pPr>
      <w:spacing w:line="240" w:lineRule="exact"/>
    </w:pPr>
    <w:rPr>
      <w:rFonts w:ascii="Times New Roman" w:eastAsia="Times New Roman" w:hAnsi="Times New Roman"/>
      <w:sz w:val="24"/>
      <w:szCs w:val="20"/>
      <w:lang w:val="en-US"/>
    </w:rPr>
  </w:style>
  <w:style w:type="paragraph" w:customStyle="1" w:styleId="text-1">
    <w:name w:val="text-1"/>
    <w:basedOn w:val="a0"/>
    <w:rsid w:val="00F85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42">
    <w:name w:val="Знак Знак24 Знак Знак Знак Знак"/>
    <w:basedOn w:val="a0"/>
    <w:next w:val="20"/>
    <w:autoRedefine/>
    <w:rsid w:val="00F85EBC"/>
    <w:pPr>
      <w:spacing w:line="240" w:lineRule="exact"/>
    </w:pPr>
    <w:rPr>
      <w:rFonts w:ascii="Times New Roman" w:eastAsia="Times New Roman" w:hAnsi="Times New Roman"/>
      <w:sz w:val="24"/>
      <w:szCs w:val="20"/>
      <w:lang w:val="en-US"/>
    </w:rPr>
  </w:style>
  <w:style w:type="paragraph" w:customStyle="1" w:styleId="CharChar">
    <w:name w:val="Char Char"/>
    <w:basedOn w:val="a0"/>
    <w:rsid w:val="00F85EBC"/>
    <w:pPr>
      <w:spacing w:line="240" w:lineRule="exact"/>
    </w:pPr>
    <w:rPr>
      <w:rFonts w:ascii="Tahoma" w:eastAsia="Times New Roman" w:hAnsi="Tahoma" w:cs="Tahoma"/>
      <w:sz w:val="20"/>
      <w:szCs w:val="20"/>
      <w:lang w:val="en-US"/>
    </w:rPr>
  </w:style>
  <w:style w:type="character" w:customStyle="1" w:styleId="mark-11">
    <w:name w:val="mark-11"/>
    <w:rsid w:val="00F85EBC"/>
    <w:rPr>
      <w:shd w:val="clear" w:color="auto" w:fill="FFEDE1"/>
    </w:rPr>
  </w:style>
  <w:style w:type="paragraph" w:customStyle="1" w:styleId="headertexttopleveltextcentertext">
    <w:name w:val="headertext topleveltext centertext"/>
    <w:basedOn w:val="a0"/>
    <w:rsid w:val="00F85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Знак Знак2 Знак Знак Знак Знак"/>
    <w:basedOn w:val="a0"/>
    <w:rsid w:val="00F85EBC"/>
    <w:pPr>
      <w:spacing w:line="240" w:lineRule="exact"/>
    </w:pPr>
    <w:rPr>
      <w:rFonts w:ascii="Times New Roman" w:eastAsia="Times New Roman" w:hAnsi="Times New Roman"/>
      <w:sz w:val="20"/>
      <w:szCs w:val="20"/>
      <w:lang w:eastAsia="zh-CN"/>
    </w:rPr>
  </w:style>
  <w:style w:type="character" w:customStyle="1" w:styleId="FontStyle11">
    <w:name w:val="Font Style11"/>
    <w:rsid w:val="00F85EBC"/>
    <w:rPr>
      <w:rFonts w:ascii="Times New Roman" w:hAnsi="Times New Roman" w:cs="Times New Roman"/>
      <w:sz w:val="26"/>
      <w:szCs w:val="26"/>
    </w:rPr>
  </w:style>
  <w:style w:type="character" w:customStyle="1" w:styleId="sl">
    <w:name w:val="s_l"/>
    <w:rsid w:val="00F85EBC"/>
  </w:style>
  <w:style w:type="character" w:customStyle="1" w:styleId="match">
    <w:name w:val="match"/>
    <w:rsid w:val="00F85EBC"/>
  </w:style>
  <w:style w:type="paragraph" w:customStyle="1" w:styleId="xl49343">
    <w:name w:val="xl49343"/>
    <w:basedOn w:val="a0"/>
    <w:rsid w:val="00F85EBC"/>
    <w:pPr>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49344">
    <w:name w:val="xl49344"/>
    <w:basedOn w:val="a0"/>
    <w:rsid w:val="00F85EBC"/>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49345">
    <w:name w:val="xl49345"/>
    <w:basedOn w:val="a0"/>
    <w:rsid w:val="00F85EBC"/>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49346">
    <w:name w:val="xl49346"/>
    <w:basedOn w:val="a0"/>
    <w:rsid w:val="00F85EBC"/>
    <w:pPr>
      <w:spacing w:before="100" w:beforeAutospacing="1" w:after="100" w:afterAutospacing="1" w:line="240" w:lineRule="auto"/>
      <w:jc w:val="center"/>
      <w:textAlignment w:val="center"/>
    </w:pPr>
    <w:rPr>
      <w:rFonts w:ascii="Arial CYR" w:eastAsia="Times New Roman" w:hAnsi="Arial CYR"/>
      <w:sz w:val="28"/>
      <w:szCs w:val="28"/>
      <w:lang w:eastAsia="ru-RU"/>
    </w:rPr>
  </w:style>
  <w:style w:type="paragraph" w:customStyle="1" w:styleId="xl49347">
    <w:name w:val="xl49347"/>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48">
    <w:name w:val="xl49348"/>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49">
    <w:name w:val="xl49349"/>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9350">
    <w:name w:val="xl49350"/>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1">
    <w:name w:val="xl49351"/>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352">
    <w:name w:val="xl49352"/>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3">
    <w:name w:val="xl49353"/>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4">
    <w:name w:val="xl49354"/>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55">
    <w:name w:val="xl4935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9356">
    <w:name w:val="xl49356"/>
    <w:basedOn w:val="a0"/>
    <w:rsid w:val="00F85EBC"/>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9357">
    <w:name w:val="xl49357"/>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8">
    <w:name w:val="xl49358"/>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9">
    <w:name w:val="xl49359"/>
    <w:basedOn w:val="a0"/>
    <w:rsid w:val="00F85E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60">
    <w:name w:val="xl49360"/>
    <w:basedOn w:val="a0"/>
    <w:rsid w:val="00F85EBC"/>
    <w:pP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49361">
    <w:name w:val="xl49361"/>
    <w:basedOn w:val="a0"/>
    <w:rsid w:val="00F85EBC"/>
    <w:pPr>
      <w:spacing w:before="100" w:beforeAutospacing="1" w:after="100" w:afterAutospacing="1" w:line="240" w:lineRule="auto"/>
      <w:jc w:val="center"/>
    </w:pPr>
    <w:rPr>
      <w:rFonts w:ascii="Arial CYR" w:eastAsia="Times New Roman" w:hAnsi="Arial CYR"/>
      <w:sz w:val="28"/>
      <w:szCs w:val="28"/>
      <w:lang w:eastAsia="ru-RU"/>
    </w:rPr>
  </w:style>
  <w:style w:type="paragraph" w:customStyle="1" w:styleId="xl49362">
    <w:name w:val="xl49362"/>
    <w:basedOn w:val="a0"/>
    <w:rsid w:val="00F85E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63">
    <w:name w:val="xl49363"/>
    <w:basedOn w:val="a0"/>
    <w:rsid w:val="00F85EBC"/>
    <w:pPr>
      <w:spacing w:before="100" w:beforeAutospacing="1" w:after="100" w:afterAutospacing="1" w:line="240" w:lineRule="auto"/>
    </w:pPr>
    <w:rPr>
      <w:rFonts w:ascii="Arial CYR" w:eastAsia="Times New Roman" w:hAnsi="Arial CYR"/>
      <w:sz w:val="20"/>
      <w:szCs w:val="20"/>
      <w:lang w:eastAsia="ru-RU"/>
    </w:rPr>
  </w:style>
  <w:style w:type="paragraph" w:customStyle="1" w:styleId="xl49364">
    <w:name w:val="xl49364"/>
    <w:basedOn w:val="a0"/>
    <w:rsid w:val="00F85EBC"/>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49365">
    <w:name w:val="xl4936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66">
    <w:name w:val="xl4936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48">
    <w:name w:val="Абзац списка4"/>
    <w:basedOn w:val="a0"/>
    <w:rsid w:val="00F85EBC"/>
    <w:pPr>
      <w:spacing w:after="0" w:line="240" w:lineRule="auto"/>
      <w:ind w:left="720"/>
      <w:contextualSpacing/>
    </w:pPr>
    <w:rPr>
      <w:rFonts w:ascii="Times New Roman" w:eastAsia="Times New Roman" w:hAnsi="Times New Roman"/>
      <w:sz w:val="24"/>
      <w:szCs w:val="28"/>
      <w:lang w:eastAsia="ru-RU"/>
    </w:rPr>
  </w:style>
  <w:style w:type="paragraph" w:customStyle="1" w:styleId="2f7">
    <w:name w:val="Без интервала2"/>
    <w:rsid w:val="00F85EBC"/>
    <w:rPr>
      <w:sz w:val="24"/>
      <w:szCs w:val="24"/>
      <w:lang w:eastAsia="ru-RU"/>
    </w:rPr>
  </w:style>
  <w:style w:type="paragraph" w:customStyle="1" w:styleId="2f8">
    <w:name w:val="Заголовок оглавления2"/>
    <w:basedOn w:val="10"/>
    <w:next w:val="a0"/>
    <w:rsid w:val="00F85EBC"/>
    <w:pPr>
      <w:keepLines/>
      <w:spacing w:after="0" w:line="259" w:lineRule="auto"/>
      <w:jc w:val="left"/>
      <w:outlineLvl w:val="9"/>
    </w:pPr>
    <w:rPr>
      <w:rFonts w:ascii="Cambria" w:hAnsi="Cambria"/>
      <w:color w:val="365F91"/>
      <w:kern w:val="0"/>
      <w:sz w:val="32"/>
      <w:szCs w:val="32"/>
    </w:rPr>
  </w:style>
  <w:style w:type="paragraph" w:customStyle="1" w:styleId="3f0">
    <w:name w:val="3"/>
    <w:basedOn w:val="a0"/>
    <w:next w:val="af3"/>
    <w:rsid w:val="00F85EBC"/>
    <w:pPr>
      <w:keepNext/>
      <w:spacing w:before="240" w:after="120" w:line="240" w:lineRule="auto"/>
      <w:jc w:val="both"/>
    </w:pPr>
    <w:rPr>
      <w:rFonts w:ascii="Arial" w:eastAsia="MS Mincho" w:hAnsi="Arial" w:cs="Tahoma"/>
      <w:sz w:val="28"/>
      <w:szCs w:val="28"/>
      <w:lang w:eastAsia="ar-SA"/>
    </w:rPr>
  </w:style>
  <w:style w:type="table" w:customStyle="1" w:styleId="TableNormal">
    <w:name w:val="Table Normal"/>
    <w:uiPriority w:val="2"/>
    <w:semiHidden/>
    <w:unhideWhenUsed/>
    <w:qFormat/>
    <w:rsid w:val="00F85EBC"/>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115">
    <w:name w:val="Заголовок 11"/>
    <w:basedOn w:val="a0"/>
    <w:uiPriority w:val="1"/>
    <w:qFormat/>
    <w:rsid w:val="00F85EBC"/>
    <w:pPr>
      <w:widowControl w:val="0"/>
      <w:autoSpaceDE w:val="0"/>
      <w:autoSpaceDN w:val="0"/>
      <w:spacing w:after="0" w:line="240" w:lineRule="auto"/>
      <w:ind w:left="2027"/>
      <w:outlineLvl w:val="1"/>
    </w:pPr>
    <w:rPr>
      <w:rFonts w:ascii="Times New Roman" w:eastAsia="Times New Roman" w:hAnsi="Times New Roman"/>
      <w:sz w:val="27"/>
      <w:szCs w:val="27"/>
      <w:lang w:eastAsia="ru-RU" w:bidi="ru-RU"/>
    </w:rPr>
  </w:style>
  <w:style w:type="paragraph" w:customStyle="1" w:styleId="217">
    <w:name w:val="Заголовок 21"/>
    <w:basedOn w:val="a0"/>
    <w:uiPriority w:val="1"/>
    <w:qFormat/>
    <w:rsid w:val="00F85EBC"/>
    <w:pPr>
      <w:widowControl w:val="0"/>
      <w:autoSpaceDE w:val="0"/>
      <w:autoSpaceDN w:val="0"/>
      <w:spacing w:after="0" w:line="240" w:lineRule="auto"/>
      <w:ind w:left="1119"/>
      <w:outlineLvl w:val="2"/>
    </w:pPr>
    <w:rPr>
      <w:rFonts w:ascii="Times New Roman" w:eastAsia="Times New Roman" w:hAnsi="Times New Roman"/>
      <w:b/>
      <w:bCs/>
      <w:sz w:val="25"/>
      <w:szCs w:val="25"/>
      <w:lang w:eastAsia="ru-RU" w:bidi="ru-RU"/>
    </w:rPr>
  </w:style>
  <w:style w:type="paragraph" w:customStyle="1" w:styleId="TableParagraph">
    <w:name w:val="Table Paragraph"/>
    <w:basedOn w:val="a0"/>
    <w:uiPriority w:val="1"/>
    <w:qFormat/>
    <w:rsid w:val="00F85EBC"/>
    <w:pPr>
      <w:widowControl w:val="0"/>
      <w:autoSpaceDE w:val="0"/>
      <w:autoSpaceDN w:val="0"/>
      <w:spacing w:after="0" w:line="240" w:lineRule="auto"/>
    </w:pPr>
    <w:rPr>
      <w:rFonts w:ascii="Times New Roman" w:eastAsia="Times New Roman" w:hAnsi="Times New Roman"/>
      <w:lang w:eastAsia="ru-RU" w:bidi="ru-RU"/>
    </w:rPr>
  </w:style>
  <w:style w:type="character" w:customStyle="1" w:styleId="ConsPlusNormal0">
    <w:name w:val="ConsPlusNormal Знак"/>
    <w:link w:val="ConsPlusNormal"/>
    <w:uiPriority w:val="99"/>
    <w:locked/>
    <w:rsid w:val="00F85EBC"/>
    <w:rPr>
      <w:rFonts w:ascii="Arial" w:hAnsi="Arial"/>
      <w:lang w:eastAsia="ru-RU"/>
    </w:rPr>
  </w:style>
  <w:style w:type="character" w:customStyle="1" w:styleId="ConsNormal0">
    <w:name w:val="ConsNormal Знак"/>
    <w:link w:val="ConsNormal"/>
    <w:rsid w:val="00F85EBC"/>
    <w:rPr>
      <w:rFonts w:ascii="Arial" w:hAnsi="Arial"/>
      <w:lang w:eastAsia="ru-RU"/>
    </w:rPr>
  </w:style>
  <w:style w:type="paragraph" w:customStyle="1" w:styleId="font5">
    <w:name w:val="font5"/>
    <w:basedOn w:val="a0"/>
    <w:rsid w:val="00F85EBC"/>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0"/>
    <w:rsid w:val="00F85EBC"/>
    <w:pPr>
      <w:pBdr>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0"/>
    <w:rsid w:val="00F85EBC"/>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0"/>
    <w:rsid w:val="00F85EBC"/>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0"/>
    <w:rsid w:val="00F85EBC"/>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F85EBC"/>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0"/>
    <w:rsid w:val="00F85E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F85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F85EBC"/>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0"/>
    <w:rsid w:val="00F85EBC"/>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75">
    <w:name w:val="xl75"/>
    <w:basedOn w:val="a0"/>
    <w:rsid w:val="00F85EB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76">
    <w:name w:val="xl7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0"/>
    <w:rsid w:val="00F85EBC"/>
    <w:pP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80">
    <w:name w:val="xl80"/>
    <w:basedOn w:val="a0"/>
    <w:rsid w:val="00F85EB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0"/>
    <w:rsid w:val="00F85EB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0"/>
    <w:rsid w:val="00F85EBC"/>
    <w:pPr>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83">
    <w:name w:val="xl83"/>
    <w:basedOn w:val="a0"/>
    <w:rsid w:val="00F85EBC"/>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0"/>
    <w:rsid w:val="00F85EBC"/>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5">
    <w:name w:val="xl8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9">
    <w:name w:val="xl89"/>
    <w:basedOn w:val="a0"/>
    <w:rsid w:val="00F85EBC"/>
    <w:pPr>
      <w:spacing w:before="100" w:beforeAutospacing="1" w:after="100" w:afterAutospacing="1" w:line="240" w:lineRule="auto"/>
    </w:pPr>
    <w:rPr>
      <w:rFonts w:ascii="Arial" w:eastAsia="Times New Roman" w:hAnsi="Arial" w:cs="Arial"/>
      <w:sz w:val="24"/>
      <w:szCs w:val="24"/>
      <w:lang w:eastAsia="ru-RU"/>
    </w:rPr>
  </w:style>
  <w:style w:type="paragraph" w:customStyle="1" w:styleId="xl90">
    <w:name w:val="xl90"/>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92">
    <w:name w:val="xl92"/>
    <w:basedOn w:val="a0"/>
    <w:rsid w:val="00F85EBC"/>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0"/>
    <w:rsid w:val="00F85EBC"/>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F85EBC"/>
    <w:pPr>
      <w:pBdr>
        <w:top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5">
    <w:name w:val="xl95"/>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F85EB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F85EB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F85E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01">
    <w:name w:val="xl101"/>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F85EBC"/>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0"/>
    <w:rsid w:val="00F85EBC"/>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0"/>
    <w:rsid w:val="00F85EBC"/>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0"/>
    <w:rsid w:val="00F85EBC"/>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0"/>
    <w:rsid w:val="00F85E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0"/>
    <w:rsid w:val="00F85EBC"/>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110">
    <w:name w:val="xl110"/>
    <w:basedOn w:val="a0"/>
    <w:rsid w:val="00F85EB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111">
    <w:name w:val="xl111"/>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0"/>
    <w:rsid w:val="00F85EBC"/>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3">
    <w:name w:val="xl113"/>
    <w:basedOn w:val="a0"/>
    <w:rsid w:val="00F85EBC"/>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4">
    <w:name w:val="xl114"/>
    <w:basedOn w:val="a0"/>
    <w:rsid w:val="00F85EBC"/>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0"/>
    <w:rsid w:val="00F85E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lang w:eastAsia="ru-RU"/>
    </w:rPr>
  </w:style>
  <w:style w:type="paragraph" w:customStyle="1" w:styleId="xl121">
    <w:name w:val="xl121"/>
    <w:basedOn w:val="a0"/>
    <w:rsid w:val="00F85EBC"/>
    <w:pP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0"/>
    <w:rsid w:val="00F85E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F85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0"/>
    <w:rsid w:val="00F85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0"/>
    <w:rsid w:val="00F85EBC"/>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8">
    <w:name w:val="xl128"/>
    <w:basedOn w:val="a0"/>
    <w:rsid w:val="00F85EBC"/>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9">
    <w:name w:val="xl129"/>
    <w:basedOn w:val="a0"/>
    <w:rsid w:val="00F85EBC"/>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0">
    <w:name w:val="xl130"/>
    <w:basedOn w:val="a0"/>
    <w:rsid w:val="00F85EBC"/>
    <w:pPr>
      <w:pBdr>
        <w:top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0"/>
    <w:rsid w:val="00F85EBC"/>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0"/>
    <w:rsid w:val="00F85EBC"/>
    <w:pPr>
      <w:pBdr>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0"/>
    <w:rsid w:val="00F85E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0"/>
    <w:rsid w:val="00F85E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0"/>
    <w:rsid w:val="00F85EBC"/>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6">
    <w:name w:val="xl136"/>
    <w:basedOn w:val="a0"/>
    <w:rsid w:val="00F85EB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7">
    <w:name w:val="xl137"/>
    <w:basedOn w:val="a0"/>
    <w:rsid w:val="00F85EB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8">
    <w:name w:val="xl138"/>
    <w:basedOn w:val="a0"/>
    <w:rsid w:val="00F85EB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9">
    <w:name w:val="xl139"/>
    <w:basedOn w:val="a0"/>
    <w:rsid w:val="00F85EBC"/>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0">
    <w:name w:val="xl140"/>
    <w:basedOn w:val="a0"/>
    <w:rsid w:val="00F85EBC"/>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1">
    <w:name w:val="xl141"/>
    <w:basedOn w:val="a0"/>
    <w:rsid w:val="00F85EBC"/>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2">
    <w:name w:val="xl142"/>
    <w:basedOn w:val="a0"/>
    <w:rsid w:val="00F85EB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3">
    <w:name w:val="xl143"/>
    <w:basedOn w:val="a0"/>
    <w:rsid w:val="00F85EB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4">
    <w:name w:val="xl144"/>
    <w:basedOn w:val="a0"/>
    <w:rsid w:val="00F85EBC"/>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5">
    <w:name w:val="xl145"/>
    <w:basedOn w:val="a0"/>
    <w:rsid w:val="00F85EBC"/>
    <w:pPr>
      <w:pBdr>
        <w:lef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0"/>
    <w:rsid w:val="00F85EBC"/>
    <w:pP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F85EBC"/>
    <w:pPr>
      <w:pBdr>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84</Pages>
  <Words>26843</Words>
  <Characters>153008</Characters>
  <Application>Microsoft Office Word</Application>
  <DocSecurity>0</DocSecurity>
  <Lines>1275</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14</cp:revision>
  <cp:lastPrinted>2020-10-09T12:08:00Z</cp:lastPrinted>
  <dcterms:created xsi:type="dcterms:W3CDTF">2020-10-08T16:12:00Z</dcterms:created>
  <dcterms:modified xsi:type="dcterms:W3CDTF">2020-10-28T12:28:00Z</dcterms:modified>
</cp:coreProperties>
</file>