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90ED" w14:textId="77777777" w:rsidR="00DF5452" w:rsidRDefault="00DF5452" w:rsidP="00DF5452">
      <w:pPr>
        <w:widowControl w:val="0"/>
        <w:shd w:val="clear" w:color="auto" w:fill="FFFFFF"/>
        <w:tabs>
          <w:tab w:val="left" w:pos="1026"/>
        </w:tabs>
        <w:jc w:val="center"/>
        <w:rPr>
          <w:b/>
          <w:sz w:val="22"/>
          <w:szCs w:val="22"/>
        </w:rPr>
      </w:pPr>
    </w:p>
    <w:p w14:paraId="4FEFCC0F" w14:textId="77777777" w:rsidR="00DF5452" w:rsidRPr="003D313E" w:rsidRDefault="00DF5452" w:rsidP="00DF5452">
      <w:pPr>
        <w:widowControl w:val="0"/>
        <w:shd w:val="clear" w:color="auto" w:fill="FFFFFF"/>
        <w:tabs>
          <w:tab w:val="left" w:pos="1026"/>
        </w:tabs>
        <w:jc w:val="center"/>
        <w:rPr>
          <w:b/>
          <w:sz w:val="22"/>
          <w:szCs w:val="22"/>
        </w:rPr>
      </w:pPr>
      <w:r w:rsidRPr="003D313E">
        <w:rPr>
          <w:b/>
          <w:sz w:val="22"/>
          <w:szCs w:val="22"/>
        </w:rPr>
        <w:t>ТЕХНИЧЕСКОЕ ЗАДАНИЕ</w:t>
      </w:r>
    </w:p>
    <w:p w14:paraId="3D742DF2" w14:textId="77777777" w:rsidR="00DF5452" w:rsidRDefault="00DF5452" w:rsidP="00DF5452">
      <w:pPr>
        <w:shd w:val="clear" w:color="auto" w:fill="FFFFFF"/>
        <w:jc w:val="center"/>
        <w:rPr>
          <w:b/>
          <w:sz w:val="22"/>
          <w:szCs w:val="22"/>
        </w:rPr>
      </w:pPr>
      <w:r w:rsidRPr="003D313E">
        <w:rPr>
          <w:b/>
          <w:sz w:val="22"/>
          <w:szCs w:val="22"/>
        </w:rPr>
        <w:t xml:space="preserve">на оказание услуг по уборке помещений </w:t>
      </w:r>
    </w:p>
    <w:p w14:paraId="2D13763B" w14:textId="77777777" w:rsidR="00DF5452" w:rsidRPr="003D313E" w:rsidRDefault="00DF5452" w:rsidP="00DF5452">
      <w:pPr>
        <w:shd w:val="clear" w:color="auto" w:fill="FFFFFF"/>
        <w:jc w:val="center"/>
        <w:rPr>
          <w:b/>
          <w:sz w:val="22"/>
          <w:szCs w:val="22"/>
        </w:rPr>
      </w:pPr>
    </w:p>
    <w:p w14:paraId="5EAB7CB0" w14:textId="77777777" w:rsidR="00DF5452" w:rsidRPr="003D313E" w:rsidRDefault="00DF5452" w:rsidP="00DF5452">
      <w:pPr>
        <w:shd w:val="clear" w:color="auto" w:fill="FFFFFF"/>
        <w:ind w:firstLine="709"/>
        <w:jc w:val="both"/>
        <w:rPr>
          <w:sz w:val="22"/>
          <w:szCs w:val="22"/>
        </w:rPr>
      </w:pPr>
      <w:r w:rsidRPr="003D313E">
        <w:rPr>
          <w:b/>
          <w:sz w:val="22"/>
          <w:szCs w:val="22"/>
        </w:rPr>
        <w:t>1. Адрес оказания услуг:</w:t>
      </w:r>
      <w:r w:rsidRPr="003D313E">
        <w:rPr>
          <w:color w:val="333333"/>
          <w:sz w:val="22"/>
          <w:szCs w:val="22"/>
          <w:shd w:val="clear" w:color="auto" w:fill="FFFFFF"/>
        </w:rPr>
        <w:t xml:space="preserve"> </w:t>
      </w:r>
      <w:r w:rsidR="008069B7" w:rsidRPr="008069B7">
        <w:rPr>
          <w:sz w:val="22"/>
          <w:szCs w:val="22"/>
        </w:rPr>
        <w:t>Московская область, город Балашиха, проспект Ленина, дом 55</w:t>
      </w:r>
      <w:r w:rsidR="008069B7">
        <w:rPr>
          <w:sz w:val="22"/>
          <w:szCs w:val="22"/>
        </w:rPr>
        <w:t xml:space="preserve">, </w:t>
      </w:r>
      <w:r w:rsidR="008069B7" w:rsidRPr="008069B7">
        <w:rPr>
          <w:sz w:val="22"/>
          <w:szCs w:val="22"/>
        </w:rPr>
        <w:t>Московская область, город Балашиха, улица Дмитриева, дом 22</w:t>
      </w:r>
    </w:p>
    <w:p w14:paraId="73DB622C" w14:textId="77777777" w:rsidR="00DF5452" w:rsidRPr="003D313E" w:rsidRDefault="00DF5452" w:rsidP="00DF5452">
      <w:pPr>
        <w:shd w:val="clear" w:color="auto" w:fill="FFFFFF"/>
        <w:tabs>
          <w:tab w:val="num" w:pos="284"/>
        </w:tabs>
        <w:ind w:firstLine="709"/>
        <w:jc w:val="both"/>
        <w:rPr>
          <w:sz w:val="22"/>
          <w:szCs w:val="22"/>
        </w:rPr>
      </w:pPr>
      <w:r w:rsidRPr="003D313E">
        <w:rPr>
          <w:b/>
          <w:sz w:val="22"/>
          <w:szCs w:val="22"/>
        </w:rPr>
        <w:t>2. Требования к качеству оказания услуг</w:t>
      </w:r>
      <w:r>
        <w:rPr>
          <w:b/>
          <w:sz w:val="22"/>
          <w:szCs w:val="22"/>
        </w:rPr>
        <w:t>.</w:t>
      </w:r>
    </w:p>
    <w:p w14:paraId="425223F3" w14:textId="77777777" w:rsidR="00DF5452" w:rsidRDefault="00DF5452" w:rsidP="00DF5452">
      <w:pPr>
        <w:ind w:firstLine="709"/>
        <w:rPr>
          <w:b/>
          <w:bCs/>
          <w:sz w:val="22"/>
        </w:rPr>
      </w:pPr>
      <w:r w:rsidRPr="00942BAA">
        <w:rPr>
          <w:b/>
          <w:bCs/>
          <w:sz w:val="22"/>
        </w:rPr>
        <w:t>2.1. Требования к характеристикам услуг в соответствии с КТРУ</w:t>
      </w:r>
      <w:r>
        <w:rPr>
          <w:b/>
          <w:bCs/>
          <w:sz w:val="22"/>
        </w:rPr>
        <w:t>:</w:t>
      </w:r>
    </w:p>
    <w:p w14:paraId="643A05C1" w14:textId="77777777" w:rsidR="00DF5452" w:rsidRDefault="00DF5452" w:rsidP="00DF5452">
      <w:pPr>
        <w:rPr>
          <w:rFonts w:eastAsia="SimSun" w:cs="Mangal"/>
          <w:b/>
          <w:color w:val="000000"/>
          <w:kern w:val="1"/>
          <w:sz w:val="10"/>
          <w:szCs w:val="10"/>
          <w:lang w:eastAsia="hi-IN" w:bidi="hi-IN"/>
        </w:rPr>
      </w:pPr>
    </w:p>
    <w:p w14:paraId="20FBAD35" w14:textId="77777777" w:rsidR="008069B7" w:rsidRDefault="008069B7" w:rsidP="00DF5452">
      <w:pPr>
        <w:rPr>
          <w:rFonts w:eastAsia="SimSun" w:cs="Mangal"/>
          <w:b/>
          <w:color w:val="000000"/>
          <w:kern w:val="1"/>
          <w:sz w:val="10"/>
          <w:szCs w:val="10"/>
          <w:lang w:eastAsia="hi-IN" w:bidi="hi-IN"/>
        </w:rPr>
      </w:pPr>
    </w:p>
    <w:tbl>
      <w:tblPr>
        <w:tblStyle w:val="af3"/>
        <w:tblW w:w="9272" w:type="dxa"/>
        <w:tblInd w:w="-5" w:type="dxa"/>
        <w:tblLook w:val="04A0" w:firstRow="1" w:lastRow="0" w:firstColumn="1" w:lastColumn="0" w:noHBand="0" w:noVBand="1"/>
      </w:tblPr>
      <w:tblGrid>
        <w:gridCol w:w="2007"/>
        <w:gridCol w:w="2701"/>
        <w:gridCol w:w="2555"/>
        <w:gridCol w:w="2009"/>
      </w:tblGrid>
      <w:tr w:rsidR="008069B7" w:rsidRPr="002176BE" w14:paraId="122A57E5" w14:textId="77777777" w:rsidTr="008069B7">
        <w:tc>
          <w:tcPr>
            <w:tcW w:w="2154" w:type="dxa"/>
          </w:tcPr>
          <w:p w14:paraId="723099E6" w14:textId="77777777" w:rsidR="008069B7" w:rsidRPr="002176BE" w:rsidRDefault="008069B7" w:rsidP="008069B7">
            <w:pPr>
              <w:pStyle w:val="aff3"/>
              <w:shd w:val="clear" w:color="auto" w:fill="FFFFFF"/>
              <w:jc w:val="center"/>
              <w:rPr>
                <w:b/>
                <w:bCs/>
              </w:rPr>
            </w:pPr>
            <w:proofErr w:type="spellStart"/>
            <w:r w:rsidRPr="002176BE">
              <w:rPr>
                <w:b/>
                <w:bCs/>
              </w:rPr>
              <w:t>Адрес</w:t>
            </w:r>
            <w:proofErr w:type="spellEnd"/>
            <w:r w:rsidRPr="002176BE">
              <w:rPr>
                <w:b/>
                <w:bCs/>
              </w:rPr>
              <w:t>:</w:t>
            </w:r>
          </w:p>
        </w:tc>
        <w:tc>
          <w:tcPr>
            <w:tcW w:w="2808" w:type="dxa"/>
          </w:tcPr>
          <w:p w14:paraId="4D8D0FFA" w14:textId="77777777" w:rsidR="008069B7" w:rsidRPr="002176BE" w:rsidRDefault="008069B7" w:rsidP="008069B7">
            <w:pPr>
              <w:pStyle w:val="aff3"/>
              <w:shd w:val="clear" w:color="auto" w:fill="FFFFFF"/>
              <w:jc w:val="center"/>
              <w:rPr>
                <w:b/>
                <w:bCs/>
              </w:rPr>
            </w:pPr>
            <w:proofErr w:type="spellStart"/>
            <w:r w:rsidRPr="002176BE">
              <w:rPr>
                <w:b/>
                <w:bCs/>
              </w:rPr>
              <w:t>Характеристики</w:t>
            </w:r>
            <w:proofErr w:type="spellEnd"/>
            <w:r w:rsidRPr="002176BE">
              <w:rPr>
                <w:b/>
                <w:bCs/>
              </w:rPr>
              <w:t>:</w:t>
            </w:r>
          </w:p>
        </w:tc>
        <w:tc>
          <w:tcPr>
            <w:tcW w:w="2155" w:type="dxa"/>
          </w:tcPr>
          <w:p w14:paraId="37AADABD" w14:textId="77777777" w:rsidR="008069B7" w:rsidRPr="002176BE" w:rsidRDefault="008069B7" w:rsidP="008069B7">
            <w:pPr>
              <w:pStyle w:val="aff3"/>
              <w:shd w:val="clear" w:color="auto" w:fill="FFFFFF"/>
              <w:jc w:val="center"/>
              <w:rPr>
                <w:b/>
                <w:bCs/>
              </w:rPr>
            </w:pPr>
            <w:proofErr w:type="spellStart"/>
            <w:r w:rsidRPr="002176BE">
              <w:rPr>
                <w:b/>
                <w:bCs/>
              </w:rPr>
              <w:t>Объем</w:t>
            </w:r>
            <w:proofErr w:type="spellEnd"/>
            <w:r w:rsidRPr="002176BE">
              <w:rPr>
                <w:b/>
                <w:bCs/>
              </w:rPr>
              <w:t xml:space="preserve"> (</w:t>
            </w:r>
            <w:proofErr w:type="spellStart"/>
            <w:r w:rsidRPr="002176BE">
              <w:rPr>
                <w:b/>
                <w:bCs/>
              </w:rPr>
              <w:t>Единица</w:t>
            </w:r>
            <w:proofErr w:type="spellEnd"/>
            <w:r w:rsidRPr="002176BE">
              <w:rPr>
                <w:b/>
                <w:bCs/>
              </w:rPr>
              <w:t xml:space="preserve"> </w:t>
            </w:r>
            <w:proofErr w:type="spellStart"/>
            <w:r w:rsidRPr="002176BE">
              <w:rPr>
                <w:b/>
                <w:bCs/>
              </w:rPr>
              <w:t>измерения</w:t>
            </w:r>
            <w:proofErr w:type="spellEnd"/>
            <w:r w:rsidRPr="002176BE">
              <w:rPr>
                <w:b/>
                <w:bCs/>
              </w:rPr>
              <w:t>)</w:t>
            </w:r>
          </w:p>
        </w:tc>
        <w:tc>
          <w:tcPr>
            <w:tcW w:w="2155" w:type="dxa"/>
          </w:tcPr>
          <w:p w14:paraId="3096543C" w14:textId="77777777" w:rsidR="008069B7" w:rsidRPr="002176BE" w:rsidRDefault="008069B7" w:rsidP="008069B7">
            <w:pPr>
              <w:pStyle w:val="aff3"/>
              <w:shd w:val="clear" w:color="auto" w:fill="FFFFFF"/>
              <w:jc w:val="center"/>
              <w:rPr>
                <w:b/>
                <w:bCs/>
              </w:rPr>
            </w:pPr>
            <w:proofErr w:type="spellStart"/>
            <w:r w:rsidRPr="002176BE">
              <w:rPr>
                <w:b/>
                <w:bCs/>
              </w:rPr>
              <w:t>Срок</w:t>
            </w:r>
            <w:proofErr w:type="spellEnd"/>
            <w:r w:rsidRPr="002176BE">
              <w:rPr>
                <w:b/>
                <w:bCs/>
              </w:rPr>
              <w:t>:</w:t>
            </w:r>
          </w:p>
        </w:tc>
      </w:tr>
      <w:tr w:rsidR="008069B7" w:rsidRPr="002176BE" w14:paraId="3D197ED8" w14:textId="77777777" w:rsidTr="008069B7">
        <w:tc>
          <w:tcPr>
            <w:tcW w:w="2154" w:type="dxa"/>
          </w:tcPr>
          <w:p w14:paraId="7D7A9459" w14:textId="77777777" w:rsidR="008069B7" w:rsidRPr="008069B7" w:rsidRDefault="008069B7" w:rsidP="008069B7">
            <w:pPr>
              <w:pStyle w:val="aff3"/>
              <w:rPr>
                <w:lang w:val="ru-RU"/>
              </w:rPr>
            </w:pPr>
            <w:r w:rsidRPr="008069B7">
              <w:rPr>
                <w:lang w:val="ru-RU"/>
              </w:rPr>
              <w:t>Московская область, город Балашиха, проспект Ленина, дом 55</w:t>
            </w:r>
          </w:p>
        </w:tc>
        <w:tc>
          <w:tcPr>
            <w:tcW w:w="2808" w:type="dxa"/>
          </w:tcPr>
          <w:p w14:paraId="629A2852" w14:textId="77777777" w:rsidR="008069B7" w:rsidRPr="008069B7" w:rsidRDefault="008069B7" w:rsidP="008069B7">
            <w:pPr>
              <w:pStyle w:val="aff3"/>
              <w:shd w:val="clear" w:color="auto" w:fill="FFFFFF"/>
              <w:rPr>
                <w:lang w:val="ru-RU"/>
              </w:rPr>
            </w:pPr>
            <w:r w:rsidRPr="008069B7">
              <w:rPr>
                <w:lang w:val="ru-RU"/>
              </w:rPr>
              <w:t>Вид поверхности при профессиональном уходе: из текстильных 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r w:rsidRPr="008069B7">
              <w:rPr>
                <w:lang w:val="ru-RU"/>
              </w:rPr>
              <w:b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r w:rsidRPr="008069B7">
              <w:rPr>
                <w:lang w:val="ru-RU"/>
              </w:rPr>
              <w:br/>
              <w:t>Наличие профессионального ухода за поверхностями: Да.</w:t>
            </w:r>
            <w:r w:rsidRPr="008069B7">
              <w:rPr>
                <w:lang w:val="ru-RU"/>
              </w:rPr>
              <w:br/>
              <w:t xml:space="preserve">Способ уборки: Механизированная; Ручная. </w:t>
            </w:r>
          </w:p>
          <w:p w14:paraId="4F09B3B8" w14:textId="77777777" w:rsidR="008069B7" w:rsidRPr="008069B7" w:rsidRDefault="008069B7" w:rsidP="008069B7">
            <w:pPr>
              <w:pStyle w:val="aff3"/>
              <w:shd w:val="clear" w:color="auto" w:fill="FFFFFF"/>
              <w:rPr>
                <w:lang w:val="ru-RU"/>
              </w:rPr>
            </w:pPr>
            <w:r w:rsidRPr="008069B7">
              <w:rPr>
                <w:lang w:val="ru-RU"/>
              </w:rPr>
              <w:t>Тип объекта: Помещение.</w:t>
            </w:r>
            <w:r w:rsidRPr="008069B7">
              <w:rPr>
                <w:lang w:val="ru-RU"/>
              </w:rPr>
              <w:b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14:paraId="42408331" w14:textId="77777777" w:rsidR="008069B7" w:rsidRPr="008069B7" w:rsidRDefault="008069B7" w:rsidP="008069B7">
            <w:pPr>
              <w:pStyle w:val="aff3"/>
              <w:rPr>
                <w:lang w:val="ru-RU"/>
              </w:rPr>
            </w:pPr>
            <w:r w:rsidRPr="008069B7">
              <w:rPr>
                <w:lang w:val="ru-RU"/>
              </w:rPr>
              <w:t>Учебные кабинеты, вспомогательные помещения – 2</w:t>
            </w:r>
            <w:r>
              <w:t> </w:t>
            </w:r>
            <w:r w:rsidRPr="008069B7">
              <w:rPr>
                <w:lang w:val="ru-RU"/>
              </w:rPr>
              <w:t>236,27 (квадратные метры)</w:t>
            </w:r>
          </w:p>
          <w:p w14:paraId="3FF5D77A" w14:textId="77777777" w:rsidR="008069B7" w:rsidRPr="008069B7" w:rsidRDefault="008069B7" w:rsidP="008069B7">
            <w:pPr>
              <w:pStyle w:val="aff3"/>
              <w:rPr>
                <w:lang w:val="ru-RU"/>
              </w:rPr>
            </w:pPr>
            <w:r w:rsidRPr="008069B7">
              <w:rPr>
                <w:lang w:val="ru-RU"/>
              </w:rPr>
              <w:t>Лестничные марши – 248,23 (квадратные метры)</w:t>
            </w:r>
          </w:p>
          <w:p w14:paraId="555833A4" w14:textId="77777777" w:rsidR="008069B7" w:rsidRPr="008069B7" w:rsidRDefault="008069B7" w:rsidP="008069B7">
            <w:pPr>
              <w:pStyle w:val="aff3"/>
              <w:rPr>
                <w:lang w:val="ru-RU"/>
              </w:rPr>
            </w:pPr>
            <w:r w:rsidRPr="008069B7">
              <w:rPr>
                <w:lang w:val="ru-RU"/>
              </w:rPr>
              <w:t>Туалетные комнаты, душевые – 89,04 (квадратные метры)</w:t>
            </w:r>
          </w:p>
          <w:p w14:paraId="33C20FFE" w14:textId="77777777" w:rsidR="008069B7" w:rsidRPr="008069B7" w:rsidRDefault="008069B7" w:rsidP="008069B7">
            <w:pPr>
              <w:pStyle w:val="aff3"/>
              <w:rPr>
                <w:lang w:val="ru-RU"/>
              </w:rPr>
            </w:pPr>
            <w:r w:rsidRPr="008069B7">
              <w:rPr>
                <w:lang w:val="ru-RU"/>
              </w:rPr>
              <w:t>Коридоры, места общего пользования – 1053,6 (квадратные метры)</w:t>
            </w:r>
          </w:p>
          <w:p w14:paraId="36EC4EF4" w14:textId="77777777" w:rsidR="008069B7" w:rsidRPr="008069B7" w:rsidRDefault="008069B7" w:rsidP="008069B7">
            <w:pPr>
              <w:pStyle w:val="aff3"/>
              <w:rPr>
                <w:lang w:val="ru-RU"/>
              </w:rPr>
            </w:pPr>
            <w:r w:rsidRPr="008069B7">
              <w:rPr>
                <w:lang w:val="ru-RU"/>
              </w:rPr>
              <w:t>Спортивные залы, столовая, библиотека  - 609,5 (квадратные метры)</w:t>
            </w:r>
          </w:p>
          <w:p w14:paraId="229DABA7" w14:textId="77777777" w:rsidR="008069B7" w:rsidRPr="008069B7" w:rsidRDefault="008069B7" w:rsidP="008069B7">
            <w:pPr>
              <w:pStyle w:val="aff3"/>
              <w:rPr>
                <w:lang w:val="ru-RU"/>
              </w:rPr>
            </w:pPr>
            <w:r w:rsidRPr="008069B7">
              <w:rPr>
                <w:lang w:val="ru-RU"/>
              </w:rPr>
              <w:t>ИТОГО по объекту: 4 236,64 (квадратные метры)</w:t>
            </w:r>
          </w:p>
        </w:tc>
        <w:tc>
          <w:tcPr>
            <w:tcW w:w="2155" w:type="dxa"/>
          </w:tcPr>
          <w:p w14:paraId="15CEE450" w14:textId="3FDD3523" w:rsidR="008069B7" w:rsidRPr="002176BE" w:rsidRDefault="008069B7" w:rsidP="008069B7">
            <w:pPr>
              <w:pStyle w:val="aff3"/>
            </w:pPr>
            <w:r w:rsidRPr="002176BE">
              <w:t>С 01.01.202</w:t>
            </w:r>
            <w:r w:rsidR="006D67FA">
              <w:rPr>
                <w:lang w:val="ru-RU"/>
              </w:rPr>
              <w:t>4</w:t>
            </w:r>
            <w:r w:rsidRPr="002176BE">
              <w:t xml:space="preserve">г. </w:t>
            </w:r>
            <w:proofErr w:type="spellStart"/>
            <w:r w:rsidRPr="002176BE">
              <w:t>по</w:t>
            </w:r>
            <w:proofErr w:type="spellEnd"/>
            <w:r w:rsidRPr="002176BE">
              <w:t xml:space="preserve"> 31.12.202</w:t>
            </w:r>
            <w:r w:rsidR="006D67FA">
              <w:rPr>
                <w:lang w:val="ru-RU"/>
              </w:rPr>
              <w:t>4</w:t>
            </w:r>
            <w:r w:rsidRPr="002176BE">
              <w:t>г.</w:t>
            </w:r>
          </w:p>
        </w:tc>
      </w:tr>
      <w:tr w:rsidR="008069B7" w:rsidRPr="002176BE" w14:paraId="6C0B868C" w14:textId="77777777" w:rsidTr="008069B7">
        <w:tc>
          <w:tcPr>
            <w:tcW w:w="2154" w:type="dxa"/>
          </w:tcPr>
          <w:p w14:paraId="1623FDA3" w14:textId="77777777" w:rsidR="008069B7" w:rsidRPr="008069B7" w:rsidRDefault="008069B7" w:rsidP="008069B7">
            <w:pPr>
              <w:pStyle w:val="aff3"/>
              <w:rPr>
                <w:lang w:val="ru-RU"/>
              </w:rPr>
            </w:pPr>
            <w:r w:rsidRPr="008069B7">
              <w:rPr>
                <w:lang w:val="ru-RU"/>
              </w:rPr>
              <w:t xml:space="preserve">Московская область, город Балашиха, улица </w:t>
            </w:r>
            <w:r w:rsidRPr="008069B7">
              <w:rPr>
                <w:lang w:val="ru-RU"/>
              </w:rPr>
              <w:lastRenderedPageBreak/>
              <w:t>Дмитриева, дом 22</w:t>
            </w:r>
          </w:p>
        </w:tc>
        <w:tc>
          <w:tcPr>
            <w:tcW w:w="2808" w:type="dxa"/>
          </w:tcPr>
          <w:p w14:paraId="7DC60F88" w14:textId="77777777" w:rsidR="008069B7" w:rsidRPr="008069B7" w:rsidRDefault="008069B7" w:rsidP="008069B7">
            <w:pPr>
              <w:pStyle w:val="aff3"/>
              <w:rPr>
                <w:lang w:val="ru-RU"/>
              </w:rPr>
            </w:pPr>
            <w:r w:rsidRPr="008069B7">
              <w:rPr>
                <w:lang w:val="ru-RU"/>
              </w:rPr>
              <w:lastRenderedPageBreak/>
              <w:t xml:space="preserve">Вид поверхности при профессиональном уходе: из текстильных </w:t>
            </w:r>
            <w:r w:rsidRPr="008069B7">
              <w:rPr>
                <w:lang w:val="ru-RU"/>
              </w:rPr>
              <w:lastRenderedPageBreak/>
              <w:t>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p>
          <w:p w14:paraId="324ED2E3" w14:textId="77777777" w:rsidR="008069B7" w:rsidRPr="008069B7" w:rsidRDefault="008069B7" w:rsidP="008069B7">
            <w:pPr>
              <w:pStyle w:val="aff3"/>
              <w:rPr>
                <w:lang w:val="ru-RU"/>
              </w:rPr>
            </w:pPr>
            <w:r w:rsidRPr="008069B7">
              <w:rPr>
                <w:lang w:val="ru-RU"/>
              </w:rP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p>
          <w:p w14:paraId="14FD1952" w14:textId="77777777" w:rsidR="008069B7" w:rsidRPr="008069B7" w:rsidRDefault="008069B7" w:rsidP="008069B7">
            <w:pPr>
              <w:pStyle w:val="aff3"/>
              <w:rPr>
                <w:lang w:val="ru-RU"/>
              </w:rPr>
            </w:pPr>
            <w:r w:rsidRPr="008069B7">
              <w:rPr>
                <w:lang w:val="ru-RU"/>
              </w:rPr>
              <w:t>Наличие профессионального ухода за поверхностями: Да.</w:t>
            </w:r>
          </w:p>
          <w:p w14:paraId="4CC123DF" w14:textId="77777777" w:rsidR="008069B7" w:rsidRPr="008069B7" w:rsidRDefault="008069B7" w:rsidP="008069B7">
            <w:pPr>
              <w:pStyle w:val="aff3"/>
              <w:rPr>
                <w:lang w:val="ru-RU"/>
              </w:rPr>
            </w:pPr>
            <w:r w:rsidRPr="008069B7">
              <w:rPr>
                <w:lang w:val="ru-RU"/>
              </w:rPr>
              <w:t xml:space="preserve">Способ уборки: Механизированная; Ручная. </w:t>
            </w:r>
          </w:p>
          <w:p w14:paraId="288A0DFC" w14:textId="77777777" w:rsidR="008069B7" w:rsidRPr="008069B7" w:rsidRDefault="008069B7" w:rsidP="008069B7">
            <w:pPr>
              <w:pStyle w:val="aff3"/>
              <w:rPr>
                <w:lang w:val="ru-RU"/>
              </w:rPr>
            </w:pPr>
            <w:r w:rsidRPr="008069B7">
              <w:rPr>
                <w:lang w:val="ru-RU"/>
              </w:rPr>
              <w:t>Тип объекта: Помещение.</w:t>
            </w:r>
          </w:p>
          <w:p w14:paraId="53474C92" w14:textId="77777777" w:rsidR="008069B7" w:rsidRPr="008069B7" w:rsidRDefault="008069B7" w:rsidP="008069B7">
            <w:pPr>
              <w:pStyle w:val="aff3"/>
              <w:rPr>
                <w:lang w:val="ru-RU"/>
              </w:rPr>
            </w:pPr>
            <w:r w:rsidRPr="008069B7">
              <w:rPr>
                <w:lang w:val="ru-RU"/>
              </w:rP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14:paraId="71515693" w14:textId="77777777" w:rsidR="008069B7" w:rsidRDefault="008069B7" w:rsidP="008069B7">
            <w:pPr>
              <w:rPr>
                <w:color w:val="000000"/>
                <w:u w:val="single"/>
              </w:rPr>
            </w:pPr>
            <w:r w:rsidRPr="008069B7">
              <w:rPr>
                <w:color w:val="000000"/>
                <w:u w:val="single"/>
              </w:rPr>
              <w:lastRenderedPageBreak/>
              <w:t xml:space="preserve">1 этаж </w:t>
            </w:r>
          </w:p>
          <w:p w14:paraId="587347ED" w14:textId="77777777" w:rsidR="008069B7" w:rsidRPr="008069B7" w:rsidRDefault="008069B7" w:rsidP="008069B7">
            <w:pPr>
              <w:rPr>
                <w:color w:val="000000"/>
              </w:rPr>
            </w:pPr>
            <w:r w:rsidRPr="008069B7">
              <w:rPr>
                <w:color w:val="000000"/>
              </w:rPr>
              <w:lastRenderedPageBreak/>
              <w:t>Помещения</w:t>
            </w:r>
            <w:r w:rsidRPr="008069B7">
              <w:t xml:space="preserve"> начальной школы</w:t>
            </w:r>
            <w:r w:rsidRPr="008069B7">
              <w:rPr>
                <w:color w:val="000000"/>
              </w:rPr>
              <w:t xml:space="preserve">                                 -  2 135,86м2</w:t>
            </w:r>
          </w:p>
          <w:p w14:paraId="599B391F" w14:textId="77777777" w:rsidR="008069B7" w:rsidRPr="008069B7" w:rsidRDefault="008069B7" w:rsidP="008069B7">
            <w:pPr>
              <w:pStyle w:val="af9"/>
            </w:pPr>
            <w:r w:rsidRPr="008069B7">
              <w:t>Помещения средней школы</w:t>
            </w:r>
            <w:r w:rsidRPr="008069B7">
              <w:rPr>
                <w:color w:val="000000"/>
              </w:rPr>
              <w:t xml:space="preserve">                                       - </w:t>
            </w:r>
            <w:r w:rsidRPr="008069B7">
              <w:t>1 308,98</w:t>
            </w:r>
            <w:r w:rsidRPr="008069B7">
              <w:t>‬</w:t>
            </w:r>
            <w:r w:rsidRPr="008069B7">
              <w:rPr>
                <w:color w:val="000000"/>
              </w:rPr>
              <w:t xml:space="preserve"> м2</w:t>
            </w:r>
          </w:p>
          <w:p w14:paraId="32EB34ED" w14:textId="77777777" w:rsidR="008069B7" w:rsidRPr="008069B7" w:rsidRDefault="008069B7" w:rsidP="008069B7">
            <w:pPr>
              <w:pStyle w:val="af9"/>
            </w:pPr>
            <w:r w:rsidRPr="008069B7">
              <w:t>Пищеблок:</w:t>
            </w:r>
          </w:p>
          <w:p w14:paraId="045A39B3" w14:textId="77777777" w:rsidR="008069B7" w:rsidRPr="008069B7" w:rsidRDefault="008069B7" w:rsidP="008069B7">
            <w:pPr>
              <w:pStyle w:val="af9"/>
            </w:pPr>
            <w:r w:rsidRPr="008069B7">
              <w:t>Умывальная                                                                        -27.92</w:t>
            </w:r>
            <w:r w:rsidRPr="008069B7">
              <w:rPr>
                <w:color w:val="000000"/>
              </w:rPr>
              <w:t xml:space="preserve"> м2</w:t>
            </w:r>
          </w:p>
          <w:p w14:paraId="14643417" w14:textId="77777777" w:rsidR="008069B7" w:rsidRPr="008069B7" w:rsidRDefault="008069B7" w:rsidP="008069B7">
            <w:pPr>
              <w:pStyle w:val="af9"/>
            </w:pPr>
            <w:r w:rsidRPr="008069B7">
              <w:t>Обеденный зал для учащихся на 400мест                  - 384.02</w:t>
            </w:r>
            <w:r w:rsidRPr="008069B7">
              <w:rPr>
                <w:color w:val="000000"/>
              </w:rPr>
              <w:t xml:space="preserve"> м2</w:t>
            </w:r>
          </w:p>
          <w:p w14:paraId="632F0256" w14:textId="77777777" w:rsidR="008069B7" w:rsidRPr="008069B7" w:rsidRDefault="008069B7" w:rsidP="008069B7">
            <w:pPr>
              <w:pStyle w:val="af9"/>
            </w:pPr>
            <w:r w:rsidRPr="008069B7">
              <w:t>Обеденный зал преподавателей на 30 мест                 - 47.84</w:t>
            </w:r>
            <w:r w:rsidRPr="008069B7">
              <w:rPr>
                <w:color w:val="000000"/>
              </w:rPr>
              <w:t xml:space="preserve"> м2</w:t>
            </w:r>
          </w:p>
          <w:p w14:paraId="1D798EFC" w14:textId="77777777" w:rsidR="008069B7" w:rsidRPr="008069B7" w:rsidRDefault="008069B7" w:rsidP="008069B7">
            <w:pPr>
              <w:pStyle w:val="af9"/>
            </w:pPr>
            <w:r w:rsidRPr="008069B7">
              <w:t>Медицинский блок                                                        -  133,65</w:t>
            </w:r>
            <w:r w:rsidRPr="008069B7">
              <w:rPr>
                <w:color w:val="000000"/>
              </w:rPr>
              <w:t xml:space="preserve"> м2</w:t>
            </w:r>
          </w:p>
          <w:p w14:paraId="5B6F290B" w14:textId="77777777" w:rsidR="008069B7" w:rsidRPr="008069B7" w:rsidRDefault="008069B7" w:rsidP="008069B7">
            <w:pPr>
              <w:pStyle w:val="af9"/>
              <w:tabs>
                <w:tab w:val="left" w:pos="6237"/>
              </w:tabs>
            </w:pPr>
            <w:r w:rsidRPr="008069B7">
              <w:t xml:space="preserve">                                           ИТОГО:                              4 038,18</w:t>
            </w:r>
            <w:r w:rsidRPr="008069B7">
              <w:rPr>
                <w:color w:val="000000"/>
              </w:rPr>
              <w:t xml:space="preserve"> м2</w:t>
            </w:r>
          </w:p>
          <w:p w14:paraId="5286807C" w14:textId="77777777" w:rsidR="008069B7" w:rsidRPr="008069B7" w:rsidRDefault="008069B7" w:rsidP="008069B7">
            <w:pPr>
              <w:rPr>
                <w:u w:val="single"/>
              </w:rPr>
            </w:pPr>
            <w:r w:rsidRPr="008069B7">
              <w:rPr>
                <w:u w:val="single"/>
              </w:rPr>
              <w:t>2 этаж</w:t>
            </w:r>
          </w:p>
          <w:p w14:paraId="0CFBE7B2" w14:textId="77777777" w:rsidR="008069B7" w:rsidRPr="008069B7" w:rsidRDefault="008069B7" w:rsidP="008069B7">
            <w:pPr>
              <w:tabs>
                <w:tab w:val="left" w:pos="5812"/>
                <w:tab w:val="left" w:pos="6096"/>
                <w:tab w:val="left" w:pos="6379"/>
                <w:tab w:val="left" w:pos="6521"/>
                <w:tab w:val="left" w:pos="6804"/>
              </w:tabs>
            </w:pPr>
            <w:r w:rsidRPr="008069B7">
              <w:t xml:space="preserve">              Кабинет психолога                                                                -22.51</w:t>
            </w:r>
            <w:r w:rsidRPr="008069B7">
              <w:rPr>
                <w:color w:val="000000"/>
              </w:rPr>
              <w:t xml:space="preserve"> м2</w:t>
            </w:r>
          </w:p>
          <w:p w14:paraId="36F4588E" w14:textId="77777777" w:rsidR="008069B7" w:rsidRPr="008069B7" w:rsidRDefault="008069B7" w:rsidP="008069B7">
            <w:r w:rsidRPr="008069B7">
              <w:t xml:space="preserve">            Помещения начальной школы                                        -620,36</w:t>
            </w:r>
            <w:r w:rsidRPr="008069B7">
              <w:rPr>
                <w:color w:val="000000"/>
              </w:rPr>
              <w:t xml:space="preserve"> м2</w:t>
            </w:r>
          </w:p>
          <w:p w14:paraId="56F5FE99" w14:textId="77777777" w:rsidR="008069B7" w:rsidRPr="008069B7" w:rsidRDefault="008069B7" w:rsidP="008069B7">
            <w:r w:rsidRPr="008069B7">
              <w:t xml:space="preserve">            Помещения средней школы                                          - 2 038,4</w:t>
            </w:r>
            <w:r w:rsidRPr="008069B7">
              <w:t>‬0</w:t>
            </w:r>
            <w:r w:rsidRPr="008069B7">
              <w:rPr>
                <w:color w:val="000000"/>
              </w:rPr>
              <w:t xml:space="preserve"> м2</w:t>
            </w:r>
          </w:p>
          <w:p w14:paraId="36352A92" w14:textId="77777777" w:rsidR="008069B7" w:rsidRPr="008069B7" w:rsidRDefault="008069B7" w:rsidP="008069B7">
            <w:r w:rsidRPr="008069B7">
              <w:t xml:space="preserve">            Группа помещений спортзала                                      - 1 222,73</w:t>
            </w:r>
            <w:r w:rsidRPr="008069B7">
              <w:rPr>
                <w:color w:val="000000"/>
              </w:rPr>
              <w:t xml:space="preserve"> м2</w:t>
            </w:r>
          </w:p>
          <w:p w14:paraId="30AEE79A" w14:textId="77777777" w:rsidR="008069B7" w:rsidRPr="008069B7" w:rsidRDefault="008069B7" w:rsidP="008069B7">
            <w:pPr>
              <w:ind w:left="29"/>
            </w:pPr>
            <w:r w:rsidRPr="008069B7">
              <w:t xml:space="preserve">           Группа помещений актового зала                                  - 696,19</w:t>
            </w:r>
            <w:r w:rsidRPr="008069B7">
              <w:t>‬</w:t>
            </w:r>
            <w:r w:rsidRPr="008069B7">
              <w:rPr>
                <w:color w:val="000000"/>
              </w:rPr>
              <w:t xml:space="preserve"> м2</w:t>
            </w:r>
          </w:p>
          <w:p w14:paraId="40F7BA24" w14:textId="77777777" w:rsidR="008069B7" w:rsidRPr="008069B7" w:rsidRDefault="008069B7" w:rsidP="008069B7">
            <w:pPr>
              <w:ind w:left="29"/>
            </w:pPr>
            <w:r w:rsidRPr="008069B7">
              <w:t xml:space="preserve">                                                     ИТОГО:                                  4 600,16</w:t>
            </w:r>
            <w:r w:rsidRPr="008069B7">
              <w:t xml:space="preserve">‬ </w:t>
            </w:r>
            <w:r w:rsidRPr="008069B7">
              <w:rPr>
                <w:color w:val="000000"/>
              </w:rPr>
              <w:t>м2</w:t>
            </w:r>
            <w:r>
              <w:t xml:space="preserve">                 </w:t>
            </w:r>
            <w:r w:rsidRPr="008069B7">
              <w:rPr>
                <w:u w:val="single"/>
              </w:rPr>
              <w:t>3 этаж</w:t>
            </w:r>
          </w:p>
          <w:p w14:paraId="7AACBD95" w14:textId="77777777" w:rsidR="008069B7" w:rsidRPr="008069B7" w:rsidRDefault="008069B7" w:rsidP="008069B7">
            <w:pPr>
              <w:pStyle w:val="af9"/>
              <w:ind w:left="1080"/>
            </w:pPr>
          </w:p>
          <w:p w14:paraId="4FF1FA69" w14:textId="77777777" w:rsidR="008069B7" w:rsidRPr="008069B7" w:rsidRDefault="008069B7" w:rsidP="008069B7">
            <w:r w:rsidRPr="008069B7">
              <w:t xml:space="preserve">            Помещения начальной школы                                       - 598,29</w:t>
            </w:r>
            <w:r w:rsidRPr="008069B7">
              <w:rPr>
                <w:color w:val="000000"/>
              </w:rPr>
              <w:t xml:space="preserve"> м2</w:t>
            </w:r>
          </w:p>
          <w:p w14:paraId="11205C99" w14:textId="77777777" w:rsidR="008069B7" w:rsidRPr="008069B7" w:rsidRDefault="008069B7" w:rsidP="008069B7">
            <w:r w:rsidRPr="008069B7">
              <w:t xml:space="preserve">            Помещения средней школы                                          - 1 839,58</w:t>
            </w:r>
            <w:r w:rsidRPr="008069B7">
              <w:t>‬</w:t>
            </w:r>
            <w:r w:rsidRPr="008069B7">
              <w:rPr>
                <w:color w:val="000000"/>
              </w:rPr>
              <w:t xml:space="preserve"> м2</w:t>
            </w:r>
          </w:p>
          <w:p w14:paraId="218D13E1" w14:textId="77777777" w:rsidR="008069B7" w:rsidRPr="008069B7" w:rsidRDefault="008069B7" w:rsidP="008069B7">
            <w:pPr>
              <w:ind w:left="29"/>
            </w:pPr>
            <w:r w:rsidRPr="008069B7">
              <w:lastRenderedPageBreak/>
              <w:t xml:space="preserve">            Группа помещений библиотеки                                    - 709,32</w:t>
            </w:r>
            <w:r w:rsidRPr="008069B7">
              <w:t>‬</w:t>
            </w:r>
            <w:r w:rsidRPr="008069B7">
              <w:rPr>
                <w:color w:val="000000"/>
              </w:rPr>
              <w:t xml:space="preserve"> м2</w:t>
            </w:r>
          </w:p>
          <w:p w14:paraId="3C405E5A" w14:textId="77777777" w:rsidR="008069B7" w:rsidRPr="008069B7" w:rsidRDefault="008069B7" w:rsidP="008069B7">
            <w:pPr>
              <w:ind w:left="29"/>
            </w:pPr>
            <w:r w:rsidRPr="008069B7">
              <w:t xml:space="preserve">                                                   ИТОГО:                                  - 3 147,193</w:t>
            </w:r>
            <w:r w:rsidRPr="008069B7">
              <w:t xml:space="preserve">‬ </w:t>
            </w:r>
            <w:r w:rsidRPr="008069B7">
              <w:rPr>
                <w:color w:val="000000"/>
              </w:rPr>
              <w:t>м2</w:t>
            </w:r>
            <w:r w:rsidRPr="008069B7">
              <w:t xml:space="preserve">            </w:t>
            </w:r>
          </w:p>
          <w:p w14:paraId="0C7084B4" w14:textId="77777777" w:rsidR="008069B7" w:rsidRPr="008069B7" w:rsidRDefault="008069B7" w:rsidP="008069B7">
            <w:pPr>
              <w:rPr>
                <w:u w:val="single"/>
              </w:rPr>
            </w:pPr>
            <w:r w:rsidRPr="008069B7">
              <w:rPr>
                <w:u w:val="single"/>
              </w:rPr>
              <w:t>4этаж</w:t>
            </w:r>
          </w:p>
          <w:p w14:paraId="539FB758" w14:textId="77777777" w:rsidR="008069B7" w:rsidRPr="008069B7" w:rsidRDefault="008069B7" w:rsidP="008069B7">
            <w:pPr>
              <w:pStyle w:val="af9"/>
              <w:ind w:left="1080"/>
            </w:pPr>
          </w:p>
          <w:p w14:paraId="31498F86" w14:textId="77777777" w:rsidR="008069B7" w:rsidRPr="008069B7" w:rsidRDefault="008069B7" w:rsidP="008069B7">
            <w:r w:rsidRPr="008069B7">
              <w:t xml:space="preserve">            Помещения средней школы                                              - 1 966,07</w:t>
            </w:r>
            <w:r w:rsidRPr="008069B7">
              <w:rPr>
                <w:color w:val="000000"/>
              </w:rPr>
              <w:t xml:space="preserve"> м2</w:t>
            </w:r>
          </w:p>
          <w:p w14:paraId="6E13D860" w14:textId="77777777" w:rsidR="008069B7" w:rsidRPr="008069B7" w:rsidRDefault="008069B7" w:rsidP="008069B7">
            <w:r w:rsidRPr="008069B7">
              <w:t xml:space="preserve">            Технические помещения                                                       - 116,79</w:t>
            </w:r>
            <w:r w:rsidRPr="008069B7">
              <w:rPr>
                <w:color w:val="000000"/>
              </w:rPr>
              <w:t xml:space="preserve"> м2</w:t>
            </w:r>
          </w:p>
          <w:p w14:paraId="0A60CCC5" w14:textId="77777777" w:rsidR="008069B7" w:rsidRPr="008069B7" w:rsidRDefault="008069B7" w:rsidP="008069B7">
            <w:r w:rsidRPr="008069B7">
              <w:t xml:space="preserve">                                                 ИТОГО:                                          -  2 082,86</w:t>
            </w:r>
            <w:r w:rsidRPr="008069B7">
              <w:t xml:space="preserve">‬ </w:t>
            </w:r>
            <w:r w:rsidRPr="008069B7">
              <w:rPr>
                <w:color w:val="000000"/>
              </w:rPr>
              <w:t>м2</w:t>
            </w:r>
            <w:r w:rsidRPr="008069B7">
              <w:t xml:space="preserve"> </w:t>
            </w:r>
          </w:p>
          <w:p w14:paraId="3E9C58A4" w14:textId="77777777" w:rsidR="008069B7" w:rsidRPr="008069B7" w:rsidRDefault="008069B7" w:rsidP="008069B7">
            <w:r w:rsidRPr="008069B7">
              <w:t xml:space="preserve">                                     Всего                              - 13 868,393</w:t>
            </w:r>
            <w:r w:rsidRPr="008069B7">
              <w:t xml:space="preserve">‬ </w:t>
            </w:r>
            <w:r w:rsidRPr="008069B7">
              <w:rPr>
                <w:color w:val="000000"/>
              </w:rPr>
              <w:t>м2</w:t>
            </w:r>
            <w:r w:rsidRPr="008069B7">
              <w:t xml:space="preserve"> </w:t>
            </w:r>
          </w:p>
          <w:p w14:paraId="0F015277" w14:textId="77777777" w:rsidR="008069B7" w:rsidRPr="008069B7" w:rsidRDefault="008069B7" w:rsidP="008069B7">
            <w:pPr>
              <w:pStyle w:val="aff3"/>
              <w:rPr>
                <w:lang w:val="ru-RU"/>
              </w:rPr>
            </w:pPr>
          </w:p>
        </w:tc>
        <w:tc>
          <w:tcPr>
            <w:tcW w:w="2155" w:type="dxa"/>
          </w:tcPr>
          <w:p w14:paraId="40C54C43" w14:textId="74EEC970" w:rsidR="008069B7" w:rsidRPr="008069B7" w:rsidRDefault="008069B7" w:rsidP="008069B7">
            <w:pPr>
              <w:pStyle w:val="aff3"/>
              <w:rPr>
                <w:lang w:val="ru-RU"/>
              </w:rPr>
            </w:pPr>
            <w:r w:rsidRPr="008069B7">
              <w:rPr>
                <w:lang w:val="ru-RU"/>
              </w:rPr>
              <w:lastRenderedPageBreak/>
              <w:t>С 01.01.202</w:t>
            </w:r>
            <w:r w:rsidR="007E16A7">
              <w:rPr>
                <w:lang w:val="ru-RU"/>
              </w:rPr>
              <w:t>4</w:t>
            </w:r>
            <w:r w:rsidRPr="008069B7">
              <w:rPr>
                <w:lang w:val="ru-RU"/>
              </w:rPr>
              <w:t>г. по 31.12.202</w:t>
            </w:r>
            <w:r w:rsidR="007E16A7">
              <w:rPr>
                <w:lang w:val="ru-RU"/>
              </w:rPr>
              <w:t>4</w:t>
            </w:r>
            <w:r w:rsidRPr="008069B7">
              <w:rPr>
                <w:lang w:val="ru-RU"/>
              </w:rPr>
              <w:t>г.</w:t>
            </w:r>
          </w:p>
        </w:tc>
      </w:tr>
      <w:tr w:rsidR="008069B7" w:rsidRPr="002176BE" w14:paraId="30A7EED8" w14:textId="77777777" w:rsidTr="008069B7">
        <w:tc>
          <w:tcPr>
            <w:tcW w:w="2154" w:type="dxa"/>
          </w:tcPr>
          <w:p w14:paraId="11358B65" w14:textId="77777777" w:rsidR="008069B7" w:rsidRPr="008069B7" w:rsidRDefault="008069B7" w:rsidP="008069B7">
            <w:pPr>
              <w:pStyle w:val="aff3"/>
              <w:rPr>
                <w:lang w:val="ru-RU"/>
              </w:rPr>
            </w:pPr>
          </w:p>
        </w:tc>
        <w:tc>
          <w:tcPr>
            <w:tcW w:w="2808" w:type="dxa"/>
          </w:tcPr>
          <w:p w14:paraId="4E314FC6" w14:textId="77777777" w:rsidR="008069B7" w:rsidRPr="008069B7" w:rsidRDefault="008069B7" w:rsidP="008069B7">
            <w:pPr>
              <w:pStyle w:val="aff3"/>
              <w:rPr>
                <w:lang w:val="ru-RU"/>
              </w:rPr>
            </w:pPr>
          </w:p>
        </w:tc>
        <w:tc>
          <w:tcPr>
            <w:tcW w:w="2155" w:type="dxa"/>
          </w:tcPr>
          <w:p w14:paraId="54CE2D9A" w14:textId="77777777" w:rsidR="008069B7" w:rsidRPr="008069B7" w:rsidRDefault="008069B7" w:rsidP="008069B7">
            <w:pPr>
              <w:pStyle w:val="aff3"/>
              <w:rPr>
                <w:lang w:val="ru-RU"/>
              </w:rPr>
            </w:pPr>
          </w:p>
        </w:tc>
        <w:tc>
          <w:tcPr>
            <w:tcW w:w="2155" w:type="dxa"/>
          </w:tcPr>
          <w:p w14:paraId="04B86283" w14:textId="77777777" w:rsidR="008069B7" w:rsidRPr="008069B7" w:rsidRDefault="008069B7" w:rsidP="008069B7">
            <w:pPr>
              <w:pStyle w:val="aff3"/>
              <w:rPr>
                <w:lang w:val="ru-RU"/>
              </w:rPr>
            </w:pPr>
          </w:p>
        </w:tc>
      </w:tr>
    </w:tbl>
    <w:p w14:paraId="3582913D" w14:textId="77777777" w:rsidR="008069B7" w:rsidRDefault="008069B7" w:rsidP="00DF5452">
      <w:pPr>
        <w:rPr>
          <w:rFonts w:eastAsia="SimSun" w:cs="Mangal"/>
          <w:b/>
          <w:color w:val="000000"/>
          <w:kern w:val="1"/>
          <w:sz w:val="10"/>
          <w:szCs w:val="10"/>
          <w:lang w:eastAsia="hi-IN" w:bidi="hi-IN"/>
        </w:rPr>
      </w:pPr>
    </w:p>
    <w:p w14:paraId="6D0A908C" w14:textId="77777777" w:rsidR="008069B7" w:rsidRDefault="008069B7" w:rsidP="00DF5452">
      <w:pPr>
        <w:rPr>
          <w:rFonts w:eastAsia="SimSun" w:cs="Mangal"/>
          <w:b/>
          <w:color w:val="000000"/>
          <w:kern w:val="1"/>
          <w:sz w:val="10"/>
          <w:szCs w:val="10"/>
          <w:lang w:eastAsia="hi-IN" w:bidi="hi-IN"/>
        </w:rPr>
      </w:pPr>
    </w:p>
    <w:p w14:paraId="49583E53" w14:textId="77777777" w:rsidR="008069B7" w:rsidRDefault="008069B7" w:rsidP="00DF5452">
      <w:pPr>
        <w:rPr>
          <w:rFonts w:eastAsia="SimSun" w:cs="Mangal"/>
          <w:b/>
          <w:color w:val="000000"/>
          <w:kern w:val="1"/>
          <w:sz w:val="10"/>
          <w:szCs w:val="10"/>
          <w:lang w:eastAsia="hi-IN" w:bidi="hi-IN"/>
        </w:rPr>
      </w:pPr>
    </w:p>
    <w:p w14:paraId="595BCC8B" w14:textId="77777777" w:rsidR="008069B7" w:rsidRDefault="008069B7" w:rsidP="00DF5452">
      <w:pPr>
        <w:rPr>
          <w:rFonts w:eastAsia="SimSun" w:cs="Mangal"/>
          <w:b/>
          <w:color w:val="000000"/>
          <w:kern w:val="1"/>
          <w:sz w:val="10"/>
          <w:szCs w:val="10"/>
          <w:lang w:eastAsia="hi-IN" w:bidi="hi-IN"/>
        </w:rPr>
      </w:pPr>
    </w:p>
    <w:p w14:paraId="31C2DAE5" w14:textId="77777777" w:rsidR="008069B7" w:rsidRPr="00942BAA" w:rsidRDefault="008069B7" w:rsidP="00DF5452">
      <w:pPr>
        <w:rPr>
          <w:rFonts w:eastAsia="SimSun" w:cs="Mangal"/>
          <w:b/>
          <w:color w:val="000000"/>
          <w:kern w:val="1"/>
          <w:sz w:val="10"/>
          <w:szCs w:val="10"/>
          <w:lang w:eastAsia="hi-IN" w:bidi="hi-IN"/>
        </w:rPr>
      </w:pPr>
    </w:p>
    <w:p w14:paraId="1B545A56" w14:textId="77777777" w:rsidR="00DF5452" w:rsidRPr="00942BAA" w:rsidRDefault="00DF5452" w:rsidP="00DF5452">
      <w:pPr>
        <w:shd w:val="clear" w:color="auto" w:fill="FFFFFF"/>
        <w:ind w:firstLine="567"/>
        <w:jc w:val="both"/>
        <w:rPr>
          <w:sz w:val="10"/>
          <w:szCs w:val="10"/>
        </w:rPr>
      </w:pPr>
    </w:p>
    <w:p w14:paraId="0E1A523D" w14:textId="77777777" w:rsidR="00DF5452" w:rsidRPr="003D313E" w:rsidRDefault="00DF5452" w:rsidP="00DF5452">
      <w:pPr>
        <w:shd w:val="clear" w:color="auto" w:fill="FFFFFF"/>
        <w:ind w:firstLine="567"/>
        <w:jc w:val="both"/>
        <w:rPr>
          <w:sz w:val="22"/>
          <w:szCs w:val="22"/>
        </w:rPr>
      </w:pPr>
      <w:r w:rsidRPr="003D313E">
        <w:rPr>
          <w:sz w:val="22"/>
          <w:szCs w:val="22"/>
        </w:rPr>
        <w:t>2.</w:t>
      </w:r>
      <w:r>
        <w:rPr>
          <w:sz w:val="22"/>
          <w:szCs w:val="22"/>
        </w:rPr>
        <w:t>2</w:t>
      </w:r>
      <w:r w:rsidRPr="003D313E">
        <w:rPr>
          <w:sz w:val="22"/>
          <w:szCs w:val="22"/>
        </w:rPr>
        <w:t xml:space="preserve">. Ежедневная комплексная уборка внутренних помещений </w:t>
      </w:r>
      <w:r>
        <w:rPr>
          <w:sz w:val="22"/>
          <w:szCs w:val="22"/>
        </w:rPr>
        <w:t xml:space="preserve">осуществляется </w:t>
      </w:r>
      <w:r w:rsidRPr="003D313E">
        <w:rPr>
          <w:sz w:val="22"/>
          <w:szCs w:val="22"/>
        </w:rPr>
        <w:t>согласно перечню площадей, приведенных в настоящем Техническом задании.</w:t>
      </w:r>
    </w:p>
    <w:p w14:paraId="22D19C18" w14:textId="77777777" w:rsidR="00DF5452" w:rsidRPr="003D313E" w:rsidRDefault="00DF5452" w:rsidP="00DF5452">
      <w:pPr>
        <w:shd w:val="clear" w:color="auto" w:fill="FFFFFF"/>
        <w:ind w:firstLine="567"/>
        <w:jc w:val="both"/>
        <w:rPr>
          <w:i/>
          <w:sz w:val="22"/>
          <w:szCs w:val="22"/>
        </w:rPr>
      </w:pPr>
      <w:r w:rsidRPr="003D313E">
        <w:rPr>
          <w:sz w:val="22"/>
          <w:szCs w:val="22"/>
        </w:rPr>
        <w:t>2.</w:t>
      </w:r>
      <w:r>
        <w:rPr>
          <w:sz w:val="22"/>
          <w:szCs w:val="22"/>
        </w:rPr>
        <w:t>3</w:t>
      </w:r>
      <w:r w:rsidRPr="003D313E">
        <w:rPr>
          <w:sz w:val="22"/>
          <w:szCs w:val="22"/>
        </w:rPr>
        <w:t>. Контроль услуг</w:t>
      </w:r>
      <w:r w:rsidRPr="003D313E">
        <w:rPr>
          <w:b/>
          <w:sz w:val="22"/>
          <w:szCs w:val="22"/>
        </w:rPr>
        <w:t xml:space="preserve"> </w:t>
      </w:r>
      <w:r w:rsidRPr="003D313E">
        <w:rPr>
          <w:sz w:val="22"/>
          <w:szCs w:val="22"/>
        </w:rPr>
        <w:t xml:space="preserve">осуществляется круглосуточно, представителем Заказчика, с отражением объемов оказанных услуг в Журнале оказания услуг. </w:t>
      </w:r>
    </w:p>
    <w:p w14:paraId="5E5E0575" w14:textId="77777777" w:rsidR="00DF5452" w:rsidRPr="00517011" w:rsidRDefault="00DF5452" w:rsidP="00DF5452">
      <w:pPr>
        <w:shd w:val="clear" w:color="auto" w:fill="FFFFFF"/>
        <w:ind w:firstLine="567"/>
        <w:jc w:val="both"/>
        <w:rPr>
          <w:sz w:val="22"/>
          <w:szCs w:val="22"/>
        </w:rPr>
      </w:pPr>
      <w:r w:rsidRPr="00517011">
        <w:rPr>
          <w:sz w:val="22"/>
          <w:szCs w:val="22"/>
        </w:rPr>
        <w:t>2.4. Перечень видов и объемов оказываемых услуг установлен в приложении №1 к Техническому заданию.</w:t>
      </w:r>
    </w:p>
    <w:p w14:paraId="580430F2" w14:textId="77777777" w:rsidR="00DF5452" w:rsidRDefault="00DF5452" w:rsidP="00DF5452">
      <w:pPr>
        <w:shd w:val="clear" w:color="auto" w:fill="FFFFFF"/>
        <w:ind w:firstLine="567"/>
        <w:jc w:val="both"/>
        <w:rPr>
          <w:sz w:val="22"/>
          <w:szCs w:val="22"/>
        </w:rPr>
      </w:pPr>
      <w:r w:rsidRPr="00517011">
        <w:rPr>
          <w:sz w:val="22"/>
          <w:szCs w:val="22"/>
        </w:rPr>
        <w:t>Оказание услуг должно проводиться в соответствии с требованиями, установленными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3D68CC8" w14:textId="77777777" w:rsidR="00DF5452" w:rsidRPr="002775CD" w:rsidRDefault="00DF5452" w:rsidP="00DF5452">
      <w:pPr>
        <w:shd w:val="clear" w:color="auto" w:fill="FFFFFF"/>
        <w:ind w:firstLine="567"/>
        <w:jc w:val="both"/>
        <w:rPr>
          <w:sz w:val="22"/>
          <w:szCs w:val="22"/>
        </w:rPr>
      </w:pPr>
    </w:p>
    <w:p w14:paraId="48E39877" w14:textId="77777777" w:rsidR="00DF5452" w:rsidRPr="003D313E" w:rsidRDefault="00DF5452" w:rsidP="00DF5452">
      <w:pPr>
        <w:shd w:val="clear" w:color="auto" w:fill="FFFFFF"/>
        <w:ind w:firstLine="567"/>
        <w:jc w:val="both"/>
        <w:rPr>
          <w:b/>
          <w:sz w:val="22"/>
          <w:szCs w:val="22"/>
        </w:rPr>
      </w:pPr>
      <w:r w:rsidRPr="002775CD">
        <w:rPr>
          <w:b/>
          <w:sz w:val="22"/>
          <w:szCs w:val="22"/>
        </w:rPr>
        <w:t>3.  Описание объекта.</w:t>
      </w:r>
    </w:p>
    <w:p w14:paraId="5E5CF5D4" w14:textId="77777777" w:rsidR="00DF5452" w:rsidRPr="003D313E" w:rsidRDefault="008069B7" w:rsidP="00DF5452">
      <w:pPr>
        <w:shd w:val="clear" w:color="auto" w:fill="FFFFFF"/>
        <w:tabs>
          <w:tab w:val="left" w:pos="1083"/>
        </w:tabs>
        <w:ind w:firstLine="567"/>
        <w:jc w:val="both"/>
        <w:rPr>
          <w:sz w:val="22"/>
          <w:szCs w:val="22"/>
        </w:rPr>
      </w:pPr>
      <w:r>
        <w:rPr>
          <w:sz w:val="22"/>
          <w:szCs w:val="22"/>
        </w:rPr>
        <w:t>Площадь убираемых помещений – 18 105,033</w:t>
      </w:r>
      <w:r w:rsidR="00DF5452" w:rsidRPr="003D313E">
        <w:rPr>
          <w:sz w:val="22"/>
          <w:szCs w:val="22"/>
        </w:rPr>
        <w:t xml:space="preserve"> кв. м.</w:t>
      </w:r>
    </w:p>
    <w:p w14:paraId="2F4FB5BC" w14:textId="77777777" w:rsidR="00DF5452" w:rsidRPr="003D313E" w:rsidRDefault="00DF5452" w:rsidP="00DF5452">
      <w:pPr>
        <w:shd w:val="clear" w:color="auto" w:fill="FFFFFF"/>
        <w:tabs>
          <w:tab w:val="left" w:pos="1083"/>
        </w:tabs>
        <w:ind w:firstLine="567"/>
        <w:jc w:val="both"/>
        <w:rPr>
          <w:b/>
          <w:sz w:val="22"/>
          <w:szCs w:val="22"/>
        </w:rPr>
      </w:pPr>
    </w:p>
    <w:p w14:paraId="1FFBC078" w14:textId="77777777" w:rsidR="00DF5452" w:rsidRPr="003D313E" w:rsidRDefault="00DF5452" w:rsidP="00DF5452">
      <w:pPr>
        <w:shd w:val="clear" w:color="auto" w:fill="FFFFFF"/>
        <w:tabs>
          <w:tab w:val="left" w:pos="1083"/>
        </w:tabs>
        <w:ind w:firstLine="567"/>
        <w:jc w:val="both"/>
        <w:rPr>
          <w:sz w:val="22"/>
          <w:szCs w:val="22"/>
        </w:rPr>
      </w:pPr>
      <w:r w:rsidRPr="003D313E">
        <w:rPr>
          <w:b/>
          <w:sz w:val="22"/>
          <w:szCs w:val="22"/>
        </w:rPr>
        <w:t>4.</w:t>
      </w:r>
      <w:r w:rsidRPr="003D313E">
        <w:rPr>
          <w:sz w:val="22"/>
          <w:szCs w:val="22"/>
        </w:rPr>
        <w:t xml:space="preserve"> </w:t>
      </w:r>
      <w:r w:rsidRPr="003D313E">
        <w:rPr>
          <w:b/>
          <w:sz w:val="22"/>
          <w:szCs w:val="22"/>
        </w:rPr>
        <w:t>Общая площадь ежедневно убираемых помещений</w:t>
      </w:r>
      <w:r w:rsidRPr="003D313E">
        <w:rPr>
          <w:sz w:val="22"/>
          <w:szCs w:val="22"/>
        </w:rPr>
        <w:t xml:space="preserve"> (лестницы, холлы, туалеты, кабинеты, коридоры, места общего пользования):</w:t>
      </w:r>
    </w:p>
    <w:p w14:paraId="181386E6" w14:textId="77777777" w:rsidR="00DF5452" w:rsidRDefault="00DF5452" w:rsidP="00DF5452">
      <w:pPr>
        <w:shd w:val="clear" w:color="auto" w:fill="FFFFFF"/>
        <w:tabs>
          <w:tab w:val="left" w:pos="1083"/>
        </w:tabs>
        <w:jc w:val="both"/>
        <w:rPr>
          <w:sz w:val="22"/>
          <w:szCs w:val="22"/>
        </w:rPr>
      </w:pPr>
    </w:p>
    <w:p w14:paraId="402AEE16" w14:textId="77777777" w:rsidR="008069B7" w:rsidRPr="008069B7" w:rsidRDefault="008069B7" w:rsidP="008069B7">
      <w:r w:rsidRPr="008069B7">
        <w:t>График проведения  работ:</w:t>
      </w:r>
    </w:p>
    <w:p w14:paraId="49FC953D" w14:textId="77777777" w:rsidR="008069B7" w:rsidRPr="008069B7" w:rsidRDefault="008069B7" w:rsidP="008069B7">
      <w:r w:rsidRPr="008069B7">
        <w:t>-Основная уборка с 7-00 до окончания работ, шесть дней в неделю</w:t>
      </w:r>
    </w:p>
    <w:p w14:paraId="79F6176E" w14:textId="77777777" w:rsidR="008069B7" w:rsidRPr="008069B7" w:rsidRDefault="008069B7" w:rsidP="008069B7">
      <w:r w:rsidRPr="008069B7">
        <w:t>- Поддерживающая уборка 9-00 до20-00</w:t>
      </w:r>
    </w:p>
    <w:p w14:paraId="70EDC1BB" w14:textId="77777777" w:rsidR="008069B7" w:rsidRPr="008069B7" w:rsidRDefault="008069B7" w:rsidP="008069B7">
      <w:r w:rsidRPr="008069B7">
        <w:t>- основная и поддерживающая уборка 9-00 до 20-00</w:t>
      </w:r>
    </w:p>
    <w:p w14:paraId="6C2E1CFD" w14:textId="77777777" w:rsidR="008069B7" w:rsidRPr="008069B7" w:rsidRDefault="008069B7" w:rsidP="008069B7">
      <w:r w:rsidRPr="008069B7">
        <w:t>Перечень работ:</w:t>
      </w:r>
    </w:p>
    <w:p w14:paraId="401B1211" w14:textId="77777777" w:rsidR="008069B7" w:rsidRPr="008069B7" w:rsidRDefault="008069B7" w:rsidP="008069B7">
      <w:r w:rsidRPr="008069B7">
        <w:t>Ежедневно:</w:t>
      </w:r>
    </w:p>
    <w:p w14:paraId="6990EF43" w14:textId="77777777" w:rsidR="008069B7" w:rsidRPr="008069B7" w:rsidRDefault="008069B7" w:rsidP="008069B7">
      <w:r w:rsidRPr="008069B7">
        <w:t>- влажная уборка пола с твердыми покрытиями;</w:t>
      </w:r>
    </w:p>
    <w:p w14:paraId="7837DC6A" w14:textId="77777777" w:rsidR="008069B7" w:rsidRPr="008069B7" w:rsidRDefault="008069B7" w:rsidP="008069B7">
      <w:r w:rsidRPr="008069B7">
        <w:t>- механизированная или ручная очистка пола;</w:t>
      </w:r>
    </w:p>
    <w:p w14:paraId="120FD11C" w14:textId="77777777" w:rsidR="008069B7" w:rsidRPr="008069B7" w:rsidRDefault="008069B7" w:rsidP="008069B7">
      <w:r w:rsidRPr="008069B7">
        <w:t>- удаление пыли с дверных коробок, подоконников, перил, плинтусов, радиаторов.</w:t>
      </w:r>
    </w:p>
    <w:p w14:paraId="03D5E9BB" w14:textId="77777777" w:rsidR="008069B7" w:rsidRPr="008069B7" w:rsidRDefault="008069B7" w:rsidP="008069B7">
      <w:r w:rsidRPr="008069B7">
        <w:t>- удаление загрязнений со стен, стеклянных поверхностей;</w:t>
      </w:r>
    </w:p>
    <w:p w14:paraId="40745425" w14:textId="77777777" w:rsidR="008069B7" w:rsidRPr="008069B7" w:rsidRDefault="008069B7" w:rsidP="008069B7">
      <w:r w:rsidRPr="008069B7">
        <w:lastRenderedPageBreak/>
        <w:t>- влажная уборка лестниц;</w:t>
      </w:r>
    </w:p>
    <w:p w14:paraId="49CCE589" w14:textId="77777777" w:rsidR="008069B7" w:rsidRPr="008069B7" w:rsidRDefault="008069B7" w:rsidP="008069B7">
      <w:r w:rsidRPr="008069B7">
        <w:t>- удаление загрязнений со всех горизонтальных поверхностей  на уровне досягаемости;</w:t>
      </w:r>
    </w:p>
    <w:p w14:paraId="548E874B" w14:textId="77777777" w:rsidR="008069B7" w:rsidRPr="008069B7" w:rsidRDefault="008069B7" w:rsidP="008069B7">
      <w:r w:rsidRPr="008069B7">
        <w:t>- опустошение и очистка урн;</w:t>
      </w:r>
    </w:p>
    <w:p w14:paraId="7AE92FDE" w14:textId="77777777" w:rsidR="008069B7" w:rsidRPr="008069B7" w:rsidRDefault="008069B7" w:rsidP="008069B7">
      <w:r w:rsidRPr="008069B7">
        <w:t>- сбор, удаление и транспортировка мусора в специально отведенные места;</w:t>
      </w:r>
    </w:p>
    <w:p w14:paraId="5EDE5FDE" w14:textId="77777777" w:rsidR="008069B7" w:rsidRPr="008069B7" w:rsidRDefault="008069B7" w:rsidP="008069B7">
      <w:r w:rsidRPr="008069B7">
        <w:t>- Влажная уборка спортивных залов и вспомогательных помещений;</w:t>
      </w:r>
    </w:p>
    <w:p w14:paraId="1410AA2F" w14:textId="77777777" w:rsidR="008069B7" w:rsidRPr="008069B7" w:rsidRDefault="008069B7" w:rsidP="008069B7">
      <w:r w:rsidRPr="008069B7">
        <w:t>- Влажная уборка классов, медкабинета, обеденного зала и его вспомогательных помещений, административных помещений;</w:t>
      </w:r>
    </w:p>
    <w:p w14:paraId="5E5D7B14" w14:textId="77777777" w:rsidR="008069B7" w:rsidRPr="008069B7" w:rsidRDefault="008069B7" w:rsidP="008069B7">
      <w:r w:rsidRPr="008069B7">
        <w:t>- Влажная уборка входных групп, коридоров, холлов, лестничных клеток, гардеробов.</w:t>
      </w:r>
    </w:p>
    <w:p w14:paraId="43479C56" w14:textId="77777777" w:rsidR="008069B7" w:rsidRPr="008069B7" w:rsidRDefault="008069B7" w:rsidP="008069B7">
      <w:pPr>
        <w:rPr>
          <w:u w:val="single"/>
        </w:rPr>
      </w:pPr>
      <w:r w:rsidRPr="008069B7">
        <w:rPr>
          <w:u w:val="single"/>
        </w:rPr>
        <w:t>Еженедельно;</w:t>
      </w:r>
    </w:p>
    <w:p w14:paraId="2D456290" w14:textId="77777777" w:rsidR="008069B7" w:rsidRPr="008069B7" w:rsidRDefault="008069B7" w:rsidP="008069B7">
      <w:r w:rsidRPr="008069B7">
        <w:t>- Мытье стеклянных перегородок;</w:t>
      </w:r>
    </w:p>
    <w:p w14:paraId="59E3078D" w14:textId="77777777" w:rsidR="008069B7" w:rsidRPr="008069B7" w:rsidRDefault="008069B7" w:rsidP="008069B7">
      <w:r w:rsidRPr="008069B7">
        <w:t>- Очистка вентиляционных решеток.</w:t>
      </w:r>
    </w:p>
    <w:p w14:paraId="75A592DF" w14:textId="77777777" w:rsidR="008069B7" w:rsidRPr="008069B7" w:rsidRDefault="008069B7" w:rsidP="008069B7">
      <w:pPr>
        <w:rPr>
          <w:u w:val="single"/>
        </w:rPr>
      </w:pPr>
      <w:r w:rsidRPr="008069B7">
        <w:rPr>
          <w:u w:val="single"/>
        </w:rPr>
        <w:t>Ежемесячно:</w:t>
      </w:r>
    </w:p>
    <w:p w14:paraId="6C006F5E" w14:textId="77777777" w:rsidR="008069B7" w:rsidRPr="008069B7" w:rsidRDefault="008069B7" w:rsidP="008069B7">
      <w:r w:rsidRPr="008069B7">
        <w:t>Удаление пыли с осветительных приборов;</w:t>
      </w:r>
    </w:p>
    <w:p w14:paraId="67BD5AD0" w14:textId="77777777" w:rsidR="008069B7" w:rsidRPr="008069B7" w:rsidRDefault="008069B7" w:rsidP="008069B7">
      <w:r w:rsidRPr="008069B7">
        <w:t>- Мытье окон;</w:t>
      </w:r>
    </w:p>
    <w:p w14:paraId="6651CC87" w14:textId="77777777" w:rsidR="008069B7" w:rsidRPr="008069B7" w:rsidRDefault="008069B7" w:rsidP="008069B7">
      <w:r w:rsidRPr="008069B7">
        <w:t>- Уборка технических помещений;</w:t>
      </w:r>
    </w:p>
    <w:p w14:paraId="6B20579E" w14:textId="77777777" w:rsidR="008069B7" w:rsidRPr="008069B7" w:rsidRDefault="008069B7" w:rsidP="008069B7">
      <w:r w:rsidRPr="008069B7">
        <w:t>- Уборка пустующих помещений;</w:t>
      </w:r>
    </w:p>
    <w:p w14:paraId="52CE3CE9" w14:textId="77777777" w:rsidR="008069B7" w:rsidRPr="008069B7" w:rsidRDefault="008069B7" w:rsidP="008069B7">
      <w:pPr>
        <w:rPr>
          <w:u w:val="single"/>
        </w:rPr>
      </w:pPr>
      <w:r w:rsidRPr="008069B7">
        <w:rPr>
          <w:u w:val="single"/>
        </w:rPr>
        <w:t>Туалеты:</w:t>
      </w:r>
    </w:p>
    <w:p w14:paraId="4D03A1DE" w14:textId="77777777" w:rsidR="008069B7" w:rsidRPr="008069B7" w:rsidRDefault="008069B7" w:rsidP="008069B7">
      <w:r w:rsidRPr="008069B7">
        <w:t>Ежедневно:</w:t>
      </w:r>
    </w:p>
    <w:p w14:paraId="1F6598B8" w14:textId="77777777" w:rsidR="008069B7" w:rsidRPr="008069B7" w:rsidRDefault="008069B7" w:rsidP="008069B7">
      <w:r w:rsidRPr="008069B7">
        <w:t>- Влажная уборка пола;</w:t>
      </w:r>
    </w:p>
    <w:p w14:paraId="17A080DF" w14:textId="77777777" w:rsidR="008069B7" w:rsidRPr="008069B7" w:rsidRDefault="008069B7" w:rsidP="008069B7">
      <w:r w:rsidRPr="008069B7">
        <w:t>- Мытье  и дезинфекция всех раковин, унитазов и т.п. как изнутри, так и снаружи;</w:t>
      </w:r>
    </w:p>
    <w:p w14:paraId="037C9D11" w14:textId="77777777" w:rsidR="008069B7" w:rsidRPr="008069B7" w:rsidRDefault="008069B7" w:rsidP="008069B7">
      <w:r w:rsidRPr="008069B7">
        <w:t>- Мытье сидений с двух сторон;</w:t>
      </w:r>
    </w:p>
    <w:p w14:paraId="5EA2558A" w14:textId="77777777" w:rsidR="008069B7" w:rsidRPr="008069B7" w:rsidRDefault="008069B7" w:rsidP="008069B7">
      <w:r w:rsidRPr="008069B7">
        <w:t>- очистка  и полировка зеркал и металлических поверхностей всех емкостей;</w:t>
      </w:r>
    </w:p>
    <w:p w14:paraId="14B86A19" w14:textId="77777777" w:rsidR="008069B7" w:rsidRPr="008069B7" w:rsidRDefault="008069B7" w:rsidP="008069B7">
      <w:r w:rsidRPr="008069B7">
        <w:t>- Удаление пятен со стен, перегородок, дверей.</w:t>
      </w:r>
    </w:p>
    <w:p w14:paraId="01CB0831" w14:textId="77777777" w:rsidR="008069B7" w:rsidRPr="008069B7" w:rsidRDefault="008069B7" w:rsidP="008069B7">
      <w:r w:rsidRPr="008069B7">
        <w:t xml:space="preserve">- Удаления пятен от мыла и воды с поверхностей стен возле емкостей для мыла. раковин, унитазов, и т.п. </w:t>
      </w:r>
    </w:p>
    <w:p w14:paraId="650601BC" w14:textId="77777777" w:rsidR="008069B7" w:rsidRPr="008069B7" w:rsidRDefault="008069B7" w:rsidP="008069B7">
      <w:r w:rsidRPr="008069B7">
        <w:t>- уход за диспенсерами;</w:t>
      </w:r>
    </w:p>
    <w:p w14:paraId="327D8382" w14:textId="77777777" w:rsidR="008069B7" w:rsidRPr="008069B7" w:rsidRDefault="008069B7" w:rsidP="008069B7">
      <w:r w:rsidRPr="008069B7">
        <w:t>- Комплектация туалетов расходными материалами;</w:t>
      </w:r>
    </w:p>
    <w:p w14:paraId="142AE686" w14:textId="77777777" w:rsidR="008069B7" w:rsidRPr="008069B7" w:rsidRDefault="008069B7" w:rsidP="008069B7">
      <w:r w:rsidRPr="008069B7">
        <w:t>- Влажная протирка дренажных решёток.</w:t>
      </w:r>
    </w:p>
    <w:p w14:paraId="4CDA636B" w14:textId="77777777" w:rsidR="008069B7" w:rsidRPr="008069B7" w:rsidRDefault="008069B7" w:rsidP="008069B7">
      <w:pPr>
        <w:rPr>
          <w:u w:val="single"/>
        </w:rPr>
      </w:pPr>
      <w:r w:rsidRPr="008069B7">
        <w:rPr>
          <w:u w:val="single"/>
        </w:rPr>
        <w:t>Ежемесячно :</w:t>
      </w:r>
    </w:p>
    <w:p w14:paraId="7124D74F" w14:textId="77777777" w:rsidR="008069B7" w:rsidRPr="008069B7" w:rsidRDefault="008069B7" w:rsidP="008069B7">
      <w:r w:rsidRPr="008069B7">
        <w:t xml:space="preserve"> - Влажная протирка кафельных стен на всю высоту.</w:t>
      </w:r>
    </w:p>
    <w:p w14:paraId="2D64F0EE" w14:textId="77777777" w:rsidR="008069B7" w:rsidRPr="008069B7" w:rsidRDefault="008069B7" w:rsidP="008069B7">
      <w:r w:rsidRPr="008069B7">
        <w:t>Лифты</w:t>
      </w:r>
    </w:p>
    <w:p w14:paraId="147B9E6D" w14:textId="77777777" w:rsidR="008069B7" w:rsidRPr="008069B7" w:rsidRDefault="008069B7" w:rsidP="008069B7">
      <w:pPr>
        <w:rPr>
          <w:u w:val="single"/>
        </w:rPr>
      </w:pPr>
      <w:r w:rsidRPr="008069B7">
        <w:rPr>
          <w:u w:val="single"/>
        </w:rPr>
        <w:t>Ежедневно:</w:t>
      </w:r>
    </w:p>
    <w:p w14:paraId="65796568" w14:textId="77777777" w:rsidR="008069B7" w:rsidRPr="008069B7" w:rsidRDefault="008069B7" w:rsidP="008069B7">
      <w:r w:rsidRPr="008069B7">
        <w:t>- Влажная уборка пола;</w:t>
      </w:r>
    </w:p>
    <w:p w14:paraId="7D342E41" w14:textId="77777777" w:rsidR="008069B7" w:rsidRPr="008069B7" w:rsidRDefault="008069B7" w:rsidP="008069B7">
      <w:r w:rsidRPr="008069B7">
        <w:t>- Удаление пятен на стенах;</w:t>
      </w:r>
    </w:p>
    <w:p w14:paraId="55DF6DE5" w14:textId="77777777" w:rsidR="008069B7" w:rsidRPr="008069B7" w:rsidRDefault="008069B7" w:rsidP="008069B7">
      <w:r w:rsidRPr="008069B7">
        <w:t>-Мойка зеркал;</w:t>
      </w:r>
    </w:p>
    <w:p w14:paraId="7787D4D0" w14:textId="77777777" w:rsidR="008069B7" w:rsidRPr="008069B7" w:rsidRDefault="008069B7" w:rsidP="008069B7">
      <w:r w:rsidRPr="008069B7">
        <w:t>-Удаление пыли со светильников;</w:t>
      </w:r>
    </w:p>
    <w:p w14:paraId="30FC1B9C" w14:textId="77777777" w:rsidR="008069B7" w:rsidRPr="008069B7" w:rsidRDefault="008069B7" w:rsidP="008069B7">
      <w:r w:rsidRPr="008069B7">
        <w:t>- протирка и удаление пятен с дверей;</w:t>
      </w:r>
    </w:p>
    <w:p w14:paraId="52BC06D0" w14:textId="77777777" w:rsidR="008069B7" w:rsidRPr="008069B7" w:rsidRDefault="008069B7" w:rsidP="008069B7">
      <w:r w:rsidRPr="008069B7">
        <w:t>- Удаление мусора и протирка направляющих полозьев дверей.</w:t>
      </w:r>
    </w:p>
    <w:p w14:paraId="125E3CEC" w14:textId="77777777" w:rsidR="00DF5452" w:rsidRPr="003D313E" w:rsidRDefault="00DF5452" w:rsidP="00DF5452">
      <w:pPr>
        <w:shd w:val="clear" w:color="auto" w:fill="FFFFFF"/>
        <w:tabs>
          <w:tab w:val="left" w:pos="1083"/>
        </w:tabs>
        <w:jc w:val="both"/>
        <w:rPr>
          <w:sz w:val="22"/>
          <w:szCs w:val="22"/>
        </w:rPr>
      </w:pPr>
    </w:p>
    <w:p w14:paraId="4453D7AA" w14:textId="77777777" w:rsidR="00DF5452" w:rsidRPr="00F02BFD" w:rsidRDefault="00DF5452" w:rsidP="00DF5452">
      <w:pPr>
        <w:shd w:val="clear" w:color="auto" w:fill="FFFFFF"/>
        <w:ind w:firstLine="567"/>
        <w:jc w:val="both"/>
        <w:rPr>
          <w:b/>
          <w:sz w:val="22"/>
          <w:szCs w:val="22"/>
        </w:rPr>
      </w:pPr>
      <w:r w:rsidRPr="00F02BFD">
        <w:rPr>
          <w:b/>
          <w:sz w:val="22"/>
          <w:szCs w:val="22"/>
        </w:rPr>
        <w:t>5. Виды уборки и требование к ним.</w:t>
      </w:r>
    </w:p>
    <w:p w14:paraId="5F857BDC" w14:textId="77777777" w:rsidR="00DF5452" w:rsidRPr="003D313E" w:rsidRDefault="00DF5452" w:rsidP="00DF5452">
      <w:pPr>
        <w:shd w:val="clear" w:color="auto" w:fill="FFFFFF"/>
        <w:tabs>
          <w:tab w:val="left" w:pos="567"/>
        </w:tabs>
        <w:ind w:firstLine="567"/>
        <w:jc w:val="both"/>
        <w:rPr>
          <w:sz w:val="22"/>
          <w:szCs w:val="22"/>
        </w:rPr>
      </w:pPr>
      <w:r w:rsidRPr="003D313E">
        <w:rPr>
          <w:sz w:val="22"/>
          <w:szCs w:val="22"/>
        </w:rPr>
        <w:t xml:space="preserve">5.1. Ежедневная (основная) уборка внутренних помещений:  </w:t>
      </w:r>
    </w:p>
    <w:p w14:paraId="1EED7E5E"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протирка мебели, оборудования, подоконников, дверей, выключателей, санитарно-технического оборудования и т.д. (не реже 1 раза в сутки и по мере загрязнения) с применением дезинфицирующих средств;</w:t>
      </w:r>
    </w:p>
    <w:p w14:paraId="18158EA7"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холлов, коридоров и других мест общего пользования с применением дезинфицирующих и моющих средств (не реже 1 раз в день и по мере загрязнения);</w:t>
      </w:r>
    </w:p>
    <w:p w14:paraId="0E0E607B"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административных, хозяйственных помещений, лестничных клеток и других мест общего пользования с применением дезинфицирующих и моющих средств (не реже 2 раз в день и по мере загрязнения);</w:t>
      </w:r>
    </w:p>
    <w:p w14:paraId="589810EB"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плинтусов, удаление жевательной резинки со всех поверхностей, удаление видимого загрязнения, включая плиточное покрытие с применением дезинфицирующих и моющих средств (не реже 1 раза в день и по мере загрязнения);</w:t>
      </w:r>
    </w:p>
    <w:p w14:paraId="5CCDF716"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протирку рабочих поверхностей мебели, столов, стульев, тумб с применением дезинфицирующих и моющих средств (не реже 1 раза в день и по мере загрязнения);</w:t>
      </w:r>
    </w:p>
    <w:p w14:paraId="648D0086"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удаление пыли и загрязнений с зеркальных, стеклянных поверхностей внутри помещений, включая остекленные стороны шкафов, стеллажей с применением дезинфицирующих и моющих средств (не реже 1 раз в день и по мере загрязнения);</w:t>
      </w:r>
    </w:p>
    <w:p w14:paraId="105A0659"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lastRenderedPageBreak/>
        <w:t>- влажная протирка лестничных перил, батарей на лестничных клетках, оконных стекол, пожарных ящиков, дверных ручек и дверного полотна, декоративных панелей коридоров с применением дезинфицирующих и моющих средств (не реже 1 раз в день и по мере загрязнения);</w:t>
      </w:r>
    </w:p>
    <w:p w14:paraId="68B24CDC"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внешней и внутренней поверхностей раковин с применением дезинфицирующих и моющих средств (не реже 1 раз в день и по мере загрязнения);</w:t>
      </w:r>
    </w:p>
    <w:p w14:paraId="1B3B8D88"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кранов, внутренних и внешних поверхностей унитазов</w:t>
      </w:r>
      <w:r w:rsidR="00CD09E2">
        <w:rPr>
          <w:sz w:val="22"/>
          <w:szCs w:val="22"/>
        </w:rPr>
        <w:t>,</w:t>
      </w:r>
      <w:r w:rsidRPr="003D313E">
        <w:rPr>
          <w:sz w:val="22"/>
          <w:szCs w:val="22"/>
        </w:rPr>
        <w:t xml:space="preserve"> в т.ч. подводки и арматуры с применением дезинфицирующих и моющих;</w:t>
      </w:r>
    </w:p>
    <w:p w14:paraId="56B16CAD"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тщательное промывание туалетных ершиков и емкости для них с применением дезинфицирующих и моющих средств  (не реже 1 раз в день и по мере загрязнения);</w:t>
      </w:r>
    </w:p>
    <w:p w14:paraId="6FA3139E"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уборка санузлов общественных зон (не менее 6 раз в   день и по мере загрязнения)</w:t>
      </w:r>
    </w:p>
    <w:p w14:paraId="5E348E61" w14:textId="77777777" w:rsidR="00DF5452" w:rsidRPr="003D313E" w:rsidRDefault="00DF5452" w:rsidP="00DF5452">
      <w:pPr>
        <w:shd w:val="clear" w:color="auto" w:fill="FFFFFF"/>
        <w:tabs>
          <w:tab w:val="left" w:pos="0"/>
        </w:tabs>
        <w:ind w:firstLine="567"/>
        <w:jc w:val="both"/>
        <w:rPr>
          <w:sz w:val="22"/>
          <w:szCs w:val="22"/>
        </w:rPr>
      </w:pPr>
      <w:r>
        <w:rPr>
          <w:sz w:val="22"/>
          <w:szCs w:val="22"/>
        </w:rPr>
        <w:t xml:space="preserve">- </w:t>
      </w:r>
      <w:r w:rsidRPr="003D313E">
        <w:rPr>
          <w:sz w:val="22"/>
          <w:szCs w:val="22"/>
        </w:rPr>
        <w:t>уборка сануз</w:t>
      </w:r>
      <w:r w:rsidR="00CD09E2">
        <w:rPr>
          <w:sz w:val="22"/>
          <w:szCs w:val="22"/>
        </w:rPr>
        <w:t xml:space="preserve">лов административных помещений </w:t>
      </w:r>
      <w:r w:rsidRPr="003D313E">
        <w:rPr>
          <w:sz w:val="22"/>
          <w:szCs w:val="22"/>
        </w:rPr>
        <w:t>- не менее 1 раза в день и по мере загрязнения:</w:t>
      </w:r>
    </w:p>
    <w:p w14:paraId="2147145A"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а) мобильное удаление любых видов загрязнений,</w:t>
      </w:r>
    </w:p>
    <w:p w14:paraId="3EE496DD"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б) замена пакетов мусорных корзин по мере заполнения,</w:t>
      </w:r>
    </w:p>
    <w:p w14:paraId="627C71C7"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в) влажная уборка полов  и стен с применением дезинфицирующих средств.</w:t>
      </w:r>
    </w:p>
    <w:p w14:paraId="5B25C2CC" w14:textId="77777777" w:rsidR="00DF5452" w:rsidRPr="003D313E" w:rsidRDefault="00CD09E2" w:rsidP="00DF5452">
      <w:pPr>
        <w:shd w:val="clear" w:color="auto" w:fill="FFFFFF"/>
        <w:tabs>
          <w:tab w:val="left" w:pos="0"/>
        </w:tabs>
        <w:ind w:firstLine="567"/>
        <w:jc w:val="both"/>
        <w:rPr>
          <w:sz w:val="22"/>
          <w:szCs w:val="22"/>
        </w:rPr>
      </w:pPr>
      <w:r>
        <w:rPr>
          <w:sz w:val="22"/>
          <w:szCs w:val="22"/>
        </w:rPr>
        <w:t xml:space="preserve">- уборка душевых кабин </w:t>
      </w:r>
      <w:r w:rsidR="00DF5452" w:rsidRPr="003D313E">
        <w:rPr>
          <w:sz w:val="22"/>
          <w:szCs w:val="22"/>
        </w:rPr>
        <w:t>- влажная уборка всех поверхностей душевой кабины, полов и стен с применением дезинфицирующих средств – не менее 1 раза в день.</w:t>
      </w:r>
    </w:p>
    <w:p w14:paraId="52AEEE57"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 опустошение урн, протирка мусорных корзин с применением дезинфицирующих и моющих средств, с заменой полиэтиленовых пакетов и вынесением мусора в определенное Заказчиком место, в  том числе:</w:t>
      </w:r>
    </w:p>
    <w:p w14:paraId="1BFA5E78"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-корзины для бумаги в административных помещениях и коридорах; </w:t>
      </w:r>
    </w:p>
    <w:p w14:paraId="6F06D36B"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педальные для бахил во всех входных зонах;</w:t>
      </w:r>
    </w:p>
    <w:p w14:paraId="73E9A80E"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в сантехнических помещениях;</w:t>
      </w:r>
    </w:p>
    <w:p w14:paraId="65E10869" w14:textId="77777777" w:rsidR="00DF5452" w:rsidRPr="003D313E" w:rsidRDefault="00DF5452" w:rsidP="00DF5452">
      <w:pPr>
        <w:shd w:val="clear" w:color="auto" w:fill="FFFFFF"/>
        <w:tabs>
          <w:tab w:val="left" w:pos="0"/>
        </w:tabs>
        <w:ind w:firstLine="567"/>
        <w:jc w:val="both"/>
        <w:rPr>
          <w:sz w:val="22"/>
          <w:szCs w:val="22"/>
        </w:rPr>
      </w:pPr>
      <w:r w:rsidRPr="003D313E">
        <w:rPr>
          <w:sz w:val="22"/>
          <w:szCs w:val="22"/>
        </w:rPr>
        <w:t>- поддержание чистоты входных групп (ежедневно, не менее 6 раз в день);</w:t>
      </w:r>
    </w:p>
    <w:p w14:paraId="050C9092" w14:textId="77777777" w:rsidR="00DF5452" w:rsidRDefault="00DF5452" w:rsidP="00DF5452">
      <w:pPr>
        <w:shd w:val="clear" w:color="auto" w:fill="FFFFFF"/>
        <w:tabs>
          <w:tab w:val="left" w:pos="0"/>
        </w:tabs>
        <w:ind w:firstLine="567"/>
        <w:jc w:val="both"/>
        <w:rPr>
          <w:sz w:val="22"/>
          <w:szCs w:val="22"/>
        </w:rPr>
      </w:pPr>
      <w:r w:rsidRPr="003D313E">
        <w:rPr>
          <w:sz w:val="22"/>
          <w:szCs w:val="22"/>
        </w:rPr>
        <w:t>- осуществление визуального контроля убираемых помещений и оперативное устранение загрязнения, удаление мусора с поверхности пола и мусора из урн.</w:t>
      </w:r>
    </w:p>
    <w:p w14:paraId="4E12DE25"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5.2. Поддерживающая уборка обеспечивает содержание в надлежащем виде помещений Заказчика, согласно перечню площадей, приведенных в Техническом задании, и в том числе включает в себя:</w:t>
      </w:r>
    </w:p>
    <w:p w14:paraId="44E1189E" w14:textId="77777777" w:rsidR="00DF5452" w:rsidRPr="003D313E" w:rsidRDefault="00DF5452" w:rsidP="00DF5452">
      <w:pPr>
        <w:shd w:val="clear" w:color="auto" w:fill="FFFFFF"/>
        <w:tabs>
          <w:tab w:val="left" w:pos="567"/>
        </w:tabs>
        <w:ind w:firstLine="567"/>
        <w:jc w:val="both"/>
        <w:rPr>
          <w:sz w:val="22"/>
          <w:szCs w:val="22"/>
        </w:rPr>
      </w:pPr>
      <w:r w:rsidRPr="003D313E">
        <w:rPr>
          <w:sz w:val="22"/>
          <w:szCs w:val="22"/>
        </w:rPr>
        <w:t>- удаление локальных загрязнений с обивки мебели, ножек стульев и кресел с применением дезинфицирующих и моющих средств;</w:t>
      </w:r>
    </w:p>
    <w:p w14:paraId="0A7A43D0" w14:textId="77777777" w:rsidR="00DF5452" w:rsidRDefault="00DF5452" w:rsidP="00DF5452">
      <w:pPr>
        <w:shd w:val="clear" w:color="auto" w:fill="FFFFFF"/>
        <w:tabs>
          <w:tab w:val="left" w:pos="567"/>
        </w:tabs>
        <w:ind w:firstLine="567"/>
        <w:jc w:val="both"/>
        <w:rPr>
          <w:sz w:val="22"/>
          <w:szCs w:val="22"/>
        </w:rPr>
      </w:pPr>
      <w:r w:rsidRPr="003D313E">
        <w:rPr>
          <w:sz w:val="22"/>
          <w:szCs w:val="22"/>
        </w:rPr>
        <w:t>- снятие паутины с потолков (сухая уборка) (не реже 1 раза в неделю).</w:t>
      </w:r>
    </w:p>
    <w:p w14:paraId="0F8830F2" w14:textId="77777777" w:rsidR="00DF5452" w:rsidRDefault="00DF5452" w:rsidP="00DF5452">
      <w:pPr>
        <w:shd w:val="clear" w:color="auto" w:fill="FFFFFF"/>
        <w:tabs>
          <w:tab w:val="left" w:pos="567"/>
        </w:tabs>
        <w:ind w:firstLine="567"/>
        <w:jc w:val="both"/>
        <w:rPr>
          <w:sz w:val="22"/>
          <w:szCs w:val="22"/>
        </w:rPr>
      </w:pPr>
      <w:r>
        <w:rPr>
          <w:sz w:val="22"/>
          <w:szCs w:val="22"/>
        </w:rPr>
        <w:t xml:space="preserve">- в камерах для сбора мусора ежедневная обработка стен, полов, дверей и дверных ручек с применением дезинфицирующих средств, мытье полов не менее 3-х раз в день; еженедельная обработка </w:t>
      </w:r>
      <w:proofErr w:type="spellStart"/>
      <w:r>
        <w:rPr>
          <w:sz w:val="22"/>
          <w:szCs w:val="22"/>
        </w:rPr>
        <w:t>дез.средствами</w:t>
      </w:r>
      <w:proofErr w:type="spellEnd"/>
      <w:r>
        <w:rPr>
          <w:sz w:val="22"/>
          <w:szCs w:val="22"/>
        </w:rPr>
        <w:t xml:space="preserve"> контейнеров для сбора мусора. </w:t>
      </w:r>
    </w:p>
    <w:p w14:paraId="76CA7819" w14:textId="77777777" w:rsidR="00DF5452" w:rsidRDefault="00DF5452" w:rsidP="00DF5452">
      <w:pPr>
        <w:shd w:val="clear" w:color="auto" w:fill="FFFFFF"/>
        <w:tabs>
          <w:tab w:val="left" w:pos="567"/>
        </w:tabs>
        <w:ind w:firstLine="567"/>
        <w:jc w:val="both"/>
        <w:rPr>
          <w:sz w:val="22"/>
          <w:szCs w:val="22"/>
        </w:rPr>
      </w:pPr>
    </w:p>
    <w:tbl>
      <w:tblPr>
        <w:tblW w:w="10348" w:type="dxa"/>
        <w:tblInd w:w="250" w:type="dxa"/>
        <w:tblLook w:val="04A0" w:firstRow="1" w:lastRow="0" w:firstColumn="1" w:lastColumn="0" w:noHBand="0" w:noVBand="1"/>
      </w:tblPr>
      <w:tblGrid>
        <w:gridCol w:w="10348"/>
      </w:tblGrid>
      <w:tr w:rsidR="00DF5452" w14:paraId="2C571763" w14:textId="77777777" w:rsidTr="008069B7">
        <w:trPr>
          <w:trHeight w:val="765"/>
        </w:trPr>
        <w:tc>
          <w:tcPr>
            <w:tcW w:w="10348" w:type="dxa"/>
            <w:tcBorders>
              <w:top w:val="nil"/>
              <w:left w:val="nil"/>
              <w:bottom w:val="nil"/>
              <w:right w:val="nil"/>
            </w:tcBorders>
            <w:shd w:val="clear" w:color="auto" w:fill="auto"/>
            <w:noWrap/>
            <w:vAlign w:val="center"/>
            <w:hideMark/>
          </w:tcPr>
          <w:p w14:paraId="506E3C29" w14:textId="77777777" w:rsidR="00DF5452" w:rsidRPr="00F02CB5" w:rsidRDefault="00DF5452" w:rsidP="008069B7">
            <w:pPr>
              <w:jc w:val="both"/>
              <w:rPr>
                <w:color w:val="000000"/>
              </w:rPr>
            </w:pPr>
            <w:r>
              <w:rPr>
                <w:color w:val="000000"/>
                <w:sz w:val="22"/>
                <w:szCs w:val="22"/>
              </w:rPr>
              <w:t xml:space="preserve">       </w:t>
            </w:r>
            <w:r w:rsidRPr="00F02CB5">
              <w:rPr>
                <w:color w:val="000000"/>
                <w:sz w:val="22"/>
                <w:szCs w:val="22"/>
              </w:rPr>
              <w:t xml:space="preserve">5.3. Ежедневная вакуумная и еженедельная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на входных зонах:</w:t>
            </w:r>
          </w:p>
          <w:p w14:paraId="3006CC15" w14:textId="77777777" w:rsidR="00DF5452" w:rsidRPr="00F02CB5" w:rsidRDefault="00DF5452" w:rsidP="008069B7">
            <w:pPr>
              <w:jc w:val="both"/>
              <w:rPr>
                <w:color w:val="000000"/>
              </w:rPr>
            </w:pPr>
            <w:r w:rsidRPr="00F02CB5">
              <w:rPr>
                <w:color w:val="000000"/>
                <w:sz w:val="22"/>
                <w:szCs w:val="22"/>
              </w:rPr>
              <w:t xml:space="preserve">        - вакуумная и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проводится с удалением локальных поверхностных загрязнений (выведение пятен), ежедневно с 06.00 до 09.00; </w:t>
            </w:r>
          </w:p>
          <w:p w14:paraId="0FD01DA5" w14:textId="77777777" w:rsidR="00DF5452" w:rsidRPr="00F02CB5" w:rsidRDefault="00DF5452" w:rsidP="008069B7">
            <w:pPr>
              <w:jc w:val="both"/>
              <w:rPr>
                <w:color w:val="000000"/>
              </w:rPr>
            </w:pPr>
            <w:r w:rsidRPr="00F02CB5">
              <w:rPr>
                <w:color w:val="000000"/>
                <w:sz w:val="22"/>
                <w:szCs w:val="22"/>
              </w:rPr>
              <w:t xml:space="preserve">         - услуги по вакуумной чистке ковровых покрытий с удалением локальных поверхностных загрязнений</w:t>
            </w:r>
            <w:r>
              <w:rPr>
                <w:color w:val="000000"/>
                <w:sz w:val="22"/>
                <w:szCs w:val="22"/>
              </w:rPr>
              <w:t xml:space="preserve"> (выведение пятен)</w:t>
            </w:r>
            <w:r w:rsidRPr="00F02CB5">
              <w:rPr>
                <w:color w:val="000000"/>
                <w:sz w:val="22"/>
                <w:szCs w:val="22"/>
              </w:rPr>
              <w:t xml:space="preserve"> включают в себя удаление пыли с коврового покрытия путём механической обработки пылесосом с подъёмом ворса коврового покрытия и устранен</w:t>
            </w:r>
            <w:r>
              <w:rPr>
                <w:color w:val="000000"/>
                <w:sz w:val="22"/>
                <w:szCs w:val="22"/>
              </w:rPr>
              <w:t>ие поверхностных загрязнений в</w:t>
            </w:r>
            <w:r w:rsidRPr="00F02CB5">
              <w:rPr>
                <w:color w:val="000000"/>
                <w:sz w:val="22"/>
                <w:szCs w:val="22"/>
              </w:rPr>
              <w:t>ручную, с помощью специальных химических средств;</w:t>
            </w:r>
          </w:p>
          <w:p w14:paraId="3E0DF884" w14:textId="77777777" w:rsidR="00DF5452" w:rsidRPr="00F02CB5" w:rsidRDefault="00DF5452" w:rsidP="008069B7">
            <w:pPr>
              <w:jc w:val="both"/>
              <w:rPr>
                <w:color w:val="000000"/>
              </w:rPr>
            </w:pPr>
            <w:r w:rsidRPr="00F02CB5">
              <w:rPr>
                <w:color w:val="000000"/>
                <w:sz w:val="22"/>
                <w:szCs w:val="22"/>
              </w:rPr>
              <w:t xml:space="preserve">        - вакуумная чистка проводится ежедневно, по мере загрязнения. </w:t>
            </w:r>
          </w:p>
          <w:p w14:paraId="3903B4EC" w14:textId="77777777" w:rsidR="00DF5452" w:rsidRDefault="00DF5452" w:rsidP="008069B7">
            <w:pPr>
              <w:jc w:val="both"/>
              <w:rPr>
                <w:color w:val="000000"/>
              </w:rPr>
            </w:pPr>
            <w:r w:rsidRPr="00F02CB5">
              <w:rPr>
                <w:color w:val="000000"/>
                <w:sz w:val="22"/>
                <w:szCs w:val="22"/>
              </w:rPr>
              <w:t xml:space="preserve">        - </w:t>
            </w:r>
            <w:proofErr w:type="spellStart"/>
            <w:r w:rsidRPr="00F02CB5">
              <w:rPr>
                <w:color w:val="000000"/>
                <w:sz w:val="22"/>
                <w:szCs w:val="22"/>
              </w:rPr>
              <w:t>аква</w:t>
            </w:r>
            <w:proofErr w:type="spellEnd"/>
            <w:r w:rsidRPr="00F02CB5">
              <w:rPr>
                <w:color w:val="000000"/>
                <w:sz w:val="22"/>
                <w:szCs w:val="22"/>
              </w:rPr>
              <w:t xml:space="preserve"> чистка прои</w:t>
            </w:r>
            <w:r>
              <w:rPr>
                <w:color w:val="000000"/>
                <w:sz w:val="22"/>
                <w:szCs w:val="22"/>
              </w:rPr>
              <w:t>зводится 2 раза в неделю, а так</w:t>
            </w:r>
            <w:r w:rsidRPr="00F02CB5">
              <w:rPr>
                <w:color w:val="000000"/>
                <w:sz w:val="22"/>
                <w:szCs w:val="22"/>
              </w:rPr>
              <w:t>же по мере необходимости.</w:t>
            </w:r>
          </w:p>
          <w:p w14:paraId="5E409AD3" w14:textId="77777777" w:rsidR="00DF5452" w:rsidRDefault="00DF5452" w:rsidP="008069B7">
            <w:pPr>
              <w:jc w:val="both"/>
              <w:rPr>
                <w:color w:val="000000"/>
              </w:rPr>
            </w:pPr>
            <w:r>
              <w:rPr>
                <w:color w:val="000000"/>
                <w:sz w:val="22"/>
                <w:szCs w:val="22"/>
              </w:rPr>
              <w:t xml:space="preserve">        - на лестничных клетках, имеющих двойные глухие окна – очистка </w:t>
            </w:r>
            <w:proofErr w:type="spellStart"/>
            <w:r>
              <w:rPr>
                <w:color w:val="000000"/>
                <w:sz w:val="22"/>
                <w:szCs w:val="22"/>
              </w:rPr>
              <w:t>межрамного</w:t>
            </w:r>
            <w:proofErr w:type="spellEnd"/>
            <w:r>
              <w:rPr>
                <w:color w:val="000000"/>
                <w:sz w:val="22"/>
                <w:szCs w:val="22"/>
              </w:rPr>
              <w:t xml:space="preserve"> пространства с периодичностью раз в 2 месяца. </w:t>
            </w:r>
          </w:p>
          <w:p w14:paraId="6F80695D" w14:textId="77777777" w:rsidR="00DF5452" w:rsidRDefault="00DF5452" w:rsidP="008069B7">
            <w:pPr>
              <w:spacing w:line="276" w:lineRule="auto"/>
              <w:jc w:val="both"/>
              <w:rPr>
                <w:color w:val="000000"/>
              </w:rPr>
            </w:pPr>
          </w:p>
        </w:tc>
      </w:tr>
    </w:tbl>
    <w:p w14:paraId="2428FB85" w14:textId="77777777" w:rsidR="00DF5452" w:rsidRPr="003D313E" w:rsidRDefault="00CD09E2" w:rsidP="00CD09E2">
      <w:pPr>
        <w:shd w:val="clear" w:color="auto" w:fill="FFFFFF"/>
        <w:tabs>
          <w:tab w:val="left" w:pos="567"/>
        </w:tabs>
        <w:jc w:val="both"/>
        <w:rPr>
          <w:sz w:val="22"/>
          <w:szCs w:val="22"/>
        </w:rPr>
      </w:pPr>
      <w:r>
        <w:rPr>
          <w:sz w:val="22"/>
          <w:szCs w:val="22"/>
        </w:rPr>
        <w:t xml:space="preserve">            </w:t>
      </w:r>
      <w:r w:rsidR="00DF5452" w:rsidRPr="00F02CB5">
        <w:rPr>
          <w:sz w:val="22"/>
          <w:szCs w:val="22"/>
        </w:rPr>
        <w:t>5.4.</w:t>
      </w:r>
      <w:r w:rsidR="00DF5452">
        <w:rPr>
          <w:sz w:val="22"/>
          <w:szCs w:val="22"/>
        </w:rPr>
        <w:t xml:space="preserve"> </w:t>
      </w:r>
      <w:r w:rsidR="00DF5452" w:rsidRPr="00F02CB5">
        <w:rPr>
          <w:sz w:val="22"/>
          <w:szCs w:val="22"/>
        </w:rPr>
        <w:t>Еженедельное мытье и дезинфекция мусорных баков, баков для временного хранени</w:t>
      </w:r>
      <w:r w:rsidR="00DF5452">
        <w:rPr>
          <w:sz w:val="22"/>
          <w:szCs w:val="22"/>
        </w:rPr>
        <w:t xml:space="preserve">я отходов с применением моющего дезинфицирующего средства, </w:t>
      </w:r>
      <w:r w:rsidR="00DF5452" w:rsidRPr="00F02CB5">
        <w:rPr>
          <w:sz w:val="22"/>
          <w:szCs w:val="22"/>
        </w:rPr>
        <w:t>предназначенного для данного вида работ, а также профессионального спец. оборудования.</w:t>
      </w:r>
    </w:p>
    <w:p w14:paraId="5345ECE4"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5.</w:t>
      </w:r>
      <w:r>
        <w:rPr>
          <w:sz w:val="22"/>
          <w:szCs w:val="22"/>
        </w:rPr>
        <w:t>5</w:t>
      </w:r>
      <w:r w:rsidRPr="003D313E">
        <w:rPr>
          <w:sz w:val="22"/>
          <w:szCs w:val="22"/>
        </w:rPr>
        <w:t xml:space="preserve">. Глубокая очистка, снятие старого полимерного состава с последующим нанесением защитного полимерного покрытия на линолеумные полы </w:t>
      </w:r>
      <w:r w:rsidR="00CD09E2">
        <w:rPr>
          <w:sz w:val="22"/>
          <w:szCs w:val="22"/>
        </w:rPr>
        <w:t>.</w:t>
      </w:r>
    </w:p>
    <w:p w14:paraId="3C9DBCEC" w14:textId="77777777" w:rsidR="00DF5452" w:rsidRPr="003D313E" w:rsidRDefault="00DF5452" w:rsidP="00DF5452">
      <w:pPr>
        <w:shd w:val="clear" w:color="auto" w:fill="FFFFFF"/>
        <w:tabs>
          <w:tab w:val="left" w:pos="1140"/>
        </w:tabs>
        <w:jc w:val="both"/>
        <w:rPr>
          <w:sz w:val="22"/>
          <w:szCs w:val="22"/>
        </w:rPr>
      </w:pPr>
    </w:p>
    <w:p w14:paraId="0A657843" w14:textId="77777777" w:rsidR="00DF5452" w:rsidRPr="00517011" w:rsidRDefault="00CD09E2" w:rsidP="00CD09E2">
      <w:pPr>
        <w:shd w:val="clear" w:color="auto" w:fill="FFFFFF"/>
        <w:tabs>
          <w:tab w:val="left" w:pos="426"/>
        </w:tabs>
        <w:jc w:val="both"/>
        <w:rPr>
          <w:sz w:val="22"/>
          <w:szCs w:val="22"/>
        </w:rPr>
      </w:pPr>
      <w:r>
        <w:rPr>
          <w:sz w:val="22"/>
          <w:szCs w:val="22"/>
        </w:rPr>
        <w:t xml:space="preserve">          5.6</w:t>
      </w:r>
      <w:r w:rsidR="00DF5452" w:rsidRPr="00F833C5">
        <w:rPr>
          <w:sz w:val="22"/>
          <w:szCs w:val="22"/>
        </w:rPr>
        <w:t xml:space="preserve">. Обеспечение туалетных комнат туалетной бумагой, бумажными полотенцами для рук, жидким </w:t>
      </w:r>
      <w:r w:rsidR="00DF5452" w:rsidRPr="00517011">
        <w:rPr>
          <w:sz w:val="22"/>
          <w:szCs w:val="22"/>
        </w:rPr>
        <w:t>мылом и освежителями воздуха.</w:t>
      </w:r>
    </w:p>
    <w:p w14:paraId="71C3639A" w14:textId="4F5A92DD" w:rsidR="00DF5452" w:rsidRPr="00873E34" w:rsidRDefault="00DF5452" w:rsidP="00DF5452">
      <w:pPr>
        <w:shd w:val="clear" w:color="auto" w:fill="FFFFFF"/>
        <w:tabs>
          <w:tab w:val="left" w:pos="426"/>
        </w:tabs>
        <w:ind w:firstLine="567"/>
        <w:jc w:val="both"/>
        <w:rPr>
          <w:b/>
          <w:sz w:val="22"/>
          <w:szCs w:val="22"/>
        </w:rPr>
      </w:pPr>
      <w:r w:rsidRPr="00517011">
        <w:rPr>
          <w:sz w:val="22"/>
          <w:szCs w:val="22"/>
        </w:rPr>
        <w:t xml:space="preserve">- В процессе оказания услуг (по мере необходимости) Исполнитель осуществляет заправку дозаторов и диспенсеров соответствующими расходными материалами согласно объемам, приведенными в Таблице 1. </w:t>
      </w:r>
      <w:r w:rsidR="00131A92" w:rsidRPr="00206D9C">
        <w:rPr>
          <w:sz w:val="22"/>
          <w:szCs w:val="22"/>
          <w:highlight w:val="yellow"/>
        </w:rPr>
        <w:t>Следит за их исправностью</w:t>
      </w:r>
      <w:r w:rsidR="00F10349">
        <w:rPr>
          <w:sz w:val="22"/>
          <w:szCs w:val="22"/>
          <w:highlight w:val="yellow"/>
        </w:rPr>
        <w:t xml:space="preserve"> (в том числе и держателей туалетной бумаги) </w:t>
      </w:r>
      <w:r w:rsidR="00131A92" w:rsidRPr="00206D9C">
        <w:rPr>
          <w:sz w:val="22"/>
          <w:szCs w:val="22"/>
          <w:highlight w:val="yellow"/>
        </w:rPr>
        <w:t>, и в случае неисправности, осуществляет замену на аналогичные.</w:t>
      </w:r>
      <w:r w:rsidR="00131A92">
        <w:rPr>
          <w:sz w:val="22"/>
          <w:szCs w:val="22"/>
        </w:rPr>
        <w:t xml:space="preserve"> </w:t>
      </w:r>
      <w:r w:rsidRPr="00517011">
        <w:rPr>
          <w:sz w:val="22"/>
          <w:szCs w:val="22"/>
        </w:rPr>
        <w:t>Расходные материалы приобретаются за счёт Исполнителя.</w:t>
      </w:r>
    </w:p>
    <w:p w14:paraId="6FD0ECCD" w14:textId="77777777" w:rsidR="00DF5452" w:rsidRDefault="00DF5452" w:rsidP="00DF5452">
      <w:pPr>
        <w:shd w:val="clear" w:color="auto" w:fill="FFFFFF"/>
        <w:tabs>
          <w:tab w:val="left" w:pos="426"/>
        </w:tabs>
        <w:ind w:firstLine="567"/>
        <w:jc w:val="both"/>
        <w:rPr>
          <w:b/>
          <w:sz w:val="22"/>
          <w:szCs w:val="22"/>
        </w:rPr>
      </w:pPr>
      <w:r>
        <w:rPr>
          <w:b/>
          <w:sz w:val="22"/>
          <w:szCs w:val="22"/>
        </w:rPr>
        <w:t xml:space="preserve">   </w:t>
      </w:r>
      <w:r>
        <w:rPr>
          <w:sz w:val="22"/>
          <w:szCs w:val="22"/>
        </w:rPr>
        <w:tab/>
      </w:r>
    </w:p>
    <w:p w14:paraId="3D195701" w14:textId="77777777" w:rsidR="00DF5452" w:rsidRDefault="00DF5452" w:rsidP="00DF5452">
      <w:pPr>
        <w:shd w:val="clear" w:color="auto" w:fill="FFFFFF"/>
        <w:tabs>
          <w:tab w:val="left" w:pos="426"/>
        </w:tabs>
        <w:jc w:val="both"/>
        <w:rPr>
          <w:b/>
          <w:sz w:val="22"/>
          <w:szCs w:val="22"/>
        </w:rPr>
      </w:pPr>
    </w:p>
    <w:p w14:paraId="102B95D0" w14:textId="77777777" w:rsidR="00DF5452" w:rsidRPr="00F833C5" w:rsidRDefault="00CD09E2" w:rsidP="00DF5452">
      <w:pPr>
        <w:shd w:val="clear" w:color="auto" w:fill="FFFFFF"/>
        <w:tabs>
          <w:tab w:val="left" w:pos="426"/>
        </w:tabs>
        <w:ind w:firstLine="567"/>
        <w:jc w:val="both"/>
        <w:rPr>
          <w:sz w:val="22"/>
          <w:szCs w:val="22"/>
        </w:rPr>
      </w:pPr>
      <w:r>
        <w:rPr>
          <w:sz w:val="22"/>
          <w:szCs w:val="22"/>
        </w:rPr>
        <w:lastRenderedPageBreak/>
        <w:t>5.7</w:t>
      </w:r>
      <w:r w:rsidR="00DF5452" w:rsidRPr="00F833C5">
        <w:rPr>
          <w:sz w:val="22"/>
          <w:szCs w:val="22"/>
        </w:rPr>
        <w:t>. Исполнитель инструктирует ответственных лиц Заказчика по изменению установок режимов (программированию) работы оборудования, имеющего функции изменения режимов (программирования).</w:t>
      </w:r>
    </w:p>
    <w:p w14:paraId="731EF4DF"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Исполнитель осуществляет эксплуатацию в качестве оператора и техническое обслуживание поставленного товара в следующем объеме:</w:t>
      </w:r>
    </w:p>
    <w:p w14:paraId="05A50494"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 установка на место по согласованию с заказчиком;</w:t>
      </w:r>
    </w:p>
    <w:p w14:paraId="26AD5518"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 включение/выключение, настройка, программирование;</w:t>
      </w:r>
    </w:p>
    <w:p w14:paraId="62A63D74"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замена элементов питания;</w:t>
      </w:r>
    </w:p>
    <w:p w14:paraId="1E906CC6"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заправка и дозаправка, комплектация и замена расходного материала;</w:t>
      </w:r>
    </w:p>
    <w:p w14:paraId="25A9B568"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 сдача в гарантийный ремонт в сервисный центр производителя и получение из ремонта;</w:t>
      </w:r>
    </w:p>
    <w:p w14:paraId="7AA12993" w14:textId="77777777" w:rsidR="00DF5452" w:rsidRPr="00F833C5" w:rsidRDefault="00DF5452" w:rsidP="00DF5452">
      <w:pPr>
        <w:shd w:val="clear" w:color="auto" w:fill="FFFFFF"/>
        <w:tabs>
          <w:tab w:val="left" w:pos="426"/>
        </w:tabs>
        <w:ind w:firstLine="567"/>
        <w:jc w:val="both"/>
        <w:rPr>
          <w:sz w:val="22"/>
          <w:szCs w:val="22"/>
        </w:rPr>
      </w:pPr>
      <w:r w:rsidRPr="00F833C5">
        <w:rPr>
          <w:sz w:val="22"/>
          <w:szCs w:val="22"/>
        </w:rPr>
        <w:t>- утилизация расходных материалов, требующая особых условий;</w:t>
      </w:r>
    </w:p>
    <w:p w14:paraId="13C4E198" w14:textId="77777777" w:rsidR="00DF5452" w:rsidRDefault="00DF5452" w:rsidP="00DF5452">
      <w:pPr>
        <w:shd w:val="clear" w:color="auto" w:fill="FFFFFF"/>
        <w:tabs>
          <w:tab w:val="left" w:pos="426"/>
        </w:tabs>
        <w:ind w:firstLine="567"/>
        <w:jc w:val="both"/>
        <w:rPr>
          <w:sz w:val="22"/>
          <w:szCs w:val="22"/>
        </w:rPr>
      </w:pPr>
      <w:r w:rsidRPr="00F833C5">
        <w:rPr>
          <w:sz w:val="22"/>
          <w:szCs w:val="22"/>
        </w:rPr>
        <w:t>- заправка расходных материалов в сервисном центре производителя.</w:t>
      </w:r>
    </w:p>
    <w:p w14:paraId="030F3AFF" w14:textId="77777777" w:rsidR="00DF5452" w:rsidRPr="00640CB0" w:rsidRDefault="00CD09E2" w:rsidP="00DF5452">
      <w:pPr>
        <w:shd w:val="clear" w:color="auto" w:fill="FFFFFF"/>
        <w:tabs>
          <w:tab w:val="left" w:pos="426"/>
        </w:tabs>
        <w:ind w:firstLine="567"/>
        <w:jc w:val="both"/>
        <w:rPr>
          <w:sz w:val="22"/>
          <w:szCs w:val="22"/>
        </w:rPr>
      </w:pPr>
      <w:r>
        <w:rPr>
          <w:sz w:val="22"/>
          <w:szCs w:val="22"/>
        </w:rPr>
        <w:t>5.8</w:t>
      </w:r>
      <w:r w:rsidR="00DF5452">
        <w:rPr>
          <w:sz w:val="22"/>
          <w:szCs w:val="22"/>
        </w:rPr>
        <w:t>. Обработка туалетных комнат парогенератором 3 раза в месяц.</w:t>
      </w:r>
    </w:p>
    <w:p w14:paraId="7A56F3A4" w14:textId="77777777" w:rsidR="00DF5452" w:rsidRDefault="00DF5452" w:rsidP="00DF5452">
      <w:pPr>
        <w:shd w:val="clear" w:color="auto" w:fill="FFFFFF"/>
        <w:tabs>
          <w:tab w:val="left" w:pos="426"/>
        </w:tabs>
        <w:ind w:firstLine="567"/>
        <w:jc w:val="both"/>
        <w:rPr>
          <w:b/>
          <w:sz w:val="22"/>
          <w:szCs w:val="22"/>
        </w:rPr>
      </w:pPr>
    </w:p>
    <w:p w14:paraId="74CDE4D2" w14:textId="77777777" w:rsidR="00DF5452" w:rsidRPr="003D313E" w:rsidRDefault="00DF5452" w:rsidP="00DF5452">
      <w:pPr>
        <w:shd w:val="clear" w:color="auto" w:fill="FFFFFF"/>
        <w:tabs>
          <w:tab w:val="left" w:pos="426"/>
        </w:tabs>
        <w:ind w:firstLine="567"/>
        <w:jc w:val="both"/>
        <w:rPr>
          <w:b/>
          <w:sz w:val="22"/>
          <w:szCs w:val="22"/>
        </w:rPr>
      </w:pPr>
      <w:r>
        <w:rPr>
          <w:b/>
          <w:sz w:val="22"/>
          <w:szCs w:val="22"/>
        </w:rPr>
        <w:t>6</w:t>
      </w:r>
      <w:r w:rsidRPr="003D313E">
        <w:rPr>
          <w:b/>
          <w:sz w:val="22"/>
          <w:szCs w:val="22"/>
        </w:rPr>
        <w:t>. Общие требования.</w:t>
      </w:r>
    </w:p>
    <w:p w14:paraId="19D04201"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Инструктаж с персоналом, осуществляющим уборку, должен проводиться при поступлении на работу и по мере необходимости.</w:t>
      </w:r>
    </w:p>
    <w:p w14:paraId="6580E1A0"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Влажная уборка проводится уборочным инвентарем в строгом соответствии с маркировкой по помещениям и видам поверхностей (по 2 видам поверхностей: для уборки полов и уборки мебели, оборудования, других поверхностей).</w:t>
      </w:r>
    </w:p>
    <w:p w14:paraId="1C5C98FC"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Уборочный инвентарь (швабры, ведра для уборки полов, емкости для уборки мебели и оборудования, ветошь, ерши, щетки, гидропульты, </w:t>
      </w:r>
      <w:proofErr w:type="spellStart"/>
      <w:r w:rsidRPr="003D313E">
        <w:rPr>
          <w:sz w:val="22"/>
          <w:szCs w:val="22"/>
        </w:rPr>
        <w:t>автомаксы</w:t>
      </w:r>
      <w:proofErr w:type="spellEnd"/>
      <w:r w:rsidRPr="003D313E">
        <w:rPr>
          <w:sz w:val="22"/>
          <w:szCs w:val="22"/>
        </w:rPr>
        <w:t>, комплекты уборочных тележек) хранится раздельно по закрепленным маркировкой помещениям или в непосредственной близости к ним в закрытых шкафчиках или в специально выделенных местах.</w:t>
      </w:r>
    </w:p>
    <w:p w14:paraId="2765B791"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должен иметь четкую маркировку или цветовое кодирование. Схема цветового кодирования размещается в зоне хранения инвентаря.</w:t>
      </w:r>
    </w:p>
    <w:p w14:paraId="043FFC1D"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для пола и стен должен быть раздельным, применяться раздельно для кабинетов, коридоров, санузлов.</w:t>
      </w:r>
    </w:p>
    <w:p w14:paraId="25B78E1F"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Ветошь для помещений с асептическим режимом используется одноразовая, при невозможности использования одноразовой тканевой ветоши многоразовые салфетки подлежат дезинфекции с последующей стиркой.</w:t>
      </w:r>
    </w:p>
    <w:p w14:paraId="0DD40DD6"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Правило обработки: от «чистого» к «грязному», «сверху» «вниз».</w:t>
      </w:r>
    </w:p>
    <w:p w14:paraId="1B2384AA"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Техника мытья поверхностей может быть: ведерным и </w:t>
      </w:r>
      <w:proofErr w:type="spellStart"/>
      <w:r w:rsidRPr="003D313E">
        <w:rPr>
          <w:sz w:val="22"/>
          <w:szCs w:val="22"/>
        </w:rPr>
        <w:t>безведерным</w:t>
      </w:r>
      <w:proofErr w:type="spellEnd"/>
      <w:r w:rsidRPr="003D313E">
        <w:rPr>
          <w:sz w:val="22"/>
          <w:szCs w:val="22"/>
        </w:rPr>
        <w:t xml:space="preserve"> методом.  При </w:t>
      </w:r>
      <w:proofErr w:type="spellStart"/>
      <w:r w:rsidRPr="003D313E">
        <w:rPr>
          <w:sz w:val="22"/>
          <w:szCs w:val="22"/>
        </w:rPr>
        <w:t>безведерном</w:t>
      </w:r>
      <w:proofErr w:type="spellEnd"/>
      <w:r w:rsidRPr="003D313E">
        <w:rPr>
          <w:sz w:val="22"/>
          <w:szCs w:val="22"/>
        </w:rPr>
        <w:t xml:space="preserve"> методе МОП используется для обработки 1 помещения, салфетка для обработки 1 объекта, с последующей дезинфекцией и стиркой, в соответствии с технологическими картами для каждого помещения. Для ведерного метода уборки используют 2 емкости (ведра), «1 – заполнена дезинфицирующим средством (далее ДС) или моющим средством, № 2 – чистая вода. Уборочная ветошь смачивается в растворе № 1, протирается участок 2-3 кв.м., затем ветошь прополаскивается в емкости № 2, отжимается в емкость № 2, смачивается в емкости № 1 и обрабатывается новый участок поверхности.</w:t>
      </w:r>
    </w:p>
    <w:p w14:paraId="3CA530E5"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В холлах, вестибюлях проводится влажная уборка диванов, кресел, дорожки чистятся пылесосом.</w:t>
      </w:r>
    </w:p>
    <w:p w14:paraId="28519171" w14:textId="77777777" w:rsidR="00DF5452" w:rsidRPr="003D313E" w:rsidRDefault="00DF5452" w:rsidP="00DF5452">
      <w:pPr>
        <w:shd w:val="clear" w:color="auto" w:fill="FFFFFF"/>
        <w:tabs>
          <w:tab w:val="left" w:pos="426"/>
        </w:tabs>
        <w:ind w:firstLine="567"/>
        <w:jc w:val="both"/>
        <w:rPr>
          <w:sz w:val="22"/>
          <w:szCs w:val="22"/>
        </w:rPr>
      </w:pPr>
      <w:r w:rsidRPr="003D313E">
        <w:rPr>
          <w:sz w:val="22"/>
          <w:szCs w:val="22"/>
        </w:rPr>
        <w:t>В санузлах, душевых, ванных комнатах выносится мешок с мусором, затем двукратно с интервалом 15 мин. Протираются, смоченной дезинфицирующим раствором ветошью, навесные полочки, вешалки, плитки вокруг сантехнических приборов. Чистятся и моются, с помощь щеток или ерша, чистящих, моющих и дезинфицирующих средств краны, раковины, ванны, душ и поддоны для душа, унитазы.</w:t>
      </w:r>
    </w:p>
    <w:p w14:paraId="5C456421" w14:textId="77777777" w:rsidR="00DF5452"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после использования погружается в дезинфицирующий раствор, затем промывается водой и сушится.</w:t>
      </w:r>
    </w:p>
    <w:p w14:paraId="6D1F3C26" w14:textId="77777777" w:rsidR="00DF5452" w:rsidRDefault="00DF5452" w:rsidP="00DF5452">
      <w:pPr>
        <w:shd w:val="clear" w:color="auto" w:fill="FFFFFF"/>
        <w:ind w:firstLine="567"/>
        <w:jc w:val="both"/>
        <w:rPr>
          <w:b/>
          <w:sz w:val="22"/>
          <w:szCs w:val="22"/>
        </w:rPr>
      </w:pPr>
    </w:p>
    <w:p w14:paraId="625368CD" w14:textId="77777777" w:rsidR="00DF5452" w:rsidRPr="003D313E" w:rsidRDefault="00DF5452" w:rsidP="00DF5452">
      <w:pPr>
        <w:shd w:val="clear" w:color="auto" w:fill="FFFFFF"/>
        <w:tabs>
          <w:tab w:val="left" w:pos="1083"/>
        </w:tabs>
        <w:ind w:firstLine="567"/>
        <w:rPr>
          <w:sz w:val="22"/>
          <w:szCs w:val="22"/>
        </w:rPr>
      </w:pPr>
      <w:r>
        <w:rPr>
          <w:b/>
          <w:sz w:val="22"/>
          <w:szCs w:val="22"/>
        </w:rPr>
        <w:t>7</w:t>
      </w:r>
      <w:r w:rsidRPr="003D313E">
        <w:rPr>
          <w:b/>
          <w:sz w:val="22"/>
          <w:szCs w:val="22"/>
        </w:rPr>
        <w:t>. Руководящие документы при организации работ по уборке помещений:</w:t>
      </w:r>
    </w:p>
    <w:p w14:paraId="34E86900" w14:textId="77777777" w:rsidR="00DF5452" w:rsidRPr="003D313E" w:rsidRDefault="00DF5452" w:rsidP="00DF5452">
      <w:pPr>
        <w:shd w:val="clear" w:color="auto" w:fill="FFFFFF"/>
        <w:ind w:firstLine="567"/>
        <w:jc w:val="both"/>
        <w:rPr>
          <w:sz w:val="22"/>
          <w:szCs w:val="22"/>
        </w:rPr>
      </w:pPr>
      <w:r>
        <w:rPr>
          <w:sz w:val="22"/>
          <w:szCs w:val="22"/>
        </w:rPr>
        <w:t>- ГОСТ Р 51870</w:t>
      </w:r>
      <w:r w:rsidRPr="00AB3000">
        <w:rPr>
          <w:sz w:val="22"/>
          <w:szCs w:val="22"/>
        </w:rPr>
        <w:t>-</w:t>
      </w:r>
      <w:r>
        <w:rPr>
          <w:sz w:val="22"/>
          <w:szCs w:val="22"/>
        </w:rPr>
        <w:t>2014</w:t>
      </w:r>
      <w:r w:rsidRPr="003D313E">
        <w:rPr>
          <w:sz w:val="22"/>
          <w:szCs w:val="22"/>
        </w:rPr>
        <w:t xml:space="preserve"> </w:t>
      </w:r>
      <w:r w:rsidRPr="00714BCD">
        <w:rPr>
          <w:sz w:val="22"/>
          <w:szCs w:val="22"/>
        </w:rPr>
        <w:t>Услуги профессиональной уборки - клининговые услуги. Общие технические условия</w:t>
      </w:r>
      <w:r w:rsidRPr="003D313E">
        <w:rPr>
          <w:sz w:val="22"/>
          <w:szCs w:val="22"/>
        </w:rPr>
        <w:t>.</w:t>
      </w:r>
    </w:p>
    <w:p w14:paraId="5310E763" w14:textId="77777777" w:rsidR="00DF5452" w:rsidRPr="003D313E" w:rsidRDefault="00DF5452" w:rsidP="00DF5452">
      <w:pPr>
        <w:shd w:val="clear" w:color="auto" w:fill="FFFFFF"/>
        <w:ind w:firstLine="567"/>
        <w:jc w:val="both"/>
        <w:rPr>
          <w:sz w:val="22"/>
          <w:szCs w:val="22"/>
        </w:rPr>
      </w:pPr>
      <w:r w:rsidRPr="003D313E">
        <w:rPr>
          <w:sz w:val="22"/>
          <w:szCs w:val="22"/>
        </w:rPr>
        <w:t>СанПиН 2.1.3.2630-10 «</w:t>
      </w:r>
      <w:proofErr w:type="spellStart"/>
      <w:r w:rsidRPr="003D313E">
        <w:rPr>
          <w:sz w:val="22"/>
          <w:szCs w:val="22"/>
        </w:rPr>
        <w:t>Санитарно</w:t>
      </w:r>
      <w:proofErr w:type="spellEnd"/>
      <w:r w:rsidRPr="003D313E">
        <w:rPr>
          <w:sz w:val="22"/>
          <w:szCs w:val="22"/>
        </w:rPr>
        <w:t xml:space="preserve"> – эпидемиологические требования к организациям, осуществляющим медицинскую деятельность».</w:t>
      </w:r>
    </w:p>
    <w:p w14:paraId="4A899842" w14:textId="77777777" w:rsidR="00DF5452" w:rsidRPr="003D313E" w:rsidRDefault="00DF5452" w:rsidP="00DF5452">
      <w:pPr>
        <w:shd w:val="clear" w:color="auto" w:fill="FFFFFF"/>
        <w:ind w:firstLine="567"/>
        <w:jc w:val="both"/>
        <w:rPr>
          <w:sz w:val="22"/>
          <w:szCs w:val="22"/>
        </w:rPr>
      </w:pPr>
      <w:r w:rsidRPr="003D313E">
        <w:rPr>
          <w:sz w:val="22"/>
          <w:szCs w:val="22"/>
        </w:rPr>
        <w:t xml:space="preserve">- Постановление Госкомтруда СССР от 29 декабря </w:t>
      </w:r>
      <w:smartTag w:uri="urn:schemas-microsoft-com:office:smarttags" w:element="metricconverter">
        <w:smartTagPr>
          <w:attr w:name="ProductID" w:val="1990 г"/>
        </w:smartTagPr>
        <w:r w:rsidRPr="003D313E">
          <w:rPr>
            <w:sz w:val="22"/>
            <w:szCs w:val="22"/>
          </w:rPr>
          <w:t>1990 г</w:t>
        </w:r>
      </w:smartTag>
      <w:r w:rsidRPr="003D313E">
        <w:rPr>
          <w:sz w:val="22"/>
          <w:szCs w:val="22"/>
        </w:rPr>
        <w:t>. № 469 «Об утверждении нормативов времени на уборку служебных и культурно-бытовых помещений»</w:t>
      </w:r>
    </w:p>
    <w:p w14:paraId="1BA2E6E8" w14:textId="77777777" w:rsidR="00DF5452" w:rsidRPr="003D313E" w:rsidRDefault="00DF5452" w:rsidP="00DF5452">
      <w:pPr>
        <w:shd w:val="clear" w:color="auto" w:fill="FFFFFF"/>
        <w:tabs>
          <w:tab w:val="left" w:pos="1083"/>
        </w:tabs>
        <w:ind w:firstLine="567"/>
        <w:jc w:val="both"/>
        <w:rPr>
          <w:sz w:val="22"/>
          <w:szCs w:val="22"/>
        </w:rPr>
      </w:pPr>
      <w:r w:rsidRPr="00517011">
        <w:rPr>
          <w:sz w:val="22"/>
          <w:szCs w:val="22"/>
        </w:rPr>
        <w:t xml:space="preserve">- Постановление Главного государственного санитарного врача Российской Федерации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rsidRPr="00517011">
        <w:rPr>
          <w:sz w:val="22"/>
          <w:szCs w:val="22"/>
        </w:rPr>
        <w:lastRenderedPageBreak/>
        <w:t>производственных, общественных помещений, организации и проведению санитарно-противоэпидемических (профилактических) мероприятий"</w:t>
      </w:r>
    </w:p>
    <w:p w14:paraId="53811E55" w14:textId="77777777" w:rsidR="00DF5452" w:rsidRPr="003D313E" w:rsidRDefault="00DF5452" w:rsidP="00DF5452">
      <w:pPr>
        <w:shd w:val="clear" w:color="auto" w:fill="FFFFFF"/>
        <w:tabs>
          <w:tab w:val="left" w:pos="567"/>
        </w:tabs>
        <w:ind w:firstLine="567"/>
        <w:jc w:val="both"/>
        <w:rPr>
          <w:sz w:val="22"/>
          <w:szCs w:val="22"/>
        </w:rPr>
      </w:pPr>
      <w:r w:rsidRPr="003D313E">
        <w:rPr>
          <w:sz w:val="22"/>
          <w:szCs w:val="22"/>
        </w:rPr>
        <w:t>-Федеральный закон № 89-ФЗ от 24.06.1998 года «Об отходах производства и потребления»;</w:t>
      </w:r>
    </w:p>
    <w:p w14:paraId="1B758ABB" w14:textId="77777777" w:rsidR="00DF5452" w:rsidRPr="003D313E" w:rsidRDefault="00DF5452" w:rsidP="00DF5452">
      <w:pPr>
        <w:shd w:val="clear" w:color="auto" w:fill="FFFFFF"/>
        <w:tabs>
          <w:tab w:val="left" w:pos="1083"/>
        </w:tabs>
        <w:ind w:firstLine="567"/>
        <w:rPr>
          <w:b/>
          <w:sz w:val="22"/>
          <w:szCs w:val="22"/>
        </w:rPr>
      </w:pPr>
    </w:p>
    <w:p w14:paraId="0757F856" w14:textId="77777777" w:rsidR="00DF5452" w:rsidRPr="003D313E" w:rsidRDefault="00DF5452" w:rsidP="00DF5452">
      <w:pPr>
        <w:shd w:val="clear" w:color="auto" w:fill="FFFFFF"/>
        <w:tabs>
          <w:tab w:val="left" w:pos="1083"/>
        </w:tabs>
        <w:ind w:firstLine="567"/>
        <w:rPr>
          <w:b/>
          <w:sz w:val="22"/>
          <w:szCs w:val="22"/>
        </w:rPr>
      </w:pPr>
      <w:r>
        <w:rPr>
          <w:b/>
          <w:sz w:val="22"/>
          <w:szCs w:val="22"/>
        </w:rPr>
        <w:t>8</w:t>
      </w:r>
      <w:r w:rsidRPr="003D313E">
        <w:rPr>
          <w:b/>
          <w:sz w:val="22"/>
          <w:szCs w:val="22"/>
        </w:rPr>
        <w:t>. Требования к Исполнителю.</w:t>
      </w:r>
    </w:p>
    <w:p w14:paraId="54DEAAE5" w14:textId="77777777" w:rsidR="00DF5452" w:rsidRPr="003D313E" w:rsidRDefault="00DF5452" w:rsidP="00DF5452">
      <w:pPr>
        <w:ind w:firstLine="567"/>
        <w:jc w:val="both"/>
        <w:rPr>
          <w:b/>
          <w:sz w:val="22"/>
          <w:szCs w:val="22"/>
        </w:rPr>
      </w:pPr>
      <w:r>
        <w:rPr>
          <w:b/>
          <w:sz w:val="22"/>
          <w:szCs w:val="22"/>
        </w:rPr>
        <w:t>8</w:t>
      </w:r>
      <w:r w:rsidRPr="003D313E">
        <w:rPr>
          <w:b/>
          <w:sz w:val="22"/>
          <w:szCs w:val="22"/>
        </w:rPr>
        <w:t xml:space="preserve">.1. Исполнитель обязан оказывать услуги: </w:t>
      </w:r>
    </w:p>
    <w:p w14:paraId="7D4F011C" w14:textId="77777777" w:rsidR="00DF5452" w:rsidRPr="003D313E" w:rsidRDefault="00DF5452" w:rsidP="00DF5452">
      <w:pPr>
        <w:ind w:firstLine="567"/>
        <w:jc w:val="both"/>
        <w:rPr>
          <w:b/>
          <w:bCs/>
          <w:sz w:val="22"/>
          <w:szCs w:val="22"/>
        </w:rPr>
      </w:pPr>
      <w:r w:rsidRPr="003D313E">
        <w:rPr>
          <w:sz w:val="22"/>
          <w:szCs w:val="22"/>
        </w:rPr>
        <w:t>- с применением отдельных емкостей с рабочими растворами дезинфекционных средств (с указанием средства, его концентрации, назначения, даты приготовления, предельного срока его годности), используемых для обработки различных объектов;</w:t>
      </w:r>
    </w:p>
    <w:p w14:paraId="5AEA7AEB" w14:textId="77777777" w:rsidR="00DF5452" w:rsidRPr="003D313E" w:rsidRDefault="00DF5452" w:rsidP="00DF5452">
      <w:pPr>
        <w:ind w:firstLine="567"/>
        <w:jc w:val="both"/>
        <w:rPr>
          <w:sz w:val="22"/>
          <w:szCs w:val="22"/>
        </w:rPr>
      </w:pPr>
      <w:r w:rsidRPr="003D313E">
        <w:rPr>
          <w:sz w:val="22"/>
          <w:szCs w:val="22"/>
        </w:rPr>
        <w:t>- с применением отдельных емкостей для дезинфекции поверхностей в помещениях, мебели, аппаратов, приборов и оборудования;</w:t>
      </w:r>
    </w:p>
    <w:p w14:paraId="707A6B00" w14:textId="77777777" w:rsidR="00DF5452" w:rsidRPr="003D313E" w:rsidRDefault="00DF5452" w:rsidP="00DF5452">
      <w:pPr>
        <w:ind w:firstLine="567"/>
        <w:jc w:val="both"/>
        <w:rPr>
          <w:sz w:val="22"/>
          <w:szCs w:val="22"/>
        </w:rPr>
      </w:pPr>
      <w:r w:rsidRPr="003D313E">
        <w:rPr>
          <w:sz w:val="22"/>
          <w:szCs w:val="22"/>
        </w:rPr>
        <w:t xml:space="preserve">- с применением отдельных емкостей для обеззараживания уборочного материала после контакта с отходами классов А и Б; </w:t>
      </w:r>
    </w:p>
    <w:p w14:paraId="2367D2D7" w14:textId="77777777" w:rsidR="00DF5452" w:rsidRPr="003D313E" w:rsidRDefault="00DF5452" w:rsidP="00DF5452">
      <w:pPr>
        <w:ind w:firstLine="567"/>
        <w:jc w:val="both"/>
        <w:rPr>
          <w:sz w:val="22"/>
          <w:szCs w:val="22"/>
        </w:rPr>
      </w:pPr>
      <w:r w:rsidRPr="003D313E">
        <w:rPr>
          <w:sz w:val="22"/>
          <w:szCs w:val="22"/>
        </w:rPr>
        <w:t>- с применением средств индивидуальной защиты при работе с дезинфекционными</w:t>
      </w:r>
      <w:r w:rsidRPr="003D313E">
        <w:rPr>
          <w:i/>
          <w:sz w:val="22"/>
          <w:szCs w:val="22"/>
        </w:rPr>
        <w:t xml:space="preserve"> </w:t>
      </w:r>
      <w:r w:rsidRPr="003D313E">
        <w:rPr>
          <w:sz w:val="22"/>
          <w:szCs w:val="22"/>
        </w:rPr>
        <w:t>средствами;</w:t>
      </w:r>
    </w:p>
    <w:p w14:paraId="6110550D" w14:textId="77777777" w:rsidR="00DF5452" w:rsidRPr="003D313E" w:rsidRDefault="00DF5452" w:rsidP="00DF5452">
      <w:pPr>
        <w:ind w:firstLine="567"/>
        <w:jc w:val="both"/>
        <w:rPr>
          <w:sz w:val="22"/>
          <w:szCs w:val="22"/>
        </w:rPr>
      </w:pPr>
      <w:r>
        <w:rPr>
          <w:sz w:val="22"/>
          <w:szCs w:val="22"/>
        </w:rPr>
        <w:t xml:space="preserve">- </w:t>
      </w:r>
      <w:r w:rsidRPr="003D313E">
        <w:rPr>
          <w:sz w:val="22"/>
          <w:szCs w:val="22"/>
        </w:rPr>
        <w:t xml:space="preserve">с применением уборочного инвентаря (тележки, </w:t>
      </w:r>
      <w:proofErr w:type="spellStart"/>
      <w:r w:rsidRPr="003D313E">
        <w:rPr>
          <w:sz w:val="22"/>
          <w:szCs w:val="22"/>
        </w:rPr>
        <w:t>мопы</w:t>
      </w:r>
      <w:proofErr w:type="spellEnd"/>
      <w:r w:rsidRPr="003D313E">
        <w:rPr>
          <w:sz w:val="22"/>
          <w:szCs w:val="22"/>
        </w:rPr>
        <w:t xml:space="preserve">, емкости, ветошь, швабры) с четкой маркировкой или цветовым кодированием с учетом функционального назначения помещений и видов уборочных работ. </w:t>
      </w:r>
    </w:p>
    <w:p w14:paraId="4A9BB07C" w14:textId="77777777" w:rsidR="00DF5452" w:rsidRPr="003D313E" w:rsidRDefault="00DF5452" w:rsidP="00DF5452">
      <w:pPr>
        <w:shd w:val="clear" w:color="auto" w:fill="FFFFFF"/>
        <w:ind w:firstLine="567"/>
        <w:jc w:val="both"/>
        <w:rPr>
          <w:b/>
          <w:sz w:val="22"/>
          <w:szCs w:val="22"/>
        </w:rPr>
      </w:pPr>
    </w:p>
    <w:p w14:paraId="51CE59F1" w14:textId="77777777" w:rsidR="00DF5452" w:rsidRDefault="00DF5452" w:rsidP="00DF5452">
      <w:pPr>
        <w:shd w:val="clear" w:color="auto" w:fill="FFFFFF"/>
        <w:ind w:firstLine="567"/>
        <w:jc w:val="both"/>
        <w:rPr>
          <w:b/>
          <w:sz w:val="22"/>
          <w:szCs w:val="22"/>
        </w:rPr>
      </w:pPr>
      <w:r>
        <w:rPr>
          <w:b/>
          <w:sz w:val="22"/>
          <w:szCs w:val="22"/>
        </w:rPr>
        <w:t>8</w:t>
      </w:r>
      <w:r w:rsidRPr="003D313E">
        <w:rPr>
          <w:b/>
          <w:sz w:val="22"/>
          <w:szCs w:val="22"/>
        </w:rPr>
        <w:t>.2. Исполнитель обязан:</w:t>
      </w:r>
    </w:p>
    <w:p w14:paraId="745D44AB" w14:textId="77777777" w:rsidR="009D4547" w:rsidRPr="00223EF2" w:rsidRDefault="009D4547" w:rsidP="009D4547">
      <w:pPr>
        <w:ind w:firstLine="709"/>
        <w:jc w:val="both"/>
        <w:rPr>
          <w:sz w:val="22"/>
          <w:szCs w:val="22"/>
        </w:rPr>
      </w:pPr>
      <w:r w:rsidRPr="00223EF2">
        <w:rPr>
          <w:b/>
          <w:sz w:val="22"/>
          <w:szCs w:val="22"/>
        </w:rPr>
        <w:t>соблюдать</w:t>
      </w:r>
      <w:r w:rsidRPr="00223EF2">
        <w:rPr>
          <w:sz w:val="22"/>
          <w:szCs w:val="22"/>
        </w:rPr>
        <w:t xml:space="preserve"> ГОСТ Р 51870-2014 Услуги профессиональной уборки - клининговые услуги. Общие технические условия.</w:t>
      </w:r>
    </w:p>
    <w:p w14:paraId="39205752" w14:textId="77777777" w:rsidR="009D4547" w:rsidRPr="00223EF2" w:rsidRDefault="009D4547" w:rsidP="009D4547">
      <w:pPr>
        <w:tabs>
          <w:tab w:val="left" w:pos="1200"/>
        </w:tabs>
        <w:ind w:firstLine="709"/>
        <w:jc w:val="both"/>
        <w:rPr>
          <w:sz w:val="22"/>
          <w:szCs w:val="22"/>
        </w:rPr>
      </w:pPr>
      <w:r w:rsidRPr="00223EF2">
        <w:rPr>
          <w:sz w:val="22"/>
          <w:szCs w:val="22"/>
        </w:rPr>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оказывающего услуги. В ходе оказания услуг Исполнитель обязан соблюдать правила техники безопасности и пожарной безопасности, обеспечить в период оказания услуг безопасные условия для сотрудников</w:t>
      </w:r>
      <w:r>
        <w:rPr>
          <w:sz w:val="22"/>
          <w:szCs w:val="22"/>
        </w:rPr>
        <w:t xml:space="preserve"> </w:t>
      </w:r>
      <w:r w:rsidRPr="00223EF2">
        <w:rPr>
          <w:sz w:val="22"/>
          <w:szCs w:val="22"/>
        </w:rPr>
        <w:t>Заказчика.</w:t>
      </w:r>
    </w:p>
    <w:p w14:paraId="28C2C0BA" w14:textId="77777777" w:rsidR="009D4547" w:rsidRPr="00223EF2" w:rsidRDefault="009D4547" w:rsidP="009D4547">
      <w:pPr>
        <w:tabs>
          <w:tab w:val="left" w:pos="1620"/>
          <w:tab w:val="left" w:pos="1980"/>
        </w:tabs>
        <w:ind w:firstLine="709"/>
        <w:jc w:val="both"/>
        <w:rPr>
          <w:sz w:val="22"/>
          <w:szCs w:val="22"/>
        </w:rPr>
      </w:pPr>
      <w:r w:rsidRPr="00223EF2">
        <w:rPr>
          <w:sz w:val="22"/>
          <w:szCs w:val="22"/>
        </w:rPr>
        <w:t>При оказании услуг соблюдать мероприятия по охране труда в соответствии с п.12 Федерального Закона от 17.07.99 № 181- ФЗ «Об основах охраны труда», а также в соответствии с разработанными у «Заказчика» инструкциями по технике безопасности и охране труда.</w:t>
      </w:r>
    </w:p>
    <w:p w14:paraId="5268748A" w14:textId="77777777" w:rsidR="009D4547" w:rsidRPr="00223EF2" w:rsidRDefault="009D4547" w:rsidP="009D4547">
      <w:pPr>
        <w:ind w:firstLine="709"/>
        <w:jc w:val="both"/>
        <w:rPr>
          <w:sz w:val="22"/>
          <w:szCs w:val="22"/>
        </w:rPr>
      </w:pPr>
      <w:r w:rsidRPr="00223EF2">
        <w:rPr>
          <w:sz w:val="22"/>
          <w:szCs w:val="22"/>
        </w:rPr>
        <w:t>В течение 5 (пяти) рабочих дней по окончании оказания услуг по настоящему Контракту (или окончании оказания услуг за месяц) Исполнитель представляет Заказчику акт сдачи-приемки оказанных услуг, а также следующие документы: счет и счет-фактуру, оформленные надлежащим образом со стороны Исполнителя.</w:t>
      </w:r>
    </w:p>
    <w:p w14:paraId="0C4BAB3A" w14:textId="77777777" w:rsidR="009D4547" w:rsidRPr="00223EF2" w:rsidRDefault="009D4547" w:rsidP="009D4547">
      <w:pPr>
        <w:ind w:firstLine="709"/>
        <w:jc w:val="both"/>
        <w:rPr>
          <w:sz w:val="22"/>
          <w:szCs w:val="22"/>
        </w:rPr>
      </w:pPr>
      <w:r w:rsidRPr="009D4547">
        <w:rPr>
          <w:b/>
          <w:sz w:val="22"/>
          <w:szCs w:val="22"/>
        </w:rPr>
        <w:t>Для проверки оказанных Исполнителем услуг в части их соответствия условиям Контракта Заказчик обязан провести экспертизу</w:t>
      </w:r>
      <w:r w:rsidRPr="00223EF2">
        <w:rPr>
          <w:sz w:val="22"/>
          <w:szCs w:val="22"/>
        </w:rPr>
        <w:t>. Экспертиза результатов проводится собственными силами Заказчика или с привлечением экспертов (экспертных организаций), и приемка оказанных услуг осуществляется в течение 5 (пяти) рабочих дней.</w:t>
      </w:r>
    </w:p>
    <w:p w14:paraId="4DF4826C" w14:textId="77777777" w:rsidR="009D4547" w:rsidRPr="00223EF2" w:rsidRDefault="009D4547" w:rsidP="009D4547">
      <w:pPr>
        <w:ind w:firstLine="709"/>
        <w:jc w:val="both"/>
        <w:rPr>
          <w:sz w:val="22"/>
          <w:szCs w:val="22"/>
        </w:rPr>
      </w:pPr>
      <w:r w:rsidRPr="00223EF2">
        <w:rPr>
          <w:sz w:val="22"/>
          <w:szCs w:val="22"/>
        </w:rPr>
        <w:t>По результатам приемки подписывается акт приемки-передачи оказанных услуг, а в случае обнаружения недостатков оказанных услуг составляется рекламационный акт, в котором фиксируется перечень недостатков услуг и сроки для их устранения Исполнителем.</w:t>
      </w:r>
    </w:p>
    <w:p w14:paraId="383C4579" w14:textId="77777777" w:rsidR="009D4547" w:rsidRPr="00223EF2" w:rsidRDefault="009D4547" w:rsidP="009D4547">
      <w:pPr>
        <w:ind w:firstLine="709"/>
        <w:jc w:val="both"/>
        <w:rPr>
          <w:sz w:val="22"/>
          <w:szCs w:val="22"/>
        </w:rPr>
      </w:pPr>
      <w:r w:rsidRPr="00223EF2">
        <w:rPr>
          <w:sz w:val="22"/>
          <w:szCs w:val="22"/>
        </w:rPr>
        <w:t>В случае выявления несоответствия результатов оказанных услуг условиям Контракта Заказчик незамедлительно уведомляет об этом Исполнителя для устранения недостатков. Исполнитель обязан в течение 5 (пяти) рабочих дней устранить выявленные недостатки за свой счет;</w:t>
      </w:r>
    </w:p>
    <w:p w14:paraId="7B41FD6F" w14:textId="77777777" w:rsidR="009D4547" w:rsidRDefault="009D4547" w:rsidP="009D4547">
      <w:pPr>
        <w:ind w:firstLine="709"/>
        <w:jc w:val="both"/>
        <w:rPr>
          <w:sz w:val="22"/>
          <w:szCs w:val="22"/>
        </w:rPr>
      </w:pPr>
      <w:r w:rsidRPr="00223EF2">
        <w:rPr>
          <w:sz w:val="22"/>
          <w:szCs w:val="22"/>
        </w:rPr>
        <w:t xml:space="preserve">Датой оказания услуг, считается дата подписания Сторонами Финансового акта сдачи-приемки оказанных услуг. </w:t>
      </w:r>
    </w:p>
    <w:p w14:paraId="2DA47A4B" w14:textId="77777777" w:rsidR="009D4547" w:rsidRDefault="009D4547" w:rsidP="00DF5452">
      <w:pPr>
        <w:shd w:val="clear" w:color="auto" w:fill="FFFFFF"/>
        <w:ind w:firstLine="567"/>
        <w:jc w:val="both"/>
        <w:rPr>
          <w:b/>
          <w:sz w:val="22"/>
          <w:szCs w:val="22"/>
        </w:rPr>
      </w:pPr>
    </w:p>
    <w:p w14:paraId="19F4698A" w14:textId="77777777" w:rsidR="009D4547" w:rsidRPr="003D313E" w:rsidRDefault="009D4547" w:rsidP="00DF5452">
      <w:pPr>
        <w:shd w:val="clear" w:color="auto" w:fill="FFFFFF"/>
        <w:ind w:firstLine="567"/>
        <w:jc w:val="both"/>
        <w:rPr>
          <w:b/>
          <w:sz w:val="22"/>
          <w:szCs w:val="22"/>
        </w:rPr>
      </w:pPr>
    </w:p>
    <w:p w14:paraId="508181E3" w14:textId="77777777" w:rsidR="00DF5452" w:rsidRPr="003D313E" w:rsidRDefault="00DF5452" w:rsidP="00DF5452">
      <w:pPr>
        <w:shd w:val="clear" w:color="auto" w:fill="FFFFFF"/>
        <w:ind w:firstLine="567"/>
        <w:jc w:val="both"/>
        <w:rPr>
          <w:sz w:val="22"/>
          <w:szCs w:val="22"/>
        </w:rPr>
      </w:pPr>
      <w:r w:rsidRPr="003D313E">
        <w:rPr>
          <w:sz w:val="22"/>
          <w:szCs w:val="22"/>
        </w:rPr>
        <w:t>- соблюдать законодательство РФ в части обязательности медицинских осмотров персонала, обязательного наличия профилактических прививок, наличия специальной одежды и сменной обуви, по количеству сотрудников занятых с обращениями отходов.</w:t>
      </w:r>
    </w:p>
    <w:p w14:paraId="1360C87F" w14:textId="77777777" w:rsidR="00DF5452" w:rsidRPr="003D313E" w:rsidRDefault="00DF5452" w:rsidP="00DF5452">
      <w:pPr>
        <w:shd w:val="clear" w:color="auto" w:fill="FFFFFF"/>
        <w:ind w:firstLine="567"/>
        <w:jc w:val="both"/>
        <w:rPr>
          <w:sz w:val="22"/>
          <w:szCs w:val="22"/>
        </w:rPr>
      </w:pPr>
      <w:r w:rsidRPr="003D313E">
        <w:rPr>
          <w:sz w:val="22"/>
          <w:szCs w:val="22"/>
        </w:rPr>
        <w:t>- контролировать наличие медицинских книжек, оформленных в соответствии с приказом Роспотребнадзора от 20.05.2005 г. № 402 «О личной медицинской книжке и санитарном паспорте»;</w:t>
      </w:r>
    </w:p>
    <w:p w14:paraId="02F85A40" w14:textId="77777777" w:rsidR="00DF5452" w:rsidRPr="003D313E" w:rsidRDefault="00DF5452" w:rsidP="00DF5452">
      <w:pPr>
        <w:shd w:val="clear" w:color="auto" w:fill="FFFFFF"/>
        <w:ind w:firstLine="567"/>
        <w:jc w:val="both"/>
        <w:rPr>
          <w:sz w:val="22"/>
          <w:szCs w:val="22"/>
        </w:rPr>
      </w:pPr>
      <w:r w:rsidRPr="003D313E">
        <w:rPr>
          <w:sz w:val="22"/>
          <w:szCs w:val="22"/>
        </w:rPr>
        <w:t>- при привлечении граждан СНГ, руководствоваться Федеральным Законом от 19.05.2010 г.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14:paraId="0CAAFFE0" w14:textId="77777777" w:rsidR="00DF5452" w:rsidRPr="003D313E" w:rsidRDefault="00DF5452" w:rsidP="00DF5452">
      <w:pPr>
        <w:shd w:val="clear" w:color="auto" w:fill="FFFFFF"/>
        <w:ind w:firstLine="567"/>
        <w:jc w:val="both"/>
        <w:rPr>
          <w:sz w:val="22"/>
          <w:szCs w:val="22"/>
        </w:rPr>
      </w:pPr>
      <w:r w:rsidRPr="003D313E">
        <w:rPr>
          <w:sz w:val="22"/>
          <w:szCs w:val="22"/>
        </w:rPr>
        <w:t>- иметь сертификаты соответствия и гигиенические заключения на используемые химические средства, используемые материалы, технологическое оборудование и уборочный инвентарь;</w:t>
      </w:r>
    </w:p>
    <w:p w14:paraId="1726F7D1" w14:textId="77777777" w:rsidR="00DF5452" w:rsidRPr="003D313E" w:rsidRDefault="00DF5452" w:rsidP="00DF5452">
      <w:pPr>
        <w:shd w:val="clear" w:color="auto" w:fill="FFFFFF"/>
        <w:ind w:firstLine="567"/>
        <w:jc w:val="both"/>
        <w:rPr>
          <w:sz w:val="22"/>
          <w:szCs w:val="22"/>
        </w:rPr>
      </w:pPr>
      <w:r w:rsidRPr="003D313E">
        <w:rPr>
          <w:sz w:val="22"/>
          <w:szCs w:val="22"/>
        </w:rPr>
        <w:t xml:space="preserve">- специальную одежду хранить в чистом и исправном состоянии. В специально отведенных для этих целей помещениях. </w:t>
      </w:r>
    </w:p>
    <w:p w14:paraId="4CFDC350" w14:textId="77777777" w:rsidR="00DF5452" w:rsidRPr="003D313E" w:rsidRDefault="00DF5452" w:rsidP="00DF5452">
      <w:pPr>
        <w:shd w:val="clear" w:color="auto" w:fill="FFFFFF"/>
        <w:ind w:firstLine="567"/>
        <w:jc w:val="both"/>
        <w:rPr>
          <w:sz w:val="22"/>
          <w:szCs w:val="22"/>
        </w:rPr>
      </w:pPr>
      <w:r w:rsidRPr="003D313E">
        <w:rPr>
          <w:sz w:val="22"/>
          <w:szCs w:val="22"/>
        </w:rPr>
        <w:t>- технологическое оборудование и уборочный инвентарь хранить в чистом и исправном состоянии, в специально отведенных для этих целей помещениях;</w:t>
      </w:r>
    </w:p>
    <w:p w14:paraId="3E3AC012" w14:textId="77777777" w:rsidR="00DF5452" w:rsidRPr="003D313E" w:rsidRDefault="00DF5452" w:rsidP="00DF5452">
      <w:pPr>
        <w:shd w:val="clear" w:color="auto" w:fill="FFFFFF"/>
        <w:ind w:firstLine="567"/>
        <w:jc w:val="both"/>
        <w:rPr>
          <w:sz w:val="22"/>
          <w:szCs w:val="22"/>
        </w:rPr>
      </w:pPr>
      <w:r w:rsidRPr="003D313E">
        <w:rPr>
          <w:sz w:val="22"/>
          <w:szCs w:val="22"/>
        </w:rPr>
        <w:lastRenderedPageBreak/>
        <w:t>- промаркированный уборочный инвентарь для проведения текущей уборки каждого помещения применять строго по назначению.</w:t>
      </w:r>
    </w:p>
    <w:p w14:paraId="6EE75930" w14:textId="77777777" w:rsidR="00DF5452" w:rsidRPr="003D313E" w:rsidRDefault="00DF5452" w:rsidP="00DF5452">
      <w:pPr>
        <w:shd w:val="clear" w:color="auto" w:fill="FFFFFF"/>
        <w:ind w:firstLine="567"/>
        <w:jc w:val="both"/>
        <w:rPr>
          <w:sz w:val="22"/>
          <w:szCs w:val="22"/>
        </w:rPr>
      </w:pPr>
      <w:r w:rsidRPr="003D313E">
        <w:rPr>
          <w:sz w:val="22"/>
          <w:szCs w:val="22"/>
        </w:rPr>
        <w:t xml:space="preserve">- отходы, образующиеся при проведении операций по уборке помещений, подлежат размещению в соответствии с требованиями: </w:t>
      </w:r>
    </w:p>
    <w:p w14:paraId="3C5580CC" w14:textId="77777777" w:rsidR="00DF5452" w:rsidRPr="003D313E" w:rsidRDefault="00DF5452" w:rsidP="00DF5452">
      <w:pPr>
        <w:shd w:val="clear" w:color="auto" w:fill="FFFFFF"/>
        <w:ind w:firstLine="567"/>
        <w:jc w:val="both"/>
        <w:rPr>
          <w:sz w:val="22"/>
          <w:szCs w:val="22"/>
        </w:rPr>
      </w:pPr>
      <w:r w:rsidRPr="003D313E">
        <w:rPr>
          <w:sz w:val="22"/>
          <w:szCs w:val="22"/>
        </w:rPr>
        <w:t xml:space="preserve">Федерального Закона Российской Федерации от 24 июня 1998 г.  </w:t>
      </w:r>
      <w:r>
        <w:rPr>
          <w:sz w:val="22"/>
          <w:szCs w:val="22"/>
        </w:rPr>
        <w:t>№</w:t>
      </w:r>
      <w:r w:rsidRPr="003D313E">
        <w:rPr>
          <w:sz w:val="22"/>
          <w:szCs w:val="22"/>
        </w:rPr>
        <w:t xml:space="preserve"> 89-ФЗ </w:t>
      </w:r>
      <w:r>
        <w:rPr>
          <w:sz w:val="22"/>
          <w:szCs w:val="22"/>
        </w:rPr>
        <w:t>«</w:t>
      </w:r>
      <w:r w:rsidRPr="003D313E">
        <w:rPr>
          <w:sz w:val="22"/>
          <w:szCs w:val="22"/>
        </w:rPr>
        <w:t>Об отходах производства и потребления</w:t>
      </w:r>
      <w:r>
        <w:rPr>
          <w:sz w:val="22"/>
          <w:szCs w:val="22"/>
        </w:rPr>
        <w:t>»</w:t>
      </w:r>
      <w:r w:rsidRPr="003D313E">
        <w:rPr>
          <w:sz w:val="22"/>
          <w:szCs w:val="22"/>
        </w:rPr>
        <w:t xml:space="preserve"> </w:t>
      </w:r>
    </w:p>
    <w:p w14:paraId="373ADD6A" w14:textId="77777777" w:rsidR="00DF5452" w:rsidRDefault="00DF5452" w:rsidP="00DF5452">
      <w:pPr>
        <w:shd w:val="clear" w:color="auto" w:fill="FFFFFF"/>
        <w:ind w:firstLine="567"/>
        <w:jc w:val="both"/>
        <w:rPr>
          <w:sz w:val="22"/>
          <w:szCs w:val="22"/>
        </w:rPr>
      </w:pPr>
      <w:r w:rsidRPr="00314E6B">
        <w:rPr>
          <w:sz w:val="22"/>
          <w:szCs w:val="22"/>
        </w:rPr>
        <w:t xml:space="preserve">СанПиН 2.1.3684-21 </w:t>
      </w:r>
      <w:r>
        <w:rPr>
          <w:sz w:val="22"/>
          <w:szCs w:val="22"/>
        </w:rPr>
        <w:t>«</w:t>
      </w:r>
      <w:r w:rsidRPr="00314E6B">
        <w:rPr>
          <w:sz w:val="22"/>
          <w:szCs w:val="22"/>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2"/>
          <w:szCs w:val="22"/>
        </w:rPr>
        <w:t>»</w:t>
      </w:r>
    </w:p>
    <w:p w14:paraId="684CF409" w14:textId="77777777" w:rsidR="00DF5452" w:rsidRDefault="00DF5452" w:rsidP="00DF5452">
      <w:pPr>
        <w:shd w:val="clear" w:color="auto" w:fill="FFFFFF"/>
        <w:ind w:firstLine="567"/>
        <w:jc w:val="both"/>
        <w:rPr>
          <w:sz w:val="22"/>
          <w:szCs w:val="22"/>
        </w:rPr>
      </w:pPr>
      <w:r w:rsidRPr="003D313E">
        <w:rPr>
          <w:sz w:val="22"/>
          <w:szCs w:val="22"/>
        </w:rPr>
        <w:t xml:space="preserve">- соблюдать выполнение требований о количестве штатных работников. Персонал, привлекаемый для выполнения работ по уборке помещений, должен быть оформлен в соответствии с трудовым законодательством РФ. При расчете численности уборщиков служебных помещений руководствоваться регламентом подсчета приведенном в Постановлении Госкомтруда СССР от 29.12.1990 № 469 «Об утверждении нормативов времени на уборку служебных и культурно-бытовых помещений». Средний коэффициент </w:t>
      </w:r>
      <w:proofErr w:type="spellStart"/>
      <w:r w:rsidRPr="003D313E">
        <w:rPr>
          <w:sz w:val="22"/>
          <w:szCs w:val="22"/>
        </w:rPr>
        <w:t>заставленности</w:t>
      </w:r>
      <w:proofErr w:type="spellEnd"/>
      <w:r w:rsidRPr="003D313E">
        <w:rPr>
          <w:sz w:val="22"/>
          <w:szCs w:val="22"/>
        </w:rPr>
        <w:t xml:space="preserve"> помещений составляет – 0,41 </w:t>
      </w:r>
      <w:r>
        <w:rPr>
          <w:sz w:val="22"/>
          <w:szCs w:val="22"/>
        </w:rPr>
        <w:t>–</w:t>
      </w:r>
      <w:r w:rsidRPr="003D313E">
        <w:rPr>
          <w:sz w:val="22"/>
          <w:szCs w:val="22"/>
        </w:rPr>
        <w:t xml:space="preserve"> 0,60.</w:t>
      </w:r>
    </w:p>
    <w:p w14:paraId="6B3AF6E0" w14:textId="77777777" w:rsidR="00DF5452" w:rsidRDefault="00DF5452" w:rsidP="00DF5452">
      <w:pPr>
        <w:shd w:val="clear" w:color="auto" w:fill="FFFFFF"/>
        <w:ind w:firstLine="567"/>
        <w:jc w:val="both"/>
        <w:rPr>
          <w:sz w:val="22"/>
          <w:szCs w:val="22"/>
        </w:rPr>
      </w:pPr>
      <w:r>
        <w:rPr>
          <w:sz w:val="22"/>
          <w:szCs w:val="22"/>
        </w:rPr>
        <w:t>- п</w:t>
      </w:r>
      <w:r w:rsidRPr="00C46A7E">
        <w:rPr>
          <w:sz w:val="22"/>
          <w:szCs w:val="22"/>
        </w:rPr>
        <w:t xml:space="preserve">редоставить Заказчику сведения о сотрудниках Исполнителя (Фамилию Имя Отчество, дату рождения, паспортные данные для оформления пропусков на объект Заказчика). Предоставить их личные медицинские книжки установленного образца с отметкой об аттестации по профессиональной гигиенической подготовке (Приказ Федеральной службы по надзору в сфере защиты прав потребителей и благополучия человека от 20.05.2005 № 402 «О личной медицинской книжке и санитарном паспорте»; документы о прохождении обязательного предварительного (периодического) медицинского </w:t>
      </w:r>
      <w:r>
        <w:rPr>
          <w:sz w:val="22"/>
          <w:szCs w:val="22"/>
        </w:rPr>
        <w:t xml:space="preserve">осмотра (Приказ </w:t>
      </w:r>
      <w:r w:rsidRPr="00FD3C49">
        <w:rPr>
          <w:sz w:val="22"/>
          <w:szCs w:val="22"/>
        </w:rPr>
        <w:t>Минздрава России</w:t>
      </w:r>
      <w:r>
        <w:rPr>
          <w:sz w:val="22"/>
          <w:szCs w:val="22"/>
        </w:rPr>
        <w:t xml:space="preserve"> от 28.01.2021</w:t>
      </w:r>
      <w:r w:rsidRPr="00C46A7E">
        <w:rPr>
          <w:sz w:val="22"/>
          <w:szCs w:val="22"/>
        </w:rPr>
        <w:t xml:space="preserve"> </w:t>
      </w:r>
      <w:r w:rsidRPr="00FD3C49">
        <w:rPr>
          <w:sz w:val="22"/>
          <w:szCs w:val="22"/>
        </w:rPr>
        <w:t xml:space="preserve">№ </w:t>
      </w:r>
      <w:r>
        <w:rPr>
          <w:sz w:val="22"/>
          <w:szCs w:val="22"/>
        </w:rPr>
        <w:t>29н</w:t>
      </w:r>
      <w:r w:rsidRPr="00C46A7E">
        <w:rPr>
          <w:sz w:val="22"/>
          <w:szCs w:val="22"/>
        </w:rPr>
        <w:t xml:space="preserve"> </w:t>
      </w:r>
      <w:r>
        <w:rPr>
          <w:sz w:val="22"/>
          <w:szCs w:val="22"/>
        </w:rPr>
        <w:t>«</w:t>
      </w:r>
      <w:r w:rsidRPr="00FD3C49">
        <w:rPr>
          <w:sz w:val="22"/>
          <w:szCs w:val="22"/>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Pr>
          <w:sz w:val="22"/>
          <w:szCs w:val="22"/>
        </w:rPr>
        <w:t>иодические медицинские осмотры»;</w:t>
      </w:r>
    </w:p>
    <w:p w14:paraId="501DE802" w14:textId="77777777" w:rsidR="00DF5452" w:rsidRPr="00C46A7E" w:rsidRDefault="00DF5452" w:rsidP="00DF5452">
      <w:pPr>
        <w:shd w:val="clear" w:color="auto" w:fill="FFFFFF"/>
        <w:ind w:firstLine="567"/>
        <w:jc w:val="both"/>
        <w:rPr>
          <w:sz w:val="22"/>
          <w:szCs w:val="22"/>
        </w:rPr>
      </w:pPr>
      <w:r>
        <w:rPr>
          <w:sz w:val="22"/>
          <w:szCs w:val="22"/>
        </w:rPr>
        <w:t xml:space="preserve"> - о</w:t>
      </w:r>
      <w:r w:rsidRPr="00C46A7E">
        <w:rPr>
          <w:sz w:val="22"/>
          <w:szCs w:val="22"/>
        </w:rPr>
        <w:t>рганизовать письменное ознакомление сотрудников Исполнителя с правилами распорядка работы учреждения Заказчика, правилами охраны труда и правилами пожарной безопасности, организовать получение пропусков сотрудников Исполнителя на территорию Заказчика к месту оказания услуг;</w:t>
      </w:r>
    </w:p>
    <w:p w14:paraId="265A7FA7" w14:textId="77777777" w:rsidR="00DF5452" w:rsidRPr="003D313E" w:rsidRDefault="00DF5452" w:rsidP="00DF5452">
      <w:pPr>
        <w:shd w:val="clear" w:color="auto" w:fill="FFFFFF"/>
        <w:ind w:firstLine="567"/>
        <w:jc w:val="both"/>
        <w:rPr>
          <w:sz w:val="22"/>
          <w:szCs w:val="22"/>
        </w:rPr>
      </w:pPr>
      <w:r>
        <w:rPr>
          <w:sz w:val="22"/>
          <w:szCs w:val="22"/>
        </w:rPr>
        <w:t>- с</w:t>
      </w:r>
      <w:r w:rsidRPr="00C46A7E">
        <w:rPr>
          <w:sz w:val="22"/>
          <w:szCs w:val="22"/>
        </w:rPr>
        <w:t xml:space="preserve">огласовать с Заказчиком перечень моющих и дезинфицирующих средств, применяемых </w:t>
      </w:r>
      <w:r>
        <w:rPr>
          <w:sz w:val="22"/>
          <w:szCs w:val="22"/>
        </w:rPr>
        <w:t>при оказании услуг</w:t>
      </w:r>
      <w:r w:rsidRPr="00C46A7E">
        <w:rPr>
          <w:sz w:val="22"/>
          <w:szCs w:val="22"/>
        </w:rPr>
        <w:t>, имеющих разрешительные документы, оформленные в соответствии с требованиями</w:t>
      </w:r>
      <w:r>
        <w:rPr>
          <w:sz w:val="22"/>
          <w:szCs w:val="22"/>
        </w:rPr>
        <w:t xml:space="preserve"> </w:t>
      </w:r>
      <w:r w:rsidRPr="00C46A7E">
        <w:rPr>
          <w:sz w:val="22"/>
          <w:szCs w:val="22"/>
        </w:rPr>
        <w:t>действующего законодательства;</w:t>
      </w:r>
      <w:r w:rsidRPr="003D313E">
        <w:rPr>
          <w:sz w:val="22"/>
          <w:szCs w:val="22"/>
        </w:rPr>
        <w:t xml:space="preserve"> </w:t>
      </w:r>
    </w:p>
    <w:p w14:paraId="78DFE4DC" w14:textId="77777777" w:rsidR="00DF5452" w:rsidRDefault="00DF5452" w:rsidP="00DF5452">
      <w:pPr>
        <w:shd w:val="clear" w:color="auto" w:fill="FFFFFF"/>
        <w:ind w:firstLine="567"/>
        <w:jc w:val="both"/>
        <w:rPr>
          <w:sz w:val="22"/>
          <w:szCs w:val="22"/>
        </w:rPr>
      </w:pPr>
      <w:r>
        <w:rPr>
          <w:sz w:val="22"/>
          <w:szCs w:val="22"/>
        </w:rPr>
        <w:t>-</w:t>
      </w:r>
      <w:r w:rsidRPr="003D313E">
        <w:rPr>
          <w:sz w:val="22"/>
          <w:szCs w:val="22"/>
        </w:rPr>
        <w:t xml:space="preserve"> предусмотреть по</w:t>
      </w:r>
      <w:r>
        <w:rPr>
          <w:sz w:val="22"/>
          <w:szCs w:val="22"/>
        </w:rPr>
        <w:t>стоянное присутствие на объекте</w:t>
      </w:r>
      <w:r w:rsidRPr="003D313E">
        <w:rPr>
          <w:sz w:val="22"/>
          <w:szCs w:val="22"/>
        </w:rPr>
        <w:t xml:space="preserve"> ответственного лица Исполнителя.</w:t>
      </w:r>
    </w:p>
    <w:p w14:paraId="405BB8CB" w14:textId="77777777" w:rsidR="00DF5452" w:rsidRPr="003D313E" w:rsidRDefault="00DF5452" w:rsidP="00DF5452">
      <w:pPr>
        <w:shd w:val="clear" w:color="auto" w:fill="FFFFFF"/>
        <w:ind w:firstLine="567"/>
        <w:jc w:val="both"/>
        <w:rPr>
          <w:sz w:val="22"/>
          <w:szCs w:val="22"/>
        </w:rPr>
      </w:pPr>
    </w:p>
    <w:p w14:paraId="19CD1ABE" w14:textId="77777777" w:rsidR="00DF5452" w:rsidRPr="003D313E" w:rsidRDefault="00DF5452" w:rsidP="00DF5452">
      <w:pPr>
        <w:shd w:val="clear" w:color="auto" w:fill="FFFFFF"/>
        <w:ind w:firstLine="567"/>
        <w:jc w:val="both"/>
        <w:rPr>
          <w:sz w:val="22"/>
          <w:szCs w:val="22"/>
        </w:rPr>
      </w:pPr>
      <w:r>
        <w:rPr>
          <w:b/>
          <w:sz w:val="22"/>
          <w:szCs w:val="22"/>
        </w:rPr>
        <w:t>8</w:t>
      </w:r>
      <w:r w:rsidRPr="003D313E">
        <w:rPr>
          <w:b/>
          <w:sz w:val="22"/>
          <w:szCs w:val="22"/>
        </w:rPr>
        <w:t>.3.</w:t>
      </w:r>
      <w:r w:rsidRPr="003D313E">
        <w:rPr>
          <w:sz w:val="22"/>
          <w:szCs w:val="22"/>
        </w:rPr>
        <w:t xml:space="preserve"> </w:t>
      </w:r>
      <w:r w:rsidRPr="003D313E">
        <w:rPr>
          <w:b/>
          <w:sz w:val="22"/>
          <w:szCs w:val="22"/>
        </w:rPr>
        <w:t>Исполнитель несет ответственность:</w:t>
      </w:r>
      <w:r w:rsidRPr="003D313E">
        <w:rPr>
          <w:sz w:val="22"/>
          <w:szCs w:val="22"/>
        </w:rPr>
        <w:t xml:space="preserve"> </w:t>
      </w:r>
    </w:p>
    <w:p w14:paraId="6C879A13" w14:textId="77777777" w:rsidR="00DF5452" w:rsidRPr="003D313E" w:rsidRDefault="00DF5452" w:rsidP="00DF5452">
      <w:pPr>
        <w:shd w:val="clear" w:color="auto" w:fill="FFFFFF"/>
        <w:ind w:firstLine="567"/>
        <w:jc w:val="both"/>
        <w:rPr>
          <w:sz w:val="22"/>
          <w:szCs w:val="22"/>
        </w:rPr>
      </w:pPr>
      <w:r w:rsidRPr="003D313E">
        <w:rPr>
          <w:sz w:val="22"/>
          <w:szCs w:val="22"/>
        </w:rPr>
        <w:t>- за причинение вреда здоровью персонала, пациентов в случае недобросовестного исполнения контракта;</w:t>
      </w:r>
    </w:p>
    <w:p w14:paraId="292ECDCE" w14:textId="77777777" w:rsidR="00DF5452" w:rsidRPr="003D313E" w:rsidRDefault="00DF5452" w:rsidP="00DF5452">
      <w:pPr>
        <w:shd w:val="clear" w:color="auto" w:fill="FFFFFF"/>
        <w:ind w:firstLine="567"/>
        <w:jc w:val="both"/>
        <w:rPr>
          <w:sz w:val="22"/>
          <w:szCs w:val="22"/>
        </w:rPr>
      </w:pPr>
      <w:r w:rsidRPr="003D313E">
        <w:rPr>
          <w:sz w:val="22"/>
          <w:szCs w:val="22"/>
        </w:rPr>
        <w:t>- за соблюдение правил пожарной безопасности;</w:t>
      </w:r>
    </w:p>
    <w:p w14:paraId="039A17E7" w14:textId="77777777" w:rsidR="00DF5452" w:rsidRPr="003D313E" w:rsidRDefault="00DF5452" w:rsidP="00DF5452">
      <w:pPr>
        <w:shd w:val="clear" w:color="auto" w:fill="FFFFFF"/>
        <w:ind w:firstLine="567"/>
        <w:jc w:val="both"/>
        <w:rPr>
          <w:sz w:val="22"/>
          <w:szCs w:val="22"/>
        </w:rPr>
      </w:pPr>
      <w:r w:rsidRPr="003D313E">
        <w:rPr>
          <w:sz w:val="22"/>
          <w:szCs w:val="22"/>
        </w:rPr>
        <w:t>- за неосторожное обращение с имуществом Заказчика, посетителей нанесение порчи.</w:t>
      </w:r>
    </w:p>
    <w:p w14:paraId="4993B802" w14:textId="77777777" w:rsidR="00DF5452" w:rsidRPr="003D313E" w:rsidRDefault="00DF5452" w:rsidP="00DF5452">
      <w:pPr>
        <w:shd w:val="clear" w:color="auto" w:fill="FFFFFF"/>
        <w:ind w:firstLine="567"/>
        <w:jc w:val="both"/>
        <w:rPr>
          <w:sz w:val="22"/>
          <w:szCs w:val="22"/>
        </w:rPr>
      </w:pPr>
      <w:r w:rsidRPr="003D313E">
        <w:rPr>
          <w:sz w:val="22"/>
          <w:szCs w:val="22"/>
        </w:rPr>
        <w:t>В случае повреждения имущества Заказчика, а также имущества третьих лиц, находящихся на территории Заказчика, при оказании услуг, незамедлительно уведомить об этом Заказчика и в согласованные с Заказчиком сроки восстановить или заменить поврежденное имущество за свой счет</w:t>
      </w:r>
      <w:r>
        <w:rPr>
          <w:sz w:val="22"/>
          <w:szCs w:val="22"/>
        </w:rPr>
        <w:t>.</w:t>
      </w:r>
    </w:p>
    <w:p w14:paraId="4306FC51" w14:textId="77777777" w:rsidR="00DF5452" w:rsidRPr="003D313E" w:rsidRDefault="00DF5452" w:rsidP="00DF5452">
      <w:pPr>
        <w:shd w:val="clear" w:color="auto" w:fill="FFFFFF"/>
        <w:jc w:val="both"/>
        <w:rPr>
          <w:sz w:val="22"/>
          <w:szCs w:val="22"/>
        </w:rPr>
      </w:pPr>
    </w:p>
    <w:p w14:paraId="7E0A9639" w14:textId="77777777" w:rsidR="00DF5452" w:rsidRPr="003D313E" w:rsidRDefault="00DF5452" w:rsidP="00DF5452">
      <w:pPr>
        <w:shd w:val="clear" w:color="auto" w:fill="FFFFFF"/>
        <w:ind w:firstLine="567"/>
        <w:rPr>
          <w:b/>
          <w:sz w:val="22"/>
          <w:szCs w:val="22"/>
        </w:rPr>
      </w:pPr>
      <w:r>
        <w:rPr>
          <w:b/>
          <w:sz w:val="22"/>
          <w:szCs w:val="22"/>
        </w:rPr>
        <w:t>9</w:t>
      </w:r>
      <w:r w:rsidRPr="003D313E">
        <w:rPr>
          <w:b/>
          <w:sz w:val="22"/>
          <w:szCs w:val="22"/>
        </w:rPr>
        <w:t>. Требования к безопасности при оказании услуг.</w:t>
      </w:r>
    </w:p>
    <w:p w14:paraId="77321100" w14:textId="77777777" w:rsidR="00DF5452" w:rsidRPr="003D313E" w:rsidRDefault="00DF5452" w:rsidP="00DF5452">
      <w:pPr>
        <w:shd w:val="clear" w:color="auto" w:fill="FFFFFF"/>
        <w:ind w:firstLine="567"/>
        <w:jc w:val="both"/>
        <w:rPr>
          <w:sz w:val="22"/>
          <w:szCs w:val="22"/>
        </w:rPr>
      </w:pPr>
      <w:r w:rsidRPr="003D313E">
        <w:rPr>
          <w:sz w:val="22"/>
          <w:szCs w:val="22"/>
        </w:rPr>
        <w:t>- с целью исключения травматизма, убираемые площади следует ограждать специа</w:t>
      </w:r>
      <w:r>
        <w:rPr>
          <w:sz w:val="22"/>
          <w:szCs w:val="22"/>
        </w:rPr>
        <w:t>льными предупреждающими знаками</w:t>
      </w:r>
      <w:r w:rsidRPr="003D313E">
        <w:rPr>
          <w:sz w:val="22"/>
          <w:szCs w:val="22"/>
        </w:rPr>
        <w:t>;</w:t>
      </w:r>
    </w:p>
    <w:p w14:paraId="56C3166C" w14:textId="77777777" w:rsidR="00DF5452" w:rsidRPr="003D313E" w:rsidRDefault="00DF5452" w:rsidP="00DF5452">
      <w:pPr>
        <w:shd w:val="clear" w:color="auto" w:fill="FFFFFF"/>
        <w:ind w:firstLine="567"/>
        <w:jc w:val="both"/>
        <w:rPr>
          <w:b/>
          <w:i/>
          <w:sz w:val="22"/>
          <w:szCs w:val="22"/>
        </w:rPr>
      </w:pPr>
      <w:r w:rsidRPr="003D313E">
        <w:rPr>
          <w:sz w:val="22"/>
          <w:szCs w:val="22"/>
        </w:rPr>
        <w:t>- электроприборы, оборудование и осветительную арматуру следует обесточить до начала уборки. Не допускается попадание влаги внутрь;</w:t>
      </w:r>
    </w:p>
    <w:p w14:paraId="15401CF5" w14:textId="77777777" w:rsidR="00DF5452" w:rsidRPr="003D313E" w:rsidRDefault="00DF5452" w:rsidP="00DF5452">
      <w:pPr>
        <w:shd w:val="clear" w:color="auto" w:fill="FFFFFF"/>
        <w:ind w:firstLine="567"/>
        <w:jc w:val="both"/>
        <w:rPr>
          <w:sz w:val="22"/>
          <w:szCs w:val="22"/>
        </w:rPr>
      </w:pPr>
      <w:r w:rsidRPr="003D313E">
        <w:rPr>
          <w:sz w:val="22"/>
          <w:szCs w:val="22"/>
        </w:rPr>
        <w:t xml:space="preserve">- при эксплуатации электрооборудования должны быть соблюдены меры безопасности в соответствии с </w:t>
      </w:r>
      <w:r w:rsidRPr="0048057A">
        <w:rPr>
          <w:sz w:val="22"/>
          <w:szCs w:val="22"/>
        </w:rPr>
        <w:t>ГОСТ 27570.0-87 «Безопасность бытовых и аналогичных бытовых приборов. Общие методы и требования испытаний»;</w:t>
      </w:r>
    </w:p>
    <w:p w14:paraId="57A38FCF" w14:textId="77777777" w:rsidR="00DF5452" w:rsidRPr="003D313E" w:rsidRDefault="00DF5452" w:rsidP="00DF5452">
      <w:pPr>
        <w:shd w:val="clear" w:color="auto" w:fill="FFFFFF"/>
        <w:ind w:firstLine="567"/>
        <w:jc w:val="both"/>
        <w:rPr>
          <w:sz w:val="22"/>
          <w:szCs w:val="22"/>
        </w:rPr>
      </w:pPr>
      <w:r w:rsidRPr="003D313E">
        <w:rPr>
          <w:sz w:val="22"/>
          <w:szCs w:val="22"/>
        </w:rPr>
        <w:t>- в целях сохранности имущества потребителя услуг Исполнители услуг должны быть ознакомлены с правилами пожарной безопасности по ГОСТ 12.1.004</w:t>
      </w:r>
      <w:r w:rsidRPr="004E7D57">
        <w:rPr>
          <w:sz w:val="22"/>
          <w:szCs w:val="22"/>
        </w:rPr>
        <w:t>-91</w:t>
      </w:r>
      <w:r w:rsidRPr="003D313E">
        <w:rPr>
          <w:sz w:val="22"/>
          <w:szCs w:val="22"/>
        </w:rPr>
        <w:t xml:space="preserve"> и существующим планом мероприятий при возникновении пожара в тех зданиях, где производятся операции по уборке;</w:t>
      </w:r>
    </w:p>
    <w:p w14:paraId="38D0E9DE" w14:textId="77777777" w:rsidR="00DF5452" w:rsidRDefault="00DF5452" w:rsidP="00DF5452">
      <w:pPr>
        <w:shd w:val="clear" w:color="auto" w:fill="FFFFFF"/>
        <w:ind w:firstLine="567"/>
        <w:jc w:val="both"/>
        <w:rPr>
          <w:sz w:val="22"/>
          <w:szCs w:val="22"/>
        </w:rPr>
      </w:pPr>
      <w:r w:rsidRPr="003D313E">
        <w:rPr>
          <w:sz w:val="22"/>
          <w:szCs w:val="22"/>
        </w:rPr>
        <w:t>- обеспечение</w:t>
      </w:r>
      <w:r w:rsidRPr="003D313E">
        <w:rPr>
          <w:b/>
          <w:sz w:val="22"/>
          <w:szCs w:val="22"/>
        </w:rPr>
        <w:t xml:space="preserve"> </w:t>
      </w:r>
      <w:r w:rsidRPr="003D313E">
        <w:rPr>
          <w:sz w:val="22"/>
          <w:szCs w:val="22"/>
        </w:rPr>
        <w:t>безопасности оказываемых услуг согласно Федеральному Закону от 17.07.1999 г. № 181- ФЗ «Об основах охраны труда в Российской Федерации».</w:t>
      </w:r>
    </w:p>
    <w:p w14:paraId="41A8B22E" w14:textId="77777777" w:rsidR="009D4547" w:rsidRPr="009D4547" w:rsidRDefault="009D4547" w:rsidP="009D4547">
      <w:pPr>
        <w:pStyle w:val="af9"/>
        <w:numPr>
          <w:ilvl w:val="0"/>
          <w:numId w:val="17"/>
        </w:numPr>
        <w:suppressAutoHyphens/>
        <w:jc w:val="both"/>
        <w:rPr>
          <w:b/>
          <w:sz w:val="22"/>
          <w:szCs w:val="22"/>
        </w:rPr>
      </w:pPr>
      <w:r w:rsidRPr="009D4547">
        <w:rPr>
          <w:b/>
          <w:sz w:val="22"/>
          <w:szCs w:val="22"/>
        </w:rPr>
        <w:t xml:space="preserve">Требования к сроку и (или) объему предоставления гарантий качества услуг, товаров: </w:t>
      </w:r>
    </w:p>
    <w:p w14:paraId="7FC861F4" w14:textId="77777777" w:rsidR="009D4547" w:rsidRPr="00223EF2" w:rsidRDefault="009D4547" w:rsidP="009D4547">
      <w:pPr>
        <w:ind w:firstLine="709"/>
        <w:jc w:val="both"/>
        <w:rPr>
          <w:sz w:val="22"/>
          <w:szCs w:val="22"/>
        </w:rPr>
      </w:pPr>
      <w:r w:rsidRPr="00223EF2">
        <w:rPr>
          <w:sz w:val="22"/>
          <w:szCs w:val="22"/>
        </w:rPr>
        <w:lastRenderedPageBreak/>
        <w:t>Исполнитель обязан оказывать услуги с учетом требований нормативных документов и санитарных норм, определяющих периодичность и качественные характеристики уборочных процессов.</w:t>
      </w:r>
    </w:p>
    <w:p w14:paraId="4562C646" w14:textId="77777777" w:rsidR="009D4547" w:rsidRPr="00223EF2" w:rsidRDefault="009D4547" w:rsidP="009D4547">
      <w:pPr>
        <w:ind w:firstLine="709"/>
        <w:jc w:val="both"/>
        <w:rPr>
          <w:sz w:val="22"/>
          <w:szCs w:val="22"/>
        </w:rPr>
      </w:pPr>
      <w:r w:rsidRPr="00223EF2">
        <w:rPr>
          <w:sz w:val="22"/>
          <w:szCs w:val="22"/>
        </w:rPr>
        <w:t>Исполнитель отвечает перед третьими лицами за причиненный вред здоровью или иной другой ущерб в соответствии с действующим законодательством РФ.</w:t>
      </w:r>
    </w:p>
    <w:p w14:paraId="795D5659" w14:textId="77777777" w:rsidR="009D4547" w:rsidRDefault="009D4547" w:rsidP="009D4547">
      <w:pPr>
        <w:ind w:firstLine="709"/>
        <w:jc w:val="both"/>
        <w:rPr>
          <w:sz w:val="22"/>
          <w:szCs w:val="22"/>
        </w:rPr>
      </w:pPr>
      <w:r w:rsidRPr="00223EF2">
        <w:rPr>
          <w:sz w:val="22"/>
          <w:szCs w:val="22"/>
        </w:rPr>
        <w:t>Выявленные Заказчиком отклонения от требований технического задания устраняются Исполнителем в полном объеме в течение 24 часов с момента обнаружения (без дополнительной оплаты).</w:t>
      </w:r>
    </w:p>
    <w:p w14:paraId="0CC69C41" w14:textId="77777777" w:rsidR="009D4547" w:rsidRDefault="009D4547" w:rsidP="009D4547">
      <w:pPr>
        <w:shd w:val="clear" w:color="auto" w:fill="FFFFFF"/>
        <w:ind w:firstLine="567"/>
        <w:jc w:val="both"/>
        <w:rPr>
          <w:sz w:val="22"/>
          <w:szCs w:val="22"/>
        </w:rPr>
      </w:pPr>
      <w:r w:rsidRPr="00904FB8">
        <w:rPr>
          <w:sz w:val="22"/>
          <w:szCs w:val="22"/>
        </w:rPr>
        <w:t xml:space="preserve">Гарантия Исполнителя на поставленный товар составляет 12 месяцев с </w:t>
      </w:r>
      <w:r>
        <w:rPr>
          <w:sz w:val="22"/>
          <w:szCs w:val="22"/>
        </w:rPr>
        <w:t>даты</w:t>
      </w:r>
      <w:r w:rsidRPr="00904FB8">
        <w:rPr>
          <w:sz w:val="22"/>
          <w:szCs w:val="22"/>
        </w:rPr>
        <w:t xml:space="preserve"> подписания</w:t>
      </w:r>
    </w:p>
    <w:p w14:paraId="3A653045" w14:textId="77777777" w:rsidR="009D4547" w:rsidRDefault="009D4547" w:rsidP="009D4547">
      <w:pPr>
        <w:tabs>
          <w:tab w:val="left" w:pos="993"/>
        </w:tabs>
        <w:ind w:left="1069"/>
        <w:jc w:val="both"/>
        <w:rPr>
          <w:b/>
          <w:sz w:val="22"/>
          <w:szCs w:val="22"/>
        </w:rPr>
      </w:pPr>
    </w:p>
    <w:p w14:paraId="56F9ABEB" w14:textId="77777777" w:rsidR="009D4547" w:rsidRPr="00EE0A23" w:rsidRDefault="009D4547" w:rsidP="009D4547">
      <w:pPr>
        <w:tabs>
          <w:tab w:val="left" w:pos="993"/>
        </w:tabs>
        <w:ind w:left="1069"/>
        <w:jc w:val="both"/>
        <w:rPr>
          <w:b/>
          <w:sz w:val="22"/>
          <w:szCs w:val="22"/>
        </w:rPr>
      </w:pPr>
      <w:r>
        <w:rPr>
          <w:b/>
          <w:sz w:val="22"/>
          <w:szCs w:val="22"/>
        </w:rPr>
        <w:t>11.</w:t>
      </w:r>
      <w:r w:rsidRPr="00EE0A23">
        <w:rPr>
          <w:b/>
          <w:sz w:val="22"/>
          <w:szCs w:val="22"/>
        </w:rPr>
        <w:t xml:space="preserve">Место, срок, условия </w:t>
      </w:r>
      <w:r>
        <w:rPr>
          <w:b/>
          <w:sz w:val="22"/>
          <w:szCs w:val="22"/>
        </w:rPr>
        <w:t>и требования к поставке товаров</w:t>
      </w:r>
    </w:p>
    <w:p w14:paraId="434542F1" w14:textId="77777777" w:rsidR="009D4547" w:rsidRPr="00EE0A23" w:rsidRDefault="009D4547" w:rsidP="009D4547">
      <w:pPr>
        <w:ind w:firstLine="709"/>
        <w:jc w:val="both"/>
        <w:rPr>
          <w:bCs/>
          <w:sz w:val="22"/>
          <w:szCs w:val="22"/>
        </w:rPr>
      </w:pPr>
      <w:r w:rsidRPr="00EE0A23">
        <w:rPr>
          <w:bCs/>
          <w:sz w:val="22"/>
          <w:szCs w:val="22"/>
        </w:rPr>
        <w:t>Порядок поставки товара определен в контракте и настоящем разделе технического задания. Перечень товаров, поставляемых в соответствии с объектом за</w:t>
      </w:r>
      <w:r>
        <w:rPr>
          <w:bCs/>
          <w:sz w:val="22"/>
          <w:szCs w:val="22"/>
        </w:rPr>
        <w:t>купки, определен в Приложении №2</w:t>
      </w:r>
      <w:r w:rsidRPr="00EE0A23">
        <w:rPr>
          <w:bCs/>
          <w:sz w:val="22"/>
          <w:szCs w:val="22"/>
        </w:rPr>
        <w:t xml:space="preserve"> к </w:t>
      </w:r>
      <w:r>
        <w:rPr>
          <w:bCs/>
          <w:sz w:val="22"/>
          <w:szCs w:val="22"/>
        </w:rPr>
        <w:t>документации об аукционе.</w:t>
      </w:r>
    </w:p>
    <w:p w14:paraId="5325F8F5" w14:textId="77777777" w:rsidR="009D4547" w:rsidRPr="00EE0A23" w:rsidRDefault="009D4547" w:rsidP="009D4547">
      <w:pPr>
        <w:ind w:firstLine="709"/>
        <w:jc w:val="both"/>
        <w:rPr>
          <w:sz w:val="22"/>
          <w:szCs w:val="22"/>
        </w:rPr>
      </w:pPr>
      <w:r w:rsidRPr="00EE0A23">
        <w:rPr>
          <w:sz w:val="22"/>
          <w:szCs w:val="22"/>
        </w:rPr>
        <w:t>Исполнитель гарантирует качество товаров, наличие сертификатов соответствия и/или деклараций о соответствии (Постановление Правительства РФ от 01.12.2009 № 982), технических паспортов и других документов, удостоверяющих качество поставляемых товаров, и по требованию Заказчика представляет ему эти документы. Все поставляемые товары должны иметь соответствующие сертификаты и другие документы, удостоверяющие их качество. Исполнитель несет ответственность за соответствие товаров государственным стандартам и техническим условиям.</w:t>
      </w:r>
    </w:p>
    <w:p w14:paraId="72CCADEF" w14:textId="77777777" w:rsidR="009D4547" w:rsidRPr="00EE0A23" w:rsidRDefault="009D4547" w:rsidP="009D4547">
      <w:pPr>
        <w:ind w:firstLine="709"/>
        <w:jc w:val="both"/>
        <w:rPr>
          <w:sz w:val="22"/>
          <w:szCs w:val="22"/>
        </w:rPr>
      </w:pPr>
      <w:r w:rsidRPr="00EE0A23">
        <w:rPr>
          <w:sz w:val="22"/>
          <w:szCs w:val="22"/>
        </w:rPr>
        <w:t>Поставляемый товар должен быть новым, не должен иметь дефектов, связанных с материалами и/или качеством изготовления, либо проявляющихся в результате действия или упущения производителя и/или упущения Исполнителя.</w:t>
      </w:r>
    </w:p>
    <w:p w14:paraId="3139AF59" w14:textId="77777777" w:rsidR="009D4547" w:rsidRPr="00EE0A23" w:rsidRDefault="009D4547" w:rsidP="009D4547">
      <w:pPr>
        <w:ind w:firstLine="709"/>
        <w:jc w:val="both"/>
        <w:rPr>
          <w:sz w:val="22"/>
          <w:szCs w:val="22"/>
        </w:rPr>
      </w:pPr>
      <w:r w:rsidRPr="00EE0A23">
        <w:rPr>
          <w:sz w:val="22"/>
          <w:szCs w:val="22"/>
        </w:rPr>
        <w:t>Товар должен поставляться в упаковке, способной обеспечить сохранность товара при транспортировке и погрузо-разгрузочных работах по адресу доставки и предотвратить повреждение и порчу товара во время перевозки, доставки. Упаковка не должна иметь механических повреждений, следов воздействия влаги. Каждая упаковка товара должна содержать указание о количестве единиц товара в упаковке. На упаковке должны быть указаны наименование товара и наименование компании-производителя.</w:t>
      </w:r>
    </w:p>
    <w:p w14:paraId="0D08B730" w14:textId="15FB1D36" w:rsidR="009D4547" w:rsidRPr="00AA114C" w:rsidRDefault="009D4547" w:rsidP="009D4547">
      <w:pPr>
        <w:ind w:firstLine="709"/>
        <w:jc w:val="both"/>
        <w:rPr>
          <w:sz w:val="22"/>
          <w:szCs w:val="22"/>
        </w:rPr>
      </w:pPr>
      <w:r w:rsidRPr="00AA114C">
        <w:rPr>
          <w:b/>
          <w:sz w:val="22"/>
          <w:szCs w:val="22"/>
        </w:rPr>
        <w:t xml:space="preserve">Срок поставки товаров: </w:t>
      </w:r>
      <w:r w:rsidRPr="00AA114C">
        <w:rPr>
          <w:sz w:val="22"/>
          <w:szCs w:val="22"/>
        </w:rPr>
        <w:t xml:space="preserve">Поставка товара осуществляется в течение 30 (тридцати) дней </w:t>
      </w:r>
      <w:r w:rsidR="006478AA">
        <w:rPr>
          <w:sz w:val="22"/>
          <w:szCs w:val="22"/>
        </w:rPr>
        <w:t xml:space="preserve">с момента начала выполнения услуг, </w:t>
      </w:r>
      <w:r w:rsidR="003C5978">
        <w:rPr>
          <w:sz w:val="22"/>
          <w:szCs w:val="22"/>
        </w:rPr>
        <w:t>по Заявке Заказчика</w:t>
      </w:r>
      <w:r w:rsidRPr="00AA114C">
        <w:rPr>
          <w:sz w:val="22"/>
          <w:szCs w:val="22"/>
        </w:rPr>
        <w:t>.</w:t>
      </w:r>
    </w:p>
    <w:p w14:paraId="2268555A" w14:textId="77777777" w:rsidR="009D4547" w:rsidRDefault="009D4547" w:rsidP="009D4547">
      <w:pPr>
        <w:ind w:firstLine="709"/>
        <w:jc w:val="both"/>
        <w:rPr>
          <w:sz w:val="22"/>
          <w:szCs w:val="22"/>
        </w:rPr>
      </w:pPr>
      <w:r w:rsidRPr="00AA114C">
        <w:rPr>
          <w:rFonts w:eastAsia="Arial"/>
          <w:b/>
          <w:sz w:val="22"/>
          <w:szCs w:val="22"/>
        </w:rPr>
        <w:t>Место поставки товаров:</w:t>
      </w:r>
      <w:r w:rsidRPr="00AA114C">
        <w:rPr>
          <w:rFonts w:eastAsia="Arial"/>
          <w:sz w:val="22"/>
          <w:szCs w:val="22"/>
        </w:rPr>
        <w:t xml:space="preserve"> </w:t>
      </w:r>
      <w:r w:rsidRPr="008069B7">
        <w:t>Московская область, город Балашиха, проспект Ленина, дом 55</w:t>
      </w:r>
    </w:p>
    <w:p w14:paraId="179F17EB" w14:textId="77777777" w:rsidR="009D4547" w:rsidRDefault="009D4547" w:rsidP="009D4547">
      <w:pPr>
        <w:ind w:firstLine="709"/>
        <w:jc w:val="both"/>
        <w:rPr>
          <w:sz w:val="22"/>
          <w:szCs w:val="22"/>
        </w:rPr>
      </w:pPr>
      <w:r>
        <w:rPr>
          <w:sz w:val="22"/>
          <w:szCs w:val="22"/>
        </w:rPr>
        <w:t>Требования к поставляемым товарам установлены в Приложении №1 к Техническому заданию.</w:t>
      </w:r>
    </w:p>
    <w:p w14:paraId="4D654B04" w14:textId="77777777" w:rsidR="009D4547" w:rsidRPr="00AA114C" w:rsidRDefault="009D4547" w:rsidP="009D4547">
      <w:pPr>
        <w:ind w:firstLine="709"/>
        <w:jc w:val="both"/>
        <w:rPr>
          <w:bCs/>
          <w:sz w:val="22"/>
          <w:szCs w:val="22"/>
        </w:rPr>
      </w:pPr>
      <w:r w:rsidRPr="00AA114C">
        <w:rPr>
          <w:bCs/>
          <w:sz w:val="22"/>
          <w:szCs w:val="22"/>
        </w:rPr>
        <w:t xml:space="preserve">Требования к значениям показателей товаров установлены заказчиком следующим образом: </w:t>
      </w:r>
    </w:p>
    <w:p w14:paraId="41FBBE95" w14:textId="77777777" w:rsidR="009D4547" w:rsidRPr="00AA114C" w:rsidRDefault="009D4547" w:rsidP="009D4547">
      <w:pPr>
        <w:ind w:firstLine="709"/>
        <w:jc w:val="both"/>
        <w:rPr>
          <w:bCs/>
          <w:sz w:val="22"/>
          <w:szCs w:val="22"/>
        </w:rPr>
      </w:pPr>
      <w:r w:rsidRPr="00AA114C">
        <w:rPr>
          <w:bCs/>
          <w:sz w:val="22"/>
          <w:szCs w:val="22"/>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14:paraId="71CB23B5" w14:textId="77777777" w:rsidR="009D4547" w:rsidRPr="00AA114C" w:rsidRDefault="009D4547" w:rsidP="009D4547">
      <w:pPr>
        <w:ind w:firstLine="709"/>
        <w:jc w:val="both"/>
        <w:rPr>
          <w:bCs/>
          <w:sz w:val="22"/>
          <w:szCs w:val="22"/>
        </w:rPr>
      </w:pPr>
      <w:r w:rsidRPr="00AA114C">
        <w:rPr>
          <w:bCs/>
          <w:sz w:val="22"/>
          <w:szCs w:val="22"/>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СанПин,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14:paraId="1925BED5" w14:textId="77777777" w:rsidR="009D4547" w:rsidRPr="00AA114C" w:rsidRDefault="009D4547" w:rsidP="009D4547">
      <w:pPr>
        <w:ind w:firstLine="709"/>
        <w:jc w:val="both"/>
        <w:rPr>
          <w:bCs/>
          <w:sz w:val="22"/>
          <w:szCs w:val="22"/>
        </w:rPr>
      </w:pPr>
      <w:r w:rsidRPr="00AA114C">
        <w:rPr>
          <w:bCs/>
          <w:sz w:val="22"/>
          <w:szCs w:val="22"/>
        </w:rPr>
        <w:t>В случае установления в аукционной документации требований о соответствии товара государственному стандарту (государственным стандартам), все использованные государственным заказчиком показатели товаров соответствуют указанным государственным стандартам и/или не противоречат им.</w:t>
      </w:r>
    </w:p>
    <w:p w14:paraId="5816B064" w14:textId="77777777" w:rsidR="009D4547" w:rsidRPr="00AA114C" w:rsidRDefault="009D4547" w:rsidP="009D4547">
      <w:pPr>
        <w:ind w:firstLine="709"/>
        <w:jc w:val="both"/>
        <w:rPr>
          <w:bCs/>
          <w:sz w:val="22"/>
          <w:szCs w:val="22"/>
        </w:rPr>
      </w:pPr>
      <w:r w:rsidRPr="00AA114C">
        <w:rPr>
          <w:bCs/>
          <w:sz w:val="22"/>
          <w:szCs w:val="22"/>
        </w:rPr>
        <w:t>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14:paraId="7979E350" w14:textId="77777777" w:rsidR="009D4547" w:rsidRPr="00AA114C" w:rsidRDefault="009D4547" w:rsidP="009D4547">
      <w:pPr>
        <w:ind w:firstLine="709"/>
        <w:jc w:val="both"/>
        <w:rPr>
          <w:bCs/>
          <w:sz w:val="22"/>
          <w:szCs w:val="22"/>
        </w:rPr>
      </w:pPr>
      <w:r w:rsidRPr="00AA114C">
        <w:rPr>
          <w:bCs/>
          <w:sz w:val="22"/>
          <w:szCs w:val="22"/>
        </w:rPr>
        <w:t>В случае предложения участником закупки товара (товаров), значения показателей которого (которых) соответствуют требованиям, установленным аукционной документацией (соответствующим приложением к Техническому заданию),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14:paraId="54125EFC" w14:textId="77777777" w:rsidR="009D4547" w:rsidRPr="00AA114C" w:rsidRDefault="009D4547" w:rsidP="009D4547">
      <w:pPr>
        <w:ind w:firstLine="709"/>
        <w:jc w:val="both"/>
        <w:rPr>
          <w:bCs/>
          <w:sz w:val="22"/>
          <w:szCs w:val="22"/>
        </w:rPr>
      </w:pPr>
      <w:r w:rsidRPr="00AA114C">
        <w:rPr>
          <w:bCs/>
          <w:sz w:val="22"/>
          <w:szCs w:val="22"/>
        </w:rPr>
        <w:lastRenderedPageBreak/>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14:paraId="5FD2CB2D" w14:textId="77777777" w:rsidR="009D4547" w:rsidRPr="00223EF2" w:rsidRDefault="009D4547" w:rsidP="009D4547">
      <w:pPr>
        <w:ind w:firstLine="709"/>
        <w:jc w:val="both"/>
        <w:rPr>
          <w:bCs/>
          <w:sz w:val="22"/>
          <w:szCs w:val="22"/>
        </w:rPr>
      </w:pPr>
      <w:r w:rsidRPr="00AA114C">
        <w:rPr>
          <w:bCs/>
          <w:sz w:val="22"/>
          <w:szCs w:val="22"/>
        </w:rPr>
        <w:t>Все содержащиеся в техническом задании товарные знаки сопровождаются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14:paraId="34C97130" w14:textId="77777777" w:rsidR="009D4547" w:rsidRPr="00223EF2" w:rsidRDefault="009D4547" w:rsidP="009D4547">
      <w:pPr>
        <w:ind w:firstLine="709"/>
        <w:rPr>
          <w:sz w:val="22"/>
          <w:szCs w:val="22"/>
        </w:rPr>
      </w:pPr>
    </w:p>
    <w:p w14:paraId="2F08113C" w14:textId="77777777" w:rsidR="009D4547" w:rsidRPr="00223EF2" w:rsidRDefault="009D4547" w:rsidP="009D4547">
      <w:pPr>
        <w:ind w:firstLine="709"/>
        <w:jc w:val="both"/>
        <w:rPr>
          <w:bCs/>
          <w:sz w:val="22"/>
          <w:szCs w:val="22"/>
        </w:rPr>
      </w:pPr>
      <w:r w:rsidRPr="00223EF2">
        <w:rPr>
          <w:bCs/>
          <w:sz w:val="22"/>
          <w:szCs w:val="22"/>
        </w:rPr>
        <w:t xml:space="preserve"> </w:t>
      </w:r>
    </w:p>
    <w:tbl>
      <w:tblPr>
        <w:tblW w:w="9720" w:type="dxa"/>
        <w:tblLayout w:type="fixed"/>
        <w:tblLook w:val="04A0" w:firstRow="1" w:lastRow="0" w:firstColumn="1" w:lastColumn="0" w:noHBand="0" w:noVBand="1"/>
      </w:tblPr>
      <w:tblGrid>
        <w:gridCol w:w="4860"/>
        <w:gridCol w:w="4860"/>
      </w:tblGrid>
      <w:tr w:rsidR="009D4547" w:rsidRPr="00223EF2" w14:paraId="34CCB9EE" w14:textId="77777777" w:rsidTr="004E56AB">
        <w:tc>
          <w:tcPr>
            <w:tcW w:w="4860" w:type="dxa"/>
          </w:tcPr>
          <w:p w14:paraId="6389F99F" w14:textId="77777777" w:rsidR="009D4547" w:rsidRPr="00223EF2" w:rsidRDefault="009D4547" w:rsidP="004E56AB">
            <w:pPr>
              <w:suppressAutoHyphens/>
              <w:ind w:right="-443" w:firstLine="709"/>
              <w:jc w:val="both"/>
              <w:rPr>
                <w:b/>
                <w:sz w:val="22"/>
                <w:szCs w:val="22"/>
                <w:lang w:eastAsia="ar-SA"/>
              </w:rPr>
            </w:pPr>
          </w:p>
        </w:tc>
        <w:tc>
          <w:tcPr>
            <w:tcW w:w="4860" w:type="dxa"/>
          </w:tcPr>
          <w:p w14:paraId="3F3A25E6" w14:textId="77777777" w:rsidR="009D4547" w:rsidRPr="00223EF2" w:rsidRDefault="009D4547" w:rsidP="004E56AB">
            <w:pPr>
              <w:suppressAutoHyphens/>
              <w:ind w:right="-443" w:firstLine="709"/>
              <w:jc w:val="both"/>
              <w:rPr>
                <w:b/>
                <w:sz w:val="22"/>
                <w:szCs w:val="22"/>
                <w:lang w:eastAsia="ar-SA"/>
              </w:rPr>
            </w:pPr>
          </w:p>
        </w:tc>
      </w:tr>
    </w:tbl>
    <w:p w14:paraId="2D059CFB" w14:textId="77777777" w:rsidR="00DF5452" w:rsidRDefault="00DF5452" w:rsidP="00DF5452">
      <w:pPr>
        <w:shd w:val="clear" w:color="auto" w:fill="FFFFFF"/>
        <w:tabs>
          <w:tab w:val="left" w:pos="1083"/>
        </w:tabs>
        <w:ind w:firstLine="567"/>
        <w:jc w:val="both"/>
        <w:rPr>
          <w:b/>
          <w:sz w:val="22"/>
          <w:szCs w:val="22"/>
        </w:rPr>
      </w:pPr>
    </w:p>
    <w:p w14:paraId="4B640188" w14:textId="77777777" w:rsidR="009D4547" w:rsidRPr="003D313E" w:rsidRDefault="009D4547" w:rsidP="00DF5452">
      <w:pPr>
        <w:shd w:val="clear" w:color="auto" w:fill="FFFFFF"/>
        <w:tabs>
          <w:tab w:val="left" w:pos="1083"/>
        </w:tabs>
        <w:ind w:firstLine="567"/>
        <w:jc w:val="both"/>
        <w:rPr>
          <w:b/>
          <w:sz w:val="22"/>
          <w:szCs w:val="22"/>
        </w:rPr>
      </w:pPr>
    </w:p>
    <w:p w14:paraId="569B88A9" w14:textId="77777777" w:rsidR="00DF5452" w:rsidRPr="003D313E" w:rsidRDefault="009D4547" w:rsidP="00DF5452">
      <w:pPr>
        <w:shd w:val="clear" w:color="auto" w:fill="FFFFFF"/>
        <w:tabs>
          <w:tab w:val="left" w:pos="1083"/>
        </w:tabs>
        <w:ind w:firstLine="567"/>
        <w:jc w:val="both"/>
        <w:rPr>
          <w:b/>
          <w:sz w:val="22"/>
          <w:szCs w:val="22"/>
        </w:rPr>
      </w:pPr>
      <w:r>
        <w:rPr>
          <w:b/>
          <w:sz w:val="22"/>
          <w:szCs w:val="22"/>
        </w:rPr>
        <w:t>12</w:t>
      </w:r>
      <w:r w:rsidR="00DF5452" w:rsidRPr="003D313E">
        <w:rPr>
          <w:b/>
          <w:sz w:val="22"/>
          <w:szCs w:val="22"/>
        </w:rPr>
        <w:t>.  Требования к оборудованию и моющим средствам.</w:t>
      </w:r>
    </w:p>
    <w:p w14:paraId="27D69576" w14:textId="77777777" w:rsidR="00DF5452" w:rsidRPr="003D313E" w:rsidRDefault="00DF5452" w:rsidP="00DF5452">
      <w:pPr>
        <w:shd w:val="clear" w:color="auto" w:fill="FFFFFF"/>
        <w:tabs>
          <w:tab w:val="left" w:pos="1083"/>
        </w:tabs>
        <w:ind w:firstLine="567"/>
        <w:jc w:val="both"/>
        <w:rPr>
          <w:sz w:val="22"/>
          <w:szCs w:val="22"/>
        </w:rPr>
      </w:pPr>
      <w:r w:rsidRPr="003D313E">
        <w:rPr>
          <w:sz w:val="22"/>
          <w:szCs w:val="22"/>
        </w:rPr>
        <w:t>-</w:t>
      </w:r>
      <w:r w:rsidRPr="003D313E">
        <w:rPr>
          <w:b/>
          <w:sz w:val="22"/>
          <w:szCs w:val="22"/>
        </w:rPr>
        <w:t xml:space="preserve"> </w:t>
      </w:r>
      <w:r w:rsidRPr="003D313E">
        <w:rPr>
          <w:sz w:val="22"/>
          <w:szCs w:val="22"/>
        </w:rPr>
        <w:t xml:space="preserve">химические средства (моющие, полирующие, </w:t>
      </w:r>
      <w:proofErr w:type="spellStart"/>
      <w:r w:rsidRPr="003D313E">
        <w:rPr>
          <w:sz w:val="22"/>
          <w:szCs w:val="22"/>
        </w:rPr>
        <w:t>пятновыводящие</w:t>
      </w:r>
      <w:proofErr w:type="spellEnd"/>
      <w:r w:rsidRPr="003D313E">
        <w:rPr>
          <w:sz w:val="22"/>
          <w:szCs w:val="22"/>
        </w:rPr>
        <w:t>, дезинфицирующие, шампуни, антистатики, защитные составы), применяемые при оказании услуг по уборке и уходу, а также уборочный инвентарь (уборочные тележки, протирочный материал, швабры, щётки, губки) должны использоваться в соответствии с инструкциями фирм – изготовителей;</w:t>
      </w:r>
    </w:p>
    <w:p w14:paraId="6E309014" w14:textId="77777777" w:rsidR="00DF5452" w:rsidRPr="003D313E" w:rsidRDefault="00DF5452" w:rsidP="00DF5452">
      <w:pPr>
        <w:autoSpaceDE w:val="0"/>
        <w:autoSpaceDN w:val="0"/>
        <w:adjustRightInd w:val="0"/>
        <w:ind w:firstLine="567"/>
        <w:jc w:val="both"/>
        <w:rPr>
          <w:bCs/>
          <w:sz w:val="22"/>
          <w:szCs w:val="22"/>
        </w:rPr>
      </w:pPr>
      <w:r w:rsidRPr="003D313E">
        <w:rPr>
          <w:bCs/>
          <w:sz w:val="22"/>
          <w:szCs w:val="22"/>
        </w:rPr>
        <w:t>- требование к дезинфицирующим и моющим средствам должны соответствовать нормам, установленными Санитарными правилами и нормами СанПиН 2.1.3.2630-10 «Санитарно-эпидемиологическими требованиями к организациям, осуществляющим медицинскую деятельность», п. 1.8. (раздел II). На применяемые дезинфицирующие средст</w:t>
      </w:r>
      <w:r>
        <w:rPr>
          <w:bCs/>
          <w:sz w:val="22"/>
          <w:szCs w:val="22"/>
        </w:rPr>
        <w:t xml:space="preserve">ва должны быть сопроводительные </w:t>
      </w:r>
      <w:r w:rsidRPr="003D313E">
        <w:rPr>
          <w:bCs/>
          <w:sz w:val="22"/>
          <w:szCs w:val="22"/>
        </w:rPr>
        <w:t>документы</w:t>
      </w:r>
      <w:r>
        <w:rPr>
          <w:bCs/>
          <w:sz w:val="22"/>
          <w:szCs w:val="22"/>
        </w:rPr>
        <w:t>,</w:t>
      </w:r>
      <w:r w:rsidRPr="003D313E">
        <w:rPr>
          <w:bCs/>
          <w:sz w:val="22"/>
          <w:szCs w:val="22"/>
        </w:rPr>
        <w:t xml:space="preserve"> </w:t>
      </w:r>
      <w:r w:rsidRPr="003D313E">
        <w:rPr>
          <w:sz w:val="22"/>
          <w:szCs w:val="22"/>
        </w:rPr>
        <w:t xml:space="preserve">разрешающие их применение </w:t>
      </w:r>
      <w:r w:rsidRPr="003D313E">
        <w:rPr>
          <w:bCs/>
          <w:sz w:val="22"/>
          <w:szCs w:val="22"/>
        </w:rPr>
        <w:t>на территории лечебно-профилактического учреждения. Для проведения текущей и профилактической дезинфекции в присутствии больных должны применяться малоопасные дезинфекционные средства (IV класс опасности);</w:t>
      </w:r>
    </w:p>
    <w:p w14:paraId="581442A7" w14:textId="77777777" w:rsidR="00DF5452" w:rsidRPr="003D313E" w:rsidRDefault="00DF5452" w:rsidP="00DF5452">
      <w:pPr>
        <w:shd w:val="clear" w:color="auto" w:fill="FFFFFF"/>
        <w:ind w:firstLine="567"/>
        <w:jc w:val="both"/>
        <w:rPr>
          <w:b/>
          <w:i/>
          <w:sz w:val="22"/>
          <w:szCs w:val="22"/>
        </w:rPr>
      </w:pPr>
      <w:r w:rsidRPr="003D313E">
        <w:rPr>
          <w:sz w:val="22"/>
          <w:szCs w:val="22"/>
        </w:rPr>
        <w:t>- уборочный инвентарь после использования следует промывать горячей проточной водой с моющими средствами с последующей стиркой и просушкой;</w:t>
      </w:r>
    </w:p>
    <w:p w14:paraId="1C4DF662" w14:textId="77777777" w:rsidR="00DF5452" w:rsidRPr="003D313E" w:rsidRDefault="00DF5452" w:rsidP="00DF5452">
      <w:pPr>
        <w:shd w:val="clear" w:color="auto" w:fill="FFFFFF"/>
        <w:ind w:firstLine="567"/>
        <w:jc w:val="both"/>
        <w:rPr>
          <w:sz w:val="22"/>
          <w:szCs w:val="22"/>
        </w:rPr>
      </w:pPr>
      <w:r w:rsidRPr="003D313E">
        <w:rPr>
          <w:sz w:val="22"/>
          <w:szCs w:val="22"/>
        </w:rPr>
        <w:t>- использованный уборочный инвентарь (протирочный материал, швабры, щетки и др.), подлежащий дезинфекции, должен быть дезинфицирован после уборки;</w:t>
      </w:r>
    </w:p>
    <w:p w14:paraId="75F1CEC9" w14:textId="77777777" w:rsidR="00DF5452" w:rsidRPr="003D313E" w:rsidRDefault="00DF5452" w:rsidP="00DF5452">
      <w:pPr>
        <w:shd w:val="clear" w:color="auto" w:fill="FFFFFF"/>
        <w:ind w:firstLine="567"/>
        <w:jc w:val="both"/>
        <w:rPr>
          <w:sz w:val="22"/>
          <w:szCs w:val="22"/>
        </w:rPr>
      </w:pPr>
      <w:r w:rsidRPr="003D313E">
        <w:rPr>
          <w:sz w:val="22"/>
          <w:szCs w:val="22"/>
        </w:rPr>
        <w:t>- 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14:paraId="5896F645" w14:textId="77777777" w:rsidR="00DF5452" w:rsidRDefault="00DF5452" w:rsidP="00DF5452">
      <w:pPr>
        <w:shd w:val="clear" w:color="auto" w:fill="FFFFFF"/>
        <w:ind w:firstLine="567"/>
        <w:jc w:val="both"/>
        <w:rPr>
          <w:b/>
          <w:sz w:val="22"/>
          <w:szCs w:val="22"/>
        </w:rPr>
      </w:pPr>
      <w:r w:rsidRPr="003D313E">
        <w:rPr>
          <w:sz w:val="22"/>
          <w:szCs w:val="22"/>
        </w:rPr>
        <w:t>- технологическое оборудование, моющие средства и инвентарь, подлежащие обязательной сертификации, должны иметь сертификаты соответствия</w:t>
      </w:r>
      <w:r>
        <w:rPr>
          <w:sz w:val="22"/>
          <w:szCs w:val="22"/>
        </w:rPr>
        <w:t>;</w:t>
      </w:r>
      <w:r w:rsidRPr="003D313E">
        <w:rPr>
          <w:b/>
          <w:sz w:val="22"/>
          <w:szCs w:val="22"/>
        </w:rPr>
        <w:t xml:space="preserve"> </w:t>
      </w:r>
    </w:p>
    <w:p w14:paraId="32729BA5" w14:textId="77777777" w:rsidR="00DF5452" w:rsidRPr="003D313E" w:rsidRDefault="00DF5452" w:rsidP="00DF5452">
      <w:pPr>
        <w:shd w:val="clear" w:color="auto" w:fill="FFFFFF"/>
        <w:ind w:firstLine="567"/>
        <w:jc w:val="both"/>
        <w:rPr>
          <w:sz w:val="22"/>
          <w:szCs w:val="22"/>
        </w:rPr>
      </w:pPr>
      <w:r>
        <w:rPr>
          <w:b/>
          <w:sz w:val="22"/>
          <w:szCs w:val="22"/>
        </w:rPr>
        <w:t>-</w:t>
      </w:r>
      <w:r w:rsidRPr="003D313E">
        <w:rPr>
          <w:sz w:val="22"/>
          <w:szCs w:val="22"/>
        </w:rPr>
        <w:t xml:space="preserve"> уборочный инвентарь, технологическое оборудование и химические средства, предназначенные для уборочного процесса, приобретаются за счёт Исполнителя.</w:t>
      </w:r>
    </w:p>
    <w:p w14:paraId="71C9D5F7" w14:textId="77777777" w:rsidR="00DF5452" w:rsidRPr="003D313E" w:rsidRDefault="00DF5452" w:rsidP="00DF5452">
      <w:pPr>
        <w:shd w:val="clear" w:color="auto" w:fill="FFFFFF"/>
        <w:ind w:firstLine="567"/>
        <w:jc w:val="both"/>
        <w:rPr>
          <w:sz w:val="22"/>
          <w:szCs w:val="22"/>
        </w:rPr>
      </w:pPr>
      <w:r w:rsidRPr="003D313E">
        <w:rPr>
          <w:sz w:val="22"/>
          <w:szCs w:val="22"/>
        </w:rPr>
        <w:t>Приложения к Техническому заданию:</w:t>
      </w:r>
    </w:p>
    <w:p w14:paraId="67225A71" w14:textId="77777777" w:rsidR="00DF5452" w:rsidRPr="00FC3B23" w:rsidRDefault="00DF5452" w:rsidP="00DF5452">
      <w:pPr>
        <w:pStyle w:val="af9"/>
        <w:numPr>
          <w:ilvl w:val="0"/>
          <w:numId w:val="13"/>
        </w:numPr>
        <w:shd w:val="clear" w:color="auto" w:fill="FFFFFF"/>
        <w:jc w:val="both"/>
        <w:rPr>
          <w:sz w:val="22"/>
          <w:szCs w:val="22"/>
        </w:rPr>
      </w:pPr>
      <w:r w:rsidRPr="00FC3B23">
        <w:rPr>
          <w:sz w:val="22"/>
          <w:szCs w:val="22"/>
        </w:rPr>
        <w:t>Перечень ви</w:t>
      </w:r>
      <w:r>
        <w:rPr>
          <w:sz w:val="22"/>
          <w:szCs w:val="22"/>
        </w:rPr>
        <w:t>дов и объемов оказываемых услуг;</w:t>
      </w:r>
    </w:p>
    <w:p w14:paraId="2BF488AE" w14:textId="77777777" w:rsidR="00DF5452" w:rsidRPr="00FC3B23" w:rsidRDefault="00DF5452" w:rsidP="00DF5452">
      <w:pPr>
        <w:pStyle w:val="af9"/>
        <w:numPr>
          <w:ilvl w:val="0"/>
          <w:numId w:val="13"/>
        </w:numPr>
        <w:shd w:val="clear" w:color="auto" w:fill="FFFFFF"/>
        <w:jc w:val="both"/>
        <w:rPr>
          <w:sz w:val="22"/>
          <w:szCs w:val="22"/>
        </w:rPr>
      </w:pPr>
      <w:r w:rsidRPr="00FC3B23">
        <w:rPr>
          <w:sz w:val="22"/>
          <w:szCs w:val="22"/>
        </w:rPr>
        <w:t>Требования к показателям (характеристикам) товаров, поставляем</w:t>
      </w:r>
      <w:r>
        <w:rPr>
          <w:sz w:val="22"/>
          <w:szCs w:val="22"/>
        </w:rPr>
        <w:t>ых заказчику при оказании услуг.</w:t>
      </w:r>
    </w:p>
    <w:p w14:paraId="5F2C36B4" w14:textId="77777777" w:rsidR="00DF5452" w:rsidRPr="00B61DE0" w:rsidRDefault="00B61DE0" w:rsidP="00DF5452">
      <w:pPr>
        <w:pStyle w:val="2"/>
        <w:tabs>
          <w:tab w:val="clear" w:pos="0"/>
        </w:tabs>
        <w:ind w:left="0" w:firstLine="0"/>
        <w:rPr>
          <w:rFonts w:ascii="Times New Roman" w:hAnsi="Times New Roman"/>
          <w:b w:val="0"/>
          <w:sz w:val="22"/>
          <w:szCs w:val="22"/>
        </w:rPr>
      </w:pPr>
      <w:r w:rsidRPr="00B61DE0">
        <w:rPr>
          <w:rFonts w:ascii="Times New Roman" w:hAnsi="Times New Roman"/>
          <w:b w:val="0"/>
          <w:sz w:val="22"/>
          <w:szCs w:val="22"/>
        </w:rPr>
        <w:t>Приложение №1 к Техническому заданию</w:t>
      </w:r>
    </w:p>
    <w:p w14:paraId="3E3B79C6" w14:textId="77777777" w:rsidR="00DF5452" w:rsidRPr="00B61DE0" w:rsidRDefault="00DF5452" w:rsidP="00DF5452">
      <w:pPr>
        <w:rPr>
          <w:lang w:eastAsia="hi-IN" w:bidi="hi-IN"/>
        </w:rPr>
      </w:pPr>
    </w:p>
    <w:p w14:paraId="0ABB675E" w14:textId="77777777" w:rsidR="00B61DE0" w:rsidRPr="00B61DE0" w:rsidRDefault="00B61DE0" w:rsidP="00B61DE0">
      <w:pPr>
        <w:jc w:val="center"/>
        <w:rPr>
          <w:bCs/>
        </w:rPr>
      </w:pPr>
      <w:r w:rsidRPr="00B61DE0">
        <w:rPr>
          <w:bCs/>
        </w:rPr>
        <w:t xml:space="preserve">График оказания услуг </w:t>
      </w:r>
      <w:r w:rsidRPr="00B61DE0">
        <w:rPr>
          <w:bCs/>
        </w:rPr>
        <w:br/>
        <w:t>по уборке помещений</w:t>
      </w:r>
    </w:p>
    <w:p w14:paraId="52792ABC" w14:textId="77777777" w:rsidR="00B61DE0" w:rsidRPr="0055521F" w:rsidRDefault="00B61DE0" w:rsidP="00B61DE0">
      <w:pPr>
        <w:jc w:val="center"/>
      </w:pPr>
    </w:p>
    <w:tbl>
      <w:tblPr>
        <w:tblStyle w:val="af3"/>
        <w:tblW w:w="9344" w:type="dxa"/>
        <w:tblLook w:val="04A0" w:firstRow="1" w:lastRow="0" w:firstColumn="1" w:lastColumn="0" w:noHBand="0" w:noVBand="1"/>
      </w:tblPr>
      <w:tblGrid>
        <w:gridCol w:w="938"/>
        <w:gridCol w:w="3116"/>
        <w:gridCol w:w="2911"/>
        <w:gridCol w:w="2379"/>
      </w:tblGrid>
      <w:tr w:rsidR="00B61DE0" w:rsidRPr="0055521F" w14:paraId="4A3CAD7B" w14:textId="77777777" w:rsidTr="004E56AB">
        <w:tc>
          <w:tcPr>
            <w:tcW w:w="938" w:type="dxa"/>
            <w:vAlign w:val="center"/>
          </w:tcPr>
          <w:p w14:paraId="0D6940DF" w14:textId="77777777" w:rsidR="00B61DE0" w:rsidRPr="0055521F" w:rsidRDefault="00B61DE0" w:rsidP="004E56AB">
            <w:pPr>
              <w:jc w:val="center"/>
              <w:rPr>
                <w:rFonts w:eastAsiaTheme="minorHAnsi"/>
                <w:b/>
                <w:bCs/>
                <w:lang w:eastAsia="en-US"/>
              </w:rPr>
            </w:pPr>
            <w:r w:rsidRPr="0055521F">
              <w:rPr>
                <w:b/>
                <w:bCs/>
              </w:rPr>
              <w:t>№ п/п</w:t>
            </w:r>
          </w:p>
        </w:tc>
        <w:tc>
          <w:tcPr>
            <w:tcW w:w="3116" w:type="dxa"/>
            <w:vAlign w:val="center"/>
          </w:tcPr>
          <w:p w14:paraId="19EA64EF" w14:textId="77777777" w:rsidR="00B61DE0" w:rsidRPr="0055521F" w:rsidRDefault="00B61DE0" w:rsidP="004E56AB">
            <w:pPr>
              <w:jc w:val="center"/>
              <w:rPr>
                <w:rFonts w:eastAsiaTheme="minorHAnsi"/>
                <w:b/>
                <w:bCs/>
                <w:lang w:eastAsia="en-US"/>
              </w:rPr>
            </w:pPr>
            <w:r w:rsidRPr="0055521F">
              <w:rPr>
                <w:b/>
                <w:bCs/>
              </w:rPr>
              <w:t>Адрес</w:t>
            </w:r>
          </w:p>
        </w:tc>
        <w:tc>
          <w:tcPr>
            <w:tcW w:w="2911" w:type="dxa"/>
            <w:vAlign w:val="center"/>
          </w:tcPr>
          <w:p w14:paraId="502EE7F6" w14:textId="77777777" w:rsidR="00B61DE0" w:rsidRPr="0055521F" w:rsidRDefault="00B61DE0" w:rsidP="004E56AB">
            <w:pPr>
              <w:jc w:val="center"/>
              <w:rPr>
                <w:rFonts w:eastAsiaTheme="minorHAnsi"/>
                <w:b/>
                <w:bCs/>
                <w:lang w:eastAsia="en-US"/>
              </w:rPr>
            </w:pPr>
            <w:r w:rsidRPr="0055521F">
              <w:rPr>
                <w:b/>
                <w:bCs/>
              </w:rPr>
              <w:t>Срок (периодичность)</w:t>
            </w:r>
          </w:p>
        </w:tc>
        <w:tc>
          <w:tcPr>
            <w:tcW w:w="2379" w:type="dxa"/>
            <w:vAlign w:val="center"/>
          </w:tcPr>
          <w:p w14:paraId="3285989E" w14:textId="77777777" w:rsidR="00B61DE0" w:rsidRPr="0055521F" w:rsidRDefault="00B61DE0" w:rsidP="004E56AB">
            <w:pPr>
              <w:jc w:val="center"/>
              <w:rPr>
                <w:rFonts w:eastAsiaTheme="minorHAnsi"/>
                <w:b/>
                <w:bCs/>
                <w:lang w:eastAsia="en-US"/>
              </w:rPr>
            </w:pPr>
            <w:r w:rsidRPr="0055521F">
              <w:rPr>
                <w:b/>
                <w:bCs/>
              </w:rPr>
              <w:t>Часы работы учреждения</w:t>
            </w:r>
          </w:p>
        </w:tc>
      </w:tr>
      <w:tr w:rsidR="00B61DE0" w:rsidRPr="0055521F" w14:paraId="25D3DBA7" w14:textId="77777777" w:rsidTr="004E56AB">
        <w:tc>
          <w:tcPr>
            <w:tcW w:w="938" w:type="dxa"/>
          </w:tcPr>
          <w:p w14:paraId="14D8177C" w14:textId="77777777" w:rsidR="00B61DE0" w:rsidRPr="0055521F" w:rsidRDefault="00B61DE0" w:rsidP="004E56AB">
            <w:pPr>
              <w:spacing w:before="100" w:beforeAutospacing="1" w:after="100" w:afterAutospacing="1"/>
              <w:jc w:val="center"/>
              <w:rPr>
                <w:b/>
                <w:bCs/>
              </w:rPr>
            </w:pPr>
            <w:r w:rsidRPr="0055521F">
              <w:rPr>
                <w:b/>
                <w:bCs/>
              </w:rPr>
              <w:t>1</w:t>
            </w:r>
          </w:p>
        </w:tc>
        <w:tc>
          <w:tcPr>
            <w:tcW w:w="3116" w:type="dxa"/>
          </w:tcPr>
          <w:p w14:paraId="4109B4AE" w14:textId="77777777" w:rsidR="00B61DE0" w:rsidRPr="0055521F" w:rsidRDefault="00B61DE0" w:rsidP="004E56AB">
            <w:pPr>
              <w:spacing w:before="100" w:beforeAutospacing="1" w:after="100" w:afterAutospacing="1"/>
              <w:rPr>
                <w:b/>
                <w:bCs/>
              </w:rPr>
            </w:pPr>
            <w:r w:rsidRPr="0055521F">
              <w:t>Московская область, город Балашиха, проспект Ленина, дом 55</w:t>
            </w:r>
          </w:p>
        </w:tc>
        <w:tc>
          <w:tcPr>
            <w:tcW w:w="2911" w:type="dxa"/>
          </w:tcPr>
          <w:p w14:paraId="2C655FBD" w14:textId="3BB0BA9B" w:rsidR="00B61DE0" w:rsidRPr="0055521F" w:rsidRDefault="00B61DE0" w:rsidP="00B61DE0">
            <w:pPr>
              <w:rPr>
                <w:rFonts w:eastAsiaTheme="minorHAnsi"/>
                <w:lang w:eastAsia="en-US"/>
              </w:rPr>
            </w:pPr>
            <w:r w:rsidRPr="0055521F">
              <w:t>с</w:t>
            </w:r>
            <w:r>
              <w:t> 01.01.202</w:t>
            </w:r>
            <w:r w:rsidR="007E16A7">
              <w:t>4</w:t>
            </w:r>
            <w:r>
              <w:t> по 31.12.202</w:t>
            </w:r>
            <w:r w:rsidR="007E16A7">
              <w:t>4</w:t>
            </w:r>
            <w:r>
              <w:t xml:space="preserve"> года, согласно ТЗ</w:t>
            </w:r>
          </w:p>
        </w:tc>
        <w:tc>
          <w:tcPr>
            <w:tcW w:w="2379" w:type="dxa"/>
          </w:tcPr>
          <w:p w14:paraId="4816980C" w14:textId="77777777" w:rsidR="00B61DE0" w:rsidRPr="0055521F" w:rsidRDefault="00B61DE0" w:rsidP="004E56AB">
            <w:pPr>
              <w:jc w:val="center"/>
              <w:rPr>
                <w:rFonts w:eastAsiaTheme="minorHAnsi"/>
                <w:lang w:eastAsia="en-US"/>
              </w:rPr>
            </w:pPr>
            <w:r w:rsidRPr="0055521F">
              <w:t>07:00 – 20:00</w:t>
            </w:r>
          </w:p>
        </w:tc>
      </w:tr>
      <w:tr w:rsidR="00B61DE0" w:rsidRPr="0055521F" w14:paraId="55C33B66" w14:textId="77777777" w:rsidTr="004E56AB">
        <w:tc>
          <w:tcPr>
            <w:tcW w:w="938" w:type="dxa"/>
          </w:tcPr>
          <w:p w14:paraId="4B9E6099" w14:textId="77777777" w:rsidR="00B61DE0" w:rsidRPr="0055521F" w:rsidRDefault="00B61DE0" w:rsidP="004E56AB">
            <w:pPr>
              <w:spacing w:before="100" w:beforeAutospacing="1" w:after="100" w:afterAutospacing="1"/>
              <w:jc w:val="center"/>
              <w:rPr>
                <w:b/>
                <w:bCs/>
              </w:rPr>
            </w:pPr>
            <w:r>
              <w:rPr>
                <w:b/>
                <w:bCs/>
              </w:rPr>
              <w:t>2</w:t>
            </w:r>
          </w:p>
        </w:tc>
        <w:tc>
          <w:tcPr>
            <w:tcW w:w="3116" w:type="dxa"/>
          </w:tcPr>
          <w:p w14:paraId="15EC99A3" w14:textId="77777777" w:rsidR="00B61DE0" w:rsidRPr="0055521F" w:rsidRDefault="00B61DE0" w:rsidP="004E56AB">
            <w:pPr>
              <w:spacing w:before="100" w:beforeAutospacing="1" w:after="100" w:afterAutospacing="1"/>
              <w:rPr>
                <w:b/>
                <w:bCs/>
              </w:rPr>
            </w:pPr>
            <w:r w:rsidRPr="0055521F">
              <w:t>Московская область, город Балашиха, улица Дмитриева, дом 22</w:t>
            </w:r>
          </w:p>
        </w:tc>
        <w:tc>
          <w:tcPr>
            <w:tcW w:w="2911" w:type="dxa"/>
          </w:tcPr>
          <w:p w14:paraId="30CEC3B4" w14:textId="5E0FBF81" w:rsidR="00B61DE0" w:rsidRPr="0055521F" w:rsidRDefault="00B61DE0" w:rsidP="00B61DE0">
            <w:pPr>
              <w:spacing w:before="100" w:beforeAutospacing="1" w:after="100" w:afterAutospacing="1"/>
              <w:rPr>
                <w:b/>
                <w:bCs/>
              </w:rPr>
            </w:pPr>
            <w:r w:rsidRPr="0055521F">
              <w:t>с 01.01.202</w:t>
            </w:r>
            <w:r w:rsidR="007E16A7">
              <w:t>4</w:t>
            </w:r>
            <w:r w:rsidRPr="0055521F">
              <w:t> по 31.12.202</w:t>
            </w:r>
            <w:r w:rsidR="007E16A7">
              <w:t>4</w:t>
            </w:r>
            <w:r w:rsidRPr="0055521F">
              <w:t xml:space="preserve"> года, </w:t>
            </w:r>
            <w:r>
              <w:t>согласно ТЗ</w:t>
            </w:r>
          </w:p>
        </w:tc>
        <w:tc>
          <w:tcPr>
            <w:tcW w:w="2379" w:type="dxa"/>
          </w:tcPr>
          <w:p w14:paraId="0736A0CB" w14:textId="77777777" w:rsidR="00B61DE0" w:rsidRPr="0055521F" w:rsidRDefault="00B61DE0" w:rsidP="004E56AB">
            <w:pPr>
              <w:spacing w:before="100" w:beforeAutospacing="1" w:after="100" w:afterAutospacing="1"/>
              <w:jc w:val="center"/>
              <w:rPr>
                <w:b/>
                <w:bCs/>
              </w:rPr>
            </w:pPr>
            <w:r w:rsidRPr="0055521F">
              <w:t>07:00 – 20:00</w:t>
            </w:r>
          </w:p>
        </w:tc>
      </w:tr>
    </w:tbl>
    <w:p w14:paraId="3DCAA5FA" w14:textId="77777777" w:rsidR="00DF5452" w:rsidRDefault="00DF5452" w:rsidP="00DF5452">
      <w:pPr>
        <w:rPr>
          <w:lang w:eastAsia="hi-IN" w:bidi="hi-IN"/>
        </w:rPr>
      </w:pPr>
    </w:p>
    <w:p w14:paraId="224E2D35" w14:textId="77777777" w:rsidR="00DF5452" w:rsidRDefault="00DF5452" w:rsidP="00DF5452">
      <w:pPr>
        <w:rPr>
          <w:lang w:eastAsia="hi-IN" w:bidi="hi-IN"/>
        </w:rPr>
      </w:pPr>
    </w:p>
    <w:p w14:paraId="2C290560" w14:textId="77777777" w:rsidR="00DF5452" w:rsidRDefault="00DF5452" w:rsidP="00DF5452">
      <w:pPr>
        <w:rPr>
          <w:lang w:eastAsia="hi-IN" w:bidi="hi-IN"/>
        </w:rPr>
      </w:pPr>
    </w:p>
    <w:p w14:paraId="3CBFF36A" w14:textId="77777777" w:rsidR="00DF5452" w:rsidRDefault="00DF5452" w:rsidP="00DF5452">
      <w:pPr>
        <w:rPr>
          <w:lang w:eastAsia="hi-IN" w:bidi="hi-IN"/>
        </w:rPr>
      </w:pPr>
    </w:p>
    <w:p w14:paraId="2AEA048C" w14:textId="77777777" w:rsidR="00DF5452" w:rsidRDefault="00DF5452" w:rsidP="00DF5452">
      <w:pPr>
        <w:rPr>
          <w:lang w:eastAsia="hi-IN" w:bidi="hi-IN"/>
        </w:rPr>
      </w:pPr>
    </w:p>
    <w:p w14:paraId="6EBD3CEF" w14:textId="77777777" w:rsidR="00DF5452" w:rsidRDefault="00DF5452" w:rsidP="00DF5452">
      <w:pPr>
        <w:rPr>
          <w:lang w:eastAsia="hi-IN" w:bidi="hi-IN"/>
        </w:rPr>
      </w:pPr>
    </w:p>
    <w:p w14:paraId="6CD78100" w14:textId="77777777" w:rsidR="00DF5452" w:rsidRDefault="00DF5452" w:rsidP="00DF5452">
      <w:pPr>
        <w:rPr>
          <w:szCs w:val="20"/>
        </w:rPr>
        <w:sectPr w:rsidR="00DF5452" w:rsidSect="008069B7">
          <w:headerReference w:type="default" r:id="rId7"/>
          <w:pgSz w:w="11906" w:h="16838"/>
          <w:pgMar w:top="709" w:right="566" w:bottom="1276" w:left="851" w:header="284" w:footer="74" w:gutter="0"/>
          <w:cols w:space="720"/>
          <w:docGrid w:linePitch="360"/>
        </w:sectPr>
      </w:pPr>
    </w:p>
    <w:p w14:paraId="227CD7A9" w14:textId="77777777" w:rsidR="00DF5452" w:rsidRDefault="00DF5452" w:rsidP="00DF5452">
      <w:pPr>
        <w:rPr>
          <w:szCs w:val="20"/>
        </w:rPr>
      </w:pPr>
    </w:p>
    <w:p w14:paraId="2A6A2F36" w14:textId="77777777" w:rsidR="00DF5452" w:rsidRDefault="00DF5452" w:rsidP="00DF5452">
      <w:pPr>
        <w:rPr>
          <w:szCs w:val="20"/>
        </w:rPr>
      </w:pPr>
    </w:p>
    <w:p w14:paraId="46A1E2AA" w14:textId="77777777" w:rsidR="00DF5452" w:rsidRPr="00BB6F02" w:rsidRDefault="00B61DE0" w:rsidP="00DF5452">
      <w:pPr>
        <w:pStyle w:val="a9"/>
        <w:spacing w:after="0"/>
        <w:ind w:left="0" w:firstLine="720"/>
        <w:jc w:val="right"/>
        <w:rPr>
          <w:rFonts w:ascii="Times New Roman" w:hAnsi="Times New Roman" w:cs="Times New Roman"/>
          <w:sz w:val="22"/>
          <w:szCs w:val="22"/>
        </w:rPr>
      </w:pPr>
      <w:r>
        <w:rPr>
          <w:rFonts w:ascii="Times New Roman" w:hAnsi="Times New Roman" w:cs="Times New Roman"/>
          <w:sz w:val="22"/>
          <w:szCs w:val="22"/>
        </w:rPr>
        <w:t>Приложение № 2</w:t>
      </w:r>
    </w:p>
    <w:p w14:paraId="4B816880" w14:textId="77777777" w:rsidR="00DF5452" w:rsidRPr="00BB6F02" w:rsidRDefault="00DF5452" w:rsidP="00DF5452">
      <w:pPr>
        <w:widowControl w:val="0"/>
        <w:jc w:val="right"/>
        <w:rPr>
          <w:sz w:val="22"/>
          <w:szCs w:val="22"/>
        </w:rPr>
      </w:pPr>
      <w:r w:rsidRPr="00BB6F02">
        <w:rPr>
          <w:sz w:val="22"/>
          <w:szCs w:val="22"/>
        </w:rPr>
        <w:t>к Техническому заданию</w:t>
      </w:r>
    </w:p>
    <w:p w14:paraId="3E92E10C" w14:textId="77777777" w:rsidR="00DF5452" w:rsidRPr="00BB6F02" w:rsidRDefault="00DF5452" w:rsidP="00DF5452">
      <w:pPr>
        <w:pStyle w:val="a9"/>
        <w:spacing w:after="0"/>
        <w:ind w:left="0" w:firstLine="142"/>
        <w:rPr>
          <w:rFonts w:ascii="Times New Roman" w:hAnsi="Times New Roman" w:cs="Times New Roman"/>
          <w:sz w:val="22"/>
          <w:szCs w:val="22"/>
        </w:rPr>
      </w:pPr>
    </w:p>
    <w:p w14:paraId="23D06E71" w14:textId="77777777" w:rsidR="00DF5452" w:rsidRPr="00BB6F02" w:rsidRDefault="00DF5452" w:rsidP="00DF5452">
      <w:pPr>
        <w:jc w:val="center"/>
        <w:rPr>
          <w:b/>
          <w:sz w:val="22"/>
          <w:szCs w:val="22"/>
        </w:rPr>
      </w:pPr>
    </w:p>
    <w:p w14:paraId="0E2999CE" w14:textId="77777777" w:rsidR="00DF5452" w:rsidRPr="00BB6F02" w:rsidRDefault="00DF5452" w:rsidP="00DF5452">
      <w:pPr>
        <w:jc w:val="center"/>
        <w:rPr>
          <w:b/>
          <w:sz w:val="22"/>
          <w:szCs w:val="22"/>
        </w:rPr>
      </w:pPr>
      <w:r w:rsidRPr="00BB6F02">
        <w:rPr>
          <w:b/>
          <w:sz w:val="22"/>
          <w:szCs w:val="22"/>
        </w:rPr>
        <w:t>Требования к показателям (характеристикам) товаров, поставляемых заказчику при оказании услуг</w:t>
      </w:r>
    </w:p>
    <w:p w14:paraId="6CFE2284" w14:textId="77777777" w:rsidR="00DF5452" w:rsidRPr="00BB6F02" w:rsidRDefault="00DF5452" w:rsidP="00DF5452">
      <w:pPr>
        <w:jc w:val="center"/>
        <w:rPr>
          <w:b/>
          <w:sz w:val="22"/>
          <w:szCs w:val="22"/>
        </w:rPr>
      </w:pPr>
    </w:p>
    <w:p w14:paraId="6C7F0202" w14:textId="77777777" w:rsidR="00DF5452" w:rsidRPr="00BB6F02" w:rsidRDefault="00DF5452" w:rsidP="00DF5452">
      <w:pPr>
        <w:jc w:val="center"/>
        <w:rPr>
          <w:b/>
          <w:sz w:val="22"/>
          <w:szCs w:val="22"/>
        </w:rPr>
      </w:pPr>
    </w:p>
    <w:p w14:paraId="5F7D01D5" w14:textId="77777777" w:rsidR="00DF5452" w:rsidRPr="00BB6F02" w:rsidRDefault="00DF5452" w:rsidP="00DF5452">
      <w:pPr>
        <w:jc w:val="center"/>
        <w:rPr>
          <w:b/>
          <w:sz w:val="22"/>
          <w:szCs w:val="22"/>
        </w:rPr>
      </w:pPr>
    </w:p>
    <w:p w14:paraId="59BC3300" w14:textId="77777777" w:rsidR="00DF5452" w:rsidRPr="00BB6F02" w:rsidRDefault="00DF5452" w:rsidP="00DF5452">
      <w:pPr>
        <w:jc w:val="center"/>
        <w:rPr>
          <w:b/>
          <w:sz w:val="22"/>
          <w:szCs w:val="22"/>
        </w:rPr>
      </w:pPr>
    </w:p>
    <w:p w14:paraId="23FD730C" w14:textId="6954B1C2" w:rsidR="00DF5452" w:rsidRPr="00BB6F02" w:rsidRDefault="00DF5452" w:rsidP="00DF5452">
      <w:pPr>
        <w:jc w:val="both"/>
        <w:rPr>
          <w:b/>
          <w:sz w:val="22"/>
          <w:szCs w:val="22"/>
        </w:rPr>
      </w:pPr>
      <w:r w:rsidRPr="00BB6F02">
        <w:rPr>
          <w:b/>
          <w:sz w:val="22"/>
          <w:szCs w:val="22"/>
        </w:rPr>
        <w:t xml:space="preserve">Обращаем внимание участников закупки на то, что Приложение № 2 к Техническому заданию, являющееся неотъемлемой частью настоящей документации об электронном аукционе, размещено </w:t>
      </w:r>
      <w:r>
        <w:rPr>
          <w:b/>
          <w:sz w:val="22"/>
          <w:szCs w:val="22"/>
        </w:rPr>
        <w:t>в</w:t>
      </w:r>
      <w:r w:rsidRPr="00BB6F02">
        <w:rPr>
          <w:b/>
          <w:sz w:val="22"/>
          <w:szCs w:val="22"/>
        </w:rPr>
        <w:t xml:space="preserve"> Единой информационной системе в сфере закупок в виде отдельного файла</w:t>
      </w:r>
    </w:p>
    <w:p w14:paraId="4D336A5A" w14:textId="77777777" w:rsidR="00DF5452" w:rsidRPr="00BB6F02" w:rsidRDefault="00DF5452" w:rsidP="00DF5452">
      <w:pPr>
        <w:rPr>
          <w:sz w:val="22"/>
          <w:szCs w:val="22"/>
        </w:rPr>
      </w:pPr>
    </w:p>
    <w:p w14:paraId="4883D41D" w14:textId="77777777" w:rsidR="00DF5452" w:rsidRPr="00A41C55" w:rsidRDefault="00DF5452" w:rsidP="00DF5452">
      <w:pPr>
        <w:rPr>
          <w:szCs w:val="20"/>
        </w:rPr>
      </w:pPr>
    </w:p>
    <w:p w14:paraId="046D3913" w14:textId="77777777" w:rsidR="00DF5452" w:rsidRDefault="00DF5452" w:rsidP="00DF5452">
      <w:pPr>
        <w:rPr>
          <w:sz w:val="22"/>
          <w:szCs w:val="22"/>
        </w:rPr>
      </w:pPr>
    </w:p>
    <w:p w14:paraId="6D334DE4" w14:textId="77777777" w:rsidR="00DF5452" w:rsidRDefault="00DF5452" w:rsidP="00DF5452">
      <w:pPr>
        <w:rPr>
          <w:sz w:val="22"/>
          <w:szCs w:val="22"/>
        </w:rPr>
      </w:pPr>
    </w:p>
    <w:p w14:paraId="64400250" w14:textId="77777777" w:rsidR="00DF5452" w:rsidRPr="00DB1159" w:rsidRDefault="00DF5452" w:rsidP="00DF5452">
      <w:pPr>
        <w:pStyle w:val="ConsPlusNormal"/>
        <w:ind w:firstLine="567"/>
        <w:jc w:val="both"/>
        <w:rPr>
          <w:sz w:val="22"/>
          <w:szCs w:val="22"/>
        </w:rPr>
      </w:pPr>
      <w:r w:rsidRPr="00DB1159">
        <w:rPr>
          <w:rFonts w:ascii="Times New Roman" w:eastAsia="SimSun" w:hAnsi="Times New Roman" w:cs="Times New Roman"/>
          <w:bCs/>
          <w:color w:val="000000"/>
          <w:kern w:val="2"/>
          <w:sz w:val="22"/>
          <w:szCs w:val="22"/>
          <w:lang w:eastAsia="hi-IN" w:bidi="hi-IN"/>
        </w:rPr>
        <w:t>Инструкция по заполнению заявки на участие в аукционе в электронной форме:</w:t>
      </w:r>
    </w:p>
    <w:p w14:paraId="06A592DA"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Заявка на участие в аукционе в электронной форме должна быть написана на русском языке. Документы (или их части) в составе заявки, могут быть подготовлены на другом языке, при условии, что к ним будет прилагаться точный перевод необходимых разделов на русский язык. Аукционная (единая) комиссия вправе не рассматривать тексты, не переведенные на русский язык.</w:t>
      </w:r>
    </w:p>
    <w:p w14:paraId="18FF7C3B"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Допускается наименование в заявке товарных знаков, предприятий-изготовителей, интерфейсов, форматов данных, форматов носителей информации, единиц измерения, международных стандартов и стандартов номенклатуры продукции предприятий-изготовителей, а также прочих аббревиатур и терминов на английском языке или языке страны происхождения термина, в том случае, если указанный термин является общеупотребительным и для комиссии заказчика возможна его однозначная идентификация при использовании сайта производителя товара. Приоритетность требований инструкции соответствует порядку их указания в ней (от менее приоритетных к более приоритетным, от общих правил к исключениям из них).</w:t>
      </w:r>
    </w:p>
    <w:p w14:paraId="1C4D9E68"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Первая часть заявки на участие в электронном аукционе должна содержать следующую информацию:</w:t>
      </w:r>
    </w:p>
    <w:p w14:paraId="68C2AD62"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0F826BE3"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9718A6E"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предоставлении участником аукциона в первой части заявки на участие в электронном аукционе сведений под показателями поставляемого товара, понимаются количественные характеристики (длина, ширина, площадь, масса и др.), характеристики качества, технические характеристики, характеристики безопасности, функциональные характеристики (потребительские свойства) и иные характеристики товара, которые являются предметом электронного аукциона, установленные в разделе «Техническое задание» настоящей документации.</w:t>
      </w:r>
    </w:p>
    <w:p w14:paraId="33D862D2"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этом в разделе «Техническое задание» установлены значения показателей товара, которые не могут (не должны) изменяться, а также максимальные и (или) минимальные значения таких показателей товара. Кроме того, при составлении описания объекта закупки использованы стандартные показатели, требования, условные обозначения и терминология, касающаяся технических и качественных характеристик объекта закупки,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перечень которых приведен в разделе «Техническое задание» (правила указания стандартов в данном перечне соответствуют правилам настоящей инструкции). Требования Заказчика к показателям, характеристикам товаров установлены в Приложении №2 к Техническому заданию. </w:t>
      </w:r>
    </w:p>
    <w:p w14:paraId="0603810F"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В случае если в составе первой части заявки на участие в электронном аукционе не указаны показатели (характеристики) предлагаемого к поставке товара, то при рассмотрении заявок на участие в электронном аукционе такой участник не допускается аукционной комиссией к участию в электронном аукционе. В случае, </w:t>
      </w:r>
      <w:r w:rsidRPr="00EE755B">
        <w:rPr>
          <w:color w:val="000000"/>
          <w:sz w:val="22"/>
          <w:szCs w:val="22"/>
        </w:rPr>
        <w:lastRenderedPageBreak/>
        <w:t>если в составе первой части заявки на участие в электронном аукционе изменены наименования показателей (характеристик), то аукционной комиссией это приравнивается к не указанию конкретных показателей (характеристик) товара.</w:t>
      </w:r>
    </w:p>
    <w:p w14:paraId="4F7AC775" w14:textId="77777777"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Ответственность за достоверность сведений о конкретных показателях поставляемого товара, товарном знаке (при наличии), указанного в первой части заявки на участие в электронном аукционе, несет участник закупки.</w:t>
      </w:r>
    </w:p>
    <w:p w14:paraId="3442B762" w14:textId="77777777" w:rsidR="00DF5452" w:rsidRPr="00EE755B" w:rsidRDefault="00DF5452" w:rsidP="00DF5452">
      <w:pPr>
        <w:autoSpaceDE w:val="0"/>
        <w:autoSpaceDN w:val="0"/>
        <w:adjustRightInd w:val="0"/>
        <w:ind w:firstLine="567"/>
        <w:jc w:val="both"/>
        <w:rPr>
          <w:sz w:val="22"/>
          <w:szCs w:val="22"/>
        </w:rPr>
      </w:pPr>
      <w:r w:rsidRPr="00EE755B">
        <w:rPr>
          <w:color w:val="000000"/>
          <w:sz w:val="22"/>
          <w:szCs w:val="22"/>
        </w:rPr>
        <w:t>В заявке должны применяться общепринятые обозначения, единицы измерения и наименования, в соответствии с требованиями действующих нормативных правовых актов.</w:t>
      </w:r>
    </w:p>
    <w:p w14:paraId="7E82094F" w14:textId="77777777" w:rsidR="00DF5452" w:rsidRPr="00EE755B" w:rsidRDefault="00DF5452" w:rsidP="00DF5452">
      <w:pPr>
        <w:autoSpaceDE w:val="0"/>
        <w:autoSpaceDN w:val="0"/>
        <w:adjustRightInd w:val="0"/>
        <w:ind w:firstLine="567"/>
        <w:jc w:val="both"/>
        <w:rPr>
          <w:sz w:val="22"/>
          <w:szCs w:val="22"/>
        </w:rPr>
      </w:pPr>
    </w:p>
    <w:p w14:paraId="2CCFAEAA" w14:textId="77777777" w:rsidR="00DF5452" w:rsidRDefault="00DF5452" w:rsidP="00DF5452">
      <w:pPr>
        <w:rPr>
          <w:sz w:val="22"/>
          <w:szCs w:val="22"/>
        </w:rPr>
      </w:pPr>
      <w:r>
        <w:rPr>
          <w:b/>
          <w:sz w:val="22"/>
          <w:szCs w:val="22"/>
        </w:rPr>
        <w:br w:type="page"/>
      </w:r>
    </w:p>
    <w:p w14:paraId="366C760B" w14:textId="7C5505CB" w:rsidR="001B296E" w:rsidRDefault="001B296E" w:rsidP="001B296E">
      <w:pPr>
        <w:spacing w:before="100" w:beforeAutospacing="1" w:after="100" w:afterAutospacing="1"/>
        <w:jc w:val="right"/>
        <w:rPr>
          <w:rFonts w:ascii="TimesNewRomanPSMT" w:hAnsi="TimesNewRomanPSMT"/>
          <w:b/>
          <w:bCs/>
        </w:rPr>
      </w:pPr>
      <w:r>
        <w:rPr>
          <w:sz w:val="22"/>
          <w:szCs w:val="22"/>
        </w:rPr>
        <w:lastRenderedPageBreak/>
        <w:tab/>
      </w:r>
      <w:r w:rsidRPr="007B2A0C">
        <w:rPr>
          <w:rFonts w:ascii="TimesNewRomanPSMT" w:hAnsi="TimesNewRomanPSMT"/>
          <w:b/>
          <w:bCs/>
        </w:rPr>
        <w:t xml:space="preserve">Приложение </w:t>
      </w:r>
      <w:r w:rsidR="00817B82">
        <w:rPr>
          <w:rFonts w:ascii="TimesNewRomanPSMT" w:hAnsi="TimesNewRomanPSMT"/>
          <w:b/>
          <w:bCs/>
        </w:rPr>
        <w:t>3</w:t>
      </w:r>
      <w:r>
        <w:rPr>
          <w:rFonts w:ascii="TimesNewRomanPSMT" w:hAnsi="TimesNewRomanPSMT"/>
          <w:b/>
          <w:bCs/>
        </w:rPr>
        <w:t xml:space="preserve"> </w:t>
      </w:r>
      <w:r w:rsidRPr="007B2A0C">
        <w:rPr>
          <w:rFonts w:ascii="TimesNewRomanPSMT" w:hAnsi="TimesNewRomanPSMT"/>
          <w:b/>
          <w:bCs/>
        </w:rPr>
        <w:t>к Техническому заданию</w:t>
      </w:r>
    </w:p>
    <w:p w14:paraId="79F94601" w14:textId="77777777" w:rsidR="001B296E" w:rsidRDefault="001B296E" w:rsidP="001B296E">
      <w:pPr>
        <w:jc w:val="center"/>
      </w:pPr>
      <w:r w:rsidRPr="001D6541">
        <w:rPr>
          <w:b/>
          <w:bCs/>
        </w:rPr>
        <w:t>Заявка № ___  на оказание услуг</w:t>
      </w:r>
      <w:r>
        <w:t xml:space="preserve"> </w:t>
      </w:r>
    </w:p>
    <w:p w14:paraId="6AFF958A" w14:textId="77777777" w:rsidR="001B296E" w:rsidRDefault="001B296E" w:rsidP="001B296E">
      <w:pPr>
        <w:jc w:val="center"/>
      </w:pPr>
      <w:r>
        <w:t>На основании Договора от «___» ____20__ г. № ______ уведомляем </w:t>
      </w:r>
      <w:r>
        <w:br/>
        <w:t>о необходимости оказания следующих услуг:</w:t>
      </w:r>
    </w:p>
    <w:p w14:paraId="6A18AEAA" w14:textId="77777777" w:rsidR="001B296E" w:rsidRPr="001D6541" w:rsidRDefault="001B296E" w:rsidP="001B296E">
      <w:pPr>
        <w:jc w:val="center"/>
      </w:pPr>
    </w:p>
    <w:tbl>
      <w:tblPr>
        <w:tblStyle w:val="af3"/>
        <w:tblW w:w="0" w:type="auto"/>
        <w:tblLayout w:type="fixed"/>
        <w:tblLook w:val="04A0" w:firstRow="1" w:lastRow="0" w:firstColumn="1" w:lastColumn="0" w:noHBand="0" w:noVBand="1"/>
      </w:tblPr>
      <w:tblGrid>
        <w:gridCol w:w="709"/>
        <w:gridCol w:w="1701"/>
        <w:gridCol w:w="1584"/>
        <w:gridCol w:w="862"/>
        <w:gridCol w:w="1241"/>
        <w:gridCol w:w="1085"/>
        <w:gridCol w:w="1644"/>
        <w:gridCol w:w="1085"/>
      </w:tblGrid>
      <w:tr w:rsidR="001B296E" w:rsidRPr="001D6541" w14:paraId="4C8D4830" w14:textId="77777777" w:rsidTr="004E56AB">
        <w:tc>
          <w:tcPr>
            <w:tcW w:w="709" w:type="dxa"/>
            <w:vAlign w:val="center"/>
          </w:tcPr>
          <w:p w14:paraId="4FF1A060" w14:textId="77777777" w:rsidR="001B296E" w:rsidRPr="001D6541" w:rsidRDefault="001B296E" w:rsidP="004E56AB">
            <w:pPr>
              <w:spacing w:before="100" w:beforeAutospacing="1" w:after="100" w:afterAutospacing="1"/>
              <w:jc w:val="center"/>
              <w:rPr>
                <w:rFonts w:ascii="TimesNewRomanPSMT" w:hAnsi="TimesNewRomanPSMT"/>
                <w:b/>
                <w:bCs/>
                <w:sz w:val="20"/>
                <w:szCs w:val="20"/>
              </w:rPr>
            </w:pPr>
            <w:r w:rsidRPr="001D6541">
              <w:rPr>
                <w:b/>
                <w:bCs/>
                <w:sz w:val="20"/>
                <w:szCs w:val="20"/>
              </w:rPr>
              <w:t>№ п/п</w:t>
            </w:r>
          </w:p>
        </w:tc>
        <w:tc>
          <w:tcPr>
            <w:tcW w:w="1701" w:type="dxa"/>
            <w:vAlign w:val="center"/>
          </w:tcPr>
          <w:p w14:paraId="03A25CF1" w14:textId="77777777" w:rsidR="001B296E" w:rsidRPr="001D6541" w:rsidRDefault="001B296E" w:rsidP="004E56AB">
            <w:pPr>
              <w:jc w:val="center"/>
              <w:rPr>
                <w:b/>
                <w:bCs/>
                <w:sz w:val="20"/>
                <w:szCs w:val="20"/>
              </w:rPr>
            </w:pPr>
            <w:r w:rsidRPr="001D6541">
              <w:rPr>
                <w:b/>
                <w:bCs/>
                <w:sz w:val="20"/>
                <w:szCs w:val="20"/>
              </w:rPr>
              <w:t>Наименование услуг</w:t>
            </w:r>
          </w:p>
        </w:tc>
        <w:tc>
          <w:tcPr>
            <w:tcW w:w="1584" w:type="dxa"/>
            <w:vAlign w:val="center"/>
          </w:tcPr>
          <w:p w14:paraId="06D449C5" w14:textId="77777777" w:rsidR="001B296E" w:rsidRPr="001D6541" w:rsidRDefault="001B296E" w:rsidP="004E56AB">
            <w:pPr>
              <w:jc w:val="center"/>
              <w:rPr>
                <w:b/>
                <w:bCs/>
                <w:sz w:val="20"/>
                <w:szCs w:val="20"/>
              </w:rPr>
            </w:pPr>
            <w:r w:rsidRPr="001D6541">
              <w:rPr>
                <w:b/>
                <w:bCs/>
                <w:sz w:val="20"/>
                <w:szCs w:val="20"/>
              </w:rPr>
              <w:t>Характеристики</w:t>
            </w:r>
          </w:p>
        </w:tc>
        <w:tc>
          <w:tcPr>
            <w:tcW w:w="862" w:type="dxa"/>
            <w:vAlign w:val="center"/>
          </w:tcPr>
          <w:p w14:paraId="191EB13B" w14:textId="77777777" w:rsidR="001B296E" w:rsidRPr="001D6541" w:rsidRDefault="001B296E" w:rsidP="004E56AB">
            <w:pPr>
              <w:jc w:val="center"/>
              <w:rPr>
                <w:b/>
                <w:bCs/>
                <w:sz w:val="20"/>
                <w:szCs w:val="20"/>
              </w:rPr>
            </w:pPr>
            <w:r w:rsidRPr="001D6541">
              <w:rPr>
                <w:b/>
                <w:bCs/>
                <w:sz w:val="20"/>
                <w:szCs w:val="20"/>
              </w:rPr>
              <w:t>Объем</w:t>
            </w:r>
          </w:p>
        </w:tc>
        <w:tc>
          <w:tcPr>
            <w:tcW w:w="1241" w:type="dxa"/>
            <w:vAlign w:val="center"/>
          </w:tcPr>
          <w:p w14:paraId="4981F3C8" w14:textId="77777777" w:rsidR="001B296E" w:rsidRPr="001D6541" w:rsidRDefault="001B296E" w:rsidP="004E56AB">
            <w:pPr>
              <w:jc w:val="center"/>
              <w:rPr>
                <w:b/>
                <w:bCs/>
                <w:sz w:val="20"/>
                <w:szCs w:val="20"/>
              </w:rPr>
            </w:pPr>
            <w:r w:rsidRPr="001D6541">
              <w:rPr>
                <w:b/>
                <w:bCs/>
                <w:sz w:val="20"/>
                <w:szCs w:val="20"/>
              </w:rPr>
              <w:t>Единица измерения</w:t>
            </w:r>
          </w:p>
        </w:tc>
        <w:tc>
          <w:tcPr>
            <w:tcW w:w="1085" w:type="dxa"/>
            <w:vAlign w:val="center"/>
          </w:tcPr>
          <w:p w14:paraId="19722736" w14:textId="77777777" w:rsidR="001B296E" w:rsidRPr="001D6541" w:rsidRDefault="001B296E" w:rsidP="004E56AB">
            <w:pPr>
              <w:jc w:val="center"/>
              <w:rPr>
                <w:b/>
                <w:bCs/>
                <w:sz w:val="20"/>
                <w:szCs w:val="20"/>
              </w:rPr>
            </w:pPr>
            <w:r w:rsidRPr="001D6541">
              <w:rPr>
                <w:b/>
                <w:bCs/>
                <w:sz w:val="20"/>
                <w:szCs w:val="20"/>
              </w:rPr>
              <w:t>Адрес оказания услуг</w:t>
            </w:r>
          </w:p>
        </w:tc>
        <w:tc>
          <w:tcPr>
            <w:tcW w:w="1644" w:type="dxa"/>
            <w:vAlign w:val="center"/>
          </w:tcPr>
          <w:p w14:paraId="4B56F724" w14:textId="77777777" w:rsidR="001B296E" w:rsidRPr="001D6541" w:rsidRDefault="001B296E" w:rsidP="004E56AB">
            <w:pPr>
              <w:jc w:val="center"/>
              <w:rPr>
                <w:b/>
                <w:bCs/>
                <w:sz w:val="20"/>
                <w:szCs w:val="20"/>
              </w:rPr>
            </w:pPr>
            <w:r w:rsidRPr="001D6541">
              <w:rPr>
                <w:b/>
                <w:bCs/>
                <w:sz w:val="20"/>
                <w:szCs w:val="20"/>
              </w:rPr>
              <w:t>Наименование адресата</w:t>
            </w:r>
          </w:p>
        </w:tc>
        <w:tc>
          <w:tcPr>
            <w:tcW w:w="1085" w:type="dxa"/>
            <w:vAlign w:val="center"/>
          </w:tcPr>
          <w:p w14:paraId="62540694" w14:textId="77777777" w:rsidR="001B296E" w:rsidRPr="001D6541" w:rsidRDefault="001B296E" w:rsidP="004E56AB">
            <w:pPr>
              <w:jc w:val="center"/>
              <w:rPr>
                <w:b/>
                <w:bCs/>
                <w:sz w:val="20"/>
                <w:szCs w:val="20"/>
              </w:rPr>
            </w:pPr>
            <w:r w:rsidRPr="001D6541">
              <w:rPr>
                <w:b/>
                <w:bCs/>
                <w:sz w:val="20"/>
                <w:szCs w:val="20"/>
              </w:rPr>
              <w:t>Срок / Дата оказания услуг</w:t>
            </w:r>
          </w:p>
        </w:tc>
      </w:tr>
      <w:tr w:rsidR="001B296E" w14:paraId="28BC9F43" w14:textId="77777777" w:rsidTr="004E56AB">
        <w:tc>
          <w:tcPr>
            <w:tcW w:w="709" w:type="dxa"/>
          </w:tcPr>
          <w:p w14:paraId="63172CE8" w14:textId="77777777" w:rsidR="001B296E" w:rsidRDefault="001B296E" w:rsidP="004E56AB">
            <w:pPr>
              <w:spacing w:before="100" w:beforeAutospacing="1" w:after="100" w:afterAutospacing="1"/>
              <w:jc w:val="right"/>
              <w:rPr>
                <w:rFonts w:ascii="TimesNewRomanPSMT" w:hAnsi="TimesNewRomanPSMT"/>
                <w:b/>
                <w:bCs/>
              </w:rPr>
            </w:pPr>
          </w:p>
        </w:tc>
        <w:tc>
          <w:tcPr>
            <w:tcW w:w="1701" w:type="dxa"/>
          </w:tcPr>
          <w:p w14:paraId="0B22A776" w14:textId="77777777" w:rsidR="001B296E" w:rsidRDefault="001B296E" w:rsidP="004E56AB">
            <w:pPr>
              <w:spacing w:before="100" w:beforeAutospacing="1" w:after="100" w:afterAutospacing="1"/>
              <w:jc w:val="right"/>
              <w:rPr>
                <w:rFonts w:ascii="TimesNewRomanPSMT" w:hAnsi="TimesNewRomanPSMT"/>
                <w:b/>
                <w:bCs/>
              </w:rPr>
            </w:pPr>
          </w:p>
        </w:tc>
        <w:tc>
          <w:tcPr>
            <w:tcW w:w="1584" w:type="dxa"/>
          </w:tcPr>
          <w:p w14:paraId="4B7F11EA" w14:textId="77777777" w:rsidR="001B296E" w:rsidRDefault="001B296E" w:rsidP="004E56AB">
            <w:pPr>
              <w:spacing w:before="100" w:beforeAutospacing="1" w:after="100" w:afterAutospacing="1"/>
              <w:jc w:val="right"/>
              <w:rPr>
                <w:rFonts w:ascii="TimesNewRomanPSMT" w:hAnsi="TimesNewRomanPSMT"/>
                <w:b/>
                <w:bCs/>
              </w:rPr>
            </w:pPr>
          </w:p>
        </w:tc>
        <w:tc>
          <w:tcPr>
            <w:tcW w:w="862" w:type="dxa"/>
          </w:tcPr>
          <w:p w14:paraId="64DF12C0" w14:textId="77777777" w:rsidR="001B296E" w:rsidRDefault="001B296E" w:rsidP="004E56AB">
            <w:pPr>
              <w:spacing w:before="100" w:beforeAutospacing="1" w:after="100" w:afterAutospacing="1"/>
              <w:jc w:val="right"/>
              <w:rPr>
                <w:rFonts w:ascii="TimesNewRomanPSMT" w:hAnsi="TimesNewRomanPSMT"/>
                <w:b/>
                <w:bCs/>
              </w:rPr>
            </w:pPr>
          </w:p>
        </w:tc>
        <w:tc>
          <w:tcPr>
            <w:tcW w:w="1241" w:type="dxa"/>
          </w:tcPr>
          <w:p w14:paraId="5CDF3A4C" w14:textId="77777777" w:rsidR="001B296E" w:rsidRDefault="001B296E" w:rsidP="004E56AB">
            <w:pPr>
              <w:spacing w:before="100" w:beforeAutospacing="1" w:after="100" w:afterAutospacing="1"/>
              <w:jc w:val="right"/>
              <w:rPr>
                <w:rFonts w:ascii="TimesNewRomanPSMT" w:hAnsi="TimesNewRomanPSMT"/>
                <w:b/>
                <w:bCs/>
              </w:rPr>
            </w:pPr>
          </w:p>
        </w:tc>
        <w:tc>
          <w:tcPr>
            <w:tcW w:w="1085" w:type="dxa"/>
          </w:tcPr>
          <w:p w14:paraId="7ACC5AAF" w14:textId="77777777" w:rsidR="001B296E" w:rsidRDefault="001B296E" w:rsidP="004E56AB">
            <w:pPr>
              <w:spacing w:before="100" w:beforeAutospacing="1" w:after="100" w:afterAutospacing="1"/>
              <w:jc w:val="right"/>
              <w:rPr>
                <w:rFonts w:ascii="TimesNewRomanPSMT" w:hAnsi="TimesNewRomanPSMT"/>
                <w:b/>
                <w:bCs/>
              </w:rPr>
            </w:pPr>
          </w:p>
        </w:tc>
        <w:tc>
          <w:tcPr>
            <w:tcW w:w="1644" w:type="dxa"/>
          </w:tcPr>
          <w:p w14:paraId="0CBFED0E" w14:textId="77777777" w:rsidR="001B296E" w:rsidRDefault="001B296E" w:rsidP="004E56AB">
            <w:pPr>
              <w:spacing w:before="100" w:beforeAutospacing="1" w:after="100" w:afterAutospacing="1"/>
              <w:jc w:val="right"/>
              <w:rPr>
                <w:rFonts w:ascii="TimesNewRomanPSMT" w:hAnsi="TimesNewRomanPSMT"/>
                <w:b/>
                <w:bCs/>
              </w:rPr>
            </w:pPr>
          </w:p>
        </w:tc>
        <w:tc>
          <w:tcPr>
            <w:tcW w:w="1085" w:type="dxa"/>
          </w:tcPr>
          <w:p w14:paraId="39F5E0C4" w14:textId="77777777" w:rsidR="001B296E" w:rsidRDefault="001B296E" w:rsidP="004E56AB">
            <w:pPr>
              <w:spacing w:before="100" w:beforeAutospacing="1" w:after="100" w:afterAutospacing="1"/>
              <w:jc w:val="right"/>
              <w:rPr>
                <w:rFonts w:ascii="TimesNewRomanPSMT" w:hAnsi="TimesNewRomanPSMT"/>
                <w:b/>
                <w:bCs/>
              </w:rPr>
            </w:pPr>
          </w:p>
        </w:tc>
      </w:tr>
    </w:tbl>
    <w:p w14:paraId="6736A1EF" w14:textId="77777777" w:rsidR="001B296E" w:rsidRDefault="001B296E" w:rsidP="001B296E">
      <w:pPr>
        <w:spacing w:before="100" w:beforeAutospacing="1" w:after="100" w:afterAutospacing="1"/>
        <w:jc w:val="right"/>
        <w:rPr>
          <w:rFonts w:ascii="TimesNewRomanPSMT" w:hAnsi="TimesNewRomanPSMT"/>
          <w:b/>
          <w:bCs/>
        </w:rPr>
      </w:pPr>
    </w:p>
    <w:p w14:paraId="35EF2A70" w14:textId="06E40F24" w:rsidR="001B296E" w:rsidRPr="007B2A0C" w:rsidRDefault="001B296E" w:rsidP="001B296E">
      <w:pPr>
        <w:spacing w:before="100" w:beforeAutospacing="1" w:after="100" w:afterAutospacing="1"/>
        <w:jc w:val="right"/>
        <w:rPr>
          <w:b/>
          <w:bCs/>
        </w:rPr>
      </w:pPr>
      <w:r w:rsidRPr="007B2A0C">
        <w:rPr>
          <w:rFonts w:ascii="TimesNewRomanPSMT" w:hAnsi="TimesNewRomanPSMT"/>
          <w:b/>
          <w:bCs/>
        </w:rPr>
        <w:t xml:space="preserve">Приложение </w:t>
      </w:r>
      <w:r w:rsidR="00817B82">
        <w:rPr>
          <w:rFonts w:ascii="TimesNewRomanPSMT" w:hAnsi="TimesNewRomanPSMT"/>
          <w:b/>
          <w:bCs/>
        </w:rPr>
        <w:t>4</w:t>
      </w:r>
      <w:r w:rsidRPr="007B2A0C">
        <w:rPr>
          <w:rFonts w:ascii="TimesNewRomanPSMT" w:hAnsi="TimesNewRomanPSMT"/>
          <w:b/>
          <w:bCs/>
        </w:rPr>
        <w:t xml:space="preserve"> к Техническому заданию </w:t>
      </w:r>
    </w:p>
    <w:p w14:paraId="333BD1A5" w14:textId="77777777" w:rsidR="001B296E" w:rsidRPr="00DF4912" w:rsidRDefault="001B296E" w:rsidP="001B296E">
      <w:pPr>
        <w:spacing w:before="100" w:beforeAutospacing="1" w:after="100" w:afterAutospacing="1"/>
        <w:jc w:val="center"/>
        <w:rPr>
          <w:rFonts w:ascii="TimesNewRomanPSMT" w:hAnsi="TimesNewRomanPSMT"/>
          <w:b/>
          <w:bCs/>
        </w:rPr>
      </w:pPr>
      <w:r w:rsidRPr="007B2A0C">
        <w:rPr>
          <w:rFonts w:ascii="TimesNewRomanPSMT" w:hAnsi="TimesNewRomanPSMT"/>
          <w:b/>
          <w:bCs/>
        </w:rPr>
        <w:t>Технологическая инструкция</w:t>
      </w:r>
      <w:r w:rsidRPr="00DF4912">
        <w:rPr>
          <w:rFonts w:ascii="TimesNewRomanPSMT" w:hAnsi="TimesNewRomanPSMT"/>
          <w:b/>
          <w:bCs/>
        </w:rPr>
        <w:br/>
      </w:r>
      <w:r w:rsidRPr="007B2A0C">
        <w:rPr>
          <w:rFonts w:ascii="TimesNewRomanPSMT" w:hAnsi="TimesNewRomanPSMT"/>
          <w:b/>
          <w:bCs/>
        </w:rPr>
        <w:t>по механизированно</w:t>
      </w:r>
      <w:r w:rsidRPr="00DF4912">
        <w:rPr>
          <w:rFonts w:ascii="TimesNewRomanPSMT" w:hAnsi="TimesNewRomanPSMT"/>
          <w:b/>
          <w:bCs/>
        </w:rPr>
        <w:t>й</w:t>
      </w:r>
      <w:r w:rsidRPr="007B2A0C">
        <w:rPr>
          <w:rFonts w:ascii="TimesNewRomanPSMT" w:hAnsi="TimesNewRomanPSMT"/>
          <w:b/>
          <w:bCs/>
        </w:rPr>
        <w:t xml:space="preserve"> уборке пола</w:t>
      </w:r>
    </w:p>
    <w:p w14:paraId="18E6814F" w14:textId="77777777" w:rsidR="001B296E" w:rsidRPr="007B2A0C" w:rsidRDefault="001B296E" w:rsidP="001B296E">
      <w:pPr>
        <w:ind w:firstLine="567"/>
        <w:jc w:val="both"/>
        <w:rPr>
          <w:b/>
          <w:bCs/>
        </w:rPr>
      </w:pPr>
      <w:r w:rsidRPr="007B2A0C">
        <w:rPr>
          <w:rFonts w:ascii="TimesNewRomanPSMT" w:hAnsi="TimesNewRomanPSMT"/>
          <w:b/>
          <w:bCs/>
        </w:rPr>
        <w:t xml:space="preserve">1. Основные положения </w:t>
      </w:r>
    </w:p>
    <w:p w14:paraId="5DFB696C" w14:textId="77777777" w:rsidR="001B296E" w:rsidRPr="007B2A0C" w:rsidRDefault="001B296E" w:rsidP="001B296E">
      <w:pPr>
        <w:ind w:firstLine="567"/>
        <w:jc w:val="both"/>
      </w:pPr>
      <w:r w:rsidRPr="007B2A0C">
        <w:rPr>
          <w:rFonts w:ascii="TimesNewRomanPSMT" w:hAnsi="TimesNewRomanPSMT"/>
        </w:rPr>
        <w:t xml:space="preserve">Механизированная уборка пола производится в помещениях с невысоким уровнем </w:t>
      </w:r>
      <w:proofErr w:type="spellStart"/>
      <w:r w:rsidRPr="007B2A0C">
        <w:rPr>
          <w:rFonts w:ascii="TimesNewRomanPSMT" w:hAnsi="TimesNewRomanPSMT"/>
        </w:rPr>
        <w:t>заставленности</w:t>
      </w:r>
      <w:proofErr w:type="spellEnd"/>
      <w:r w:rsidRPr="007B2A0C">
        <w:rPr>
          <w:rFonts w:ascii="TimesNewRomanPSMT" w:hAnsi="TimesNewRomanPSMT"/>
        </w:rPr>
        <w:t xml:space="preserve"> (холлы, коридоры, рекреации, спортивные и актовые залы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виду ежедневно</w:t>
      </w:r>
      <w:r>
        <w:rPr>
          <w:rFonts w:ascii="TimesNewRomanPSMT" w:hAnsi="TimesNewRomanPSMT"/>
        </w:rPr>
        <w:t>й</w:t>
      </w:r>
      <w:r w:rsidRPr="007B2A0C">
        <w:rPr>
          <w:rFonts w:ascii="TimesNewRomanPSMT" w:hAnsi="TimesNewRomanPSMT"/>
        </w:rPr>
        <w:t xml:space="preserve"> уборки полов. </w:t>
      </w:r>
    </w:p>
    <w:p w14:paraId="11083725" w14:textId="77777777"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14:paraId="033830EE" w14:textId="77777777"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14:paraId="1DB9CD91" w14:textId="77777777"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зависимости от убираемо</w:t>
      </w:r>
      <w:r>
        <w:rPr>
          <w:rFonts w:ascii="TimesNewRomanPSMT" w:hAnsi="TimesNewRomanPSMT"/>
        </w:rPr>
        <w:t>й</w:t>
      </w:r>
      <w:r w:rsidRPr="007B2A0C">
        <w:rPr>
          <w:rFonts w:ascii="TimesNewRomanPSMT" w:hAnsi="TimesNewRomanPSMT"/>
        </w:rPr>
        <w:t xml:space="preserve"> площади и напольного покрытия для мо</w:t>
      </w:r>
      <w:r>
        <w:rPr>
          <w:rFonts w:ascii="TimesNewRomanPSMT" w:hAnsi="TimesNewRomanPSMT"/>
        </w:rPr>
        <w:t>й</w:t>
      </w:r>
      <w:r w:rsidRPr="007B2A0C">
        <w:rPr>
          <w:rFonts w:ascii="TimesNewRomanPSMT" w:hAnsi="TimesNewRomanPSMT"/>
        </w:rPr>
        <w:t>ки полов применяют поломоечные машины малого и среднего класса (с ширино</w:t>
      </w:r>
      <w:r>
        <w:rPr>
          <w:rFonts w:ascii="TimesNewRomanPSMT" w:hAnsi="TimesNewRomanPSMT"/>
        </w:rPr>
        <w:t>й</w:t>
      </w:r>
      <w:r w:rsidRPr="007B2A0C">
        <w:rPr>
          <w:rFonts w:ascii="TimesNewRomanPSMT" w:hAnsi="TimesNewRomanPSMT"/>
        </w:rPr>
        <w:t xml:space="preserve"> моющего узла от 35 до 60 см и объемом баков от 4 до 50 л), работающие от аккумуляторов*. Уровень шума, создаваемого поломоечно</w:t>
      </w:r>
      <w:r>
        <w:rPr>
          <w:rFonts w:ascii="TimesNewRomanPSMT" w:hAnsi="TimesNewRomanPSMT"/>
        </w:rPr>
        <w:t>й</w:t>
      </w:r>
      <w:r w:rsidRPr="007B2A0C">
        <w:rPr>
          <w:rFonts w:ascii="TimesNewRomanPSMT" w:hAnsi="TimesNewRomanPSMT"/>
        </w:rPr>
        <w:t xml:space="preserve"> машино</w:t>
      </w:r>
      <w:r>
        <w:rPr>
          <w:rFonts w:ascii="TimesNewRomanPSMT" w:hAnsi="TimesNewRomanPSMT"/>
        </w:rPr>
        <w:t>й,</w:t>
      </w:r>
      <w:r w:rsidRPr="007B2A0C">
        <w:rPr>
          <w:rFonts w:ascii="TimesNewRomanPSMT" w:hAnsi="TimesNewRomanPSMT"/>
        </w:rPr>
        <w:t xml:space="preserve"> не должен превышать 60 дБ. </w:t>
      </w:r>
    </w:p>
    <w:p w14:paraId="7C0FE281" w14:textId="77777777" w:rsidR="001B296E" w:rsidRDefault="001B296E" w:rsidP="001B296E">
      <w:pPr>
        <w:ind w:firstLine="567"/>
        <w:jc w:val="both"/>
        <w:rPr>
          <w:rFonts w:ascii="TimesNewRomanPSMT" w:hAnsi="TimesNewRomanPSMT"/>
          <w:b/>
          <w:bCs/>
        </w:rPr>
      </w:pPr>
    </w:p>
    <w:p w14:paraId="087173DD" w14:textId="77777777" w:rsidR="001B296E" w:rsidRPr="007B2A0C" w:rsidRDefault="001B296E" w:rsidP="001B296E">
      <w:pPr>
        <w:ind w:firstLine="567"/>
        <w:jc w:val="both"/>
        <w:rPr>
          <w:b/>
          <w:bCs/>
        </w:rPr>
      </w:pPr>
      <w:r w:rsidRPr="007B2A0C">
        <w:rPr>
          <w:rFonts w:ascii="TimesNewRomanPSMT" w:hAnsi="TimesNewRomanPSMT"/>
          <w:b/>
          <w:bCs/>
        </w:rPr>
        <w:t xml:space="preserve">2. Химические средства: </w:t>
      </w:r>
    </w:p>
    <w:p w14:paraId="0376A8A6" w14:textId="77777777" w:rsidR="001B296E" w:rsidRPr="007B2A0C" w:rsidRDefault="001B296E" w:rsidP="001B296E">
      <w:pPr>
        <w:numPr>
          <w:ilvl w:val="0"/>
          <w:numId w:val="14"/>
        </w:numPr>
        <w:tabs>
          <w:tab w:val="clear" w:pos="720"/>
          <w:tab w:val="num" w:pos="993"/>
        </w:tabs>
        <w:ind w:hanging="11"/>
        <w:jc w:val="both"/>
      </w:pPr>
      <w:r w:rsidRPr="007B2A0C">
        <w:rPr>
          <w:rFonts w:ascii="TimesNewRomanPSMT" w:hAnsi="TimesNewRomanPSMT"/>
        </w:rPr>
        <w:t>для машинно</w:t>
      </w:r>
      <w:r>
        <w:rPr>
          <w:rFonts w:ascii="TimesNewRomanPSMT" w:hAnsi="TimesNewRomanPSMT"/>
        </w:rPr>
        <w:t>й</w:t>
      </w:r>
      <w:r w:rsidRPr="007B2A0C">
        <w:rPr>
          <w:rFonts w:ascii="TimesNewRomanPSMT" w:hAnsi="TimesNewRomanPSMT"/>
        </w:rPr>
        <w:t xml:space="preserve"> уборки пола применяют не</w:t>
      </w:r>
      <w:r>
        <w:rPr>
          <w:rFonts w:ascii="TimesNewRomanPSMT" w:hAnsi="TimesNewRomanPSMT"/>
        </w:rPr>
        <w:t>й</w:t>
      </w:r>
      <w:r w:rsidRPr="007B2A0C">
        <w:rPr>
          <w:rFonts w:ascii="TimesNewRomanPSMT" w:hAnsi="TimesNewRomanPSMT"/>
        </w:rPr>
        <w:t xml:space="preserve">тральные или щелочные очищающие средства, pH концентрата не выше 11; </w:t>
      </w:r>
    </w:p>
    <w:p w14:paraId="7A30A717" w14:textId="77777777"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t xml:space="preserve">дезинфицирующее средство с моющим эффектом. </w:t>
      </w:r>
    </w:p>
    <w:p w14:paraId="378725CD" w14:textId="77777777" w:rsidR="001B296E" w:rsidRPr="007B2A0C" w:rsidRDefault="001B296E" w:rsidP="001B296E">
      <w:pPr>
        <w:ind w:firstLine="567"/>
        <w:jc w:val="both"/>
        <w:rPr>
          <w:b/>
          <w:bCs/>
        </w:rPr>
      </w:pPr>
      <w:r w:rsidRPr="007B2A0C">
        <w:rPr>
          <w:rFonts w:ascii="TimesNewRomanPSMT" w:hAnsi="TimesNewRomanPSMT"/>
          <w:b/>
          <w:bCs/>
        </w:rPr>
        <w:t xml:space="preserve">3. Процесс уборки: </w:t>
      </w:r>
    </w:p>
    <w:p w14:paraId="56C1FA78"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уборки необходимо проверить состояние поломоечно</w:t>
      </w:r>
      <w:r>
        <w:rPr>
          <w:rFonts w:ascii="TimesNewRomanPSMT" w:hAnsi="TimesNewRomanPSMT"/>
        </w:rPr>
        <w:t>й</w:t>
      </w:r>
      <w:r w:rsidRPr="007B2A0C">
        <w:rPr>
          <w:rFonts w:ascii="TimesNewRomanPSMT" w:hAnsi="TimesNewRomanPSMT"/>
        </w:rPr>
        <w:t xml:space="preserve"> машины; </w:t>
      </w:r>
    </w:p>
    <w:p w14:paraId="6AB2B4FE"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проверить уровень заряда аккумуляторов у аккумуляторно</w:t>
      </w:r>
      <w:r>
        <w:rPr>
          <w:rFonts w:ascii="TimesNewRomanPSMT" w:hAnsi="TimesNewRomanPSMT"/>
        </w:rPr>
        <w:t>й</w:t>
      </w:r>
      <w:r w:rsidRPr="007B2A0C">
        <w:rPr>
          <w:rFonts w:ascii="TimesNewRomanPSMT" w:hAnsi="TimesNewRomanPSMT"/>
        </w:rPr>
        <w:t xml:space="preserve"> машины, у кабельно</w:t>
      </w:r>
      <w:r>
        <w:rPr>
          <w:rFonts w:ascii="TimesNewRomanPSMT" w:hAnsi="TimesNewRomanPSMT"/>
        </w:rPr>
        <w:t>й</w:t>
      </w:r>
      <w:r w:rsidRPr="007B2A0C">
        <w:rPr>
          <w:rFonts w:ascii="TimesNewRomanPSMT" w:hAnsi="TimesNewRomanPSMT"/>
        </w:rPr>
        <w:t xml:space="preserve"> машины проверить состояние электрического кабеля и вилки; </w:t>
      </w:r>
    </w:p>
    <w:p w14:paraId="64D66796"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xml:space="preserve">снять аккумуляторную машину с зарядки; </w:t>
      </w:r>
    </w:p>
    <w:p w14:paraId="1050D43D"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залить воду в бак для чисто</w:t>
      </w:r>
      <w:r>
        <w:rPr>
          <w:rFonts w:ascii="TimesNewRomanPSMT" w:hAnsi="TimesNewRomanPSMT"/>
        </w:rPr>
        <w:t>й</w:t>
      </w:r>
      <w:r w:rsidRPr="007B2A0C">
        <w:rPr>
          <w:rFonts w:ascii="TimesNewRomanPSMT" w:hAnsi="TimesNewRomanPSMT"/>
        </w:rPr>
        <w:t xml:space="preserve"> воды и добавить в нее необходимое количество очищающего средства; </w:t>
      </w:r>
    </w:p>
    <w:p w14:paraId="07EAED79"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ки пола вручную промыть пол вдоль плинтусов, вокруг колон и стационарно установленно</w:t>
      </w:r>
      <w:r w:rsidRPr="00DF4912">
        <w:rPr>
          <w:rFonts w:ascii="TimesNewRomanPSMT" w:hAnsi="TimesNewRomanPSMT"/>
        </w:rPr>
        <w:t>й</w:t>
      </w:r>
      <w:r w:rsidRPr="007B2A0C">
        <w:rPr>
          <w:rFonts w:ascii="TimesNewRomanPSMT" w:hAnsi="TimesNewRomanPSMT"/>
        </w:rPr>
        <w:t xml:space="preserve"> мебели; </w:t>
      </w:r>
    </w:p>
    <w:p w14:paraId="5AA4EF1B"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промыть полосу вдоль одно</w:t>
      </w:r>
      <w:r>
        <w:rPr>
          <w:rFonts w:ascii="TimesNewRomanPSMT" w:hAnsi="TimesNewRomanPSMT"/>
        </w:rPr>
        <w:t>й</w:t>
      </w:r>
      <w:r w:rsidRPr="007B2A0C">
        <w:rPr>
          <w:rFonts w:ascii="TimesNewRomanPSMT" w:hAnsi="TimesNewRomanPSMT"/>
        </w:rPr>
        <w:t xml:space="preserve"> из стен, развернуть машину и промыть следующую полосу в обратном направлении немного заступая на уже промыты</w:t>
      </w:r>
      <w:r w:rsidRPr="00DF4912">
        <w:rPr>
          <w:rFonts w:ascii="TimesNewRomanPSMT" w:hAnsi="TimesNewRomanPSMT"/>
        </w:rPr>
        <w:t>й</w:t>
      </w:r>
      <w:r w:rsidRPr="007B2A0C">
        <w:rPr>
          <w:rFonts w:ascii="TimesNewRomanPSMT" w:hAnsi="TimesNewRomanPSMT"/>
        </w:rPr>
        <w:t xml:space="preserve"> участок; </w:t>
      </w:r>
    </w:p>
    <w:p w14:paraId="0475C8D6"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 мере израсходования раствора очищающего средства и заполнения бака грязно</w:t>
      </w:r>
      <w:r>
        <w:rPr>
          <w:rFonts w:ascii="TimesNewRomanPSMT" w:hAnsi="TimesNewRomanPSMT"/>
        </w:rPr>
        <w:t>й</w:t>
      </w:r>
      <w:r w:rsidRPr="007B2A0C">
        <w:rPr>
          <w:rFonts w:ascii="TimesNewRomanPSMT" w:hAnsi="TimesNewRomanPSMT"/>
        </w:rPr>
        <w:t xml:space="preserve"> воды переместить машину к месту набора и слива воды, слить грязную воду и заправить машину раствором очищающего средства; </w:t>
      </w:r>
    </w:p>
    <w:p w14:paraId="35A66E0B"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продолжить мо</w:t>
      </w:r>
      <w:r>
        <w:rPr>
          <w:rFonts w:ascii="TimesNewRomanPSMT" w:hAnsi="TimesNewRomanPSMT"/>
        </w:rPr>
        <w:t>й</w:t>
      </w:r>
      <w:r w:rsidRPr="007B2A0C">
        <w:rPr>
          <w:rFonts w:ascii="TimesNewRomanPSMT" w:hAnsi="TimesNewRomanPSMT"/>
        </w:rPr>
        <w:t xml:space="preserve">ку пола; </w:t>
      </w:r>
    </w:p>
    <w:p w14:paraId="4CD86D98" w14:textId="77777777"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после окончания уборки слить из машины грязную воду и остатки неиспользованного раствора, промыть баки, щеточны</w:t>
      </w:r>
      <w:r w:rsidRPr="00DF4912">
        <w:rPr>
          <w:rFonts w:ascii="TimesNewRomanPSMT" w:hAnsi="TimesNewRomanPSMT"/>
        </w:rPr>
        <w:t>й</w:t>
      </w:r>
      <w:r w:rsidRPr="007B2A0C">
        <w:rPr>
          <w:rFonts w:ascii="TimesNewRomanPSMT" w:hAnsi="TimesNewRomanPSMT"/>
        </w:rPr>
        <w:t xml:space="preserve"> узел, шланги и узел сбора воды; </w:t>
      </w:r>
    </w:p>
    <w:p w14:paraId="25F132A4" w14:textId="77777777"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lastRenderedPageBreak/>
        <w:t>протереть наружные поверхности машины и поставить ее на место хранения. Аккумуляторные машины поставить на зарядку.</w:t>
      </w:r>
    </w:p>
    <w:p w14:paraId="31308FED" w14:textId="77777777" w:rsidR="001B296E" w:rsidRPr="00DF4912" w:rsidRDefault="001B296E" w:rsidP="001B296E">
      <w:pPr>
        <w:ind w:left="709"/>
        <w:jc w:val="both"/>
      </w:pPr>
    </w:p>
    <w:p w14:paraId="2F0E427A" w14:textId="77777777" w:rsidR="001B296E" w:rsidRPr="007B2A0C" w:rsidRDefault="001B296E" w:rsidP="001B296E">
      <w:pPr>
        <w:spacing w:before="100" w:beforeAutospacing="1" w:after="100" w:afterAutospacing="1"/>
        <w:jc w:val="both"/>
      </w:pPr>
      <w:r w:rsidRPr="007B2A0C">
        <w:rPr>
          <w:rFonts w:ascii="TimesNewRomanPSMT" w:hAnsi="TimesNewRomanPSMT"/>
        </w:rPr>
        <w:t>*Допускается проводить механизированную уборку с использованием кабельного подключения к электрическо</w:t>
      </w:r>
      <w:r w:rsidRPr="00DF4912">
        <w:rPr>
          <w:rFonts w:ascii="TimesNewRomanPSMT" w:hAnsi="TimesNewRomanPSMT"/>
        </w:rPr>
        <w:t>й</w:t>
      </w:r>
      <w:r w:rsidRPr="007B2A0C">
        <w:rPr>
          <w:rFonts w:ascii="TimesNewRomanPSMT" w:hAnsi="TimesNewRomanPSMT"/>
        </w:rPr>
        <w:t xml:space="preserve"> сети при условии отсутствия в зоне уборки обучающихся и массового скопления люде</w:t>
      </w:r>
      <w:r w:rsidRPr="00DF4912">
        <w:rPr>
          <w:rFonts w:ascii="TimesNewRomanPSMT" w:hAnsi="TimesNewRomanPSMT"/>
        </w:rPr>
        <w:t>й</w:t>
      </w:r>
      <w:r w:rsidRPr="007B2A0C">
        <w:rPr>
          <w:rFonts w:ascii="TimesNewRomanPSMT" w:hAnsi="TimesNewRomanPSMT"/>
        </w:rPr>
        <w:t xml:space="preserve">. </w:t>
      </w:r>
    </w:p>
    <w:p w14:paraId="511911D2" w14:textId="77777777" w:rsidR="001B296E" w:rsidRPr="001B296E" w:rsidRDefault="001B296E" w:rsidP="001B296E">
      <w:pPr>
        <w:pStyle w:val="aff3"/>
        <w:ind w:left="720"/>
        <w:rPr>
          <w:lang w:val="ru-RU"/>
        </w:rPr>
      </w:pPr>
    </w:p>
    <w:p w14:paraId="49CD746A" w14:textId="77777777" w:rsidR="001B296E" w:rsidRDefault="001B296E" w:rsidP="001B296E">
      <w:pPr>
        <w:spacing w:before="100" w:beforeAutospacing="1" w:after="100" w:afterAutospacing="1"/>
        <w:jc w:val="right"/>
        <w:rPr>
          <w:rFonts w:ascii="TimesNewRomanPSMT" w:hAnsi="TimesNewRomanPSMT"/>
        </w:rPr>
      </w:pPr>
    </w:p>
    <w:p w14:paraId="69F7D927" w14:textId="16BE56E9" w:rsidR="001B296E" w:rsidRPr="007B2A0C" w:rsidRDefault="001B296E" w:rsidP="001B296E">
      <w:pPr>
        <w:spacing w:before="100" w:beforeAutospacing="1" w:after="100" w:afterAutospacing="1"/>
        <w:jc w:val="right"/>
        <w:rPr>
          <w:b/>
          <w:bCs/>
        </w:rPr>
      </w:pPr>
      <w:r w:rsidRPr="007B2A0C">
        <w:rPr>
          <w:rFonts w:ascii="TimesNewRomanPSMT" w:hAnsi="TimesNewRomanPSMT"/>
          <w:b/>
          <w:bCs/>
        </w:rPr>
        <w:t xml:space="preserve">Приложение </w:t>
      </w:r>
      <w:r w:rsidR="00817B82">
        <w:rPr>
          <w:rFonts w:ascii="TimesNewRomanPSMT" w:hAnsi="TimesNewRomanPSMT"/>
          <w:b/>
          <w:bCs/>
        </w:rPr>
        <w:t>5</w:t>
      </w:r>
      <w:r w:rsidRPr="007B2A0C">
        <w:rPr>
          <w:rFonts w:ascii="TimesNewRomanPSMT" w:hAnsi="TimesNewRomanPSMT"/>
          <w:b/>
          <w:bCs/>
        </w:rPr>
        <w:t xml:space="preserve"> к Техническому заданию </w:t>
      </w:r>
    </w:p>
    <w:p w14:paraId="6452946B" w14:textId="77777777" w:rsidR="001B296E" w:rsidRPr="007B2A0C" w:rsidRDefault="001B296E" w:rsidP="001B296E">
      <w:pPr>
        <w:spacing w:before="100" w:beforeAutospacing="1" w:after="100" w:afterAutospacing="1"/>
        <w:jc w:val="center"/>
        <w:rPr>
          <w:b/>
          <w:bCs/>
        </w:rPr>
      </w:pPr>
      <w:r w:rsidRPr="007B2A0C">
        <w:rPr>
          <w:rFonts w:ascii="TimesNewRomanPSMT" w:hAnsi="TimesNewRomanPSMT"/>
          <w:b/>
          <w:bCs/>
        </w:rPr>
        <w:t>Технологическая инструкция</w:t>
      </w:r>
      <w:r>
        <w:rPr>
          <w:rFonts w:ascii="TimesNewRomanPSMT" w:hAnsi="TimesNewRomanPSMT"/>
          <w:b/>
          <w:bCs/>
        </w:rPr>
        <w:br/>
      </w:r>
      <w:r w:rsidRPr="007B2A0C">
        <w:rPr>
          <w:rFonts w:ascii="TimesNewRomanPSMT" w:hAnsi="TimesNewRomanPSMT"/>
          <w:b/>
          <w:bCs/>
        </w:rPr>
        <w:t>по ручно</w:t>
      </w:r>
      <w:r w:rsidRPr="00DF4912">
        <w:rPr>
          <w:rFonts w:ascii="TimesNewRomanPSMT" w:hAnsi="TimesNewRomanPSMT"/>
          <w:b/>
          <w:bCs/>
        </w:rPr>
        <w:t>й</w:t>
      </w:r>
      <w:r w:rsidRPr="007B2A0C">
        <w:rPr>
          <w:rFonts w:ascii="TimesNewRomanPSMT" w:hAnsi="TimesNewRomanPSMT"/>
          <w:b/>
          <w:bCs/>
        </w:rPr>
        <w:t xml:space="preserve"> уборке пола</w:t>
      </w:r>
    </w:p>
    <w:p w14:paraId="4F14B240" w14:textId="77777777" w:rsidR="001B296E" w:rsidRPr="007B2A0C" w:rsidRDefault="001B296E" w:rsidP="001B296E">
      <w:pPr>
        <w:rPr>
          <w:b/>
          <w:bCs/>
        </w:rPr>
      </w:pPr>
      <w:r w:rsidRPr="007B2A0C">
        <w:rPr>
          <w:rFonts w:ascii="TimesNewRomanPSMT" w:hAnsi="TimesNewRomanPSMT"/>
          <w:b/>
          <w:bCs/>
        </w:rPr>
        <w:t xml:space="preserve">1. Основные положения </w:t>
      </w:r>
    </w:p>
    <w:p w14:paraId="680711DF" w14:textId="77777777" w:rsidR="001B296E" w:rsidRPr="007B2A0C" w:rsidRDefault="001B296E" w:rsidP="001B296E">
      <w:pPr>
        <w:ind w:firstLine="567"/>
        <w:jc w:val="both"/>
      </w:pPr>
      <w:r w:rsidRPr="007B2A0C">
        <w:rPr>
          <w:rFonts w:ascii="TimesNewRomanPSMT" w:hAnsi="TimesNewRomanPSMT"/>
        </w:rPr>
        <w:t xml:space="preserve">Ручная уборка пола производится в помещениях с высоким уровнем </w:t>
      </w:r>
      <w:proofErr w:type="spellStart"/>
      <w:r w:rsidRPr="007B2A0C">
        <w:rPr>
          <w:rFonts w:ascii="TimesNewRomanPSMT" w:hAnsi="TimesNewRomanPSMT"/>
        </w:rPr>
        <w:t>заставленности</w:t>
      </w:r>
      <w:proofErr w:type="spellEnd"/>
      <w:r w:rsidRPr="007B2A0C">
        <w:rPr>
          <w:rFonts w:ascii="TimesNewRomanPSMT" w:hAnsi="TimesNewRomanPSMT"/>
        </w:rPr>
        <w:t xml:space="preserve"> (классные комнаты, аудитории, иные учебные и методические помещения, административные и хозя</w:t>
      </w:r>
      <w:r>
        <w:rPr>
          <w:rFonts w:ascii="TimesNewRomanPSMT" w:hAnsi="TimesNewRomanPSMT"/>
        </w:rPr>
        <w:t>й</w:t>
      </w:r>
      <w:r w:rsidRPr="007B2A0C">
        <w:rPr>
          <w:rFonts w:ascii="TimesNewRomanPSMT" w:hAnsi="TimesNewRomanPSMT"/>
        </w:rPr>
        <w:t>ственные помещения, медицинские кабинеты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и поддерживающему виду ежедневно</w:t>
      </w:r>
      <w:r>
        <w:rPr>
          <w:rFonts w:ascii="TimesNewRomanPSMT" w:hAnsi="TimesNewRomanPSMT"/>
        </w:rPr>
        <w:t>й</w:t>
      </w:r>
      <w:r w:rsidRPr="007B2A0C">
        <w:rPr>
          <w:rFonts w:ascii="TimesNewRomanPSMT" w:hAnsi="TimesNewRomanPSMT"/>
        </w:rPr>
        <w:t xml:space="preserve"> уборки полов. </w:t>
      </w:r>
    </w:p>
    <w:p w14:paraId="724582EF" w14:textId="77777777"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14:paraId="6FBCEC61" w14:textId="77777777"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14:paraId="3DC53242" w14:textId="77777777"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ручно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целях обеспечения соблюдения технологии уборки, ее оперативности, исключения временного хранения пакетов для мусора и смета на полу в зоне уборки уборка проводится с применением уборочных тележек, предусматривающих возможность размещения емкосте</w:t>
      </w:r>
      <w:r>
        <w:rPr>
          <w:rFonts w:ascii="TimesNewRomanPSMT" w:hAnsi="TimesNewRomanPSMT"/>
        </w:rPr>
        <w:t>й</w:t>
      </w:r>
      <w:r w:rsidRPr="007B2A0C">
        <w:rPr>
          <w:rFonts w:ascii="TimesNewRomanPSMT" w:hAnsi="TimesNewRomanPSMT"/>
        </w:rPr>
        <w:t xml:space="preserve"> с водо</w:t>
      </w:r>
      <w:r>
        <w:rPr>
          <w:rFonts w:ascii="TimesNewRomanPSMT" w:hAnsi="TimesNewRomanPSMT"/>
        </w:rPr>
        <w:t>й</w:t>
      </w:r>
      <w:r w:rsidRPr="007B2A0C">
        <w:rPr>
          <w:rFonts w:ascii="TimesNewRomanPSMT" w:hAnsi="TimesNewRomanPSMT"/>
        </w:rPr>
        <w:t xml:space="preserve">, механического отжима, приготовления протирочных (очищающих) растворов, размещения пакета/мешка для сбора мусора, хранения необходимого инвентаря, средств и расходных материалов. </w:t>
      </w:r>
    </w:p>
    <w:p w14:paraId="5125F2E7" w14:textId="77777777" w:rsidR="001B296E" w:rsidRPr="007B2A0C" w:rsidRDefault="001B296E" w:rsidP="001B296E">
      <w:pPr>
        <w:ind w:firstLine="567"/>
        <w:jc w:val="both"/>
      </w:pPr>
      <w:r w:rsidRPr="007B2A0C">
        <w:rPr>
          <w:rFonts w:ascii="TimesNewRomanPSMT" w:hAnsi="TimesNewRomanPSMT"/>
        </w:rPr>
        <w:t>В целях обеспечения высоко</w:t>
      </w:r>
      <w:r>
        <w:rPr>
          <w:rFonts w:ascii="TimesNewRomanPSMT" w:hAnsi="TimesNewRomanPSMT"/>
        </w:rPr>
        <w:t>й</w:t>
      </w:r>
      <w:r w:rsidRPr="007B2A0C">
        <w:rPr>
          <w:rFonts w:ascii="TimesNewRomanPSMT" w:hAnsi="TimesNewRomanPSMT"/>
        </w:rPr>
        <w:t xml:space="preserve"> степени очистки поверхносте</w:t>
      </w:r>
      <w:r>
        <w:rPr>
          <w:rFonts w:ascii="TimesNewRomanPSMT" w:hAnsi="TimesNewRomanPSMT"/>
        </w:rPr>
        <w:t>й</w:t>
      </w:r>
      <w:r w:rsidRPr="007B2A0C">
        <w:rPr>
          <w:rFonts w:ascii="TimesNewRomanPSMT" w:hAnsi="TimesNewRomanPSMT"/>
        </w:rPr>
        <w:t xml:space="preserve"> пола от загрязнени</w:t>
      </w:r>
      <w:r>
        <w:rPr>
          <w:rFonts w:ascii="TimesNewRomanPSMT" w:hAnsi="TimesNewRomanPSMT"/>
        </w:rPr>
        <w:t>й</w:t>
      </w:r>
      <w:r w:rsidRPr="007B2A0C">
        <w:rPr>
          <w:rFonts w:ascii="TimesNewRomanPSMT" w:hAnsi="TimesNewRomanPSMT"/>
        </w:rPr>
        <w:t xml:space="preserve"> разного рода, в том числе от микробиологических загрязнени</w:t>
      </w:r>
      <w:r>
        <w:rPr>
          <w:rFonts w:ascii="TimesNewRomanPSMT" w:hAnsi="TimesNewRomanPSMT"/>
        </w:rPr>
        <w:t>й</w:t>
      </w:r>
      <w:r w:rsidRPr="007B2A0C">
        <w:rPr>
          <w:rFonts w:ascii="TimesNewRomanPSMT" w:hAnsi="TimesNewRomanPSMT"/>
        </w:rPr>
        <w:t xml:space="preserve"> уборку проводят с использованием </w:t>
      </w:r>
      <w:proofErr w:type="spellStart"/>
      <w:r w:rsidRPr="007B2A0C">
        <w:rPr>
          <w:rFonts w:ascii="TimesNewRomanPSMT" w:hAnsi="TimesNewRomanPSMT"/>
        </w:rPr>
        <w:t>мопов</w:t>
      </w:r>
      <w:proofErr w:type="spellEnd"/>
      <w:r w:rsidRPr="007B2A0C">
        <w:rPr>
          <w:rFonts w:ascii="TimesNewRomanPSMT" w:hAnsi="TimesNewRomanPSMT"/>
        </w:rPr>
        <w:t xml:space="preserve"> из </w:t>
      </w:r>
      <w:proofErr w:type="spellStart"/>
      <w:r w:rsidRPr="007B2A0C">
        <w:rPr>
          <w:rFonts w:ascii="TimesNewRomanPSMT" w:hAnsi="TimesNewRomanPSMT"/>
        </w:rPr>
        <w:t>микроволокна</w:t>
      </w:r>
      <w:proofErr w:type="spellEnd"/>
      <w:r w:rsidRPr="007B2A0C">
        <w:rPr>
          <w:rFonts w:ascii="TimesNewRomanPSMT" w:hAnsi="TimesNewRomanPSMT"/>
        </w:rPr>
        <w:t xml:space="preserve"> с применением растворов не</w:t>
      </w:r>
      <w:r>
        <w:rPr>
          <w:rFonts w:ascii="TimesNewRomanPSMT" w:hAnsi="TimesNewRomanPSMT"/>
        </w:rPr>
        <w:t>й</w:t>
      </w:r>
      <w:r w:rsidRPr="007B2A0C">
        <w:rPr>
          <w:rFonts w:ascii="TimesNewRomanPSMT" w:hAnsi="TimesNewRomanPSMT"/>
        </w:rPr>
        <w:t xml:space="preserve">тральных или слабощелочных очищающих средств или с применением растворов дезинфицирующих средств с моющим эффектом. При этом достигается удаление более 95% микроорганизмов. </w:t>
      </w:r>
    </w:p>
    <w:p w14:paraId="37E47B75" w14:textId="77777777" w:rsidR="001B296E" w:rsidRPr="007B2A0C" w:rsidRDefault="001B296E" w:rsidP="001B296E">
      <w:pPr>
        <w:rPr>
          <w:b/>
          <w:bCs/>
        </w:rPr>
      </w:pPr>
      <w:r w:rsidRPr="007B2A0C">
        <w:rPr>
          <w:rFonts w:ascii="TimesNewRomanPSMT" w:hAnsi="TimesNewRomanPSMT"/>
          <w:b/>
          <w:bCs/>
        </w:rPr>
        <w:t xml:space="preserve">2. Процесс уборки: </w:t>
      </w:r>
    </w:p>
    <w:p w14:paraId="536114CA" w14:textId="77777777" w:rsidR="001B296E" w:rsidRPr="00DF4912" w:rsidRDefault="001B296E" w:rsidP="001B296E">
      <w:pPr>
        <w:pStyle w:val="af9"/>
        <w:numPr>
          <w:ilvl w:val="0"/>
          <w:numId w:val="15"/>
        </w:numPr>
      </w:pPr>
      <w:r w:rsidRPr="00DF4912">
        <w:rPr>
          <w:rFonts w:ascii="TimesNewRomanPSMT" w:hAnsi="TimesNewRomanPSMT"/>
        </w:rPr>
        <w:t xml:space="preserve">заполнить емкость чистой водой (рекомендуемый цвет – красный) и поместить тележку под отжимом; </w:t>
      </w:r>
    </w:p>
    <w:p w14:paraId="4E6768B1" w14:textId="77777777" w:rsidR="001B296E" w:rsidRPr="00DF4912" w:rsidRDefault="001B296E" w:rsidP="001B296E">
      <w:pPr>
        <w:pStyle w:val="af9"/>
        <w:numPr>
          <w:ilvl w:val="0"/>
          <w:numId w:val="15"/>
        </w:numPr>
      </w:pPr>
      <w:r w:rsidRPr="00DF4912">
        <w:rPr>
          <w:rFonts w:ascii="TimesNewRomanPSMT" w:hAnsi="TimesNewRomanPSMT"/>
        </w:rPr>
        <w:t xml:space="preserve">приготовить в емкости (рекомендуемый цвет – синий) раствор соответствующего дезинфицирующего или очищающего средства; </w:t>
      </w:r>
    </w:p>
    <w:p w14:paraId="702829EF" w14:textId="77777777" w:rsidR="001B296E" w:rsidRPr="00DF4912" w:rsidRDefault="001B296E" w:rsidP="001B296E">
      <w:pPr>
        <w:pStyle w:val="af9"/>
        <w:numPr>
          <w:ilvl w:val="0"/>
          <w:numId w:val="15"/>
        </w:numPr>
      </w:pPr>
      <w:r w:rsidRPr="00DF4912">
        <w:rPr>
          <w:rFonts w:ascii="TimesNewRomanPSMT" w:hAnsi="TimesNewRomanPSMT"/>
        </w:rPr>
        <w:t xml:space="preserve">перед проведением уборки салфеткой, смоченной дезинфицирующим раствором, протереть участки поверхности, загрязненные органическими веществами; </w:t>
      </w:r>
    </w:p>
    <w:p w14:paraId="4FDDBBA5" w14:textId="77777777" w:rsidR="001B296E" w:rsidRPr="00DF4912" w:rsidRDefault="001B296E" w:rsidP="001B296E">
      <w:pPr>
        <w:pStyle w:val="af9"/>
        <w:numPr>
          <w:ilvl w:val="0"/>
          <w:numId w:val="15"/>
        </w:numPr>
      </w:pPr>
      <w:r w:rsidRPr="00DF4912">
        <w:rPr>
          <w:rFonts w:ascii="TimesNewRomanPSMT" w:hAnsi="TimesNewRomanPSMT"/>
        </w:rPr>
        <w:t xml:space="preserve">установить предупредительные знаки; </w:t>
      </w:r>
    </w:p>
    <w:p w14:paraId="087492AB" w14:textId="77777777" w:rsidR="001B296E" w:rsidRPr="00DF4912" w:rsidRDefault="001B296E" w:rsidP="001B296E">
      <w:pPr>
        <w:pStyle w:val="af9"/>
        <w:numPr>
          <w:ilvl w:val="0"/>
          <w:numId w:val="15"/>
        </w:numPr>
      </w:pPr>
      <w:r w:rsidRPr="00DF4912">
        <w:rPr>
          <w:rFonts w:ascii="TimesNewRomanPSMT" w:hAnsi="TimesNewRomanPSMT"/>
        </w:rPr>
        <w:t xml:space="preserve">уборку начинать с дальнего от выхода угла помещения опустить чистый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 средства (синяя емкость), затем произвести механический отжим; </w:t>
      </w:r>
    </w:p>
    <w:p w14:paraId="7B2B68E8" w14:textId="77777777" w:rsidR="001B296E" w:rsidRPr="00DF4912" w:rsidRDefault="001B296E" w:rsidP="001B296E">
      <w:pPr>
        <w:pStyle w:val="af9"/>
        <w:numPr>
          <w:ilvl w:val="0"/>
          <w:numId w:val="15"/>
        </w:numPr>
      </w:pPr>
      <w:r w:rsidRPr="00DF4912">
        <w:rPr>
          <w:rFonts w:ascii="TimesNewRomanPSMT" w:hAnsi="TimesNewRomanPSMT"/>
        </w:rPr>
        <w:t xml:space="preserve">очистить угол и поверхности вдоль плинтусов; </w:t>
      </w:r>
    </w:p>
    <w:p w14:paraId="4B6494BA" w14:textId="77777777" w:rsidR="001B296E" w:rsidRPr="00DF4912" w:rsidRDefault="001B296E" w:rsidP="001B296E">
      <w:pPr>
        <w:pStyle w:val="af9"/>
        <w:numPr>
          <w:ilvl w:val="0"/>
          <w:numId w:val="15"/>
        </w:numPr>
      </w:pPr>
      <w:r w:rsidRPr="00DF4912">
        <w:rPr>
          <w:rFonts w:ascii="TimesNewRomanPSMT" w:hAnsi="TimesNewRomanPSMT"/>
        </w:rPr>
        <w:t xml:space="preserve">обработать пол используя движения «восьмеркой» (при этом одна сторона </w:t>
      </w:r>
      <w:proofErr w:type="spellStart"/>
      <w:r w:rsidRPr="00DF4912">
        <w:rPr>
          <w:rFonts w:ascii="TimesNewRomanPSMT" w:hAnsi="TimesNewRomanPSMT"/>
        </w:rPr>
        <w:t>мопа</w:t>
      </w:r>
      <w:proofErr w:type="spellEnd"/>
      <w:r w:rsidRPr="00DF4912">
        <w:rPr>
          <w:rFonts w:ascii="TimesNewRomanPSMT" w:hAnsi="TimesNewRomanPSMT"/>
        </w:rPr>
        <w:t xml:space="preserve"> должна быть все время обращена к работающему); </w:t>
      </w:r>
    </w:p>
    <w:p w14:paraId="6CAA7491" w14:textId="77777777" w:rsidR="001B296E" w:rsidRPr="00DF4912" w:rsidRDefault="001B296E" w:rsidP="001B296E">
      <w:pPr>
        <w:pStyle w:val="af9"/>
        <w:numPr>
          <w:ilvl w:val="0"/>
          <w:numId w:val="15"/>
        </w:numPr>
      </w:pPr>
      <w:r w:rsidRPr="00DF4912">
        <w:rPr>
          <w:rFonts w:ascii="TimesNewRomanPSMT" w:hAnsi="TimesNewRomanPSMT"/>
        </w:rPr>
        <w:t xml:space="preserve">после обработки примерно 5 - 10 м2 площади пола тщательно прополоскать используемый </w:t>
      </w:r>
      <w:proofErr w:type="spellStart"/>
      <w:r w:rsidRPr="00DF4912">
        <w:rPr>
          <w:rFonts w:ascii="TimesNewRomanPSMT" w:hAnsi="TimesNewRomanPSMT"/>
        </w:rPr>
        <w:t>моп</w:t>
      </w:r>
      <w:proofErr w:type="spellEnd"/>
      <w:r w:rsidRPr="00DF4912">
        <w:rPr>
          <w:rFonts w:ascii="TimesNewRomanPSMT" w:hAnsi="TimesNewRomanPSMT"/>
        </w:rPr>
        <w:t xml:space="preserve"> в воде (красная емкость), затем произвести механический отжим (загрязнение </w:t>
      </w:r>
      <w:proofErr w:type="spellStart"/>
      <w:r w:rsidRPr="00DF4912">
        <w:rPr>
          <w:rFonts w:ascii="TimesNewRomanPSMT" w:hAnsi="TimesNewRomanPSMT"/>
        </w:rPr>
        <w:t>мопа</w:t>
      </w:r>
      <w:proofErr w:type="spellEnd"/>
      <w:r w:rsidRPr="00DF4912">
        <w:rPr>
          <w:rFonts w:ascii="TimesNewRomanPSMT" w:hAnsi="TimesNewRomanPSMT"/>
        </w:rPr>
        <w:t xml:space="preserve"> определяется по увеличению сопротивления скольжению); </w:t>
      </w:r>
    </w:p>
    <w:p w14:paraId="6246C613" w14:textId="77777777" w:rsidR="001B296E" w:rsidRPr="00DF4912" w:rsidRDefault="001B296E" w:rsidP="001B296E">
      <w:pPr>
        <w:pStyle w:val="af9"/>
        <w:numPr>
          <w:ilvl w:val="0"/>
          <w:numId w:val="15"/>
        </w:numPr>
      </w:pPr>
      <w:r w:rsidRPr="00DF4912">
        <w:rPr>
          <w:rFonts w:ascii="TimesNewRomanPSMT" w:hAnsi="TimesNewRomanPSMT"/>
        </w:rPr>
        <w:lastRenderedPageBreak/>
        <w:t xml:space="preserve">смочить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растворе моющего/дезинфицирующего средства (синяя емкость), произвести механический отжим и обработать им следующую часть пола; </w:t>
      </w:r>
    </w:p>
    <w:p w14:paraId="5029BA37" w14:textId="77777777" w:rsidR="001B296E" w:rsidRPr="00DF4912" w:rsidRDefault="001B296E" w:rsidP="001B296E">
      <w:pPr>
        <w:pStyle w:val="af9"/>
        <w:numPr>
          <w:ilvl w:val="0"/>
          <w:numId w:val="15"/>
        </w:numPr>
      </w:pPr>
      <w:r w:rsidRPr="00DF4912">
        <w:rPr>
          <w:rFonts w:ascii="TimesNewRomanPSMT" w:hAnsi="TimesNewRomanPSMT"/>
        </w:rPr>
        <w:t xml:space="preserve">оставшиеся устойчивые загрязнения удалить при помощи соответствующего </w:t>
      </w:r>
      <w:proofErr w:type="spellStart"/>
      <w:r w:rsidRPr="00DF4912">
        <w:rPr>
          <w:rFonts w:ascii="TimesNewRomanPSMT" w:hAnsi="TimesNewRomanPSMT"/>
        </w:rPr>
        <w:t>пада</w:t>
      </w:r>
      <w:proofErr w:type="spellEnd"/>
      <w:r w:rsidRPr="00DF4912">
        <w:rPr>
          <w:rFonts w:ascii="TimesNewRomanPSMT" w:hAnsi="TimesNewRomanPSMT"/>
        </w:rPr>
        <w:t xml:space="preserve">, предварительно обильно смочив это место раствором очищающего средства; </w:t>
      </w:r>
    </w:p>
    <w:p w14:paraId="6BD9BEB9" w14:textId="77777777" w:rsidR="001B296E" w:rsidRPr="00DF4912" w:rsidRDefault="001B296E" w:rsidP="001B296E">
      <w:pPr>
        <w:pStyle w:val="af9"/>
        <w:numPr>
          <w:ilvl w:val="0"/>
          <w:numId w:val="15"/>
        </w:numPr>
      </w:pPr>
      <w:r w:rsidRPr="00DF4912">
        <w:rPr>
          <w:rFonts w:ascii="TimesNewRomanPSMT" w:hAnsi="TimesNewRomanPSMT"/>
        </w:rPr>
        <w:t xml:space="preserve">избыток раствора и загрязнения собрать </w:t>
      </w:r>
      <w:proofErr w:type="spellStart"/>
      <w:r w:rsidRPr="00DF4912">
        <w:rPr>
          <w:rFonts w:ascii="TimesNewRomanPSMT" w:hAnsi="TimesNewRomanPSMT"/>
        </w:rPr>
        <w:t>мопом</w:t>
      </w:r>
      <w:proofErr w:type="spellEnd"/>
      <w:r w:rsidRPr="00DF4912">
        <w:rPr>
          <w:rFonts w:ascii="TimesNewRomanPSMT" w:hAnsi="TimesNewRomanPSMT"/>
        </w:rPr>
        <w:t>;</w:t>
      </w:r>
    </w:p>
    <w:p w14:paraId="1B76AAE2" w14:textId="77777777" w:rsidR="001B296E" w:rsidRPr="00DF4912" w:rsidRDefault="001B296E" w:rsidP="001B296E">
      <w:pPr>
        <w:pStyle w:val="af9"/>
        <w:numPr>
          <w:ilvl w:val="0"/>
          <w:numId w:val="15"/>
        </w:numPr>
      </w:pPr>
      <w:r w:rsidRPr="00DF4912">
        <w:rPr>
          <w:rFonts w:ascii="TimesNewRomanPSMT" w:hAnsi="TimesNewRomanPSMT"/>
        </w:rPr>
        <w:t>процесс повторять до окончания уборки;</w:t>
      </w:r>
    </w:p>
    <w:p w14:paraId="32865454" w14:textId="77777777" w:rsidR="001B296E" w:rsidRPr="00DF4912" w:rsidRDefault="001B296E" w:rsidP="001B296E">
      <w:pPr>
        <w:pStyle w:val="af9"/>
        <w:numPr>
          <w:ilvl w:val="0"/>
          <w:numId w:val="15"/>
        </w:numPr>
      </w:pPr>
      <w:r w:rsidRPr="00DF4912">
        <w:rPr>
          <w:rFonts w:ascii="TimesNewRomanPSMT" w:hAnsi="TimesNewRomanPSMT"/>
        </w:rPr>
        <w:t xml:space="preserve">убрать предупредительные знаки после полного высыхания пола. </w:t>
      </w:r>
    </w:p>
    <w:p w14:paraId="665DE524" w14:textId="77777777" w:rsidR="001B296E" w:rsidRPr="007B2A0C" w:rsidRDefault="001B296E" w:rsidP="001B296E">
      <w:pPr>
        <w:ind w:firstLine="567"/>
        <w:jc w:val="both"/>
      </w:pPr>
      <w:r w:rsidRPr="007B2A0C">
        <w:rPr>
          <w:rFonts w:ascii="TimesNewRomanPSMT" w:hAnsi="TimesNewRomanPSMT"/>
        </w:rPr>
        <w:t xml:space="preserve">После окончания уборки пол должен быть чистым и сухим, на нем не должны оставаться загрязнения, пятна и разводы. Появления разводов свидетельствуют об использовании грязного </w:t>
      </w:r>
      <w:proofErr w:type="spellStart"/>
      <w:r w:rsidRPr="007B2A0C">
        <w:rPr>
          <w:rFonts w:ascii="TimesNewRomanPSMT" w:hAnsi="TimesNewRomanPSMT"/>
        </w:rPr>
        <w:t>мопа</w:t>
      </w:r>
      <w:proofErr w:type="spellEnd"/>
      <w:r w:rsidRPr="007B2A0C">
        <w:rPr>
          <w:rFonts w:ascii="TimesNewRomanPSMT" w:hAnsi="TimesNewRomanPSMT"/>
        </w:rPr>
        <w:t xml:space="preserve"> или избыточном количестве моющего средства в растворе. </w:t>
      </w:r>
    </w:p>
    <w:p w14:paraId="3B2C92FC" w14:textId="77777777" w:rsidR="001B296E" w:rsidRPr="007B2A0C" w:rsidRDefault="001B296E" w:rsidP="001B296E">
      <w:pPr>
        <w:ind w:firstLine="567"/>
        <w:jc w:val="both"/>
      </w:pPr>
      <w:r w:rsidRPr="007B2A0C">
        <w:rPr>
          <w:rFonts w:ascii="TimesNewRomanPSMT" w:hAnsi="TimesNewRomanPSMT"/>
        </w:rPr>
        <w:t xml:space="preserve">Во избежание повреждения поверхности все работы с </w:t>
      </w:r>
      <w:proofErr w:type="spellStart"/>
      <w:r w:rsidRPr="007B2A0C">
        <w:rPr>
          <w:rFonts w:ascii="TimesNewRomanPSMT" w:hAnsi="TimesNewRomanPSMT"/>
        </w:rPr>
        <w:t>падами</w:t>
      </w:r>
      <w:proofErr w:type="spellEnd"/>
      <w:r w:rsidRPr="007B2A0C">
        <w:rPr>
          <w:rFonts w:ascii="TimesNewRomanPSMT" w:hAnsi="TimesNewRomanPSMT"/>
        </w:rPr>
        <w:t xml:space="preserve"> производятся только на обильно увлажненных водо</w:t>
      </w:r>
      <w:r>
        <w:rPr>
          <w:rFonts w:ascii="TimesNewRomanPSMT" w:hAnsi="TimesNewRomanPSMT"/>
        </w:rPr>
        <w:t>й</w:t>
      </w:r>
      <w:r w:rsidRPr="007B2A0C">
        <w:rPr>
          <w:rFonts w:ascii="TimesNewRomanPSMT" w:hAnsi="TimesNewRomanPSMT"/>
        </w:rPr>
        <w:t xml:space="preserve"> или раствором очищающего средства поверхностях. </w:t>
      </w:r>
    </w:p>
    <w:p w14:paraId="380F9F85" w14:textId="77777777" w:rsidR="001B296E" w:rsidRPr="007B2A0C" w:rsidRDefault="001B296E" w:rsidP="001B296E">
      <w:pPr>
        <w:ind w:firstLine="567"/>
        <w:jc w:val="both"/>
      </w:pPr>
      <w:r w:rsidRPr="007B2A0C">
        <w:rPr>
          <w:rFonts w:ascii="TimesNewRomanPSMT" w:hAnsi="TimesNewRomanPSMT"/>
        </w:rPr>
        <w:t xml:space="preserve">Использованные для уборки </w:t>
      </w:r>
      <w:proofErr w:type="spellStart"/>
      <w:r w:rsidRPr="007B2A0C">
        <w:rPr>
          <w:rFonts w:ascii="TimesNewRomanPSMT" w:hAnsi="TimesNewRomanPSMT"/>
        </w:rPr>
        <w:t>мопы</w:t>
      </w:r>
      <w:proofErr w:type="spellEnd"/>
      <w:r w:rsidRPr="007B2A0C">
        <w:rPr>
          <w:rFonts w:ascii="TimesNewRomanPSMT" w:hAnsi="TimesNewRomanPSMT"/>
        </w:rPr>
        <w:t xml:space="preserve"> собирают, дезинфицируют, затем тщательно простирывают и высушивают. </w:t>
      </w:r>
    </w:p>
    <w:p w14:paraId="4A678037" w14:textId="77777777" w:rsidR="001B296E" w:rsidRPr="007B2A0C" w:rsidRDefault="001B296E" w:rsidP="001B296E">
      <w:pPr>
        <w:ind w:firstLine="567"/>
        <w:jc w:val="both"/>
      </w:pPr>
      <w:r w:rsidRPr="007B2A0C">
        <w:rPr>
          <w:rFonts w:ascii="TimesNewRomanPSMT" w:hAnsi="TimesNewRomanPSMT"/>
        </w:rPr>
        <w:t xml:space="preserve">Хорошо простиранные и выполосканные </w:t>
      </w:r>
      <w:proofErr w:type="spellStart"/>
      <w:r w:rsidRPr="007B2A0C">
        <w:rPr>
          <w:rFonts w:ascii="TimesNewRomanPSMT" w:hAnsi="TimesNewRomanPSMT"/>
        </w:rPr>
        <w:t>мопы</w:t>
      </w:r>
      <w:proofErr w:type="spellEnd"/>
      <w:r w:rsidRPr="007B2A0C">
        <w:rPr>
          <w:rFonts w:ascii="TimesNewRomanPSMT" w:hAnsi="TimesNewRomanPSMT"/>
        </w:rPr>
        <w:t xml:space="preserve"> для влажно</w:t>
      </w:r>
      <w:r>
        <w:rPr>
          <w:rFonts w:ascii="TimesNewRomanPSMT" w:hAnsi="TimesNewRomanPSMT"/>
        </w:rPr>
        <w:t>й</w:t>
      </w:r>
      <w:r w:rsidRPr="007B2A0C">
        <w:rPr>
          <w:rFonts w:ascii="TimesNewRomanPSMT" w:hAnsi="TimesNewRomanPSMT"/>
        </w:rPr>
        <w:t xml:space="preserve"> уборки не требуют полно</w:t>
      </w:r>
      <w:r>
        <w:rPr>
          <w:rFonts w:ascii="TimesNewRomanPSMT" w:hAnsi="TimesNewRomanPSMT"/>
        </w:rPr>
        <w:t>й</w:t>
      </w:r>
      <w:r w:rsidRPr="007B2A0C">
        <w:rPr>
          <w:rFonts w:ascii="TimesNewRomanPSMT" w:hAnsi="TimesNewRomanPSMT"/>
        </w:rPr>
        <w:t xml:space="preserve"> просушки после стирки. Наиболее целесообразно хранить их в стопках слегка увлажненными. </w:t>
      </w:r>
    </w:p>
    <w:p w14:paraId="7FAEA215" w14:textId="77777777" w:rsidR="001B296E" w:rsidRPr="007B2A0C" w:rsidRDefault="001B296E" w:rsidP="001B296E">
      <w:pPr>
        <w:ind w:firstLine="567"/>
        <w:jc w:val="both"/>
      </w:pPr>
      <w:r w:rsidRPr="007B2A0C">
        <w:rPr>
          <w:rFonts w:ascii="TimesNewRomanPSMT" w:hAnsi="TimesNewRomanPSMT"/>
        </w:rPr>
        <w:t>При проведении влажно</w:t>
      </w:r>
      <w:r>
        <w:rPr>
          <w:rFonts w:ascii="TimesNewRomanPSMT" w:hAnsi="TimesNewRomanPSMT"/>
        </w:rPr>
        <w:t>й</w:t>
      </w:r>
      <w:r w:rsidRPr="007B2A0C">
        <w:rPr>
          <w:rFonts w:ascii="TimesNewRomanPSMT" w:hAnsi="TimesNewRomanPSMT"/>
        </w:rPr>
        <w:t xml:space="preserve"> уборки необходимо постоянно следить за степенью загрязнения раствора, моющего/дезинфицирующего средства и воды для полоскания </w:t>
      </w:r>
      <w:proofErr w:type="spellStart"/>
      <w:r w:rsidRPr="007B2A0C">
        <w:rPr>
          <w:rFonts w:ascii="TimesNewRomanPSMT" w:hAnsi="TimesNewRomanPSMT"/>
        </w:rPr>
        <w:t>мопов</w:t>
      </w:r>
      <w:proofErr w:type="spellEnd"/>
      <w:r w:rsidRPr="007B2A0C">
        <w:rPr>
          <w:rFonts w:ascii="TimesNewRomanPSMT" w:hAnsi="TimesNewRomanPSMT"/>
        </w:rPr>
        <w:t xml:space="preserve">. При их загрязнении сменить раствор (воду). </w:t>
      </w:r>
    </w:p>
    <w:p w14:paraId="698CF33E" w14:textId="77777777" w:rsidR="001B296E" w:rsidRDefault="001B296E" w:rsidP="001B296E">
      <w:pPr>
        <w:pStyle w:val="aff3"/>
        <w:ind w:left="720"/>
      </w:pPr>
    </w:p>
    <w:p w14:paraId="5F5C75DA" w14:textId="77777777" w:rsidR="001B296E" w:rsidRDefault="001B296E" w:rsidP="001B296E"/>
    <w:p w14:paraId="79220E59" w14:textId="77777777" w:rsidR="001B296E" w:rsidRDefault="001B296E" w:rsidP="001B296E">
      <w:pPr>
        <w:tabs>
          <w:tab w:val="left" w:pos="1545"/>
        </w:tabs>
        <w:rPr>
          <w:sz w:val="22"/>
          <w:szCs w:val="22"/>
        </w:rPr>
      </w:pPr>
    </w:p>
    <w:p w14:paraId="2A8D6A96" w14:textId="77777777" w:rsidR="003A342C" w:rsidRPr="00DF5452" w:rsidRDefault="003A342C" w:rsidP="00DF5452"/>
    <w:sectPr w:rsidR="003A342C" w:rsidRPr="00DF5452" w:rsidSect="00DF54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2A35" w14:textId="77777777" w:rsidR="00EF142C" w:rsidRDefault="00EF142C" w:rsidP="00DF5452">
      <w:r>
        <w:separator/>
      </w:r>
    </w:p>
  </w:endnote>
  <w:endnote w:type="continuationSeparator" w:id="0">
    <w:p w14:paraId="49007654" w14:textId="77777777" w:rsidR="00EF142C" w:rsidRDefault="00EF142C" w:rsidP="00D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5B73" w14:textId="77777777" w:rsidR="00EF142C" w:rsidRDefault="00EF142C" w:rsidP="00DF5452">
      <w:r>
        <w:separator/>
      </w:r>
    </w:p>
  </w:footnote>
  <w:footnote w:type="continuationSeparator" w:id="0">
    <w:p w14:paraId="59E22F69" w14:textId="77777777" w:rsidR="00EF142C" w:rsidRDefault="00EF142C" w:rsidP="00DF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CD01" w14:textId="77777777" w:rsidR="004E56AB" w:rsidRPr="00EF6908" w:rsidRDefault="004E56AB" w:rsidP="008069B7">
    <w:pPr>
      <w:ind w:left="-142" w:right="-285"/>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2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BC0AB6"/>
    <w:multiLevelType w:val="hybridMultilevel"/>
    <w:tmpl w:val="436CD206"/>
    <w:lvl w:ilvl="0" w:tplc="B73C1D16">
      <w:start w:val="1"/>
      <w:numFmt w:val="decimal"/>
      <w:lvlText w:val="%1."/>
      <w:lvlJc w:val="left"/>
      <w:pPr>
        <w:ind w:left="2382" w:hanging="18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DA5E0B"/>
    <w:multiLevelType w:val="hybridMultilevel"/>
    <w:tmpl w:val="48B83EE4"/>
    <w:lvl w:ilvl="0" w:tplc="0419000F">
      <w:start w:val="1"/>
      <w:numFmt w:val="decimal"/>
      <w:lvlText w:val="%1."/>
      <w:lvlJc w:val="left"/>
      <w:pPr>
        <w:ind w:left="720" w:hanging="360"/>
      </w:pPr>
      <w:rPr>
        <w:rFonts w:hint="default"/>
      </w:rPr>
    </w:lvl>
    <w:lvl w:ilvl="1" w:tplc="04190019" w:tentative="1">
      <w:start w:val="1"/>
      <w:numFmt w:val="lowerLetter"/>
      <w:pStyle w:val="a"/>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234E9"/>
    <w:multiLevelType w:val="multilevel"/>
    <w:tmpl w:val="04190023"/>
    <w:styleLink w:val="22"/>
    <w:lvl w:ilvl="0">
      <w:start w:val="1"/>
      <w:numFmt w:val="none"/>
      <w:lvlText w:val="Статья %1."/>
      <w:lvlJc w:val="left"/>
      <w:pPr>
        <w:tabs>
          <w:tab w:val="num" w:pos="1440"/>
        </w:tabs>
        <w:ind w:left="0" w:firstLine="0"/>
      </w:pPr>
    </w:lvl>
    <w:lvl w:ilvl="1">
      <w:start w:val="1"/>
      <w:numFmt w:val="decimal"/>
      <w:isLgl/>
      <w:lvlText w:val="Раздел %1.%2"/>
      <w:lvlJc w:val="left"/>
      <w:pPr>
        <w:tabs>
          <w:tab w:val="num" w:pos="1440"/>
        </w:tabs>
        <w:ind w:left="0" w:firstLine="0"/>
      </w:pPr>
      <w:rPr>
        <w:rFonts w:ascii="Arial Narrow" w:hAnsi="Arial Narrow"/>
        <w:sz w:val="26"/>
      </w:rPr>
    </w:lvl>
    <w:lvl w:ilvl="2">
      <w:start w:val="1"/>
      <w:numFmt w:val="decimal"/>
      <w:lvlText w:val="%3"/>
      <w:lvlJc w:val="left"/>
      <w:pPr>
        <w:tabs>
          <w:tab w:val="num" w:pos="720"/>
        </w:tabs>
        <w:ind w:left="720" w:hanging="432"/>
      </w:pPr>
      <w:rPr>
        <w:rFonts w:ascii="Courier New" w:hAnsi="Courier New" w:hint="default"/>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D267675"/>
    <w:multiLevelType w:val="multilevel"/>
    <w:tmpl w:val="797A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B6ED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A23864"/>
    <w:multiLevelType w:val="multilevel"/>
    <w:tmpl w:val="B2ACE9BE"/>
    <w:styleLink w:val="12"/>
    <w:lvl w:ilvl="0">
      <w:start w:val="1"/>
      <w:numFmt w:val="none"/>
      <w:lvlText w:val="3"/>
      <w:lvlJc w:val="left"/>
      <w:pPr>
        <w:tabs>
          <w:tab w:val="num" w:pos="360"/>
        </w:tabs>
        <w:ind w:left="360" w:hanging="360"/>
      </w:pPr>
      <w:rPr>
        <w:rFonts w:hint="default"/>
      </w:rPr>
    </w:lvl>
    <w:lvl w:ilvl="1">
      <w:start w:val="1"/>
      <w:numFmt w:val="decimal"/>
      <w:lvlText w:val="Раздел%2"/>
      <w:lvlJc w:val="left"/>
      <w:pPr>
        <w:tabs>
          <w:tab w:val="num" w:pos="792"/>
        </w:tabs>
        <w:ind w:left="792" w:hanging="432"/>
      </w:pPr>
      <w:rPr>
        <w:rFonts w:ascii="Arial Narrow" w:hAnsi="Arial Narrow" w:hint="default"/>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DE50B8"/>
    <w:multiLevelType w:val="hybridMultilevel"/>
    <w:tmpl w:val="E286B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2D2596"/>
    <w:multiLevelType w:val="hybridMultilevel"/>
    <w:tmpl w:val="CAE43DBC"/>
    <w:lvl w:ilvl="0" w:tplc="0BDC46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C99589D"/>
    <w:multiLevelType w:val="hybridMultilevel"/>
    <w:tmpl w:val="DA9654DE"/>
    <w:lvl w:ilvl="0" w:tplc="48E4E28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9C62FF"/>
    <w:multiLevelType w:val="hybridMultilevel"/>
    <w:tmpl w:val="4FF25566"/>
    <w:styleLink w:val="11"/>
    <w:lvl w:ilvl="0" w:tplc="8144B5FA">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C84FAE"/>
    <w:multiLevelType w:val="hybridMultilevel"/>
    <w:tmpl w:val="25882140"/>
    <w:lvl w:ilvl="0" w:tplc="B650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0542876"/>
    <w:multiLevelType w:val="hybridMultilevel"/>
    <w:tmpl w:val="FC328FC6"/>
    <w:lvl w:ilvl="0" w:tplc="C032DF4E">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69627C"/>
    <w:multiLevelType w:val="hybridMultilevel"/>
    <w:tmpl w:val="1770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DE6ABE"/>
    <w:multiLevelType w:val="multilevel"/>
    <w:tmpl w:val="B854EA08"/>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a0"/>
      <w:lvlText w:val="%1.%2.%3."/>
      <w:lvlJc w:val="left"/>
      <w:pPr>
        <w:tabs>
          <w:tab w:val="num" w:pos="567"/>
        </w:tabs>
        <w:ind w:left="0" w:firstLine="567"/>
      </w:pPr>
      <w:rPr>
        <w:rFonts w:hint="default"/>
      </w:rPr>
    </w:lvl>
    <w:lvl w:ilvl="3">
      <w:start w:val="1"/>
      <w:numFmt w:val="decimal"/>
      <w:lvlText w:val="%1.%2.%3.%4."/>
      <w:lvlJc w:val="left"/>
      <w:pPr>
        <w:tabs>
          <w:tab w:val="num" w:pos="1814"/>
        </w:tabs>
        <w:ind w:left="0" w:firstLine="567"/>
      </w:pPr>
      <w:rPr>
        <w:rFonts w:hint="default"/>
      </w:rPr>
    </w:lvl>
    <w:lvl w:ilvl="4">
      <w:start w:val="1"/>
      <w:numFmt w:val="decimal"/>
      <w:lvlText w:val="%1.%2.%3.%4.%5."/>
      <w:lvlJc w:val="left"/>
      <w:pPr>
        <w:tabs>
          <w:tab w:val="num" w:pos="4636"/>
        </w:tabs>
        <w:ind w:left="4636" w:hanging="180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414"/>
        </w:tabs>
        <w:ind w:left="6414" w:hanging="2160"/>
      </w:pPr>
      <w:rPr>
        <w:rFonts w:hint="default"/>
      </w:rPr>
    </w:lvl>
    <w:lvl w:ilvl="7">
      <w:start w:val="1"/>
      <w:numFmt w:val="decimal"/>
      <w:lvlText w:val="%1.%2.%3.%4.%5.%6.%7.%8."/>
      <w:lvlJc w:val="left"/>
      <w:pPr>
        <w:tabs>
          <w:tab w:val="num" w:pos="7483"/>
        </w:tabs>
        <w:ind w:left="7483" w:hanging="2520"/>
      </w:pPr>
      <w:rPr>
        <w:rFonts w:hint="default"/>
      </w:rPr>
    </w:lvl>
    <w:lvl w:ilvl="8">
      <w:start w:val="1"/>
      <w:numFmt w:val="decimal"/>
      <w:lvlText w:val="%1.%2.%3.%4.%5.%6.%7.%8.%9."/>
      <w:lvlJc w:val="left"/>
      <w:pPr>
        <w:tabs>
          <w:tab w:val="num" w:pos="8552"/>
        </w:tabs>
        <w:ind w:left="8552" w:hanging="2880"/>
      </w:pPr>
      <w:rPr>
        <w:rFonts w:hint="default"/>
      </w:rPr>
    </w:lvl>
  </w:abstractNum>
  <w:abstractNum w:abstractNumId="15" w15:restartNumberingAfterBreak="0">
    <w:nsid w:val="7AF67CA9"/>
    <w:multiLevelType w:val="multilevel"/>
    <w:tmpl w:val="0419001D"/>
    <w:styleLink w:val="20"/>
    <w:lvl w:ilvl="0">
      <w:start w:val="1"/>
      <w:numFmt w:val="decimalZero"/>
      <w:lvlText w:val="%1"/>
      <w:lvlJc w:val="left"/>
      <w:pPr>
        <w:tabs>
          <w:tab w:val="num" w:pos="360"/>
        </w:tabs>
        <w:ind w:left="360" w:hanging="360"/>
      </w:pPr>
      <w:rPr>
        <w:rFonts w:ascii="Courier New" w:hAnsi="Courier New"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0464399">
    <w:abstractNumId w:val="0"/>
  </w:num>
  <w:num w:numId="2" w16cid:durableId="1883903463">
    <w:abstractNumId w:val="10"/>
  </w:num>
  <w:num w:numId="3" w16cid:durableId="24970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500094">
    <w:abstractNumId w:val="5"/>
  </w:num>
  <w:num w:numId="5" w16cid:durableId="719134191">
    <w:abstractNumId w:val="2"/>
  </w:num>
  <w:num w:numId="6" w16cid:durableId="804197919">
    <w:abstractNumId w:val="6"/>
  </w:num>
  <w:num w:numId="7" w16cid:durableId="468477966">
    <w:abstractNumId w:val="3"/>
  </w:num>
  <w:num w:numId="8" w16cid:durableId="1528712468">
    <w:abstractNumId w:val="15"/>
  </w:num>
  <w:num w:numId="9" w16cid:durableId="1024331187">
    <w:abstractNumId w:val="14"/>
  </w:num>
  <w:num w:numId="10" w16cid:durableId="788669168">
    <w:abstractNumId w:val="7"/>
  </w:num>
  <w:num w:numId="11" w16cid:durableId="265190167">
    <w:abstractNumId w:val="12"/>
  </w:num>
  <w:num w:numId="12" w16cid:durableId="1101684209">
    <w:abstractNumId w:val="1"/>
  </w:num>
  <w:num w:numId="13" w16cid:durableId="500201786">
    <w:abstractNumId w:val="11"/>
  </w:num>
  <w:num w:numId="14" w16cid:durableId="1543395706">
    <w:abstractNumId w:val="4"/>
  </w:num>
  <w:num w:numId="15" w16cid:durableId="1972860295">
    <w:abstractNumId w:val="13"/>
  </w:num>
  <w:num w:numId="16" w16cid:durableId="52697634">
    <w:abstractNumId w:val="8"/>
  </w:num>
  <w:num w:numId="17" w16cid:durableId="441846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52"/>
    <w:rsid w:val="00002EFF"/>
    <w:rsid w:val="000A5AFF"/>
    <w:rsid w:val="00131A92"/>
    <w:rsid w:val="001B296E"/>
    <w:rsid w:val="00206D9C"/>
    <w:rsid w:val="003A342C"/>
    <w:rsid w:val="003C5978"/>
    <w:rsid w:val="004E56AB"/>
    <w:rsid w:val="006478AA"/>
    <w:rsid w:val="006D67FA"/>
    <w:rsid w:val="007247DD"/>
    <w:rsid w:val="007A014D"/>
    <w:rsid w:val="007E16A7"/>
    <w:rsid w:val="008069B7"/>
    <w:rsid w:val="00817B82"/>
    <w:rsid w:val="00874712"/>
    <w:rsid w:val="00911D48"/>
    <w:rsid w:val="009603A4"/>
    <w:rsid w:val="009D4547"/>
    <w:rsid w:val="00A80D59"/>
    <w:rsid w:val="00AC58F2"/>
    <w:rsid w:val="00B61DE0"/>
    <w:rsid w:val="00BB6020"/>
    <w:rsid w:val="00CD09E2"/>
    <w:rsid w:val="00DF5452"/>
    <w:rsid w:val="00E730DC"/>
    <w:rsid w:val="00ED30E6"/>
    <w:rsid w:val="00EF142C"/>
    <w:rsid w:val="00F10349"/>
    <w:rsid w:val="00F1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CE28B8"/>
  <w15:docId w15:val="{B1B83BA6-394D-4785-AAC0-9839E4FF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452"/>
    <w:pPr>
      <w:spacing w:after="0" w:line="240" w:lineRule="auto"/>
    </w:pPr>
    <w:rPr>
      <w:rFonts w:ascii="Times New Roman" w:eastAsia="Times New Roman" w:hAnsi="Times New Roman" w:cs="Times New Roman"/>
      <w:sz w:val="24"/>
      <w:szCs w:val="24"/>
      <w:lang w:eastAsia="ru-RU"/>
    </w:rPr>
  </w:style>
  <w:style w:type="paragraph" w:styleId="1">
    <w:name w:val="heading 1"/>
    <w:aliases w:val="H1,h1,Глава 1,Знак,Document Header1"/>
    <w:basedOn w:val="a1"/>
    <w:next w:val="a2"/>
    <w:link w:val="10"/>
    <w:qFormat/>
    <w:rsid w:val="00DF5452"/>
    <w:pPr>
      <w:widowControl w:val="0"/>
      <w:numPr>
        <w:numId w:val="1"/>
      </w:numPr>
      <w:suppressAutoHyphens/>
      <w:spacing w:before="280" w:after="280"/>
      <w:outlineLvl w:val="0"/>
    </w:pPr>
    <w:rPr>
      <w:rFonts w:ascii="Arial" w:eastAsia="SimSun" w:hAnsi="Arial" w:cs="Mangal"/>
      <w:b/>
      <w:bCs/>
      <w:kern w:val="1"/>
      <w:sz w:val="48"/>
      <w:szCs w:val="48"/>
      <w:lang w:eastAsia="hi-IN" w:bidi="hi-IN"/>
    </w:rPr>
  </w:style>
  <w:style w:type="paragraph" w:styleId="2">
    <w:name w:val="heading 2"/>
    <w:aliases w:val="Title Header2,h2,Gliederung2,Gliederung,H2,Indented Heading,H21,H22,Indented Heading1,Indented Heading2,Indented Heading3,Indented Heading4,H23,H211,H221,Indented Heading5,Indented Heading6,Indented Heading7,H24,H212,H222,Indented Heading8,H"/>
    <w:basedOn w:val="a1"/>
    <w:next w:val="a1"/>
    <w:link w:val="23"/>
    <w:qFormat/>
    <w:rsid w:val="00DF5452"/>
    <w:pPr>
      <w:keepNext/>
      <w:widowControl w:val="0"/>
      <w:numPr>
        <w:ilvl w:val="1"/>
        <w:numId w:val="1"/>
      </w:numPr>
      <w:suppressAutoHyphens/>
      <w:jc w:val="center"/>
      <w:outlineLvl w:val="1"/>
    </w:pPr>
    <w:rPr>
      <w:rFonts w:ascii="Arial" w:eastAsia="SimSun" w:hAnsi="Arial" w:cs="Mangal"/>
      <w:b/>
      <w:color w:val="000000"/>
      <w:kern w:val="1"/>
      <w:sz w:val="28"/>
      <w:szCs w:val="20"/>
      <w:lang w:eastAsia="hi-IN" w:bidi="hi-IN"/>
    </w:rPr>
  </w:style>
  <w:style w:type="paragraph" w:styleId="3">
    <w:name w:val="heading 3"/>
    <w:aliases w:val="h3,Gliederung3 Char,Gliederung3,H3,Section Header3"/>
    <w:basedOn w:val="a1"/>
    <w:next w:val="a1"/>
    <w:link w:val="30"/>
    <w:qFormat/>
    <w:rsid w:val="00DF5452"/>
    <w:pPr>
      <w:keepNext/>
      <w:widowControl w:val="0"/>
      <w:numPr>
        <w:ilvl w:val="2"/>
        <w:numId w:val="1"/>
      </w:numPr>
      <w:tabs>
        <w:tab w:val="left" w:pos="720"/>
      </w:tabs>
      <w:suppressAutoHyphens/>
      <w:spacing w:before="240" w:after="60" w:line="360" w:lineRule="atLeast"/>
      <w:jc w:val="both"/>
      <w:textAlignment w:val="baseline"/>
      <w:outlineLvl w:val="2"/>
    </w:pPr>
    <w:rPr>
      <w:rFonts w:ascii="Arial" w:eastAsia="SimSun" w:hAnsi="Arial" w:cs="Mangal"/>
      <w:b/>
      <w:bCs/>
      <w:kern w:val="1"/>
      <w:sz w:val="26"/>
      <w:szCs w:val="26"/>
      <w:lang w:eastAsia="hi-IN" w:bidi="hi-IN"/>
    </w:rPr>
  </w:style>
  <w:style w:type="paragraph" w:styleId="4">
    <w:name w:val="heading 4"/>
    <w:basedOn w:val="a1"/>
    <w:next w:val="a1"/>
    <w:link w:val="40"/>
    <w:qFormat/>
    <w:rsid w:val="00DF5452"/>
    <w:pPr>
      <w:keepNext/>
      <w:outlineLvl w:val="3"/>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 Знак,Глава 1 Знак,Знак Знак,Document Header1 Знак"/>
    <w:basedOn w:val="a3"/>
    <w:link w:val="1"/>
    <w:rsid w:val="00DF5452"/>
    <w:rPr>
      <w:rFonts w:ascii="Arial" w:eastAsia="SimSun" w:hAnsi="Arial" w:cs="Mangal"/>
      <w:b/>
      <w:bCs/>
      <w:kern w:val="1"/>
      <w:sz w:val="48"/>
      <w:szCs w:val="48"/>
      <w:lang w:eastAsia="hi-IN" w:bidi="hi-IN"/>
    </w:rPr>
  </w:style>
  <w:style w:type="character" w:customStyle="1" w:styleId="23">
    <w:name w:val="Заголовок 2 Знак"/>
    <w:aliases w:val="Title Header2 Знак,h2 Знак,Gliederung2 Знак,Gliederung Знак,H2 Знак,Indented Heading Знак,H21 Знак,H22 Знак,Indented Heading1 Знак,Indented Heading2 Знак,Indented Heading3 Знак,Indented Heading4 Знак,H23 Знак,H211 Знак,H221 Знак,H Знак"/>
    <w:basedOn w:val="a3"/>
    <w:link w:val="2"/>
    <w:rsid w:val="00DF5452"/>
    <w:rPr>
      <w:rFonts w:ascii="Arial" w:eastAsia="SimSun" w:hAnsi="Arial" w:cs="Mangal"/>
      <w:b/>
      <w:color w:val="000000"/>
      <w:kern w:val="1"/>
      <w:sz w:val="28"/>
      <w:szCs w:val="20"/>
      <w:lang w:eastAsia="hi-IN" w:bidi="hi-IN"/>
    </w:rPr>
  </w:style>
  <w:style w:type="character" w:customStyle="1" w:styleId="30">
    <w:name w:val="Заголовок 3 Знак"/>
    <w:aliases w:val="h3 Знак,Gliederung3 Char Знак,Gliederung3 Знак,H3 Знак,Section Header3 Знак"/>
    <w:basedOn w:val="a3"/>
    <w:link w:val="3"/>
    <w:rsid w:val="00DF5452"/>
    <w:rPr>
      <w:rFonts w:ascii="Arial" w:eastAsia="SimSun" w:hAnsi="Arial" w:cs="Mangal"/>
      <w:b/>
      <w:bCs/>
      <w:kern w:val="1"/>
      <w:sz w:val="26"/>
      <w:szCs w:val="26"/>
      <w:lang w:eastAsia="hi-IN" w:bidi="hi-IN"/>
    </w:rPr>
  </w:style>
  <w:style w:type="character" w:customStyle="1" w:styleId="40">
    <w:name w:val="Заголовок 4 Знак"/>
    <w:basedOn w:val="a3"/>
    <w:link w:val="4"/>
    <w:rsid w:val="00DF5452"/>
    <w:rPr>
      <w:rFonts w:ascii="Times New Roman" w:eastAsia="Times New Roman" w:hAnsi="Times New Roman" w:cs="Times New Roman"/>
      <w:b/>
      <w:bCs/>
      <w:sz w:val="28"/>
      <w:szCs w:val="24"/>
      <w:lang w:eastAsia="ru-RU"/>
    </w:rPr>
  </w:style>
  <w:style w:type="paragraph" w:styleId="a2">
    <w:name w:val="Body Text"/>
    <w:aliases w:val="Основной текст Знак Знак Знак1,Основной текст Знак Знак,Знак Знак Знак"/>
    <w:basedOn w:val="a1"/>
    <w:link w:val="a6"/>
    <w:rsid w:val="00DF5452"/>
    <w:pPr>
      <w:widowControl w:val="0"/>
      <w:suppressAutoHyphens/>
      <w:spacing w:after="120"/>
    </w:pPr>
    <w:rPr>
      <w:rFonts w:ascii="Arial" w:eastAsia="SimSun" w:hAnsi="Arial" w:cs="Mangal"/>
      <w:kern w:val="1"/>
      <w:sz w:val="20"/>
      <w:lang w:eastAsia="hi-IN" w:bidi="hi-IN"/>
    </w:rPr>
  </w:style>
  <w:style w:type="character" w:customStyle="1" w:styleId="a6">
    <w:name w:val="Основной текст Знак"/>
    <w:aliases w:val="Основной текст Знак Знак Знак1 Знак,Основной текст Знак Знак Знак,Знак Знак Знак Знак1"/>
    <w:basedOn w:val="a3"/>
    <w:link w:val="a2"/>
    <w:rsid w:val="00DF5452"/>
    <w:rPr>
      <w:rFonts w:ascii="Arial" w:eastAsia="SimSun" w:hAnsi="Arial" w:cs="Mangal"/>
      <w:kern w:val="1"/>
      <w:sz w:val="20"/>
      <w:szCs w:val="24"/>
      <w:lang w:eastAsia="hi-IN" w:bidi="hi-IN"/>
    </w:rPr>
  </w:style>
  <w:style w:type="character" w:styleId="a7">
    <w:name w:val="Hyperlink"/>
    <w:uiPriority w:val="99"/>
    <w:rsid w:val="00DF5452"/>
    <w:rPr>
      <w:color w:val="0000FF"/>
      <w:u w:val="single"/>
    </w:rPr>
  </w:style>
  <w:style w:type="paragraph" w:customStyle="1" w:styleId="ConsPlusNormal">
    <w:name w:val="ConsPlusNormal"/>
    <w:link w:val="ConsPlusNormal0"/>
    <w:rsid w:val="00DF5452"/>
    <w:pPr>
      <w:suppressAutoHyphens/>
      <w:autoSpaceDE w:val="0"/>
      <w:spacing w:after="0" w:line="240" w:lineRule="auto"/>
      <w:ind w:firstLine="720"/>
    </w:pPr>
    <w:rPr>
      <w:rFonts w:ascii="Arial" w:eastAsia="Arial" w:hAnsi="Arial" w:cs="Arial"/>
      <w:sz w:val="20"/>
      <w:szCs w:val="20"/>
      <w:lang w:eastAsia="ar-SA"/>
    </w:rPr>
  </w:style>
  <w:style w:type="paragraph" w:customStyle="1" w:styleId="a8">
    <w:name w:val="Словарная статья"/>
    <w:basedOn w:val="a1"/>
    <w:next w:val="a1"/>
    <w:rsid w:val="00DF5452"/>
    <w:pPr>
      <w:autoSpaceDE w:val="0"/>
      <w:autoSpaceDN w:val="0"/>
      <w:adjustRightInd w:val="0"/>
      <w:ind w:right="118"/>
      <w:jc w:val="both"/>
    </w:pPr>
    <w:rPr>
      <w:rFonts w:ascii="Arial" w:hAnsi="Arial"/>
      <w:sz w:val="20"/>
      <w:szCs w:val="20"/>
    </w:rPr>
  </w:style>
  <w:style w:type="paragraph" w:customStyle="1" w:styleId="03osnovnoytexttabl">
    <w:name w:val="03osnovnoytexttabl"/>
    <w:basedOn w:val="a1"/>
    <w:rsid w:val="00DF5452"/>
    <w:pPr>
      <w:spacing w:before="120" w:line="320" w:lineRule="atLeast"/>
    </w:pPr>
    <w:rPr>
      <w:rFonts w:ascii="GaramondC" w:eastAsia="Calibri" w:hAnsi="GaramondC"/>
      <w:color w:val="000000"/>
      <w:sz w:val="20"/>
      <w:szCs w:val="20"/>
    </w:rPr>
  </w:style>
  <w:style w:type="paragraph" w:styleId="a9">
    <w:name w:val="Body Text Indent"/>
    <w:basedOn w:val="a1"/>
    <w:link w:val="aa"/>
    <w:rsid w:val="00DF5452"/>
    <w:pPr>
      <w:widowControl w:val="0"/>
      <w:suppressAutoHyphens/>
      <w:spacing w:after="120"/>
      <w:ind w:left="283"/>
    </w:pPr>
    <w:rPr>
      <w:rFonts w:ascii="Arial" w:eastAsia="SimSun" w:hAnsi="Arial" w:cs="Mangal"/>
      <w:kern w:val="1"/>
      <w:sz w:val="20"/>
      <w:lang w:eastAsia="hi-IN" w:bidi="hi-IN"/>
    </w:rPr>
  </w:style>
  <w:style w:type="character" w:customStyle="1" w:styleId="aa">
    <w:name w:val="Основной текст с отступом Знак"/>
    <w:basedOn w:val="a3"/>
    <w:link w:val="a9"/>
    <w:rsid w:val="00DF5452"/>
    <w:rPr>
      <w:rFonts w:ascii="Arial" w:eastAsia="SimSun" w:hAnsi="Arial" w:cs="Mangal"/>
      <w:kern w:val="1"/>
      <w:sz w:val="20"/>
      <w:szCs w:val="24"/>
      <w:lang w:eastAsia="hi-IN" w:bidi="hi-IN"/>
    </w:rPr>
  </w:style>
  <w:style w:type="paragraph" w:customStyle="1" w:styleId="210">
    <w:name w:val="Основной текст 21"/>
    <w:basedOn w:val="a1"/>
    <w:rsid w:val="00DF5452"/>
    <w:pPr>
      <w:widowControl w:val="0"/>
      <w:suppressAutoHyphens/>
      <w:jc w:val="both"/>
    </w:pPr>
    <w:rPr>
      <w:rFonts w:ascii="Arial" w:eastAsia="SimSun" w:hAnsi="Arial" w:cs="Mangal"/>
      <w:b/>
      <w:kern w:val="1"/>
      <w:lang w:eastAsia="hi-IN" w:bidi="hi-IN"/>
    </w:rPr>
  </w:style>
  <w:style w:type="paragraph" w:customStyle="1" w:styleId="13">
    <w:name w:val="Текст примечания1"/>
    <w:basedOn w:val="a1"/>
    <w:rsid w:val="00DF5452"/>
    <w:pPr>
      <w:suppressAutoHyphens/>
    </w:pPr>
    <w:rPr>
      <w:rFonts w:eastAsia="Calibri"/>
      <w:sz w:val="20"/>
      <w:szCs w:val="20"/>
      <w:lang w:eastAsia="ar-SA"/>
    </w:rPr>
  </w:style>
  <w:style w:type="paragraph" w:customStyle="1" w:styleId="31">
    <w:name w:val="Основной текст с отступом 31"/>
    <w:basedOn w:val="a1"/>
    <w:rsid w:val="00DF5452"/>
    <w:pPr>
      <w:suppressAutoHyphens/>
      <w:ind w:right="-186" w:firstLine="708"/>
      <w:jc w:val="both"/>
    </w:pPr>
    <w:rPr>
      <w:rFonts w:eastAsia="Calibri"/>
      <w:sz w:val="28"/>
      <w:lang w:eastAsia="zh-CN"/>
    </w:rPr>
  </w:style>
  <w:style w:type="paragraph" w:customStyle="1" w:styleId="ConsNormal">
    <w:name w:val="ConsNormal"/>
    <w:link w:val="ConsNormal0"/>
    <w:qFormat/>
    <w:rsid w:val="00DF5452"/>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4">
    <w:name w:val="Абзац списка1"/>
    <w:basedOn w:val="a1"/>
    <w:link w:val="ListParagraphChar"/>
    <w:rsid w:val="00DF5452"/>
    <w:pPr>
      <w:suppressAutoHyphens/>
      <w:ind w:left="720"/>
      <w:contextualSpacing/>
    </w:pPr>
    <w:rPr>
      <w:rFonts w:eastAsia="Calibri"/>
      <w:lang w:eastAsia="zh-CN"/>
    </w:rPr>
  </w:style>
  <w:style w:type="character" w:customStyle="1" w:styleId="ConsNormal0">
    <w:name w:val="ConsNormal Знак"/>
    <w:link w:val="ConsNormal"/>
    <w:locked/>
    <w:rsid w:val="00DF5452"/>
    <w:rPr>
      <w:rFonts w:ascii="Arial" w:eastAsia="Times New Roman" w:hAnsi="Arial" w:cs="Arial"/>
      <w:sz w:val="20"/>
      <w:szCs w:val="20"/>
      <w:lang w:eastAsia="zh-CN"/>
    </w:rPr>
  </w:style>
  <w:style w:type="character" w:customStyle="1" w:styleId="iceouttxt6">
    <w:name w:val="iceouttxt6"/>
    <w:rsid w:val="00DF5452"/>
    <w:rPr>
      <w:rFonts w:ascii="Arial" w:hAnsi="Arial" w:cs="Arial" w:hint="default"/>
      <w:color w:val="666666"/>
      <w:sz w:val="17"/>
      <w:szCs w:val="17"/>
    </w:rPr>
  </w:style>
  <w:style w:type="paragraph" w:customStyle="1" w:styleId="ConsPlusNonformat">
    <w:name w:val="ConsPlusNonformat"/>
    <w:basedOn w:val="a1"/>
    <w:next w:val="ConsPlusNormal"/>
    <w:rsid w:val="00DF5452"/>
    <w:pPr>
      <w:widowControl w:val="0"/>
      <w:suppressAutoHyphens/>
      <w:autoSpaceDE w:val="0"/>
    </w:pPr>
    <w:rPr>
      <w:rFonts w:ascii="Courier New" w:eastAsia="Courier New" w:hAnsi="Courier New" w:cs="Courier New"/>
      <w:kern w:val="1"/>
      <w:sz w:val="20"/>
      <w:szCs w:val="20"/>
      <w:lang w:eastAsia="hi-IN" w:bidi="hi-IN"/>
    </w:rPr>
  </w:style>
  <w:style w:type="paragraph" w:styleId="ab">
    <w:name w:val="header"/>
    <w:basedOn w:val="a1"/>
    <w:link w:val="ac"/>
    <w:uiPriority w:val="99"/>
    <w:rsid w:val="00DF5452"/>
    <w:pPr>
      <w:tabs>
        <w:tab w:val="center" w:pos="4677"/>
        <w:tab w:val="right" w:pos="9355"/>
      </w:tabs>
    </w:pPr>
  </w:style>
  <w:style w:type="character" w:customStyle="1" w:styleId="ac">
    <w:name w:val="Верхний колонтитул Знак"/>
    <w:basedOn w:val="a3"/>
    <w:link w:val="ab"/>
    <w:uiPriority w:val="99"/>
    <w:rsid w:val="00DF5452"/>
    <w:rPr>
      <w:rFonts w:ascii="Times New Roman" w:eastAsia="Times New Roman" w:hAnsi="Times New Roman" w:cs="Times New Roman"/>
      <w:sz w:val="24"/>
      <w:szCs w:val="24"/>
      <w:lang w:eastAsia="ru-RU"/>
    </w:rPr>
  </w:style>
  <w:style w:type="paragraph" w:styleId="ad">
    <w:name w:val="footer"/>
    <w:basedOn w:val="a1"/>
    <w:link w:val="ae"/>
    <w:uiPriority w:val="99"/>
    <w:rsid w:val="00DF5452"/>
    <w:pPr>
      <w:tabs>
        <w:tab w:val="center" w:pos="4677"/>
        <w:tab w:val="right" w:pos="9355"/>
      </w:tabs>
    </w:pPr>
  </w:style>
  <w:style w:type="character" w:customStyle="1" w:styleId="ae">
    <w:name w:val="Нижний колонтитул Знак"/>
    <w:basedOn w:val="a3"/>
    <w:link w:val="ad"/>
    <w:uiPriority w:val="99"/>
    <w:rsid w:val="00DF5452"/>
    <w:rPr>
      <w:rFonts w:ascii="Times New Roman" w:eastAsia="Times New Roman" w:hAnsi="Times New Roman" w:cs="Times New Roman"/>
      <w:sz w:val="24"/>
      <w:szCs w:val="24"/>
      <w:lang w:eastAsia="ru-RU"/>
    </w:rPr>
  </w:style>
  <w:style w:type="character" w:styleId="af">
    <w:name w:val="Emphasis"/>
    <w:qFormat/>
    <w:rsid w:val="00DF5452"/>
    <w:rPr>
      <w:i/>
      <w:iCs/>
    </w:rPr>
  </w:style>
  <w:style w:type="paragraph" w:styleId="af0">
    <w:name w:val="Title"/>
    <w:basedOn w:val="a1"/>
    <w:next w:val="a1"/>
    <w:link w:val="af1"/>
    <w:qFormat/>
    <w:rsid w:val="00DF5452"/>
    <w:pPr>
      <w:spacing w:before="240" w:after="60"/>
      <w:jc w:val="center"/>
      <w:outlineLvl w:val="0"/>
    </w:pPr>
    <w:rPr>
      <w:rFonts w:ascii="Cambria" w:hAnsi="Cambria"/>
      <w:b/>
      <w:bCs/>
      <w:kern w:val="28"/>
      <w:sz w:val="32"/>
      <w:szCs w:val="32"/>
    </w:rPr>
  </w:style>
  <w:style w:type="character" w:customStyle="1" w:styleId="af1">
    <w:name w:val="Заголовок Знак"/>
    <w:basedOn w:val="a3"/>
    <w:link w:val="af0"/>
    <w:rsid w:val="00DF5452"/>
    <w:rPr>
      <w:rFonts w:ascii="Cambria" w:eastAsia="Times New Roman" w:hAnsi="Cambria" w:cs="Times New Roman"/>
      <w:b/>
      <w:bCs/>
      <w:kern w:val="28"/>
      <w:sz w:val="32"/>
      <w:szCs w:val="32"/>
      <w:lang w:eastAsia="ru-RU"/>
    </w:rPr>
  </w:style>
  <w:style w:type="paragraph" w:customStyle="1" w:styleId="af2">
    <w:name w:val="Таблица текст"/>
    <w:basedOn w:val="a1"/>
    <w:rsid w:val="00DF5452"/>
    <w:pPr>
      <w:suppressAutoHyphens/>
      <w:spacing w:before="40" w:after="40"/>
      <w:ind w:left="57" w:right="57"/>
    </w:pPr>
    <w:rPr>
      <w:sz w:val="22"/>
      <w:szCs w:val="22"/>
      <w:lang w:eastAsia="ar-SA"/>
    </w:rPr>
  </w:style>
  <w:style w:type="paragraph" w:customStyle="1" w:styleId="msonormalbullet2gif">
    <w:name w:val="msonormalbullet2.gif"/>
    <w:basedOn w:val="a1"/>
    <w:rsid w:val="00DF5452"/>
    <w:pPr>
      <w:spacing w:before="100" w:beforeAutospacing="1" w:after="100" w:afterAutospacing="1"/>
    </w:pPr>
  </w:style>
  <w:style w:type="table" w:styleId="af3">
    <w:name w:val="Table Grid"/>
    <w:basedOn w:val="a4"/>
    <w:uiPriority w:val="39"/>
    <w:rsid w:val="00DF54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rsid w:val="00DF5452"/>
    <w:rPr>
      <w:rFonts w:ascii="Tahoma" w:hAnsi="Tahoma"/>
      <w:sz w:val="16"/>
      <w:szCs w:val="16"/>
    </w:rPr>
  </w:style>
  <w:style w:type="character" w:customStyle="1" w:styleId="af5">
    <w:name w:val="Текст выноски Знак"/>
    <w:basedOn w:val="a3"/>
    <w:link w:val="af4"/>
    <w:rsid w:val="00DF5452"/>
    <w:rPr>
      <w:rFonts w:ascii="Tahoma" w:eastAsia="Times New Roman" w:hAnsi="Tahoma" w:cs="Times New Roman"/>
      <w:sz w:val="16"/>
      <w:szCs w:val="16"/>
      <w:lang w:eastAsia="ru-RU"/>
    </w:rPr>
  </w:style>
  <w:style w:type="paragraph" w:styleId="af6">
    <w:name w:val="footnote text"/>
    <w:basedOn w:val="a1"/>
    <w:link w:val="af7"/>
    <w:rsid w:val="00DF5452"/>
    <w:rPr>
      <w:sz w:val="20"/>
      <w:szCs w:val="20"/>
    </w:rPr>
  </w:style>
  <w:style w:type="character" w:customStyle="1" w:styleId="af7">
    <w:name w:val="Текст сноски Знак"/>
    <w:basedOn w:val="a3"/>
    <w:link w:val="af6"/>
    <w:rsid w:val="00DF5452"/>
    <w:rPr>
      <w:rFonts w:ascii="Times New Roman" w:eastAsia="Times New Roman" w:hAnsi="Times New Roman" w:cs="Times New Roman"/>
      <w:sz w:val="20"/>
      <w:szCs w:val="20"/>
      <w:lang w:eastAsia="ru-RU"/>
    </w:rPr>
  </w:style>
  <w:style w:type="character" w:styleId="af8">
    <w:name w:val="footnote reference"/>
    <w:rsid w:val="00DF5452"/>
    <w:rPr>
      <w:vertAlign w:val="superscript"/>
    </w:rPr>
  </w:style>
  <w:style w:type="paragraph" w:styleId="af9">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
    <w:basedOn w:val="a1"/>
    <w:link w:val="afa"/>
    <w:uiPriority w:val="34"/>
    <w:qFormat/>
    <w:rsid w:val="00DF5452"/>
    <w:pPr>
      <w:ind w:left="720"/>
      <w:contextualSpacing/>
    </w:pPr>
  </w:style>
  <w:style w:type="paragraph" w:styleId="24">
    <w:name w:val="List 2"/>
    <w:basedOn w:val="a1"/>
    <w:rsid w:val="00DF5452"/>
    <w:pPr>
      <w:widowControl w:val="0"/>
      <w:suppressAutoHyphens/>
      <w:ind w:left="566" w:hanging="283"/>
    </w:pPr>
    <w:rPr>
      <w:rFonts w:eastAsia="Andale Sans UI"/>
      <w:kern w:val="1"/>
      <w:sz w:val="22"/>
    </w:rPr>
  </w:style>
  <w:style w:type="paragraph" w:styleId="afb">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
    <w:basedOn w:val="a1"/>
    <w:link w:val="afc"/>
    <w:rsid w:val="00DF5452"/>
    <w:rPr>
      <w:rFonts w:ascii="Courier New" w:hAnsi="Courier New"/>
      <w:sz w:val="20"/>
      <w:szCs w:val="20"/>
    </w:rPr>
  </w:style>
  <w:style w:type="character" w:customStyle="1" w:styleId="afc">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3"/>
    <w:link w:val="afb"/>
    <w:rsid w:val="00DF5452"/>
    <w:rPr>
      <w:rFonts w:ascii="Courier New" w:eastAsia="Times New Roman" w:hAnsi="Courier New" w:cs="Times New Roman"/>
      <w:sz w:val="20"/>
      <w:szCs w:val="20"/>
      <w:lang w:eastAsia="ru-RU"/>
    </w:rPr>
  </w:style>
  <w:style w:type="character" w:styleId="afd">
    <w:name w:val="annotation reference"/>
    <w:rsid w:val="00DF5452"/>
    <w:rPr>
      <w:sz w:val="16"/>
      <w:szCs w:val="16"/>
    </w:rPr>
  </w:style>
  <w:style w:type="paragraph" w:styleId="afe">
    <w:name w:val="annotation text"/>
    <w:basedOn w:val="a1"/>
    <w:link w:val="aff"/>
    <w:rsid w:val="00DF5452"/>
    <w:rPr>
      <w:sz w:val="20"/>
      <w:szCs w:val="20"/>
    </w:rPr>
  </w:style>
  <w:style w:type="character" w:customStyle="1" w:styleId="aff">
    <w:name w:val="Текст примечания Знак"/>
    <w:basedOn w:val="a3"/>
    <w:link w:val="afe"/>
    <w:rsid w:val="00DF5452"/>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DF5452"/>
    <w:rPr>
      <w:b/>
      <w:bCs/>
    </w:rPr>
  </w:style>
  <w:style w:type="character" w:customStyle="1" w:styleId="aff1">
    <w:name w:val="Тема примечания Знак"/>
    <w:basedOn w:val="aff"/>
    <w:link w:val="aff0"/>
    <w:rsid w:val="00DF5452"/>
    <w:rPr>
      <w:rFonts w:ascii="Times New Roman" w:eastAsia="Times New Roman" w:hAnsi="Times New Roman" w:cs="Times New Roman"/>
      <w:b/>
      <w:bCs/>
      <w:sz w:val="20"/>
      <w:szCs w:val="20"/>
      <w:lang w:eastAsia="ru-RU"/>
    </w:rPr>
  </w:style>
  <w:style w:type="paragraph" w:styleId="HTML">
    <w:name w:val="HTML Preformatted"/>
    <w:basedOn w:val="a1"/>
    <w:link w:val="HTML0"/>
    <w:unhideWhenUsed/>
    <w:rsid w:val="00DF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3"/>
    <w:link w:val="HTML"/>
    <w:rsid w:val="00DF5452"/>
    <w:rPr>
      <w:rFonts w:ascii="Courier New" w:eastAsia="Times New Roman" w:hAnsi="Courier New" w:cs="Times New Roman"/>
      <w:sz w:val="24"/>
      <w:szCs w:val="24"/>
      <w:lang w:eastAsia="ru-RU"/>
    </w:rPr>
  </w:style>
  <w:style w:type="paragraph" w:customStyle="1" w:styleId="scfbrieftext">
    <w:name w:val="scfbrieftext"/>
    <w:basedOn w:val="a1"/>
    <w:rsid w:val="00DF5452"/>
    <w:rPr>
      <w:rFonts w:ascii="Arial" w:eastAsia="MS Mincho" w:hAnsi="Arial"/>
      <w:sz w:val="20"/>
      <w:szCs w:val="20"/>
      <w:lang w:val="en-US" w:eastAsia="de-DE"/>
    </w:rPr>
  </w:style>
  <w:style w:type="paragraph" w:customStyle="1" w:styleId="Default">
    <w:name w:val="Default"/>
    <w:rsid w:val="00DF545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ListParagraphChar">
    <w:name w:val="List Paragraph Char"/>
    <w:link w:val="14"/>
    <w:locked/>
    <w:rsid w:val="00DF5452"/>
    <w:rPr>
      <w:rFonts w:ascii="Times New Roman" w:eastAsia="Calibri" w:hAnsi="Times New Roman" w:cs="Times New Roman"/>
      <w:sz w:val="24"/>
      <w:szCs w:val="24"/>
      <w:lang w:eastAsia="zh-CN"/>
    </w:rPr>
  </w:style>
  <w:style w:type="character" w:customStyle="1" w:styleId="productkey">
    <w:name w:val="productkey"/>
    <w:rsid w:val="00DF5452"/>
    <w:rPr>
      <w:rFonts w:ascii="Times New Roman" w:hAnsi="Times New Roman" w:cs="Times New Roman"/>
    </w:rPr>
  </w:style>
  <w:style w:type="character" w:customStyle="1" w:styleId="doctypekey">
    <w:name w:val="doctypekey"/>
    <w:rsid w:val="00DF5452"/>
    <w:rPr>
      <w:rFonts w:ascii="Times New Roman" w:hAnsi="Times New Roman" w:cs="Times New Roman"/>
    </w:rPr>
  </w:style>
  <w:style w:type="character" w:customStyle="1" w:styleId="variantekey">
    <w:name w:val="variantekey"/>
    <w:rsid w:val="00DF5452"/>
    <w:rPr>
      <w:rFonts w:ascii="Times New Roman" w:hAnsi="Times New Roman" w:cs="Times New Roman"/>
    </w:rPr>
  </w:style>
  <w:style w:type="character" w:customStyle="1" w:styleId="version">
    <w:name w:val="version"/>
    <w:rsid w:val="00DF5452"/>
    <w:rPr>
      <w:rFonts w:ascii="Times New Roman" w:hAnsi="Times New Roman" w:cs="Times New Roman"/>
    </w:rPr>
  </w:style>
  <w:style w:type="character" w:customStyle="1" w:styleId="languagekey">
    <w:name w:val="languagekey"/>
    <w:rsid w:val="00DF5452"/>
    <w:rPr>
      <w:rFonts w:ascii="Times New Roman" w:hAnsi="Times New Roman" w:cs="Times New Roman"/>
    </w:rPr>
  </w:style>
  <w:style w:type="paragraph" w:customStyle="1" w:styleId="25">
    <w:name w:val="Абзац списка2"/>
    <w:basedOn w:val="a1"/>
    <w:rsid w:val="00DF5452"/>
    <w:pPr>
      <w:ind w:left="720"/>
    </w:pPr>
    <w:rPr>
      <w:szCs w:val="28"/>
    </w:rPr>
  </w:style>
  <w:style w:type="character" w:customStyle="1" w:styleId="feeditemtext">
    <w:name w:val="feeditemtext"/>
    <w:basedOn w:val="a3"/>
    <w:rsid w:val="00DF5452"/>
  </w:style>
  <w:style w:type="paragraph" w:styleId="aff2">
    <w:name w:val="No Spacing"/>
    <w:uiPriority w:val="1"/>
    <w:qFormat/>
    <w:rsid w:val="00DF545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F5452"/>
    <w:rPr>
      <w:rFonts w:ascii="Arial" w:eastAsia="Arial" w:hAnsi="Arial" w:cs="Arial"/>
      <w:sz w:val="20"/>
      <w:szCs w:val="20"/>
      <w:lang w:eastAsia="ar-SA"/>
    </w:rPr>
  </w:style>
  <w:style w:type="character" w:customStyle="1" w:styleId="extended-textshort">
    <w:name w:val="extended-text__short"/>
    <w:basedOn w:val="a3"/>
    <w:rsid w:val="00DF5452"/>
  </w:style>
  <w:style w:type="paragraph" w:customStyle="1" w:styleId="15">
    <w:name w:val="1"/>
    <w:basedOn w:val="a1"/>
    <w:next w:val="af0"/>
    <w:qFormat/>
    <w:rsid w:val="00DF5452"/>
    <w:pPr>
      <w:jc w:val="center"/>
    </w:pPr>
    <w:rPr>
      <w:rFonts w:ascii="Cambria" w:hAnsi="Cambria"/>
      <w:b/>
      <w:bCs/>
      <w:kern w:val="1"/>
      <w:sz w:val="32"/>
      <w:szCs w:val="32"/>
    </w:rPr>
  </w:style>
  <w:style w:type="character" w:customStyle="1" w:styleId="16">
    <w:name w:val="Название Знак1"/>
    <w:uiPriority w:val="10"/>
    <w:rsid w:val="00DF5452"/>
    <w:rPr>
      <w:rFonts w:ascii="Cambria" w:eastAsia="Times New Roman" w:hAnsi="Cambria" w:cs="Times New Roman"/>
      <w:color w:val="17365D"/>
      <w:spacing w:val="5"/>
      <w:kern w:val="28"/>
      <w:sz w:val="52"/>
      <w:szCs w:val="52"/>
    </w:rPr>
  </w:style>
  <w:style w:type="paragraph" w:styleId="aff3">
    <w:name w:val="Normal (Web)"/>
    <w:basedOn w:val="a1"/>
    <w:uiPriority w:val="99"/>
    <w:rsid w:val="00DF5452"/>
    <w:pPr>
      <w:spacing w:before="100" w:beforeAutospacing="1" w:after="100" w:afterAutospacing="1"/>
    </w:pPr>
    <w:rPr>
      <w:lang w:val="en-US" w:eastAsia="en-US"/>
    </w:rPr>
  </w:style>
  <w:style w:type="paragraph" w:customStyle="1" w:styleId="TableParagraph">
    <w:name w:val="Table Paragraph"/>
    <w:basedOn w:val="a1"/>
    <w:uiPriority w:val="99"/>
    <w:rsid w:val="00DF5452"/>
    <w:pPr>
      <w:widowControl w:val="0"/>
      <w:autoSpaceDE w:val="0"/>
      <w:autoSpaceDN w:val="0"/>
      <w:adjustRightInd w:val="0"/>
    </w:pPr>
  </w:style>
  <w:style w:type="paragraph" w:styleId="26">
    <w:name w:val="Body Text 2"/>
    <w:basedOn w:val="a1"/>
    <w:link w:val="27"/>
    <w:rsid w:val="00DF5452"/>
    <w:pPr>
      <w:tabs>
        <w:tab w:val="num" w:pos="567"/>
      </w:tabs>
      <w:spacing w:before="120"/>
      <w:ind w:left="567" w:hanging="567"/>
      <w:jc w:val="both"/>
    </w:pPr>
    <w:rPr>
      <w:szCs w:val="20"/>
    </w:rPr>
  </w:style>
  <w:style w:type="character" w:customStyle="1" w:styleId="27">
    <w:name w:val="Основной текст 2 Знак"/>
    <w:basedOn w:val="a3"/>
    <w:link w:val="26"/>
    <w:rsid w:val="00DF5452"/>
    <w:rPr>
      <w:rFonts w:ascii="Times New Roman" w:eastAsia="Times New Roman" w:hAnsi="Times New Roman" w:cs="Times New Roman"/>
      <w:sz w:val="24"/>
      <w:szCs w:val="20"/>
      <w:lang w:eastAsia="ru-RU"/>
    </w:rPr>
  </w:style>
  <w:style w:type="paragraph" w:customStyle="1" w:styleId="17">
    <w:name w:val="Обычный1"/>
    <w:rsid w:val="00DF5452"/>
    <w:pPr>
      <w:spacing w:after="0" w:line="240" w:lineRule="auto"/>
    </w:pPr>
    <w:rPr>
      <w:rFonts w:ascii="Times New Roman" w:eastAsia="Times New Roman" w:hAnsi="Times New Roman" w:cs="Times New Roman"/>
      <w:sz w:val="20"/>
      <w:szCs w:val="20"/>
      <w:lang w:eastAsia="ru-RU"/>
    </w:rPr>
  </w:style>
  <w:style w:type="paragraph" w:styleId="28">
    <w:name w:val="Body Text Indent 2"/>
    <w:basedOn w:val="a1"/>
    <w:link w:val="29"/>
    <w:rsid w:val="00DF5452"/>
    <w:pPr>
      <w:spacing w:before="120" w:after="120" w:line="480" w:lineRule="auto"/>
      <w:ind w:left="283"/>
      <w:jc w:val="both"/>
    </w:pPr>
  </w:style>
  <w:style w:type="character" w:customStyle="1" w:styleId="29">
    <w:name w:val="Основной текст с отступом 2 Знак"/>
    <w:basedOn w:val="a3"/>
    <w:link w:val="28"/>
    <w:rsid w:val="00DF5452"/>
    <w:rPr>
      <w:rFonts w:ascii="Times New Roman" w:eastAsia="Times New Roman" w:hAnsi="Times New Roman" w:cs="Times New Roman"/>
      <w:sz w:val="24"/>
      <w:szCs w:val="24"/>
      <w:lang w:eastAsia="ru-RU"/>
    </w:rPr>
  </w:style>
  <w:style w:type="paragraph" w:styleId="5">
    <w:name w:val="List Number 5"/>
    <w:basedOn w:val="a1"/>
    <w:rsid w:val="00DF5452"/>
    <w:pPr>
      <w:tabs>
        <w:tab w:val="num" w:pos="1492"/>
      </w:tabs>
      <w:spacing w:before="120"/>
      <w:ind w:left="1492" w:hanging="360"/>
      <w:jc w:val="both"/>
    </w:pPr>
    <w:rPr>
      <w:szCs w:val="20"/>
    </w:rPr>
  </w:style>
  <w:style w:type="paragraph" w:customStyle="1" w:styleId="18">
    <w:name w:val="Стиль1"/>
    <w:basedOn w:val="a1"/>
    <w:rsid w:val="00DF5452"/>
    <w:pPr>
      <w:spacing w:before="120"/>
      <w:jc w:val="both"/>
    </w:pPr>
  </w:style>
  <w:style w:type="paragraph" w:customStyle="1" w:styleId="Style2">
    <w:name w:val="Style2"/>
    <w:basedOn w:val="a1"/>
    <w:uiPriority w:val="99"/>
    <w:rsid w:val="00DF5452"/>
    <w:pPr>
      <w:widowControl w:val="0"/>
      <w:autoSpaceDE w:val="0"/>
      <w:autoSpaceDN w:val="0"/>
      <w:adjustRightInd w:val="0"/>
      <w:spacing w:line="247" w:lineRule="exact"/>
      <w:jc w:val="both"/>
    </w:pPr>
    <w:rPr>
      <w:rFonts w:ascii="Microsoft Sans Serif" w:hAnsi="Microsoft Sans Serif" w:cs="Microsoft Sans Serif"/>
    </w:rPr>
  </w:style>
  <w:style w:type="character" w:customStyle="1" w:styleId="FontStyle11">
    <w:name w:val="Font Style11"/>
    <w:uiPriority w:val="99"/>
    <w:rsid w:val="00DF5452"/>
    <w:rPr>
      <w:rFonts w:ascii="Times New Roman" w:hAnsi="Times New Roman" w:cs="Times New Roman" w:hint="default"/>
      <w:sz w:val="22"/>
      <w:szCs w:val="22"/>
    </w:rPr>
  </w:style>
  <w:style w:type="character" w:customStyle="1" w:styleId="s6">
    <w:name w:val="s6"/>
    <w:basedOn w:val="a3"/>
    <w:rsid w:val="00DF5452"/>
  </w:style>
  <w:style w:type="character" w:customStyle="1" w:styleId="grame">
    <w:name w:val="grame"/>
    <w:basedOn w:val="a3"/>
    <w:rsid w:val="00DF5452"/>
  </w:style>
  <w:style w:type="paragraph" w:customStyle="1" w:styleId="aff4">
    <w:name w:val="Знак Знак Знак Знак Знак Знак Знак"/>
    <w:basedOn w:val="a1"/>
    <w:rsid w:val="00DF5452"/>
    <w:pPr>
      <w:spacing w:before="100" w:beforeAutospacing="1" w:after="100" w:afterAutospacing="1"/>
      <w:jc w:val="both"/>
    </w:pPr>
    <w:rPr>
      <w:rFonts w:ascii="Tahoma" w:hAnsi="Tahoma" w:cs="Tahoma"/>
      <w:sz w:val="20"/>
      <w:szCs w:val="20"/>
      <w:lang w:val="en-US" w:eastAsia="en-US"/>
    </w:rPr>
  </w:style>
  <w:style w:type="character" w:customStyle="1" w:styleId="val">
    <w:name w:val="val"/>
    <w:rsid w:val="00DF5452"/>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rsid w:val="00DF5452"/>
    <w:rPr>
      <w:rFonts w:ascii="Times New Roman" w:hAnsi="Times New Roman" w:cs="Times New Roman"/>
      <w:b/>
      <w:bCs/>
      <w:sz w:val="18"/>
      <w:szCs w:val="18"/>
      <w:lang w:val="ru-RU" w:eastAsia="ru-RU"/>
    </w:rPr>
  </w:style>
  <w:style w:type="character" w:styleId="aff5">
    <w:name w:val="page number"/>
    <w:basedOn w:val="a3"/>
    <w:rsid w:val="00DF5452"/>
  </w:style>
  <w:style w:type="paragraph" w:styleId="aff6">
    <w:name w:val="List"/>
    <w:basedOn w:val="a1"/>
    <w:rsid w:val="00DF5452"/>
    <w:pPr>
      <w:spacing w:after="200" w:line="276" w:lineRule="auto"/>
      <w:ind w:left="283" w:hanging="283"/>
    </w:pPr>
    <w:rPr>
      <w:rFonts w:ascii="Calibri" w:eastAsia="Calibri" w:hAnsi="Calibri"/>
      <w:sz w:val="22"/>
      <w:szCs w:val="22"/>
      <w:lang w:eastAsia="en-US"/>
    </w:rPr>
  </w:style>
  <w:style w:type="character" w:customStyle="1" w:styleId="32">
    <w:name w:val="Знак Знак3"/>
    <w:locked/>
    <w:rsid w:val="00DF5452"/>
    <w:rPr>
      <w:sz w:val="24"/>
      <w:szCs w:val="24"/>
      <w:lang w:val="ru-RU" w:eastAsia="en-US" w:bidi="ar-SA"/>
    </w:rPr>
  </w:style>
  <w:style w:type="paragraph" w:customStyle="1" w:styleId="msonormalcxspmiddle">
    <w:name w:val="msonormalcxspmiddle"/>
    <w:basedOn w:val="a1"/>
    <w:rsid w:val="00DF5452"/>
    <w:pPr>
      <w:spacing w:before="100" w:beforeAutospacing="1" w:after="100" w:afterAutospacing="1"/>
    </w:pPr>
  </w:style>
  <w:style w:type="character" w:customStyle="1" w:styleId="apple-converted-space">
    <w:name w:val="apple-converted-space"/>
    <w:basedOn w:val="a3"/>
    <w:rsid w:val="00DF5452"/>
  </w:style>
  <w:style w:type="paragraph" w:customStyle="1" w:styleId="aff7">
    <w:name w:val="Пункт"/>
    <w:basedOn w:val="a1"/>
    <w:rsid w:val="00DF5452"/>
    <w:pPr>
      <w:tabs>
        <w:tab w:val="num" w:pos="1980"/>
      </w:tabs>
      <w:ind w:left="1404" w:hanging="504"/>
      <w:jc w:val="both"/>
    </w:pPr>
    <w:rPr>
      <w:szCs w:val="28"/>
    </w:rPr>
  </w:style>
  <w:style w:type="paragraph" w:styleId="33">
    <w:name w:val="Body Text Indent 3"/>
    <w:basedOn w:val="a1"/>
    <w:link w:val="34"/>
    <w:rsid w:val="00DF5452"/>
    <w:pPr>
      <w:spacing w:after="120"/>
      <w:ind w:left="283"/>
    </w:pPr>
    <w:rPr>
      <w:noProof/>
      <w:sz w:val="16"/>
      <w:szCs w:val="16"/>
    </w:rPr>
  </w:style>
  <w:style w:type="character" w:customStyle="1" w:styleId="34">
    <w:name w:val="Основной текст с отступом 3 Знак"/>
    <w:basedOn w:val="a3"/>
    <w:link w:val="33"/>
    <w:rsid w:val="00DF5452"/>
    <w:rPr>
      <w:rFonts w:ascii="Times New Roman" w:eastAsia="Times New Roman" w:hAnsi="Times New Roman" w:cs="Times New Roman"/>
      <w:noProof/>
      <w:sz w:val="16"/>
      <w:szCs w:val="16"/>
      <w:lang w:eastAsia="ru-RU"/>
    </w:rPr>
  </w:style>
  <w:style w:type="numbering" w:styleId="1ai">
    <w:name w:val="Outline List 1"/>
    <w:basedOn w:val="a5"/>
    <w:rsid w:val="00DF5452"/>
    <w:pPr>
      <w:numPr>
        <w:numId w:val="4"/>
      </w:numPr>
    </w:pPr>
  </w:style>
  <w:style w:type="character" w:customStyle="1" w:styleId="aff8">
    <w:name w:val="Гипертекстовая ссылка"/>
    <w:rsid w:val="00DF5452"/>
    <w:rPr>
      <w:color w:val="106BBE"/>
    </w:rPr>
  </w:style>
  <w:style w:type="paragraph" w:customStyle="1" w:styleId="19">
    <w:name w:val="Знак1 Знак Знак Знак Знак Знак Знак"/>
    <w:basedOn w:val="a1"/>
    <w:rsid w:val="00DF5452"/>
    <w:pPr>
      <w:spacing w:after="160" w:line="240" w:lineRule="exact"/>
    </w:pPr>
    <w:rPr>
      <w:rFonts w:ascii="Verdana" w:hAnsi="Verdana"/>
      <w:lang w:val="en-US" w:eastAsia="en-US"/>
    </w:rPr>
  </w:style>
  <w:style w:type="character" w:styleId="aff9">
    <w:name w:val="Strong"/>
    <w:uiPriority w:val="22"/>
    <w:qFormat/>
    <w:rsid w:val="00DF5452"/>
    <w:rPr>
      <w:b/>
      <w:bCs/>
    </w:rPr>
  </w:style>
  <w:style w:type="paragraph" w:customStyle="1" w:styleId="Pa152">
    <w:name w:val="Pa15+2"/>
    <w:basedOn w:val="a1"/>
    <w:next w:val="a1"/>
    <w:rsid w:val="00DF5452"/>
    <w:pPr>
      <w:autoSpaceDE w:val="0"/>
      <w:autoSpaceDN w:val="0"/>
      <w:adjustRightInd w:val="0"/>
      <w:spacing w:before="200" w:line="241" w:lineRule="atLeast"/>
    </w:pPr>
    <w:rPr>
      <w:sz w:val="20"/>
      <w:szCs w:val="20"/>
    </w:rPr>
  </w:style>
  <w:style w:type="paragraph" w:customStyle="1" w:styleId="1a">
    <w:name w:val="Без интервала1"/>
    <w:rsid w:val="00DF5452"/>
    <w:pPr>
      <w:spacing w:after="0" w:line="240" w:lineRule="auto"/>
    </w:pPr>
    <w:rPr>
      <w:rFonts w:ascii="Calibri" w:eastAsia="Times New Roman" w:hAnsi="Calibri" w:cs="Times New Roman"/>
    </w:rPr>
  </w:style>
  <w:style w:type="paragraph" w:styleId="affa">
    <w:name w:val="Normal Indent"/>
    <w:basedOn w:val="a1"/>
    <w:rsid w:val="00DF5452"/>
    <w:pPr>
      <w:spacing w:after="200" w:line="276" w:lineRule="auto"/>
      <w:ind w:left="708"/>
    </w:pPr>
    <w:rPr>
      <w:rFonts w:ascii="Calibri" w:eastAsia="Calibri" w:hAnsi="Calibri"/>
      <w:sz w:val="22"/>
      <w:szCs w:val="22"/>
      <w:lang w:eastAsia="en-US"/>
    </w:rPr>
  </w:style>
  <w:style w:type="paragraph" w:customStyle="1" w:styleId="121">
    <w:name w:val="Обычный + 12 пт"/>
    <w:aliases w:val="По ширине,Первая строка:  1,27 см,Обычный + По ширине,Первая строка:  0,95 см,95 см + По ширине,25...,25...."/>
    <w:basedOn w:val="17"/>
    <w:rsid w:val="00DF5452"/>
    <w:pPr>
      <w:ind w:firstLine="720"/>
      <w:jc w:val="both"/>
    </w:pPr>
    <w:rPr>
      <w:sz w:val="24"/>
      <w:szCs w:val="24"/>
    </w:rPr>
  </w:style>
  <w:style w:type="paragraph" w:customStyle="1" w:styleId="211">
    <w:name w:val="Основной текст с отступом 21"/>
    <w:basedOn w:val="a1"/>
    <w:rsid w:val="00DF545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a">
    <w:name w:val="Пункт ТЗ"/>
    <w:basedOn w:val="a1"/>
    <w:link w:val="affb"/>
    <w:rsid w:val="00DF5452"/>
    <w:pPr>
      <w:widowControl w:val="0"/>
      <w:numPr>
        <w:ilvl w:val="1"/>
        <w:numId w:val="5"/>
      </w:numPr>
      <w:autoSpaceDE w:val="0"/>
      <w:autoSpaceDN w:val="0"/>
      <w:adjustRightInd w:val="0"/>
      <w:jc w:val="both"/>
    </w:pPr>
    <w:rPr>
      <w:rFonts w:ascii="Cambria" w:eastAsia="Calibri" w:hAnsi="Cambria"/>
      <w:lang w:eastAsia="en-US"/>
    </w:rPr>
  </w:style>
  <w:style w:type="character" w:customStyle="1" w:styleId="affb">
    <w:name w:val="Пункт ТЗ Знак"/>
    <w:link w:val="a"/>
    <w:locked/>
    <w:rsid w:val="00DF5452"/>
    <w:rPr>
      <w:rFonts w:ascii="Cambria" w:eastAsia="Calibri" w:hAnsi="Cambria" w:cs="Times New Roman"/>
      <w:sz w:val="24"/>
      <w:szCs w:val="24"/>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F5452"/>
    <w:pPr>
      <w:widowControl w:val="0"/>
      <w:adjustRightInd w:val="0"/>
      <w:spacing w:after="160" w:line="240" w:lineRule="exact"/>
      <w:jc w:val="right"/>
    </w:pPr>
    <w:rPr>
      <w:rFonts w:ascii="Calibri" w:hAnsi="Calibri" w:cs="Calibri"/>
      <w:sz w:val="20"/>
      <w:szCs w:val="20"/>
      <w:lang w:val="en-GB" w:eastAsia="en-US"/>
    </w:rPr>
  </w:style>
  <w:style w:type="paragraph" w:customStyle="1" w:styleId="Char">
    <w:name w:val="Char Знак Знак"/>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affc">
    <w:name w:val="Подпункт"/>
    <w:basedOn w:val="aff7"/>
    <w:rsid w:val="00DF5452"/>
    <w:pPr>
      <w:tabs>
        <w:tab w:val="clear" w:pos="1980"/>
      </w:tabs>
      <w:ind w:left="0" w:firstLine="0"/>
    </w:pPr>
    <w:rPr>
      <w:szCs w:val="24"/>
    </w:rPr>
  </w:style>
  <w:style w:type="paragraph" w:styleId="2a">
    <w:name w:val="Quote"/>
    <w:basedOn w:val="a1"/>
    <w:next w:val="a1"/>
    <w:link w:val="2b"/>
    <w:qFormat/>
    <w:rsid w:val="00DF5452"/>
    <w:pPr>
      <w:spacing w:after="200" w:line="276" w:lineRule="auto"/>
    </w:pPr>
    <w:rPr>
      <w:rFonts w:ascii="Calibri" w:eastAsia="Calibri" w:hAnsi="Calibri"/>
      <w:i/>
      <w:iCs/>
      <w:color w:val="000000"/>
      <w:sz w:val="22"/>
      <w:szCs w:val="22"/>
      <w:lang w:eastAsia="en-US"/>
    </w:rPr>
  </w:style>
  <w:style w:type="character" w:customStyle="1" w:styleId="2b">
    <w:name w:val="Цитата 2 Знак"/>
    <w:basedOn w:val="a3"/>
    <w:link w:val="2a"/>
    <w:rsid w:val="00DF5452"/>
    <w:rPr>
      <w:rFonts w:ascii="Calibri" w:eastAsia="Calibri" w:hAnsi="Calibri" w:cs="Times New Roman"/>
      <w:i/>
      <w:iCs/>
      <w:color w:val="000000"/>
    </w:rPr>
  </w:style>
  <w:style w:type="paragraph" w:customStyle="1" w:styleId="parametervalue">
    <w:name w:val="parametervalue"/>
    <w:basedOn w:val="a1"/>
    <w:rsid w:val="00DF5452"/>
    <w:pPr>
      <w:spacing w:before="100" w:beforeAutospacing="1" w:after="100" w:afterAutospacing="1"/>
    </w:pPr>
  </w:style>
  <w:style w:type="paragraph" w:customStyle="1" w:styleId="1b">
    <w:name w:val="Знак Знак Знак Знак Знак Знак Знак1"/>
    <w:basedOn w:val="a1"/>
    <w:rsid w:val="00DF5452"/>
    <w:pPr>
      <w:spacing w:before="100" w:beforeAutospacing="1" w:after="100" w:afterAutospacing="1"/>
      <w:jc w:val="both"/>
    </w:pPr>
    <w:rPr>
      <w:rFonts w:ascii="Tahoma" w:hAnsi="Tahoma" w:cs="Tahoma"/>
      <w:sz w:val="20"/>
      <w:szCs w:val="20"/>
      <w:lang w:val="en-US" w:eastAsia="en-US"/>
    </w:rPr>
  </w:style>
  <w:style w:type="paragraph" w:customStyle="1" w:styleId="Preformat">
    <w:name w:val="Preformat"/>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1"/>
    <w:rsid w:val="00DF5452"/>
    <w:pPr>
      <w:widowControl w:val="0"/>
      <w:autoSpaceDE w:val="0"/>
      <w:autoSpaceDN w:val="0"/>
      <w:adjustRightInd w:val="0"/>
      <w:spacing w:line="274" w:lineRule="exact"/>
      <w:ind w:hanging="346"/>
      <w:jc w:val="both"/>
    </w:pPr>
    <w:rPr>
      <w:rFonts w:eastAsia="Calibri"/>
    </w:rPr>
  </w:style>
  <w:style w:type="character" w:customStyle="1" w:styleId="afa">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9"/>
    <w:uiPriority w:val="34"/>
    <w:locked/>
    <w:rsid w:val="00DF5452"/>
    <w:rPr>
      <w:rFonts w:ascii="Times New Roman" w:eastAsia="Times New Roman" w:hAnsi="Times New Roman" w:cs="Times New Roman"/>
      <w:sz w:val="24"/>
      <w:szCs w:val="24"/>
      <w:lang w:eastAsia="ru-RU"/>
    </w:rPr>
  </w:style>
  <w:style w:type="character" w:customStyle="1" w:styleId="9">
    <w:name w:val="Основной текст (9)_"/>
    <w:link w:val="90"/>
    <w:uiPriority w:val="99"/>
    <w:rsid w:val="00DF5452"/>
    <w:rPr>
      <w:rFonts w:ascii="Arial" w:hAnsi="Arial" w:cs="Arial"/>
      <w:sz w:val="17"/>
      <w:szCs w:val="17"/>
      <w:shd w:val="clear" w:color="auto" w:fill="FFFFFF"/>
    </w:rPr>
  </w:style>
  <w:style w:type="paragraph" w:customStyle="1" w:styleId="90">
    <w:name w:val="Основной текст (9)"/>
    <w:basedOn w:val="a1"/>
    <w:link w:val="9"/>
    <w:uiPriority w:val="99"/>
    <w:rsid w:val="00DF5452"/>
    <w:pPr>
      <w:widowControl w:val="0"/>
      <w:shd w:val="clear" w:color="auto" w:fill="FFFFFF"/>
      <w:spacing w:before="420" w:after="540" w:line="240" w:lineRule="atLeast"/>
      <w:ind w:hanging="340"/>
      <w:jc w:val="right"/>
    </w:pPr>
    <w:rPr>
      <w:rFonts w:ascii="Arial" w:eastAsiaTheme="minorHAnsi" w:hAnsi="Arial" w:cs="Arial"/>
      <w:sz w:val="17"/>
      <w:szCs w:val="17"/>
      <w:lang w:eastAsia="en-US"/>
    </w:rPr>
  </w:style>
  <w:style w:type="character" w:customStyle="1" w:styleId="affd">
    <w:name w:val="Базовый Знак"/>
    <w:link w:val="affe"/>
    <w:locked/>
    <w:rsid w:val="00DF5452"/>
    <w:rPr>
      <w:rFonts w:ascii="Calibri" w:eastAsia="Calibri" w:hAnsi="Calibri" w:cs="Calibri"/>
      <w:sz w:val="24"/>
      <w:szCs w:val="24"/>
      <w:lang w:eastAsia="ar-SA"/>
    </w:rPr>
  </w:style>
  <w:style w:type="paragraph" w:customStyle="1" w:styleId="affe">
    <w:name w:val="Базовый"/>
    <w:link w:val="affd"/>
    <w:rsid w:val="00DF5452"/>
    <w:pPr>
      <w:tabs>
        <w:tab w:val="left" w:pos="708"/>
      </w:tabs>
      <w:suppressAutoHyphens/>
      <w:spacing w:after="0" w:line="100" w:lineRule="atLeast"/>
    </w:pPr>
    <w:rPr>
      <w:rFonts w:ascii="Calibri" w:eastAsia="Calibri" w:hAnsi="Calibri" w:cs="Calibri"/>
      <w:sz w:val="24"/>
      <w:szCs w:val="24"/>
      <w:lang w:eastAsia="ar-SA"/>
    </w:rPr>
  </w:style>
  <w:style w:type="paragraph" w:customStyle="1" w:styleId="41">
    <w:name w:val="Знак Знак4"/>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35">
    <w:name w:val="Знак3"/>
    <w:basedOn w:val="a1"/>
    <w:rsid w:val="00DF5452"/>
    <w:pPr>
      <w:widowControl w:val="0"/>
      <w:adjustRightInd w:val="0"/>
      <w:spacing w:after="160" w:line="240" w:lineRule="exact"/>
      <w:jc w:val="right"/>
    </w:pPr>
    <w:rPr>
      <w:rFonts w:ascii="Arial" w:hAnsi="Arial" w:cs="Arial"/>
      <w:sz w:val="20"/>
      <w:szCs w:val="20"/>
      <w:lang w:val="en-GB" w:eastAsia="en-US"/>
    </w:rPr>
  </w:style>
  <w:style w:type="numbering" w:customStyle="1" w:styleId="20">
    <w:name w:val="Стиль2"/>
    <w:rsid w:val="00DF5452"/>
    <w:pPr>
      <w:numPr>
        <w:numId w:val="8"/>
      </w:numPr>
    </w:pPr>
  </w:style>
  <w:style w:type="paragraph" w:customStyle="1" w:styleId="ArialNarrow">
    <w:name w:val="Стиль Arial Narrow"/>
    <w:basedOn w:val="a1"/>
    <w:rsid w:val="00DF5452"/>
    <w:pPr>
      <w:spacing w:after="60"/>
      <w:ind w:firstLine="567"/>
      <w:jc w:val="both"/>
    </w:pPr>
    <w:rPr>
      <w:rFonts w:ascii="Arial Narrow" w:hAnsi="Arial Narrow"/>
    </w:rPr>
  </w:style>
  <w:style w:type="paragraph" w:customStyle="1" w:styleId="s13">
    <w:name w:val="s_13"/>
    <w:basedOn w:val="a1"/>
    <w:rsid w:val="00DF5452"/>
    <w:pPr>
      <w:ind w:firstLine="720"/>
    </w:pPr>
    <w:rPr>
      <w:sz w:val="13"/>
      <w:szCs w:val="13"/>
    </w:rPr>
  </w:style>
  <w:style w:type="paragraph" w:customStyle="1" w:styleId="Char0">
    <w:name w:val="Знак Знак Знак Знак Char"/>
    <w:basedOn w:val="a1"/>
    <w:rsid w:val="00DF5452"/>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character" w:customStyle="1" w:styleId="WW8Num6z0">
    <w:name w:val="WW8Num6z0"/>
    <w:rsid w:val="00DF5452"/>
    <w:rPr>
      <w:rFonts w:ascii="Times New Roman" w:hAnsi="Times New Roman"/>
      <w:sz w:val="26"/>
    </w:rPr>
  </w:style>
  <w:style w:type="paragraph" w:customStyle="1" w:styleId="a0">
    <w:name w:val="многоуровневый"/>
    <w:aliases w:val="Первая строка:  1 см"/>
    <w:basedOn w:val="a1"/>
    <w:link w:val="afff"/>
    <w:rsid w:val="00DF5452"/>
    <w:pPr>
      <w:widowControl w:val="0"/>
      <w:numPr>
        <w:ilvl w:val="2"/>
        <w:numId w:val="9"/>
      </w:numPr>
      <w:autoSpaceDE w:val="0"/>
      <w:autoSpaceDN w:val="0"/>
      <w:adjustRightInd w:val="0"/>
      <w:jc w:val="both"/>
    </w:pPr>
    <w:rPr>
      <w:rFonts w:ascii="Verdana" w:hAnsi="Verdana"/>
      <w:sz w:val="18"/>
      <w:szCs w:val="18"/>
    </w:rPr>
  </w:style>
  <w:style w:type="character" w:customStyle="1" w:styleId="afff">
    <w:name w:val="многоуровневый Знак"/>
    <w:aliases w:val="Первая строка:  1 см Знак"/>
    <w:link w:val="a0"/>
    <w:rsid w:val="00DF5452"/>
    <w:rPr>
      <w:rFonts w:ascii="Verdana" w:eastAsia="Times New Roman" w:hAnsi="Verdana" w:cs="Times New Roman"/>
      <w:sz w:val="18"/>
      <w:szCs w:val="18"/>
      <w:lang w:eastAsia="ru-RU"/>
    </w:rPr>
  </w:style>
  <w:style w:type="paragraph" w:customStyle="1" w:styleId="36">
    <w:name w:val="заголовок 3"/>
    <w:basedOn w:val="a1"/>
    <w:next w:val="a1"/>
    <w:link w:val="37"/>
    <w:rsid w:val="00DF5452"/>
    <w:pPr>
      <w:keepNext/>
      <w:autoSpaceDE w:val="0"/>
      <w:autoSpaceDN w:val="0"/>
      <w:outlineLvl w:val="2"/>
    </w:pPr>
    <w:rPr>
      <w:b/>
      <w:bCs/>
      <w:i/>
      <w:iCs/>
      <w:sz w:val="20"/>
      <w:szCs w:val="20"/>
    </w:rPr>
  </w:style>
  <w:style w:type="character" w:customStyle="1" w:styleId="37">
    <w:name w:val="заголовок 3 Знак"/>
    <w:link w:val="36"/>
    <w:rsid w:val="00DF5452"/>
    <w:rPr>
      <w:rFonts w:ascii="Times New Roman" w:eastAsia="Times New Roman" w:hAnsi="Times New Roman" w:cs="Times New Roman"/>
      <w:b/>
      <w:bCs/>
      <w:i/>
      <w:iCs/>
      <w:sz w:val="20"/>
      <w:szCs w:val="20"/>
      <w:lang w:eastAsia="ru-RU"/>
    </w:rPr>
  </w:style>
  <w:style w:type="character" w:styleId="afff0">
    <w:name w:val="FollowedHyperlink"/>
    <w:uiPriority w:val="99"/>
    <w:rsid w:val="00DF5452"/>
    <w:rPr>
      <w:color w:val="800080"/>
      <w:u w:val="single"/>
    </w:rPr>
  </w:style>
  <w:style w:type="paragraph" w:styleId="afff1">
    <w:name w:val="TOC Heading"/>
    <w:basedOn w:val="1"/>
    <w:next w:val="a1"/>
    <w:uiPriority w:val="39"/>
    <w:qFormat/>
    <w:rsid w:val="00DF5452"/>
    <w:pPr>
      <w:keepNext/>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bidi="ar-SA"/>
    </w:rPr>
  </w:style>
  <w:style w:type="paragraph" w:styleId="2c">
    <w:name w:val="toc 2"/>
    <w:basedOn w:val="a1"/>
    <w:next w:val="a1"/>
    <w:autoRedefine/>
    <w:uiPriority w:val="39"/>
    <w:unhideWhenUsed/>
    <w:qFormat/>
    <w:rsid w:val="00DF5452"/>
    <w:pPr>
      <w:spacing w:after="100" w:line="276" w:lineRule="auto"/>
      <w:ind w:left="220"/>
    </w:pPr>
    <w:rPr>
      <w:rFonts w:ascii="Calibri" w:hAnsi="Calibri"/>
      <w:sz w:val="22"/>
      <w:szCs w:val="22"/>
    </w:rPr>
  </w:style>
  <w:style w:type="paragraph" w:styleId="1c">
    <w:name w:val="toc 1"/>
    <w:basedOn w:val="a1"/>
    <w:next w:val="a1"/>
    <w:autoRedefine/>
    <w:uiPriority w:val="39"/>
    <w:unhideWhenUsed/>
    <w:qFormat/>
    <w:rsid w:val="00DF5452"/>
    <w:pPr>
      <w:tabs>
        <w:tab w:val="left" w:pos="709"/>
        <w:tab w:val="right" w:leader="dot" w:pos="9345"/>
      </w:tabs>
      <w:spacing w:after="240" w:line="276" w:lineRule="auto"/>
    </w:pPr>
    <w:rPr>
      <w:rFonts w:ascii="Arial Narrow" w:hAnsi="Arial Narrow"/>
      <w:b/>
      <w:noProof/>
    </w:rPr>
  </w:style>
  <w:style w:type="paragraph" w:styleId="38">
    <w:name w:val="toc 3"/>
    <w:basedOn w:val="a1"/>
    <w:next w:val="a1"/>
    <w:autoRedefine/>
    <w:uiPriority w:val="39"/>
    <w:unhideWhenUsed/>
    <w:qFormat/>
    <w:rsid w:val="00DF5452"/>
    <w:pPr>
      <w:spacing w:after="100" w:line="276" w:lineRule="auto"/>
      <w:ind w:left="440"/>
    </w:pPr>
    <w:rPr>
      <w:rFonts w:ascii="Calibri" w:hAnsi="Calibri"/>
      <w:sz w:val="22"/>
      <w:szCs w:val="22"/>
    </w:rPr>
  </w:style>
  <w:style w:type="paragraph" w:customStyle="1" w:styleId="caaieiaie4">
    <w:name w:val="caaieiaie 4"/>
    <w:basedOn w:val="a1"/>
    <w:next w:val="a1"/>
    <w:rsid w:val="00DF5452"/>
    <w:pPr>
      <w:keepNext/>
      <w:tabs>
        <w:tab w:val="left" w:pos="5670"/>
        <w:tab w:val="left" w:pos="6096"/>
      </w:tabs>
    </w:pPr>
    <w:rPr>
      <w:rFonts w:ascii="Arial" w:hAnsi="Arial" w:cs="Arial"/>
      <w:b/>
      <w:bCs/>
      <w:sz w:val="20"/>
      <w:szCs w:val="20"/>
    </w:rPr>
  </w:style>
  <w:style w:type="character" w:customStyle="1" w:styleId="apple-style-span">
    <w:name w:val="apple-style-span"/>
    <w:basedOn w:val="a3"/>
    <w:rsid w:val="00DF5452"/>
  </w:style>
  <w:style w:type="character" w:customStyle="1" w:styleId="6">
    <w:name w:val="Знак Знак6"/>
    <w:semiHidden/>
    <w:locked/>
    <w:rsid w:val="00DF5452"/>
    <w:rPr>
      <w:lang w:val="ru-RU" w:eastAsia="ru-RU" w:bidi="ar-SA"/>
    </w:rPr>
  </w:style>
  <w:style w:type="table" w:customStyle="1" w:styleId="1d">
    <w:name w:val="Сетка таблицы1"/>
    <w:basedOn w:val="a4"/>
    <w:next w:val="af3"/>
    <w:rsid w:val="00DF5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w:basedOn w:val="a1"/>
    <w:next w:val="2"/>
    <w:autoRedefine/>
    <w:rsid w:val="00DF5452"/>
    <w:pPr>
      <w:spacing w:after="160" w:line="240" w:lineRule="exact"/>
    </w:pPr>
    <w:rPr>
      <w:szCs w:val="20"/>
      <w:lang w:val="en-US" w:eastAsia="en-US"/>
    </w:rPr>
  </w:style>
  <w:style w:type="paragraph" w:customStyle="1" w:styleId="afff2">
    <w:name w:val="Содержимое таблицы"/>
    <w:basedOn w:val="a1"/>
    <w:rsid w:val="00DF5452"/>
    <w:pPr>
      <w:suppressLineNumbers/>
      <w:suppressAutoHyphens/>
    </w:pPr>
    <w:rPr>
      <w:rFonts w:eastAsia="Calibri"/>
      <w:lang w:eastAsia="ar-SA"/>
    </w:rPr>
  </w:style>
  <w:style w:type="paragraph" w:customStyle="1" w:styleId="39">
    <w:name w:val="Основной текст3"/>
    <w:basedOn w:val="a1"/>
    <w:rsid w:val="00DF5452"/>
    <w:pPr>
      <w:widowControl w:val="0"/>
      <w:shd w:val="clear" w:color="auto" w:fill="FFFFFF"/>
      <w:suppressAutoHyphens/>
      <w:spacing w:line="274" w:lineRule="exact"/>
    </w:pPr>
    <w:rPr>
      <w:rFonts w:eastAsia="Calibri"/>
      <w:sz w:val="20"/>
      <w:szCs w:val="20"/>
      <w:lang w:eastAsia="ar-SA"/>
    </w:rPr>
  </w:style>
  <w:style w:type="paragraph" w:customStyle="1" w:styleId="1f">
    <w:name w:val="Знак1 Знак Знак"/>
    <w:basedOn w:val="a1"/>
    <w:next w:val="2"/>
    <w:autoRedefine/>
    <w:rsid w:val="00DF5452"/>
    <w:pPr>
      <w:spacing w:after="160" w:line="240" w:lineRule="exact"/>
    </w:pPr>
    <w:rPr>
      <w:szCs w:val="20"/>
      <w:lang w:val="en-US" w:eastAsia="en-US"/>
    </w:rPr>
  </w:style>
  <w:style w:type="numbering" w:customStyle="1" w:styleId="11">
    <w:name w:val="Стиль11"/>
    <w:rsid w:val="00DF5452"/>
    <w:pPr>
      <w:numPr>
        <w:numId w:val="2"/>
      </w:numPr>
    </w:pPr>
  </w:style>
  <w:style w:type="numbering" w:customStyle="1" w:styleId="21">
    <w:name w:val="Стиль21"/>
    <w:rsid w:val="00DF5452"/>
    <w:pPr>
      <w:numPr>
        <w:numId w:val="1"/>
      </w:numPr>
    </w:pPr>
  </w:style>
  <w:style w:type="character" w:customStyle="1" w:styleId="WW-Absatz-Standardschriftart">
    <w:name w:val="WW-Absatz-Standardschriftart"/>
    <w:rsid w:val="00DF5452"/>
  </w:style>
  <w:style w:type="paragraph" w:customStyle="1" w:styleId="ConsPlusCell">
    <w:name w:val="ConsPlusCell"/>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2">
    <w:name w:val="Стиль12"/>
    <w:rsid w:val="00DF5452"/>
    <w:pPr>
      <w:numPr>
        <w:numId w:val="6"/>
      </w:numPr>
    </w:pPr>
  </w:style>
  <w:style w:type="numbering" w:customStyle="1" w:styleId="22">
    <w:name w:val="Стиль22"/>
    <w:rsid w:val="00DF5452"/>
    <w:pPr>
      <w:numPr>
        <w:numId w:val="7"/>
      </w:numPr>
    </w:pPr>
  </w:style>
  <w:style w:type="paragraph" w:customStyle="1" w:styleId="font5">
    <w:name w:val="font5"/>
    <w:basedOn w:val="a1"/>
    <w:rsid w:val="00DF5452"/>
    <w:pPr>
      <w:spacing w:before="100" w:beforeAutospacing="1" w:after="100" w:afterAutospacing="1"/>
    </w:pPr>
    <w:rPr>
      <w:rFonts w:ascii="Arial" w:hAnsi="Arial" w:cs="Arial"/>
      <w:b/>
      <w:bCs/>
      <w:color w:val="000000"/>
      <w:sz w:val="20"/>
      <w:szCs w:val="20"/>
    </w:rPr>
  </w:style>
  <w:style w:type="paragraph" w:customStyle="1" w:styleId="font6">
    <w:name w:val="font6"/>
    <w:basedOn w:val="a1"/>
    <w:rsid w:val="00DF5452"/>
    <w:pPr>
      <w:spacing w:before="100" w:beforeAutospacing="1" w:after="100" w:afterAutospacing="1"/>
    </w:pPr>
    <w:rPr>
      <w:rFonts w:ascii="Arial" w:hAnsi="Arial" w:cs="Arial"/>
      <w:color w:val="000000"/>
      <w:sz w:val="16"/>
      <w:szCs w:val="16"/>
    </w:rPr>
  </w:style>
  <w:style w:type="paragraph" w:customStyle="1" w:styleId="xl67">
    <w:name w:val="xl67"/>
    <w:basedOn w:val="a1"/>
    <w:rsid w:val="00DF5452"/>
    <w:pPr>
      <w:spacing w:before="100" w:beforeAutospacing="1" w:after="100" w:afterAutospacing="1"/>
      <w:textAlignment w:val="center"/>
    </w:pPr>
    <w:rPr>
      <w:rFonts w:ascii="Arial" w:hAnsi="Arial" w:cs="Arial"/>
      <w:sz w:val="20"/>
      <w:szCs w:val="20"/>
    </w:rPr>
  </w:style>
  <w:style w:type="paragraph" w:customStyle="1" w:styleId="xl68">
    <w:name w:val="xl68"/>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9">
    <w:name w:val="xl69"/>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0">
    <w:name w:val="xl70"/>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1"/>
    <w:rsid w:val="00DF5452"/>
    <w:pPr>
      <w:shd w:val="clear" w:color="000000" w:fill="FFFFFF"/>
      <w:spacing w:before="100" w:beforeAutospacing="1" w:after="100" w:afterAutospacing="1"/>
      <w:textAlignment w:val="center"/>
    </w:pPr>
    <w:rPr>
      <w:rFonts w:ascii="Arial" w:hAnsi="Arial" w:cs="Arial"/>
      <w:sz w:val="20"/>
      <w:szCs w:val="20"/>
    </w:rPr>
  </w:style>
  <w:style w:type="paragraph" w:customStyle="1" w:styleId="xl72">
    <w:name w:val="xl72"/>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3">
    <w:name w:val="xl73"/>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4">
    <w:name w:val="xl74"/>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7">
    <w:name w:val="xl77"/>
    <w:basedOn w:val="a1"/>
    <w:rsid w:val="00DF5452"/>
    <w:pP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1"/>
    <w:rsid w:val="00DF5452"/>
    <w:pPr>
      <w:spacing w:before="100" w:beforeAutospacing="1" w:after="100" w:afterAutospacing="1"/>
      <w:textAlignment w:val="center"/>
    </w:pPr>
    <w:rPr>
      <w:rFonts w:ascii="Arial" w:hAnsi="Arial" w:cs="Arial"/>
      <w:b/>
      <w:bCs/>
      <w:color w:val="000000"/>
      <w:sz w:val="20"/>
      <w:szCs w:val="20"/>
    </w:rPr>
  </w:style>
  <w:style w:type="paragraph" w:customStyle="1" w:styleId="xl79">
    <w:name w:val="xl79"/>
    <w:basedOn w:val="a1"/>
    <w:rsid w:val="00DF5452"/>
    <w:pPr>
      <w:spacing w:before="100" w:beforeAutospacing="1" w:after="100" w:afterAutospacing="1"/>
      <w:jc w:val="center"/>
      <w:textAlignment w:val="center"/>
    </w:pPr>
    <w:rPr>
      <w:rFonts w:ascii="Arial" w:hAnsi="Arial" w:cs="Arial"/>
      <w:b/>
      <w:bCs/>
      <w:sz w:val="20"/>
      <w:szCs w:val="20"/>
    </w:rPr>
  </w:style>
  <w:style w:type="paragraph" w:customStyle="1" w:styleId="xl80">
    <w:name w:val="xl8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81">
    <w:name w:val="xl81"/>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2">
    <w:name w:val="xl8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4">
    <w:name w:val="xl84"/>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5">
    <w:name w:val="xl85"/>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6">
    <w:name w:val="xl8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8">
    <w:name w:val="xl88"/>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0">
    <w:name w:val="xl9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1">
    <w:name w:val="xl91"/>
    <w:basedOn w:val="a1"/>
    <w:rsid w:val="00DF5452"/>
    <w:pPr>
      <w:pBdr>
        <w:top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2">
    <w:name w:val="xl92"/>
    <w:basedOn w:val="a1"/>
    <w:rsid w:val="00DF5452"/>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3">
    <w:name w:val="xl9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4">
    <w:name w:val="xl94"/>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5">
    <w:name w:val="xl95"/>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6">
    <w:name w:val="xl96"/>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7">
    <w:name w:val="xl97"/>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9">
    <w:name w:val="xl99"/>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1">
    <w:name w:val="xl101"/>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1"/>
    <w:rsid w:val="00DF54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4">
    <w:name w:val="xl104"/>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5">
    <w:name w:val="xl105"/>
    <w:basedOn w:val="a1"/>
    <w:rsid w:val="00DF545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color w:val="000000"/>
      <w:sz w:val="20"/>
      <w:szCs w:val="20"/>
    </w:rPr>
  </w:style>
  <w:style w:type="paragraph" w:customStyle="1" w:styleId="xl106">
    <w:name w:val="xl106"/>
    <w:basedOn w:val="a1"/>
    <w:rsid w:val="00DF5452"/>
    <w:pP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07">
    <w:name w:val="xl107"/>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8">
    <w:name w:val="xl108"/>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9">
    <w:name w:val="xl109"/>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0">
    <w:name w:val="xl110"/>
    <w:basedOn w:val="a1"/>
    <w:rsid w:val="00DF5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1">
    <w:name w:val="xl111"/>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2">
    <w:name w:val="xl112"/>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3">
    <w:name w:val="xl113"/>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4">
    <w:name w:val="xl114"/>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5">
    <w:name w:val="xl115"/>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6">
    <w:name w:val="xl116"/>
    <w:basedOn w:val="a1"/>
    <w:rsid w:val="00DF545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7">
    <w:name w:val="xl117"/>
    <w:basedOn w:val="a1"/>
    <w:rsid w:val="00DF5452"/>
    <w:pPr>
      <w:pBdr>
        <w:left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8">
    <w:name w:val="xl118"/>
    <w:basedOn w:val="a1"/>
    <w:rsid w:val="00DF5452"/>
    <w:pPr>
      <w:pBdr>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9">
    <w:name w:val="xl119"/>
    <w:basedOn w:val="a1"/>
    <w:rsid w:val="00DF5452"/>
    <w:pPr>
      <w:pBdr>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0">
    <w:name w:val="xl120"/>
    <w:basedOn w:val="a1"/>
    <w:rsid w:val="00DF5452"/>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1">
    <w:name w:val="xl121"/>
    <w:basedOn w:val="a1"/>
    <w:rsid w:val="00DF5452"/>
    <w:pPr>
      <w:spacing w:before="100" w:beforeAutospacing="1" w:after="100" w:afterAutospacing="1"/>
      <w:textAlignment w:val="center"/>
    </w:pPr>
    <w:rPr>
      <w:rFonts w:ascii="Arial" w:hAnsi="Arial" w:cs="Arial"/>
      <w:i/>
      <w:iCs/>
      <w:sz w:val="20"/>
      <w:szCs w:val="20"/>
    </w:rPr>
  </w:style>
  <w:style w:type="paragraph" w:customStyle="1" w:styleId="xl122">
    <w:name w:val="xl12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3">
    <w:name w:val="xl123"/>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4">
    <w:name w:val="xl124"/>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5">
    <w:name w:val="xl12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6">
    <w:name w:val="xl12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7">
    <w:name w:val="xl127"/>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i/>
      <w:iCs/>
      <w:color w:val="000000"/>
      <w:sz w:val="20"/>
      <w:szCs w:val="20"/>
    </w:rPr>
  </w:style>
  <w:style w:type="paragraph" w:customStyle="1" w:styleId="xl128">
    <w:name w:val="xl128"/>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9">
    <w:name w:val="xl129"/>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30">
    <w:name w:val="xl13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1">
    <w:name w:val="xl131"/>
    <w:basedOn w:val="a1"/>
    <w:rsid w:val="00DF5452"/>
    <w:pPr>
      <w:pBdr>
        <w:top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2">
    <w:name w:val="xl13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18"/>
      <w:szCs w:val="18"/>
    </w:rPr>
  </w:style>
  <w:style w:type="paragraph" w:customStyle="1" w:styleId="xl133">
    <w:name w:val="xl133"/>
    <w:basedOn w:val="a1"/>
    <w:rsid w:val="00DF5452"/>
    <w:pPr>
      <w:pBdr>
        <w:top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4">
    <w:name w:val="xl134"/>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35">
    <w:name w:val="xl13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36">
    <w:name w:val="xl13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rsid w:val="00DF5452"/>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DF5452"/>
    <w:pPr>
      <w:spacing w:before="100" w:beforeAutospacing="1" w:after="100" w:afterAutospacing="1"/>
      <w:jc w:val="center"/>
      <w:textAlignment w:val="center"/>
    </w:pPr>
    <w:rPr>
      <w:rFonts w:ascii="Arial" w:hAnsi="Arial" w:cs="Arial"/>
      <w:sz w:val="20"/>
      <w:szCs w:val="20"/>
    </w:rPr>
  </w:style>
  <w:style w:type="paragraph" w:customStyle="1" w:styleId="xl139">
    <w:name w:val="xl13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0">
    <w:name w:val="xl14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2">
    <w:name w:val="xl142"/>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5">
    <w:name w:val="xl145"/>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46">
    <w:name w:val="xl146"/>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28"/>
      <w:szCs w:val="28"/>
    </w:rPr>
  </w:style>
  <w:style w:type="paragraph" w:customStyle="1" w:styleId="xl65">
    <w:name w:val="xl65"/>
    <w:basedOn w:val="a1"/>
    <w:rsid w:val="00DF5452"/>
    <w:pPr>
      <w:spacing w:before="100" w:beforeAutospacing="1" w:after="100" w:afterAutospacing="1"/>
    </w:pPr>
  </w:style>
  <w:style w:type="paragraph" w:customStyle="1" w:styleId="xl66">
    <w:name w:val="xl6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DF5452"/>
    <w:pPr>
      <w:spacing w:before="100" w:beforeAutospacing="1" w:after="100" w:afterAutospacing="1"/>
    </w:pPr>
  </w:style>
  <w:style w:type="paragraph" w:customStyle="1" w:styleId="otekstj">
    <w:name w:val="otekstj"/>
    <w:basedOn w:val="a1"/>
    <w:rsid w:val="00DF5452"/>
    <w:pPr>
      <w:spacing w:before="100" w:beforeAutospacing="1" w:after="100" w:afterAutospacing="1"/>
    </w:pPr>
  </w:style>
  <w:style w:type="character" w:customStyle="1" w:styleId="afff3">
    <w:name w:val="Основной текст_"/>
    <w:link w:val="50"/>
    <w:rsid w:val="00DF5452"/>
    <w:rPr>
      <w:sz w:val="21"/>
      <w:szCs w:val="21"/>
      <w:shd w:val="clear" w:color="auto" w:fill="FFFFFF"/>
    </w:rPr>
  </w:style>
  <w:style w:type="paragraph" w:customStyle="1" w:styleId="50">
    <w:name w:val="Основной текст5"/>
    <w:basedOn w:val="a1"/>
    <w:link w:val="afff3"/>
    <w:rsid w:val="00DF5452"/>
    <w:pPr>
      <w:widowControl w:val="0"/>
      <w:shd w:val="clear" w:color="auto" w:fill="FFFFFF"/>
      <w:spacing w:after="3060" w:line="0" w:lineRule="atLeast"/>
    </w:pPr>
    <w:rPr>
      <w:rFonts w:asciiTheme="minorHAnsi" w:eastAsiaTheme="minorHAnsi" w:hAnsiTheme="minorHAnsi" w:cstheme="minorBidi"/>
      <w:sz w:val="21"/>
      <w:szCs w:val="21"/>
      <w:lang w:eastAsia="en-US"/>
    </w:rPr>
  </w:style>
  <w:style w:type="character" w:customStyle="1" w:styleId="1f0">
    <w:name w:val="Заголовок Знак1"/>
    <w:uiPriority w:val="10"/>
    <w:rsid w:val="00DF5452"/>
    <w:rPr>
      <w:rFonts w:ascii="Cambria" w:eastAsia="Times New Roman" w:hAnsi="Cambria" w:cs="Times New Roman"/>
      <w:spacing w:val="-10"/>
      <w:kern w:val="28"/>
      <w:sz w:val="56"/>
      <w:szCs w:val="56"/>
      <w:lang w:eastAsia="ru-RU"/>
    </w:rPr>
  </w:style>
  <w:style w:type="character" w:customStyle="1" w:styleId="2d">
    <w:name w:val="Название Знак2"/>
    <w:uiPriority w:val="10"/>
    <w:rsid w:val="00DF5452"/>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6545</Words>
  <Characters>37307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Пользователь</cp:lastModifiedBy>
  <cp:revision>7</cp:revision>
  <dcterms:created xsi:type="dcterms:W3CDTF">2023-10-16T17:38:00Z</dcterms:created>
  <dcterms:modified xsi:type="dcterms:W3CDTF">2023-10-17T05:58:00Z</dcterms:modified>
</cp:coreProperties>
</file>