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C20" w:rsidRPr="00654ECD" w:rsidRDefault="00AE0C20" w:rsidP="00AE0C20">
      <w:pPr>
        <w:widowControl w:val="0"/>
        <w:suppressLineNumbers/>
        <w:suppressAutoHyphens/>
        <w:spacing w:after="0" w:line="240" w:lineRule="auto"/>
        <w:ind w:left="4678"/>
        <w:jc w:val="right"/>
        <w:rPr>
          <w:rFonts w:ascii="Times New Roman" w:hAnsi="Times New Roman"/>
          <w:b/>
          <w:sz w:val="24"/>
          <w:szCs w:val="24"/>
        </w:rPr>
      </w:pPr>
      <w:r w:rsidRPr="00654ECD">
        <w:rPr>
          <w:rFonts w:ascii="Times New Roman" w:hAnsi="Times New Roman"/>
          <w:b/>
          <w:sz w:val="24"/>
          <w:szCs w:val="24"/>
        </w:rPr>
        <w:t>УТВЕРЖДАЮ»</w:t>
      </w:r>
    </w:p>
    <w:p w:rsidR="00AE0C20" w:rsidRPr="00654ECD" w:rsidRDefault="00AE0C20" w:rsidP="00AE0C20">
      <w:pPr>
        <w:widowControl w:val="0"/>
        <w:suppressLineNumbers/>
        <w:suppressAutoHyphens/>
        <w:spacing w:after="0" w:line="240" w:lineRule="auto"/>
        <w:ind w:left="4678"/>
        <w:jc w:val="right"/>
        <w:rPr>
          <w:rFonts w:ascii="Times New Roman" w:hAnsi="Times New Roman"/>
          <w:b/>
          <w:sz w:val="24"/>
          <w:szCs w:val="24"/>
        </w:rPr>
      </w:pPr>
      <w:r w:rsidRPr="00654ECD">
        <w:rPr>
          <w:rFonts w:ascii="Times New Roman" w:hAnsi="Times New Roman"/>
          <w:b/>
          <w:sz w:val="24"/>
          <w:szCs w:val="24"/>
        </w:rPr>
        <w:t>Директор</w:t>
      </w:r>
    </w:p>
    <w:p w:rsidR="00AE0C20" w:rsidRPr="00654ECD" w:rsidRDefault="00AE0C20" w:rsidP="00AE0C20">
      <w:pPr>
        <w:widowControl w:val="0"/>
        <w:suppressLineNumbers/>
        <w:suppressAutoHyphens/>
        <w:spacing w:after="0" w:line="240" w:lineRule="auto"/>
        <w:ind w:left="4678"/>
        <w:jc w:val="right"/>
        <w:rPr>
          <w:rFonts w:ascii="Times New Roman" w:hAnsi="Times New Roman"/>
          <w:b/>
          <w:sz w:val="24"/>
          <w:szCs w:val="24"/>
        </w:rPr>
      </w:pPr>
      <w:r w:rsidRPr="00654ECD">
        <w:rPr>
          <w:rFonts w:ascii="Times New Roman" w:hAnsi="Times New Roman"/>
          <w:b/>
          <w:sz w:val="24"/>
          <w:szCs w:val="24"/>
        </w:rPr>
        <w:t>МБУ «Благоустройство»</w:t>
      </w:r>
    </w:p>
    <w:p w:rsidR="00AE0C20" w:rsidRPr="00654ECD" w:rsidRDefault="00AE0C20" w:rsidP="00AE0C20">
      <w:pPr>
        <w:widowControl w:val="0"/>
        <w:suppressLineNumbers/>
        <w:suppressAutoHyphens/>
        <w:spacing w:after="0" w:line="240" w:lineRule="auto"/>
        <w:ind w:left="4678"/>
        <w:jc w:val="right"/>
        <w:rPr>
          <w:rFonts w:ascii="Times New Roman" w:hAnsi="Times New Roman"/>
          <w:b/>
          <w:sz w:val="24"/>
          <w:szCs w:val="24"/>
        </w:rPr>
      </w:pPr>
    </w:p>
    <w:p w:rsidR="00AE0C20" w:rsidRPr="00654ECD" w:rsidRDefault="00AE0C20" w:rsidP="00AE0C20">
      <w:pPr>
        <w:widowControl w:val="0"/>
        <w:suppressLineNumbers/>
        <w:suppressAutoHyphens/>
        <w:spacing w:after="0" w:line="240" w:lineRule="auto"/>
        <w:ind w:left="4678"/>
        <w:jc w:val="right"/>
        <w:rPr>
          <w:rFonts w:ascii="Times New Roman" w:hAnsi="Times New Roman"/>
          <w:b/>
        </w:rPr>
      </w:pPr>
      <w:r w:rsidRPr="00654ECD">
        <w:rPr>
          <w:rFonts w:ascii="Times New Roman" w:hAnsi="Times New Roman"/>
          <w:b/>
          <w:sz w:val="24"/>
          <w:szCs w:val="24"/>
        </w:rPr>
        <w:t xml:space="preserve">___________________А.А. </w:t>
      </w:r>
      <w:proofErr w:type="spellStart"/>
      <w:r w:rsidRPr="00654ECD">
        <w:rPr>
          <w:rFonts w:ascii="Times New Roman" w:hAnsi="Times New Roman"/>
          <w:b/>
          <w:sz w:val="24"/>
          <w:szCs w:val="24"/>
        </w:rPr>
        <w:t>Лупеко</w:t>
      </w:r>
      <w:proofErr w:type="spellEnd"/>
    </w:p>
    <w:p w:rsidR="00AE0C20" w:rsidRPr="00302776" w:rsidRDefault="00AE0C20" w:rsidP="00AE0C20">
      <w:pPr>
        <w:pStyle w:val="1"/>
        <w:ind w:firstLine="0"/>
        <w:jc w:val="right"/>
        <w:rPr>
          <w:b/>
          <w:bCs/>
          <w:sz w:val="22"/>
        </w:rPr>
      </w:pPr>
      <w:r w:rsidRPr="00654ECD">
        <w:rPr>
          <w:b/>
        </w:rPr>
        <w:t xml:space="preserve">                                         М.П</w:t>
      </w:r>
    </w:p>
    <w:p w:rsidR="007F2D12" w:rsidRPr="00302776" w:rsidRDefault="007F2D12" w:rsidP="00E64F4B">
      <w:pPr>
        <w:pStyle w:val="1"/>
        <w:ind w:firstLine="0"/>
        <w:jc w:val="right"/>
        <w:rPr>
          <w:b/>
          <w:bCs/>
          <w:sz w:val="22"/>
        </w:rPr>
      </w:pPr>
    </w:p>
    <w:p w:rsidR="00E02FE3" w:rsidRPr="00302776" w:rsidRDefault="00E02FE3" w:rsidP="00E64F4B">
      <w:pPr>
        <w:pStyle w:val="1"/>
        <w:ind w:firstLine="0"/>
        <w:jc w:val="right"/>
        <w:rPr>
          <w:b/>
          <w:bCs/>
          <w:sz w:val="22"/>
        </w:rPr>
      </w:pPr>
    </w:p>
    <w:p w:rsidR="00103C38" w:rsidRDefault="00103C38" w:rsidP="00103C38">
      <w:pPr>
        <w:pStyle w:val="1"/>
        <w:ind w:firstLine="0"/>
        <w:jc w:val="center"/>
        <w:rPr>
          <w:b/>
          <w:bCs/>
          <w:sz w:val="24"/>
          <w:szCs w:val="24"/>
        </w:rPr>
      </w:pPr>
      <w:r w:rsidRPr="00711351">
        <w:rPr>
          <w:b/>
          <w:bCs/>
          <w:sz w:val="24"/>
          <w:szCs w:val="24"/>
        </w:rPr>
        <w:t>ТЕХНИЧЕСКАЯ ЧАСТЬ КОНКУРСНОЙ ДОКУМЕНТАЦИИ</w:t>
      </w:r>
    </w:p>
    <w:p w:rsidR="0043477E" w:rsidRPr="000E37F3" w:rsidRDefault="0043477E" w:rsidP="00E64F4B">
      <w:pPr>
        <w:pStyle w:val="1"/>
        <w:ind w:firstLine="0"/>
        <w:jc w:val="center"/>
        <w:rPr>
          <w:sz w:val="24"/>
          <w:szCs w:val="24"/>
        </w:rPr>
      </w:pPr>
      <w:r w:rsidRPr="000E37F3">
        <w:rPr>
          <w:b/>
          <w:bCs/>
          <w:sz w:val="24"/>
          <w:szCs w:val="24"/>
        </w:rPr>
        <w:t>ТЕХНИЧЕСКОЕ ЗАДАНИЕ</w:t>
      </w:r>
    </w:p>
    <w:p w:rsidR="00103C38" w:rsidRDefault="00103C38" w:rsidP="00103C38">
      <w:pPr>
        <w:widowControl w:val="0"/>
        <w:autoSpaceDE w:val="0"/>
        <w:autoSpaceDN w:val="0"/>
        <w:adjustRightInd w:val="0"/>
        <w:spacing w:after="0" w:line="240" w:lineRule="auto"/>
        <w:ind w:firstLine="709"/>
        <w:jc w:val="center"/>
        <w:rPr>
          <w:rFonts w:ascii="Times New Roman" w:eastAsia="Times New Roman" w:hAnsi="Times New Roman"/>
          <w:b/>
          <w:color w:val="000000"/>
          <w:lang w:eastAsia="ru-RU"/>
        </w:rPr>
      </w:pPr>
      <w:r w:rsidRPr="00103C38">
        <w:rPr>
          <w:rFonts w:ascii="Times New Roman" w:eastAsia="Times New Roman" w:hAnsi="Times New Roman"/>
          <w:b/>
          <w:color w:val="000000"/>
          <w:lang w:eastAsia="ru-RU"/>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МБУ "Благоустройство Павловский Посад"</w:t>
      </w:r>
    </w:p>
    <w:p w:rsidR="00103C38" w:rsidRDefault="00EE787C"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1.</w:t>
      </w:r>
      <w:r w:rsidR="0043477E" w:rsidRPr="00302776">
        <w:rPr>
          <w:rFonts w:ascii="Times New Roman" w:hAnsi="Times New Roman"/>
        </w:rPr>
        <w:t xml:space="preserve"> </w:t>
      </w:r>
      <w:r w:rsidR="0071400B" w:rsidRPr="00302776">
        <w:rPr>
          <w:rFonts w:ascii="Times New Roman" w:hAnsi="Times New Roman"/>
          <w:b/>
        </w:rPr>
        <w:t>Объект закупки:</w:t>
      </w:r>
      <w:r w:rsidR="0071400B" w:rsidRPr="00302776">
        <w:rPr>
          <w:rFonts w:ascii="Times New Roman" w:hAnsi="Times New Roman"/>
        </w:rPr>
        <w:t xml:space="preserve"> </w:t>
      </w:r>
      <w:r w:rsidR="00103C38" w:rsidRPr="00103C38">
        <w:rPr>
          <w:rFonts w:ascii="Times New Roman" w:hAnsi="Times New Roman"/>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МБУ "Благоустройство Павловский Посад"</w:t>
      </w:r>
    </w:p>
    <w:p w:rsidR="0043477E"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2</w:t>
      </w:r>
      <w:r w:rsidR="00EE787C" w:rsidRPr="00302776">
        <w:rPr>
          <w:rFonts w:ascii="Times New Roman" w:hAnsi="Times New Roman"/>
          <w:b/>
        </w:rPr>
        <w:t>.</w:t>
      </w:r>
      <w:r w:rsidR="0043477E" w:rsidRPr="00302776">
        <w:rPr>
          <w:rFonts w:ascii="Times New Roman" w:hAnsi="Times New Roman"/>
        </w:rPr>
        <w:t xml:space="preserve"> </w:t>
      </w:r>
      <w:r w:rsidR="0043477E" w:rsidRPr="00302776">
        <w:rPr>
          <w:rFonts w:ascii="Times New Roman" w:hAnsi="Times New Roman"/>
          <w:b/>
        </w:rPr>
        <w:t>Источник финансирования</w:t>
      </w:r>
      <w:r w:rsidR="0071400B" w:rsidRPr="00302776">
        <w:rPr>
          <w:rFonts w:ascii="Times New Roman" w:hAnsi="Times New Roman"/>
          <w:b/>
        </w:rPr>
        <w:t>:</w:t>
      </w:r>
      <w:r w:rsidR="0071400B" w:rsidRPr="00302776">
        <w:rPr>
          <w:rFonts w:ascii="Times New Roman" w:hAnsi="Times New Roman"/>
        </w:rPr>
        <w:t xml:space="preserve"> </w:t>
      </w:r>
      <w:r w:rsidR="00F56ED8" w:rsidRPr="00045F81">
        <w:rPr>
          <w:rFonts w:ascii="Times New Roman" w:hAnsi="Times New Roman"/>
        </w:rPr>
        <w:t xml:space="preserve">собственные </w:t>
      </w:r>
      <w:r w:rsidRPr="00045F81">
        <w:rPr>
          <w:rFonts w:ascii="Times New Roman" w:hAnsi="Times New Roman"/>
        </w:rPr>
        <w:t>средств</w:t>
      </w:r>
      <w:r w:rsidR="00F56ED8" w:rsidRPr="00045F81">
        <w:rPr>
          <w:rFonts w:ascii="Times New Roman" w:hAnsi="Times New Roman"/>
        </w:rPr>
        <w:t>а</w:t>
      </w:r>
      <w:r w:rsidRPr="00045F81">
        <w:rPr>
          <w:rFonts w:ascii="Times New Roman" w:hAnsi="Times New Roman"/>
        </w:rPr>
        <w:t xml:space="preserve"> </w:t>
      </w:r>
      <w:r w:rsidR="00B734D9" w:rsidRPr="00045F81">
        <w:rPr>
          <w:rFonts w:ascii="Times New Roman" w:hAnsi="Times New Roman"/>
        </w:rPr>
        <w:t>МБУ «Благоустройство</w:t>
      </w:r>
      <w:r w:rsidRPr="00045F81">
        <w:rPr>
          <w:rFonts w:ascii="Times New Roman" w:hAnsi="Times New Roman"/>
        </w:rPr>
        <w:t>».</w:t>
      </w:r>
    </w:p>
    <w:p w:rsidR="00965CAD"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color w:val="000000" w:themeColor="text1"/>
        </w:rPr>
        <w:t>3</w:t>
      </w:r>
      <w:r w:rsidR="00EE787C" w:rsidRPr="00302776">
        <w:rPr>
          <w:rFonts w:ascii="Times New Roman" w:hAnsi="Times New Roman"/>
          <w:b/>
          <w:color w:val="000000" w:themeColor="text1"/>
        </w:rPr>
        <w:t>.</w:t>
      </w:r>
      <w:r w:rsidR="0043477E" w:rsidRPr="00302776">
        <w:rPr>
          <w:rFonts w:ascii="Times New Roman" w:hAnsi="Times New Roman"/>
        </w:rPr>
        <w:t xml:space="preserve"> </w:t>
      </w:r>
      <w:r w:rsidR="0043477E" w:rsidRPr="00302776">
        <w:rPr>
          <w:rFonts w:ascii="Times New Roman" w:hAnsi="Times New Roman"/>
          <w:b/>
        </w:rPr>
        <w:t>Краткие х</w:t>
      </w:r>
      <w:r w:rsidR="0037449C" w:rsidRPr="00302776">
        <w:rPr>
          <w:rFonts w:ascii="Times New Roman" w:hAnsi="Times New Roman"/>
          <w:b/>
        </w:rPr>
        <w:t>арактеристики выполняемых работ</w:t>
      </w:r>
      <w:r w:rsidR="0043477E" w:rsidRPr="00302776">
        <w:rPr>
          <w:rFonts w:ascii="Times New Roman" w:hAnsi="Times New Roman"/>
          <w:b/>
        </w:rPr>
        <w:t xml:space="preserve"> </w:t>
      </w:r>
      <w:r w:rsidR="0037449C" w:rsidRPr="00302776">
        <w:rPr>
          <w:rFonts w:ascii="Times New Roman" w:hAnsi="Times New Roman"/>
          <w:b/>
        </w:rPr>
        <w:t>(</w:t>
      </w:r>
      <w:r w:rsidR="0043477E" w:rsidRPr="00302776">
        <w:rPr>
          <w:rFonts w:ascii="Times New Roman" w:hAnsi="Times New Roman"/>
          <w:b/>
        </w:rPr>
        <w:t>оказываем</w:t>
      </w:r>
      <w:r w:rsidR="001F41B7" w:rsidRPr="00302776">
        <w:rPr>
          <w:rFonts w:ascii="Times New Roman" w:hAnsi="Times New Roman"/>
          <w:b/>
        </w:rPr>
        <w:t>ых услуг</w:t>
      </w:r>
      <w:r w:rsidR="0037449C" w:rsidRPr="00302776">
        <w:rPr>
          <w:rFonts w:ascii="Times New Roman" w:hAnsi="Times New Roman"/>
          <w:b/>
        </w:rPr>
        <w:t>)</w:t>
      </w:r>
      <w:r w:rsidR="005C13F8" w:rsidRPr="00302776">
        <w:rPr>
          <w:rFonts w:ascii="Times New Roman" w:hAnsi="Times New Roman"/>
          <w:b/>
        </w:rPr>
        <w:t>:</w:t>
      </w:r>
      <w:r w:rsidR="005C13F8" w:rsidRPr="00302776">
        <w:rPr>
          <w:rFonts w:ascii="Times New Roman" w:hAnsi="Times New Roman"/>
        </w:rPr>
        <w:t xml:space="preserve"> </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3.1. Визуальный осмотр общего имущества, осуществляемый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w:t>
      </w:r>
      <w:r w:rsidR="0037449C" w:rsidRPr="00302776">
        <w:rPr>
          <w:rFonts w:ascii="Times New Roman" w:hAnsi="Times New Roman"/>
        </w:rPr>
        <w:t>я</w:t>
      </w:r>
      <w:r w:rsidRPr="00302776">
        <w:rPr>
          <w:rFonts w:ascii="Times New Roman" w:hAnsi="Times New Roman"/>
        </w:rPr>
        <w:t xml:space="preserve"> граждан.</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3.2.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3.3.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3C7D49" w:rsidRDefault="00945F08" w:rsidP="004B2784">
      <w:pPr>
        <w:spacing w:after="0" w:line="240" w:lineRule="auto"/>
        <w:ind w:firstLine="709"/>
        <w:jc w:val="both"/>
        <w:rPr>
          <w:rFonts w:ascii="Times New Roman" w:hAnsi="Times New Roman"/>
        </w:rPr>
      </w:pPr>
      <w:r w:rsidRPr="00302776">
        <w:rPr>
          <w:rFonts w:ascii="Times New Roman" w:hAnsi="Times New Roman"/>
        </w:rPr>
        <w:t xml:space="preserve">3.4. Проведение работ по уборке и санитарно-гигиеническую очистке помещений общего </w:t>
      </w:r>
      <w:r w:rsidRPr="00045F81">
        <w:rPr>
          <w:rFonts w:ascii="Times New Roman" w:hAnsi="Times New Roman"/>
        </w:rPr>
        <w:t>пользования</w:t>
      </w:r>
      <w:r w:rsidR="00CF2A1B" w:rsidRPr="00045F81">
        <w:rPr>
          <w:rFonts w:ascii="Times New Roman" w:hAnsi="Times New Roman"/>
        </w:rPr>
        <w:t xml:space="preserve"> согласно Адресного перечня.</w:t>
      </w:r>
    </w:p>
    <w:p w:rsidR="00945F08" w:rsidRPr="003C7D49" w:rsidRDefault="00945F08" w:rsidP="004B2784">
      <w:pPr>
        <w:spacing w:after="0" w:line="240" w:lineRule="auto"/>
        <w:ind w:firstLine="709"/>
        <w:jc w:val="both"/>
        <w:rPr>
          <w:rFonts w:ascii="Times New Roman" w:hAnsi="Times New Roman"/>
        </w:rPr>
      </w:pPr>
      <w:r w:rsidRPr="003C7D49">
        <w:rPr>
          <w:rFonts w:ascii="Times New Roman" w:hAnsi="Times New Roman"/>
        </w:rPr>
        <w:t xml:space="preserve">3.5. Соблюдение мер пожарной безопасности в соответствии с </w:t>
      </w:r>
      <w:hyperlink r:id="rId5" w:history="1">
        <w:r w:rsidRPr="003C7D49">
          <w:rPr>
            <w:rFonts w:ascii="Times New Roman" w:hAnsi="Times New Roman"/>
          </w:rPr>
          <w:t>законодательством</w:t>
        </w:r>
      </w:hyperlink>
      <w:r w:rsidRPr="003C7D49">
        <w:rPr>
          <w:rFonts w:ascii="Times New Roman" w:hAnsi="Times New Roman"/>
        </w:rPr>
        <w:t xml:space="preserve"> Российской Федерации о пожарной безопасности.</w:t>
      </w:r>
    </w:p>
    <w:p w:rsidR="00945F08" w:rsidRPr="003C7D49" w:rsidRDefault="0001170E" w:rsidP="004B2784">
      <w:pPr>
        <w:spacing w:after="0" w:line="240" w:lineRule="auto"/>
        <w:ind w:firstLine="709"/>
        <w:jc w:val="both"/>
        <w:rPr>
          <w:rFonts w:ascii="Times New Roman" w:hAnsi="Times New Roman"/>
        </w:rPr>
      </w:pPr>
      <w:r w:rsidRPr="003C7D49">
        <w:rPr>
          <w:rFonts w:ascii="Times New Roman" w:hAnsi="Times New Roman"/>
        </w:rPr>
        <w:t>3.</w:t>
      </w:r>
      <w:r w:rsidR="003C7D49">
        <w:rPr>
          <w:rFonts w:ascii="Times New Roman" w:hAnsi="Times New Roman"/>
        </w:rPr>
        <w:t>6</w:t>
      </w:r>
      <w:r w:rsidRPr="003C7D49">
        <w:rPr>
          <w:rFonts w:ascii="Times New Roman" w:hAnsi="Times New Roman"/>
        </w:rPr>
        <w:t xml:space="preserve">. Проведение работ по текущему </w:t>
      </w:r>
      <w:r w:rsidR="00945F08" w:rsidRPr="003C7D49">
        <w:rPr>
          <w:rFonts w:ascii="Times New Roman" w:hAnsi="Times New Roman"/>
        </w:rPr>
        <w:t>ремонт</w:t>
      </w:r>
      <w:r w:rsidR="0037449C" w:rsidRPr="003C7D49">
        <w:rPr>
          <w:rFonts w:ascii="Times New Roman" w:hAnsi="Times New Roman"/>
        </w:rPr>
        <w:t>у</w:t>
      </w:r>
      <w:r w:rsidR="00945F08" w:rsidRPr="003C7D49">
        <w:rPr>
          <w:rFonts w:ascii="Times New Roman" w:hAnsi="Times New Roman"/>
        </w:rPr>
        <w:t>, подготовк</w:t>
      </w:r>
      <w:r w:rsidR="0037449C" w:rsidRPr="003C7D49">
        <w:rPr>
          <w:rFonts w:ascii="Times New Roman" w:hAnsi="Times New Roman"/>
        </w:rPr>
        <w:t>а</w:t>
      </w:r>
      <w:r w:rsidR="00945F08" w:rsidRPr="003C7D49">
        <w:rPr>
          <w:rFonts w:ascii="Times New Roman" w:hAnsi="Times New Roman"/>
        </w:rPr>
        <w:t xml:space="preserve"> к сезонной эксплуатации и содержание общего </w:t>
      </w:r>
      <w:r w:rsidR="00945F08" w:rsidRPr="00045F81">
        <w:rPr>
          <w:rFonts w:ascii="Times New Roman" w:hAnsi="Times New Roman"/>
        </w:rPr>
        <w:t>имущества</w:t>
      </w:r>
      <w:r w:rsidR="00CF2A1B" w:rsidRPr="00045F81">
        <w:rPr>
          <w:rFonts w:ascii="Times New Roman" w:hAnsi="Times New Roman"/>
        </w:rPr>
        <w:t xml:space="preserve"> согласно Адресного перечня.</w:t>
      </w:r>
    </w:p>
    <w:p w:rsidR="00945F08" w:rsidRPr="003C7D49" w:rsidRDefault="0001170E" w:rsidP="004B2784">
      <w:pPr>
        <w:spacing w:after="0" w:line="240" w:lineRule="auto"/>
        <w:ind w:firstLine="709"/>
        <w:jc w:val="both"/>
        <w:rPr>
          <w:rFonts w:ascii="Times New Roman" w:hAnsi="Times New Roman"/>
        </w:rPr>
      </w:pPr>
      <w:r w:rsidRPr="003C7D49">
        <w:rPr>
          <w:rFonts w:ascii="Times New Roman" w:hAnsi="Times New Roman"/>
        </w:rPr>
        <w:t>3.</w:t>
      </w:r>
      <w:r w:rsidR="003C7D49">
        <w:rPr>
          <w:rFonts w:ascii="Times New Roman" w:hAnsi="Times New Roman"/>
        </w:rPr>
        <w:t>7</w:t>
      </w:r>
      <w:r w:rsidRPr="003C7D49">
        <w:rPr>
          <w:rFonts w:ascii="Times New Roman" w:hAnsi="Times New Roman"/>
        </w:rPr>
        <w:t>. П</w:t>
      </w:r>
      <w:r w:rsidR="00945F08" w:rsidRPr="003C7D49">
        <w:rPr>
          <w:rFonts w:ascii="Times New Roman" w:hAnsi="Times New Roman"/>
        </w:rPr>
        <w:t xml:space="preserve">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6" w:history="1">
        <w:r w:rsidR="00945F08" w:rsidRPr="003C7D49">
          <w:rPr>
            <w:rFonts w:ascii="Times New Roman" w:hAnsi="Times New Roman"/>
          </w:rPr>
          <w:t>законодательством</w:t>
        </w:r>
      </w:hyperlink>
      <w:r w:rsidR="00945F08" w:rsidRPr="003C7D49">
        <w:rPr>
          <w:rFonts w:ascii="Times New Roman" w:hAnsi="Times New Roman"/>
        </w:rPr>
        <w:t xml:space="preserve"> Российской Федерации порядке перечень мероприятий;</w:t>
      </w:r>
    </w:p>
    <w:p w:rsidR="00541956" w:rsidRPr="00302776" w:rsidRDefault="0001170E" w:rsidP="004B2784">
      <w:pPr>
        <w:spacing w:after="0" w:line="240" w:lineRule="auto"/>
        <w:ind w:firstLine="709"/>
        <w:jc w:val="both"/>
        <w:rPr>
          <w:rFonts w:ascii="Times New Roman" w:hAnsi="Times New Roman"/>
        </w:rPr>
      </w:pPr>
      <w:r w:rsidRPr="003C7D49">
        <w:rPr>
          <w:rFonts w:ascii="Times New Roman" w:hAnsi="Times New Roman"/>
        </w:rPr>
        <w:t>3.</w:t>
      </w:r>
      <w:r w:rsidR="003C7D49">
        <w:rPr>
          <w:rFonts w:ascii="Times New Roman" w:hAnsi="Times New Roman"/>
        </w:rPr>
        <w:t>8</w:t>
      </w:r>
      <w:r w:rsidRPr="003C7D49">
        <w:rPr>
          <w:rFonts w:ascii="Times New Roman" w:hAnsi="Times New Roman"/>
        </w:rPr>
        <w:t>. О</w:t>
      </w:r>
      <w:r w:rsidR="00945F08" w:rsidRPr="003C7D49">
        <w:rPr>
          <w:rFonts w:ascii="Times New Roman" w:hAnsi="Times New Roman"/>
        </w:rPr>
        <w:t>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w:t>
      </w:r>
      <w:r w:rsidR="00945F08" w:rsidRPr="00302776">
        <w:rPr>
          <w:rFonts w:ascii="Times New Roman" w:hAnsi="Times New Roman"/>
        </w:rPr>
        <w:t>, техническое обслуживание, поверка приборов учета и т.д.).</w:t>
      </w:r>
    </w:p>
    <w:p w:rsidR="00AF3C5B" w:rsidRPr="00302776" w:rsidRDefault="00965713" w:rsidP="004B2784">
      <w:pPr>
        <w:widowControl w:val="0"/>
        <w:autoSpaceDE w:val="0"/>
        <w:autoSpaceDN w:val="0"/>
        <w:adjustRightInd w:val="0"/>
        <w:spacing w:after="0" w:line="240" w:lineRule="auto"/>
        <w:ind w:firstLine="709"/>
        <w:jc w:val="both"/>
        <w:rPr>
          <w:rFonts w:ascii="Times New Roman" w:hAnsi="Times New Roman"/>
          <w:b/>
        </w:rPr>
      </w:pPr>
      <w:r w:rsidRPr="00302776">
        <w:rPr>
          <w:rFonts w:ascii="Times New Roman" w:hAnsi="Times New Roman"/>
          <w:b/>
          <w:color w:val="000000" w:themeColor="text1"/>
        </w:rPr>
        <w:t>4</w:t>
      </w:r>
      <w:r w:rsidR="00EE787C" w:rsidRPr="00302776">
        <w:rPr>
          <w:rFonts w:ascii="Times New Roman" w:hAnsi="Times New Roman"/>
          <w:b/>
          <w:color w:val="000000" w:themeColor="text1"/>
        </w:rPr>
        <w:t>.</w:t>
      </w:r>
      <w:r w:rsidR="0043477E" w:rsidRPr="00302776">
        <w:rPr>
          <w:rFonts w:ascii="Times New Roman" w:hAnsi="Times New Roman"/>
          <w:b/>
        </w:rPr>
        <w:t xml:space="preserve"> Общие требования к работам</w:t>
      </w:r>
      <w:r w:rsidR="00C4187D" w:rsidRPr="00302776">
        <w:rPr>
          <w:rFonts w:ascii="Times New Roman" w:hAnsi="Times New Roman"/>
          <w:b/>
        </w:rPr>
        <w:t xml:space="preserve"> (</w:t>
      </w:r>
      <w:r w:rsidR="0043477E" w:rsidRPr="00302776">
        <w:rPr>
          <w:rFonts w:ascii="Times New Roman" w:hAnsi="Times New Roman"/>
          <w:b/>
        </w:rPr>
        <w:t>услугам</w:t>
      </w:r>
      <w:r w:rsidR="00C4187D" w:rsidRPr="00302776">
        <w:rPr>
          <w:rFonts w:ascii="Times New Roman" w:hAnsi="Times New Roman"/>
          <w:b/>
        </w:rPr>
        <w:t>)</w:t>
      </w:r>
      <w:r w:rsidR="00482F87" w:rsidRPr="00302776">
        <w:rPr>
          <w:rFonts w:ascii="Times New Roman" w:hAnsi="Times New Roman"/>
          <w:b/>
        </w:rPr>
        <w:t>:</w:t>
      </w:r>
    </w:p>
    <w:p w:rsidR="00482F87" w:rsidRPr="00302776" w:rsidRDefault="00EE787C" w:rsidP="004B2784">
      <w:pPr>
        <w:pStyle w:val="a4"/>
        <w:spacing w:after="0"/>
        <w:ind w:firstLine="709"/>
        <w:jc w:val="both"/>
        <w:rPr>
          <w:b/>
          <w:sz w:val="22"/>
          <w:szCs w:val="22"/>
        </w:rPr>
      </w:pPr>
      <w:r w:rsidRPr="00302776">
        <w:rPr>
          <w:sz w:val="22"/>
          <w:szCs w:val="22"/>
        </w:rPr>
        <w:t>4.1.</w:t>
      </w:r>
      <w:r w:rsidR="00482F87" w:rsidRPr="00302776">
        <w:rPr>
          <w:sz w:val="22"/>
          <w:szCs w:val="22"/>
        </w:rPr>
        <w:t xml:space="preserve"> </w:t>
      </w:r>
      <w:r w:rsidRPr="00302776">
        <w:rPr>
          <w:sz w:val="22"/>
          <w:szCs w:val="22"/>
        </w:rPr>
        <w:t>Т</w:t>
      </w:r>
      <w:r w:rsidR="00482F87" w:rsidRPr="00302776">
        <w:rPr>
          <w:sz w:val="22"/>
          <w:szCs w:val="22"/>
        </w:rPr>
        <w:t>ехническо</w:t>
      </w:r>
      <w:r w:rsidRPr="00302776">
        <w:rPr>
          <w:sz w:val="22"/>
          <w:szCs w:val="22"/>
        </w:rPr>
        <w:t>е</w:t>
      </w:r>
      <w:r w:rsidR="00482F87" w:rsidRPr="00302776">
        <w:rPr>
          <w:sz w:val="22"/>
          <w:szCs w:val="22"/>
        </w:rPr>
        <w:t xml:space="preserve"> обслуживани</w:t>
      </w:r>
      <w:r w:rsidRPr="00302776">
        <w:rPr>
          <w:sz w:val="22"/>
          <w:szCs w:val="22"/>
        </w:rPr>
        <w:t>е</w:t>
      </w:r>
      <w:r w:rsidR="00482F87" w:rsidRPr="00302776">
        <w:rPr>
          <w:sz w:val="22"/>
          <w:szCs w:val="22"/>
        </w:rPr>
        <w:t xml:space="preserve"> </w:t>
      </w:r>
      <w:r w:rsidR="003E716E" w:rsidRPr="00302776">
        <w:rPr>
          <w:sz w:val="22"/>
          <w:szCs w:val="22"/>
        </w:rPr>
        <w:t>общего имущества многоквартирных домов</w:t>
      </w:r>
      <w:r w:rsidR="0057644F" w:rsidRPr="00302776">
        <w:rPr>
          <w:sz w:val="22"/>
          <w:szCs w:val="22"/>
        </w:rPr>
        <w:t>,</w:t>
      </w:r>
      <w:r w:rsidRPr="00302776">
        <w:rPr>
          <w:sz w:val="22"/>
          <w:szCs w:val="22"/>
        </w:rPr>
        <w:t xml:space="preserve"> осуществляется</w:t>
      </w:r>
      <w:r w:rsidR="00482F87" w:rsidRPr="00302776">
        <w:rPr>
          <w:sz w:val="22"/>
          <w:szCs w:val="22"/>
        </w:rPr>
        <w:t xml:space="preserve"> в соответствии с требованиями законодательства Российской Федерации.</w:t>
      </w:r>
      <w:r w:rsidR="00482F87" w:rsidRPr="00302776">
        <w:rPr>
          <w:b/>
          <w:sz w:val="22"/>
          <w:szCs w:val="22"/>
        </w:rPr>
        <w:t xml:space="preserve"> </w:t>
      </w:r>
    </w:p>
    <w:p w:rsidR="00482F87" w:rsidRPr="00302776" w:rsidRDefault="00EE787C" w:rsidP="004B2784">
      <w:pPr>
        <w:pStyle w:val="a4"/>
        <w:spacing w:after="0"/>
        <w:ind w:firstLine="709"/>
        <w:jc w:val="both"/>
        <w:rPr>
          <w:sz w:val="22"/>
          <w:szCs w:val="22"/>
        </w:rPr>
      </w:pPr>
      <w:r w:rsidRPr="00302776">
        <w:rPr>
          <w:sz w:val="22"/>
          <w:szCs w:val="22"/>
        </w:rPr>
        <w:t>4.2.</w:t>
      </w:r>
      <w:r w:rsidR="00482F87" w:rsidRPr="00302776">
        <w:rPr>
          <w:sz w:val="22"/>
          <w:szCs w:val="22"/>
        </w:rPr>
        <w:t xml:space="preserve"> </w:t>
      </w:r>
      <w:r w:rsidR="00590CF7" w:rsidRPr="00590CF7">
        <w:rPr>
          <w:sz w:val="22"/>
          <w:szCs w:val="22"/>
        </w:rPr>
        <w:t>Выполнение работ по ремонту общего имущества многоквартирных домов, осуществляется на основании согласованного годового (месячного) плана с Заказчиком.</w:t>
      </w:r>
    </w:p>
    <w:p w:rsidR="00482F87" w:rsidRPr="00302776" w:rsidRDefault="00EE787C" w:rsidP="004B2784">
      <w:pPr>
        <w:pStyle w:val="a4"/>
        <w:spacing w:after="0"/>
        <w:ind w:firstLine="709"/>
        <w:jc w:val="both"/>
        <w:rPr>
          <w:sz w:val="22"/>
          <w:szCs w:val="22"/>
        </w:rPr>
      </w:pPr>
      <w:r w:rsidRPr="00302776">
        <w:rPr>
          <w:sz w:val="22"/>
          <w:szCs w:val="22"/>
        </w:rPr>
        <w:t>4.3.</w:t>
      </w:r>
      <w:r w:rsidR="00482F87" w:rsidRPr="00302776">
        <w:rPr>
          <w:sz w:val="22"/>
          <w:szCs w:val="22"/>
        </w:rPr>
        <w:t xml:space="preserve"> </w:t>
      </w:r>
      <w:r w:rsidR="0031604D" w:rsidRPr="00302776">
        <w:rPr>
          <w:sz w:val="22"/>
          <w:szCs w:val="22"/>
        </w:rPr>
        <w:t>Заказчик имеет право</w:t>
      </w:r>
      <w:r w:rsidR="00482F87" w:rsidRPr="00302776">
        <w:rPr>
          <w:sz w:val="22"/>
          <w:szCs w:val="22"/>
        </w:rPr>
        <w:t xml:space="preserve"> знакомиться с нормативно-технической документацией, регламентирующей проведение </w:t>
      </w:r>
      <w:r w:rsidR="003E716E" w:rsidRPr="00302776">
        <w:rPr>
          <w:sz w:val="22"/>
          <w:szCs w:val="22"/>
        </w:rPr>
        <w:t>работ</w:t>
      </w:r>
      <w:r w:rsidR="00482F87" w:rsidRPr="00302776">
        <w:rPr>
          <w:sz w:val="22"/>
          <w:szCs w:val="22"/>
        </w:rPr>
        <w:t>, входящих в состав</w:t>
      </w:r>
      <w:r w:rsidR="00163453" w:rsidRPr="00302776">
        <w:rPr>
          <w:sz w:val="22"/>
          <w:szCs w:val="22"/>
        </w:rPr>
        <w:t xml:space="preserve"> работ (услуг) по надлежащему содержанию и ремонту общего имущества</w:t>
      </w:r>
      <w:r w:rsidR="00482F87" w:rsidRPr="00302776">
        <w:rPr>
          <w:sz w:val="22"/>
          <w:szCs w:val="22"/>
        </w:rPr>
        <w:t>.</w:t>
      </w:r>
    </w:p>
    <w:p w:rsidR="00482F87" w:rsidRPr="00302776" w:rsidRDefault="0031604D" w:rsidP="004B2784">
      <w:pPr>
        <w:pStyle w:val="a4"/>
        <w:spacing w:after="0"/>
        <w:ind w:firstLine="709"/>
        <w:jc w:val="both"/>
        <w:rPr>
          <w:sz w:val="22"/>
          <w:szCs w:val="22"/>
        </w:rPr>
      </w:pPr>
      <w:r w:rsidRPr="00302776">
        <w:rPr>
          <w:sz w:val="22"/>
          <w:szCs w:val="22"/>
        </w:rPr>
        <w:t>4.4.</w:t>
      </w:r>
      <w:r w:rsidRPr="00302776">
        <w:rPr>
          <w:b/>
          <w:sz w:val="22"/>
          <w:szCs w:val="22"/>
        </w:rPr>
        <w:t xml:space="preserve"> </w:t>
      </w:r>
      <w:r w:rsidRPr="00302776">
        <w:rPr>
          <w:sz w:val="22"/>
          <w:szCs w:val="22"/>
        </w:rPr>
        <w:t>Исполнитель,</w:t>
      </w:r>
      <w:r w:rsidR="00482F87" w:rsidRPr="00302776">
        <w:rPr>
          <w:sz w:val="22"/>
          <w:szCs w:val="22"/>
        </w:rPr>
        <w:t xml:space="preserve"> для проведения </w:t>
      </w:r>
      <w:r w:rsidR="00163453" w:rsidRPr="00302776">
        <w:rPr>
          <w:sz w:val="22"/>
          <w:szCs w:val="22"/>
        </w:rPr>
        <w:t>работ (услуг) по надлежащему содержанию и ремонту общего имущества</w:t>
      </w:r>
      <w:r w:rsidR="00482F87" w:rsidRPr="00302776">
        <w:rPr>
          <w:sz w:val="22"/>
          <w:szCs w:val="22"/>
        </w:rPr>
        <w:t>,</w:t>
      </w:r>
      <w:r w:rsidRPr="00302776">
        <w:rPr>
          <w:sz w:val="22"/>
          <w:szCs w:val="22"/>
        </w:rPr>
        <w:t xml:space="preserve"> предоставляет только</w:t>
      </w:r>
      <w:r w:rsidR="00482F87" w:rsidRPr="00302776">
        <w:rPr>
          <w:sz w:val="22"/>
          <w:szCs w:val="22"/>
        </w:rPr>
        <w:t xml:space="preserve"> квалифицированн</w:t>
      </w:r>
      <w:r w:rsidRPr="00302776">
        <w:rPr>
          <w:sz w:val="22"/>
          <w:szCs w:val="22"/>
        </w:rPr>
        <w:t>ый</w:t>
      </w:r>
      <w:r w:rsidR="00482F87" w:rsidRPr="00302776">
        <w:rPr>
          <w:sz w:val="22"/>
          <w:szCs w:val="22"/>
        </w:rPr>
        <w:t xml:space="preserve"> персонал,</w:t>
      </w:r>
      <w:r w:rsidRPr="00302776">
        <w:rPr>
          <w:sz w:val="22"/>
          <w:szCs w:val="22"/>
        </w:rPr>
        <w:t xml:space="preserve"> имеющий соответствующие допуски к указанным видам работ и </w:t>
      </w:r>
      <w:r w:rsidR="00482F87" w:rsidRPr="00302776">
        <w:rPr>
          <w:sz w:val="22"/>
          <w:szCs w:val="22"/>
        </w:rPr>
        <w:t>прошедш</w:t>
      </w:r>
      <w:r w:rsidRPr="00302776">
        <w:rPr>
          <w:sz w:val="22"/>
          <w:szCs w:val="22"/>
        </w:rPr>
        <w:t>ий</w:t>
      </w:r>
      <w:r w:rsidR="00482F87" w:rsidRPr="00302776">
        <w:rPr>
          <w:sz w:val="22"/>
          <w:szCs w:val="22"/>
        </w:rPr>
        <w:t xml:space="preserve"> обучение в установленном порядке.</w:t>
      </w:r>
    </w:p>
    <w:p w:rsidR="006A6DD0" w:rsidRPr="006A6DD0" w:rsidRDefault="002063AE" w:rsidP="006A6DD0">
      <w:pPr>
        <w:pStyle w:val="a4"/>
        <w:spacing w:after="0"/>
        <w:ind w:firstLine="709"/>
        <w:jc w:val="both"/>
        <w:rPr>
          <w:sz w:val="22"/>
          <w:szCs w:val="22"/>
        </w:rPr>
      </w:pPr>
      <w:r w:rsidRPr="00302776">
        <w:rPr>
          <w:sz w:val="22"/>
          <w:szCs w:val="22"/>
        </w:rPr>
        <w:t>4.</w:t>
      </w:r>
      <w:r w:rsidR="00163453" w:rsidRPr="00302776">
        <w:rPr>
          <w:sz w:val="22"/>
          <w:szCs w:val="22"/>
        </w:rPr>
        <w:t>5</w:t>
      </w:r>
      <w:r w:rsidRPr="00302776">
        <w:rPr>
          <w:sz w:val="22"/>
          <w:szCs w:val="22"/>
        </w:rPr>
        <w:t>.</w:t>
      </w:r>
      <w:r w:rsidR="00690759" w:rsidRPr="00302776">
        <w:rPr>
          <w:sz w:val="22"/>
          <w:szCs w:val="22"/>
        </w:rPr>
        <w:t xml:space="preserve"> </w:t>
      </w:r>
      <w:r w:rsidRPr="00302776">
        <w:rPr>
          <w:sz w:val="22"/>
          <w:szCs w:val="22"/>
        </w:rPr>
        <w:t>Г</w:t>
      </w:r>
      <w:r w:rsidR="00690759" w:rsidRPr="00302776">
        <w:rPr>
          <w:sz w:val="22"/>
          <w:szCs w:val="22"/>
        </w:rPr>
        <w:t>арантийн</w:t>
      </w:r>
      <w:r w:rsidRPr="00302776">
        <w:rPr>
          <w:sz w:val="22"/>
          <w:szCs w:val="22"/>
        </w:rPr>
        <w:t>ый</w:t>
      </w:r>
      <w:r w:rsidR="00690759" w:rsidRPr="00302776">
        <w:rPr>
          <w:sz w:val="22"/>
          <w:szCs w:val="22"/>
        </w:rPr>
        <w:t xml:space="preserve"> срок н</w:t>
      </w:r>
      <w:r w:rsidR="00482F87" w:rsidRPr="00302776">
        <w:rPr>
          <w:sz w:val="22"/>
          <w:szCs w:val="22"/>
        </w:rPr>
        <w:t xml:space="preserve">а работы по ремонту </w:t>
      </w:r>
      <w:r w:rsidR="00163453" w:rsidRPr="00302776">
        <w:rPr>
          <w:sz w:val="22"/>
          <w:szCs w:val="22"/>
        </w:rPr>
        <w:t>общего имущества многоквартирных работ</w:t>
      </w:r>
      <w:r w:rsidRPr="00302776">
        <w:rPr>
          <w:sz w:val="22"/>
          <w:szCs w:val="22"/>
        </w:rPr>
        <w:t xml:space="preserve"> составляет</w:t>
      </w:r>
      <w:r w:rsidR="00690759" w:rsidRPr="00302776">
        <w:rPr>
          <w:sz w:val="22"/>
          <w:szCs w:val="22"/>
        </w:rPr>
        <w:t xml:space="preserve"> </w:t>
      </w:r>
      <w:r w:rsidR="00482F87" w:rsidRPr="00302776">
        <w:rPr>
          <w:sz w:val="22"/>
          <w:szCs w:val="22"/>
        </w:rPr>
        <w:t>1</w:t>
      </w:r>
      <w:r w:rsidR="000F39AD" w:rsidRPr="00302776">
        <w:rPr>
          <w:sz w:val="22"/>
          <w:szCs w:val="22"/>
        </w:rPr>
        <w:t>2</w:t>
      </w:r>
      <w:r w:rsidR="00482F87" w:rsidRPr="00302776">
        <w:rPr>
          <w:sz w:val="22"/>
          <w:szCs w:val="22"/>
        </w:rPr>
        <w:t xml:space="preserve"> (</w:t>
      </w:r>
      <w:r w:rsidR="000F39AD" w:rsidRPr="00302776">
        <w:rPr>
          <w:sz w:val="22"/>
          <w:szCs w:val="22"/>
        </w:rPr>
        <w:t>двенадцать</w:t>
      </w:r>
      <w:r w:rsidR="00482F87" w:rsidRPr="00302776">
        <w:rPr>
          <w:sz w:val="22"/>
          <w:szCs w:val="22"/>
        </w:rPr>
        <w:t xml:space="preserve">) </w:t>
      </w:r>
      <w:r w:rsidR="000F39AD" w:rsidRPr="00302776">
        <w:rPr>
          <w:sz w:val="22"/>
          <w:szCs w:val="22"/>
        </w:rPr>
        <w:t>месяцев</w:t>
      </w:r>
      <w:r w:rsidR="00482F87" w:rsidRPr="00302776">
        <w:rPr>
          <w:sz w:val="22"/>
          <w:szCs w:val="22"/>
        </w:rPr>
        <w:t xml:space="preserve"> с даты подписания сторонами </w:t>
      </w:r>
      <w:r w:rsidR="006A6DD0" w:rsidRPr="006A6DD0">
        <w:rPr>
          <w:sz w:val="22"/>
          <w:szCs w:val="22"/>
        </w:rPr>
        <w:t>Акта (ДОП), формат УПД, утвержденный приказом ФНС России.</w:t>
      </w:r>
    </w:p>
    <w:p w:rsidR="0037449C" w:rsidRPr="00302776" w:rsidRDefault="00AB4068" w:rsidP="006A6DD0">
      <w:pPr>
        <w:pStyle w:val="a4"/>
        <w:spacing w:after="0"/>
        <w:ind w:firstLine="709"/>
        <w:jc w:val="both"/>
        <w:rPr>
          <w:b/>
          <w:sz w:val="22"/>
          <w:szCs w:val="22"/>
        </w:rPr>
      </w:pPr>
      <w:r w:rsidRPr="00302776">
        <w:rPr>
          <w:b/>
          <w:sz w:val="22"/>
          <w:szCs w:val="22"/>
        </w:rPr>
        <w:t xml:space="preserve">5. </w:t>
      </w:r>
      <w:r w:rsidR="0023020F" w:rsidRPr="00302776">
        <w:rPr>
          <w:b/>
          <w:sz w:val="22"/>
          <w:szCs w:val="22"/>
        </w:rPr>
        <w:t>К</w:t>
      </w:r>
      <w:r w:rsidR="009D5754" w:rsidRPr="00302776">
        <w:rPr>
          <w:b/>
          <w:sz w:val="22"/>
          <w:szCs w:val="22"/>
        </w:rPr>
        <w:t xml:space="preserve">ачественные характеристики </w:t>
      </w:r>
      <w:r w:rsidR="000F39AD" w:rsidRPr="00302776">
        <w:rPr>
          <w:b/>
          <w:sz w:val="22"/>
          <w:szCs w:val="22"/>
        </w:rPr>
        <w:t xml:space="preserve">на выполнение работ по надлежащему содержанию и ремонту общего имущества собственников и нанимателей (пользователей) помещений в многоквартирных домах </w:t>
      </w:r>
      <w:r w:rsidR="00F42B59" w:rsidRPr="00302776">
        <w:rPr>
          <w:b/>
          <w:sz w:val="22"/>
          <w:szCs w:val="22"/>
        </w:rPr>
        <w:t>работ (</w:t>
      </w:r>
      <w:r w:rsidR="009D5754" w:rsidRPr="00302776">
        <w:rPr>
          <w:b/>
          <w:sz w:val="22"/>
          <w:szCs w:val="22"/>
        </w:rPr>
        <w:t>услуг) должны соответствовать</w:t>
      </w:r>
      <w:r w:rsidR="0037449C" w:rsidRPr="00302776">
        <w:rPr>
          <w:b/>
          <w:sz w:val="22"/>
          <w:szCs w:val="22"/>
        </w:rPr>
        <w:t>:</w:t>
      </w:r>
    </w:p>
    <w:p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от 13 августа 2006 года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w:t>
      </w:r>
      <w:r w:rsidR="0007548A" w:rsidRPr="00167E8A">
        <w:rPr>
          <w:sz w:val="22"/>
          <w:szCs w:val="22"/>
        </w:rPr>
        <w:t>продолжительность» (</w:t>
      </w:r>
      <w:r w:rsidRPr="00167E8A">
        <w:rPr>
          <w:sz w:val="22"/>
          <w:szCs w:val="22"/>
        </w:rPr>
        <w:t>с изменениями на 29 июня 2020 года)</w:t>
      </w:r>
    </w:p>
    <w:p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lastRenderedPageBreak/>
        <w:t>Постановлени</w:t>
      </w:r>
      <w:r>
        <w:rPr>
          <w:sz w:val="22"/>
          <w:szCs w:val="22"/>
        </w:rPr>
        <w:t>ю</w:t>
      </w:r>
      <w:r w:rsidRPr="00167E8A">
        <w:rPr>
          <w:sz w:val="22"/>
          <w:szCs w:val="22"/>
        </w:rPr>
        <w:t xml:space="preserve"> Правительства РФ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Государственного комитета Российской Федерации по строительству и жилищно-коммунальному комплексу от 27 сентября 2003 г. N 170 «Об утверждении правил и норм технической эксплуатации жилого фонда»</w:t>
      </w:r>
    </w:p>
    <w:p w:rsidR="00590CF7" w:rsidRDefault="00590CF7" w:rsidP="00590CF7">
      <w:pPr>
        <w:pStyle w:val="s3"/>
        <w:numPr>
          <w:ilvl w:val="0"/>
          <w:numId w:val="2"/>
        </w:numPr>
        <w:shd w:val="clear" w:color="auto" w:fill="FFFFFF"/>
        <w:spacing w:before="0" w:beforeAutospacing="0" w:after="0" w:afterAutospacing="0"/>
        <w:jc w:val="both"/>
        <w:rPr>
          <w:sz w:val="22"/>
          <w:szCs w:val="22"/>
        </w:rPr>
      </w:pPr>
      <w:r w:rsidRPr="00167E8A">
        <w:rPr>
          <w:sz w:val="22"/>
          <w:szCs w:val="22"/>
        </w:rPr>
        <w:t>Постановлени</w:t>
      </w:r>
      <w:r>
        <w:rPr>
          <w:sz w:val="22"/>
          <w:szCs w:val="22"/>
        </w:rPr>
        <w:t>ю</w:t>
      </w:r>
      <w:r w:rsidRPr="00167E8A">
        <w:rPr>
          <w:sz w:val="22"/>
          <w:szCs w:val="22"/>
        </w:rPr>
        <w:t xml:space="preserve"> Правительства РФ от 16 сентября 2020 г. № 1479 "Об утверждении Правил противопожарного режима в Российской Федерации"</w:t>
      </w:r>
      <w:r w:rsidR="004A6F55">
        <w:rPr>
          <w:sz w:val="22"/>
          <w:szCs w:val="22"/>
        </w:rPr>
        <w:t>.</w:t>
      </w:r>
      <w:r>
        <w:rPr>
          <w:sz w:val="22"/>
          <w:szCs w:val="22"/>
        </w:rPr>
        <w:t xml:space="preserve"> </w:t>
      </w:r>
      <w:r w:rsidRPr="00302776">
        <w:rPr>
          <w:sz w:val="22"/>
          <w:szCs w:val="22"/>
        </w:rPr>
        <w:t>При выполнении работ используемые материалы должны соответствовать существующим конструктивным решениям, ГОСТам и ТУ, обеспечены техническими паспортами, сертификатами соответствия стандартам РФ и другими документами, удостоверяющими их качество.</w:t>
      </w:r>
    </w:p>
    <w:p w:rsidR="00590CF7" w:rsidRPr="00302776" w:rsidRDefault="00590CF7" w:rsidP="00590CF7">
      <w:pPr>
        <w:pStyle w:val="s3"/>
        <w:numPr>
          <w:ilvl w:val="0"/>
          <w:numId w:val="2"/>
        </w:numPr>
        <w:shd w:val="clear" w:color="auto" w:fill="FFFFFF"/>
        <w:spacing w:before="0" w:beforeAutospacing="0" w:after="0" w:afterAutospacing="0"/>
        <w:jc w:val="both"/>
        <w:rPr>
          <w:sz w:val="22"/>
          <w:szCs w:val="22"/>
        </w:rPr>
      </w:pPr>
      <w:r w:rsidRPr="009E427C">
        <w:rPr>
          <w:sz w:val="22"/>
          <w:szCs w:val="22"/>
        </w:rPr>
        <w:t>Приказ</w:t>
      </w:r>
      <w:r>
        <w:rPr>
          <w:sz w:val="22"/>
          <w:szCs w:val="22"/>
        </w:rPr>
        <w:t>у</w:t>
      </w:r>
      <w:r w:rsidRPr="009E427C">
        <w:rPr>
          <w:sz w:val="22"/>
          <w:szCs w:val="22"/>
        </w:rPr>
        <w:t xml:space="preserve"> Госстроя РФ от 09.12.1999 N 139 "Об утверждении Рекомендаций по нормированию труда работников, занятых содержанием и ремонтом жилищного фонда"</w:t>
      </w:r>
    </w:p>
    <w:p w:rsidR="000703E2" w:rsidRPr="00302776" w:rsidRDefault="00F749FB" w:rsidP="004B2784">
      <w:pPr>
        <w:pStyle w:val="s3"/>
        <w:shd w:val="clear" w:color="auto" w:fill="FFFFFF"/>
        <w:spacing w:before="0" w:beforeAutospacing="0" w:after="0" w:afterAutospacing="0"/>
        <w:ind w:firstLine="709"/>
        <w:jc w:val="both"/>
        <w:rPr>
          <w:sz w:val="22"/>
          <w:szCs w:val="22"/>
        </w:rPr>
      </w:pPr>
      <w:r w:rsidRPr="00302776">
        <w:rPr>
          <w:sz w:val="22"/>
          <w:szCs w:val="22"/>
        </w:rPr>
        <w:t xml:space="preserve"> </w:t>
      </w:r>
      <w:r w:rsidR="00AB4068" w:rsidRPr="00302776">
        <w:rPr>
          <w:sz w:val="22"/>
          <w:szCs w:val="22"/>
        </w:rPr>
        <w:t>Исполнитель н</w:t>
      </w:r>
      <w:r w:rsidRPr="00302776">
        <w:rPr>
          <w:sz w:val="22"/>
          <w:szCs w:val="22"/>
        </w:rPr>
        <w:t>ес</w:t>
      </w:r>
      <w:r w:rsidR="00AB4068" w:rsidRPr="00302776">
        <w:rPr>
          <w:sz w:val="22"/>
          <w:szCs w:val="22"/>
        </w:rPr>
        <w:t>е</w:t>
      </w:r>
      <w:r w:rsidR="000A6B1E" w:rsidRPr="00302776">
        <w:rPr>
          <w:sz w:val="22"/>
          <w:szCs w:val="22"/>
        </w:rPr>
        <w:t>т</w:t>
      </w:r>
      <w:r w:rsidRPr="00302776">
        <w:rPr>
          <w:sz w:val="22"/>
          <w:szCs w:val="22"/>
        </w:rPr>
        <w:t xml:space="preserve"> ответственность за соответствие используемых материалов государственным стандартам и техническим условиям. </w:t>
      </w:r>
      <w:r w:rsidR="00AB4068" w:rsidRPr="00302776">
        <w:rPr>
          <w:sz w:val="22"/>
          <w:szCs w:val="22"/>
        </w:rPr>
        <w:t>Исполнитель по требованию заказчика п</w:t>
      </w:r>
      <w:r w:rsidRPr="00302776">
        <w:rPr>
          <w:sz w:val="22"/>
          <w:szCs w:val="22"/>
        </w:rPr>
        <w:t>редостав</w:t>
      </w:r>
      <w:r w:rsidR="00AB4068" w:rsidRPr="00302776">
        <w:rPr>
          <w:sz w:val="22"/>
          <w:szCs w:val="22"/>
        </w:rPr>
        <w:t>ляет</w:t>
      </w:r>
      <w:r w:rsidRPr="00302776">
        <w:rPr>
          <w:sz w:val="22"/>
          <w:szCs w:val="22"/>
        </w:rPr>
        <w:t xml:space="preserve"> данные о применяемых материалах и оборудовании (включая соответствующие паспорта, сертификаты соответствия нормам РФ, сертификаты соответствия экологическим нормам). В случа</w:t>
      </w:r>
      <w:r w:rsidR="000A6B1E" w:rsidRPr="00302776">
        <w:rPr>
          <w:sz w:val="22"/>
          <w:szCs w:val="22"/>
        </w:rPr>
        <w:t>ях</w:t>
      </w:r>
      <w:r w:rsidRPr="00302776">
        <w:rPr>
          <w:sz w:val="22"/>
          <w:szCs w:val="22"/>
        </w:rPr>
        <w:t>, если использ</w:t>
      </w:r>
      <w:r w:rsidR="000A6B1E" w:rsidRPr="00302776">
        <w:rPr>
          <w:sz w:val="22"/>
          <w:szCs w:val="22"/>
        </w:rPr>
        <w:t>уемые</w:t>
      </w:r>
      <w:r w:rsidRPr="00302776">
        <w:rPr>
          <w:sz w:val="22"/>
          <w:szCs w:val="22"/>
        </w:rPr>
        <w:t xml:space="preserve"> материалы и/или оборудование </w:t>
      </w:r>
      <w:r w:rsidR="000A6B1E" w:rsidRPr="00302776">
        <w:rPr>
          <w:sz w:val="22"/>
          <w:szCs w:val="22"/>
        </w:rPr>
        <w:t>не соответствуют</w:t>
      </w:r>
      <w:r w:rsidRPr="00302776">
        <w:rPr>
          <w:sz w:val="22"/>
          <w:szCs w:val="22"/>
        </w:rPr>
        <w:t xml:space="preserve"> стандартам </w:t>
      </w:r>
      <w:r w:rsidR="000A6B1E" w:rsidRPr="00302776">
        <w:rPr>
          <w:sz w:val="22"/>
          <w:szCs w:val="22"/>
        </w:rPr>
        <w:t xml:space="preserve">качества, </w:t>
      </w:r>
      <w:r w:rsidR="00AB4068" w:rsidRPr="00302776">
        <w:rPr>
          <w:sz w:val="22"/>
          <w:szCs w:val="22"/>
        </w:rPr>
        <w:t xml:space="preserve">исполнитель </w:t>
      </w:r>
      <w:r w:rsidR="000A6B1E" w:rsidRPr="00302776">
        <w:rPr>
          <w:sz w:val="22"/>
          <w:szCs w:val="22"/>
        </w:rPr>
        <w:t>за</w:t>
      </w:r>
      <w:r w:rsidRPr="00302776">
        <w:rPr>
          <w:sz w:val="22"/>
          <w:szCs w:val="22"/>
        </w:rPr>
        <w:t xml:space="preserve"> свой счет и своими силами произв</w:t>
      </w:r>
      <w:r w:rsidR="000A6B1E" w:rsidRPr="00302776">
        <w:rPr>
          <w:sz w:val="22"/>
          <w:szCs w:val="22"/>
        </w:rPr>
        <w:t>одит</w:t>
      </w:r>
      <w:r w:rsidRPr="00302776">
        <w:rPr>
          <w:sz w:val="22"/>
          <w:szCs w:val="22"/>
        </w:rPr>
        <w:t xml:space="preserve"> их замену.</w:t>
      </w:r>
    </w:p>
    <w:p w:rsidR="003E5363" w:rsidRPr="00302776" w:rsidRDefault="003E536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6. Руководитель и</w:t>
      </w:r>
      <w:r w:rsidR="00C4187D" w:rsidRPr="00302776">
        <w:rPr>
          <w:rFonts w:ascii="Times New Roman" w:hAnsi="Times New Roman"/>
          <w:b/>
        </w:rPr>
        <w:t>сполнител</w:t>
      </w:r>
      <w:r w:rsidRPr="00302776">
        <w:rPr>
          <w:rFonts w:ascii="Times New Roman" w:hAnsi="Times New Roman"/>
          <w:b/>
        </w:rPr>
        <w:t>я</w:t>
      </w:r>
      <w:r w:rsidR="00C4187D" w:rsidRPr="00302776">
        <w:rPr>
          <w:rFonts w:ascii="Times New Roman" w:hAnsi="Times New Roman"/>
          <w:b/>
        </w:rPr>
        <w:t xml:space="preserve"> должен обладать</w:t>
      </w:r>
      <w:r w:rsidR="00F56ED8" w:rsidRPr="00302776">
        <w:rPr>
          <w:rFonts w:ascii="Times New Roman" w:hAnsi="Times New Roman"/>
        </w:rPr>
        <w:t>:</w:t>
      </w:r>
      <w:r w:rsidR="00F749FB" w:rsidRPr="00302776">
        <w:rPr>
          <w:rFonts w:ascii="Times New Roman" w:hAnsi="Times New Roman"/>
        </w:rPr>
        <w:t xml:space="preserve"> </w:t>
      </w:r>
      <w:r w:rsidRPr="00302776">
        <w:rPr>
          <w:rFonts w:ascii="Times New Roman" w:hAnsi="Times New Roman"/>
        </w:rPr>
        <w:t>Квалификационным аттестатом, выданным Государственной жилищной инспекцией М</w:t>
      </w:r>
      <w:r w:rsidR="0037449C" w:rsidRPr="00302776">
        <w:rPr>
          <w:rFonts w:ascii="Times New Roman" w:hAnsi="Times New Roman"/>
        </w:rPr>
        <w:t>осковской области.</w:t>
      </w:r>
    </w:p>
    <w:p w:rsidR="00DB1F73" w:rsidRDefault="006738AA" w:rsidP="00DB1F73">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7.</w:t>
      </w:r>
      <w:r w:rsidR="0043477E" w:rsidRPr="00302776">
        <w:rPr>
          <w:rFonts w:ascii="Times New Roman" w:hAnsi="Times New Roman"/>
          <w:b/>
        </w:rPr>
        <w:t xml:space="preserve"> </w:t>
      </w:r>
      <w:r w:rsidR="000A6B1E" w:rsidRPr="00302776">
        <w:rPr>
          <w:rFonts w:ascii="Times New Roman" w:hAnsi="Times New Roman"/>
          <w:b/>
        </w:rPr>
        <w:t>Срок оказани</w:t>
      </w:r>
      <w:r w:rsidR="004B0AF5" w:rsidRPr="00302776">
        <w:rPr>
          <w:rFonts w:ascii="Times New Roman" w:hAnsi="Times New Roman"/>
          <w:b/>
        </w:rPr>
        <w:t>я</w:t>
      </w:r>
      <w:r w:rsidR="000A6B1E" w:rsidRPr="00302776">
        <w:rPr>
          <w:rFonts w:ascii="Times New Roman" w:hAnsi="Times New Roman"/>
          <w:b/>
        </w:rPr>
        <w:t xml:space="preserve"> </w:t>
      </w:r>
      <w:r w:rsidR="000A6B1E" w:rsidRPr="00AE0C20">
        <w:rPr>
          <w:rFonts w:ascii="Times New Roman" w:hAnsi="Times New Roman"/>
          <w:b/>
        </w:rPr>
        <w:t>услуг</w:t>
      </w:r>
      <w:r w:rsidRPr="00AE0C20">
        <w:rPr>
          <w:rFonts w:ascii="Times New Roman" w:hAnsi="Times New Roman"/>
          <w:b/>
        </w:rPr>
        <w:t>:</w:t>
      </w:r>
      <w:r w:rsidR="00D862EB" w:rsidRPr="00AE0C20">
        <w:rPr>
          <w:rFonts w:ascii="Times New Roman" w:hAnsi="Times New Roman"/>
        </w:rPr>
        <w:t xml:space="preserve"> с</w:t>
      </w:r>
      <w:r w:rsidR="00DB1F73" w:rsidRPr="00AE0C20">
        <w:rPr>
          <w:rFonts w:ascii="Times New Roman" w:hAnsi="Times New Roman"/>
        </w:rPr>
        <w:t xml:space="preserve"> момента заключения договора</w:t>
      </w:r>
      <w:r w:rsidR="004A6F55" w:rsidRPr="00AE0C20">
        <w:rPr>
          <w:rFonts w:ascii="Times New Roman" w:hAnsi="Times New Roman"/>
        </w:rPr>
        <w:t xml:space="preserve"> до 31 декабря 2024 г</w:t>
      </w:r>
      <w:r w:rsidR="00DB1F73" w:rsidRPr="00AE0C20">
        <w:rPr>
          <w:rFonts w:ascii="Times New Roman" w:hAnsi="Times New Roman"/>
        </w:rPr>
        <w:t>.</w:t>
      </w:r>
    </w:p>
    <w:p w:rsidR="003E5363" w:rsidRPr="00302776" w:rsidRDefault="004B2784" w:rsidP="00DB1F73">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 xml:space="preserve">8. </w:t>
      </w:r>
      <w:r w:rsidR="00B75B5F" w:rsidRPr="00302776">
        <w:rPr>
          <w:rFonts w:ascii="Times New Roman" w:hAnsi="Times New Roman"/>
          <w:b/>
        </w:rPr>
        <w:t>П</w:t>
      </w:r>
      <w:r w:rsidR="00DE609D" w:rsidRPr="00302776">
        <w:rPr>
          <w:rFonts w:ascii="Times New Roman" w:hAnsi="Times New Roman"/>
          <w:b/>
        </w:rPr>
        <w:t xml:space="preserve">ериодичность </w:t>
      </w:r>
      <w:r w:rsidR="003E5363" w:rsidRPr="00302776">
        <w:rPr>
          <w:rFonts w:ascii="Times New Roman" w:hAnsi="Times New Roman"/>
          <w:b/>
        </w:rPr>
        <w:t>оказания услуг</w:t>
      </w:r>
      <w:r w:rsidR="00F56ED8" w:rsidRPr="00302776">
        <w:rPr>
          <w:rFonts w:ascii="Times New Roman" w:hAnsi="Times New Roman"/>
          <w:b/>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8"/>
        <w:gridCol w:w="2268"/>
      </w:tblGrid>
      <w:tr w:rsidR="003E5363" w:rsidRPr="00302776" w:rsidTr="0037449C">
        <w:trPr>
          <w:trHeight w:val="590"/>
        </w:trPr>
        <w:tc>
          <w:tcPr>
            <w:tcW w:w="709"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w:t>
            </w:r>
          </w:p>
          <w:p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п/п</w:t>
            </w:r>
          </w:p>
        </w:tc>
        <w:tc>
          <w:tcPr>
            <w:tcW w:w="7088"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Наименование</w:t>
            </w:r>
          </w:p>
        </w:tc>
        <w:tc>
          <w:tcPr>
            <w:tcW w:w="2268"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ind w:right="-19"/>
              <w:jc w:val="center"/>
              <w:rPr>
                <w:rFonts w:ascii="Times New Roman" w:hAnsi="Times New Roman"/>
              </w:rPr>
            </w:pPr>
            <w:r w:rsidRPr="00302776">
              <w:rPr>
                <w:rFonts w:ascii="Times New Roman" w:hAnsi="Times New Roman"/>
              </w:rPr>
              <w:t>Периодичность</w:t>
            </w:r>
          </w:p>
        </w:tc>
      </w:tr>
      <w:tr w:rsidR="003E5363" w:rsidRPr="00302776" w:rsidTr="0037449C">
        <w:trPr>
          <w:trHeight w:val="566"/>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Организация выполнения утвержденного плана (перечня) работ и услуг по содержанию и ремонту общего имущества в многоквартирном доме, обеспечени</w:t>
            </w:r>
            <w:r w:rsidR="0037449C" w:rsidRPr="00302776">
              <w:rPr>
                <w:rFonts w:ascii="Times New Roman" w:hAnsi="Times New Roman"/>
              </w:rPr>
              <w:t>е</w:t>
            </w:r>
            <w:r w:rsidRPr="00302776">
              <w:rPr>
                <w:rFonts w:ascii="Times New Roman" w:hAnsi="Times New Roman"/>
              </w:rPr>
              <w:t xml:space="preserve"> безопасного и комфортного проживания в многоквартирном доме. в т.ч.: </w:t>
            </w:r>
          </w:p>
          <w:p w:rsidR="003E5363" w:rsidRPr="00302776" w:rsidRDefault="003E5363" w:rsidP="0037449C">
            <w:pPr>
              <w:spacing w:after="0" w:line="240" w:lineRule="auto"/>
              <w:rPr>
                <w:rFonts w:ascii="Times New Roman" w:hAnsi="Times New Roman"/>
              </w:rPr>
            </w:pPr>
            <w:r w:rsidRPr="00302776">
              <w:rPr>
                <w:rFonts w:ascii="Times New Roman" w:hAnsi="Times New Roman"/>
              </w:rPr>
              <w:t>– определение способа выполнения (предоставления) отдельных работ (услуг), проведения мероприятий;</w:t>
            </w:r>
          </w:p>
          <w:p w:rsidR="003E5363" w:rsidRPr="00302776" w:rsidRDefault="003E5363" w:rsidP="0037449C">
            <w:pPr>
              <w:spacing w:after="0" w:line="240" w:lineRule="auto"/>
              <w:rPr>
                <w:rFonts w:ascii="Times New Roman" w:hAnsi="Times New Roman"/>
              </w:rPr>
            </w:pPr>
            <w:r w:rsidRPr="00302776">
              <w:rPr>
                <w:rFonts w:ascii="Times New Roman" w:hAnsi="Times New Roman"/>
              </w:rPr>
              <w:t>-заключение договоров на выполнение работ и оказание услуг, необходимых для содержания и ремонта общего имущества в МКД</w:t>
            </w:r>
            <w:r w:rsidR="00E52CDE" w:rsidRPr="00302776">
              <w:rPr>
                <w:rFonts w:ascii="Times New Roman" w:hAnsi="Times New Roman"/>
              </w:rPr>
              <w:t>;</w:t>
            </w:r>
          </w:p>
        </w:tc>
        <w:tc>
          <w:tcPr>
            <w:tcW w:w="2268" w:type="dxa"/>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постоянно</w:t>
            </w:r>
          </w:p>
        </w:tc>
      </w:tr>
      <w:tr w:rsidR="003E5363" w:rsidRPr="00302776" w:rsidTr="0037449C">
        <w:trPr>
          <w:trHeight w:val="228"/>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2.</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Осуществление контроля качества предоставления коммунальных услуг </w:t>
            </w:r>
          </w:p>
        </w:tc>
        <w:tc>
          <w:tcPr>
            <w:tcW w:w="2268" w:type="dxa"/>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постоянно</w:t>
            </w:r>
          </w:p>
        </w:tc>
      </w:tr>
      <w:tr w:rsidR="003E5363" w:rsidRPr="00302776" w:rsidTr="0037449C">
        <w:trPr>
          <w:trHeight w:val="607"/>
        </w:trPr>
        <w:tc>
          <w:tcPr>
            <w:tcW w:w="709" w:type="dxa"/>
            <w:tcBorders>
              <w:top w:val="single" w:sz="6" w:space="0" w:color="auto"/>
              <w:left w:val="double" w:sz="4" w:space="0" w:color="auto"/>
              <w:bottom w:val="single" w:sz="6" w:space="0" w:color="auto"/>
              <w:right w:val="single" w:sz="6" w:space="0" w:color="auto"/>
            </w:tcBorders>
          </w:tcPr>
          <w:p w:rsidR="003E5363" w:rsidRPr="00AE0C20" w:rsidRDefault="002B2D34" w:rsidP="0037449C">
            <w:pPr>
              <w:spacing w:after="0" w:line="240" w:lineRule="auto"/>
              <w:ind w:left="-108" w:right="-108"/>
              <w:jc w:val="center"/>
              <w:rPr>
                <w:rFonts w:ascii="Times New Roman" w:hAnsi="Times New Roman"/>
              </w:rPr>
            </w:pPr>
            <w:r w:rsidRPr="00AE0C20">
              <w:rPr>
                <w:rFonts w:ascii="Times New Roman" w:hAnsi="Times New Roman"/>
              </w:rPr>
              <w:t>3.</w:t>
            </w:r>
          </w:p>
        </w:tc>
        <w:tc>
          <w:tcPr>
            <w:tcW w:w="7088" w:type="dxa"/>
            <w:tcBorders>
              <w:top w:val="single" w:sz="6" w:space="0" w:color="auto"/>
              <w:left w:val="single" w:sz="6" w:space="0" w:color="auto"/>
              <w:bottom w:val="single" w:sz="6" w:space="0" w:color="auto"/>
              <w:right w:val="single" w:sz="6" w:space="0" w:color="auto"/>
            </w:tcBorders>
          </w:tcPr>
          <w:p w:rsidR="003E5363" w:rsidRPr="00AE0C20" w:rsidRDefault="003E5363" w:rsidP="0037449C">
            <w:pPr>
              <w:spacing w:after="0" w:line="240" w:lineRule="auto"/>
              <w:rPr>
                <w:rFonts w:ascii="Times New Roman" w:hAnsi="Times New Roman"/>
              </w:rPr>
            </w:pPr>
            <w:r w:rsidRPr="00AE0C20">
              <w:rPr>
                <w:rFonts w:ascii="Times New Roman" w:hAnsi="Times New Roman"/>
              </w:rPr>
              <w:t>Сбор информ</w:t>
            </w:r>
            <w:r w:rsidR="00AC51C9" w:rsidRPr="00AE0C20">
              <w:rPr>
                <w:rFonts w:ascii="Times New Roman" w:hAnsi="Times New Roman"/>
              </w:rPr>
              <w:t>ации о показаниях общедомовых</w:t>
            </w:r>
            <w:r w:rsidRPr="00AE0C20">
              <w:rPr>
                <w:rFonts w:ascii="Times New Roman" w:hAnsi="Times New Roman"/>
              </w:rPr>
              <w:t xml:space="preserve"> приборов учета</w:t>
            </w:r>
          </w:p>
        </w:tc>
        <w:tc>
          <w:tcPr>
            <w:tcW w:w="2268" w:type="dxa"/>
            <w:tcBorders>
              <w:top w:val="single" w:sz="6" w:space="0" w:color="auto"/>
              <w:left w:val="single" w:sz="6" w:space="0" w:color="auto"/>
              <w:bottom w:val="single" w:sz="6" w:space="0" w:color="auto"/>
              <w:right w:val="double" w:sz="4" w:space="0" w:color="auto"/>
            </w:tcBorders>
            <w:vAlign w:val="center"/>
          </w:tcPr>
          <w:p w:rsidR="003E5363" w:rsidRPr="00AE0C20" w:rsidRDefault="003E5363" w:rsidP="0037449C">
            <w:pPr>
              <w:spacing w:after="0" w:line="240" w:lineRule="auto"/>
              <w:ind w:left="-108" w:right="-19"/>
              <w:jc w:val="center"/>
              <w:rPr>
                <w:rFonts w:ascii="Times New Roman" w:hAnsi="Times New Roman"/>
              </w:rPr>
            </w:pPr>
            <w:r w:rsidRPr="00AE0C20">
              <w:rPr>
                <w:rFonts w:ascii="Times New Roman" w:hAnsi="Times New Roman"/>
              </w:rPr>
              <w:t xml:space="preserve">С 23 по 25 число текущего месяца за текущий месяц </w:t>
            </w:r>
          </w:p>
        </w:tc>
      </w:tr>
      <w:tr w:rsidR="003E5363"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AE0C20" w:rsidRDefault="002B2D34" w:rsidP="0037449C">
            <w:pPr>
              <w:spacing w:after="0" w:line="240" w:lineRule="auto"/>
              <w:ind w:left="-108" w:right="-108"/>
              <w:jc w:val="center"/>
              <w:rPr>
                <w:rFonts w:ascii="Times New Roman" w:hAnsi="Times New Roman"/>
              </w:rPr>
            </w:pPr>
            <w:r w:rsidRPr="00AE0C20">
              <w:rPr>
                <w:rFonts w:ascii="Times New Roman" w:hAnsi="Times New Roman"/>
              </w:rPr>
              <w:t>4.</w:t>
            </w:r>
          </w:p>
        </w:tc>
        <w:tc>
          <w:tcPr>
            <w:tcW w:w="7088" w:type="dxa"/>
            <w:tcBorders>
              <w:top w:val="single" w:sz="6" w:space="0" w:color="auto"/>
              <w:left w:val="single" w:sz="6" w:space="0" w:color="auto"/>
              <w:bottom w:val="single" w:sz="6" w:space="0" w:color="auto"/>
              <w:right w:val="single" w:sz="6" w:space="0" w:color="auto"/>
            </w:tcBorders>
          </w:tcPr>
          <w:p w:rsidR="003E5363" w:rsidRPr="00AE0C20" w:rsidRDefault="003E5363" w:rsidP="0037449C">
            <w:pPr>
              <w:spacing w:after="0" w:line="240" w:lineRule="auto"/>
              <w:rPr>
                <w:rFonts w:ascii="Times New Roman" w:hAnsi="Times New Roman"/>
              </w:rPr>
            </w:pPr>
            <w:r w:rsidRPr="00AE0C20">
              <w:rPr>
                <w:rFonts w:ascii="Times New Roman" w:hAnsi="Times New Roman"/>
              </w:rPr>
              <w:t>Согласование условий у</w:t>
            </w:r>
            <w:r w:rsidR="00AC51C9" w:rsidRPr="00AE0C20">
              <w:rPr>
                <w:rFonts w:ascii="Times New Roman" w:hAnsi="Times New Roman"/>
              </w:rPr>
              <w:t>становки (замены) общедомовых</w:t>
            </w:r>
            <w:r w:rsidRPr="00AE0C20">
              <w:rPr>
                <w:rFonts w:ascii="Times New Roman" w:hAnsi="Times New Roman"/>
              </w:rPr>
              <w:t xml:space="preserve"> приборов учета</w:t>
            </w:r>
          </w:p>
        </w:tc>
        <w:tc>
          <w:tcPr>
            <w:tcW w:w="2268" w:type="dxa"/>
            <w:tcBorders>
              <w:top w:val="single" w:sz="6" w:space="0" w:color="auto"/>
              <w:left w:val="single" w:sz="6" w:space="0" w:color="auto"/>
              <w:bottom w:val="single" w:sz="6" w:space="0" w:color="auto"/>
              <w:right w:val="double" w:sz="4" w:space="0" w:color="auto"/>
            </w:tcBorders>
            <w:vAlign w:val="center"/>
          </w:tcPr>
          <w:p w:rsidR="003E5363" w:rsidRPr="00AE0C20" w:rsidRDefault="003E5363" w:rsidP="0037449C">
            <w:pPr>
              <w:spacing w:after="0" w:line="240" w:lineRule="auto"/>
              <w:ind w:left="-108" w:right="-19"/>
              <w:jc w:val="center"/>
              <w:rPr>
                <w:rFonts w:ascii="Times New Roman" w:hAnsi="Times New Roman"/>
              </w:rPr>
            </w:pPr>
            <w:r w:rsidRPr="00AE0C20">
              <w:rPr>
                <w:rFonts w:ascii="Times New Roman" w:hAnsi="Times New Roman"/>
              </w:rPr>
              <w:t>в течение 5-ти рабочих дней с момента обращения потребителя</w:t>
            </w:r>
          </w:p>
        </w:tc>
      </w:tr>
      <w:tr w:rsidR="003E5363" w:rsidRPr="00302776" w:rsidTr="0037449C">
        <w:trPr>
          <w:trHeight w:val="271"/>
        </w:trPr>
        <w:tc>
          <w:tcPr>
            <w:tcW w:w="709" w:type="dxa"/>
            <w:tcBorders>
              <w:top w:val="single" w:sz="6" w:space="0" w:color="auto"/>
              <w:left w:val="double" w:sz="4" w:space="0" w:color="auto"/>
              <w:bottom w:val="single" w:sz="6" w:space="0" w:color="auto"/>
              <w:right w:val="single" w:sz="6" w:space="0" w:color="auto"/>
            </w:tcBorders>
          </w:tcPr>
          <w:p w:rsidR="003E5363" w:rsidRPr="00AE0C20" w:rsidRDefault="002B2D34" w:rsidP="0037449C">
            <w:pPr>
              <w:spacing w:after="0" w:line="240" w:lineRule="auto"/>
              <w:ind w:left="-108" w:right="-108"/>
              <w:jc w:val="center"/>
              <w:rPr>
                <w:rFonts w:ascii="Times New Roman" w:hAnsi="Times New Roman"/>
              </w:rPr>
            </w:pPr>
            <w:r w:rsidRPr="00AE0C20">
              <w:rPr>
                <w:rFonts w:ascii="Times New Roman" w:hAnsi="Times New Roman"/>
              </w:rPr>
              <w:t>5.</w:t>
            </w:r>
          </w:p>
        </w:tc>
        <w:tc>
          <w:tcPr>
            <w:tcW w:w="7088" w:type="dxa"/>
            <w:tcBorders>
              <w:top w:val="single" w:sz="6" w:space="0" w:color="auto"/>
              <w:left w:val="single" w:sz="6" w:space="0" w:color="auto"/>
              <w:bottom w:val="single" w:sz="6" w:space="0" w:color="auto"/>
              <w:right w:val="single" w:sz="6" w:space="0" w:color="auto"/>
            </w:tcBorders>
          </w:tcPr>
          <w:p w:rsidR="003E5363" w:rsidRPr="00AE0C20" w:rsidRDefault="003E5363" w:rsidP="0037449C">
            <w:pPr>
              <w:spacing w:after="0" w:line="240" w:lineRule="auto"/>
              <w:rPr>
                <w:rFonts w:ascii="Times New Roman" w:hAnsi="Times New Roman"/>
              </w:rPr>
            </w:pPr>
            <w:r w:rsidRPr="00AE0C20">
              <w:rPr>
                <w:rFonts w:ascii="Times New Roman" w:hAnsi="Times New Roman"/>
              </w:rPr>
              <w:t xml:space="preserve">Ввод приборов учета в эксплуатацию    </w:t>
            </w:r>
          </w:p>
        </w:tc>
        <w:tc>
          <w:tcPr>
            <w:tcW w:w="2268" w:type="dxa"/>
            <w:tcBorders>
              <w:top w:val="single" w:sz="6" w:space="0" w:color="auto"/>
              <w:left w:val="single" w:sz="6" w:space="0" w:color="auto"/>
              <w:bottom w:val="single" w:sz="6" w:space="0" w:color="auto"/>
              <w:right w:val="double" w:sz="4" w:space="0" w:color="auto"/>
            </w:tcBorders>
            <w:vAlign w:val="center"/>
          </w:tcPr>
          <w:p w:rsidR="003E5363" w:rsidRPr="00AE0C20" w:rsidRDefault="003E5363" w:rsidP="0037449C">
            <w:pPr>
              <w:spacing w:after="0" w:line="240" w:lineRule="auto"/>
              <w:ind w:left="-108" w:right="-19"/>
              <w:jc w:val="center"/>
              <w:rPr>
                <w:rFonts w:ascii="Times New Roman" w:hAnsi="Times New Roman"/>
              </w:rPr>
            </w:pPr>
            <w:r w:rsidRPr="00AE0C20">
              <w:rPr>
                <w:rFonts w:ascii="Times New Roman" w:hAnsi="Times New Roman"/>
              </w:rPr>
              <w:t>до 1 числа месяца, следующего за месяцем, в котором произведена установка (замена) прибора учета</w:t>
            </w:r>
          </w:p>
        </w:tc>
      </w:tr>
      <w:tr w:rsidR="00AC51C9" w:rsidRPr="00302776" w:rsidTr="0037449C">
        <w:trPr>
          <w:trHeight w:val="271"/>
        </w:trPr>
        <w:tc>
          <w:tcPr>
            <w:tcW w:w="709" w:type="dxa"/>
            <w:tcBorders>
              <w:top w:val="single" w:sz="6" w:space="0" w:color="auto"/>
              <w:left w:val="double" w:sz="4" w:space="0" w:color="auto"/>
              <w:bottom w:val="single" w:sz="6" w:space="0" w:color="auto"/>
              <w:right w:val="single" w:sz="6" w:space="0" w:color="auto"/>
            </w:tcBorders>
          </w:tcPr>
          <w:p w:rsidR="00AC51C9" w:rsidRPr="00AE0C20" w:rsidRDefault="00AC51C9" w:rsidP="00C747AA">
            <w:pPr>
              <w:spacing w:after="0" w:line="240" w:lineRule="auto"/>
              <w:ind w:left="-108" w:right="-108"/>
              <w:jc w:val="center"/>
              <w:rPr>
                <w:rFonts w:ascii="Times New Roman" w:hAnsi="Times New Roman"/>
              </w:rPr>
            </w:pPr>
            <w:r w:rsidRPr="00AE0C20">
              <w:rPr>
                <w:rFonts w:ascii="Times New Roman" w:hAnsi="Times New Roman"/>
              </w:rPr>
              <w:t>6.</w:t>
            </w:r>
          </w:p>
        </w:tc>
        <w:tc>
          <w:tcPr>
            <w:tcW w:w="7088" w:type="dxa"/>
            <w:tcBorders>
              <w:top w:val="single" w:sz="6" w:space="0" w:color="auto"/>
              <w:left w:val="single" w:sz="6" w:space="0" w:color="auto"/>
              <w:bottom w:val="single" w:sz="6" w:space="0" w:color="auto"/>
              <w:right w:val="single" w:sz="6" w:space="0" w:color="auto"/>
            </w:tcBorders>
          </w:tcPr>
          <w:p w:rsidR="00AC51C9" w:rsidRPr="00AE0C20" w:rsidRDefault="00AC51C9" w:rsidP="00C747AA">
            <w:pPr>
              <w:spacing w:after="0" w:line="240" w:lineRule="auto"/>
              <w:rPr>
                <w:rFonts w:ascii="Times New Roman" w:hAnsi="Times New Roman"/>
              </w:rPr>
            </w:pPr>
            <w:r w:rsidRPr="00AE0C20">
              <w:rPr>
                <w:rFonts w:ascii="Times New Roman" w:hAnsi="Times New Roman"/>
              </w:rPr>
              <w:t xml:space="preserve">Осуществлять поверку общедомового прибора учета по истечении </w:t>
            </w:r>
            <w:proofErr w:type="spellStart"/>
            <w:r w:rsidRPr="00AE0C20">
              <w:rPr>
                <w:rFonts w:ascii="Times New Roman" w:hAnsi="Times New Roman"/>
              </w:rPr>
              <w:t>межповерочного</w:t>
            </w:r>
            <w:proofErr w:type="spellEnd"/>
            <w:r w:rsidRPr="00AE0C20">
              <w:rPr>
                <w:rFonts w:ascii="Times New Roman" w:hAnsi="Times New Roman"/>
              </w:rPr>
              <w:t xml:space="preserve"> интервала</w:t>
            </w:r>
          </w:p>
        </w:tc>
        <w:tc>
          <w:tcPr>
            <w:tcW w:w="2268" w:type="dxa"/>
            <w:tcBorders>
              <w:top w:val="single" w:sz="6" w:space="0" w:color="auto"/>
              <w:left w:val="single" w:sz="6" w:space="0" w:color="auto"/>
              <w:bottom w:val="single" w:sz="6" w:space="0" w:color="auto"/>
              <w:right w:val="double" w:sz="4" w:space="0" w:color="auto"/>
            </w:tcBorders>
            <w:vAlign w:val="center"/>
          </w:tcPr>
          <w:p w:rsidR="00AC51C9" w:rsidRPr="00AE0C20" w:rsidRDefault="00AC51C9" w:rsidP="00C747AA">
            <w:pPr>
              <w:spacing w:after="0" w:line="240" w:lineRule="auto"/>
              <w:ind w:left="-108" w:right="-19"/>
              <w:jc w:val="center"/>
              <w:rPr>
                <w:rFonts w:ascii="Times New Roman" w:hAnsi="Times New Roman"/>
              </w:rPr>
            </w:pPr>
            <w:r w:rsidRPr="00AE0C20">
              <w:rPr>
                <w:rFonts w:ascii="Times New Roman" w:hAnsi="Times New Roman"/>
              </w:rPr>
              <w:t>С 01.09.2023г.</w:t>
            </w:r>
          </w:p>
        </w:tc>
      </w:tr>
      <w:tr w:rsidR="00AC51C9"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AC51C9" w:rsidRPr="00AE0C20" w:rsidRDefault="00AC51C9" w:rsidP="0037449C">
            <w:pPr>
              <w:spacing w:after="0" w:line="240" w:lineRule="auto"/>
              <w:ind w:left="-108" w:right="-108"/>
              <w:jc w:val="center"/>
              <w:rPr>
                <w:rFonts w:ascii="Times New Roman" w:hAnsi="Times New Roman"/>
              </w:rPr>
            </w:pPr>
            <w:r w:rsidRPr="00AE0C20">
              <w:rPr>
                <w:rFonts w:ascii="Times New Roman" w:hAnsi="Times New Roman"/>
              </w:rPr>
              <w:t>7.</w:t>
            </w:r>
          </w:p>
        </w:tc>
        <w:tc>
          <w:tcPr>
            <w:tcW w:w="7088" w:type="dxa"/>
            <w:tcBorders>
              <w:top w:val="single" w:sz="6" w:space="0" w:color="auto"/>
              <w:left w:val="single" w:sz="6" w:space="0" w:color="auto"/>
              <w:bottom w:val="single" w:sz="6" w:space="0" w:color="auto"/>
              <w:right w:val="single" w:sz="6" w:space="0" w:color="auto"/>
            </w:tcBorders>
          </w:tcPr>
          <w:p w:rsidR="00AC51C9" w:rsidRPr="00AE0C20" w:rsidRDefault="00AC51C9" w:rsidP="0037449C">
            <w:pPr>
              <w:spacing w:after="0" w:line="240" w:lineRule="auto"/>
              <w:rPr>
                <w:rFonts w:ascii="Times New Roman" w:hAnsi="Times New Roman"/>
              </w:rPr>
            </w:pPr>
            <w:r w:rsidRPr="00AE0C20">
              <w:rPr>
                <w:rFonts w:ascii="Times New Roman" w:hAnsi="Times New Roman"/>
              </w:rPr>
              <w:t>Ведение журнала учета показаний средств измерений общедомового узла учета потребления коммунальных ресурсов, в т.ч. их параметров</w:t>
            </w:r>
          </w:p>
        </w:tc>
        <w:tc>
          <w:tcPr>
            <w:tcW w:w="2268" w:type="dxa"/>
            <w:tcBorders>
              <w:top w:val="single" w:sz="6" w:space="0" w:color="auto"/>
              <w:left w:val="single" w:sz="6" w:space="0" w:color="auto"/>
              <w:bottom w:val="single" w:sz="6" w:space="0" w:color="auto"/>
              <w:right w:val="double" w:sz="4" w:space="0" w:color="auto"/>
            </w:tcBorders>
            <w:vAlign w:val="center"/>
          </w:tcPr>
          <w:p w:rsidR="00AC51C9" w:rsidRPr="00AE0C20" w:rsidRDefault="00AC51C9" w:rsidP="0037449C">
            <w:pPr>
              <w:spacing w:after="0" w:line="240" w:lineRule="auto"/>
              <w:jc w:val="center"/>
              <w:rPr>
                <w:rFonts w:ascii="Times New Roman" w:hAnsi="Times New Roman"/>
              </w:rPr>
            </w:pPr>
            <w:r w:rsidRPr="00AE0C20">
              <w:rPr>
                <w:rFonts w:ascii="Times New Roman" w:hAnsi="Times New Roman"/>
              </w:rPr>
              <w:t>ежемесячно</w:t>
            </w:r>
          </w:p>
        </w:tc>
      </w:tr>
      <w:tr w:rsidR="00AC51C9" w:rsidRPr="00302776" w:rsidTr="0037449C">
        <w:trPr>
          <w:trHeight w:val="273"/>
        </w:trPr>
        <w:tc>
          <w:tcPr>
            <w:tcW w:w="709" w:type="dxa"/>
            <w:tcBorders>
              <w:top w:val="single" w:sz="6" w:space="0" w:color="auto"/>
              <w:left w:val="double" w:sz="4" w:space="0" w:color="auto"/>
              <w:bottom w:val="single" w:sz="6" w:space="0" w:color="auto"/>
              <w:right w:val="single" w:sz="6" w:space="0" w:color="auto"/>
            </w:tcBorders>
          </w:tcPr>
          <w:p w:rsidR="00AC51C9" w:rsidRPr="00302776" w:rsidRDefault="00AC51C9" w:rsidP="0037449C">
            <w:pPr>
              <w:spacing w:after="0" w:line="240" w:lineRule="auto"/>
              <w:ind w:left="-108" w:right="-108"/>
              <w:jc w:val="center"/>
              <w:rPr>
                <w:rFonts w:ascii="Times New Roman" w:hAnsi="Times New Roman"/>
              </w:rPr>
            </w:pPr>
            <w:r>
              <w:rPr>
                <w:rFonts w:ascii="Times New Roman" w:hAnsi="Times New Roman"/>
              </w:rPr>
              <w:t>8</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AC51C9" w:rsidRPr="00302776" w:rsidRDefault="00AC51C9" w:rsidP="0037449C">
            <w:pPr>
              <w:spacing w:after="0" w:line="240" w:lineRule="auto"/>
              <w:rPr>
                <w:rFonts w:ascii="Times New Roman" w:hAnsi="Times New Roman"/>
              </w:rPr>
            </w:pPr>
            <w:r w:rsidRPr="00302776">
              <w:rPr>
                <w:rFonts w:ascii="Times New Roman" w:hAnsi="Times New Roman"/>
              </w:rPr>
              <w:t>Прием граждан (собственников и нанимателей жилых помещений и членов их семей) по вопросам пользования жилыми помещениями и общим имуществом многоквартирного дома, по иным вопросам</w:t>
            </w:r>
          </w:p>
        </w:tc>
        <w:tc>
          <w:tcPr>
            <w:tcW w:w="2268" w:type="dxa"/>
            <w:tcBorders>
              <w:top w:val="single" w:sz="6" w:space="0" w:color="auto"/>
              <w:left w:val="single" w:sz="6" w:space="0" w:color="auto"/>
              <w:bottom w:val="single" w:sz="6" w:space="0" w:color="auto"/>
              <w:right w:val="double" w:sz="4" w:space="0" w:color="auto"/>
            </w:tcBorders>
            <w:vAlign w:val="center"/>
          </w:tcPr>
          <w:p w:rsidR="00AC51C9" w:rsidRPr="00302776" w:rsidRDefault="00AC51C9" w:rsidP="0037449C">
            <w:pPr>
              <w:spacing w:after="0" w:line="240" w:lineRule="auto"/>
              <w:ind w:left="-108" w:right="-19"/>
              <w:jc w:val="center"/>
              <w:rPr>
                <w:rFonts w:ascii="Times New Roman" w:hAnsi="Times New Roman"/>
              </w:rPr>
            </w:pPr>
            <w:r w:rsidRPr="00302776">
              <w:rPr>
                <w:rFonts w:ascii="Times New Roman" w:hAnsi="Times New Roman"/>
              </w:rPr>
              <w:t>по графику такого приема</w:t>
            </w:r>
          </w:p>
        </w:tc>
      </w:tr>
      <w:tr w:rsidR="00AC51C9"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AC51C9" w:rsidRPr="00302776" w:rsidRDefault="00AC51C9" w:rsidP="0037449C">
            <w:pPr>
              <w:spacing w:after="0" w:line="240" w:lineRule="auto"/>
              <w:ind w:left="-108" w:right="-108"/>
              <w:jc w:val="center"/>
              <w:rPr>
                <w:rFonts w:ascii="Times New Roman" w:hAnsi="Times New Roman"/>
              </w:rPr>
            </w:pPr>
            <w:r>
              <w:rPr>
                <w:rFonts w:ascii="Times New Roman" w:hAnsi="Times New Roman"/>
              </w:rPr>
              <w:t>9</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AC51C9" w:rsidRPr="00302776" w:rsidRDefault="00AC51C9" w:rsidP="0037449C">
            <w:pPr>
              <w:spacing w:after="0" w:line="240" w:lineRule="auto"/>
              <w:rPr>
                <w:rFonts w:ascii="Times New Roman" w:hAnsi="Times New Roman"/>
              </w:rPr>
            </w:pPr>
            <w:r w:rsidRPr="00302776">
              <w:rPr>
                <w:rFonts w:ascii="Times New Roman" w:hAnsi="Times New Roman"/>
              </w:rPr>
              <w:t>Принятие, рассмотрение жалоб (заявлений, требований, претензий) о не предоставлении или некачественном предоставлении услуг, работ по содержанию и ремонту общего имущества МКД и направление заявителю извещения (в т.ч. по телефону) о результатах их рассмотрения</w:t>
            </w:r>
          </w:p>
        </w:tc>
        <w:tc>
          <w:tcPr>
            <w:tcW w:w="2268" w:type="dxa"/>
            <w:tcBorders>
              <w:top w:val="single" w:sz="6" w:space="0" w:color="auto"/>
              <w:left w:val="single" w:sz="6" w:space="0" w:color="auto"/>
              <w:bottom w:val="single" w:sz="6" w:space="0" w:color="auto"/>
              <w:right w:val="double" w:sz="4" w:space="0" w:color="auto"/>
            </w:tcBorders>
            <w:vAlign w:val="center"/>
          </w:tcPr>
          <w:p w:rsidR="00AC51C9" w:rsidRPr="00302776" w:rsidRDefault="00AC51C9" w:rsidP="0037449C">
            <w:pPr>
              <w:spacing w:after="0" w:line="240" w:lineRule="auto"/>
              <w:jc w:val="center"/>
              <w:rPr>
                <w:rFonts w:ascii="Times New Roman" w:hAnsi="Times New Roman"/>
              </w:rPr>
            </w:pPr>
            <w:r w:rsidRPr="00302776">
              <w:rPr>
                <w:rFonts w:ascii="Times New Roman" w:hAnsi="Times New Roman"/>
              </w:rPr>
              <w:t>постоянно</w:t>
            </w:r>
          </w:p>
        </w:tc>
      </w:tr>
      <w:tr w:rsidR="00AC51C9"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AC51C9" w:rsidRPr="00302776" w:rsidRDefault="00AC51C9" w:rsidP="0037449C">
            <w:pPr>
              <w:spacing w:after="0" w:line="240" w:lineRule="auto"/>
              <w:ind w:left="-108" w:right="-108"/>
              <w:jc w:val="center"/>
              <w:rPr>
                <w:rFonts w:ascii="Times New Roman" w:hAnsi="Times New Roman"/>
              </w:rPr>
            </w:pPr>
            <w:r>
              <w:rPr>
                <w:rFonts w:ascii="Times New Roman" w:hAnsi="Times New Roman"/>
              </w:rPr>
              <w:lastRenderedPageBreak/>
              <w:t>10</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AC51C9" w:rsidRPr="00302776" w:rsidRDefault="00AC51C9" w:rsidP="0037449C">
            <w:pPr>
              <w:spacing w:after="0" w:line="240" w:lineRule="auto"/>
              <w:rPr>
                <w:rFonts w:ascii="Times New Roman" w:hAnsi="Times New Roman"/>
              </w:rPr>
            </w:pPr>
            <w:r w:rsidRPr="00302776">
              <w:rPr>
                <w:rFonts w:ascii="Times New Roman" w:hAnsi="Times New Roman"/>
              </w:rPr>
              <w:t>Подготовка предложений о проведении энергосберегающих мероприятий</w:t>
            </w:r>
          </w:p>
        </w:tc>
        <w:tc>
          <w:tcPr>
            <w:tcW w:w="2268" w:type="dxa"/>
            <w:tcBorders>
              <w:top w:val="single" w:sz="6" w:space="0" w:color="auto"/>
              <w:left w:val="single" w:sz="6" w:space="0" w:color="auto"/>
              <w:bottom w:val="single" w:sz="6" w:space="0" w:color="auto"/>
              <w:right w:val="double" w:sz="4" w:space="0" w:color="auto"/>
            </w:tcBorders>
            <w:vAlign w:val="center"/>
          </w:tcPr>
          <w:p w:rsidR="00AC51C9" w:rsidRPr="00302776" w:rsidRDefault="00AC51C9" w:rsidP="0037449C">
            <w:pPr>
              <w:spacing w:after="0" w:line="240" w:lineRule="auto"/>
              <w:ind w:left="-108" w:right="-19"/>
              <w:jc w:val="center"/>
              <w:rPr>
                <w:rFonts w:ascii="Times New Roman" w:hAnsi="Times New Roman"/>
              </w:rPr>
            </w:pPr>
            <w:r w:rsidRPr="00302776">
              <w:rPr>
                <w:rFonts w:ascii="Times New Roman" w:hAnsi="Times New Roman"/>
              </w:rPr>
              <w:t xml:space="preserve">ежегодно при подготовке годового отчета </w:t>
            </w:r>
          </w:p>
        </w:tc>
      </w:tr>
      <w:tr w:rsidR="00AC51C9" w:rsidRPr="00302776" w:rsidTr="0037449C">
        <w:tc>
          <w:tcPr>
            <w:tcW w:w="709" w:type="dxa"/>
            <w:tcBorders>
              <w:top w:val="double" w:sz="4" w:space="0" w:color="auto"/>
              <w:left w:val="double" w:sz="4" w:space="0" w:color="auto"/>
              <w:bottom w:val="double" w:sz="4" w:space="0" w:color="auto"/>
              <w:right w:val="double" w:sz="4" w:space="0" w:color="auto"/>
            </w:tcBorders>
          </w:tcPr>
          <w:p w:rsidR="00AC51C9" w:rsidRPr="00302776" w:rsidRDefault="00AC51C9" w:rsidP="0037449C">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w:t>
            </w:r>
          </w:p>
        </w:tc>
        <w:tc>
          <w:tcPr>
            <w:tcW w:w="7088" w:type="dxa"/>
            <w:tcBorders>
              <w:top w:val="double" w:sz="4" w:space="0" w:color="auto"/>
              <w:left w:val="double" w:sz="4" w:space="0" w:color="auto"/>
              <w:bottom w:val="double" w:sz="4" w:space="0" w:color="auto"/>
              <w:right w:val="double" w:sz="4" w:space="0" w:color="auto"/>
            </w:tcBorders>
          </w:tcPr>
          <w:p w:rsidR="00AC51C9" w:rsidRPr="00302776" w:rsidRDefault="00AC51C9" w:rsidP="0037449C">
            <w:pPr>
              <w:spacing w:after="0" w:line="240" w:lineRule="auto"/>
              <w:rPr>
                <w:rFonts w:ascii="Times New Roman" w:hAnsi="Times New Roman"/>
              </w:rPr>
            </w:pPr>
            <w:r w:rsidRPr="00302776">
              <w:rPr>
                <w:rFonts w:ascii="Times New Roman" w:hAnsi="Times New Roman"/>
              </w:rPr>
              <w:t>Санитарное содержание мест общего пользования дома, в том числе:</w:t>
            </w:r>
          </w:p>
        </w:tc>
        <w:tc>
          <w:tcPr>
            <w:tcW w:w="2268" w:type="dxa"/>
            <w:tcBorders>
              <w:top w:val="double" w:sz="4" w:space="0" w:color="auto"/>
              <w:left w:val="double" w:sz="4" w:space="0" w:color="auto"/>
              <w:bottom w:val="double" w:sz="4" w:space="0" w:color="auto"/>
              <w:right w:val="double" w:sz="4" w:space="0" w:color="auto"/>
            </w:tcBorders>
          </w:tcPr>
          <w:p w:rsidR="00AC51C9" w:rsidRPr="00302776" w:rsidRDefault="00AC51C9" w:rsidP="0037449C">
            <w:pPr>
              <w:spacing w:after="0" w:line="240" w:lineRule="auto"/>
              <w:ind w:left="-108" w:right="-19"/>
              <w:rPr>
                <w:rFonts w:ascii="Times New Roman" w:hAnsi="Times New Roman"/>
              </w:rPr>
            </w:pPr>
          </w:p>
        </w:tc>
      </w:tr>
      <w:tr w:rsidR="00AC51C9" w:rsidRPr="00302776" w:rsidTr="0037449C">
        <w:tc>
          <w:tcPr>
            <w:tcW w:w="709" w:type="dxa"/>
            <w:tcBorders>
              <w:top w:val="single" w:sz="6" w:space="0" w:color="auto"/>
              <w:left w:val="double" w:sz="4" w:space="0" w:color="auto"/>
              <w:bottom w:val="single" w:sz="6" w:space="0" w:color="auto"/>
              <w:right w:val="single" w:sz="6" w:space="0" w:color="auto"/>
            </w:tcBorders>
          </w:tcPr>
          <w:p w:rsidR="00AC51C9" w:rsidRPr="00302776" w:rsidRDefault="00AC51C9" w:rsidP="0037449C">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.1.</w:t>
            </w:r>
          </w:p>
        </w:tc>
        <w:tc>
          <w:tcPr>
            <w:tcW w:w="7088" w:type="dxa"/>
            <w:tcBorders>
              <w:top w:val="single" w:sz="6" w:space="0" w:color="auto"/>
              <w:left w:val="single" w:sz="6" w:space="0" w:color="auto"/>
              <w:bottom w:val="single" w:sz="6" w:space="0" w:color="auto"/>
              <w:right w:val="single" w:sz="6" w:space="0" w:color="auto"/>
            </w:tcBorders>
          </w:tcPr>
          <w:p w:rsidR="00AC51C9" w:rsidRPr="00302776" w:rsidRDefault="00AC51C9" w:rsidP="0037449C">
            <w:pPr>
              <w:pStyle w:val="ConsPlusNormal"/>
              <w:ind w:right="-108" w:firstLine="0"/>
              <w:rPr>
                <w:rFonts w:ascii="Times New Roman" w:hAnsi="Times New Roman" w:cs="Times New Roman"/>
                <w:sz w:val="22"/>
                <w:szCs w:val="22"/>
              </w:rPr>
            </w:pPr>
            <w:r w:rsidRPr="00302776">
              <w:rPr>
                <w:rFonts w:ascii="Times New Roman" w:hAnsi="Times New Roman" w:cs="Times New Roman"/>
                <w:sz w:val="22"/>
                <w:szCs w:val="22"/>
              </w:rPr>
              <w:t xml:space="preserve">Подметание лестниц (запасной выход), в том числе чердачных </w:t>
            </w:r>
          </w:p>
        </w:tc>
        <w:tc>
          <w:tcPr>
            <w:tcW w:w="2268" w:type="dxa"/>
            <w:tcBorders>
              <w:top w:val="single" w:sz="6" w:space="0" w:color="auto"/>
              <w:left w:val="single" w:sz="6" w:space="0" w:color="auto"/>
              <w:bottom w:val="single" w:sz="6" w:space="0" w:color="auto"/>
              <w:right w:val="double" w:sz="4" w:space="0" w:color="auto"/>
            </w:tcBorders>
          </w:tcPr>
          <w:p w:rsidR="00AC51C9" w:rsidRPr="00302776" w:rsidRDefault="00AC51C9" w:rsidP="0037449C">
            <w:pPr>
              <w:spacing w:after="0" w:line="240" w:lineRule="auto"/>
              <w:ind w:left="-108" w:right="-19"/>
              <w:jc w:val="center"/>
              <w:rPr>
                <w:rFonts w:ascii="Times New Roman" w:hAnsi="Times New Roman"/>
              </w:rPr>
            </w:pPr>
            <w:r w:rsidRPr="00302776">
              <w:rPr>
                <w:rFonts w:ascii="Times New Roman" w:hAnsi="Times New Roman"/>
              </w:rPr>
              <w:t>1 раз в месяц</w:t>
            </w:r>
          </w:p>
        </w:tc>
      </w:tr>
      <w:tr w:rsidR="00AC51C9" w:rsidRPr="00302776" w:rsidTr="0037449C">
        <w:tc>
          <w:tcPr>
            <w:tcW w:w="709" w:type="dxa"/>
            <w:tcBorders>
              <w:top w:val="single" w:sz="6" w:space="0" w:color="auto"/>
              <w:left w:val="double" w:sz="4" w:space="0" w:color="auto"/>
              <w:bottom w:val="single" w:sz="6" w:space="0" w:color="auto"/>
              <w:right w:val="single" w:sz="6" w:space="0" w:color="auto"/>
            </w:tcBorders>
          </w:tcPr>
          <w:p w:rsidR="00AC51C9" w:rsidRPr="00302776" w:rsidRDefault="00AC51C9" w:rsidP="0037449C">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.2.</w:t>
            </w:r>
          </w:p>
        </w:tc>
        <w:tc>
          <w:tcPr>
            <w:tcW w:w="7088" w:type="dxa"/>
            <w:tcBorders>
              <w:top w:val="single" w:sz="6" w:space="0" w:color="auto"/>
              <w:left w:val="single" w:sz="6" w:space="0" w:color="auto"/>
              <w:bottom w:val="single" w:sz="6" w:space="0" w:color="auto"/>
              <w:right w:val="single" w:sz="6" w:space="0" w:color="auto"/>
            </w:tcBorders>
          </w:tcPr>
          <w:p w:rsidR="00AC51C9" w:rsidRPr="00302776" w:rsidRDefault="00AC51C9"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лестниц (запасной выход), в том числе чердачных</w:t>
            </w:r>
          </w:p>
        </w:tc>
        <w:tc>
          <w:tcPr>
            <w:tcW w:w="2268" w:type="dxa"/>
            <w:tcBorders>
              <w:top w:val="single" w:sz="6" w:space="0" w:color="auto"/>
              <w:left w:val="single" w:sz="6" w:space="0" w:color="auto"/>
              <w:bottom w:val="single" w:sz="6" w:space="0" w:color="auto"/>
              <w:right w:val="double" w:sz="4" w:space="0" w:color="auto"/>
            </w:tcBorders>
          </w:tcPr>
          <w:p w:rsidR="00AC51C9" w:rsidRPr="00302776" w:rsidRDefault="00AC51C9"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AC51C9" w:rsidRPr="00302776" w:rsidTr="0037449C">
        <w:tc>
          <w:tcPr>
            <w:tcW w:w="709" w:type="dxa"/>
            <w:tcBorders>
              <w:top w:val="single" w:sz="6" w:space="0" w:color="auto"/>
              <w:left w:val="double" w:sz="4" w:space="0" w:color="auto"/>
              <w:bottom w:val="single" w:sz="6" w:space="0" w:color="auto"/>
              <w:right w:val="single" w:sz="6" w:space="0" w:color="auto"/>
            </w:tcBorders>
          </w:tcPr>
          <w:p w:rsidR="00AC51C9" w:rsidRPr="00302776" w:rsidRDefault="00AC51C9" w:rsidP="0037449C">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.3.</w:t>
            </w:r>
          </w:p>
        </w:tc>
        <w:tc>
          <w:tcPr>
            <w:tcW w:w="7088" w:type="dxa"/>
            <w:tcBorders>
              <w:top w:val="single" w:sz="6" w:space="0" w:color="auto"/>
              <w:left w:val="single" w:sz="6" w:space="0" w:color="auto"/>
              <w:bottom w:val="single" w:sz="6" w:space="0" w:color="auto"/>
              <w:right w:val="single" w:sz="6" w:space="0" w:color="auto"/>
            </w:tcBorders>
          </w:tcPr>
          <w:p w:rsidR="00AC51C9" w:rsidRPr="00302776" w:rsidRDefault="00AC51C9"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Влажная протирка почтовых ящиков, шкафов для электросчетчиков и слаботочных устройств (при обеспечении доступа), отопительных приборов, трубы и двери мусорных камер, стен кабин лифта</w:t>
            </w:r>
          </w:p>
        </w:tc>
        <w:tc>
          <w:tcPr>
            <w:tcW w:w="2268" w:type="dxa"/>
            <w:tcBorders>
              <w:top w:val="single" w:sz="6" w:space="0" w:color="auto"/>
              <w:left w:val="single" w:sz="6" w:space="0" w:color="auto"/>
              <w:bottom w:val="single" w:sz="6" w:space="0" w:color="auto"/>
              <w:right w:val="double" w:sz="4" w:space="0" w:color="auto"/>
            </w:tcBorders>
          </w:tcPr>
          <w:p w:rsidR="00AC51C9" w:rsidRPr="00302776" w:rsidRDefault="00AC51C9" w:rsidP="0037449C">
            <w:pPr>
              <w:spacing w:after="0" w:line="240" w:lineRule="auto"/>
              <w:ind w:left="-108" w:right="-19"/>
              <w:jc w:val="center"/>
              <w:rPr>
                <w:rFonts w:ascii="Times New Roman" w:hAnsi="Times New Roman"/>
              </w:rPr>
            </w:pPr>
            <w:r w:rsidRPr="00302776">
              <w:rPr>
                <w:rFonts w:ascii="Times New Roman" w:hAnsi="Times New Roman"/>
              </w:rPr>
              <w:t>1 раз в неделю</w:t>
            </w:r>
          </w:p>
          <w:p w:rsidR="00AC51C9" w:rsidRPr="00302776" w:rsidRDefault="00AC51C9" w:rsidP="0037449C">
            <w:pPr>
              <w:spacing w:after="0" w:line="240" w:lineRule="auto"/>
              <w:ind w:left="-108" w:right="-19"/>
              <w:jc w:val="center"/>
              <w:rPr>
                <w:rFonts w:ascii="Times New Roman" w:hAnsi="Times New Roman"/>
              </w:rPr>
            </w:pPr>
          </w:p>
        </w:tc>
      </w:tr>
      <w:tr w:rsidR="00AC51C9" w:rsidRPr="00302776" w:rsidTr="0037449C">
        <w:tc>
          <w:tcPr>
            <w:tcW w:w="709" w:type="dxa"/>
            <w:tcBorders>
              <w:top w:val="single" w:sz="6" w:space="0" w:color="auto"/>
              <w:left w:val="double" w:sz="4" w:space="0" w:color="auto"/>
              <w:bottom w:val="single" w:sz="6" w:space="0" w:color="auto"/>
              <w:right w:val="single" w:sz="6" w:space="0" w:color="auto"/>
            </w:tcBorders>
          </w:tcPr>
          <w:p w:rsidR="00AC51C9" w:rsidRPr="00302776" w:rsidRDefault="00AC51C9" w:rsidP="0037449C">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.4.</w:t>
            </w:r>
          </w:p>
        </w:tc>
        <w:tc>
          <w:tcPr>
            <w:tcW w:w="7088" w:type="dxa"/>
            <w:tcBorders>
              <w:top w:val="single" w:sz="6" w:space="0" w:color="auto"/>
              <w:left w:val="single" w:sz="6" w:space="0" w:color="auto"/>
              <w:bottom w:val="single" w:sz="6" w:space="0" w:color="auto"/>
              <w:right w:val="single" w:sz="6" w:space="0" w:color="auto"/>
            </w:tcBorders>
          </w:tcPr>
          <w:p w:rsidR="00AC51C9" w:rsidRPr="00302776" w:rsidRDefault="00AC51C9"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лестничных площадок и плинтусов полов 1 этажа и кабин лифтов</w:t>
            </w:r>
          </w:p>
        </w:tc>
        <w:tc>
          <w:tcPr>
            <w:tcW w:w="2268" w:type="dxa"/>
            <w:tcBorders>
              <w:top w:val="single" w:sz="6" w:space="0" w:color="auto"/>
              <w:left w:val="single" w:sz="6" w:space="0" w:color="auto"/>
              <w:bottom w:val="single" w:sz="6" w:space="0" w:color="auto"/>
              <w:right w:val="double" w:sz="4" w:space="0" w:color="auto"/>
            </w:tcBorders>
          </w:tcPr>
          <w:p w:rsidR="00AC51C9" w:rsidRPr="00302776" w:rsidRDefault="00AC51C9" w:rsidP="0037449C">
            <w:pPr>
              <w:spacing w:after="0" w:line="240" w:lineRule="auto"/>
              <w:ind w:left="-108" w:right="-19"/>
              <w:jc w:val="center"/>
              <w:rPr>
                <w:rFonts w:ascii="Times New Roman" w:hAnsi="Times New Roman"/>
              </w:rPr>
            </w:pPr>
            <w:r w:rsidRPr="00302776">
              <w:rPr>
                <w:rFonts w:ascii="Times New Roman" w:hAnsi="Times New Roman"/>
              </w:rPr>
              <w:t>6 раз в неделю</w:t>
            </w:r>
          </w:p>
        </w:tc>
      </w:tr>
      <w:tr w:rsidR="00AC51C9" w:rsidRPr="00302776" w:rsidTr="0037449C">
        <w:tc>
          <w:tcPr>
            <w:tcW w:w="709" w:type="dxa"/>
            <w:tcBorders>
              <w:top w:val="single" w:sz="6" w:space="0" w:color="auto"/>
              <w:left w:val="double" w:sz="4" w:space="0" w:color="auto"/>
              <w:bottom w:val="single" w:sz="6" w:space="0" w:color="auto"/>
              <w:right w:val="single" w:sz="6" w:space="0" w:color="auto"/>
            </w:tcBorders>
          </w:tcPr>
          <w:p w:rsidR="00AC51C9" w:rsidRPr="00302776" w:rsidRDefault="00AC51C9" w:rsidP="00E57E3F">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w:t>
            </w:r>
            <w:r>
              <w:rPr>
                <w:rFonts w:ascii="Times New Roman" w:hAnsi="Times New Roman"/>
              </w:rPr>
              <w:t>5</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AC51C9" w:rsidRPr="00302776" w:rsidRDefault="00AC51C9" w:rsidP="0037449C">
            <w:pPr>
              <w:pStyle w:val="ConsPlusNormal"/>
              <w:ind w:right="-103" w:firstLine="0"/>
              <w:rPr>
                <w:rFonts w:ascii="Times New Roman" w:hAnsi="Times New Roman" w:cs="Times New Roman"/>
                <w:sz w:val="22"/>
                <w:szCs w:val="22"/>
              </w:rPr>
            </w:pPr>
            <w:r w:rsidRPr="00302776">
              <w:rPr>
                <w:rFonts w:ascii="Times New Roman" w:hAnsi="Times New Roman" w:cs="Times New Roman"/>
                <w:sz w:val="22"/>
                <w:szCs w:val="22"/>
              </w:rPr>
              <w:t xml:space="preserve">Влажная протирка плафонов светильников (кроме установленных на лестничных клетках запасного выхода), перил лестниц запасного выхода и лоджий, стен (кроме стен лестничных клеток запасного выхода), входных и межэтажных дверей (кроме межэтажных дверей запасного выхода). </w:t>
            </w:r>
          </w:p>
        </w:tc>
        <w:tc>
          <w:tcPr>
            <w:tcW w:w="2268" w:type="dxa"/>
            <w:tcBorders>
              <w:top w:val="single" w:sz="6" w:space="0" w:color="auto"/>
              <w:left w:val="single" w:sz="6" w:space="0" w:color="auto"/>
              <w:bottom w:val="single" w:sz="6" w:space="0" w:color="auto"/>
              <w:right w:val="double" w:sz="4" w:space="0" w:color="auto"/>
            </w:tcBorders>
          </w:tcPr>
          <w:p w:rsidR="00AC51C9" w:rsidRPr="00302776" w:rsidRDefault="00AC51C9" w:rsidP="0037449C">
            <w:pPr>
              <w:spacing w:after="0" w:line="240" w:lineRule="auto"/>
              <w:ind w:left="-108" w:right="-19"/>
              <w:jc w:val="center"/>
              <w:rPr>
                <w:rFonts w:ascii="Times New Roman" w:hAnsi="Times New Roman"/>
              </w:rPr>
            </w:pPr>
            <w:r w:rsidRPr="00302776">
              <w:rPr>
                <w:rFonts w:ascii="Times New Roman" w:hAnsi="Times New Roman"/>
              </w:rPr>
              <w:t>1 раз в 3 месяца</w:t>
            </w:r>
          </w:p>
        </w:tc>
      </w:tr>
      <w:tr w:rsidR="00AC51C9" w:rsidRPr="00302776" w:rsidTr="0037449C">
        <w:tc>
          <w:tcPr>
            <w:tcW w:w="709" w:type="dxa"/>
            <w:tcBorders>
              <w:top w:val="single" w:sz="6" w:space="0" w:color="auto"/>
              <w:left w:val="double" w:sz="4" w:space="0" w:color="auto"/>
              <w:bottom w:val="single" w:sz="6" w:space="0" w:color="auto"/>
              <w:right w:val="single" w:sz="6" w:space="0" w:color="auto"/>
            </w:tcBorders>
          </w:tcPr>
          <w:p w:rsidR="00AC51C9" w:rsidRPr="00302776" w:rsidRDefault="00AC51C9" w:rsidP="00E57E3F">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w:t>
            </w:r>
            <w:r>
              <w:rPr>
                <w:rFonts w:ascii="Times New Roman" w:hAnsi="Times New Roman"/>
              </w:rPr>
              <w:t>6</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AC51C9" w:rsidRPr="00302776" w:rsidRDefault="00AC51C9"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Обметание пыли с потолков всех помещений общего пользования, влажная протирка стен и плафонов лестничных клеток запасного выхода</w:t>
            </w:r>
          </w:p>
        </w:tc>
        <w:tc>
          <w:tcPr>
            <w:tcW w:w="2268" w:type="dxa"/>
            <w:tcBorders>
              <w:top w:val="single" w:sz="6" w:space="0" w:color="auto"/>
              <w:left w:val="single" w:sz="6" w:space="0" w:color="auto"/>
              <w:bottom w:val="single" w:sz="6" w:space="0" w:color="auto"/>
              <w:right w:val="double" w:sz="4" w:space="0" w:color="auto"/>
            </w:tcBorders>
          </w:tcPr>
          <w:p w:rsidR="00AC51C9" w:rsidRPr="00302776" w:rsidRDefault="00AC51C9"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AC51C9" w:rsidRPr="00302776" w:rsidTr="0037449C">
        <w:tc>
          <w:tcPr>
            <w:tcW w:w="709" w:type="dxa"/>
            <w:tcBorders>
              <w:top w:val="single" w:sz="6" w:space="0" w:color="auto"/>
              <w:left w:val="double" w:sz="4" w:space="0" w:color="auto"/>
              <w:bottom w:val="single" w:sz="6" w:space="0" w:color="auto"/>
              <w:right w:val="single" w:sz="6" w:space="0" w:color="auto"/>
            </w:tcBorders>
          </w:tcPr>
          <w:p w:rsidR="00AC51C9" w:rsidRPr="00302776" w:rsidRDefault="00AC51C9" w:rsidP="00E57E3F">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w:t>
            </w:r>
            <w:r>
              <w:rPr>
                <w:rFonts w:ascii="Times New Roman" w:hAnsi="Times New Roman"/>
              </w:rPr>
              <w:t>7</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AC51C9" w:rsidRPr="00302776" w:rsidRDefault="00AC51C9"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Мытье входных и межэтажных дверей, стен </w:t>
            </w:r>
          </w:p>
        </w:tc>
        <w:tc>
          <w:tcPr>
            <w:tcW w:w="2268" w:type="dxa"/>
            <w:tcBorders>
              <w:top w:val="single" w:sz="6" w:space="0" w:color="auto"/>
              <w:left w:val="single" w:sz="6" w:space="0" w:color="auto"/>
              <w:bottom w:val="single" w:sz="6" w:space="0" w:color="auto"/>
              <w:right w:val="double" w:sz="4" w:space="0" w:color="auto"/>
            </w:tcBorders>
          </w:tcPr>
          <w:p w:rsidR="00AC51C9" w:rsidRPr="00302776" w:rsidRDefault="00AC51C9"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AC51C9" w:rsidRPr="00302776" w:rsidTr="0037449C">
        <w:tc>
          <w:tcPr>
            <w:tcW w:w="709" w:type="dxa"/>
            <w:tcBorders>
              <w:top w:val="single" w:sz="6" w:space="0" w:color="auto"/>
              <w:left w:val="double" w:sz="4" w:space="0" w:color="auto"/>
              <w:bottom w:val="single" w:sz="6" w:space="0" w:color="auto"/>
              <w:right w:val="single" w:sz="6" w:space="0" w:color="auto"/>
            </w:tcBorders>
          </w:tcPr>
          <w:p w:rsidR="00AC51C9" w:rsidRPr="00302776" w:rsidRDefault="00AC51C9" w:rsidP="00E57E3F">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w:t>
            </w:r>
            <w:r>
              <w:rPr>
                <w:rFonts w:ascii="Times New Roman" w:hAnsi="Times New Roman"/>
              </w:rPr>
              <w:t>8</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AC51C9" w:rsidRPr="00302776" w:rsidRDefault="00AC51C9" w:rsidP="0037449C">
            <w:pPr>
              <w:pStyle w:val="a8"/>
              <w:ind w:firstLine="0"/>
              <w:rPr>
                <w:sz w:val="22"/>
                <w:szCs w:val="22"/>
                <w:lang w:eastAsia="ru-RU"/>
              </w:rPr>
            </w:pPr>
            <w:r w:rsidRPr="00302776">
              <w:rPr>
                <w:sz w:val="22"/>
                <w:szCs w:val="22"/>
                <w:lang w:eastAsia="ru-RU"/>
              </w:rPr>
              <w:t xml:space="preserve">Уборка чердачного и подвального помещений       </w:t>
            </w:r>
          </w:p>
        </w:tc>
        <w:tc>
          <w:tcPr>
            <w:tcW w:w="2268" w:type="dxa"/>
            <w:tcBorders>
              <w:top w:val="single" w:sz="6" w:space="0" w:color="auto"/>
              <w:left w:val="single" w:sz="6" w:space="0" w:color="auto"/>
              <w:bottom w:val="single" w:sz="6" w:space="0" w:color="auto"/>
              <w:right w:val="double" w:sz="4" w:space="0" w:color="auto"/>
            </w:tcBorders>
          </w:tcPr>
          <w:p w:rsidR="00AC51C9" w:rsidRPr="00302776" w:rsidRDefault="00AC51C9" w:rsidP="0037449C">
            <w:pPr>
              <w:spacing w:after="0" w:line="240" w:lineRule="auto"/>
              <w:ind w:left="-108" w:right="-19"/>
              <w:jc w:val="center"/>
              <w:rPr>
                <w:rFonts w:ascii="Times New Roman" w:hAnsi="Times New Roman"/>
              </w:rPr>
            </w:pPr>
            <w:r w:rsidRPr="00302776">
              <w:rPr>
                <w:rFonts w:ascii="Times New Roman" w:hAnsi="Times New Roman"/>
              </w:rPr>
              <w:t>1 раз в год</w:t>
            </w:r>
          </w:p>
        </w:tc>
      </w:tr>
      <w:tr w:rsidR="00AC51C9" w:rsidRPr="00302776" w:rsidTr="0037449C">
        <w:tc>
          <w:tcPr>
            <w:tcW w:w="709" w:type="dxa"/>
            <w:tcBorders>
              <w:top w:val="single" w:sz="6" w:space="0" w:color="auto"/>
              <w:left w:val="double" w:sz="4" w:space="0" w:color="auto"/>
              <w:bottom w:val="double" w:sz="4" w:space="0" w:color="auto"/>
              <w:right w:val="single" w:sz="6" w:space="0" w:color="auto"/>
            </w:tcBorders>
          </w:tcPr>
          <w:p w:rsidR="00AC51C9" w:rsidRPr="00302776" w:rsidRDefault="00AC51C9" w:rsidP="00E57E3F">
            <w:pPr>
              <w:spacing w:after="0" w:line="240" w:lineRule="auto"/>
              <w:ind w:left="-108" w:right="-108"/>
              <w:jc w:val="center"/>
              <w:rPr>
                <w:rFonts w:ascii="Times New Roman" w:hAnsi="Times New Roman"/>
              </w:rPr>
            </w:pPr>
            <w:r>
              <w:rPr>
                <w:rFonts w:ascii="Times New Roman" w:hAnsi="Times New Roman"/>
              </w:rPr>
              <w:t>11</w:t>
            </w:r>
            <w:r w:rsidRPr="00302776">
              <w:rPr>
                <w:rFonts w:ascii="Times New Roman" w:hAnsi="Times New Roman"/>
              </w:rPr>
              <w:t>.</w:t>
            </w:r>
            <w:r>
              <w:rPr>
                <w:rFonts w:ascii="Times New Roman" w:hAnsi="Times New Roman"/>
              </w:rPr>
              <w:t>9</w:t>
            </w:r>
            <w:r w:rsidRPr="00302776">
              <w:rPr>
                <w:rFonts w:ascii="Times New Roman" w:hAnsi="Times New Roman"/>
              </w:rPr>
              <w:t>.</w:t>
            </w:r>
          </w:p>
        </w:tc>
        <w:tc>
          <w:tcPr>
            <w:tcW w:w="7088" w:type="dxa"/>
            <w:tcBorders>
              <w:top w:val="single" w:sz="6" w:space="0" w:color="auto"/>
              <w:left w:val="single" w:sz="6" w:space="0" w:color="auto"/>
              <w:bottom w:val="double" w:sz="4" w:space="0" w:color="auto"/>
              <w:right w:val="single" w:sz="6" w:space="0" w:color="auto"/>
            </w:tcBorders>
          </w:tcPr>
          <w:p w:rsidR="00AC51C9" w:rsidRPr="00302776" w:rsidRDefault="00AC51C9" w:rsidP="0037449C">
            <w:pPr>
              <w:pStyle w:val="a8"/>
              <w:ind w:right="-108" w:firstLine="0"/>
              <w:rPr>
                <w:sz w:val="22"/>
                <w:szCs w:val="22"/>
                <w:lang w:eastAsia="ru-RU"/>
              </w:rPr>
            </w:pPr>
            <w:r w:rsidRPr="00302776">
              <w:rPr>
                <w:sz w:val="22"/>
                <w:szCs w:val="22"/>
                <w:lang w:eastAsia="ru-RU"/>
              </w:rPr>
              <w:t>Дератизация и дезинсекция</w:t>
            </w:r>
          </w:p>
        </w:tc>
        <w:tc>
          <w:tcPr>
            <w:tcW w:w="2268" w:type="dxa"/>
            <w:tcBorders>
              <w:top w:val="single" w:sz="6" w:space="0" w:color="auto"/>
              <w:left w:val="single" w:sz="6" w:space="0" w:color="auto"/>
              <w:bottom w:val="double" w:sz="4" w:space="0" w:color="auto"/>
              <w:right w:val="double" w:sz="4" w:space="0" w:color="auto"/>
            </w:tcBorders>
          </w:tcPr>
          <w:p w:rsidR="00AC51C9" w:rsidRPr="00302776" w:rsidRDefault="00AC51C9" w:rsidP="0037449C">
            <w:pPr>
              <w:spacing w:after="0" w:line="240" w:lineRule="auto"/>
              <w:ind w:left="-108" w:right="-19"/>
              <w:jc w:val="center"/>
              <w:rPr>
                <w:rFonts w:ascii="Times New Roman" w:hAnsi="Times New Roman"/>
              </w:rPr>
            </w:pPr>
            <w:r w:rsidRPr="00302776">
              <w:rPr>
                <w:rFonts w:ascii="Times New Roman" w:hAnsi="Times New Roman"/>
              </w:rPr>
              <w:t xml:space="preserve">2 раза в год </w:t>
            </w:r>
          </w:p>
        </w:tc>
      </w:tr>
      <w:tr w:rsidR="00AC51C9" w:rsidRPr="00302776" w:rsidTr="0037449C">
        <w:trPr>
          <w:trHeight w:val="245"/>
        </w:trPr>
        <w:tc>
          <w:tcPr>
            <w:tcW w:w="709" w:type="dxa"/>
            <w:tcBorders>
              <w:top w:val="double" w:sz="4" w:space="0" w:color="auto"/>
              <w:left w:val="double" w:sz="4" w:space="0" w:color="auto"/>
              <w:bottom w:val="double" w:sz="4" w:space="0" w:color="auto"/>
              <w:right w:val="double" w:sz="4" w:space="0" w:color="auto"/>
            </w:tcBorders>
          </w:tcPr>
          <w:p w:rsidR="00AC51C9" w:rsidRPr="00302776" w:rsidRDefault="00AC51C9" w:rsidP="0037449C">
            <w:pPr>
              <w:spacing w:after="0" w:line="240" w:lineRule="auto"/>
              <w:ind w:left="-108" w:right="-108"/>
              <w:jc w:val="center"/>
              <w:rPr>
                <w:rFonts w:ascii="Times New Roman" w:hAnsi="Times New Roman"/>
              </w:rPr>
            </w:pPr>
            <w:r>
              <w:rPr>
                <w:rFonts w:ascii="Times New Roman" w:hAnsi="Times New Roman"/>
              </w:rPr>
              <w:t>12.</w:t>
            </w:r>
          </w:p>
        </w:tc>
        <w:tc>
          <w:tcPr>
            <w:tcW w:w="7088" w:type="dxa"/>
            <w:tcBorders>
              <w:top w:val="double" w:sz="4" w:space="0" w:color="auto"/>
              <w:left w:val="double" w:sz="4" w:space="0" w:color="auto"/>
              <w:bottom w:val="double" w:sz="4" w:space="0" w:color="auto"/>
              <w:right w:val="double" w:sz="4" w:space="0" w:color="auto"/>
            </w:tcBorders>
            <w:vAlign w:val="center"/>
          </w:tcPr>
          <w:p w:rsidR="00AC51C9" w:rsidRPr="007C7E4D" w:rsidRDefault="00AC51C9" w:rsidP="0037449C">
            <w:pPr>
              <w:spacing w:after="0" w:line="240" w:lineRule="auto"/>
              <w:rPr>
                <w:rFonts w:ascii="Times New Roman" w:hAnsi="Times New Roman"/>
              </w:rPr>
            </w:pPr>
            <w:r w:rsidRPr="00045F81">
              <w:rPr>
                <w:rFonts w:ascii="Times New Roman" w:hAnsi="Times New Roman"/>
              </w:rPr>
              <w:t>Содержание в зимний период (с 1 ноября по 31 марта), а именно сбрасывание снега с крыш и с козырьков подъездов, сбивание сосулек</w:t>
            </w:r>
            <w:r w:rsidRPr="00302776">
              <w:rPr>
                <w:rFonts w:ascii="Times New Roman" w:hAnsi="Times New Roman"/>
              </w:rPr>
              <w:t xml:space="preserve"> </w:t>
            </w:r>
          </w:p>
        </w:tc>
        <w:tc>
          <w:tcPr>
            <w:tcW w:w="2268" w:type="dxa"/>
            <w:tcBorders>
              <w:top w:val="double" w:sz="4" w:space="0" w:color="auto"/>
              <w:left w:val="double" w:sz="4" w:space="0" w:color="auto"/>
              <w:bottom w:val="double" w:sz="4" w:space="0" w:color="auto"/>
              <w:right w:val="double" w:sz="4" w:space="0" w:color="auto"/>
            </w:tcBorders>
          </w:tcPr>
          <w:p w:rsidR="00AC51C9" w:rsidRPr="00302776" w:rsidRDefault="00AC51C9" w:rsidP="007C7E4D">
            <w:pPr>
              <w:spacing w:after="0" w:line="240" w:lineRule="auto"/>
              <w:ind w:left="-108"/>
              <w:jc w:val="center"/>
              <w:rPr>
                <w:rFonts w:ascii="Times New Roman" w:hAnsi="Times New Roman"/>
              </w:rPr>
            </w:pPr>
            <w:r w:rsidRPr="00302776">
              <w:rPr>
                <w:rFonts w:ascii="Times New Roman" w:hAnsi="Times New Roman"/>
              </w:rPr>
              <w:t>по мере необходимости</w:t>
            </w:r>
          </w:p>
        </w:tc>
      </w:tr>
      <w:tr w:rsidR="00AC51C9" w:rsidRPr="00302776" w:rsidTr="00845613">
        <w:tc>
          <w:tcPr>
            <w:tcW w:w="709" w:type="dxa"/>
            <w:tcBorders>
              <w:top w:val="double" w:sz="4" w:space="0" w:color="auto"/>
              <w:left w:val="double" w:sz="4" w:space="0" w:color="auto"/>
              <w:bottom w:val="double" w:sz="4" w:space="0" w:color="auto"/>
              <w:right w:val="double" w:sz="4" w:space="0" w:color="auto"/>
            </w:tcBorders>
          </w:tcPr>
          <w:p w:rsidR="00AC51C9" w:rsidRPr="00302776" w:rsidRDefault="00AC51C9" w:rsidP="00E57E3F">
            <w:pPr>
              <w:spacing w:after="0" w:line="240" w:lineRule="auto"/>
              <w:ind w:left="-108" w:right="-108"/>
              <w:jc w:val="center"/>
              <w:rPr>
                <w:rFonts w:ascii="Times New Roman" w:hAnsi="Times New Roman"/>
              </w:rPr>
            </w:pPr>
            <w:r w:rsidRPr="00302776">
              <w:rPr>
                <w:rFonts w:ascii="Times New Roman" w:hAnsi="Times New Roman"/>
              </w:rPr>
              <w:t>1</w:t>
            </w:r>
            <w:r>
              <w:rPr>
                <w:rFonts w:ascii="Times New Roman" w:hAnsi="Times New Roman"/>
              </w:rPr>
              <w:t>3</w:t>
            </w:r>
            <w:r w:rsidRPr="00302776">
              <w:rPr>
                <w:rFonts w:ascii="Times New Roman" w:hAnsi="Times New Roman"/>
              </w:rPr>
              <w:t>.</w:t>
            </w:r>
          </w:p>
        </w:tc>
        <w:tc>
          <w:tcPr>
            <w:tcW w:w="9356" w:type="dxa"/>
            <w:gridSpan w:val="2"/>
            <w:tcBorders>
              <w:top w:val="double" w:sz="4" w:space="0" w:color="auto"/>
              <w:left w:val="double" w:sz="4" w:space="0" w:color="auto"/>
              <w:bottom w:val="double" w:sz="4" w:space="0" w:color="auto"/>
              <w:right w:val="double" w:sz="4" w:space="0" w:color="auto"/>
            </w:tcBorders>
          </w:tcPr>
          <w:p w:rsidR="00AC51C9" w:rsidRPr="00302776" w:rsidRDefault="00AC51C9" w:rsidP="0037449C">
            <w:pPr>
              <w:spacing w:after="0" w:line="240" w:lineRule="auto"/>
              <w:rPr>
                <w:rFonts w:ascii="Times New Roman" w:hAnsi="Times New Roman"/>
              </w:rPr>
            </w:pPr>
            <w:r w:rsidRPr="00302776">
              <w:rPr>
                <w:rFonts w:ascii="Times New Roman" w:hAnsi="Times New Roman"/>
              </w:rPr>
              <w:t>Содержание и техническое обслуживание внутридомового инженерного оборудования и конструктивных элементов дома:</w:t>
            </w:r>
          </w:p>
        </w:tc>
      </w:tr>
      <w:tr w:rsidR="00AC51C9" w:rsidRPr="00302776" w:rsidTr="0037449C">
        <w:trPr>
          <w:trHeight w:val="266"/>
        </w:trPr>
        <w:tc>
          <w:tcPr>
            <w:tcW w:w="709" w:type="dxa"/>
            <w:tcBorders>
              <w:top w:val="double" w:sz="4" w:space="0" w:color="auto"/>
              <w:left w:val="double" w:sz="4" w:space="0" w:color="auto"/>
              <w:bottom w:val="double" w:sz="4" w:space="0" w:color="auto"/>
              <w:right w:val="single" w:sz="6" w:space="0" w:color="auto"/>
            </w:tcBorders>
          </w:tcPr>
          <w:p w:rsidR="00AC51C9" w:rsidRPr="00302776" w:rsidRDefault="00AC51C9" w:rsidP="0037449C">
            <w:pPr>
              <w:spacing w:after="0" w:line="240" w:lineRule="auto"/>
              <w:ind w:left="-108" w:right="-108"/>
              <w:jc w:val="center"/>
              <w:rPr>
                <w:rFonts w:ascii="Times New Roman" w:hAnsi="Times New Roman"/>
              </w:rPr>
            </w:pPr>
          </w:p>
        </w:tc>
        <w:tc>
          <w:tcPr>
            <w:tcW w:w="9356" w:type="dxa"/>
            <w:gridSpan w:val="2"/>
            <w:tcBorders>
              <w:top w:val="double" w:sz="4" w:space="0" w:color="auto"/>
              <w:left w:val="single" w:sz="6" w:space="0" w:color="auto"/>
              <w:bottom w:val="double" w:sz="4" w:space="0" w:color="auto"/>
              <w:right w:val="double" w:sz="4" w:space="0" w:color="auto"/>
            </w:tcBorders>
          </w:tcPr>
          <w:p w:rsidR="00AC51C9" w:rsidRPr="00302776" w:rsidRDefault="00AC51C9" w:rsidP="0037449C">
            <w:pPr>
              <w:pStyle w:val="a6"/>
              <w:spacing w:after="0"/>
              <w:rPr>
                <w:sz w:val="22"/>
                <w:szCs w:val="22"/>
                <w:lang w:eastAsia="en-US"/>
              </w:rPr>
            </w:pPr>
            <w:r w:rsidRPr="00302776">
              <w:rPr>
                <w:sz w:val="22"/>
                <w:szCs w:val="22"/>
                <w:lang w:eastAsia="en-US"/>
              </w:rPr>
              <w:t>1.Обеспечение функционирования и надлежащего содержания инженерных систем и оборудования дома согласно перечню общего имущества дома осуществляется в соответствии с требованиями действующего законодательства.</w:t>
            </w:r>
          </w:p>
          <w:p w:rsidR="00AC51C9" w:rsidRPr="00302776" w:rsidRDefault="00AC51C9" w:rsidP="00996D6F">
            <w:pPr>
              <w:spacing w:after="0" w:line="240" w:lineRule="auto"/>
              <w:jc w:val="both"/>
              <w:rPr>
                <w:rFonts w:ascii="Times New Roman" w:hAnsi="Times New Roman"/>
              </w:rPr>
            </w:pPr>
            <w:r w:rsidRPr="00302776">
              <w:rPr>
                <w:rFonts w:ascii="Times New Roman" w:hAnsi="Times New Roman"/>
              </w:rPr>
              <w:t>2.Обслуживание и наладка инженерного оборудования дома, работы по устранению аварийного состояния строительных конструкций и инженерного оборудования МОП, планово-предупредительные ремонты внутридомового инженерного оборудования и сетей, подготовка дома и его инженерной системы к сезонной эксплуатации;</w:t>
            </w:r>
          </w:p>
          <w:p w:rsidR="00AC51C9" w:rsidRPr="00302776" w:rsidRDefault="00AC51C9" w:rsidP="00996D6F">
            <w:pPr>
              <w:spacing w:after="0" w:line="240" w:lineRule="auto"/>
              <w:jc w:val="both"/>
              <w:rPr>
                <w:rFonts w:ascii="Times New Roman" w:hAnsi="Times New Roman"/>
              </w:rPr>
            </w:pPr>
            <w:r w:rsidRPr="00302776">
              <w:rPr>
                <w:rFonts w:ascii="Times New Roman" w:hAnsi="Times New Roman"/>
              </w:rPr>
              <w:t>3.При проведении технических осмотров (весной и осенью -2 раза в год) мест общего пользования:</w:t>
            </w:r>
          </w:p>
          <w:p w:rsidR="00AC51C9" w:rsidRPr="00302776" w:rsidRDefault="00AC51C9" w:rsidP="00996D6F">
            <w:pPr>
              <w:spacing w:after="0" w:line="240" w:lineRule="auto"/>
              <w:jc w:val="both"/>
              <w:rPr>
                <w:rFonts w:ascii="Times New Roman" w:hAnsi="Times New Roman"/>
              </w:rPr>
            </w:pPr>
            <w:r w:rsidRPr="00302776">
              <w:rPr>
                <w:rFonts w:ascii="Times New Roman" w:hAnsi="Times New Roman"/>
              </w:rP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т.ч.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rsidRPr="00302776">
              <w:rPr>
                <w:rFonts w:ascii="Times New Roman" w:hAnsi="Times New Roman"/>
              </w:rPr>
              <w:t>электролампочек</w:t>
            </w:r>
            <w:proofErr w:type="spellEnd"/>
            <w:r w:rsidRPr="00302776">
              <w:rPr>
                <w:rFonts w:ascii="Times New Roman" w:hAnsi="Times New Roman"/>
              </w:rPr>
              <w:t xml:space="preserve">, протирка </w:t>
            </w:r>
            <w:proofErr w:type="spellStart"/>
            <w:r w:rsidRPr="00302776">
              <w:rPr>
                <w:rFonts w:ascii="Times New Roman" w:hAnsi="Times New Roman"/>
              </w:rPr>
              <w:t>электролампочек</w:t>
            </w:r>
            <w:proofErr w:type="spellEnd"/>
            <w:r w:rsidRPr="00302776">
              <w:rPr>
                <w:rFonts w:ascii="Times New Roman" w:hAnsi="Times New Roman"/>
              </w:rPr>
              <w:t>, ремонт электропроводки, устранение мелких неисправностей электротехнических устройств и др. в местах общего пользования;</w:t>
            </w:r>
          </w:p>
          <w:p w:rsidR="00AC51C9" w:rsidRPr="00302776" w:rsidRDefault="00AC51C9" w:rsidP="00996D6F">
            <w:pPr>
              <w:spacing w:after="0" w:line="240" w:lineRule="auto"/>
              <w:jc w:val="both"/>
              <w:rPr>
                <w:rFonts w:ascii="Times New Roman" w:hAnsi="Times New Roman"/>
              </w:rPr>
            </w:pPr>
            <w:r w:rsidRPr="00302776">
              <w:rPr>
                <w:rFonts w:ascii="Times New Roman" w:hAnsi="Times New Roman"/>
              </w:rPr>
              <w:t>- прочистка канализационного лежака, проверка исправности канализационных вытяжек;</w:t>
            </w:r>
          </w:p>
          <w:p w:rsidR="00AC51C9" w:rsidRPr="00302776" w:rsidRDefault="00AC51C9" w:rsidP="00996D6F">
            <w:pPr>
              <w:spacing w:after="0" w:line="240" w:lineRule="auto"/>
              <w:jc w:val="both"/>
              <w:rPr>
                <w:rFonts w:ascii="Times New Roman" w:hAnsi="Times New Roman"/>
              </w:rPr>
            </w:pPr>
            <w:r w:rsidRPr="00302776">
              <w:rPr>
                <w:rFonts w:ascii="Times New Roman" w:hAnsi="Times New Roman"/>
              </w:rPr>
              <w:t>- частичный ремонт кровли;</w:t>
            </w:r>
          </w:p>
          <w:p w:rsidR="00AC51C9" w:rsidRPr="00302776" w:rsidRDefault="00AC51C9" w:rsidP="00996D6F">
            <w:pPr>
              <w:spacing w:after="0" w:line="240" w:lineRule="auto"/>
              <w:jc w:val="both"/>
              <w:rPr>
                <w:rFonts w:ascii="Times New Roman" w:hAnsi="Times New Roman"/>
              </w:rPr>
            </w:pPr>
            <w:r w:rsidRPr="00302776">
              <w:rPr>
                <w:rFonts w:ascii="Times New Roman" w:hAnsi="Times New Roman"/>
              </w:rPr>
              <w:t xml:space="preserve">- проверка заземления оболочки </w:t>
            </w:r>
            <w:proofErr w:type="spellStart"/>
            <w:r w:rsidRPr="00302776">
              <w:rPr>
                <w:rFonts w:ascii="Times New Roman" w:hAnsi="Times New Roman"/>
              </w:rPr>
              <w:t>электрокабеля</w:t>
            </w:r>
            <w:proofErr w:type="spellEnd"/>
            <w:r w:rsidRPr="00302776">
              <w:rPr>
                <w:rFonts w:ascii="Times New Roman" w:hAnsi="Times New Roman"/>
              </w:rPr>
              <w:t>, замеры сопротивления изоляции проводов;</w:t>
            </w:r>
          </w:p>
          <w:p w:rsidR="00AC51C9" w:rsidRPr="00302776" w:rsidRDefault="00AC51C9" w:rsidP="00996D6F">
            <w:pPr>
              <w:spacing w:after="0" w:line="240" w:lineRule="auto"/>
              <w:jc w:val="both"/>
              <w:rPr>
                <w:rFonts w:ascii="Times New Roman" w:hAnsi="Times New Roman"/>
              </w:rPr>
            </w:pPr>
            <w:r w:rsidRPr="00302776">
              <w:rPr>
                <w:rFonts w:ascii="Times New Roman" w:hAnsi="Times New Roman"/>
              </w:rPr>
              <w:t>- осмотр пожарной сигнализации и средств тушения в домах.</w:t>
            </w:r>
          </w:p>
          <w:p w:rsidR="00AC51C9" w:rsidRPr="00302776" w:rsidRDefault="00AC51C9" w:rsidP="00996D6F">
            <w:pPr>
              <w:spacing w:after="0" w:line="240" w:lineRule="auto"/>
              <w:jc w:val="both"/>
              <w:rPr>
                <w:rFonts w:ascii="Times New Roman" w:hAnsi="Times New Roman"/>
              </w:rPr>
            </w:pPr>
            <w:r w:rsidRPr="00302776">
              <w:rPr>
                <w:rFonts w:ascii="Times New Roman" w:hAnsi="Times New Roman"/>
              </w:rPr>
              <w:t>4.При подготовке дома к эксплуатации в осенне-зимний период:</w:t>
            </w:r>
          </w:p>
          <w:p w:rsidR="00AC51C9" w:rsidRPr="00302776" w:rsidRDefault="00AC51C9" w:rsidP="00996D6F">
            <w:pPr>
              <w:spacing w:after="0" w:line="240" w:lineRule="auto"/>
              <w:jc w:val="both"/>
              <w:rPr>
                <w:rFonts w:ascii="Times New Roman" w:hAnsi="Times New Roman"/>
              </w:rPr>
            </w:pPr>
            <w:r w:rsidRPr="00045F81">
              <w:rPr>
                <w:rFonts w:ascii="Times New Roman" w:hAnsi="Times New Roman"/>
              </w:rPr>
              <w:t>- локальный ремонт инженерных сетей, замена и ревизия запорной арматуры, регулировка, промывка и гидравлическое испытание систем отопления;</w:t>
            </w:r>
          </w:p>
          <w:p w:rsidR="00AC51C9" w:rsidRPr="00302776" w:rsidRDefault="00AC51C9" w:rsidP="00996D6F">
            <w:pPr>
              <w:spacing w:after="0" w:line="240" w:lineRule="auto"/>
              <w:jc w:val="both"/>
              <w:rPr>
                <w:rFonts w:ascii="Times New Roman" w:hAnsi="Times New Roman"/>
              </w:rPr>
            </w:pPr>
            <w:r w:rsidRPr="00302776">
              <w:rPr>
                <w:rFonts w:ascii="Times New Roman" w:hAnsi="Times New Roman"/>
              </w:rPr>
              <w:t>- восстановление тепловой изоляции на трубопроводах в подвальных и чердачных помещениях;</w:t>
            </w:r>
          </w:p>
          <w:p w:rsidR="00AC51C9" w:rsidRPr="00302776" w:rsidRDefault="00AC51C9" w:rsidP="00996D6F">
            <w:pPr>
              <w:spacing w:after="0" w:line="240" w:lineRule="auto"/>
              <w:jc w:val="both"/>
              <w:rPr>
                <w:rFonts w:ascii="Times New Roman" w:hAnsi="Times New Roman"/>
              </w:rPr>
            </w:pPr>
            <w:r w:rsidRPr="00302776">
              <w:rPr>
                <w:rFonts w:ascii="Times New Roman" w:hAnsi="Times New Roman"/>
              </w:rPr>
              <w:t xml:space="preserve"> - замена разбитых стекол в местах общего пользования, ремонт входных дверей в подъездах и во вспомогательных помещениях;</w:t>
            </w:r>
          </w:p>
          <w:p w:rsidR="00AC51C9" w:rsidRPr="00302776" w:rsidRDefault="00AC51C9" w:rsidP="00996D6F">
            <w:pPr>
              <w:spacing w:after="0" w:line="240" w:lineRule="auto"/>
              <w:jc w:val="both"/>
              <w:rPr>
                <w:rFonts w:ascii="Times New Roman" w:hAnsi="Times New Roman"/>
              </w:rPr>
            </w:pPr>
            <w:r w:rsidRPr="00302776">
              <w:rPr>
                <w:rFonts w:ascii="Times New Roman" w:hAnsi="Times New Roman"/>
              </w:rPr>
              <w:t xml:space="preserve"> - установка пружин или доводчиков на входных дверях в местах общего пользования;</w:t>
            </w:r>
          </w:p>
          <w:p w:rsidR="00AC51C9" w:rsidRDefault="00AC51C9" w:rsidP="00996D6F">
            <w:pPr>
              <w:spacing w:after="0" w:line="240" w:lineRule="auto"/>
              <w:jc w:val="both"/>
              <w:rPr>
                <w:rFonts w:ascii="Times New Roman" w:hAnsi="Times New Roman"/>
              </w:rPr>
            </w:pPr>
            <w:r w:rsidRPr="00302776">
              <w:rPr>
                <w:rFonts w:ascii="Times New Roman" w:hAnsi="Times New Roman"/>
              </w:rPr>
              <w:t>- р</w:t>
            </w:r>
            <w:r>
              <w:rPr>
                <w:rFonts w:ascii="Times New Roman" w:hAnsi="Times New Roman"/>
              </w:rPr>
              <w:t>емонт труб наружного водостока;</w:t>
            </w:r>
          </w:p>
          <w:p w:rsidR="00AC51C9" w:rsidRPr="00302776" w:rsidRDefault="00AC51C9" w:rsidP="00996D6F">
            <w:pPr>
              <w:spacing w:after="0" w:line="240" w:lineRule="auto"/>
              <w:jc w:val="both"/>
              <w:rPr>
                <w:rFonts w:ascii="Times New Roman" w:hAnsi="Times New Roman"/>
              </w:rPr>
            </w:pPr>
          </w:p>
          <w:p w:rsidR="00AC51C9" w:rsidRPr="00302776" w:rsidRDefault="00AC51C9" w:rsidP="00996D6F">
            <w:pPr>
              <w:spacing w:after="0" w:line="240" w:lineRule="auto"/>
              <w:jc w:val="both"/>
              <w:rPr>
                <w:rFonts w:ascii="Times New Roman" w:hAnsi="Times New Roman"/>
              </w:rPr>
            </w:pPr>
            <w:r w:rsidRPr="00302776">
              <w:rPr>
                <w:rFonts w:ascii="Times New Roman" w:hAnsi="Times New Roman"/>
              </w:rPr>
              <w:lastRenderedPageBreak/>
              <w:t>5. Технические осмотры и техническое обслуживание помещений Собственника с выполнением следующих видов работ:</w:t>
            </w:r>
          </w:p>
          <w:p w:rsidR="00AC51C9" w:rsidRPr="00302776" w:rsidRDefault="00AC51C9" w:rsidP="00996D6F">
            <w:pPr>
              <w:spacing w:after="0" w:line="240" w:lineRule="auto"/>
              <w:jc w:val="both"/>
              <w:rPr>
                <w:rFonts w:ascii="Times New Roman" w:hAnsi="Times New Roman"/>
              </w:rPr>
            </w:pPr>
            <w:r w:rsidRPr="00302776">
              <w:rPr>
                <w:rFonts w:ascii="Times New Roman" w:hAnsi="Times New Roman"/>
              </w:rPr>
              <w:t xml:space="preserve"> - устранение засоров стояков и системы внутридомовой канализации, происшедших не по вине Собственника;</w:t>
            </w:r>
          </w:p>
          <w:p w:rsidR="00AC51C9" w:rsidRPr="00302776" w:rsidRDefault="00AC51C9" w:rsidP="00996D6F">
            <w:pPr>
              <w:spacing w:after="0" w:line="240" w:lineRule="auto"/>
              <w:jc w:val="both"/>
              <w:rPr>
                <w:rFonts w:ascii="Times New Roman" w:hAnsi="Times New Roman"/>
              </w:rPr>
            </w:pPr>
            <w:r w:rsidRPr="00302776">
              <w:rPr>
                <w:rFonts w:ascii="Times New Roman" w:hAnsi="Times New Roman"/>
              </w:rPr>
              <w:t xml:space="preserve"> - наладка и регулировка системы горячего водоснабжения и отопления с ликвидацией </w:t>
            </w:r>
            <w:proofErr w:type="spellStart"/>
            <w:r w:rsidRPr="00302776">
              <w:rPr>
                <w:rFonts w:ascii="Times New Roman" w:hAnsi="Times New Roman"/>
              </w:rPr>
              <w:t>непрогревов</w:t>
            </w:r>
            <w:proofErr w:type="spellEnd"/>
            <w:r w:rsidRPr="00302776">
              <w:rPr>
                <w:rFonts w:ascii="Times New Roman" w:hAnsi="Times New Roman"/>
              </w:rPr>
              <w:t xml:space="preserve">, воздушных пробок, промывка трубопроводов и нагревательных приборов, регулировка запорной арматуры; </w:t>
            </w:r>
          </w:p>
          <w:p w:rsidR="00AC51C9" w:rsidRDefault="00AC51C9" w:rsidP="00996D6F">
            <w:pPr>
              <w:spacing w:after="0" w:line="240" w:lineRule="auto"/>
              <w:jc w:val="both"/>
              <w:rPr>
                <w:rFonts w:ascii="Times New Roman" w:hAnsi="Times New Roman"/>
              </w:rPr>
            </w:pPr>
            <w:r w:rsidRPr="00302776">
              <w:rPr>
                <w:rFonts w:ascii="Times New Roman" w:hAnsi="Times New Roman"/>
              </w:rPr>
              <w:t xml:space="preserve"> - аварийные отключения вследствие протечек и подключения после ликвидации аварии. </w:t>
            </w:r>
          </w:p>
          <w:p w:rsidR="00AC51C9" w:rsidRPr="00302776" w:rsidRDefault="00AC51C9" w:rsidP="00996D6F">
            <w:pPr>
              <w:spacing w:after="0" w:line="240" w:lineRule="auto"/>
              <w:jc w:val="both"/>
              <w:rPr>
                <w:rFonts w:ascii="Times New Roman" w:hAnsi="Times New Roman"/>
              </w:rPr>
            </w:pPr>
            <w:r w:rsidRPr="00045F81">
              <w:rPr>
                <w:rFonts w:ascii="Times New Roman" w:hAnsi="Times New Roman"/>
              </w:rPr>
              <w:t>6. Устранение причин подтапливания подвальных помещений.</w:t>
            </w:r>
          </w:p>
        </w:tc>
      </w:tr>
    </w:tbl>
    <w:p w:rsidR="00302776" w:rsidRPr="00302776" w:rsidRDefault="00302776" w:rsidP="002063AE">
      <w:pPr>
        <w:spacing w:after="0" w:line="240" w:lineRule="auto"/>
        <w:jc w:val="center"/>
        <w:rPr>
          <w:rFonts w:ascii="Times New Roman" w:hAnsi="Times New Roman"/>
        </w:rPr>
      </w:pPr>
    </w:p>
    <w:p w:rsidR="003D650F" w:rsidRDefault="004B2784" w:rsidP="007E7EB1">
      <w:pPr>
        <w:widowControl w:val="0"/>
        <w:autoSpaceDE w:val="0"/>
        <w:autoSpaceDN w:val="0"/>
        <w:adjustRightInd w:val="0"/>
        <w:spacing w:after="0" w:line="240" w:lineRule="auto"/>
        <w:ind w:firstLine="360"/>
        <w:jc w:val="center"/>
        <w:rPr>
          <w:rFonts w:ascii="Times New Roman" w:hAnsi="Times New Roman"/>
          <w:b/>
        </w:rPr>
      </w:pPr>
      <w:r w:rsidRPr="00302776">
        <w:rPr>
          <w:rFonts w:ascii="Times New Roman" w:hAnsi="Times New Roman"/>
          <w:b/>
        </w:rPr>
        <w:t xml:space="preserve">9. </w:t>
      </w:r>
      <w:r w:rsidR="003D650F" w:rsidRPr="00302776">
        <w:rPr>
          <w:rFonts w:ascii="Times New Roman" w:hAnsi="Times New Roman"/>
          <w:b/>
        </w:rPr>
        <w:t>Перечень адресов домов для выполнения</w:t>
      </w:r>
      <w:r w:rsidR="00F42B59" w:rsidRPr="00302776">
        <w:rPr>
          <w:rFonts w:ascii="Times New Roman" w:hAnsi="Times New Roman"/>
          <w:b/>
        </w:rPr>
        <w:t xml:space="preserve"> работ (оказан</w:t>
      </w:r>
      <w:r w:rsidR="003D650F" w:rsidRPr="00302776">
        <w:rPr>
          <w:rFonts w:ascii="Times New Roman" w:hAnsi="Times New Roman"/>
          <w:b/>
        </w:rPr>
        <w:t>ия услуг)</w:t>
      </w:r>
      <w:r w:rsidR="00CC2CFF" w:rsidRPr="00302776">
        <w:rPr>
          <w:rFonts w:ascii="Times New Roman" w:hAnsi="Times New Roman"/>
          <w:b/>
        </w:rPr>
        <w:t>:</w:t>
      </w:r>
    </w:p>
    <w:p w:rsidR="000B7B2E" w:rsidRDefault="000B7B2E" w:rsidP="007E7EB1">
      <w:pPr>
        <w:widowControl w:val="0"/>
        <w:autoSpaceDE w:val="0"/>
        <w:autoSpaceDN w:val="0"/>
        <w:adjustRightInd w:val="0"/>
        <w:spacing w:after="0" w:line="240" w:lineRule="auto"/>
        <w:ind w:firstLine="360"/>
        <w:jc w:val="center"/>
        <w:rPr>
          <w:rFonts w:ascii="Times New Roman" w:hAnsi="Times New Roman"/>
          <w:b/>
        </w:rPr>
      </w:pPr>
    </w:p>
    <w:tbl>
      <w:tblPr>
        <w:tblW w:w="9639" w:type="dxa"/>
        <w:tblInd w:w="132" w:type="dxa"/>
        <w:tblLook w:val="04A0" w:firstRow="1" w:lastRow="0" w:firstColumn="1" w:lastColumn="0" w:noHBand="0" w:noVBand="1"/>
      </w:tblPr>
      <w:tblGrid>
        <w:gridCol w:w="828"/>
        <w:gridCol w:w="5267"/>
        <w:gridCol w:w="3544"/>
      </w:tblGrid>
      <w:tr w:rsidR="00845613" w:rsidRPr="00845613" w:rsidTr="00106C48">
        <w:trPr>
          <w:trHeight w:val="315"/>
        </w:trPr>
        <w:tc>
          <w:tcPr>
            <w:tcW w:w="8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45613" w:rsidRPr="00106C48" w:rsidRDefault="00845613" w:rsidP="00106C48">
            <w:pPr>
              <w:spacing w:after="0" w:line="240" w:lineRule="auto"/>
              <w:jc w:val="center"/>
              <w:rPr>
                <w:rFonts w:ascii="Times New Roman" w:eastAsia="Times New Roman" w:hAnsi="Times New Roman"/>
                <w:b/>
                <w:color w:val="000000"/>
                <w:lang w:eastAsia="ru-RU"/>
              </w:rPr>
            </w:pPr>
            <w:r w:rsidRPr="00106C48">
              <w:rPr>
                <w:rFonts w:ascii="Times New Roman" w:eastAsia="Times New Roman" w:hAnsi="Times New Roman"/>
                <w:b/>
                <w:color w:val="000000"/>
                <w:lang w:eastAsia="ru-RU"/>
              </w:rPr>
              <w:t>№</w:t>
            </w:r>
          </w:p>
        </w:tc>
        <w:tc>
          <w:tcPr>
            <w:tcW w:w="5267" w:type="dxa"/>
            <w:tcBorders>
              <w:top w:val="single" w:sz="8" w:space="0" w:color="auto"/>
              <w:left w:val="nil"/>
              <w:bottom w:val="single" w:sz="8" w:space="0" w:color="auto"/>
              <w:right w:val="single" w:sz="8" w:space="0" w:color="auto"/>
            </w:tcBorders>
            <w:shd w:val="clear" w:color="auto" w:fill="auto"/>
            <w:noWrap/>
            <w:vAlign w:val="center"/>
            <w:hideMark/>
          </w:tcPr>
          <w:p w:rsidR="00845613" w:rsidRPr="00106C48" w:rsidRDefault="00106C48" w:rsidP="00106C48">
            <w:pPr>
              <w:spacing w:after="0" w:line="240" w:lineRule="auto"/>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Адрес</w:t>
            </w:r>
          </w:p>
        </w:tc>
        <w:tc>
          <w:tcPr>
            <w:tcW w:w="3544" w:type="dxa"/>
            <w:tcBorders>
              <w:top w:val="single" w:sz="8" w:space="0" w:color="auto"/>
              <w:left w:val="nil"/>
              <w:bottom w:val="single" w:sz="8" w:space="0" w:color="auto"/>
              <w:right w:val="single" w:sz="8" w:space="0" w:color="auto"/>
            </w:tcBorders>
            <w:shd w:val="clear" w:color="auto" w:fill="auto"/>
            <w:noWrap/>
            <w:vAlign w:val="center"/>
            <w:hideMark/>
          </w:tcPr>
          <w:p w:rsidR="00845613" w:rsidRPr="00106C48" w:rsidRDefault="00845613" w:rsidP="00106C48">
            <w:pPr>
              <w:spacing w:after="0" w:line="240" w:lineRule="auto"/>
              <w:jc w:val="center"/>
              <w:rPr>
                <w:rFonts w:ascii="Times New Roman" w:eastAsia="Times New Roman" w:hAnsi="Times New Roman"/>
                <w:b/>
                <w:color w:val="000000"/>
                <w:lang w:eastAsia="ru-RU"/>
              </w:rPr>
            </w:pPr>
            <w:r w:rsidRPr="00106C48">
              <w:rPr>
                <w:rFonts w:ascii="Times New Roman" w:eastAsia="Times New Roman" w:hAnsi="Times New Roman"/>
                <w:b/>
                <w:color w:val="000000"/>
                <w:lang w:eastAsia="ru-RU"/>
              </w:rPr>
              <w:t>Площадь</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Клары Цеткин ул., 24</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108,90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2</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Ленина ул., 22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313,60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3</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Вокзальная ул., 3</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15 382,00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4</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Герцена ул., 18/А  корп. 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6 887,40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5</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ул., 117</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2 217,40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6</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Первомайский кв., д. 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9 885,40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7</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ул., 40Б</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5 988,90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8</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proofErr w:type="spellStart"/>
            <w:r w:rsidRPr="00845613">
              <w:rPr>
                <w:rFonts w:ascii="Times New Roman" w:eastAsia="Times New Roman" w:hAnsi="Times New Roman"/>
                <w:color w:val="000000"/>
                <w:lang w:eastAsia="ru-RU"/>
              </w:rPr>
              <w:t>Каляева</w:t>
            </w:r>
            <w:proofErr w:type="spellEnd"/>
            <w:r w:rsidRPr="00845613">
              <w:rPr>
                <w:rFonts w:ascii="Times New Roman" w:eastAsia="Times New Roman" w:hAnsi="Times New Roman"/>
                <w:color w:val="000000"/>
                <w:lang w:eastAsia="ru-RU"/>
              </w:rPr>
              <w:t xml:space="preserve"> ул., 10А</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4 747,30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9</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Герцена ул., 18/А  корп. 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6 891,00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10</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1-й пер., 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3 295,10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11</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Ворошилова ул., 15</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247,50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12</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1-й пер., 1/а</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601,50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13</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1-й пер., 2/а</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633,10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14</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1-й пер., 3</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315,20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15</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1-й пер., 3/а</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635,70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16</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1-й пер., 4/а</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643,40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17</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1-й пер., 5/а</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726,50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18</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1-й пер., 6/а</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740,60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19</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1-й пер., 7/а</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748,90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20</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1-й пер., 8</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1 243,50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21</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1-й пер., 8/а</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728,00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22</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1-й пер., 10</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512,90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23</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1-й пер., 11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144,90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24</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1-й пер., 12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695,80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25</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1-й пер., 13</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87,30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26</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1-й пер., 14</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710,20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27</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1-й пер., 15</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117,10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28</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1-й пер., 16</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550,00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29</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1-й пер., 18</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540,10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30</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1-й пер., 20</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829,90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31</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proofErr w:type="spellStart"/>
            <w:r w:rsidRPr="00845613">
              <w:rPr>
                <w:rFonts w:ascii="Times New Roman" w:eastAsia="Times New Roman" w:hAnsi="Times New Roman"/>
                <w:color w:val="000000"/>
                <w:lang w:eastAsia="ru-RU"/>
              </w:rPr>
              <w:t>Карповский</w:t>
            </w:r>
            <w:proofErr w:type="spellEnd"/>
            <w:r w:rsidRPr="00845613">
              <w:rPr>
                <w:rFonts w:ascii="Times New Roman" w:eastAsia="Times New Roman" w:hAnsi="Times New Roman"/>
                <w:color w:val="000000"/>
                <w:lang w:eastAsia="ru-RU"/>
              </w:rPr>
              <w:t xml:space="preserve"> 2-й пер., 2/б</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673,60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32</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759,20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33</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3</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970,60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34</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5</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969,30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35</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6</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505,10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36</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7</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1 085,90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lastRenderedPageBreak/>
              <w:t>37</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8</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511,20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38</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9</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975,60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39</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10</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593,80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40</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11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2 064,80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41</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12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507,20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42</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13</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2 370,00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43</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14</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520,70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44</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15</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2 448,90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45</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16</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628,70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46</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16/а</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733,30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47</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18</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635,50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48</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20</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520,60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49</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22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520,60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50</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24</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505,80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51</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24/а</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717,30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52</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26</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599,60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53</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28</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513,70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54</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30</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509,30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55</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32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506,60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56</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34</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495,30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57</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2-й пер., 36</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501,10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58</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БЖД пр., 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10 358,70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59</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 xml:space="preserve">БЖД пр., 56 </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3 839,30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60</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БЖД пр., 6</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2 931,30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61</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БЖД пр., 64</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11 660,40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62</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БЖД пр., 66</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3 859,20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63</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БЖД пр., 110</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227,30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64</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 xml:space="preserve">БЖД пр., 58 </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7 801,60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65</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Герцена пер., 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3 029,40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66</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Герцена пер., 3</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3 056,80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67</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Герцена пер., 8</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3 318,10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68</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Герцена пер., 17/1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642,90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69</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Герцена пер., 17/3</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277,30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70</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Герцена пер., 17/4</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629,50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71</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Герцена пер., 21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377,50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72</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Герцена пер., 23</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499,00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73</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Герцена пер., 28</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3 230,80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74</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Герцена пер., 30</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2 538,90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75</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Герцена пер., 44</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682,20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76</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Дзержинского пер., 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178,20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77</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Дзержинского ул., 6</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140,90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78</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Революции пл., 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406,90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79</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 xml:space="preserve">Революции пл., 6 </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2 554,00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80</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Максима Горького 3-й пер., 11/3</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21,70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81</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Максима Горького 3-й пер., 9</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32,50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82</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proofErr w:type="spellStart"/>
            <w:r w:rsidRPr="00845613">
              <w:rPr>
                <w:rFonts w:ascii="Times New Roman" w:eastAsia="Times New Roman" w:hAnsi="Times New Roman"/>
                <w:color w:val="000000"/>
                <w:lang w:eastAsia="ru-RU"/>
              </w:rPr>
              <w:t>Каляева</w:t>
            </w:r>
            <w:proofErr w:type="spellEnd"/>
            <w:r w:rsidRPr="00845613">
              <w:rPr>
                <w:rFonts w:ascii="Times New Roman" w:eastAsia="Times New Roman" w:hAnsi="Times New Roman"/>
                <w:color w:val="000000"/>
                <w:lang w:eastAsia="ru-RU"/>
              </w:rPr>
              <w:t xml:space="preserve"> пр., 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531,20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lastRenderedPageBreak/>
              <w:t>83</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proofErr w:type="spellStart"/>
            <w:r w:rsidRPr="00845613">
              <w:rPr>
                <w:rFonts w:ascii="Times New Roman" w:eastAsia="Times New Roman" w:hAnsi="Times New Roman"/>
                <w:color w:val="000000"/>
                <w:lang w:eastAsia="ru-RU"/>
              </w:rPr>
              <w:t>Каляева</w:t>
            </w:r>
            <w:proofErr w:type="spellEnd"/>
            <w:r w:rsidRPr="00845613">
              <w:rPr>
                <w:rFonts w:ascii="Times New Roman" w:eastAsia="Times New Roman" w:hAnsi="Times New Roman"/>
                <w:color w:val="000000"/>
                <w:lang w:eastAsia="ru-RU"/>
              </w:rPr>
              <w:t xml:space="preserve"> пр., 1/3</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165,40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84</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proofErr w:type="spellStart"/>
            <w:r w:rsidRPr="00845613">
              <w:rPr>
                <w:rFonts w:ascii="Times New Roman" w:eastAsia="Times New Roman" w:hAnsi="Times New Roman"/>
                <w:color w:val="000000"/>
                <w:lang w:eastAsia="ru-RU"/>
              </w:rPr>
              <w:t>Каляева</w:t>
            </w:r>
            <w:proofErr w:type="spellEnd"/>
            <w:r w:rsidRPr="00845613">
              <w:rPr>
                <w:rFonts w:ascii="Times New Roman" w:eastAsia="Times New Roman" w:hAnsi="Times New Roman"/>
                <w:color w:val="000000"/>
                <w:lang w:eastAsia="ru-RU"/>
              </w:rPr>
              <w:t xml:space="preserve"> пр., 3</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1 024,40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85</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proofErr w:type="spellStart"/>
            <w:r w:rsidRPr="00845613">
              <w:rPr>
                <w:rFonts w:ascii="Times New Roman" w:eastAsia="Times New Roman" w:hAnsi="Times New Roman"/>
                <w:color w:val="000000"/>
                <w:lang w:eastAsia="ru-RU"/>
              </w:rPr>
              <w:t>Каляева</w:t>
            </w:r>
            <w:proofErr w:type="spellEnd"/>
            <w:r w:rsidRPr="00845613">
              <w:rPr>
                <w:rFonts w:ascii="Times New Roman" w:eastAsia="Times New Roman" w:hAnsi="Times New Roman"/>
                <w:color w:val="000000"/>
                <w:lang w:eastAsia="ru-RU"/>
              </w:rPr>
              <w:t xml:space="preserve"> пр., 6</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390,90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86</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ул., 4</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137,40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87</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ул., 4/2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262,00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88</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ул., 5</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481,90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89</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ул., 7</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279,10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90</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ул., 30</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3 105,00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91</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ул., 32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4 111,30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92</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ул., 33</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200,90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93</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ул., 34</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4 107,30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94</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ул., 36</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2 906,70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95</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ул., 38</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3 116,10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96</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ул., 40</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3 236,30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97</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ул., 72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2 696,10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98</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ул., 74</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2 591,40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99</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ул., 109</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2 702,50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100</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ул., 111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3 068,20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101</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ул., 113</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2 725,20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102</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ул., 115</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2 064,20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103</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Мая ул., 119</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3 270,50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104</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11 лет Октября ул., 26</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403,10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105</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Б. Покровская ул., 29</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516,80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106</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Вокзальная ул., 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7 982,90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107</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Вокзальная ул., 3/Б</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2 703,00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108</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Тихонова ул., 30</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7 673,10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109</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Тихонова ул., 32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10 766,40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110</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Тихонова ул., 41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3 170,30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111</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Тихонова ул., 43</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5 841,60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112</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Тихонова ул., 79/1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2 487,40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113</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Тихонова ул., 79/2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2 499,30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114</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Тихонова ул., 81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2 015,20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115</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Тихонова ул., 84</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5 261,60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116</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Тихонова ул., 84/2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1 815,20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117</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Тихонова ул., 86/16</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3 035,10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118</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Тихонова ул., 93</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3 414,90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119</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Тихонова ул., 95</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1 954,40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120</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proofErr w:type="spellStart"/>
            <w:r w:rsidRPr="00845613">
              <w:rPr>
                <w:rFonts w:ascii="Times New Roman" w:eastAsia="Times New Roman" w:hAnsi="Times New Roman"/>
                <w:color w:val="000000"/>
                <w:lang w:eastAsia="ru-RU"/>
              </w:rPr>
              <w:t>Вохно</w:t>
            </w:r>
            <w:proofErr w:type="spellEnd"/>
            <w:r w:rsidRPr="00845613">
              <w:rPr>
                <w:rFonts w:ascii="Times New Roman" w:eastAsia="Times New Roman" w:hAnsi="Times New Roman"/>
                <w:color w:val="000000"/>
                <w:lang w:eastAsia="ru-RU"/>
              </w:rPr>
              <w:t>-Набережная ул., 32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595,40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121</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proofErr w:type="spellStart"/>
            <w:r w:rsidRPr="00845613">
              <w:rPr>
                <w:rFonts w:ascii="Times New Roman" w:eastAsia="Times New Roman" w:hAnsi="Times New Roman"/>
                <w:color w:val="000000"/>
                <w:lang w:eastAsia="ru-RU"/>
              </w:rPr>
              <w:t>Выставкина</w:t>
            </w:r>
            <w:proofErr w:type="spellEnd"/>
            <w:r w:rsidRPr="00845613">
              <w:rPr>
                <w:rFonts w:ascii="Times New Roman" w:eastAsia="Times New Roman" w:hAnsi="Times New Roman"/>
                <w:color w:val="000000"/>
                <w:lang w:eastAsia="ru-RU"/>
              </w:rPr>
              <w:t xml:space="preserve"> ул., 2/2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2 535,00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122</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proofErr w:type="spellStart"/>
            <w:r w:rsidRPr="00845613">
              <w:rPr>
                <w:rFonts w:ascii="Times New Roman" w:eastAsia="Times New Roman" w:hAnsi="Times New Roman"/>
                <w:color w:val="000000"/>
                <w:lang w:eastAsia="ru-RU"/>
              </w:rPr>
              <w:t>Выставкина</w:t>
            </w:r>
            <w:proofErr w:type="spellEnd"/>
            <w:r w:rsidRPr="00845613">
              <w:rPr>
                <w:rFonts w:ascii="Times New Roman" w:eastAsia="Times New Roman" w:hAnsi="Times New Roman"/>
                <w:color w:val="000000"/>
                <w:lang w:eastAsia="ru-RU"/>
              </w:rPr>
              <w:t xml:space="preserve"> ул., 4</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3 227,50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123</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proofErr w:type="spellStart"/>
            <w:r w:rsidRPr="00845613">
              <w:rPr>
                <w:rFonts w:ascii="Times New Roman" w:eastAsia="Times New Roman" w:hAnsi="Times New Roman"/>
                <w:color w:val="000000"/>
                <w:lang w:eastAsia="ru-RU"/>
              </w:rPr>
              <w:t>Выставкина</w:t>
            </w:r>
            <w:proofErr w:type="spellEnd"/>
            <w:r w:rsidRPr="00845613">
              <w:rPr>
                <w:rFonts w:ascii="Times New Roman" w:eastAsia="Times New Roman" w:hAnsi="Times New Roman"/>
                <w:color w:val="000000"/>
                <w:lang w:eastAsia="ru-RU"/>
              </w:rPr>
              <w:t xml:space="preserve"> ул., 9</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473,00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124</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proofErr w:type="spellStart"/>
            <w:r w:rsidRPr="00845613">
              <w:rPr>
                <w:rFonts w:ascii="Times New Roman" w:eastAsia="Times New Roman" w:hAnsi="Times New Roman"/>
                <w:color w:val="000000"/>
                <w:lang w:eastAsia="ru-RU"/>
              </w:rPr>
              <w:t>Выставкина</w:t>
            </w:r>
            <w:proofErr w:type="spellEnd"/>
            <w:r w:rsidRPr="00845613">
              <w:rPr>
                <w:rFonts w:ascii="Times New Roman" w:eastAsia="Times New Roman" w:hAnsi="Times New Roman"/>
                <w:color w:val="000000"/>
                <w:lang w:eastAsia="ru-RU"/>
              </w:rPr>
              <w:t xml:space="preserve"> ул., 11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944,80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125</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Герцена ул., 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4 116,40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126</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Герцена ул., 11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4 190,40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127</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 xml:space="preserve">Герцена ул., 14 </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2 742,80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128</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Герцена ул., 18</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1 731,20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lastRenderedPageBreak/>
              <w:t>129</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Герцена ул., 20</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2 510,30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130</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Герцена ул., 22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3 854,50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131</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Герцена ул., 24</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3 839,90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132</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Карла Маркса ул., 7</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226,30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133</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Карла Маркса ул., 18</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113,80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134</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proofErr w:type="spellStart"/>
            <w:r w:rsidRPr="00845613">
              <w:rPr>
                <w:rFonts w:ascii="Times New Roman" w:eastAsia="Times New Roman" w:hAnsi="Times New Roman"/>
                <w:color w:val="000000"/>
                <w:lang w:eastAsia="ru-RU"/>
              </w:rPr>
              <w:t>Каляева</w:t>
            </w:r>
            <w:proofErr w:type="spellEnd"/>
            <w:r w:rsidRPr="00845613">
              <w:rPr>
                <w:rFonts w:ascii="Times New Roman" w:eastAsia="Times New Roman" w:hAnsi="Times New Roman"/>
                <w:color w:val="000000"/>
                <w:lang w:eastAsia="ru-RU"/>
              </w:rPr>
              <w:t xml:space="preserve"> ул., 4</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389,70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135</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proofErr w:type="spellStart"/>
            <w:r w:rsidRPr="00845613">
              <w:rPr>
                <w:rFonts w:ascii="Times New Roman" w:eastAsia="Times New Roman" w:hAnsi="Times New Roman"/>
                <w:color w:val="000000"/>
                <w:lang w:eastAsia="ru-RU"/>
              </w:rPr>
              <w:t>Каляева</w:t>
            </w:r>
            <w:proofErr w:type="spellEnd"/>
            <w:r w:rsidRPr="00845613">
              <w:rPr>
                <w:rFonts w:ascii="Times New Roman" w:eastAsia="Times New Roman" w:hAnsi="Times New Roman"/>
                <w:color w:val="000000"/>
                <w:lang w:eastAsia="ru-RU"/>
              </w:rPr>
              <w:t xml:space="preserve"> ул., 10</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1 281,20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136</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proofErr w:type="spellStart"/>
            <w:r w:rsidRPr="00845613">
              <w:rPr>
                <w:rFonts w:ascii="Times New Roman" w:eastAsia="Times New Roman" w:hAnsi="Times New Roman"/>
                <w:color w:val="000000"/>
                <w:lang w:eastAsia="ru-RU"/>
              </w:rPr>
              <w:t>Каляева</w:t>
            </w:r>
            <w:proofErr w:type="spellEnd"/>
            <w:r w:rsidRPr="00845613">
              <w:rPr>
                <w:rFonts w:ascii="Times New Roman" w:eastAsia="Times New Roman" w:hAnsi="Times New Roman"/>
                <w:color w:val="000000"/>
                <w:lang w:eastAsia="ru-RU"/>
              </w:rPr>
              <w:t xml:space="preserve"> ул., 11/1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639,40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137</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proofErr w:type="spellStart"/>
            <w:r w:rsidRPr="00845613">
              <w:rPr>
                <w:rFonts w:ascii="Times New Roman" w:eastAsia="Times New Roman" w:hAnsi="Times New Roman"/>
                <w:color w:val="000000"/>
                <w:lang w:eastAsia="ru-RU"/>
              </w:rPr>
              <w:t>Каляева</w:t>
            </w:r>
            <w:proofErr w:type="spellEnd"/>
            <w:r w:rsidRPr="00845613">
              <w:rPr>
                <w:rFonts w:ascii="Times New Roman" w:eastAsia="Times New Roman" w:hAnsi="Times New Roman"/>
                <w:color w:val="000000"/>
                <w:lang w:eastAsia="ru-RU"/>
              </w:rPr>
              <w:t xml:space="preserve"> ул., 12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732,00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138</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proofErr w:type="spellStart"/>
            <w:r w:rsidRPr="00845613">
              <w:rPr>
                <w:rFonts w:ascii="Times New Roman" w:eastAsia="Times New Roman" w:hAnsi="Times New Roman"/>
                <w:color w:val="000000"/>
                <w:lang w:eastAsia="ru-RU"/>
              </w:rPr>
              <w:t>Каляева</w:t>
            </w:r>
            <w:proofErr w:type="spellEnd"/>
            <w:r w:rsidRPr="00845613">
              <w:rPr>
                <w:rFonts w:ascii="Times New Roman" w:eastAsia="Times New Roman" w:hAnsi="Times New Roman"/>
                <w:color w:val="000000"/>
                <w:lang w:eastAsia="ru-RU"/>
              </w:rPr>
              <w:t xml:space="preserve"> ул., 13</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506,60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139</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proofErr w:type="spellStart"/>
            <w:r w:rsidRPr="00845613">
              <w:rPr>
                <w:rFonts w:ascii="Times New Roman" w:eastAsia="Times New Roman" w:hAnsi="Times New Roman"/>
                <w:color w:val="000000"/>
                <w:lang w:eastAsia="ru-RU"/>
              </w:rPr>
              <w:t>Каляева</w:t>
            </w:r>
            <w:proofErr w:type="spellEnd"/>
            <w:r w:rsidRPr="00845613">
              <w:rPr>
                <w:rFonts w:ascii="Times New Roman" w:eastAsia="Times New Roman" w:hAnsi="Times New Roman"/>
                <w:color w:val="000000"/>
                <w:lang w:eastAsia="ru-RU"/>
              </w:rPr>
              <w:t xml:space="preserve"> ул., 13/1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638,70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140</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proofErr w:type="spellStart"/>
            <w:r w:rsidRPr="00845613">
              <w:rPr>
                <w:rFonts w:ascii="Times New Roman" w:eastAsia="Times New Roman" w:hAnsi="Times New Roman"/>
                <w:color w:val="000000"/>
                <w:lang w:eastAsia="ru-RU"/>
              </w:rPr>
              <w:t>Каляева</w:t>
            </w:r>
            <w:proofErr w:type="spellEnd"/>
            <w:r w:rsidRPr="00845613">
              <w:rPr>
                <w:rFonts w:ascii="Times New Roman" w:eastAsia="Times New Roman" w:hAnsi="Times New Roman"/>
                <w:color w:val="000000"/>
                <w:lang w:eastAsia="ru-RU"/>
              </w:rPr>
              <w:t xml:space="preserve"> ул., 18/2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3 919,10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141</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proofErr w:type="spellStart"/>
            <w:r w:rsidRPr="00845613">
              <w:rPr>
                <w:rFonts w:ascii="Times New Roman" w:eastAsia="Times New Roman" w:hAnsi="Times New Roman"/>
                <w:color w:val="000000"/>
                <w:lang w:eastAsia="ru-RU"/>
              </w:rPr>
              <w:t>Каляева</w:t>
            </w:r>
            <w:proofErr w:type="spellEnd"/>
            <w:r w:rsidRPr="00845613">
              <w:rPr>
                <w:rFonts w:ascii="Times New Roman" w:eastAsia="Times New Roman" w:hAnsi="Times New Roman"/>
                <w:color w:val="000000"/>
                <w:lang w:eastAsia="ru-RU"/>
              </w:rPr>
              <w:t xml:space="preserve"> ул., 18/1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3 224,30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142</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proofErr w:type="spellStart"/>
            <w:r w:rsidRPr="00845613">
              <w:rPr>
                <w:rFonts w:ascii="Times New Roman" w:eastAsia="Times New Roman" w:hAnsi="Times New Roman"/>
                <w:color w:val="000000"/>
                <w:lang w:eastAsia="ru-RU"/>
              </w:rPr>
              <w:t>Каляева</w:t>
            </w:r>
            <w:proofErr w:type="spellEnd"/>
            <w:r w:rsidRPr="00845613">
              <w:rPr>
                <w:rFonts w:ascii="Times New Roman" w:eastAsia="Times New Roman" w:hAnsi="Times New Roman"/>
                <w:color w:val="000000"/>
                <w:lang w:eastAsia="ru-RU"/>
              </w:rPr>
              <w:t xml:space="preserve"> ул., 19</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1 345,60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143</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Карповская ул., 2/2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494,90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144</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Карповская ул., 8</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203,50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145</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Карповская ул., 10</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540,70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146</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Карповская ул., 11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11 208,90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147</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Карповская ул., 12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198,40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148</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Карповская ул., 45/2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2 552,10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149</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Карповская ул., 5/а</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3 215,80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150</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Карповская ул., 51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2 019,30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151</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Карповская ул., 53/2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2 550,40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152</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Карповская ул., 59</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2 762,10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153</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Карповская ул., 61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2 524,90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154</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Кирова ул., 4</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353,90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155</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Кирова ул., 8</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146,60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156</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Кирова ул., 13</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2 079,70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157</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Кирова ул., 18</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160,10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158</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Кирова ул., 42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278,90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159</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Кирова ул., 42/а</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124,40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160</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Кирова ул., 46</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2 407,50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161</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Кирова ул., 48</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2 492,90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162</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Кирова ул., 51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78,90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163</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Кирова ул., 53</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25,20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164</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Кирова ул., 60</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11 240,70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165</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Кирова ул., 75</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3 081,80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166</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Кирова ул., 78</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5 972,10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167</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Кирова ул., 81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4 451,80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168</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Кирова ул., 89</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3 444,00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169</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Кирова ул., 91/20</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2 694,00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170</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Кирова ул., 93</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1 147,20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171</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Кирова ул., 100</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5 937,30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172</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Кирова ул., 106</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210,10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173</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Кропоткина ул., 22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279,50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174</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Кропоткина ул., 36</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185,50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lastRenderedPageBreak/>
              <w:t>175</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Кропоткина ул., 40</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153,30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176</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Кропоткина ул., 42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123,40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177</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Красноармейская ул., 23</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457,70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178</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Ленина ул., 34</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367,00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179</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Ленина ул., 36/а</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54,10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180</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Ленина ул., 37</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131,30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181</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Ленинградская ул., 42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200,40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182</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Ленинградская ул., 51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441,90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183</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Ленинградская ул., 51/2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355,00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184</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Лукина ул., 4</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252,80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185</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Лукина ул., 5</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167,20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186</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Лукина ул., 8</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247,60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187</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Малая Розы Люксембург ул., 6</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284,70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188</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Мира ул., 8</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310,40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189</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Мира ул., 8/А</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621,60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190</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Мира ул., 10</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191,60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191</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Мира ул., 10/2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187,60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192</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Мира ул., 59</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206,40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193</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Мира ул., 70</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332,20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194</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Павловская ул., 10</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206,30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195</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Павловская ул., 32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251,60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196</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Павловская ул., 42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330,60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197</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Павловская ул., 56</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3 893,30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198</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Привокзальная ул., 18</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394,90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199</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Привокзальная ул., 19</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2 646,70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200</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Пролетарская ул., 7</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2 523,30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201</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Пролетарская ул., 9</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3 109,10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202</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Свердлова ул., 1</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3 882,80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203</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Свердлова ул., 12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6 434,70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204</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Свердлова ул., 14</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4 581,20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205</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Сенная ул., 5</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143,70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206</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Урицкого ул., 2</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337,80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207</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Урицкого ул., 38</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3 390,20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208</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Урицкого ул., 57</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4 337,90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209</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Чапаева ул., 3</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3 513,50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210</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 xml:space="preserve">Чапаева ул., 5 </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3 267,90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jc w:val="center"/>
              <w:rPr>
                <w:rFonts w:ascii="Times New Roman" w:eastAsia="Times New Roman" w:hAnsi="Times New Roman"/>
                <w:color w:val="000000"/>
                <w:lang w:eastAsia="ru-RU"/>
              </w:rPr>
            </w:pPr>
            <w:r w:rsidRPr="00845613">
              <w:rPr>
                <w:rFonts w:ascii="Times New Roman" w:eastAsia="Times New Roman" w:hAnsi="Times New Roman"/>
                <w:color w:val="000000"/>
                <w:lang w:eastAsia="ru-RU"/>
              </w:rPr>
              <w:t>211</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Чапаева ул., 7</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3 408,90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6766C3" w:rsidP="0084561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212</w:t>
            </w:r>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Буденного ул., 1/а</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109,20</w:t>
            </w:r>
          </w:p>
        </w:tc>
      </w:tr>
      <w:tr w:rsidR="00845613" w:rsidRPr="00845613" w:rsidTr="00106C48">
        <w:trPr>
          <w:trHeight w:val="315"/>
        </w:trPr>
        <w:tc>
          <w:tcPr>
            <w:tcW w:w="828" w:type="dxa"/>
            <w:tcBorders>
              <w:top w:val="nil"/>
              <w:left w:val="single" w:sz="8" w:space="0" w:color="auto"/>
              <w:bottom w:val="single" w:sz="8" w:space="0" w:color="auto"/>
              <w:right w:val="single" w:sz="8" w:space="0" w:color="auto"/>
            </w:tcBorders>
            <w:shd w:val="clear" w:color="auto" w:fill="auto"/>
            <w:noWrap/>
            <w:vAlign w:val="center"/>
            <w:hideMark/>
          </w:tcPr>
          <w:p w:rsidR="00845613" w:rsidRPr="00845613" w:rsidRDefault="006766C3" w:rsidP="0084561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213</w:t>
            </w:r>
            <w:bookmarkStart w:id="0" w:name="_GoBack"/>
            <w:bookmarkEnd w:id="0"/>
          </w:p>
        </w:tc>
        <w:tc>
          <w:tcPr>
            <w:tcW w:w="5267"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845613">
            <w:pPr>
              <w:spacing w:after="0" w:line="240" w:lineRule="auto"/>
              <w:rPr>
                <w:rFonts w:ascii="Times New Roman" w:eastAsia="Times New Roman" w:hAnsi="Times New Roman"/>
                <w:color w:val="000000"/>
                <w:lang w:eastAsia="ru-RU"/>
              </w:rPr>
            </w:pPr>
            <w:r w:rsidRPr="00845613">
              <w:rPr>
                <w:rFonts w:ascii="Times New Roman" w:eastAsia="Times New Roman" w:hAnsi="Times New Roman"/>
                <w:color w:val="000000"/>
                <w:lang w:eastAsia="ru-RU"/>
              </w:rPr>
              <w:t>Сенная ул., 2/а</w:t>
            </w:r>
          </w:p>
        </w:tc>
        <w:tc>
          <w:tcPr>
            <w:tcW w:w="3544" w:type="dxa"/>
            <w:tcBorders>
              <w:top w:val="nil"/>
              <w:left w:val="nil"/>
              <w:bottom w:val="single" w:sz="8" w:space="0" w:color="auto"/>
              <w:right w:val="single" w:sz="8" w:space="0" w:color="auto"/>
            </w:tcBorders>
            <w:shd w:val="clear" w:color="auto" w:fill="auto"/>
            <w:noWrap/>
            <w:vAlign w:val="center"/>
            <w:hideMark/>
          </w:tcPr>
          <w:p w:rsidR="00845613" w:rsidRPr="00845613" w:rsidRDefault="00845613" w:rsidP="00106C48">
            <w:pPr>
              <w:spacing w:after="0" w:line="240" w:lineRule="auto"/>
              <w:jc w:val="right"/>
              <w:rPr>
                <w:rFonts w:ascii="Times New Roman" w:eastAsia="Times New Roman" w:hAnsi="Times New Roman"/>
                <w:color w:val="000000"/>
                <w:lang w:eastAsia="ru-RU"/>
              </w:rPr>
            </w:pPr>
            <w:r w:rsidRPr="00845613">
              <w:rPr>
                <w:rFonts w:ascii="Times New Roman" w:eastAsia="Times New Roman" w:hAnsi="Times New Roman"/>
                <w:color w:val="000000"/>
                <w:lang w:eastAsia="ru-RU"/>
              </w:rPr>
              <w:t>76,60</w:t>
            </w:r>
          </w:p>
        </w:tc>
      </w:tr>
    </w:tbl>
    <w:p w:rsidR="00845613" w:rsidRDefault="00845613" w:rsidP="007E7EB1">
      <w:pPr>
        <w:widowControl w:val="0"/>
        <w:autoSpaceDE w:val="0"/>
        <w:autoSpaceDN w:val="0"/>
        <w:adjustRightInd w:val="0"/>
        <w:spacing w:after="0" w:line="240" w:lineRule="auto"/>
        <w:ind w:firstLine="360"/>
        <w:jc w:val="center"/>
        <w:rPr>
          <w:rFonts w:ascii="Times New Roman" w:hAnsi="Times New Roman"/>
          <w:b/>
        </w:rPr>
      </w:pPr>
    </w:p>
    <w:p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u w:val="single"/>
        </w:rPr>
        <w:t>Исполнитель обеспечивает</w:t>
      </w:r>
      <w:r w:rsidRPr="00302776">
        <w:rPr>
          <w:rFonts w:ascii="Times New Roman" w:hAnsi="Times New Roman"/>
        </w:rPr>
        <w:t>:</w:t>
      </w:r>
    </w:p>
    <w:p w:rsidR="009E0C8C" w:rsidRPr="009E0C8C" w:rsidRDefault="009E0C8C" w:rsidP="009E0C8C">
      <w:pPr>
        <w:spacing w:after="0" w:line="240" w:lineRule="auto"/>
        <w:ind w:right="-284"/>
        <w:jc w:val="both"/>
        <w:rPr>
          <w:rFonts w:ascii="Times New Roman" w:hAnsi="Times New Roman"/>
        </w:rPr>
      </w:pPr>
      <w:r w:rsidRPr="009E0C8C">
        <w:rPr>
          <w:rFonts w:ascii="Times New Roman" w:hAnsi="Times New Roman"/>
        </w:rPr>
        <w:t>- круглосуточное функционирование аварийной службы в рабочие, выходные и праздничные дни;</w:t>
      </w:r>
    </w:p>
    <w:p w:rsidR="009E0C8C" w:rsidRPr="009E0C8C" w:rsidRDefault="009E0C8C" w:rsidP="009E0C8C">
      <w:pPr>
        <w:spacing w:after="0" w:line="240" w:lineRule="auto"/>
        <w:ind w:right="-284"/>
        <w:jc w:val="both"/>
        <w:rPr>
          <w:rFonts w:ascii="Times New Roman" w:hAnsi="Times New Roman"/>
        </w:rPr>
      </w:pPr>
      <w:r w:rsidRPr="009E0C8C">
        <w:rPr>
          <w:rFonts w:ascii="Times New Roman" w:hAnsi="Times New Roman"/>
        </w:rPr>
        <w:t xml:space="preserve">- </w:t>
      </w:r>
      <w:r w:rsidRPr="00414628">
        <w:rPr>
          <w:rFonts w:ascii="Times New Roman" w:hAnsi="Times New Roman"/>
        </w:rPr>
        <w:t xml:space="preserve">наличие собственной </w:t>
      </w:r>
      <w:r w:rsidR="00206282" w:rsidRPr="00414628">
        <w:rPr>
          <w:rFonts w:ascii="Times New Roman" w:hAnsi="Times New Roman"/>
        </w:rPr>
        <w:t>е</w:t>
      </w:r>
      <w:r w:rsidR="0011614D" w:rsidRPr="00414628">
        <w:rPr>
          <w:rFonts w:ascii="Times New Roman" w:hAnsi="Times New Roman"/>
        </w:rPr>
        <w:t>диной дежурно-диспетчерской службы</w:t>
      </w:r>
      <w:r w:rsidRPr="009E0C8C">
        <w:rPr>
          <w:rFonts w:ascii="Times New Roman" w:hAnsi="Times New Roman"/>
        </w:rPr>
        <w:t xml:space="preserve"> с круглосуточным бесплатным номером 8-800 для приема, регистрации и передачи заявок на исполнение аварийной службы и передачу в подразделения сельских поселений, контроль их исполнения;</w:t>
      </w:r>
    </w:p>
    <w:p w:rsidR="009E0C8C" w:rsidRPr="00302776" w:rsidRDefault="009E0C8C" w:rsidP="009E0C8C">
      <w:pPr>
        <w:spacing w:after="0" w:line="240" w:lineRule="auto"/>
        <w:ind w:right="-284"/>
        <w:jc w:val="both"/>
        <w:rPr>
          <w:rFonts w:ascii="Times New Roman" w:hAnsi="Times New Roman"/>
        </w:rPr>
      </w:pPr>
      <w:r w:rsidRPr="00302776">
        <w:rPr>
          <w:rFonts w:ascii="Times New Roman" w:hAnsi="Times New Roman"/>
        </w:rPr>
        <w:t xml:space="preserve">- организацию работ в экстремальных условиях (непредвиденное отключение электроэнергии в зданиях, пожар, затопление, отключение отопления, </w:t>
      </w:r>
      <w:proofErr w:type="spellStart"/>
      <w:r w:rsidRPr="00302776">
        <w:rPr>
          <w:rFonts w:ascii="Times New Roman" w:hAnsi="Times New Roman"/>
        </w:rPr>
        <w:t>гвс</w:t>
      </w:r>
      <w:proofErr w:type="spellEnd"/>
      <w:r w:rsidRPr="00302776">
        <w:rPr>
          <w:rFonts w:ascii="Times New Roman" w:hAnsi="Times New Roman"/>
        </w:rPr>
        <w:t xml:space="preserve">, </w:t>
      </w:r>
      <w:proofErr w:type="spellStart"/>
      <w:r w:rsidRPr="00302776">
        <w:rPr>
          <w:rFonts w:ascii="Times New Roman" w:hAnsi="Times New Roman"/>
        </w:rPr>
        <w:t>хвс</w:t>
      </w:r>
      <w:proofErr w:type="spellEnd"/>
      <w:r w:rsidRPr="00302776">
        <w:rPr>
          <w:rFonts w:ascii="Times New Roman" w:hAnsi="Times New Roman"/>
        </w:rPr>
        <w:t xml:space="preserve"> и т.п.);</w:t>
      </w:r>
    </w:p>
    <w:p w:rsidR="003239D1" w:rsidRDefault="009E0C8C" w:rsidP="009E0C8C">
      <w:pPr>
        <w:spacing w:after="0" w:line="240" w:lineRule="auto"/>
        <w:ind w:right="-284"/>
        <w:jc w:val="both"/>
        <w:rPr>
          <w:rFonts w:ascii="Times New Roman" w:hAnsi="Times New Roman"/>
        </w:rPr>
      </w:pPr>
      <w:r w:rsidRPr="00302776">
        <w:rPr>
          <w:rFonts w:ascii="Times New Roman" w:hAnsi="Times New Roman"/>
        </w:rPr>
        <w:t xml:space="preserve">- наличие аварийной службы, которая должна быть укомплектована необходимым количеством квалифицированного персонала, необходимого для выполнения требований условий договора, а также </w:t>
      </w:r>
      <w:r w:rsidRPr="00302776">
        <w:rPr>
          <w:rFonts w:ascii="Times New Roman" w:hAnsi="Times New Roman"/>
        </w:rPr>
        <w:lastRenderedPageBreak/>
        <w:t>оснащена необходимым автотранспортом, инструментом, приспособлениями и механизмами, расходными материалами и запчастями, спецодеждой и средствами индивидуальной защиты в соответствии с Межотраслевыми нормами и находится на территории г.о. Павловский Посад Московской области. Обязательное наличие</w:t>
      </w:r>
      <w:r w:rsidR="003239D1">
        <w:rPr>
          <w:rFonts w:ascii="Times New Roman" w:hAnsi="Times New Roman"/>
        </w:rPr>
        <w:t>:</w:t>
      </w:r>
    </w:p>
    <w:p w:rsidR="006A6DD0" w:rsidRPr="006A6DD0" w:rsidRDefault="009E0C8C" w:rsidP="006A6DD0">
      <w:pPr>
        <w:spacing w:after="0" w:line="240" w:lineRule="auto"/>
        <w:ind w:right="-284"/>
        <w:jc w:val="both"/>
        <w:rPr>
          <w:rFonts w:ascii="Times New Roman" w:hAnsi="Times New Roman"/>
        </w:rPr>
      </w:pPr>
      <w:r w:rsidRPr="006A6DD0">
        <w:rPr>
          <w:rFonts w:ascii="Times New Roman" w:hAnsi="Times New Roman"/>
        </w:rPr>
        <w:t xml:space="preserve"> </w:t>
      </w:r>
      <w:r w:rsidR="006A6DD0" w:rsidRPr="006A6DD0">
        <w:rPr>
          <w:rFonts w:ascii="Times New Roman" w:hAnsi="Times New Roman"/>
        </w:rPr>
        <w:t>Погрузчик фронтальный одноковшовый;</w:t>
      </w:r>
    </w:p>
    <w:p w:rsidR="006A6DD0" w:rsidRPr="006A6DD0" w:rsidRDefault="006A6DD0" w:rsidP="006A6DD0">
      <w:pPr>
        <w:spacing w:after="0" w:line="240" w:lineRule="auto"/>
        <w:ind w:right="-284"/>
        <w:jc w:val="both"/>
        <w:rPr>
          <w:rFonts w:ascii="Times New Roman" w:hAnsi="Times New Roman"/>
        </w:rPr>
      </w:pPr>
      <w:r w:rsidRPr="006A6DD0">
        <w:rPr>
          <w:rFonts w:ascii="Times New Roman" w:hAnsi="Times New Roman"/>
        </w:rPr>
        <w:t xml:space="preserve"> Самосвал, масса перевозимого груза не менее 10000кг;</w:t>
      </w:r>
    </w:p>
    <w:p w:rsidR="006A6DD0" w:rsidRPr="006A6DD0" w:rsidRDefault="006A6DD0" w:rsidP="006A6DD0">
      <w:pPr>
        <w:spacing w:after="0" w:line="240" w:lineRule="auto"/>
        <w:ind w:right="-284"/>
        <w:jc w:val="both"/>
        <w:rPr>
          <w:rFonts w:ascii="Times New Roman" w:hAnsi="Times New Roman"/>
        </w:rPr>
      </w:pPr>
      <w:r w:rsidRPr="006A6DD0">
        <w:rPr>
          <w:rFonts w:ascii="Times New Roman" w:hAnsi="Times New Roman"/>
        </w:rPr>
        <w:t xml:space="preserve"> Трактор (погрузчик), объем ковша не менее 0,7 м3);</w:t>
      </w:r>
    </w:p>
    <w:p w:rsidR="006A6DD0" w:rsidRPr="006A6DD0" w:rsidRDefault="006A6DD0" w:rsidP="006A6DD0">
      <w:pPr>
        <w:spacing w:after="0" w:line="240" w:lineRule="auto"/>
        <w:ind w:right="-284"/>
        <w:jc w:val="both"/>
        <w:rPr>
          <w:rFonts w:ascii="Times New Roman" w:hAnsi="Times New Roman"/>
        </w:rPr>
      </w:pPr>
      <w:r w:rsidRPr="006A6DD0">
        <w:rPr>
          <w:rFonts w:ascii="Times New Roman" w:hAnsi="Times New Roman"/>
        </w:rPr>
        <w:t xml:space="preserve"> Вакуумная коммунальная машина;</w:t>
      </w:r>
    </w:p>
    <w:p w:rsidR="006A6DD0" w:rsidRPr="006A6DD0" w:rsidRDefault="006A6DD0" w:rsidP="006A6DD0">
      <w:pPr>
        <w:spacing w:after="0" w:line="240" w:lineRule="auto"/>
        <w:ind w:right="-284"/>
        <w:jc w:val="both"/>
        <w:rPr>
          <w:rFonts w:ascii="Times New Roman" w:hAnsi="Times New Roman"/>
        </w:rPr>
      </w:pPr>
      <w:r w:rsidRPr="006A6DD0">
        <w:rPr>
          <w:rFonts w:ascii="Times New Roman" w:hAnsi="Times New Roman"/>
        </w:rPr>
        <w:t xml:space="preserve"> Автогидроподъемник высота стрелы не менее 18м.; </w:t>
      </w:r>
    </w:p>
    <w:p w:rsidR="006A6DD0" w:rsidRPr="006A6DD0" w:rsidRDefault="006A6DD0" w:rsidP="006A6DD0">
      <w:pPr>
        <w:spacing w:after="0" w:line="240" w:lineRule="auto"/>
        <w:ind w:right="-284"/>
        <w:jc w:val="both"/>
        <w:rPr>
          <w:rFonts w:ascii="Times New Roman" w:hAnsi="Times New Roman"/>
        </w:rPr>
      </w:pPr>
      <w:r w:rsidRPr="006A6DD0">
        <w:rPr>
          <w:rFonts w:ascii="Times New Roman" w:hAnsi="Times New Roman"/>
        </w:rPr>
        <w:t>Автогидроподъемник, высота стрелы не менее 22м.;</w:t>
      </w:r>
    </w:p>
    <w:p w:rsidR="006A6DD0" w:rsidRPr="006A6DD0" w:rsidRDefault="006A6DD0" w:rsidP="006A6DD0">
      <w:pPr>
        <w:spacing w:after="0" w:line="240" w:lineRule="auto"/>
        <w:ind w:right="-284"/>
        <w:jc w:val="both"/>
        <w:rPr>
          <w:rFonts w:ascii="Times New Roman" w:hAnsi="Times New Roman"/>
        </w:rPr>
      </w:pPr>
      <w:r w:rsidRPr="006A6DD0">
        <w:rPr>
          <w:rFonts w:ascii="Times New Roman" w:hAnsi="Times New Roman"/>
        </w:rPr>
        <w:t xml:space="preserve"> </w:t>
      </w:r>
      <w:proofErr w:type="spellStart"/>
      <w:r w:rsidRPr="006A6DD0">
        <w:rPr>
          <w:rFonts w:ascii="Times New Roman" w:hAnsi="Times New Roman"/>
        </w:rPr>
        <w:t>Минипогрузчик</w:t>
      </w:r>
      <w:proofErr w:type="spellEnd"/>
      <w:r w:rsidRPr="006A6DD0">
        <w:rPr>
          <w:rFonts w:ascii="Times New Roman" w:hAnsi="Times New Roman"/>
        </w:rPr>
        <w:t>;</w:t>
      </w:r>
    </w:p>
    <w:p w:rsidR="006A6DD0" w:rsidRPr="006A6DD0" w:rsidRDefault="006A6DD0" w:rsidP="006A6DD0">
      <w:pPr>
        <w:spacing w:after="0" w:line="240" w:lineRule="auto"/>
        <w:ind w:right="-284"/>
        <w:jc w:val="both"/>
        <w:rPr>
          <w:rFonts w:ascii="Times New Roman" w:hAnsi="Times New Roman"/>
        </w:rPr>
      </w:pPr>
      <w:r w:rsidRPr="006A6DD0">
        <w:rPr>
          <w:rFonts w:ascii="Times New Roman" w:hAnsi="Times New Roman"/>
        </w:rPr>
        <w:t xml:space="preserve"> Снегопогрузчик;</w:t>
      </w:r>
    </w:p>
    <w:p w:rsidR="006A6DD0" w:rsidRPr="006A6DD0" w:rsidRDefault="006A6DD0" w:rsidP="006A6DD0">
      <w:pPr>
        <w:spacing w:after="0" w:line="240" w:lineRule="auto"/>
        <w:ind w:right="-284"/>
        <w:jc w:val="both"/>
        <w:rPr>
          <w:rFonts w:ascii="Times New Roman" w:hAnsi="Times New Roman"/>
        </w:rPr>
      </w:pPr>
      <w:r w:rsidRPr="006A6DD0">
        <w:rPr>
          <w:rFonts w:ascii="Times New Roman" w:hAnsi="Times New Roman"/>
        </w:rPr>
        <w:t xml:space="preserve"> КАМАЗ (самосвал);</w:t>
      </w:r>
    </w:p>
    <w:p w:rsidR="009E0C8C" w:rsidRPr="006A6DD0" w:rsidRDefault="006A6DD0" w:rsidP="006A6DD0">
      <w:pPr>
        <w:spacing w:after="0" w:line="240" w:lineRule="auto"/>
        <w:ind w:right="-284"/>
        <w:jc w:val="both"/>
        <w:rPr>
          <w:rFonts w:ascii="Times New Roman" w:hAnsi="Times New Roman"/>
        </w:rPr>
      </w:pPr>
      <w:r w:rsidRPr="006A6DD0">
        <w:rPr>
          <w:rFonts w:ascii="Times New Roman" w:hAnsi="Times New Roman"/>
        </w:rPr>
        <w:t xml:space="preserve"> КАМАЗ-КДМ.</w:t>
      </w:r>
    </w:p>
    <w:p w:rsidR="009E0C8C" w:rsidRPr="00302776" w:rsidRDefault="009E0C8C" w:rsidP="009E0C8C">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Исполнитель должен иметь материально-техническую базу, технические средства, оборудование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9E0C8C" w:rsidRPr="00302776" w:rsidRDefault="009E0C8C" w:rsidP="009E0C8C">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Исполнитель должен располагать достаточным количеством специалистов и рабочих, имеющих профессиональную подготовку и соответствующую квалификацию и имеющих необходимые группы согласно законодательству РФ. Численность квалифицированного персонала должна быть достаточной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u w:val="single"/>
        </w:rPr>
        <w:t>Исполнитель должен</w:t>
      </w:r>
      <w:r w:rsidRPr="00302776">
        <w:rPr>
          <w:rFonts w:ascii="Times New Roman" w:eastAsia="MS Mincho" w:hAnsi="Times New Roman"/>
        </w:rPr>
        <w:t>:</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осуществлять контроль качества выполняемых работ;</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назначить специалистов, ответственных за организацию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назначить персонал и возложить на него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специалистов должностными инструкциями, а персонал - производственными инструкциями и инструкциями по охране труда;</w:t>
      </w:r>
    </w:p>
    <w:p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своевременную подготовку и аттестацию специалистов и персонала в установленном порядке;</w:t>
      </w:r>
    </w:p>
    <w:p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обеспечить персонал средствами индивидуальной защиты, инструментом, приспособлениями и приборами, качественными </w:t>
      </w:r>
      <w:r w:rsidRPr="00302776">
        <w:rPr>
          <w:rFonts w:ascii="Times New Roman" w:hAnsi="Times New Roman"/>
        </w:rPr>
        <w:t xml:space="preserve">расходными материалами и запчастями, </w:t>
      </w:r>
      <w:r w:rsidRPr="00302776">
        <w:rPr>
          <w:rFonts w:ascii="Times New Roman" w:eastAsia="MS Mincho" w:hAnsi="Times New Roman"/>
        </w:rPr>
        <w:t>необходимыми для обеспечения безопасного производства работ</w:t>
      </w:r>
      <w:r w:rsidR="00D23A19" w:rsidRPr="00302776">
        <w:rPr>
          <w:rFonts w:ascii="Times New Roman" w:eastAsia="MS Mincho" w:hAnsi="Times New Roman"/>
        </w:rPr>
        <w:t>;</w:t>
      </w:r>
    </w:p>
    <w:p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производить ежедневную работу (включая выходные и праздничные дни) в мобильном приложении по оцифровке МОП согласно требованиям </w:t>
      </w:r>
      <w:proofErr w:type="spellStart"/>
      <w:r w:rsidRPr="00302776">
        <w:rPr>
          <w:rFonts w:ascii="Times New Roman" w:eastAsia="MS Mincho" w:hAnsi="Times New Roman"/>
        </w:rPr>
        <w:t>Госжилинспекции</w:t>
      </w:r>
      <w:proofErr w:type="spellEnd"/>
      <w:r w:rsidRPr="00302776">
        <w:rPr>
          <w:rFonts w:ascii="Times New Roman" w:eastAsia="MS Mincho" w:hAnsi="Times New Roman"/>
        </w:rPr>
        <w:t>;</w:t>
      </w:r>
    </w:p>
    <w:p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оплачивать штрафы </w:t>
      </w:r>
      <w:proofErr w:type="spellStart"/>
      <w:r w:rsidRPr="00302776">
        <w:rPr>
          <w:rFonts w:ascii="Times New Roman" w:eastAsia="MS Mincho" w:hAnsi="Times New Roman"/>
        </w:rPr>
        <w:t>Госжилинспекции</w:t>
      </w:r>
      <w:proofErr w:type="spellEnd"/>
      <w:r w:rsidR="009130A7" w:rsidRPr="00302776">
        <w:rPr>
          <w:rFonts w:ascii="Times New Roman" w:eastAsia="MS Mincho" w:hAnsi="Times New Roman"/>
        </w:rPr>
        <w:t xml:space="preserve"> и </w:t>
      </w:r>
      <w:proofErr w:type="spellStart"/>
      <w:r w:rsidR="009130A7" w:rsidRPr="00302776">
        <w:rPr>
          <w:rFonts w:ascii="Times New Roman" w:eastAsia="MS Mincho" w:hAnsi="Times New Roman"/>
        </w:rPr>
        <w:t>Госадмтехнадзора</w:t>
      </w:r>
      <w:proofErr w:type="spellEnd"/>
      <w:r w:rsidR="009130A7" w:rsidRPr="00302776">
        <w:rPr>
          <w:rFonts w:ascii="Times New Roman" w:eastAsia="MS Mincho" w:hAnsi="Times New Roman"/>
        </w:rPr>
        <w:t xml:space="preserve">, выписанных </w:t>
      </w:r>
      <w:proofErr w:type="gramStart"/>
      <w:r w:rsidR="009130A7" w:rsidRPr="00302776">
        <w:rPr>
          <w:rFonts w:ascii="Times New Roman" w:eastAsia="MS Mincho" w:hAnsi="Times New Roman"/>
        </w:rPr>
        <w:t>согласно нарушений</w:t>
      </w:r>
      <w:proofErr w:type="gramEnd"/>
      <w:r w:rsidR="009130A7" w:rsidRPr="00302776">
        <w:rPr>
          <w:rFonts w:ascii="Times New Roman" w:eastAsia="MS Mincho" w:hAnsi="Times New Roman"/>
        </w:rPr>
        <w:t xml:space="preserve"> обслуживания МКД;</w:t>
      </w:r>
    </w:p>
    <w:p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выполнять предписания Прокуратуры касательно содержания МКД;</w:t>
      </w:r>
    </w:p>
    <w:p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Руководителю 2 раза в день в 8-00 и 18-00 присутствовать на оперативном совещании у Заказчика.  </w:t>
      </w:r>
    </w:p>
    <w:p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материальную ответственность за ущерб, причиненный Заказчику либо третьим лицам в процессе производства работ в полном объеме.</w:t>
      </w:r>
    </w:p>
    <w:p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полную юридическую и материальную ответственность перед Заказчиком за нарушения требований норм и правил, установленных законодательством на объекте Заказчика, допущенные действиями или бездействием Исполнителя.</w:t>
      </w:r>
    </w:p>
    <w:p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 xml:space="preserve">В случае причинения ущерба и/или возникновения претензий к Заказчику со стороны третьих лиц, в связи с необеспечением Исполнителем мероприятий, предусмотренных нормами и правилами действующего законодательства, или предъявления претензий и штрафных санкций Заказчику по вине Исполнителя государственными органами надзора, включая, но не ограничивая: штрафы за несоблюдение требований законодательства, создание аварийных ситуаций и т.д., ответственность полностью несет Исполнитель. Ущерб, нанесенный Исполнителю и/или Заказчику и/или третьим лицам в результате действий или бездействия Исполнителя в рамках </w:t>
      </w:r>
      <w:r w:rsidR="00DE60E6">
        <w:rPr>
          <w:rFonts w:ascii="Times New Roman" w:hAnsi="Times New Roman"/>
        </w:rPr>
        <w:t>Договор</w:t>
      </w:r>
      <w:r w:rsidRPr="00302776">
        <w:rPr>
          <w:rFonts w:ascii="Times New Roman" w:hAnsi="Times New Roman"/>
        </w:rPr>
        <w:t xml:space="preserve">а и суммы штрафных санкций государственных надзорных органов </w:t>
      </w:r>
      <w:proofErr w:type="gramStart"/>
      <w:r w:rsidRPr="00302776">
        <w:rPr>
          <w:rFonts w:ascii="Times New Roman" w:hAnsi="Times New Roman"/>
        </w:rPr>
        <w:t>Заказчиком</w:t>
      </w:r>
      <w:proofErr w:type="gramEnd"/>
      <w:r w:rsidRPr="00302776">
        <w:rPr>
          <w:rFonts w:ascii="Times New Roman" w:hAnsi="Times New Roman"/>
        </w:rPr>
        <w:t xml:space="preserve"> не компенсируется, при этом нанесенный Заказчику ущерб компенсируется Исполнителем в срок не более 5 (пяти) рабочих дней с момента предъявления Заказчиком соответствующего требования.</w:t>
      </w:r>
    </w:p>
    <w:p w:rsidR="00D23A19" w:rsidRPr="00302776" w:rsidRDefault="00D23A19" w:rsidP="00387460">
      <w:pPr>
        <w:spacing w:after="0" w:line="240" w:lineRule="auto"/>
        <w:ind w:right="-284"/>
        <w:jc w:val="both"/>
        <w:rPr>
          <w:rFonts w:ascii="Times New Roman" w:hAnsi="Times New Roman"/>
        </w:rPr>
      </w:pPr>
    </w:p>
    <w:p w:rsidR="00D23A19" w:rsidRPr="00302776" w:rsidRDefault="00D23A19" w:rsidP="00387460">
      <w:pPr>
        <w:spacing w:after="0" w:line="240" w:lineRule="auto"/>
        <w:ind w:right="-284"/>
        <w:jc w:val="both"/>
        <w:rPr>
          <w:rFonts w:ascii="Times New Roman" w:hAnsi="Times New Roman"/>
        </w:rPr>
      </w:pPr>
    </w:p>
    <w:p w:rsidR="007618D5" w:rsidRPr="00302776" w:rsidRDefault="007618D5" w:rsidP="00E83CA4">
      <w:pPr>
        <w:autoSpaceDE w:val="0"/>
        <w:autoSpaceDN w:val="0"/>
        <w:adjustRightInd w:val="0"/>
        <w:spacing w:after="0" w:line="240" w:lineRule="auto"/>
        <w:jc w:val="both"/>
        <w:rPr>
          <w:rFonts w:ascii="Times New Roman" w:eastAsia="MS Mincho" w:hAnsi="Times New Roman"/>
        </w:rPr>
      </w:pPr>
    </w:p>
    <w:p w:rsidR="007F2D12" w:rsidRPr="00302776" w:rsidRDefault="007F2D12" w:rsidP="00CF6D39">
      <w:pPr>
        <w:pStyle w:val="a3"/>
        <w:autoSpaceDE w:val="0"/>
        <w:autoSpaceDN w:val="0"/>
        <w:adjustRightInd w:val="0"/>
        <w:spacing w:after="0" w:line="240" w:lineRule="auto"/>
        <w:ind w:left="0"/>
        <w:jc w:val="both"/>
        <w:rPr>
          <w:rFonts w:ascii="Times New Roman" w:hAnsi="Times New Roman"/>
          <w:iCs/>
        </w:rPr>
      </w:pPr>
    </w:p>
    <w:sectPr w:rsidR="007F2D12" w:rsidRPr="00302776" w:rsidSect="000E37F3">
      <w:pgSz w:w="11906" w:h="16838"/>
      <w:pgMar w:top="567"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5A4D"/>
    <w:multiLevelType w:val="hybridMultilevel"/>
    <w:tmpl w:val="DB420C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D901C07"/>
    <w:multiLevelType w:val="hybridMultilevel"/>
    <w:tmpl w:val="DB167D40"/>
    <w:lvl w:ilvl="0" w:tplc="8C4003F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EEA2615"/>
    <w:multiLevelType w:val="hybridMultilevel"/>
    <w:tmpl w:val="6B148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FF"/>
    <w:rsid w:val="00004BC9"/>
    <w:rsid w:val="0001170E"/>
    <w:rsid w:val="00031664"/>
    <w:rsid w:val="00045F81"/>
    <w:rsid w:val="00047830"/>
    <w:rsid w:val="0005185A"/>
    <w:rsid w:val="00063982"/>
    <w:rsid w:val="000703E2"/>
    <w:rsid w:val="00074F65"/>
    <w:rsid w:val="0007548A"/>
    <w:rsid w:val="000778B5"/>
    <w:rsid w:val="0008108A"/>
    <w:rsid w:val="000925BF"/>
    <w:rsid w:val="0009779F"/>
    <w:rsid w:val="000A6B1E"/>
    <w:rsid w:val="000B7B2E"/>
    <w:rsid w:val="000C0387"/>
    <w:rsid w:val="000C5901"/>
    <w:rsid w:val="000D3706"/>
    <w:rsid w:val="000D5BCF"/>
    <w:rsid w:val="000E37F3"/>
    <w:rsid w:val="000F39AD"/>
    <w:rsid w:val="00103C38"/>
    <w:rsid w:val="00105E71"/>
    <w:rsid w:val="00106C48"/>
    <w:rsid w:val="0011614D"/>
    <w:rsid w:val="001173A9"/>
    <w:rsid w:val="0013219A"/>
    <w:rsid w:val="0015558D"/>
    <w:rsid w:val="00163453"/>
    <w:rsid w:val="00164DE8"/>
    <w:rsid w:val="00173FA7"/>
    <w:rsid w:val="001802FC"/>
    <w:rsid w:val="001A6E85"/>
    <w:rsid w:val="001B720F"/>
    <w:rsid w:val="001F41B7"/>
    <w:rsid w:val="00202F23"/>
    <w:rsid w:val="00206282"/>
    <w:rsid w:val="002063AE"/>
    <w:rsid w:val="00227758"/>
    <w:rsid w:val="0023020F"/>
    <w:rsid w:val="0023243E"/>
    <w:rsid w:val="0024211F"/>
    <w:rsid w:val="002B2D34"/>
    <w:rsid w:val="002D0DF9"/>
    <w:rsid w:val="00302776"/>
    <w:rsid w:val="00304DAC"/>
    <w:rsid w:val="0031604D"/>
    <w:rsid w:val="00316C70"/>
    <w:rsid w:val="003239D1"/>
    <w:rsid w:val="00324C0E"/>
    <w:rsid w:val="00325828"/>
    <w:rsid w:val="0033183B"/>
    <w:rsid w:val="00345E91"/>
    <w:rsid w:val="00347C41"/>
    <w:rsid w:val="003563E9"/>
    <w:rsid w:val="00362B38"/>
    <w:rsid w:val="0037449C"/>
    <w:rsid w:val="003802A9"/>
    <w:rsid w:val="00386964"/>
    <w:rsid w:val="00387460"/>
    <w:rsid w:val="003C7D49"/>
    <w:rsid w:val="003D650F"/>
    <w:rsid w:val="003E170B"/>
    <w:rsid w:val="003E5363"/>
    <w:rsid w:val="003E716E"/>
    <w:rsid w:val="003F3392"/>
    <w:rsid w:val="003F4411"/>
    <w:rsid w:val="0041345B"/>
    <w:rsid w:val="00414628"/>
    <w:rsid w:val="0043477E"/>
    <w:rsid w:val="004375A6"/>
    <w:rsid w:val="0044720E"/>
    <w:rsid w:val="00453480"/>
    <w:rsid w:val="0047155E"/>
    <w:rsid w:val="00482F87"/>
    <w:rsid w:val="004855A3"/>
    <w:rsid w:val="004A6F55"/>
    <w:rsid w:val="004B0AF5"/>
    <w:rsid w:val="004B2784"/>
    <w:rsid w:val="004B5AD1"/>
    <w:rsid w:val="004C04B2"/>
    <w:rsid w:val="004C63A5"/>
    <w:rsid w:val="004E0B04"/>
    <w:rsid w:val="0050445A"/>
    <w:rsid w:val="00521A86"/>
    <w:rsid w:val="00526A17"/>
    <w:rsid w:val="00537490"/>
    <w:rsid w:val="00541956"/>
    <w:rsid w:val="0057644F"/>
    <w:rsid w:val="00590CF7"/>
    <w:rsid w:val="005C13F8"/>
    <w:rsid w:val="005C4120"/>
    <w:rsid w:val="005E032A"/>
    <w:rsid w:val="00631475"/>
    <w:rsid w:val="00641065"/>
    <w:rsid w:val="006512AA"/>
    <w:rsid w:val="006738AA"/>
    <w:rsid w:val="006766C3"/>
    <w:rsid w:val="00690759"/>
    <w:rsid w:val="00691D8A"/>
    <w:rsid w:val="006A221D"/>
    <w:rsid w:val="006A6DD0"/>
    <w:rsid w:val="006C4FCA"/>
    <w:rsid w:val="006E7852"/>
    <w:rsid w:val="006F31A8"/>
    <w:rsid w:val="006F684D"/>
    <w:rsid w:val="0071032B"/>
    <w:rsid w:val="0071400B"/>
    <w:rsid w:val="007167D5"/>
    <w:rsid w:val="00736FDA"/>
    <w:rsid w:val="007618D5"/>
    <w:rsid w:val="00774EA9"/>
    <w:rsid w:val="007C6A63"/>
    <w:rsid w:val="007C7E4D"/>
    <w:rsid w:val="007E59CE"/>
    <w:rsid w:val="007E7EB1"/>
    <w:rsid w:val="007F219A"/>
    <w:rsid w:val="007F2D12"/>
    <w:rsid w:val="00813A16"/>
    <w:rsid w:val="00814C7D"/>
    <w:rsid w:val="00816F97"/>
    <w:rsid w:val="00834D42"/>
    <w:rsid w:val="00835A79"/>
    <w:rsid w:val="00835BFE"/>
    <w:rsid w:val="00845613"/>
    <w:rsid w:val="00856009"/>
    <w:rsid w:val="00864888"/>
    <w:rsid w:val="0086737A"/>
    <w:rsid w:val="00881AE8"/>
    <w:rsid w:val="0088468C"/>
    <w:rsid w:val="008950FE"/>
    <w:rsid w:val="008A0909"/>
    <w:rsid w:val="008A38A0"/>
    <w:rsid w:val="008A5CFF"/>
    <w:rsid w:val="008E24BA"/>
    <w:rsid w:val="008F3E55"/>
    <w:rsid w:val="00910D9D"/>
    <w:rsid w:val="009130A7"/>
    <w:rsid w:val="0092255F"/>
    <w:rsid w:val="009239C5"/>
    <w:rsid w:val="00924141"/>
    <w:rsid w:val="00937085"/>
    <w:rsid w:val="00945F08"/>
    <w:rsid w:val="00947950"/>
    <w:rsid w:val="00950470"/>
    <w:rsid w:val="009577AB"/>
    <w:rsid w:val="00965713"/>
    <w:rsid w:val="00965CAD"/>
    <w:rsid w:val="009851B0"/>
    <w:rsid w:val="00996D6F"/>
    <w:rsid w:val="00996DA1"/>
    <w:rsid w:val="009D5754"/>
    <w:rsid w:val="009E0C8C"/>
    <w:rsid w:val="009F01BE"/>
    <w:rsid w:val="00A3769C"/>
    <w:rsid w:val="00A57CB9"/>
    <w:rsid w:val="00A65D96"/>
    <w:rsid w:val="00A706A7"/>
    <w:rsid w:val="00A7149C"/>
    <w:rsid w:val="00A71A80"/>
    <w:rsid w:val="00A816D1"/>
    <w:rsid w:val="00AB4068"/>
    <w:rsid w:val="00AB514F"/>
    <w:rsid w:val="00AC51C9"/>
    <w:rsid w:val="00AD5267"/>
    <w:rsid w:val="00AE0C20"/>
    <w:rsid w:val="00AF3C5B"/>
    <w:rsid w:val="00AF72AA"/>
    <w:rsid w:val="00B30A25"/>
    <w:rsid w:val="00B34859"/>
    <w:rsid w:val="00B552EC"/>
    <w:rsid w:val="00B709A7"/>
    <w:rsid w:val="00B734D9"/>
    <w:rsid w:val="00B75B5F"/>
    <w:rsid w:val="00B769D5"/>
    <w:rsid w:val="00B82B12"/>
    <w:rsid w:val="00BD0467"/>
    <w:rsid w:val="00C25C61"/>
    <w:rsid w:val="00C4187D"/>
    <w:rsid w:val="00C50E34"/>
    <w:rsid w:val="00C92E8F"/>
    <w:rsid w:val="00C97D4E"/>
    <w:rsid w:val="00CC2391"/>
    <w:rsid w:val="00CC2CFF"/>
    <w:rsid w:val="00CD7CA4"/>
    <w:rsid w:val="00CE3367"/>
    <w:rsid w:val="00CE76EC"/>
    <w:rsid w:val="00CF216B"/>
    <w:rsid w:val="00CF2A1B"/>
    <w:rsid w:val="00CF6D39"/>
    <w:rsid w:val="00CF77F1"/>
    <w:rsid w:val="00D07FAB"/>
    <w:rsid w:val="00D11FD9"/>
    <w:rsid w:val="00D23A19"/>
    <w:rsid w:val="00D25BAB"/>
    <w:rsid w:val="00D27292"/>
    <w:rsid w:val="00D46B40"/>
    <w:rsid w:val="00D76259"/>
    <w:rsid w:val="00D76FF3"/>
    <w:rsid w:val="00D81B86"/>
    <w:rsid w:val="00D862EB"/>
    <w:rsid w:val="00DB1F73"/>
    <w:rsid w:val="00DB566E"/>
    <w:rsid w:val="00DC1954"/>
    <w:rsid w:val="00DE4F30"/>
    <w:rsid w:val="00DE5FB1"/>
    <w:rsid w:val="00DE609D"/>
    <w:rsid w:val="00DE60E6"/>
    <w:rsid w:val="00E02FE3"/>
    <w:rsid w:val="00E425C1"/>
    <w:rsid w:val="00E52CDE"/>
    <w:rsid w:val="00E53B5E"/>
    <w:rsid w:val="00E57E3F"/>
    <w:rsid w:val="00E64F4B"/>
    <w:rsid w:val="00E83CA4"/>
    <w:rsid w:val="00E8746C"/>
    <w:rsid w:val="00EB1532"/>
    <w:rsid w:val="00EC3174"/>
    <w:rsid w:val="00EE787C"/>
    <w:rsid w:val="00EF102E"/>
    <w:rsid w:val="00F42B59"/>
    <w:rsid w:val="00F56ED8"/>
    <w:rsid w:val="00F749FB"/>
    <w:rsid w:val="00F83B40"/>
    <w:rsid w:val="00F93CB3"/>
    <w:rsid w:val="00FB3033"/>
    <w:rsid w:val="00FB4856"/>
    <w:rsid w:val="00FD5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83449A"/>
  <w15:docId w15:val="{D6B3F8B3-6F59-4541-B4FC-721F7074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664"/>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386964"/>
    <w:pPr>
      <w:ind w:firstLine="709"/>
    </w:pPr>
    <w:rPr>
      <w:rFonts w:ascii="Times New Roman" w:eastAsia="Times New Roman" w:hAnsi="Times New Roman"/>
      <w:color w:val="000000"/>
      <w:sz w:val="28"/>
    </w:rPr>
  </w:style>
  <w:style w:type="paragraph" w:styleId="a3">
    <w:name w:val="List Paragraph"/>
    <w:basedOn w:val="a"/>
    <w:uiPriority w:val="99"/>
    <w:qFormat/>
    <w:rsid w:val="00A7149C"/>
    <w:pPr>
      <w:ind w:left="720"/>
      <w:contextualSpacing/>
    </w:pPr>
  </w:style>
  <w:style w:type="paragraph" w:styleId="a4">
    <w:name w:val="Normal (Web)"/>
    <w:basedOn w:val="a"/>
    <w:rsid w:val="00482F87"/>
    <w:pPr>
      <w:spacing w:after="167" w:line="240" w:lineRule="auto"/>
    </w:pPr>
    <w:rPr>
      <w:rFonts w:ascii="Times New Roman" w:eastAsia="Times New Roman" w:hAnsi="Times New Roman"/>
      <w:sz w:val="24"/>
      <w:szCs w:val="24"/>
      <w:lang w:eastAsia="ru-RU"/>
    </w:rPr>
  </w:style>
  <w:style w:type="table" w:styleId="a5">
    <w:name w:val="Table Grid"/>
    <w:basedOn w:val="a1"/>
    <w:uiPriority w:val="59"/>
    <w:locked/>
    <w:rsid w:val="00117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0F39A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w:basedOn w:val="a"/>
    <w:link w:val="a7"/>
    <w:semiHidden/>
    <w:rsid w:val="003E5363"/>
    <w:pPr>
      <w:spacing w:after="120" w:line="240" w:lineRule="auto"/>
      <w:jc w:val="both"/>
    </w:pPr>
    <w:rPr>
      <w:rFonts w:ascii="Times New Roman" w:eastAsia="Times New Roman" w:hAnsi="Times New Roman"/>
      <w:sz w:val="20"/>
      <w:szCs w:val="20"/>
      <w:lang w:eastAsia="ru-RU"/>
    </w:rPr>
  </w:style>
  <w:style w:type="character" w:customStyle="1" w:styleId="a7">
    <w:name w:val="Основной текст Знак"/>
    <w:basedOn w:val="a0"/>
    <w:link w:val="a6"/>
    <w:semiHidden/>
    <w:rsid w:val="003E5363"/>
    <w:rPr>
      <w:rFonts w:ascii="Times New Roman" w:eastAsia="Times New Roman" w:hAnsi="Times New Roman"/>
      <w:sz w:val="20"/>
      <w:szCs w:val="20"/>
    </w:rPr>
  </w:style>
  <w:style w:type="paragraph" w:styleId="a8">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9"/>
    <w:semiHidden/>
    <w:rsid w:val="003E5363"/>
    <w:pPr>
      <w:spacing w:after="0" w:line="240" w:lineRule="auto"/>
      <w:ind w:firstLine="720"/>
      <w:jc w:val="both"/>
    </w:pPr>
    <w:rPr>
      <w:rFonts w:ascii="Times New Roman" w:eastAsia="Times New Roman" w:hAnsi="Times New Roman"/>
      <w:sz w:val="20"/>
      <w:szCs w:val="20"/>
    </w:rPr>
  </w:style>
  <w:style w:type="character" w:customStyle="1" w:styleId="a9">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8"/>
    <w:semiHidden/>
    <w:rsid w:val="003E5363"/>
    <w:rPr>
      <w:rFonts w:ascii="Times New Roman" w:eastAsia="Times New Roman" w:hAnsi="Times New Roman"/>
      <w:sz w:val="20"/>
      <w:szCs w:val="20"/>
    </w:rPr>
  </w:style>
  <w:style w:type="paragraph" w:customStyle="1" w:styleId="ConsPlusNormal">
    <w:name w:val="ConsPlusNormal"/>
    <w:rsid w:val="003E5363"/>
    <w:pPr>
      <w:autoSpaceDE w:val="0"/>
      <w:autoSpaceDN w:val="0"/>
      <w:adjustRightInd w:val="0"/>
      <w:ind w:firstLine="720"/>
    </w:pPr>
    <w:rPr>
      <w:rFonts w:ascii="Arial" w:eastAsia="Times New Roman" w:hAnsi="Arial" w:cs="Arial"/>
      <w:sz w:val="20"/>
      <w:szCs w:val="20"/>
    </w:rPr>
  </w:style>
  <w:style w:type="paragraph" w:styleId="aa">
    <w:name w:val="Balloon Text"/>
    <w:basedOn w:val="a"/>
    <w:link w:val="ab"/>
    <w:uiPriority w:val="99"/>
    <w:semiHidden/>
    <w:unhideWhenUsed/>
    <w:rsid w:val="009F01B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F01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5720">
      <w:bodyDiv w:val="1"/>
      <w:marLeft w:val="0"/>
      <w:marRight w:val="0"/>
      <w:marTop w:val="0"/>
      <w:marBottom w:val="0"/>
      <w:divBdr>
        <w:top w:val="none" w:sz="0" w:space="0" w:color="auto"/>
        <w:left w:val="none" w:sz="0" w:space="0" w:color="auto"/>
        <w:bottom w:val="none" w:sz="0" w:space="0" w:color="auto"/>
        <w:right w:val="none" w:sz="0" w:space="0" w:color="auto"/>
      </w:divBdr>
    </w:div>
    <w:div w:id="969242539">
      <w:bodyDiv w:val="1"/>
      <w:marLeft w:val="0"/>
      <w:marRight w:val="0"/>
      <w:marTop w:val="0"/>
      <w:marBottom w:val="0"/>
      <w:divBdr>
        <w:top w:val="none" w:sz="0" w:space="0" w:color="auto"/>
        <w:left w:val="none" w:sz="0" w:space="0" w:color="auto"/>
        <w:bottom w:val="none" w:sz="0" w:space="0" w:color="auto"/>
        <w:right w:val="none" w:sz="0" w:space="0" w:color="auto"/>
      </w:divBdr>
    </w:div>
    <w:div w:id="1065110480">
      <w:bodyDiv w:val="1"/>
      <w:marLeft w:val="0"/>
      <w:marRight w:val="0"/>
      <w:marTop w:val="0"/>
      <w:marBottom w:val="0"/>
      <w:divBdr>
        <w:top w:val="none" w:sz="0" w:space="0" w:color="auto"/>
        <w:left w:val="none" w:sz="0" w:space="0" w:color="auto"/>
        <w:bottom w:val="none" w:sz="0" w:space="0" w:color="auto"/>
        <w:right w:val="none" w:sz="0" w:space="0" w:color="auto"/>
      </w:divBdr>
    </w:div>
    <w:div w:id="1393698205">
      <w:bodyDiv w:val="1"/>
      <w:marLeft w:val="0"/>
      <w:marRight w:val="0"/>
      <w:marTop w:val="0"/>
      <w:marBottom w:val="0"/>
      <w:divBdr>
        <w:top w:val="none" w:sz="0" w:space="0" w:color="auto"/>
        <w:left w:val="none" w:sz="0" w:space="0" w:color="auto"/>
        <w:bottom w:val="none" w:sz="0" w:space="0" w:color="auto"/>
        <w:right w:val="none" w:sz="0" w:space="0" w:color="auto"/>
      </w:divBdr>
      <w:divsChild>
        <w:div w:id="1537962337">
          <w:marLeft w:val="0"/>
          <w:marRight w:val="0"/>
          <w:marTop w:val="0"/>
          <w:marBottom w:val="0"/>
          <w:divBdr>
            <w:top w:val="none" w:sz="0" w:space="0" w:color="auto"/>
            <w:left w:val="none" w:sz="0" w:space="0" w:color="auto"/>
            <w:bottom w:val="none" w:sz="0" w:space="0" w:color="auto"/>
            <w:right w:val="none" w:sz="0" w:space="0" w:color="auto"/>
          </w:divBdr>
        </w:div>
      </w:divsChild>
    </w:div>
    <w:div w:id="1560361217">
      <w:bodyDiv w:val="1"/>
      <w:marLeft w:val="0"/>
      <w:marRight w:val="0"/>
      <w:marTop w:val="0"/>
      <w:marBottom w:val="0"/>
      <w:divBdr>
        <w:top w:val="none" w:sz="0" w:space="0" w:color="auto"/>
        <w:left w:val="none" w:sz="0" w:space="0" w:color="auto"/>
        <w:bottom w:val="none" w:sz="0" w:space="0" w:color="auto"/>
        <w:right w:val="none" w:sz="0" w:space="0" w:color="auto"/>
      </w:divBdr>
    </w:div>
    <w:div w:id="1630747696">
      <w:bodyDiv w:val="1"/>
      <w:marLeft w:val="0"/>
      <w:marRight w:val="0"/>
      <w:marTop w:val="0"/>
      <w:marBottom w:val="0"/>
      <w:divBdr>
        <w:top w:val="none" w:sz="0" w:space="0" w:color="auto"/>
        <w:left w:val="none" w:sz="0" w:space="0" w:color="auto"/>
        <w:bottom w:val="none" w:sz="0" w:space="0" w:color="auto"/>
        <w:right w:val="none" w:sz="0" w:space="0" w:color="auto"/>
      </w:divBdr>
    </w:div>
    <w:div w:id="2078940540">
      <w:bodyDiv w:val="1"/>
      <w:marLeft w:val="0"/>
      <w:marRight w:val="0"/>
      <w:marTop w:val="0"/>
      <w:marBottom w:val="0"/>
      <w:divBdr>
        <w:top w:val="none" w:sz="0" w:space="0" w:color="auto"/>
        <w:left w:val="none" w:sz="0" w:space="0" w:color="auto"/>
        <w:bottom w:val="none" w:sz="0" w:space="0" w:color="auto"/>
        <w:right w:val="none" w:sz="0" w:space="0" w:color="auto"/>
      </w:divBdr>
      <w:divsChild>
        <w:div w:id="397901019">
          <w:marLeft w:val="0"/>
          <w:marRight w:val="0"/>
          <w:marTop w:val="0"/>
          <w:marBottom w:val="0"/>
          <w:divBdr>
            <w:top w:val="none" w:sz="0" w:space="0" w:color="auto"/>
            <w:left w:val="none" w:sz="0" w:space="0" w:color="auto"/>
            <w:bottom w:val="none" w:sz="0" w:space="0" w:color="auto"/>
            <w:right w:val="none" w:sz="0" w:space="0" w:color="auto"/>
          </w:divBdr>
        </w:div>
      </w:divsChild>
    </w:div>
    <w:div w:id="211150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83BAAB2B5E956FB7B3BA4CD887F51E2FB31C3B0E7D9AAC8339053301BEDAB2264C4D6E29256A6ERFRDM" TargetMode="External"/><Relationship Id="rId5" Type="http://schemas.openxmlformats.org/officeDocument/2006/relationships/hyperlink" Target="consultantplus://offline/ref=6C83BAAB2B5E956FB7B3BA4CD887F51E2FB31C320F7D9AAC8339053301RBR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3444</Words>
  <Characters>19632</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User</cp:lastModifiedBy>
  <cp:revision>4</cp:revision>
  <cp:lastPrinted>2023-03-24T10:38:00Z</cp:lastPrinted>
  <dcterms:created xsi:type="dcterms:W3CDTF">2023-03-29T09:25:00Z</dcterms:created>
  <dcterms:modified xsi:type="dcterms:W3CDTF">2023-03-29T11:26:00Z</dcterms:modified>
</cp:coreProperties>
</file>