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7A540729" w:rsidR="002567E4" w:rsidRPr="002567E4" w:rsidRDefault="002567E4" w:rsidP="003B712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0F408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  <w:r w:rsidR="003B712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  <w:r w:rsidR="000F408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68B02168" w:rsidR="002567E4" w:rsidRPr="002567E4" w:rsidRDefault="00046833" w:rsidP="00936F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</w:t>
            </w:r>
            <w:r w:rsidR="002310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лка покрытия пола 2-го этажа не</w:t>
            </w: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горючими материалами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нужд Муниципального автономного дошкольного образовательного учреждения детский сад комбинированного вида </w:t>
            </w:r>
            <w:r w:rsidR="00936F59" w:rsidRPr="00936F59">
              <w:rPr>
                <w:rFonts w:ascii="Arial" w:hAnsi="Arial" w:cs="Arial"/>
                <w:color w:val="000000"/>
                <w:sz w:val="20"/>
                <w:szCs w:val="20"/>
              </w:rPr>
              <w:t>№7 «</w:t>
            </w:r>
            <w:proofErr w:type="spellStart"/>
            <w:r w:rsidR="00936F59" w:rsidRPr="00936F59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="00936F59" w:rsidRPr="00936F5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936F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0E37D" w14:textId="77777777" w:rsidR="00CE383A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№7 «</w:t>
            </w:r>
            <w:proofErr w:type="spellStart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FAD6F52" w14:textId="791F5D72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1133FCA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0EFFBBC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4A25FBD" w:rsidR="002567E4" w:rsidRPr="002567E4" w:rsidRDefault="00906E32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4E0472D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Першиной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Оксаны Валерьевны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2882CDD6" w:rsidR="002567E4" w:rsidRPr="002567E4" w:rsidRDefault="003B712A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6" w:history="1">
              <w:r w:rsidR="00CE383A" w:rsidRPr="00CE383A">
                <w:rPr>
                  <w:rStyle w:val="a6"/>
                  <w:bCs/>
                </w:rPr>
                <w:t>Mdou7-Pushino@mail.ru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04BE897E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8(4967)</w:t>
            </w:r>
            <w:r w:rsidRPr="00CE38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0A45D726" w:rsidR="002567E4" w:rsidRPr="002567E4" w:rsidRDefault="00046833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Отделка покрытия </w:t>
            </w:r>
            <w:r w:rsidR="002310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пола 2-го этажа не</w:t>
            </w: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горючими материалами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нужд Муниципального автономного дошкольного образовательного учреждения детский сад комбинированного вида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№7 «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4FD048FF" w:rsidR="002567E4" w:rsidRPr="002567E4" w:rsidRDefault="001B5D64" w:rsidP="001B5D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5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222 808</w:t>
            </w:r>
            <w:r w:rsidR="00CE383A"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="00CE383A"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1B5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Двести двадцать две тысячи восемьсот восемь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 рубл</w:t>
            </w:r>
            <w:r w:rsid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ей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копейк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77777777" w:rsidR="002567E4" w:rsidRP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157180" w14:textId="34890503" w:rsidR="00282CB9" w:rsidRDefault="00046833" w:rsidP="00282CB9">
      <w:pPr>
        <w:ind w:right="-687"/>
      </w:pPr>
      <w:r w:rsidRPr="00046833">
        <w:rPr>
          <w:bCs/>
        </w:rPr>
        <w:t>Отде</w:t>
      </w:r>
      <w:r w:rsidR="002310CF">
        <w:rPr>
          <w:bCs/>
        </w:rPr>
        <w:t>лка покрытия пола 2-го этажа не</w:t>
      </w:r>
      <w:r w:rsidRPr="00046833">
        <w:rPr>
          <w:bCs/>
        </w:rPr>
        <w:t>горючими материалами</w:t>
      </w:r>
      <w:r w:rsidR="00282CB9">
        <w:t xml:space="preserve"> детского сада  производятся в здании </w:t>
      </w:r>
      <w:r w:rsidR="00282CB9" w:rsidRPr="008159C0">
        <w:t>Муниципально</w:t>
      </w:r>
      <w:r w:rsidR="00282CB9">
        <w:t>го</w:t>
      </w:r>
      <w:r w:rsidR="00282CB9" w:rsidRPr="008159C0">
        <w:t xml:space="preserve"> автономно</w:t>
      </w:r>
      <w:r w:rsidR="00282CB9">
        <w:t>го</w:t>
      </w:r>
      <w:r w:rsidR="00CE383A">
        <w:t xml:space="preserve"> </w:t>
      </w:r>
      <w:r w:rsidR="00282CB9" w:rsidRPr="008159C0">
        <w:t>дошкольно</w:t>
      </w:r>
      <w:r w:rsidR="00282CB9">
        <w:t>го</w:t>
      </w:r>
      <w:r w:rsidR="00282CB9" w:rsidRPr="008159C0">
        <w:t xml:space="preserve"> образовательно</w:t>
      </w:r>
      <w:r w:rsidR="00282CB9">
        <w:t>го</w:t>
      </w:r>
      <w:r w:rsidR="00282CB9" w:rsidRPr="008159C0">
        <w:t xml:space="preserve"> учреждени</w:t>
      </w:r>
      <w:r w:rsidR="00282CB9">
        <w:t xml:space="preserve">я </w:t>
      </w:r>
      <w:r w:rsidR="00282CB9" w:rsidRPr="008159C0">
        <w:rPr>
          <w:spacing w:val="2"/>
        </w:rPr>
        <w:t>детск</w:t>
      </w:r>
      <w:r w:rsidR="00282CB9">
        <w:rPr>
          <w:spacing w:val="2"/>
        </w:rPr>
        <w:t>ого</w:t>
      </w:r>
      <w:r w:rsidR="00282CB9" w:rsidRPr="008159C0">
        <w:rPr>
          <w:spacing w:val="2"/>
        </w:rPr>
        <w:t xml:space="preserve"> сад</w:t>
      </w:r>
      <w:r w:rsidR="00282CB9">
        <w:rPr>
          <w:spacing w:val="2"/>
        </w:rPr>
        <w:t>а</w:t>
      </w:r>
      <w:r w:rsidR="00282CB9" w:rsidRPr="008159C0">
        <w:rPr>
          <w:spacing w:val="2"/>
        </w:rPr>
        <w:t xml:space="preserve"> комбинированного вида </w:t>
      </w:r>
      <w:r w:rsidR="00CE383A" w:rsidRPr="00CE383A">
        <w:rPr>
          <w:spacing w:val="2"/>
        </w:rPr>
        <w:t>№7 «</w:t>
      </w:r>
      <w:proofErr w:type="spellStart"/>
      <w:r w:rsidR="00CE383A" w:rsidRPr="00CE383A">
        <w:rPr>
          <w:spacing w:val="2"/>
        </w:rPr>
        <w:t>Семицветик</w:t>
      </w:r>
      <w:proofErr w:type="spellEnd"/>
      <w:r w:rsidR="00CE383A" w:rsidRPr="00CE383A">
        <w:rPr>
          <w:spacing w:val="2"/>
        </w:rPr>
        <w:t>»</w:t>
      </w:r>
      <w:r w:rsidR="00282CB9">
        <w:t xml:space="preserve">, расположенного по адресу: </w:t>
      </w:r>
      <w:r w:rsidR="00282CB9" w:rsidRPr="008159C0">
        <w:t>Московская обла</w:t>
      </w:r>
      <w:r w:rsidR="00282CB9">
        <w:t xml:space="preserve">сть, город Пущино, </w:t>
      </w:r>
      <w:proofErr w:type="spellStart"/>
      <w:r w:rsidR="00CE383A" w:rsidRPr="00CE383A">
        <w:t>мкр</w:t>
      </w:r>
      <w:proofErr w:type="spellEnd"/>
      <w:r w:rsidR="00CE383A" w:rsidRPr="00CE383A">
        <w:t>. «Д», д. 6 А.</w:t>
      </w:r>
      <w:r w:rsidR="00282CB9">
        <w:t xml:space="preserve"> (далее – объект).</w:t>
      </w:r>
    </w:p>
    <w:p w14:paraId="08B0022A" w14:textId="095CBE9D" w:rsidR="00282CB9" w:rsidRDefault="00046833" w:rsidP="00282CB9">
      <w:pPr>
        <w:ind w:firstLine="709"/>
        <w:jc w:val="both"/>
      </w:pPr>
      <w:r>
        <w:t>Цель проведения Работ: о</w:t>
      </w:r>
      <w:r w:rsidRPr="00046833">
        <w:rPr>
          <w:shd w:val="clear" w:color="auto" w:fill="FFFFFF"/>
        </w:rPr>
        <w:t>тде</w:t>
      </w:r>
      <w:r w:rsidR="002310CF">
        <w:rPr>
          <w:shd w:val="clear" w:color="auto" w:fill="FFFFFF"/>
        </w:rPr>
        <w:t>лка покрытия пола 2-го этажа не</w:t>
      </w:r>
      <w:r w:rsidRPr="00046833">
        <w:rPr>
          <w:shd w:val="clear" w:color="auto" w:fill="FFFFFF"/>
        </w:rPr>
        <w:t>горючими материалами</w:t>
      </w:r>
      <w:r w:rsidR="00282CB9">
        <w:t xml:space="preserve">, в здании, </w:t>
      </w:r>
      <w:r w:rsidR="00282CB9">
        <w:rPr>
          <w:shd w:val="clear" w:color="auto" w:fill="FFFFFF"/>
        </w:rPr>
        <w:t>включая сопутствующие работы, необходимые для сдачи объекта в эксплуатацию</w:t>
      </w:r>
      <w:r w:rsidR="00282CB9">
        <w:t>.</w:t>
      </w:r>
    </w:p>
    <w:p w14:paraId="634FA8E2" w14:textId="77777777" w:rsidR="00282CB9" w:rsidRDefault="00282CB9" w:rsidP="00282CB9">
      <w:pPr>
        <w:ind w:firstLine="709"/>
        <w:jc w:val="both"/>
        <w:rPr>
          <w:b/>
        </w:rPr>
      </w:pPr>
      <w:r>
        <w:lastRenderedPageBreak/>
        <w:t>Работы производятся из материала Подрядчика. Доставка, погрузка и разгрузка материалов, вывоз строительного мусора производится силами и транспортом Подрядчика.</w:t>
      </w:r>
    </w:p>
    <w:p w14:paraId="020EE153" w14:textId="77777777" w:rsidR="00282CB9" w:rsidRDefault="00282CB9" w:rsidP="00282CB9">
      <w:pPr>
        <w:spacing w:before="120"/>
        <w:jc w:val="both"/>
      </w:pPr>
      <w:r>
        <w:t xml:space="preserve">Состав, объём, содержание выполняемых Работ </w:t>
      </w:r>
      <w:proofErr w:type="gramStart"/>
      <w:r>
        <w:t>определены</w:t>
      </w:r>
      <w:proofErr w:type="gramEnd"/>
      <w:r>
        <w:t xml:space="preserve"> в соответствии с локальным сметным расчетом Заказчика.</w:t>
      </w:r>
    </w:p>
    <w:p w14:paraId="5AE612BE" w14:textId="0A537061" w:rsidR="006312EA" w:rsidRDefault="00282CB9" w:rsidP="00282CB9">
      <w:r>
        <w:t xml:space="preserve">Срок выполнения работ: с момента заключения контракта </w:t>
      </w:r>
      <w:r w:rsidR="0064064E">
        <w:t>7</w:t>
      </w:r>
      <w:r w:rsidR="004204AB">
        <w:t xml:space="preserve"> дней</w:t>
      </w: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09D21061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Российская Федерация, Московская область, городской округ Пущино,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</w:t>
            </w:r>
            <w:proofErr w:type="gram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2A384F90" w:rsidR="002567E4" w:rsidRPr="002567E4" w:rsidRDefault="002567E4" w:rsidP="003B71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3B712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3B712A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37CB9C62" w:rsidR="002567E4" w:rsidRPr="002567E4" w:rsidRDefault="000F4080" w:rsidP="003B71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B712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5FF216D8" w:rsidR="002567E4" w:rsidRPr="002567E4" w:rsidRDefault="006F0B55" w:rsidP="003B71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B712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586B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B712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29F94871" w:rsidR="002567E4" w:rsidRPr="002567E4" w:rsidRDefault="006F0B55" w:rsidP="003B71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B712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14:00:00 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D1C8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15E2FFE7" w:rsidR="002567E4" w:rsidRPr="002567E4" w:rsidRDefault="006F0B55" w:rsidP="003B71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B712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18:00:00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РТС-тендер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0B4C"/>
    <w:multiLevelType w:val="hybridMultilevel"/>
    <w:tmpl w:val="2396993A"/>
    <w:name w:val="Нумерованный список 9"/>
    <w:lvl w:ilvl="0" w:tplc="C64E4D06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CACAD2C">
      <w:start w:val="1"/>
      <w:numFmt w:val="lowerLetter"/>
      <w:lvlText w:val="%2."/>
      <w:lvlJc w:val="left"/>
      <w:pPr>
        <w:ind w:left="1571" w:firstLine="0"/>
      </w:pPr>
    </w:lvl>
    <w:lvl w:ilvl="2" w:tplc="27902246">
      <w:start w:val="1"/>
      <w:numFmt w:val="lowerRoman"/>
      <w:lvlText w:val="%3."/>
      <w:lvlJc w:val="left"/>
      <w:pPr>
        <w:ind w:left="2471" w:firstLine="0"/>
      </w:pPr>
    </w:lvl>
    <w:lvl w:ilvl="3" w:tplc="62BC5514">
      <w:start w:val="1"/>
      <w:numFmt w:val="decimal"/>
      <w:lvlText w:val="%4."/>
      <w:lvlJc w:val="left"/>
      <w:pPr>
        <w:ind w:left="3011" w:firstLine="0"/>
      </w:pPr>
    </w:lvl>
    <w:lvl w:ilvl="4" w:tplc="6F9639E8">
      <w:start w:val="1"/>
      <w:numFmt w:val="lowerLetter"/>
      <w:lvlText w:val="%5."/>
      <w:lvlJc w:val="left"/>
      <w:pPr>
        <w:ind w:left="3731" w:firstLine="0"/>
      </w:pPr>
    </w:lvl>
    <w:lvl w:ilvl="5" w:tplc="D79E5B94">
      <w:start w:val="1"/>
      <w:numFmt w:val="lowerRoman"/>
      <w:lvlText w:val="%6."/>
      <w:lvlJc w:val="left"/>
      <w:pPr>
        <w:ind w:left="4631" w:firstLine="0"/>
      </w:pPr>
    </w:lvl>
    <w:lvl w:ilvl="6" w:tplc="910606C0">
      <w:start w:val="1"/>
      <w:numFmt w:val="decimal"/>
      <w:lvlText w:val="%7."/>
      <w:lvlJc w:val="left"/>
      <w:pPr>
        <w:ind w:left="5171" w:firstLine="0"/>
      </w:pPr>
    </w:lvl>
    <w:lvl w:ilvl="7" w:tplc="47A0431A">
      <w:start w:val="1"/>
      <w:numFmt w:val="lowerLetter"/>
      <w:lvlText w:val="%8."/>
      <w:lvlJc w:val="left"/>
      <w:pPr>
        <w:ind w:left="5891" w:firstLine="0"/>
      </w:pPr>
    </w:lvl>
    <w:lvl w:ilvl="8" w:tplc="973202D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26"/>
    <w:rsid w:val="00035F4F"/>
    <w:rsid w:val="00046833"/>
    <w:rsid w:val="000B7C62"/>
    <w:rsid w:val="000D5729"/>
    <w:rsid w:val="000F4080"/>
    <w:rsid w:val="00115456"/>
    <w:rsid w:val="001B5D64"/>
    <w:rsid w:val="0023072F"/>
    <w:rsid w:val="002310CF"/>
    <w:rsid w:val="002567E4"/>
    <w:rsid w:val="00274F6C"/>
    <w:rsid w:val="00277F8A"/>
    <w:rsid w:val="00282CB9"/>
    <w:rsid w:val="003B1858"/>
    <w:rsid w:val="003B712A"/>
    <w:rsid w:val="003E7A40"/>
    <w:rsid w:val="004204AB"/>
    <w:rsid w:val="004D1C8D"/>
    <w:rsid w:val="0050151C"/>
    <w:rsid w:val="00586B05"/>
    <w:rsid w:val="005901AB"/>
    <w:rsid w:val="00613A1A"/>
    <w:rsid w:val="006312EA"/>
    <w:rsid w:val="0064064E"/>
    <w:rsid w:val="00646361"/>
    <w:rsid w:val="006D4D8E"/>
    <w:rsid w:val="006F0B55"/>
    <w:rsid w:val="007B6D91"/>
    <w:rsid w:val="00822E83"/>
    <w:rsid w:val="00837526"/>
    <w:rsid w:val="00842AE0"/>
    <w:rsid w:val="00867577"/>
    <w:rsid w:val="00906E32"/>
    <w:rsid w:val="00936F59"/>
    <w:rsid w:val="00977DB9"/>
    <w:rsid w:val="009813C9"/>
    <w:rsid w:val="00A62238"/>
    <w:rsid w:val="00B34C40"/>
    <w:rsid w:val="00CE383A"/>
    <w:rsid w:val="00D04170"/>
    <w:rsid w:val="00D50B41"/>
    <w:rsid w:val="00E10F00"/>
    <w:rsid w:val="00F07007"/>
    <w:rsid w:val="00F102F8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Название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unhideWhenUsed/>
    <w:rsid w:val="002567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Название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7-Pushi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МАДОУ7</cp:lastModifiedBy>
  <cp:revision>27</cp:revision>
  <dcterms:created xsi:type="dcterms:W3CDTF">2020-10-28T14:49:00Z</dcterms:created>
  <dcterms:modified xsi:type="dcterms:W3CDTF">2021-06-29T12:58:00Z</dcterms:modified>
</cp:coreProperties>
</file>