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A37" w:rsidRPr="003964B5" w:rsidRDefault="00031A37" w:rsidP="003964B5">
      <w:pPr>
        <w:pStyle w:val="12"/>
        <w:keepNext/>
        <w:keepLines/>
        <w:shd w:val="clear" w:color="auto" w:fill="auto"/>
        <w:spacing w:before="0" w:after="0" w:line="240" w:lineRule="auto"/>
        <w:ind w:left="5103"/>
        <w:jc w:val="both"/>
        <w:rPr>
          <w:i/>
          <w:color w:val="000000" w:themeColor="text1"/>
          <w:sz w:val="28"/>
          <w:szCs w:val="28"/>
        </w:rPr>
      </w:pPr>
    </w:p>
    <w:p w:rsidR="00120D06" w:rsidRPr="00B35561" w:rsidRDefault="00031A37"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800188" w:rsidRDefault="00120D06" w:rsidP="005A2CCD">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__________________</w:t>
      </w:r>
      <w:r w:rsidR="00FF7C44" w:rsidRPr="00B35561">
        <w:rPr>
          <w:rFonts w:ascii="Times New Roman" w:hAnsi="Times New Roman" w:cs="Times New Roman"/>
          <w:sz w:val="28"/>
          <w:szCs w:val="28"/>
        </w:rPr>
        <w:t>_________</w:t>
      </w:r>
      <w:r w:rsidR="00286C5D">
        <w:rPr>
          <w:rFonts w:ascii="Times New Roman" w:hAnsi="Times New Roman" w:cs="Times New Roman"/>
          <w:sz w:val="28"/>
          <w:szCs w:val="28"/>
        </w:rPr>
        <w:t xml:space="preserve"> </w:t>
      </w:r>
      <w:bookmarkStart w:id="0" w:name="_Toc31975018"/>
    </w:p>
    <w:p w:rsidR="00800188" w:rsidRDefault="00410C73"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Е.В. Александрова</w:t>
      </w:r>
    </w:p>
    <w:p w:rsidR="00410C73" w:rsidRDefault="00410C73"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Зам генерального д</w:t>
      </w:r>
      <w:r w:rsidR="00800188">
        <w:rPr>
          <w:rFonts w:ascii="Times New Roman" w:hAnsi="Times New Roman" w:cs="Times New Roman"/>
          <w:sz w:val="28"/>
          <w:szCs w:val="28"/>
        </w:rPr>
        <w:t>иректор</w:t>
      </w:r>
      <w:r>
        <w:rPr>
          <w:rFonts w:ascii="Times New Roman" w:hAnsi="Times New Roman" w:cs="Times New Roman"/>
          <w:sz w:val="28"/>
          <w:szCs w:val="28"/>
        </w:rPr>
        <w:t>а</w:t>
      </w:r>
      <w:r w:rsidR="00800188">
        <w:rPr>
          <w:rFonts w:ascii="Times New Roman" w:hAnsi="Times New Roman" w:cs="Times New Roman"/>
          <w:sz w:val="28"/>
          <w:szCs w:val="28"/>
        </w:rPr>
        <w:t xml:space="preserve"> </w:t>
      </w:r>
    </w:p>
    <w:p w:rsidR="005A2CCD" w:rsidRDefault="00410C73" w:rsidP="005A2CCD">
      <w:pPr>
        <w:widowControl w:val="0"/>
        <w:suppressLineNumbers/>
        <w:suppressAutoHyphens/>
        <w:ind w:left="5103" w:right="429"/>
        <w:rPr>
          <w:rFonts w:ascii="Times New Roman" w:hAnsi="Times New Roman" w:cs="Times New Roman"/>
          <w:kern w:val="2"/>
          <w:sz w:val="28"/>
          <w:szCs w:val="28"/>
        </w:rPr>
      </w:pPr>
      <w:r w:rsidRPr="00410C73">
        <w:rPr>
          <w:rFonts w:ascii="Times New Roman" w:hAnsi="Times New Roman" w:cs="Times New Roman"/>
          <w:sz w:val="28"/>
          <w:szCs w:val="28"/>
        </w:rPr>
        <w:t>АО «Жилсервис-Посад»</w:t>
      </w:r>
    </w:p>
    <w:p w:rsidR="00120D06" w:rsidRDefault="00120D06" w:rsidP="005A2CCD">
      <w:pPr>
        <w:widowControl w:val="0"/>
        <w:suppressLineNumbers/>
        <w:suppressAutoHyphens/>
        <w:ind w:left="5103" w:right="429"/>
        <w:rPr>
          <w:rFonts w:ascii="Times New Roman" w:hAnsi="Times New Roman" w:cs="Times New Roman"/>
          <w:kern w:val="2"/>
          <w:sz w:val="28"/>
          <w:szCs w:val="28"/>
        </w:rPr>
      </w:pPr>
      <w:r w:rsidRPr="005A2CCD">
        <w:rPr>
          <w:rFonts w:ascii="Times New Roman" w:hAnsi="Times New Roman" w:cs="Times New Roman"/>
          <w:kern w:val="2"/>
          <w:sz w:val="28"/>
          <w:szCs w:val="28"/>
        </w:rPr>
        <w:t>«</w:t>
      </w:r>
      <w:r w:rsidR="009A28D7">
        <w:rPr>
          <w:rFonts w:ascii="Times New Roman" w:hAnsi="Times New Roman" w:cs="Times New Roman"/>
          <w:kern w:val="2"/>
          <w:sz w:val="28"/>
          <w:szCs w:val="28"/>
        </w:rPr>
        <w:t>1</w:t>
      </w:r>
      <w:r w:rsidR="00951A81">
        <w:rPr>
          <w:rFonts w:ascii="Times New Roman" w:hAnsi="Times New Roman" w:cs="Times New Roman"/>
          <w:kern w:val="2"/>
          <w:sz w:val="28"/>
          <w:szCs w:val="28"/>
        </w:rPr>
        <w:t>4</w:t>
      </w:r>
      <w:r w:rsidR="006E3E66" w:rsidRPr="005A2CCD">
        <w:rPr>
          <w:rFonts w:ascii="Times New Roman" w:hAnsi="Times New Roman" w:cs="Times New Roman"/>
          <w:kern w:val="2"/>
          <w:sz w:val="28"/>
          <w:szCs w:val="28"/>
        </w:rPr>
        <w:t xml:space="preserve">» </w:t>
      </w:r>
      <w:r w:rsidR="009A28D7">
        <w:rPr>
          <w:rFonts w:ascii="Times New Roman" w:hAnsi="Times New Roman" w:cs="Times New Roman"/>
          <w:kern w:val="2"/>
          <w:sz w:val="28"/>
          <w:szCs w:val="28"/>
        </w:rPr>
        <w:t>июля</w:t>
      </w:r>
      <w:r w:rsidR="00D05F03">
        <w:rPr>
          <w:rFonts w:ascii="Times New Roman" w:hAnsi="Times New Roman" w:cs="Times New Roman"/>
          <w:kern w:val="2"/>
          <w:sz w:val="28"/>
          <w:szCs w:val="28"/>
        </w:rPr>
        <w:t xml:space="preserve"> </w:t>
      </w:r>
      <w:r w:rsidRPr="005A2CCD">
        <w:rPr>
          <w:rFonts w:ascii="Times New Roman" w:hAnsi="Times New Roman" w:cs="Times New Roman"/>
          <w:kern w:val="2"/>
          <w:sz w:val="28"/>
          <w:szCs w:val="28"/>
        </w:rPr>
        <w:t>20</w:t>
      </w:r>
      <w:r w:rsidR="00800188">
        <w:rPr>
          <w:rFonts w:ascii="Times New Roman" w:hAnsi="Times New Roman" w:cs="Times New Roman"/>
          <w:kern w:val="2"/>
          <w:sz w:val="28"/>
          <w:szCs w:val="28"/>
        </w:rPr>
        <w:t>2</w:t>
      </w:r>
      <w:r w:rsidR="007F50CE">
        <w:rPr>
          <w:rFonts w:ascii="Times New Roman" w:hAnsi="Times New Roman" w:cs="Times New Roman"/>
          <w:kern w:val="2"/>
          <w:sz w:val="28"/>
          <w:szCs w:val="28"/>
        </w:rPr>
        <w:t>2</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r w:rsidR="009A28D7">
        <w:rPr>
          <w:rFonts w:ascii="Times New Roman" w:hAnsi="Times New Roman" w:cs="Times New Roman"/>
          <w:b/>
          <w:color w:val="000000" w:themeColor="text1"/>
          <w:sz w:val="32"/>
          <w:szCs w:val="32"/>
        </w:rPr>
        <w:t xml:space="preserve"> </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65E3F" w:rsidRDefault="009A28D7" w:rsidP="009A28D7">
      <w:pPr>
        <w:pStyle w:val="25"/>
        <w:shd w:val="clear" w:color="auto" w:fill="auto"/>
        <w:spacing w:after="0" w:line="240" w:lineRule="auto"/>
        <w:jc w:val="center"/>
        <w:rPr>
          <w:color w:val="000000" w:themeColor="text1"/>
          <w:sz w:val="28"/>
          <w:szCs w:val="28"/>
        </w:rPr>
      </w:pPr>
      <w:r w:rsidRPr="009A28D7">
        <w:rPr>
          <w:color w:val="000000" w:themeColor="text1"/>
          <w:sz w:val="28"/>
          <w:szCs w:val="28"/>
          <w:u w:val="single"/>
        </w:rPr>
        <w:t>Оказание услуг эвакуатора с манипулятором</w:t>
      </w: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951A81" w:rsidP="00951A81">
      <w:pPr>
        <w:pStyle w:val="25"/>
        <w:shd w:val="clear" w:color="auto" w:fill="auto"/>
        <w:spacing w:after="0" w:line="240" w:lineRule="auto"/>
        <w:jc w:val="center"/>
        <w:rPr>
          <w:color w:val="000000" w:themeColor="text1"/>
          <w:sz w:val="28"/>
          <w:szCs w:val="28"/>
        </w:rPr>
      </w:pPr>
      <w:r>
        <w:rPr>
          <w:color w:val="000000" w:themeColor="text1"/>
          <w:sz w:val="28"/>
          <w:szCs w:val="28"/>
        </w:rPr>
        <w:t>РЕДАКЦИЯ 2</w:t>
      </w: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bookmarkStart w:id="1" w:name="_GoBack"/>
      <w:bookmarkEnd w:id="1"/>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E704EE" w:rsidRDefault="00E704EE" w:rsidP="009A2B02">
      <w:pPr>
        <w:pStyle w:val="25"/>
        <w:shd w:val="clear" w:color="auto" w:fill="auto"/>
        <w:spacing w:after="0" w:line="240" w:lineRule="auto"/>
        <w:rPr>
          <w:color w:val="000000" w:themeColor="text1"/>
          <w:sz w:val="28"/>
          <w:szCs w:val="28"/>
        </w:rPr>
      </w:pPr>
    </w:p>
    <w:p w:rsidR="00E704EE" w:rsidRDefault="00E704EE" w:rsidP="009A2B02">
      <w:pPr>
        <w:pStyle w:val="25"/>
        <w:shd w:val="clear" w:color="auto" w:fill="auto"/>
        <w:spacing w:after="0" w:line="240" w:lineRule="auto"/>
        <w:rPr>
          <w:color w:val="000000" w:themeColor="text1"/>
          <w:sz w:val="28"/>
          <w:szCs w:val="28"/>
        </w:rPr>
      </w:pPr>
    </w:p>
    <w:p w:rsidR="00E704EE" w:rsidRDefault="00E704E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Default="00E801C1"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Pr="00B35561" w:rsidRDefault="00800188" w:rsidP="009A2B02">
      <w:pPr>
        <w:pStyle w:val="25"/>
        <w:shd w:val="clear" w:color="auto" w:fill="auto"/>
        <w:spacing w:after="0" w:line="240" w:lineRule="auto"/>
        <w:rPr>
          <w:color w:val="000000" w:themeColor="text1"/>
          <w:sz w:val="28"/>
          <w:szCs w:val="28"/>
        </w:rPr>
      </w:pPr>
    </w:p>
    <w:p w:rsidR="00C3705A" w:rsidRPr="00DD3FDB" w:rsidRDefault="00FA4ADA"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г</w:t>
      </w:r>
      <w:r w:rsidR="00800188">
        <w:rPr>
          <w:color w:val="000000" w:themeColor="text1"/>
          <w:sz w:val="28"/>
          <w:szCs w:val="28"/>
        </w:rPr>
        <w:t>.о. Павловский Посад</w:t>
      </w:r>
      <w:r w:rsidR="00E801C1" w:rsidRPr="00B35561">
        <w:rPr>
          <w:color w:val="000000" w:themeColor="text1"/>
          <w:sz w:val="28"/>
          <w:szCs w:val="28"/>
        </w:rPr>
        <w:t xml:space="preserve">, </w:t>
      </w:r>
      <w:r w:rsidR="00800188">
        <w:rPr>
          <w:color w:val="000000" w:themeColor="text1"/>
          <w:sz w:val="28"/>
          <w:szCs w:val="28"/>
        </w:rPr>
        <w:t>202</w:t>
      </w:r>
      <w:r w:rsidR="00D717CD">
        <w:rPr>
          <w:color w:val="000000" w:themeColor="text1"/>
          <w:sz w:val="28"/>
          <w:szCs w:val="28"/>
        </w:rPr>
        <w:t>2</w:t>
      </w:r>
      <w:r w:rsidR="00800188">
        <w:rPr>
          <w:color w:val="000000" w:themeColor="text1"/>
          <w:sz w:val="28"/>
          <w:szCs w:val="28"/>
        </w:rPr>
        <w:t xml:space="preserve"> год</w:t>
      </w:r>
      <w:r w:rsidR="00E801C1" w:rsidRPr="00DD3FDB">
        <w:rPr>
          <w:color w:val="000000" w:themeColor="text1"/>
          <w:sz w:val="28"/>
          <w:szCs w:val="28"/>
          <w:vertAlign w:val="superscript"/>
        </w:rPr>
        <w:t xml:space="preserve">  </w:t>
      </w:r>
    </w:p>
    <w:p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800188">
        <w:rPr>
          <w:i/>
          <w:color w:val="000000" w:themeColor="text1"/>
          <w:sz w:val="28"/>
          <w:szCs w:val="28"/>
          <w:vertAlign w:val="superscript"/>
        </w:rPr>
        <w:t xml:space="preserve">  </w:t>
      </w:r>
    </w:p>
    <w:p w:rsidR="0048724C" w:rsidRPr="00243395" w:rsidRDefault="00D6639E" w:rsidP="00AE29F2">
      <w:pPr>
        <w:pStyle w:val="1"/>
        <w:numPr>
          <w:ilvl w:val="0"/>
          <w:numId w:val="5"/>
        </w:numPr>
        <w:spacing w:before="0" w:after="0"/>
        <w:ind w:left="567" w:hanging="567"/>
        <w:rPr>
          <w:color w:val="000000" w:themeColor="text1"/>
        </w:rPr>
      </w:pPr>
      <w:bookmarkStart w:id="2" w:name="_Toc31975019"/>
      <w:r w:rsidRPr="00BC3E05">
        <w:rPr>
          <w:color w:val="000000" w:themeColor="text1"/>
        </w:rPr>
        <w:lastRenderedPageBreak/>
        <w:t>ОБЩИЕ ПОЛОЖЕНИЯ</w:t>
      </w:r>
      <w:bookmarkEnd w:id="2"/>
    </w:p>
    <w:p w:rsidR="000F0564" w:rsidRPr="00BC3E05" w:rsidRDefault="00D611AB" w:rsidP="006B4214">
      <w:pPr>
        <w:pStyle w:val="20"/>
        <w:ind w:left="567" w:hanging="567"/>
        <w:rPr>
          <w:color w:val="000000" w:themeColor="text1"/>
        </w:rPr>
      </w:pPr>
      <w:bookmarkStart w:id="3" w:name="_Toc398192685"/>
      <w:bookmarkStart w:id="4" w:name="_Toc404853113"/>
      <w:bookmarkStart w:id="5" w:name="_Toc460316796"/>
      <w:bookmarkStart w:id="6" w:name="_Toc31975020"/>
      <w:bookmarkEnd w:id="3"/>
      <w:bookmarkEnd w:id="4"/>
      <w:bookmarkEnd w:id="5"/>
      <w:r>
        <w:rPr>
          <w:color w:val="000000" w:themeColor="text1"/>
        </w:rPr>
        <w:t xml:space="preserve">1. </w:t>
      </w:r>
      <w:r w:rsidR="00D6639E" w:rsidRPr="00BC3E05">
        <w:rPr>
          <w:color w:val="000000" w:themeColor="text1"/>
        </w:rPr>
        <w:t>Законодательное регулирование</w:t>
      </w:r>
      <w:bookmarkEnd w:id="6"/>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r w:rsidRPr="00A26694">
        <w:rPr>
          <w:color w:val="00000A"/>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A26694">
        <w:rPr>
          <w:color w:val="00000A"/>
          <w:shd w:val="clear" w:color="auto" w:fill="FFFFFF" w:themeFill="background1"/>
        </w:rPr>
        <w:t>, оператор электронной площадки</w:t>
      </w:r>
      <w:bookmarkEnd w:id="18"/>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9" w:name="bookmark57"/>
      <w:bookmarkStart w:id="20" w:name="_Toc376103856"/>
      <w:bookmarkStart w:id="21" w:name="_Toc376103952"/>
      <w:bookmarkStart w:id="22" w:name="_Toc376104109"/>
      <w:bookmarkStart w:id="23" w:name="_Toc376104235"/>
      <w:bookmarkStart w:id="24" w:name="_Toc376104382"/>
      <w:bookmarkStart w:id="25" w:name="_Toc376104460"/>
      <w:bookmarkStart w:id="26" w:name="_Toc376104508"/>
      <w:bookmarkStart w:id="27" w:name="_Toc376104573"/>
      <w:bookmarkStart w:id="28" w:name="_Toc376187080"/>
      <w:bookmarkStart w:id="29" w:name="_Toc480989241"/>
      <w:bookmarkStart w:id="30" w:name="_Toc31975022"/>
      <w:bookmarkEnd w:id="19"/>
      <w:bookmarkEnd w:id="20"/>
      <w:bookmarkEnd w:id="21"/>
      <w:bookmarkEnd w:id="22"/>
      <w:bookmarkEnd w:id="23"/>
      <w:bookmarkEnd w:id="24"/>
      <w:bookmarkEnd w:id="25"/>
      <w:bookmarkEnd w:id="26"/>
      <w:bookmarkEnd w:id="27"/>
      <w:bookmarkEnd w:id="28"/>
      <w:bookmarkEnd w:id="29"/>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30"/>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D2043E" w:rsidP="002D3340">
      <w:pPr>
        <w:numPr>
          <w:ilvl w:val="1"/>
          <w:numId w:val="1"/>
        </w:numPr>
        <w:tabs>
          <w:tab w:val="left" w:pos="1134"/>
        </w:tabs>
        <w:suppressAutoHyphens/>
        <w:ind w:left="0" w:firstLine="567"/>
        <w:jc w:val="both"/>
        <w:rPr>
          <w:rFonts w:ascii="Times New Roman" w:hAnsi="Times New Roman" w:cs="Times New Roman"/>
          <w:color w:val="00000A"/>
          <w:sz w:val="28"/>
        </w:rPr>
      </w:pPr>
      <w:r w:rsidRPr="00D2043E">
        <w:rPr>
          <w:rFonts w:ascii="Times New Roman" w:hAnsi="Times New Roman" w:cs="Times New Roman"/>
          <w:color w:val="00000A"/>
          <w:sz w:val="28"/>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w:t>
      </w:r>
      <w:r w:rsidRPr="00D2043E">
        <w:rPr>
          <w:rFonts w:ascii="Times New Roman" w:hAnsi="Times New Roman" w:cs="Times New Roman"/>
          <w:color w:val="00000A"/>
          <w:sz w:val="28"/>
        </w:rPr>
        <w:lastRenderedPageBreak/>
        <w:t>дней до дня истечения срока подачи заявок на участие в запросе котировок в электронной форме.</w:t>
      </w:r>
    </w:p>
    <w:p w:rsidR="006C42B1" w:rsidRDefault="006C42B1" w:rsidP="006C42B1">
      <w:pPr>
        <w:pStyle w:val="ConsPlusNormal"/>
        <w:ind w:firstLine="709"/>
        <w:jc w:val="both"/>
        <w:rPr>
          <w:rFonts w:ascii="Times New Roman" w:hAnsi="Times New Roman" w:cs="Times New Roman"/>
          <w:sz w:val="28"/>
          <w:szCs w:val="28"/>
        </w:rPr>
      </w:pPr>
      <w:r w:rsidRPr="00476A9A">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476A9A">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информационной системе извещение о проведении запроса </w:t>
      </w:r>
      <w:r>
        <w:rPr>
          <w:rFonts w:ascii="Times New Roman" w:hAnsi="Times New Roman" w:cs="Times New Roman"/>
          <w:sz w:val="28"/>
          <w:szCs w:val="28"/>
        </w:rPr>
        <w:t>котировок</w:t>
      </w:r>
      <w:r w:rsidRPr="00476A9A">
        <w:rPr>
          <w:rFonts w:ascii="Times New Roman" w:hAnsi="Times New Roman" w:cs="Times New Roman"/>
          <w:sz w:val="28"/>
          <w:szCs w:val="28"/>
        </w:rPr>
        <w:t xml:space="preserve"> в электронной форме не менее чем за </w:t>
      </w:r>
      <w:r>
        <w:rPr>
          <w:rFonts w:ascii="Times New Roman" w:hAnsi="Times New Roman" w:cs="Times New Roman"/>
          <w:sz w:val="28"/>
          <w:szCs w:val="28"/>
        </w:rPr>
        <w:t>4</w:t>
      </w:r>
      <w:r w:rsidRPr="00476A9A">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476A9A">
        <w:rPr>
          <w:rFonts w:ascii="Times New Roman" w:hAnsi="Times New Roman" w:cs="Times New Roman"/>
          <w:sz w:val="28"/>
          <w:szCs w:val="28"/>
        </w:rPr>
        <w:t xml:space="preserve"> до дня</w:t>
      </w:r>
      <w:r>
        <w:rPr>
          <w:rFonts w:ascii="Times New Roman" w:hAnsi="Times New Roman" w:cs="Times New Roman"/>
          <w:sz w:val="28"/>
          <w:szCs w:val="28"/>
        </w:rPr>
        <w:t xml:space="preserve"> истечения срока подачи заявок на участие в таком запросе котировок</w:t>
      </w:r>
      <w:r w:rsidRPr="00476A9A">
        <w:rPr>
          <w:rFonts w:ascii="Times New Roman" w:hAnsi="Times New Roman" w:cs="Times New Roman"/>
          <w:sz w:val="28"/>
          <w:szCs w:val="28"/>
        </w:rPr>
        <w:t xml:space="preserve">. При этом начальная (максимальная) цена договора не должна превышать </w:t>
      </w:r>
      <w:r>
        <w:rPr>
          <w:rFonts w:ascii="Times New Roman" w:hAnsi="Times New Roman" w:cs="Times New Roman"/>
          <w:sz w:val="28"/>
          <w:szCs w:val="28"/>
        </w:rPr>
        <w:t>7</w:t>
      </w:r>
      <w:r w:rsidRPr="00476A9A">
        <w:rPr>
          <w:rFonts w:ascii="Times New Roman" w:hAnsi="Times New Roman" w:cs="Times New Roman"/>
          <w:sz w:val="28"/>
          <w:szCs w:val="28"/>
        </w:rPr>
        <w:t xml:space="preserve"> млн. рублей.</w:t>
      </w:r>
    </w:p>
    <w:p w:rsidR="006C42B1"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193C90">
        <w:rPr>
          <w:rFonts w:ascii="Times New Roman" w:hAnsi="Times New Roman" w:cs="Times New Roman"/>
          <w:sz w:val="28"/>
          <w:szCs w:val="28"/>
        </w:rPr>
        <w:t>. Проведение запроса котировок в электронной форме осуществляется на электронной площадке.</w:t>
      </w:r>
    </w:p>
    <w:p w:rsidR="006C42B1"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Запрос</w:t>
      </w:r>
      <w:r w:rsidRPr="00E80639">
        <w:rPr>
          <w:rFonts w:ascii="Times New Roman" w:hAnsi="Times New Roman" w:cs="Times New Roman"/>
          <w:sz w:val="28"/>
          <w:szCs w:val="28"/>
        </w:rPr>
        <w:t xml:space="preserve"> </w:t>
      </w:r>
      <w:r>
        <w:rPr>
          <w:rFonts w:ascii="Times New Roman" w:hAnsi="Times New Roman" w:cs="Times New Roman"/>
          <w:sz w:val="28"/>
          <w:szCs w:val="28"/>
        </w:rPr>
        <w:t xml:space="preserve">котировок </w:t>
      </w:r>
      <w:r w:rsidRPr="00E80639">
        <w:rPr>
          <w:rFonts w:ascii="Times New Roman" w:hAnsi="Times New Roman" w:cs="Times New Roman"/>
          <w:sz w:val="28"/>
          <w:szCs w:val="28"/>
        </w:rPr>
        <w:t xml:space="preserve">в электронной форме осуществляется Заказчиками в порядке, установленном </w:t>
      </w:r>
      <w:r w:rsidR="008146FE">
        <w:rPr>
          <w:rFonts w:ascii="Times New Roman" w:hAnsi="Times New Roman" w:cs="Times New Roman"/>
          <w:sz w:val="28"/>
          <w:szCs w:val="28"/>
        </w:rPr>
        <w:t xml:space="preserve">настоящим Извещением и </w:t>
      </w:r>
      <w:r w:rsidRPr="008146FE">
        <w:rPr>
          <w:rFonts w:ascii="Times New Roman" w:hAnsi="Times New Roman" w:cs="Times New Roman"/>
          <w:sz w:val="28"/>
          <w:szCs w:val="28"/>
        </w:rPr>
        <w:t>разделами 44 – 49 Положения</w:t>
      </w:r>
      <w:r w:rsidR="008146FE">
        <w:rPr>
          <w:rFonts w:ascii="Times New Roman" w:hAnsi="Times New Roman" w:cs="Times New Roman"/>
          <w:sz w:val="28"/>
          <w:szCs w:val="28"/>
        </w:rPr>
        <w:t xml:space="preserve"> о закупке </w:t>
      </w:r>
      <w:r w:rsidR="00870958" w:rsidRPr="00870958">
        <w:rPr>
          <w:rFonts w:ascii="Times New Roman" w:hAnsi="Times New Roman" w:cs="Times New Roman"/>
          <w:sz w:val="28"/>
          <w:szCs w:val="28"/>
        </w:rPr>
        <w:t>АО «Жилсервис-Посад»</w:t>
      </w:r>
      <w:r w:rsidRPr="00E80639">
        <w:rPr>
          <w:rFonts w:ascii="Times New Roman" w:hAnsi="Times New Roman" w:cs="Times New Roman"/>
          <w:sz w:val="28"/>
          <w:szCs w:val="28"/>
        </w:rPr>
        <w:t>, с учетом регламента работы соответствующей электронной площадки.</w:t>
      </w:r>
    </w:p>
    <w:p w:rsidR="006C42B1"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193C90">
        <w:rPr>
          <w:rFonts w:ascii="Times New Roman" w:hAnsi="Times New Roman" w:cs="Times New Roman"/>
          <w:sz w:val="28"/>
          <w:szCs w:val="28"/>
        </w:rPr>
        <w:t>.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6C42B1" w:rsidRPr="00A755C9"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A755C9">
        <w:rPr>
          <w:rFonts w:ascii="Times New Roman" w:hAnsi="Times New Roman" w:cs="Times New Roman"/>
          <w:sz w:val="28"/>
          <w:szCs w:val="28"/>
        </w:rPr>
        <w:t>.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902A80" w:rsidRPr="006B4214" w:rsidRDefault="00902A80" w:rsidP="006C42B1">
      <w:pPr>
        <w:pStyle w:val="7"/>
        <w:shd w:val="clear" w:color="auto" w:fill="auto"/>
        <w:tabs>
          <w:tab w:val="left" w:pos="1090"/>
          <w:tab w:val="left" w:pos="1134"/>
        </w:tabs>
        <w:spacing w:before="0" w:line="240" w:lineRule="auto"/>
        <w:ind w:left="567"/>
        <w:jc w:val="both"/>
        <w:rPr>
          <w:color w:val="00000A"/>
          <w:sz w:val="28"/>
          <w:szCs w:val="24"/>
        </w:rPr>
      </w:pPr>
    </w:p>
    <w:p w:rsidR="00D6639E" w:rsidRPr="00A26694" w:rsidRDefault="00D6639E" w:rsidP="00D611AB">
      <w:pPr>
        <w:pStyle w:val="20"/>
        <w:rPr>
          <w:color w:val="00000A"/>
          <w:shd w:val="clear" w:color="auto" w:fill="FFFFFF" w:themeFill="background1"/>
        </w:rPr>
      </w:pPr>
      <w:bookmarkStart w:id="31" w:name="_Toc480989242"/>
      <w:bookmarkStart w:id="32" w:name="bookmark58"/>
      <w:bookmarkStart w:id="33" w:name="_Toc376103857"/>
      <w:bookmarkStart w:id="34" w:name="_Toc376103953"/>
      <w:bookmarkStart w:id="35" w:name="_Toc376104110"/>
      <w:bookmarkStart w:id="36" w:name="_Toc376104236"/>
      <w:bookmarkStart w:id="37" w:name="_Toc376104383"/>
      <w:bookmarkStart w:id="38" w:name="_Toc376104461"/>
      <w:bookmarkStart w:id="39" w:name="_Toc376104509"/>
      <w:bookmarkStart w:id="40" w:name="_Toc376104574"/>
      <w:bookmarkStart w:id="41" w:name="_Toc376187081"/>
      <w:bookmarkStart w:id="42"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1"/>
      <w:bookmarkEnd w:id="32"/>
      <w:bookmarkEnd w:id="33"/>
      <w:bookmarkEnd w:id="34"/>
      <w:bookmarkEnd w:id="35"/>
      <w:bookmarkEnd w:id="36"/>
      <w:bookmarkEnd w:id="37"/>
      <w:bookmarkEnd w:id="38"/>
      <w:bookmarkEnd w:id="39"/>
      <w:bookmarkEnd w:id="40"/>
      <w:bookmarkEnd w:id="41"/>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2"/>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lastRenderedPageBreak/>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3" w:name="_Toc376103859"/>
      <w:bookmarkStart w:id="44" w:name="_Toc376103955"/>
      <w:bookmarkStart w:id="45" w:name="_Toc376104112"/>
      <w:bookmarkStart w:id="46" w:name="_Toc376104238"/>
      <w:bookmarkStart w:id="47" w:name="_Toc376104385"/>
      <w:bookmarkStart w:id="48" w:name="_Toc376104463"/>
      <w:bookmarkStart w:id="49" w:name="_Toc376104511"/>
      <w:bookmarkStart w:id="50" w:name="_Toc376104576"/>
      <w:bookmarkStart w:id="51" w:name="_Toc376187083"/>
      <w:bookmarkStart w:id="52" w:name="_Toc480989244"/>
      <w:bookmarkStart w:id="53"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3"/>
      <w:bookmarkEnd w:id="44"/>
      <w:bookmarkEnd w:id="45"/>
      <w:bookmarkEnd w:id="46"/>
      <w:bookmarkEnd w:id="47"/>
      <w:bookmarkEnd w:id="48"/>
      <w:bookmarkEnd w:id="49"/>
      <w:bookmarkEnd w:id="50"/>
      <w:bookmarkEnd w:id="51"/>
      <w:bookmarkEnd w:id="5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3"/>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F935A1" w:rsidP="00F935A1">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4" w:name="_Toc480989248"/>
      <w:bookmarkStart w:id="55" w:name="bookmark62"/>
      <w:bookmarkStart w:id="56" w:name="_Toc376103863"/>
      <w:bookmarkStart w:id="57" w:name="_Toc376103959"/>
      <w:bookmarkStart w:id="58" w:name="_Toc376104116"/>
      <w:bookmarkStart w:id="59" w:name="_Toc376104242"/>
      <w:bookmarkStart w:id="60" w:name="_Toc376104389"/>
      <w:bookmarkStart w:id="61" w:name="_Toc376104467"/>
      <w:bookmarkStart w:id="62" w:name="_Toc376104515"/>
      <w:bookmarkStart w:id="63" w:name="_Toc376104580"/>
      <w:bookmarkStart w:id="64" w:name="_Toc376187087"/>
      <w:bookmarkStart w:id="65" w:name="_Toc31975028"/>
      <w:r w:rsidRPr="00F935A1">
        <w:rPr>
          <w:rFonts w:ascii="Times New Roman" w:hAnsi="Times New Roman" w:cs="Times New Roman"/>
          <w:sz w:val="28"/>
          <w:szCs w:val="2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4"/>
      <w:bookmarkEnd w:id="55"/>
      <w:bookmarkEnd w:id="56"/>
      <w:bookmarkEnd w:id="57"/>
      <w:bookmarkEnd w:id="58"/>
      <w:bookmarkEnd w:id="59"/>
      <w:bookmarkEnd w:id="60"/>
      <w:bookmarkEnd w:id="61"/>
      <w:bookmarkEnd w:id="62"/>
      <w:bookmarkEnd w:id="63"/>
      <w:bookmarkEnd w:id="64"/>
      <w:bookmarkEnd w:id="65"/>
      <w:r w:rsidR="00E91548">
        <w:rPr>
          <w:color w:val="00000A"/>
          <w:shd w:val="clear" w:color="auto" w:fill="FFFFFF" w:themeFill="background1"/>
        </w:rPr>
        <w:t>апроса котировок в электронной форме</w:t>
      </w:r>
    </w:p>
    <w:p w:rsidR="00C92F7A" w:rsidRPr="00C92F7A" w:rsidRDefault="00C92F7A" w:rsidP="00324C24">
      <w:pPr>
        <w:pStyle w:val="ConsPlusNormal"/>
        <w:numPr>
          <w:ilvl w:val="1"/>
          <w:numId w:val="2"/>
        </w:numPr>
        <w:ind w:left="0" w:firstLine="567"/>
        <w:jc w:val="both"/>
        <w:rPr>
          <w:rFonts w:ascii="Times New Roman" w:hAnsi="Times New Roman" w:cs="Times New Roman"/>
          <w:sz w:val="28"/>
          <w:szCs w:val="28"/>
        </w:rPr>
      </w:pPr>
      <w:r w:rsidRPr="00C92F7A">
        <w:rPr>
          <w:rFonts w:ascii="Times New Roman" w:hAnsi="Times New Roman" w:cs="Times New Roman"/>
          <w:sz w:val="28"/>
          <w:szCs w:val="28"/>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C92F7A" w:rsidRPr="00C92F7A" w:rsidRDefault="00C92F7A" w:rsidP="00324C24">
      <w:pPr>
        <w:pStyle w:val="20"/>
        <w:numPr>
          <w:ilvl w:val="1"/>
          <w:numId w:val="2"/>
        </w:numPr>
        <w:spacing w:before="0" w:after="0"/>
        <w:ind w:left="0" w:firstLine="567"/>
        <w:jc w:val="both"/>
        <w:rPr>
          <w:b w:val="0"/>
          <w:color w:val="00000A"/>
          <w:shd w:val="clear" w:color="auto" w:fill="FFFFFF" w:themeFill="background1"/>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bookmark63"/>
      <w:bookmarkStart w:id="78" w:name="_Toc376103864"/>
      <w:bookmarkStart w:id="79" w:name="_Toc376103960"/>
      <w:bookmarkStart w:id="80" w:name="_Toc376104117"/>
      <w:bookmarkStart w:id="81" w:name="_Toc376104243"/>
      <w:bookmarkStart w:id="82" w:name="_Toc376104390"/>
      <w:bookmarkStart w:id="83" w:name="_Toc376104468"/>
      <w:bookmarkStart w:id="84" w:name="_Toc376104516"/>
      <w:bookmarkStart w:id="85" w:name="_Toc376104581"/>
      <w:bookmarkStart w:id="86" w:name="_Toc376187088"/>
      <w:bookmarkStart w:id="87" w:name="_Toc480989249"/>
      <w:bookmarkStart w:id="88" w:name="_Toc31975029"/>
      <w:bookmarkEnd w:id="66"/>
      <w:bookmarkEnd w:id="67"/>
      <w:bookmarkEnd w:id="68"/>
      <w:bookmarkEnd w:id="69"/>
      <w:bookmarkEnd w:id="70"/>
      <w:bookmarkEnd w:id="71"/>
      <w:bookmarkEnd w:id="72"/>
      <w:bookmarkEnd w:id="73"/>
      <w:bookmarkEnd w:id="74"/>
      <w:bookmarkEnd w:id="75"/>
      <w:bookmarkEnd w:id="76"/>
      <w:r w:rsidRPr="00C92F7A">
        <w:rPr>
          <w:b w:val="0"/>
          <w:bCs w:val="0"/>
          <w:iCs w:val="0"/>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324C24">
      <w:pPr>
        <w:pStyle w:val="20"/>
        <w:numPr>
          <w:ilvl w:val="0"/>
          <w:numId w:val="2"/>
        </w:numPr>
        <w:rPr>
          <w:color w:val="00000A"/>
          <w:shd w:val="clear" w:color="auto" w:fill="FFFFFF" w:themeFill="background1"/>
        </w:rPr>
      </w:pPr>
      <w:r w:rsidRPr="00FE53DA">
        <w:rPr>
          <w:color w:val="00000A"/>
          <w:shd w:val="clear" w:color="auto" w:fill="FFFFFF" w:themeFill="background1"/>
        </w:rPr>
        <w:t>Р</w:t>
      </w:r>
      <w:bookmarkEnd w:id="77"/>
      <w:bookmarkEnd w:id="78"/>
      <w:bookmarkEnd w:id="79"/>
      <w:bookmarkEnd w:id="80"/>
      <w:bookmarkEnd w:id="81"/>
      <w:bookmarkEnd w:id="82"/>
      <w:bookmarkEnd w:id="83"/>
      <w:bookmarkEnd w:id="84"/>
      <w:bookmarkEnd w:id="85"/>
      <w:bookmarkEnd w:id="86"/>
      <w:bookmarkEnd w:id="87"/>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8"/>
    </w:p>
    <w:p w:rsidR="00987EDC" w:rsidRDefault="008D0A58" w:rsidP="00324C24">
      <w:pPr>
        <w:pStyle w:val="ConsPlusNormal"/>
        <w:numPr>
          <w:ilvl w:val="1"/>
          <w:numId w:val="2"/>
        </w:numPr>
        <w:ind w:left="0" w:firstLine="567"/>
        <w:jc w:val="both"/>
        <w:rPr>
          <w:rFonts w:ascii="Times New Roman" w:hAnsi="Times New Roman" w:cs="Times New Roman"/>
          <w:sz w:val="28"/>
          <w:szCs w:val="28"/>
        </w:rPr>
      </w:pPr>
      <w:bookmarkStart w:id="89" w:name="Par0"/>
      <w:bookmarkStart w:id="90" w:name="_Toc31975030"/>
      <w:bookmarkEnd w:id="89"/>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324C24">
      <w:pPr>
        <w:pStyle w:val="ConsPlusNormal"/>
        <w:numPr>
          <w:ilvl w:val="1"/>
          <w:numId w:val="2"/>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2777F8">
      <w:pPr>
        <w:pStyle w:val="ConsPlusNormal"/>
        <w:numPr>
          <w:ilvl w:val="1"/>
          <w:numId w:val="2"/>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2777F8" w:rsidRPr="002777F8" w:rsidRDefault="002777F8" w:rsidP="002777F8">
      <w:pPr>
        <w:pStyle w:val="20"/>
        <w:numPr>
          <w:ilvl w:val="1"/>
          <w:numId w:val="2"/>
        </w:numPr>
        <w:spacing w:before="0" w:after="0"/>
        <w:ind w:left="0" w:firstLine="567"/>
        <w:jc w:val="both"/>
        <w:rPr>
          <w:color w:val="00000A"/>
        </w:rPr>
      </w:pPr>
      <w:r w:rsidRPr="002777F8">
        <w:rPr>
          <w:b w:val="0"/>
          <w:bCs w:val="0"/>
          <w:iCs w:val="0"/>
          <w:color w:val="auto"/>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D6639E" w:rsidRPr="00BC1483" w:rsidRDefault="00D6639E" w:rsidP="002777F8">
      <w:pPr>
        <w:pStyle w:val="20"/>
        <w:numPr>
          <w:ilvl w:val="0"/>
          <w:numId w:val="2"/>
        </w:numPr>
        <w:rPr>
          <w:color w:val="00000A"/>
        </w:rPr>
      </w:pPr>
      <w:r w:rsidRPr="00BC1483">
        <w:rPr>
          <w:color w:val="00000A"/>
        </w:rPr>
        <w:t>Внесение изменений</w:t>
      </w:r>
      <w:r w:rsidR="009A4C26" w:rsidRPr="00BC1483">
        <w:rPr>
          <w:color w:val="00000A"/>
        </w:rPr>
        <w:t xml:space="preserve"> в</w:t>
      </w:r>
      <w:r w:rsidRPr="00BC1483">
        <w:rPr>
          <w:color w:val="00000A"/>
        </w:rPr>
        <w:t xml:space="preserve"> </w:t>
      </w:r>
      <w:r w:rsidR="009A4C26" w:rsidRPr="00BC1483">
        <w:t>извещение</w:t>
      </w:r>
      <w:bookmarkEnd w:id="90"/>
    </w:p>
    <w:p w:rsidR="00FB5F9B" w:rsidRPr="00BC1483" w:rsidRDefault="002F4B8F" w:rsidP="002777F8">
      <w:pPr>
        <w:pStyle w:val="ConsPlusNormal"/>
        <w:numPr>
          <w:ilvl w:val="1"/>
          <w:numId w:val="2"/>
        </w:numPr>
        <w:ind w:left="0" w:firstLine="567"/>
        <w:jc w:val="both"/>
        <w:rPr>
          <w:rFonts w:ascii="Times New Roman" w:hAnsi="Times New Roman" w:cs="Times New Roman"/>
          <w:sz w:val="28"/>
          <w:szCs w:val="28"/>
        </w:rPr>
      </w:pPr>
      <w:r w:rsidRPr="00BC1483">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sidRPr="00BC1483">
        <w:rPr>
          <w:rFonts w:ascii="Times New Roman" w:hAnsi="Times New Roman" w:cs="Times New Roman"/>
          <w:sz w:val="28"/>
          <w:szCs w:val="28"/>
        </w:rPr>
        <w:t xml:space="preserve"> (три) </w:t>
      </w:r>
      <w:r w:rsidRPr="00BC1483">
        <w:rPr>
          <w:rFonts w:ascii="Times New Roman" w:hAnsi="Times New Roman" w:cs="Times New Roman"/>
          <w:sz w:val="28"/>
          <w:szCs w:val="28"/>
        </w:rPr>
        <w:t>дня до даты окончания срока подачи заявок на участие в запросе котировок в электронной форме.</w:t>
      </w:r>
    </w:p>
    <w:p w:rsidR="00FB5F9B" w:rsidRPr="00BC1483" w:rsidRDefault="002F4B8F" w:rsidP="00E91548">
      <w:pPr>
        <w:pStyle w:val="ConsPlusNormal"/>
        <w:ind w:firstLine="567"/>
        <w:jc w:val="both"/>
        <w:rPr>
          <w:rFonts w:ascii="Times New Roman" w:hAnsi="Times New Roman" w:cs="Times New Roman"/>
          <w:sz w:val="28"/>
          <w:szCs w:val="28"/>
        </w:rPr>
      </w:pPr>
      <w:r w:rsidRPr="00BC1483">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sidRPr="00BC1483">
        <w:rPr>
          <w:rFonts w:ascii="Times New Roman" w:hAnsi="Times New Roman" w:cs="Times New Roman"/>
          <w:sz w:val="28"/>
          <w:szCs w:val="28"/>
        </w:rPr>
        <w:t xml:space="preserve"> (трех)</w:t>
      </w:r>
      <w:r w:rsidRPr="00BC1483">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BC1483">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w:t>
      </w:r>
      <w:r w:rsidRPr="00FB5F9B">
        <w:rPr>
          <w:rFonts w:ascii="Times New Roman" w:hAnsi="Times New Roman" w:cs="Times New Roman"/>
          <w:sz w:val="28"/>
          <w:szCs w:val="28"/>
        </w:rPr>
        <w:t xml:space="preserve">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lastRenderedPageBreak/>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2777F8">
      <w:pPr>
        <w:pStyle w:val="ConsPlusNormal"/>
        <w:numPr>
          <w:ilvl w:val="1"/>
          <w:numId w:val="2"/>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2777F8">
      <w:pPr>
        <w:pStyle w:val="ConsPlusNormal"/>
        <w:numPr>
          <w:ilvl w:val="1"/>
          <w:numId w:val="2"/>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2777F8">
      <w:pPr>
        <w:pStyle w:val="ConsPlusNormal"/>
        <w:numPr>
          <w:ilvl w:val="1"/>
          <w:numId w:val="2"/>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AE29F2">
      <w:pPr>
        <w:pStyle w:val="1"/>
        <w:numPr>
          <w:ilvl w:val="0"/>
          <w:numId w:val="5"/>
        </w:numPr>
        <w:ind w:left="567" w:hanging="567"/>
        <w:rPr>
          <w:color w:val="000000" w:themeColor="text1"/>
        </w:rPr>
      </w:pPr>
      <w:bookmarkStart w:id="91" w:name="_Toc420600579"/>
      <w:bookmarkStart w:id="92" w:name="bookmark65"/>
      <w:bookmarkStart w:id="93" w:name="_Toc376103866"/>
      <w:bookmarkStart w:id="94" w:name="_Toc376103962"/>
      <w:bookmarkStart w:id="95" w:name="_Toc376104119"/>
      <w:bookmarkStart w:id="96" w:name="_Toc376104245"/>
      <w:bookmarkStart w:id="97" w:name="_Toc376104392"/>
      <w:bookmarkStart w:id="98" w:name="_Toc376104470"/>
      <w:bookmarkStart w:id="99" w:name="_Toc376104518"/>
      <w:bookmarkStart w:id="100" w:name="_Toc376104583"/>
      <w:bookmarkStart w:id="101" w:name="_Toc376187090"/>
      <w:bookmarkStart w:id="102" w:name="_Toc376187174"/>
      <w:bookmarkStart w:id="103" w:name="_Toc480989251"/>
      <w:bookmarkStart w:id="104"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1"/>
    </w:p>
    <w:p w:rsidR="00F00E05" w:rsidRDefault="00F00E05" w:rsidP="002777F8">
      <w:pPr>
        <w:pStyle w:val="20"/>
        <w:numPr>
          <w:ilvl w:val="0"/>
          <w:numId w:val="2"/>
        </w:numPr>
        <w:rPr>
          <w:color w:val="00000A"/>
          <w:shd w:val="clear" w:color="auto" w:fill="FFFFFF" w:themeFill="background1"/>
        </w:rPr>
      </w:pPr>
      <w:bookmarkStart w:id="105" w:name="_Toc31975032"/>
      <w:bookmarkStart w:id="106" w:name="_Toc376103867"/>
      <w:bookmarkStart w:id="107" w:name="_Toc376103963"/>
      <w:bookmarkStart w:id="108" w:name="_Toc376104120"/>
      <w:bookmarkStart w:id="109" w:name="_Toc376104246"/>
      <w:bookmarkStart w:id="110" w:name="_Toc376104393"/>
      <w:bookmarkStart w:id="111" w:name="_Toc376104471"/>
      <w:bookmarkStart w:id="112" w:name="_Toc376104519"/>
      <w:bookmarkStart w:id="113" w:name="_Toc376104584"/>
      <w:bookmarkStart w:id="114" w:name="_Toc376187091"/>
      <w:bookmarkStart w:id="115" w:name="_Toc420600580"/>
      <w:r w:rsidRPr="00BC6888">
        <w:rPr>
          <w:color w:val="00000A"/>
          <w:shd w:val="clear" w:color="auto" w:fill="FFFFFF" w:themeFill="background1"/>
        </w:rPr>
        <w:t xml:space="preserve">Требования к содержанию и составу заявки на участие в </w:t>
      </w:r>
      <w:bookmarkEnd w:id="105"/>
      <w:bookmarkEnd w:id="106"/>
      <w:bookmarkEnd w:id="107"/>
      <w:bookmarkEnd w:id="108"/>
      <w:bookmarkEnd w:id="109"/>
      <w:bookmarkEnd w:id="110"/>
      <w:bookmarkEnd w:id="111"/>
      <w:bookmarkEnd w:id="112"/>
      <w:bookmarkEnd w:id="113"/>
      <w:bookmarkEnd w:id="114"/>
      <w:bookmarkEnd w:id="115"/>
      <w:r>
        <w:rPr>
          <w:color w:val="00000A"/>
          <w:shd w:val="clear" w:color="auto" w:fill="FFFFFF" w:themeFill="background1"/>
        </w:rPr>
        <w:t>запросе котировок в электронной форме</w:t>
      </w:r>
    </w:p>
    <w:p w:rsidR="001F2BE0" w:rsidRPr="001F2BE0" w:rsidRDefault="007C5040" w:rsidP="007C5040">
      <w:pPr>
        <w:pStyle w:val="af9"/>
        <w:numPr>
          <w:ilvl w:val="1"/>
          <w:numId w:val="2"/>
        </w:numPr>
        <w:ind w:left="0" w:firstLine="567"/>
        <w:jc w:val="both"/>
        <w:rPr>
          <w:sz w:val="28"/>
        </w:rPr>
      </w:pPr>
      <w:r w:rsidRPr="007C5040">
        <w:rPr>
          <w:sz w:val="28"/>
        </w:rPr>
        <w:t>Заявка на участие в запросе котировок в электронной форме состоит из одной части.</w:t>
      </w:r>
    </w:p>
    <w:bookmarkEnd w:id="92"/>
    <w:bookmarkEnd w:id="93"/>
    <w:bookmarkEnd w:id="94"/>
    <w:bookmarkEnd w:id="95"/>
    <w:bookmarkEnd w:id="96"/>
    <w:bookmarkEnd w:id="97"/>
    <w:bookmarkEnd w:id="98"/>
    <w:bookmarkEnd w:id="99"/>
    <w:bookmarkEnd w:id="100"/>
    <w:bookmarkEnd w:id="101"/>
    <w:bookmarkEnd w:id="102"/>
    <w:bookmarkEnd w:id="103"/>
    <w:bookmarkEnd w:id="104"/>
    <w:p w:rsidR="00BE5375" w:rsidRDefault="004B5F85" w:rsidP="002777F8">
      <w:pPr>
        <w:pStyle w:val="ConsPlusNormal"/>
        <w:numPr>
          <w:ilvl w:val="1"/>
          <w:numId w:val="2"/>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6" w:name="bookmark69"/>
      <w:bookmarkStart w:id="117" w:name="_Toc376103870"/>
      <w:bookmarkStart w:id="118" w:name="_Toc376103966"/>
      <w:bookmarkStart w:id="119" w:name="_Toc376104123"/>
      <w:bookmarkStart w:id="120" w:name="_Toc376104249"/>
      <w:bookmarkStart w:id="121" w:name="_Toc376104396"/>
      <w:bookmarkStart w:id="122" w:name="_Toc376104474"/>
      <w:bookmarkStart w:id="123" w:name="_Toc376104522"/>
      <w:bookmarkStart w:id="124" w:name="_Toc376104587"/>
      <w:bookmarkStart w:id="125" w:name="_Toc376187094"/>
      <w:bookmarkStart w:id="126" w:name="_Toc480989255"/>
      <w:bookmarkStart w:id="127" w:name="_Toc31975035"/>
      <w:bookmarkEnd w:id="116"/>
      <w:bookmarkEnd w:id="117"/>
      <w:bookmarkEnd w:id="118"/>
      <w:bookmarkEnd w:id="119"/>
      <w:bookmarkEnd w:id="120"/>
      <w:bookmarkEnd w:id="121"/>
      <w:bookmarkEnd w:id="122"/>
      <w:bookmarkEnd w:id="123"/>
      <w:bookmarkEnd w:id="124"/>
      <w:bookmarkEnd w:id="125"/>
      <w:bookmarkEnd w:id="126"/>
    </w:p>
    <w:p w:rsidR="00BE5375" w:rsidRDefault="00BE5375" w:rsidP="002777F8">
      <w:pPr>
        <w:pStyle w:val="ConsPlusNormal"/>
        <w:numPr>
          <w:ilvl w:val="1"/>
          <w:numId w:val="2"/>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2777F8">
      <w:pPr>
        <w:pStyle w:val="ConsPlusNormal"/>
        <w:numPr>
          <w:ilvl w:val="1"/>
          <w:numId w:val="2"/>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AE29F2">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7"/>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AE29F2">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AE29F2">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AE29F2">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AE29F2">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lastRenderedPageBreak/>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AE29F2">
      <w:pPr>
        <w:pStyle w:val="1"/>
        <w:numPr>
          <w:ilvl w:val="0"/>
          <w:numId w:val="8"/>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AE29F2">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8" w:name="_Toc480989253"/>
      <w:bookmarkStart w:id="129" w:name="bookmark66"/>
      <w:bookmarkStart w:id="130" w:name="_Toc376103868"/>
      <w:bookmarkStart w:id="131" w:name="_Toc376103964"/>
      <w:bookmarkStart w:id="132" w:name="_Toc376104121"/>
      <w:bookmarkStart w:id="133" w:name="_Toc376104247"/>
      <w:bookmarkStart w:id="134" w:name="_Toc376104394"/>
      <w:bookmarkStart w:id="135" w:name="_Toc376104472"/>
      <w:bookmarkStart w:id="136" w:name="_Toc376104520"/>
      <w:bookmarkStart w:id="137" w:name="_Toc376104585"/>
      <w:bookmarkStart w:id="138" w:name="_Toc376187092"/>
      <w:bookmarkStart w:id="139" w:name="_Toc31975033"/>
    </w:p>
    <w:p w:rsidR="00A9332E" w:rsidRPr="008870C8" w:rsidRDefault="006D6A07" w:rsidP="00AE29F2">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AE29F2">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AE29F2">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AE29F2">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AE29F2">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lastRenderedPageBreak/>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AE29F2">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AE29F2">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AE29F2">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40" w:name="bookmark72"/>
      <w:bookmarkStart w:id="141" w:name="_Toc376103873"/>
      <w:bookmarkStart w:id="142" w:name="_Toc376103969"/>
      <w:bookmarkStart w:id="143" w:name="_Toc376104126"/>
      <w:bookmarkStart w:id="144" w:name="_Toc376104252"/>
      <w:bookmarkStart w:id="145" w:name="_Toc376104399"/>
      <w:bookmarkStart w:id="146" w:name="_Toc376104477"/>
      <w:bookmarkStart w:id="147" w:name="_Toc376104525"/>
      <w:bookmarkStart w:id="148" w:name="_Toc376104590"/>
      <w:bookmarkStart w:id="149" w:name="_Toc376187097"/>
      <w:bookmarkStart w:id="150" w:name="_Toc480989258"/>
      <w:bookmarkStart w:id="151" w:name="bookmark73"/>
      <w:bookmarkStart w:id="152" w:name="_Toc376103874"/>
      <w:bookmarkStart w:id="153" w:name="_Toc376103970"/>
      <w:bookmarkStart w:id="154" w:name="_Toc376104127"/>
      <w:bookmarkStart w:id="155" w:name="_Toc376104253"/>
      <w:bookmarkStart w:id="156" w:name="_Toc376104400"/>
      <w:bookmarkStart w:id="157" w:name="_Toc376104478"/>
      <w:bookmarkStart w:id="158" w:name="_Toc376104526"/>
      <w:bookmarkStart w:id="159" w:name="_Toc376104591"/>
      <w:bookmarkStart w:id="160" w:name="_Toc376187098"/>
      <w:bookmarkStart w:id="161" w:name="_Toc480989259"/>
      <w:bookmarkStart w:id="162" w:name="bookmark75"/>
      <w:bookmarkStart w:id="163" w:name="_Toc376103876"/>
      <w:bookmarkStart w:id="164" w:name="_Toc376103972"/>
      <w:bookmarkStart w:id="165" w:name="_Toc376104129"/>
      <w:bookmarkStart w:id="166" w:name="_Toc376104255"/>
      <w:bookmarkStart w:id="167" w:name="_Toc376104402"/>
      <w:bookmarkStart w:id="168" w:name="_Toc376104480"/>
      <w:bookmarkStart w:id="169" w:name="_Toc376104528"/>
      <w:bookmarkStart w:id="170" w:name="_Toc376104593"/>
      <w:bookmarkStart w:id="171" w:name="_Toc376187100"/>
      <w:bookmarkStart w:id="172" w:name="_Toc376187176"/>
      <w:bookmarkStart w:id="173" w:name="_Toc480989260"/>
      <w:bookmarkStart w:id="174" w:name="bookmark77"/>
      <w:bookmarkStart w:id="175" w:name="_Toc376103878"/>
      <w:bookmarkStart w:id="176" w:name="_Toc376103974"/>
      <w:bookmarkStart w:id="177" w:name="_Toc376104131"/>
      <w:bookmarkStart w:id="178" w:name="_Toc376104257"/>
      <w:bookmarkStart w:id="179" w:name="_Toc376104404"/>
      <w:bookmarkStart w:id="180" w:name="_Toc376104482"/>
      <w:bookmarkStart w:id="181" w:name="_Toc376104530"/>
      <w:bookmarkStart w:id="182" w:name="_Toc376104595"/>
      <w:bookmarkStart w:id="183" w:name="_Toc376187102"/>
      <w:bookmarkStart w:id="184" w:name="_Toc376187177"/>
      <w:bookmarkStart w:id="185" w:name="_Toc48098926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6B4214" w:rsidRPr="00FB4C60" w:rsidRDefault="00022746" w:rsidP="00AE29F2">
      <w:pPr>
        <w:pStyle w:val="1"/>
        <w:numPr>
          <w:ilvl w:val="0"/>
          <w:numId w:val="8"/>
        </w:numPr>
        <w:ind w:hanging="567"/>
        <w:rPr>
          <w:color w:val="000000" w:themeColor="text1"/>
        </w:rPr>
      </w:pPr>
      <w:bookmarkStart w:id="186"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6"/>
    </w:p>
    <w:p w:rsidR="00022746" w:rsidRPr="002E5067" w:rsidRDefault="00022746" w:rsidP="00AE29F2">
      <w:pPr>
        <w:pStyle w:val="20"/>
        <w:numPr>
          <w:ilvl w:val="0"/>
          <w:numId w:val="6"/>
        </w:numPr>
        <w:suppressAutoHyphens/>
        <w:ind w:left="567" w:hanging="567"/>
        <w:rPr>
          <w:color w:val="00000A"/>
          <w:shd w:val="clear" w:color="auto" w:fill="FFFFFF" w:themeFill="background1"/>
        </w:rPr>
      </w:pPr>
      <w:bookmarkStart w:id="187" w:name="_Toc480989261"/>
      <w:bookmarkStart w:id="188" w:name="_Toc31975041"/>
      <w:bookmarkEnd w:id="187"/>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8"/>
      <w:r w:rsidRPr="002E5067">
        <w:rPr>
          <w:color w:val="00000A"/>
          <w:shd w:val="clear" w:color="auto" w:fill="FFFFFF" w:themeFill="background1"/>
        </w:rPr>
        <w:t>в электронной форме</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w:t>
      </w:r>
      <w:r w:rsidRPr="003B3C6E">
        <w:rPr>
          <w:rFonts w:ascii="Times New Roman" w:hAnsi="Times New Roman" w:cs="Times New Roman"/>
          <w:sz w:val="28"/>
          <w:szCs w:val="28"/>
        </w:rPr>
        <w:lastRenderedPageBreak/>
        <w:t>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xml:space="preserve">, Заказчиком лицу или гаранту, предоставившим </w:t>
      </w:r>
      <w:r w:rsidRPr="003B3C6E">
        <w:rPr>
          <w:rFonts w:ascii="Times New Roman" w:hAnsi="Times New Roman" w:cs="Times New Roman"/>
          <w:sz w:val="28"/>
          <w:szCs w:val="28"/>
        </w:rPr>
        <w:lastRenderedPageBreak/>
        <w:t>банковскую гарантию, не осуществляется, взыскание по ней не производится.</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Default="00022746" w:rsidP="00AE29F2">
      <w:pPr>
        <w:pStyle w:val="1"/>
        <w:numPr>
          <w:ilvl w:val="0"/>
          <w:numId w:val="8"/>
        </w:numPr>
        <w:tabs>
          <w:tab w:val="left" w:pos="567"/>
        </w:tabs>
        <w:suppressAutoHyphens/>
        <w:ind w:left="567" w:hanging="567"/>
        <w:rPr>
          <w:color w:val="00000A"/>
          <w:shd w:val="clear" w:color="auto" w:fill="FFFFFF" w:themeFill="background1"/>
        </w:rPr>
      </w:pPr>
      <w:bookmarkStart w:id="189"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9"/>
      <w:r w:rsidR="00AD1647">
        <w:rPr>
          <w:color w:val="00000A"/>
          <w:shd w:val="clear" w:color="auto" w:fill="FFFFFF" w:themeFill="background1"/>
        </w:rPr>
        <w:t xml:space="preserve"> И</w:t>
      </w:r>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0487D" w:rsidRPr="0050487D" w:rsidRDefault="0050487D" w:rsidP="0050487D"/>
    <w:p w:rsidR="0050487D" w:rsidRDefault="0050487D" w:rsidP="0050487D">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Pr>
          <w:rFonts w:ascii="Times New Roman" w:eastAsia="Times New Roman" w:hAnsi="Times New Roman" w:cs="Times New Roman"/>
          <w:color w:val="auto"/>
          <w:sz w:val="28"/>
          <w:szCs w:val="28"/>
        </w:rPr>
        <w:t>.</w:t>
      </w:r>
    </w:p>
    <w:p w:rsidR="0050487D" w:rsidRPr="00B26605" w:rsidRDefault="008A56DF" w:rsidP="0050487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14.2</w:t>
      </w:r>
      <w:r w:rsidR="0050487D" w:rsidRPr="00B26605">
        <w:rPr>
          <w:rFonts w:ascii="Times New Roman" w:eastAsia="Times New Roman" w:hAnsi="Times New Roman"/>
          <w:sz w:val="28"/>
          <w:szCs w:val="28"/>
        </w:rPr>
        <w:t xml:space="preserve">. В течение одного рабочего дня после направления оператором электронной площадки информации, указанной в пункте </w:t>
      </w:r>
      <w:r w:rsidR="0050487D">
        <w:rPr>
          <w:rFonts w:ascii="Times New Roman" w:eastAsia="Times New Roman" w:hAnsi="Times New Roman"/>
          <w:sz w:val="28"/>
          <w:szCs w:val="28"/>
        </w:rPr>
        <w:t>12</w:t>
      </w:r>
      <w:r w:rsidR="0050487D" w:rsidRPr="00B26605">
        <w:rPr>
          <w:rFonts w:ascii="Times New Roman" w:eastAsia="Times New Roman" w:hAnsi="Times New Roman"/>
          <w:sz w:val="28"/>
          <w:szCs w:val="28"/>
        </w:rPr>
        <w:t>.</w:t>
      </w:r>
      <w:r w:rsidR="0050487D">
        <w:rPr>
          <w:rFonts w:ascii="Times New Roman" w:eastAsia="Times New Roman" w:hAnsi="Times New Roman"/>
          <w:sz w:val="28"/>
          <w:szCs w:val="28"/>
        </w:rPr>
        <w:t>7</w:t>
      </w:r>
      <w:r w:rsidR="0050487D" w:rsidRPr="00B26605">
        <w:rPr>
          <w:rFonts w:ascii="Times New Roman" w:eastAsia="Times New Roman" w:hAnsi="Times New Roman"/>
          <w:sz w:val="28"/>
          <w:szCs w:val="28"/>
        </w:rPr>
        <w:t xml:space="preserve"> настоящего </w:t>
      </w:r>
      <w:r>
        <w:rPr>
          <w:rFonts w:ascii="Times New Roman" w:eastAsia="Times New Roman" w:hAnsi="Times New Roman"/>
          <w:sz w:val="28"/>
          <w:szCs w:val="28"/>
        </w:rPr>
        <w:t>Извещения</w:t>
      </w:r>
      <w:r w:rsidR="0050487D" w:rsidRPr="00B26605">
        <w:rPr>
          <w:rFonts w:ascii="Times New Roman" w:eastAsia="Times New Roman" w:hAnsi="Times New Roman"/>
          <w:sz w:val="28"/>
          <w:szCs w:val="28"/>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50487D" w:rsidRPr="00B26605" w:rsidRDefault="0050487D" w:rsidP="0050487D">
      <w:pPr>
        <w:widowControl w:val="0"/>
        <w:autoSpaceDE w:val="0"/>
        <w:autoSpaceDN w:val="0"/>
        <w:ind w:firstLine="709"/>
        <w:jc w:val="both"/>
        <w:rPr>
          <w:rFonts w:ascii="Times New Roman" w:eastAsia="Times New Roman" w:hAnsi="Times New Roman"/>
          <w:sz w:val="28"/>
          <w:szCs w:val="28"/>
        </w:rPr>
      </w:pPr>
      <w:r w:rsidRPr="00B26605">
        <w:rPr>
          <w:rFonts w:ascii="Times New Roman" w:hAnsi="Times New Roman"/>
          <w:sz w:val="28"/>
          <w:szCs w:val="28"/>
          <w:shd w:val="clear" w:color="auto" w:fill="FFFFFF"/>
        </w:rPr>
        <w:t xml:space="preserve">Заявке на участие </w:t>
      </w:r>
      <w:r w:rsidRPr="00B26605">
        <w:rPr>
          <w:rFonts w:ascii="Times New Roman" w:eastAsia="Times New Roman" w:hAnsi="Times New Roman"/>
          <w:sz w:val="28"/>
          <w:szCs w:val="28"/>
        </w:rPr>
        <w:t>в запросе котировок в электронной форме</w:t>
      </w:r>
      <w:r w:rsidRPr="00B26605">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0487D" w:rsidRPr="00B26605" w:rsidRDefault="009E1A3E" w:rsidP="0050487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14.3</w:t>
      </w:r>
      <w:r w:rsidR="0050487D" w:rsidRPr="00B26605">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w:t>
      </w:r>
      <w:r>
        <w:rPr>
          <w:rFonts w:ascii="Times New Roman" w:eastAsia="Times New Roman" w:hAnsi="Times New Roman"/>
          <w:sz w:val="28"/>
          <w:szCs w:val="28"/>
        </w:rPr>
        <w:t>12.7.</w:t>
      </w:r>
      <w:r w:rsidR="0050487D" w:rsidRPr="00B26605">
        <w:rPr>
          <w:rFonts w:ascii="Times New Roman" w:eastAsia="Times New Roman" w:hAnsi="Times New Roman"/>
          <w:sz w:val="28"/>
          <w:szCs w:val="28"/>
        </w:rPr>
        <w:t xml:space="preserve"> настоящего </w:t>
      </w:r>
      <w:r>
        <w:rPr>
          <w:rFonts w:ascii="Times New Roman" w:eastAsia="Times New Roman" w:hAnsi="Times New Roman"/>
          <w:sz w:val="28"/>
          <w:szCs w:val="28"/>
        </w:rPr>
        <w:t>Извещения</w:t>
      </w:r>
      <w:r w:rsidR="0050487D" w:rsidRPr="00B26605">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50487D" w:rsidRPr="00B26605">
        <w:rPr>
          <w:rFonts w:ascii="Times New Roman" w:hAnsi="Times New Roman"/>
          <w:sz w:val="28"/>
          <w:szCs w:val="28"/>
        </w:rPr>
        <w:t>составляет протокол подведения итогов запроса котировок в электронной форме</w:t>
      </w:r>
      <w:r w:rsidR="0050487D" w:rsidRPr="00B26605">
        <w:rPr>
          <w:rFonts w:ascii="Times New Roman" w:eastAsia="Times New Roman" w:hAnsi="Times New Roman"/>
          <w:sz w:val="28"/>
          <w:szCs w:val="28"/>
        </w:rPr>
        <w:t>.</w:t>
      </w:r>
    </w:p>
    <w:p w:rsidR="0050487D" w:rsidRPr="00B26605" w:rsidRDefault="0050487D" w:rsidP="0050487D">
      <w:pPr>
        <w:widowControl w:val="0"/>
        <w:autoSpaceDE w:val="0"/>
        <w:autoSpaceDN w:val="0"/>
        <w:ind w:firstLine="709"/>
        <w:jc w:val="both"/>
        <w:rPr>
          <w:rFonts w:ascii="Times New Roman" w:eastAsia="Times New Roman" w:hAnsi="Times New Roman"/>
          <w:sz w:val="28"/>
          <w:szCs w:val="28"/>
        </w:rPr>
      </w:pPr>
      <w:r w:rsidRPr="00B26605">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B26605">
        <w:rPr>
          <w:rFonts w:ascii="Times New Roman" w:hAnsi="Times New Roman"/>
          <w:sz w:val="28"/>
          <w:szCs w:val="28"/>
        </w:rPr>
        <w:t>в извещении о проведении запроса котировок в электронной форме.</w:t>
      </w:r>
    </w:p>
    <w:p w:rsidR="0050487D" w:rsidRPr="00A162DD" w:rsidRDefault="009E1A3E" w:rsidP="0050487D">
      <w:pPr>
        <w:pStyle w:val="ConsPlusNormal"/>
        <w:ind w:firstLine="709"/>
        <w:jc w:val="both"/>
        <w:rPr>
          <w:rFonts w:ascii="Times New Roman" w:hAnsi="Times New Roman" w:cs="Times New Roman"/>
          <w:color w:val="000000"/>
          <w:sz w:val="28"/>
          <w:szCs w:val="28"/>
        </w:rPr>
      </w:pPr>
      <w:r w:rsidRPr="00A162DD">
        <w:rPr>
          <w:rFonts w:ascii="Times New Roman" w:hAnsi="Times New Roman" w:cs="Times New Roman"/>
          <w:color w:val="000000"/>
          <w:sz w:val="28"/>
          <w:szCs w:val="28"/>
        </w:rPr>
        <w:t>14.4</w:t>
      </w:r>
      <w:r w:rsidR="0050487D" w:rsidRPr="00A162DD">
        <w:rPr>
          <w:rFonts w:ascii="Times New Roman" w:hAnsi="Times New Roman" w:cs="Times New Roman"/>
          <w:color w:val="000000"/>
          <w:sz w:val="28"/>
          <w:szCs w:val="28"/>
        </w:rPr>
        <w:t>. Заявка участника запроса котировок в электронной форме отклоняется Комиссией в случае:</w:t>
      </w:r>
    </w:p>
    <w:p w:rsidR="008D2873" w:rsidRPr="008D2873" w:rsidRDefault="008D2873" w:rsidP="008D2873">
      <w:pPr>
        <w:pStyle w:val="ConsPlusNormal"/>
        <w:ind w:firstLine="709"/>
        <w:jc w:val="both"/>
        <w:rPr>
          <w:rFonts w:ascii="Times New Roman" w:hAnsi="Times New Roman" w:cs="Times New Roman"/>
          <w:color w:val="000000"/>
          <w:sz w:val="28"/>
          <w:szCs w:val="28"/>
        </w:rPr>
      </w:pPr>
      <w:r w:rsidRPr="008D2873">
        <w:rPr>
          <w:rFonts w:ascii="Times New Roman" w:hAnsi="Times New Roman" w:cs="Times New Roman"/>
          <w:color w:val="000000"/>
          <w:sz w:val="28"/>
          <w:szCs w:val="28"/>
        </w:rPr>
        <w:t>непредоставления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8D2873" w:rsidRDefault="008D2873" w:rsidP="008D2873">
      <w:pPr>
        <w:pStyle w:val="ConsPlusNormal"/>
        <w:ind w:firstLine="709"/>
        <w:jc w:val="both"/>
        <w:rPr>
          <w:rFonts w:ascii="Times New Roman" w:hAnsi="Times New Roman" w:cs="Times New Roman"/>
          <w:color w:val="000000"/>
          <w:sz w:val="28"/>
          <w:szCs w:val="28"/>
        </w:rPr>
      </w:pPr>
      <w:r w:rsidRPr="008D2873">
        <w:rPr>
          <w:rFonts w:ascii="Times New Roman" w:hAnsi="Times New Roman" w:cs="Times New Roman"/>
          <w:color w:val="000000"/>
          <w:sz w:val="28"/>
          <w:szCs w:val="28"/>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50487D" w:rsidRPr="00B26605" w:rsidRDefault="0050487D" w:rsidP="008D2873">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lastRenderedPageBreak/>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 xml:space="preserve">Отклонение заявки на участие в запросе котировок в электронной форме по основаниям, не предусмотренным пунктом </w:t>
      </w:r>
      <w:r w:rsidR="003740FB">
        <w:rPr>
          <w:rFonts w:ascii="Times New Roman" w:hAnsi="Times New Roman" w:cs="Times New Roman"/>
          <w:color w:val="000000"/>
          <w:sz w:val="28"/>
          <w:szCs w:val="28"/>
        </w:rPr>
        <w:t>14.4.</w:t>
      </w:r>
      <w:r w:rsidRPr="00B26605">
        <w:rPr>
          <w:rFonts w:ascii="Times New Roman" w:hAnsi="Times New Roman" w:cs="Times New Roman"/>
          <w:color w:val="000000"/>
          <w:sz w:val="28"/>
          <w:szCs w:val="28"/>
        </w:rPr>
        <w:t xml:space="preserve"> настоящего </w:t>
      </w:r>
      <w:r w:rsidR="003740FB">
        <w:rPr>
          <w:rFonts w:ascii="Times New Roman" w:hAnsi="Times New Roman" w:cs="Times New Roman"/>
          <w:color w:val="000000"/>
          <w:sz w:val="28"/>
          <w:szCs w:val="28"/>
        </w:rPr>
        <w:t>Извещения</w:t>
      </w:r>
      <w:r w:rsidRPr="00B26605">
        <w:rPr>
          <w:rFonts w:ascii="Times New Roman" w:hAnsi="Times New Roman" w:cs="Times New Roman"/>
          <w:color w:val="000000"/>
          <w:sz w:val="28"/>
          <w:szCs w:val="28"/>
        </w:rPr>
        <w:t>, не допускается.</w:t>
      </w:r>
    </w:p>
    <w:p w:rsidR="0050487D" w:rsidRPr="00B26605" w:rsidRDefault="008D2873" w:rsidP="005048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14.5</w:t>
      </w:r>
      <w:r w:rsidR="0050487D" w:rsidRPr="00B26605">
        <w:rPr>
          <w:rFonts w:ascii="Times New Roman" w:hAnsi="Times New Roman" w:cs="Times New Roman"/>
          <w:color w:val="000000"/>
          <w:sz w:val="28"/>
          <w:szCs w:val="28"/>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50487D" w:rsidRPr="00B26605" w:rsidRDefault="008D2873" w:rsidP="005048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14.6</w:t>
      </w:r>
      <w:r w:rsidR="0050487D" w:rsidRPr="00B26605">
        <w:rPr>
          <w:rFonts w:ascii="Times New Roman" w:hAnsi="Times New Roman" w:cs="Times New Roman"/>
          <w:color w:val="000000"/>
          <w:sz w:val="28"/>
          <w:szCs w:val="28"/>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50487D" w:rsidRPr="00B26605">
        <w:rPr>
          <w:rFonts w:ascii="Times New Roman" w:hAnsi="Times New Roman" w:cs="Times New Roman"/>
          <w:color w:val="000000"/>
          <w:sz w:val="28"/>
          <w:szCs w:val="28"/>
          <w:shd w:val="clear" w:color="auto" w:fill="FFFFFF"/>
        </w:rPr>
        <w:t>наименьшее ценовое предложение</w:t>
      </w:r>
      <w:r w:rsidR="0050487D" w:rsidRPr="00B26605">
        <w:rPr>
          <w:rFonts w:ascii="Times New Roman" w:hAnsi="Times New Roman" w:cs="Times New Roman"/>
          <w:color w:val="000000"/>
          <w:sz w:val="28"/>
          <w:szCs w:val="28"/>
        </w:rPr>
        <w:t xml:space="preserve">. </w:t>
      </w:r>
    </w:p>
    <w:p w:rsidR="0050487D" w:rsidRPr="00B26605" w:rsidRDefault="008D2873" w:rsidP="005048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14.7</w:t>
      </w:r>
      <w:r w:rsidR="0050487D" w:rsidRPr="00B26605">
        <w:rPr>
          <w:rFonts w:ascii="Times New Roman" w:hAnsi="Times New Roman" w:cs="Times New Roman"/>
          <w:color w:val="000000"/>
          <w:sz w:val="28"/>
          <w:szCs w:val="28"/>
        </w:rPr>
        <w:t>.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50487D" w:rsidRPr="00B26605" w:rsidRDefault="0050487D" w:rsidP="0050487D">
      <w:pPr>
        <w:pStyle w:val="af9"/>
        <w:ind w:left="0" w:firstLine="709"/>
        <w:jc w:val="both"/>
        <w:rPr>
          <w:color w:val="000000"/>
          <w:sz w:val="28"/>
        </w:rPr>
      </w:pPr>
      <w:r w:rsidRPr="00B26605">
        <w:rPr>
          <w:color w:val="000000"/>
          <w:sz w:val="28"/>
        </w:rPr>
        <w:t>о дате подписания протокола;</w:t>
      </w:r>
    </w:p>
    <w:p w:rsidR="0050487D" w:rsidRPr="00B26605" w:rsidRDefault="0050487D" w:rsidP="0050487D">
      <w:pPr>
        <w:pStyle w:val="af9"/>
        <w:ind w:left="0" w:firstLine="709"/>
        <w:jc w:val="both"/>
        <w:rPr>
          <w:color w:val="000000"/>
          <w:sz w:val="28"/>
        </w:rPr>
      </w:pPr>
      <w:r w:rsidRPr="00B26605">
        <w:rPr>
          <w:color w:val="000000"/>
          <w:sz w:val="28"/>
        </w:rPr>
        <w:t>об участниках запроса котировок в электронной форме, заявки на участие в таком запросе котировок которых были рассмотрены;</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о количестве поданных заявок на участие в запросе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о поименном составе присутствующих членов Комиссии при рассмотрении заявок;</w:t>
      </w:r>
    </w:p>
    <w:p w:rsidR="0050487D" w:rsidRPr="00B26605" w:rsidRDefault="0050487D" w:rsidP="0050487D">
      <w:pPr>
        <w:pStyle w:val="af9"/>
        <w:ind w:left="0" w:firstLine="709"/>
        <w:jc w:val="both"/>
        <w:rPr>
          <w:color w:val="000000"/>
          <w:sz w:val="28"/>
        </w:rPr>
      </w:pPr>
      <w:r w:rsidRPr="00B26605">
        <w:rPr>
          <w:color w:val="000000"/>
          <w:sz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50487D" w:rsidRPr="00B26605" w:rsidRDefault="0050487D" w:rsidP="0050487D">
      <w:pPr>
        <w:pStyle w:val="af9"/>
        <w:ind w:left="0" w:firstLine="709"/>
        <w:jc w:val="both"/>
        <w:rPr>
          <w:color w:val="000000"/>
          <w:sz w:val="28"/>
        </w:rPr>
      </w:pPr>
      <w:r w:rsidRPr="00B26605">
        <w:rPr>
          <w:color w:val="000000"/>
          <w:sz w:val="28"/>
        </w:rPr>
        <w:lastRenderedPageBreak/>
        <w:t xml:space="preserve">о наименовании (для юридических лиц), фамилии, об имени, отчестве </w:t>
      </w:r>
      <w:r w:rsidRPr="00B26605">
        <w:rPr>
          <w:color w:val="000000"/>
          <w:sz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B26605">
        <w:rPr>
          <w:color w:val="000000"/>
          <w:sz w:val="28"/>
        </w:rPr>
        <w:br/>
        <w:t>в электронной форме которых присвоены первый и второй номера;</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о причинах по которым запрос котировок в электронной форме признан несостоявшимся в случае признания его таковым.</w:t>
      </w:r>
    </w:p>
    <w:p w:rsidR="0050487D" w:rsidRPr="00B26605" w:rsidRDefault="008D2873" w:rsidP="0050487D">
      <w:pPr>
        <w:pStyle w:val="af9"/>
        <w:ind w:left="0" w:firstLine="709"/>
        <w:jc w:val="both"/>
        <w:rPr>
          <w:color w:val="000000"/>
          <w:sz w:val="28"/>
        </w:rPr>
      </w:pPr>
      <w:r>
        <w:rPr>
          <w:color w:val="000000"/>
          <w:sz w:val="28"/>
        </w:rPr>
        <w:t>14.8</w:t>
      </w:r>
      <w:r w:rsidR="0050487D" w:rsidRPr="00B26605">
        <w:rPr>
          <w:color w:val="000000"/>
          <w:sz w:val="28"/>
        </w:rPr>
        <w:t>.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8724C" w:rsidRPr="008A0ED4" w:rsidRDefault="00821E9F" w:rsidP="008A0ED4">
      <w:pPr>
        <w:pStyle w:val="1"/>
        <w:ind w:left="710"/>
        <w:rPr>
          <w:color w:val="00000A"/>
          <w:shd w:val="clear" w:color="auto" w:fill="FFFFFF" w:themeFill="background1"/>
        </w:rPr>
      </w:pPr>
      <w:bookmarkStart w:id="190" w:name="_Toc480989271"/>
      <w:bookmarkStart w:id="191" w:name="_Toc376103891"/>
      <w:bookmarkStart w:id="192" w:name="_Toc376103988"/>
      <w:bookmarkStart w:id="193" w:name="_Toc376104146"/>
      <w:bookmarkStart w:id="194" w:name="_Toc376104272"/>
      <w:bookmarkStart w:id="195" w:name="_Toc376104419"/>
      <w:bookmarkStart w:id="196" w:name="_Toc376104497"/>
      <w:bookmarkStart w:id="197" w:name="_Toc376104545"/>
      <w:bookmarkStart w:id="198" w:name="_Toc376104610"/>
      <w:bookmarkStart w:id="199" w:name="_Toc376187117"/>
      <w:bookmarkStart w:id="200" w:name="_Toc376187180"/>
      <w:bookmarkStart w:id="201" w:name="bookmark92"/>
      <w:bookmarkStart w:id="202"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90"/>
      <w:bookmarkEnd w:id="191"/>
      <w:bookmarkEnd w:id="192"/>
      <w:bookmarkEnd w:id="193"/>
      <w:bookmarkEnd w:id="194"/>
      <w:bookmarkEnd w:id="195"/>
      <w:bookmarkEnd w:id="196"/>
      <w:bookmarkEnd w:id="197"/>
      <w:bookmarkEnd w:id="198"/>
      <w:bookmarkEnd w:id="199"/>
      <w:bookmarkEnd w:id="200"/>
      <w:bookmarkEnd w:id="201"/>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2"/>
    </w:p>
    <w:p w:rsidR="00D6639E" w:rsidRPr="00792263" w:rsidRDefault="00D6639E" w:rsidP="00AE29F2">
      <w:pPr>
        <w:pStyle w:val="20"/>
        <w:numPr>
          <w:ilvl w:val="0"/>
          <w:numId w:val="6"/>
        </w:numPr>
        <w:suppressAutoHyphens/>
        <w:rPr>
          <w:color w:val="00000A"/>
          <w:shd w:val="clear" w:color="auto" w:fill="FFFFFF" w:themeFill="background1"/>
        </w:rPr>
      </w:pPr>
      <w:bookmarkStart w:id="203" w:name="_Toc480989272"/>
      <w:bookmarkStart w:id="204" w:name="bookmark94"/>
      <w:bookmarkStart w:id="205" w:name="_Toc376103892"/>
      <w:bookmarkStart w:id="206" w:name="_Toc376103989"/>
      <w:bookmarkStart w:id="207" w:name="_Toc376104147"/>
      <w:bookmarkStart w:id="208" w:name="_Toc376104273"/>
      <w:bookmarkStart w:id="209" w:name="_Toc376104420"/>
      <w:bookmarkStart w:id="210" w:name="_Toc376104498"/>
      <w:bookmarkStart w:id="211" w:name="_Toc376104546"/>
      <w:bookmarkStart w:id="212" w:name="_Toc376104611"/>
      <w:bookmarkStart w:id="213" w:name="_Toc376187118"/>
      <w:bookmarkStart w:id="214" w:name="_Toc31975053"/>
      <w:r w:rsidRPr="00792263">
        <w:rPr>
          <w:color w:val="00000A"/>
          <w:shd w:val="clear" w:color="auto" w:fill="FFFFFF" w:themeFill="background1"/>
        </w:rPr>
        <w:t>Сроки и порядок заключения</w:t>
      </w:r>
      <w:bookmarkEnd w:id="203"/>
      <w:bookmarkEnd w:id="204"/>
      <w:bookmarkEnd w:id="205"/>
      <w:bookmarkEnd w:id="206"/>
      <w:bookmarkEnd w:id="207"/>
      <w:bookmarkEnd w:id="208"/>
      <w:bookmarkEnd w:id="209"/>
      <w:bookmarkEnd w:id="210"/>
      <w:bookmarkEnd w:id="211"/>
      <w:bookmarkEnd w:id="212"/>
      <w:bookmarkEnd w:id="213"/>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4"/>
    </w:p>
    <w:p w:rsidR="00D6639E" w:rsidRDefault="004D63A1"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AE29F2">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AE29F2">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AE29F2">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AE29F2">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AE29F2">
      <w:pPr>
        <w:pStyle w:val="20"/>
        <w:numPr>
          <w:ilvl w:val="0"/>
          <w:numId w:val="6"/>
        </w:numPr>
        <w:shd w:val="clear" w:color="auto" w:fill="FFFFFF" w:themeFill="background1"/>
        <w:suppressAutoHyphens/>
        <w:ind w:left="0" w:firstLine="567"/>
        <w:rPr>
          <w:color w:val="00000A"/>
        </w:rPr>
      </w:pPr>
      <w:bookmarkStart w:id="215" w:name="_Toc428265384"/>
      <w:bookmarkStart w:id="216" w:name="_Toc437524361"/>
      <w:bookmarkStart w:id="217" w:name="_Toc480989273"/>
      <w:bookmarkStart w:id="218" w:name="bookmark96"/>
      <w:bookmarkStart w:id="219" w:name="_Toc376103893"/>
      <w:bookmarkStart w:id="220" w:name="_Toc376103990"/>
      <w:bookmarkStart w:id="221" w:name="_Toc376104148"/>
      <w:bookmarkStart w:id="222" w:name="_Toc376104274"/>
      <w:bookmarkStart w:id="223" w:name="_Toc376104422"/>
      <w:bookmarkStart w:id="224" w:name="_Toc376104499"/>
      <w:bookmarkStart w:id="225" w:name="_Toc376104547"/>
      <w:bookmarkStart w:id="226" w:name="_Toc376104612"/>
      <w:bookmarkStart w:id="227" w:name="_Toc376187119"/>
      <w:bookmarkStart w:id="228" w:name="_Toc31975054"/>
      <w:bookmarkEnd w:id="215"/>
      <w:bookmarkEnd w:id="216"/>
      <w:r>
        <w:rPr>
          <w:color w:val="00000A"/>
          <w:shd w:val="clear" w:color="auto" w:fill="FFFFFF" w:themeFill="background1"/>
        </w:rPr>
        <w:lastRenderedPageBreak/>
        <w:t>Порядок предоставления обеспечения</w:t>
      </w:r>
      <w:r w:rsidR="004D63A1" w:rsidRPr="00200A9D">
        <w:rPr>
          <w:color w:val="00000A"/>
          <w:shd w:val="clear" w:color="auto" w:fill="FFFFFF" w:themeFill="background1"/>
        </w:rPr>
        <w:t xml:space="preserve"> исполнения </w:t>
      </w:r>
      <w:bookmarkEnd w:id="217"/>
      <w:bookmarkEnd w:id="218"/>
      <w:bookmarkEnd w:id="219"/>
      <w:bookmarkEnd w:id="220"/>
      <w:bookmarkEnd w:id="221"/>
      <w:bookmarkEnd w:id="222"/>
      <w:bookmarkEnd w:id="223"/>
      <w:bookmarkEnd w:id="224"/>
      <w:bookmarkEnd w:id="225"/>
      <w:bookmarkEnd w:id="226"/>
      <w:bookmarkEnd w:id="227"/>
      <w:r w:rsidR="004D63A1" w:rsidRPr="00200A9D">
        <w:rPr>
          <w:color w:val="00000A"/>
          <w:shd w:val="clear" w:color="auto" w:fill="FFFFFF" w:themeFill="background1"/>
        </w:rPr>
        <w:t>договора и гарантийных обязательств</w:t>
      </w:r>
      <w:bookmarkEnd w:id="228"/>
    </w:p>
    <w:p w:rsidR="004D63A1" w:rsidRPr="00672520" w:rsidRDefault="001C5599" w:rsidP="00AE29F2">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w:t>
      </w:r>
      <w:r w:rsidRPr="00200A9D">
        <w:rPr>
          <w:sz w:val="28"/>
          <w:szCs w:val="28"/>
          <w:shd w:val="clear" w:color="auto" w:fill="FFFFFF" w:themeFill="background1"/>
        </w:rPr>
        <w:lastRenderedPageBreak/>
        <w:t>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9" w:name="P1330"/>
      <w:bookmarkEnd w:id="229"/>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30" w:name="bookmark80"/>
      <w:bookmarkStart w:id="231" w:name="_Toc376103881"/>
      <w:bookmarkStart w:id="232" w:name="_Toc376103977"/>
      <w:bookmarkStart w:id="233" w:name="_Toc376104134"/>
      <w:bookmarkStart w:id="234" w:name="_Toc376104260"/>
      <w:bookmarkStart w:id="235" w:name="_Toc376104407"/>
      <w:bookmarkStart w:id="236" w:name="_Toc376104485"/>
      <w:bookmarkStart w:id="237" w:name="_Toc376104533"/>
      <w:bookmarkStart w:id="238" w:name="_Toc376104598"/>
      <w:bookmarkStart w:id="239" w:name="_Toc376187105"/>
      <w:bookmarkStart w:id="240" w:name="_Toc480989265"/>
      <w:bookmarkStart w:id="241"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30"/>
      <w:bookmarkEnd w:id="231"/>
      <w:bookmarkEnd w:id="232"/>
      <w:bookmarkEnd w:id="233"/>
      <w:bookmarkEnd w:id="234"/>
      <w:bookmarkEnd w:id="235"/>
      <w:bookmarkEnd w:id="236"/>
      <w:bookmarkEnd w:id="237"/>
      <w:bookmarkEnd w:id="238"/>
      <w:bookmarkEnd w:id="239"/>
      <w:bookmarkEnd w:id="240"/>
      <w:bookmarkEnd w:id="241"/>
    </w:p>
    <w:p w:rsidR="00836326" w:rsidRDefault="00EB0C8F" w:rsidP="00AE29F2">
      <w:pPr>
        <w:pStyle w:val="ConsPlusNormal"/>
        <w:numPr>
          <w:ilvl w:val="1"/>
          <w:numId w:val="9"/>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AE29F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2" w:name="_Toc376103895"/>
      <w:bookmarkStart w:id="243" w:name="_Toc376103992"/>
      <w:bookmarkStart w:id="244" w:name="_Toc376104150"/>
      <w:bookmarkStart w:id="245" w:name="_Toc376104276"/>
      <w:bookmarkStart w:id="246" w:name="_Toc376104424"/>
      <w:bookmarkStart w:id="247" w:name="_Toc376104501"/>
      <w:bookmarkStart w:id="248" w:name="_Toc376104549"/>
      <w:bookmarkStart w:id="249" w:name="_Toc376104614"/>
      <w:bookmarkStart w:id="250" w:name="_Toc376187121"/>
      <w:bookmarkStart w:id="251" w:name="_Toc376187181"/>
      <w:bookmarkStart w:id="252" w:name="_Toc480989274"/>
      <w:bookmarkStart w:id="253" w:name="_Toc374530008"/>
      <w:bookmarkStart w:id="254" w:name="_Toc375898289"/>
      <w:bookmarkStart w:id="255" w:name="_Toc375898873"/>
      <w:bookmarkStart w:id="256"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F91591">
        <w:rPr>
          <w:rStyle w:val="1a"/>
          <w:b/>
          <w:color w:val="00000A"/>
        </w:rPr>
        <w:t>ЗАПРОСА КОТИРОВОК</w:t>
      </w:r>
      <w:r w:rsidR="00D6639E">
        <w:rPr>
          <w:rStyle w:val="1a"/>
          <w:b/>
          <w:color w:val="00000A"/>
        </w:rPr>
        <w:t xml:space="preserve"> В ЭЛЕКТРОННОЙ ФОРМЕ</w:t>
      </w:r>
      <w:bookmarkEnd w:id="256"/>
      <w:r w:rsidR="00AF2F22">
        <w:rPr>
          <w:rStyle w:val="1a"/>
          <w:b/>
          <w:color w:val="00000A"/>
        </w:rPr>
        <w:t xml:space="preserve"> </w:t>
      </w:r>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AF2F22" w:rsidRPr="008C7573">
        <w:rPr>
          <w:rFonts w:ascii="Times New Roman" w:eastAsia="Times New Roman" w:hAnsi="Times New Roman" w:cs="Times New Roman"/>
          <w:color w:val="00000A"/>
          <w:sz w:val="28"/>
        </w:rPr>
        <w:t xml:space="preserve"> </w:t>
      </w:r>
      <w:r w:rsidR="008C7573" w:rsidRPr="008C7573">
        <w:rPr>
          <w:rFonts w:ascii="Times New Roman" w:eastAsia="Times New Roman" w:hAnsi="Times New Roman" w:cs="Times New Roman"/>
          <w:color w:val="00000A"/>
          <w:sz w:val="28"/>
        </w:rPr>
        <w:t>*</w:t>
      </w:r>
      <w:r>
        <w:rPr>
          <w:rFonts w:ascii="Times New Roman" w:eastAsia="Times New Roman" w:hAnsi="Times New Roman" w:cs="Times New Roman"/>
          <w:color w:val="00000A"/>
          <w:sz w:val="28"/>
        </w:rPr>
        <w:t>»</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781"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70"/>
        <w:gridCol w:w="5718"/>
      </w:tblGrid>
      <w:tr w:rsidR="00F43683" w:rsidTr="00AF2F22">
        <w:trPr>
          <w:trHeight w:val="1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7"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pStyle w:val="19"/>
              <w:keepLines/>
              <w:widowControl w:val="0"/>
              <w:numPr>
                <w:ilvl w:val="0"/>
                <w:numId w:val="3"/>
              </w:numPr>
              <w:suppressLineNumbers/>
              <w:tabs>
                <w:tab w:val="num" w:pos="0"/>
              </w:tabs>
              <w:suppressAutoHyphens/>
              <w:ind w:left="0" w:firstLine="0"/>
              <w:rPr>
                <w:szCs w:val="24"/>
              </w:rPr>
            </w:pPr>
            <w:bookmarkStart w:id="258" w:name="OLE_LINK116"/>
            <w:bookmarkEnd w:id="258"/>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Наименование: Акционерное общество  «Жилсервис-Посад»</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Место нахождения. Павловский Посад, ул. Кирова, д. 56/1</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Почтовый адрес: 142500, г. Павловский Посад, ул. Кирова, д. 56/1</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Телефон:8 (49643) 5-56-69</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Факс:8 (49643) 2-24-43</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Электронная почта:</w:t>
            </w:r>
            <w:r w:rsidR="00DC5C59">
              <w:rPr>
                <w:rFonts w:ascii="Times New Roman" w:hAnsi="Times New Roman" w:cs="Times New Roman"/>
              </w:rPr>
              <w:t xml:space="preserve"> </w:t>
            </w:r>
            <w:r w:rsidRPr="00410C73">
              <w:rPr>
                <w:rFonts w:ascii="Times New Roman" w:hAnsi="Times New Roman" w:cs="Times New Roman"/>
              </w:rPr>
              <w:t>pprkch@mail.ru</w:t>
            </w:r>
          </w:p>
          <w:p w:rsidR="00B23D72" w:rsidRDefault="00410C73" w:rsidP="00410C73">
            <w:pPr>
              <w:keepLines/>
              <w:widowControl w:val="0"/>
              <w:suppressLineNumbers/>
            </w:pPr>
            <w:r w:rsidRPr="00410C73">
              <w:rPr>
                <w:rFonts w:ascii="Times New Roman" w:hAnsi="Times New Roman" w:cs="Times New Roman"/>
              </w:rPr>
              <w:t>Контактное лицо: Курбанова Евгения Владимировна</w:t>
            </w:r>
          </w:p>
        </w:tc>
      </w:tr>
      <w:tr w:rsidR="00F43683"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numPr>
                <w:ilvl w:val="0"/>
                <w:numId w:val="3"/>
              </w:numPr>
              <w:tabs>
                <w:tab w:val="num" w:pos="0"/>
              </w:tabs>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End w:id="259"/>
            <w:bookmarkEnd w:id="260"/>
            <w:bookmarkEnd w:id="261"/>
            <w:bookmarkEnd w:id="262"/>
            <w:bookmarkEnd w:id="263"/>
            <w:bookmarkEnd w:id="264"/>
            <w:bookmarkEnd w:id="265"/>
            <w:bookmarkEnd w:id="266"/>
            <w:bookmarkEnd w:id="267"/>
            <w:bookmarkEnd w:id="268"/>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B23D72" w:rsidP="00E7612C">
            <w:pPr>
              <w:rPr>
                <w:rFonts w:ascii="Times New Roman" w:hAnsi="Times New Roman" w:cs="Times New Roman"/>
                <w:color w:val="00000A"/>
              </w:rPr>
            </w:pPr>
            <w:r w:rsidRPr="00B23D72">
              <w:rPr>
                <w:rFonts w:ascii="Times New Roman" w:hAnsi="Times New Roman" w:cs="Times New Roman"/>
                <w:color w:val="00000A"/>
              </w:rPr>
              <w:t>Не привлекается</w:t>
            </w:r>
          </w:p>
        </w:tc>
      </w:tr>
      <w:tr w:rsidR="00F43683"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numPr>
                <w:ilvl w:val="0"/>
                <w:numId w:val="3"/>
              </w:numPr>
              <w:suppressAutoHyphens/>
              <w:ind w:left="0" w:firstLine="0"/>
              <w:rPr>
                <w:rFonts w:ascii="Times New Roman" w:hAnsi="Times New Roman" w:cs="Times New Roman"/>
                <w:color w:val="00000A"/>
              </w:rPr>
            </w:pPr>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69"/>
            <w:bookmarkEnd w:id="270"/>
            <w:bookmarkEnd w:id="271"/>
            <w:bookmarkEnd w:id="272"/>
            <w:bookmarkEnd w:id="273"/>
            <w:bookmarkEnd w:id="274"/>
            <w:bookmarkEnd w:id="275"/>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BA3174">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F2F22">
        <w:trPr>
          <w:trHeight w:val="3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numPr>
                <w:ilvl w:val="0"/>
                <w:numId w:val="3"/>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r w:rsidRPr="00BB2B1F">
              <w:rPr>
                <w:rFonts w:ascii="Times New Roman" w:hAnsi="Times New Roman" w:cs="Times New Roman"/>
                <w:color w:val="00000A"/>
              </w:rPr>
              <w:t xml:space="preserve">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BA3174" w:rsidP="00E7612C">
            <w:pPr>
              <w:rPr>
                <w:rFonts w:ascii="Times New Roman" w:hAnsi="Times New Roman" w:cs="Times New Roman"/>
                <w:color w:val="00000A"/>
              </w:rPr>
            </w:pPr>
            <w:r w:rsidRPr="00BA3174">
              <w:rPr>
                <w:rStyle w:val="a3"/>
                <w:rFonts w:ascii="Times New Roman" w:hAnsi="Times New Roman"/>
                <w:color w:val="000000" w:themeColor="text1"/>
              </w:rPr>
              <w:t>https://estp.ru/</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AE29F2">
            <w:pPr>
              <w:numPr>
                <w:ilvl w:val="0"/>
                <w:numId w:val="3"/>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0A17B3">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BA3174" w:rsidRPr="00BA3174">
              <w:rPr>
                <w:rFonts w:ascii="Times New Roman" w:hAnsi="Times New Roman" w:cs="Times New Roman"/>
                <w:color w:val="auto"/>
              </w:rPr>
              <w:t>Оказание услуг эвакуатора с манипулятором</w:t>
            </w:r>
          </w:p>
          <w:p w:rsidR="00E854C9" w:rsidRPr="00074A7F" w:rsidRDefault="00E854C9" w:rsidP="000A17B3">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0A17B3">
            <w:pPr>
              <w:jc w:val="both"/>
              <w:rPr>
                <w:rFonts w:ascii="Times New Roman" w:hAnsi="Times New Roman" w:cs="Times New Roman"/>
                <w:color w:val="000000" w:themeColor="text1"/>
              </w:rPr>
            </w:pPr>
          </w:p>
          <w:p w:rsidR="00E854C9" w:rsidRPr="00806758" w:rsidRDefault="00E854C9" w:rsidP="005F4355">
            <w:pPr>
              <w:jc w:val="both"/>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005F4355">
              <w:rPr>
                <w:rFonts w:ascii="Times New Roman" w:hAnsi="Times New Roman" w:cs="Times New Roman"/>
                <w:color w:val="000000" w:themeColor="text1"/>
              </w:rPr>
              <w:t>оказываемых услуг</w:t>
            </w:r>
            <w:r w:rsidRPr="008329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AE29F2">
            <w:pPr>
              <w:numPr>
                <w:ilvl w:val="0"/>
                <w:numId w:val="3"/>
              </w:numPr>
              <w:suppressAutoHyphens/>
              <w:ind w:left="0" w:firstLine="0"/>
              <w:rPr>
                <w:rFonts w:ascii="Times New Roman" w:hAnsi="Times New Roman" w:cs="Times New Roman"/>
                <w:color w:val="auto"/>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F2F22">
        <w:trPr>
          <w:trHeight w:val="9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AE29F2">
            <w:pPr>
              <w:numPr>
                <w:ilvl w:val="0"/>
                <w:numId w:val="3"/>
              </w:numPr>
              <w:suppressAutoHyphens/>
              <w:ind w:left="0" w:firstLine="0"/>
              <w:rPr>
                <w:rFonts w:ascii="Times New Roman" w:hAnsi="Times New Roman" w:cs="Times New Roman"/>
                <w:color w:val="auto"/>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3D72" w:rsidRPr="00203F96" w:rsidRDefault="00B23D72" w:rsidP="00B23D72">
            <w:pPr>
              <w:rPr>
                <w:rFonts w:ascii="Times New Roman" w:hAnsi="Times New Roman" w:cs="Times New Roman"/>
                <w:i/>
                <w:color w:val="000000" w:themeColor="text1"/>
                <w:sz w:val="28"/>
                <w:szCs w:val="28"/>
                <w:vertAlign w:val="superscript"/>
              </w:rPr>
            </w:pPr>
            <w:r>
              <w:rPr>
                <w:rFonts w:ascii="Times New Roman" w:hAnsi="Times New Roman" w:cs="Times New Roman"/>
                <w:color w:val="auto"/>
              </w:rPr>
              <w:t>Место, условия и сроки поставки товара</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10C73" w:rsidRPr="00410C73" w:rsidRDefault="00410C73" w:rsidP="00410C73">
            <w:pPr>
              <w:rPr>
                <w:rFonts w:ascii="Times New Roman" w:hAnsi="Times New Roman" w:cs="Times New Roman"/>
                <w:color w:val="000000" w:themeColor="text1"/>
              </w:rPr>
            </w:pPr>
            <w:r w:rsidRPr="00410C73">
              <w:rPr>
                <w:rFonts w:ascii="Times New Roman" w:hAnsi="Times New Roman" w:cs="Times New Roman"/>
                <w:color w:val="000000" w:themeColor="text1"/>
              </w:rPr>
              <w:t xml:space="preserve">Информация о месте </w:t>
            </w:r>
            <w:r>
              <w:rPr>
                <w:rFonts w:ascii="Times New Roman" w:hAnsi="Times New Roman" w:cs="Times New Roman"/>
                <w:color w:val="000000" w:themeColor="text1"/>
              </w:rPr>
              <w:t>оказании</w:t>
            </w:r>
            <w:r w:rsidRPr="00410C73">
              <w:rPr>
                <w:rFonts w:ascii="Times New Roman" w:hAnsi="Times New Roman" w:cs="Times New Roman"/>
                <w:color w:val="000000" w:themeColor="text1"/>
              </w:rPr>
              <w:t xml:space="preserve"> услуг в соответствии с частью X «ТЕХНИЧЕСКАЯ ЧАСТЬ ИЗВЕЩЕНИЯ О ПРОВЕДЕНИИ ЗАПРОСА КОТИРОВОК В </w:t>
            </w:r>
            <w:r w:rsidRPr="00410C73">
              <w:rPr>
                <w:rFonts w:ascii="Times New Roman" w:hAnsi="Times New Roman" w:cs="Times New Roman"/>
                <w:color w:val="000000" w:themeColor="text1"/>
              </w:rPr>
              <w:lastRenderedPageBreak/>
              <w:t>ЭЛЕКТРОННОЙ ФОРМЕ» извещения.</w:t>
            </w:r>
          </w:p>
          <w:p w:rsidR="00410C73" w:rsidRPr="00410C73" w:rsidRDefault="00410C73" w:rsidP="00410C73">
            <w:pPr>
              <w:rPr>
                <w:rFonts w:ascii="Times New Roman" w:hAnsi="Times New Roman" w:cs="Times New Roman"/>
                <w:color w:val="000000" w:themeColor="text1"/>
              </w:rPr>
            </w:pPr>
            <w:r w:rsidRPr="00410C73">
              <w:rPr>
                <w:rFonts w:ascii="Times New Roman" w:hAnsi="Times New Roman" w:cs="Times New Roman"/>
                <w:color w:val="000000" w:themeColor="text1"/>
              </w:rPr>
              <w:t xml:space="preserve">Сроки </w:t>
            </w:r>
            <w:r w:rsidR="005F435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оказания</w:t>
            </w:r>
            <w:r w:rsidRPr="00410C73">
              <w:rPr>
                <w:rFonts w:ascii="Times New Roman" w:hAnsi="Times New Roman" w:cs="Times New Roman"/>
                <w:color w:val="000000" w:themeColor="text1"/>
              </w:rPr>
              <w:t xml:space="preserve"> услуг в соответствии с частью X «ТЕХНИЧЕСКАЯ ЧАСТЬ ИЗВЕЩЕНИЯ О ПРОВЕДЕНИИ ЗАПРОСА КОТИРОВОК В ЭЛЕКТРОННОЙ ФОРМЕ» извещения.</w:t>
            </w:r>
          </w:p>
          <w:p w:rsidR="00E854C9" w:rsidRPr="009C00B9" w:rsidRDefault="00410C73" w:rsidP="005F4355">
            <w:pPr>
              <w:rPr>
                <w:rFonts w:ascii="Times New Roman" w:hAnsi="Times New Roman" w:cs="Times New Roman"/>
                <w:color w:val="auto"/>
              </w:rPr>
            </w:pPr>
            <w:r w:rsidRPr="00410C73">
              <w:rPr>
                <w:rFonts w:ascii="Times New Roman" w:hAnsi="Times New Roman" w:cs="Times New Roman"/>
                <w:color w:val="000000" w:themeColor="text1"/>
              </w:rPr>
              <w:t xml:space="preserve">Условия </w:t>
            </w:r>
            <w:r w:rsidR="005F435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оказания</w:t>
            </w:r>
            <w:r w:rsidRPr="00410C73">
              <w:rPr>
                <w:rFonts w:ascii="Times New Roman" w:hAnsi="Times New Roman" w:cs="Times New Roman"/>
                <w:color w:val="000000" w:themeColor="text1"/>
              </w:rPr>
              <w:t xml:space="preserve"> услуг в соответствии с частью X «ТЕХНИЧЕСКАЯ ЧАСТЬ ИЗВЕЩЕНИЯ О ПРОВЕДЕНИИ ЗАПРОСА КОТИРОВОК В ЭЛЕКТРОННОЙ ФОРМЕ» извещения.</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B23D72">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w:t>
            </w:r>
            <w:r w:rsidRPr="00B23D72">
              <w:rPr>
                <w:rFonts w:ascii="Times New Roman" w:hAnsi="Times New Roman" w:cs="Times New Roman"/>
                <w:color w:val="00000A"/>
              </w:rPr>
              <w:t xml:space="preserve">расчетов с </w:t>
            </w:r>
            <w:r w:rsidR="00B23D72" w:rsidRPr="00B23D72">
              <w:rPr>
                <w:rFonts w:ascii="Times New Roman" w:hAnsi="Times New Roman" w:cs="Times New Roman"/>
                <w:color w:val="000000" w:themeColor="text1"/>
              </w:rPr>
              <w:t>Поставщиком</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78FD" w:rsidRDefault="00C378FD" w:rsidP="00640723">
            <w:pPr>
              <w:jc w:val="both"/>
              <w:rPr>
                <w:rFonts w:ascii="Times New Roman" w:hAnsi="Times New Roman" w:cs="Times New Roman"/>
                <w:color w:val="000000" w:themeColor="text1"/>
              </w:rPr>
            </w:pPr>
            <w:r w:rsidRPr="00C378FD">
              <w:rPr>
                <w:rFonts w:ascii="Times New Roman" w:hAnsi="Times New Roman" w:cs="Times New Roman"/>
                <w:color w:val="000000" w:themeColor="text1"/>
              </w:rPr>
              <w:t xml:space="preserve">Цена Договора включает в себя 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w:t>
            </w:r>
          </w:p>
          <w:p w:rsidR="00D23DA7" w:rsidRPr="003D1D48" w:rsidRDefault="00D23DA7" w:rsidP="00640723">
            <w:pPr>
              <w:jc w:val="both"/>
              <w:rPr>
                <w:rFonts w:ascii="Times New Roman" w:hAnsi="Times New Roman" w:cs="Times New Roman"/>
                <w:i/>
                <w:color w:val="00000A"/>
              </w:rPr>
            </w:pPr>
            <w:r w:rsidRPr="005C320A">
              <w:rPr>
                <w:rFonts w:ascii="Times New Roman" w:hAnsi="Times New Roman" w:cs="Times New Roman"/>
                <w:color w:val="000000" w:themeColor="text1"/>
              </w:rPr>
              <w:t>Неучтенные затраты</w:t>
            </w:r>
            <w:r w:rsidR="00640723" w:rsidRPr="005C320A">
              <w:rPr>
                <w:rFonts w:ascii="Times New Roman" w:hAnsi="Times New Roman" w:cs="Times New Roman"/>
                <w:color w:val="000000" w:themeColor="text1"/>
              </w:rPr>
              <w:t xml:space="preserve"> Поставщика</w:t>
            </w:r>
            <w:r w:rsidR="00640723" w:rsidRPr="005C320A">
              <w:rPr>
                <w:color w:val="000000" w:themeColor="text1"/>
              </w:rPr>
              <w:t xml:space="preserve"> </w:t>
            </w:r>
            <w:r w:rsidRPr="005C320A">
              <w:rPr>
                <w:rFonts w:ascii="Times New Roman" w:hAnsi="Times New Roman" w:cs="Times New Roman"/>
                <w:color w:val="000000" w:themeColor="text1"/>
              </w:rPr>
              <w:t>по договору, связанные с исполнением договора, но</w:t>
            </w:r>
            <w:r w:rsidRPr="005C320A">
              <w:rPr>
                <w:color w:val="000000" w:themeColor="text1"/>
              </w:rPr>
              <w:t xml:space="preserve"> </w:t>
            </w:r>
            <w:r w:rsidRPr="005C320A">
              <w:rPr>
                <w:rFonts w:ascii="Times New Roman" w:hAnsi="Times New Roman" w:cs="Times New Roman"/>
                <w:color w:val="000000" w:themeColor="text1"/>
              </w:rPr>
              <w:t>не включенные в цену договора, не подлежат оплате Заказчиком.</w:t>
            </w:r>
          </w:p>
        </w:tc>
      </w:tr>
      <w:tr w:rsidR="00356625" w:rsidRPr="0083290D" w:rsidTr="00AF2F22">
        <w:trPr>
          <w:trHeight w:val="241"/>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356625" w:rsidRPr="00B72C45" w:rsidRDefault="00356625" w:rsidP="00AE29F2">
            <w:pPr>
              <w:numPr>
                <w:ilvl w:val="0"/>
                <w:numId w:val="3"/>
              </w:numPr>
              <w:tabs>
                <w:tab w:val="clear" w:pos="644"/>
                <w:tab w:val="num" w:pos="322"/>
              </w:tabs>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right w:val="single" w:sz="4" w:space="0" w:color="00000A"/>
            </w:tcBorders>
            <w:shd w:val="clear" w:color="auto" w:fill="auto"/>
            <w:tcMar>
              <w:left w:w="103" w:type="dxa"/>
            </w:tcMar>
            <w:vAlign w:val="center"/>
          </w:tcPr>
          <w:p w:rsidR="00356625" w:rsidRPr="00356625" w:rsidRDefault="00356625"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718" w:type="dxa"/>
            <w:tcBorders>
              <w:top w:val="single" w:sz="4" w:space="0" w:color="00000A"/>
              <w:left w:val="single" w:sz="4" w:space="0" w:color="00000A"/>
              <w:right w:val="single" w:sz="4" w:space="0" w:color="00000A"/>
            </w:tcBorders>
            <w:shd w:val="clear" w:color="auto" w:fill="auto"/>
            <w:tcMar>
              <w:left w:w="103" w:type="dxa"/>
            </w:tcMar>
          </w:tcPr>
          <w:p w:rsidR="00356625" w:rsidRPr="00356625" w:rsidRDefault="005F4355" w:rsidP="00FB78CF">
            <w:pPr>
              <w:jc w:val="both"/>
              <w:rPr>
                <w:rFonts w:ascii="Times New Roman" w:eastAsia="Times New Roman" w:hAnsi="Times New Roman" w:cs="Times New Roman"/>
                <w:color w:val="00000A"/>
              </w:rPr>
            </w:pPr>
            <w:r w:rsidRPr="005F4355">
              <w:rPr>
                <w:rFonts w:ascii="Times New Roman" w:eastAsia="Times New Roman" w:hAnsi="Times New Roman" w:cs="Times New Roman"/>
                <w:color w:val="00000A"/>
              </w:rPr>
              <w:t xml:space="preserve">2 916 000 </w:t>
            </w:r>
            <w:r w:rsidR="00500AD7" w:rsidRPr="00991357">
              <w:rPr>
                <w:rFonts w:ascii="Times New Roman" w:eastAsia="Times New Roman" w:hAnsi="Times New Roman" w:cs="Times New Roman"/>
                <w:color w:val="00000A"/>
              </w:rPr>
              <w:t>(</w:t>
            </w:r>
            <w:r w:rsidR="00FB78CF">
              <w:rPr>
                <w:rFonts w:ascii="Times New Roman" w:eastAsia="Times New Roman" w:hAnsi="Times New Roman" w:cs="Times New Roman"/>
                <w:color w:val="00000A"/>
              </w:rPr>
              <w:t>два миллиона девятьсот шестнадцать тысяч</w:t>
            </w:r>
            <w:r w:rsidR="00356625">
              <w:rPr>
                <w:rFonts w:ascii="Times New Roman" w:eastAsia="Times New Roman" w:hAnsi="Times New Roman" w:cs="Times New Roman"/>
                <w:color w:val="00000A"/>
              </w:rPr>
              <w:t>) рубл</w:t>
            </w:r>
            <w:r w:rsidR="008B5408">
              <w:rPr>
                <w:rFonts w:ascii="Times New Roman" w:eastAsia="Times New Roman" w:hAnsi="Times New Roman" w:cs="Times New Roman"/>
                <w:color w:val="00000A"/>
              </w:rPr>
              <w:t>ей</w:t>
            </w:r>
            <w:r w:rsidR="00356625">
              <w:rPr>
                <w:rFonts w:ascii="Times New Roman" w:eastAsia="Times New Roman" w:hAnsi="Times New Roman" w:cs="Times New Roman"/>
                <w:color w:val="00000A"/>
              </w:rPr>
              <w:t xml:space="preserve"> </w:t>
            </w:r>
            <w:r w:rsidR="008B5408">
              <w:rPr>
                <w:rFonts w:ascii="Times New Roman" w:eastAsia="Times New Roman" w:hAnsi="Times New Roman" w:cs="Times New Roman"/>
                <w:color w:val="00000A"/>
              </w:rPr>
              <w:t>00</w:t>
            </w:r>
            <w:r w:rsidR="00356625">
              <w:rPr>
                <w:rFonts w:ascii="Times New Roman" w:eastAsia="Times New Roman" w:hAnsi="Times New Roman" w:cs="Times New Roman"/>
                <w:color w:val="00000A"/>
              </w:rPr>
              <w:t xml:space="preserve"> копе</w:t>
            </w:r>
            <w:r w:rsidR="00410C73">
              <w:rPr>
                <w:rFonts w:ascii="Times New Roman" w:eastAsia="Times New Roman" w:hAnsi="Times New Roman" w:cs="Times New Roman"/>
                <w:color w:val="00000A"/>
              </w:rPr>
              <w:t>е</w:t>
            </w:r>
            <w:r w:rsidR="008C7573">
              <w:rPr>
                <w:rFonts w:ascii="Times New Roman" w:eastAsia="Times New Roman" w:hAnsi="Times New Roman" w:cs="Times New Roman"/>
                <w:color w:val="00000A"/>
              </w:rPr>
              <w:t>к</w:t>
            </w:r>
            <w:r w:rsidR="00356625">
              <w:rPr>
                <w:rFonts w:ascii="Times New Roman" w:eastAsia="Times New Roman" w:hAnsi="Times New Roman" w:cs="Times New Roman"/>
                <w:color w:val="00000A"/>
              </w:rPr>
              <w:t>.</w:t>
            </w:r>
            <w:r w:rsidR="00356625" w:rsidRPr="00D055FE">
              <w:rPr>
                <w:rFonts w:ascii="Times New Roman" w:eastAsia="Times New Roman" w:hAnsi="Times New Roman" w:cs="Times New Roman"/>
                <w:color w:val="00000A"/>
              </w:rPr>
              <w:t xml:space="preserve"> </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AE29F2">
            <w:pPr>
              <w:numPr>
                <w:ilvl w:val="0"/>
                <w:numId w:val="3"/>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A1B9B" w:rsidRDefault="00410C73" w:rsidP="00F77C63">
            <w:pPr>
              <w:rPr>
                <w:rFonts w:ascii="Times New Roman" w:hAnsi="Times New Roman" w:cs="Times New Roman"/>
                <w:color w:val="auto"/>
                <w:u w:val="single"/>
              </w:rPr>
            </w:pPr>
            <w:r w:rsidRPr="00410C73">
              <w:rPr>
                <w:rFonts w:ascii="Times New Roman" w:hAnsi="Times New Roman" w:cs="Times New Roman"/>
                <w:color w:val="auto"/>
              </w:rPr>
              <w:t>Собственные средства АО «Жилсервис-Посад»</w:t>
            </w:r>
          </w:p>
        </w:tc>
      </w:tr>
      <w:tr w:rsidR="00D23DA7" w:rsidTr="00AF2F22">
        <w:trPr>
          <w:trHeight w:val="1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C4512" w:rsidRDefault="00D23DA7" w:rsidP="002A1B9B">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2A1B9B">
              <w:rPr>
                <w:rFonts w:ascii="Times New Roman" w:hAnsi="Times New Roman" w:cs="Times New Roman"/>
                <w:color w:val="00000A"/>
              </w:rPr>
              <w:t>начальной (максимальной) цены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F2F22">
        <w:trPr>
          <w:trHeight w:val="1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A1B9B" w:rsidRDefault="000C2247" w:rsidP="002A1B9B">
            <w:pPr>
              <w:rPr>
                <w:rFonts w:ascii="Times New Roman" w:hAnsi="Times New Roman" w:cs="Times New Roman"/>
                <w:color w:val="00000A"/>
              </w:rPr>
            </w:pPr>
            <w:r>
              <w:rPr>
                <w:rFonts w:ascii="Times New Roman" w:hAnsi="Times New Roman" w:cs="Times New Roman"/>
                <w:color w:val="00000A"/>
              </w:rPr>
              <w:t>Метод формирования</w:t>
            </w:r>
            <w:r w:rsidR="002A1B9B">
              <w:rPr>
                <w:rFonts w:ascii="Times New Roman" w:hAnsi="Times New Roman" w:cs="Times New Roman"/>
                <w:color w:val="00000A"/>
              </w:rPr>
              <w:t xml:space="preserve"> начальной (максимальной) цены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37CCE" w:rsidRDefault="002A1B9B" w:rsidP="00264354">
            <w:pPr>
              <w:pStyle w:val="ConsPlusNormal"/>
              <w:ind w:firstLine="0"/>
              <w:jc w:val="both"/>
              <w:outlineLvl w:val="2"/>
              <w:rPr>
                <w:rFonts w:ascii="Times New Roman" w:hAnsi="Times New Roman" w:cs="Times New Roman"/>
                <w:sz w:val="24"/>
                <w:szCs w:val="24"/>
              </w:rPr>
            </w:pPr>
            <w:r w:rsidRPr="002A1B9B">
              <w:rPr>
                <w:rFonts w:ascii="Times New Roman" w:hAnsi="Times New Roman" w:cs="Times New Roman"/>
                <w:sz w:val="24"/>
                <w:szCs w:val="24"/>
              </w:rPr>
              <w:t>Начальная (максимальная) цена договора сформирована в соответствии с методом сопоставимых рыночных</w:t>
            </w:r>
            <w:r w:rsidR="00264354">
              <w:rPr>
                <w:rFonts w:ascii="Times New Roman" w:hAnsi="Times New Roman" w:cs="Times New Roman"/>
                <w:sz w:val="24"/>
                <w:szCs w:val="24"/>
              </w:rPr>
              <w:t xml:space="preserve"> </w:t>
            </w:r>
            <w:r w:rsidRPr="002A1B9B">
              <w:rPr>
                <w:rFonts w:ascii="Times New Roman" w:hAnsi="Times New Roman" w:cs="Times New Roman"/>
                <w:sz w:val="24"/>
                <w:szCs w:val="24"/>
              </w:rPr>
              <w:t>цен (анализа рынка)</w:t>
            </w:r>
          </w:p>
        </w:tc>
      </w:tr>
      <w:tr w:rsidR="00D23DA7" w:rsidTr="00AF2F22">
        <w:trPr>
          <w:trHeight w:val="34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2A1B9B">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D23DA7" w:rsidRPr="00BB2B1F">
              <w:rPr>
                <w:rFonts w:ascii="Times New Roman" w:hAnsi="Times New Roman" w:cs="Times New Roman"/>
                <w:color w:val="auto"/>
              </w:rPr>
              <w:t xml:space="preserve">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64354" w:rsidRDefault="00567241" w:rsidP="00D23DA7">
            <w:pPr>
              <w:jc w:val="both"/>
              <w:rPr>
                <w:rFonts w:ascii="Times New Roman" w:hAnsi="Times New Roman" w:cs="Times New Roman"/>
                <w:color w:val="00000A"/>
              </w:rPr>
            </w:pPr>
            <w:r w:rsidRPr="00264354">
              <w:rPr>
                <w:rFonts w:ascii="Times New Roman" w:hAnsi="Times New Roman" w:cs="Times New Roman"/>
                <w:i/>
                <w:color w:val="000000" w:themeColor="text1"/>
              </w:rPr>
              <w:t xml:space="preserve">В соответствии с </w:t>
            </w:r>
            <w:r w:rsidR="007062DB" w:rsidRPr="00264354">
              <w:rPr>
                <w:rFonts w:ascii="Times New Roman" w:hAnsi="Times New Roman" w:cs="Times New Roman"/>
                <w:i/>
                <w:color w:val="000000" w:themeColor="text1"/>
                <w:lang w:val="en-US"/>
              </w:rPr>
              <w:t>IX</w:t>
            </w:r>
            <w:r w:rsidRPr="00264354">
              <w:rPr>
                <w:rFonts w:ascii="Times New Roman" w:hAnsi="Times New Roman" w:cs="Times New Roman"/>
                <w:i/>
                <w:color w:val="000000" w:themeColor="text1"/>
              </w:rPr>
              <w:t xml:space="preserve"> частью документации</w:t>
            </w:r>
          </w:p>
        </w:tc>
      </w:tr>
      <w:tr w:rsidR="00D23DA7" w:rsidTr="00AF2F22">
        <w:trPr>
          <w:trHeight w:val="22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567241" w:rsidP="00264354">
            <w:pPr>
              <w:jc w:val="both"/>
              <w:rPr>
                <w:rFonts w:ascii="Times New Roman" w:hAnsi="Times New Roman" w:cs="Times New Roman"/>
                <w:color w:val="00000A"/>
              </w:rPr>
            </w:pPr>
            <w:r>
              <w:rPr>
                <w:rFonts w:ascii="Times New Roman" w:hAnsi="Times New Roman" w:cs="Times New Roman"/>
                <w:color w:val="00000A"/>
              </w:rPr>
              <w:t xml:space="preserve">Не </w:t>
            </w:r>
            <w:r w:rsidR="00264354">
              <w:rPr>
                <w:rFonts w:ascii="Times New Roman" w:hAnsi="Times New Roman" w:cs="Times New Roman"/>
                <w:color w:val="00000A"/>
              </w:rPr>
              <w:t>установлен</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w:t>
            </w:r>
            <w:r w:rsidRPr="00701C6F">
              <w:rPr>
                <w:rFonts w:ascii="Times New Roman" w:hAnsi="Times New Roman" w:cs="Times New Roman"/>
                <w:color w:val="00000A"/>
              </w:rPr>
              <w:lastRenderedPageBreak/>
              <w:t>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653D9C" w:rsidRDefault="00276181" w:rsidP="00AE29F2">
            <w:pPr>
              <w:numPr>
                <w:ilvl w:val="0"/>
                <w:numId w:val="4"/>
              </w:numPr>
              <w:tabs>
                <w:tab w:val="left" w:pos="362"/>
              </w:tabs>
              <w:suppressAutoHyphens/>
              <w:ind w:left="-55" w:firstLine="0"/>
              <w:jc w:val="both"/>
              <w:rPr>
                <w:rFonts w:ascii="Times New Roman" w:hAnsi="Times New Roman" w:cs="Times New Roman"/>
                <w:color w:val="00000A"/>
              </w:rPr>
            </w:pPr>
            <w:r w:rsidRPr="00276181">
              <w:rPr>
                <w:rFonts w:ascii="Times New Roman" w:hAnsi="Times New Roman" w:cs="Times New Roman"/>
                <w:color w:val="00000A"/>
              </w:rPr>
              <w:lastRenderedPageBreak/>
              <w:t xml:space="preserve">соответствие участников закупок требованиям, </w:t>
            </w:r>
            <w:r w:rsidRPr="00276181">
              <w:rPr>
                <w:rFonts w:ascii="Times New Roman" w:hAnsi="Times New Roman" w:cs="Times New Roman"/>
                <w:color w:val="00000A"/>
              </w:rPr>
              <w:lastRenderedPageBreak/>
              <w:t>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D23DA7" w:rsidRPr="00653D9C">
              <w:rPr>
                <w:rFonts w:ascii="Times New Roman" w:hAnsi="Times New Roman" w:cs="Times New Roman"/>
                <w:color w:val="auto"/>
              </w:rPr>
              <w:t xml:space="preserve">. </w:t>
            </w:r>
            <w:r w:rsidR="00D23DA7" w:rsidRPr="00653D9C">
              <w:rPr>
                <w:i/>
                <w:color w:val="auto"/>
                <w:sz w:val="28"/>
                <w:szCs w:val="28"/>
                <w:vertAlign w:val="superscript"/>
              </w:rPr>
              <w:t xml:space="preserve">                                        </w:t>
            </w:r>
          </w:p>
          <w:p w:rsidR="00D23DA7" w:rsidRPr="00B874B3" w:rsidRDefault="00276181" w:rsidP="00AE29F2">
            <w:pPr>
              <w:pStyle w:val="ConsPlusNormal"/>
              <w:numPr>
                <w:ilvl w:val="0"/>
                <w:numId w:val="4"/>
              </w:numPr>
              <w:suppressAutoHyphens/>
              <w:autoSpaceDE/>
              <w:autoSpaceDN/>
              <w:adjustRightInd/>
              <w:ind w:left="-55" w:firstLine="55"/>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55" w:firstLine="55"/>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55" w:firstLine="142"/>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87" w:firstLine="0"/>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sidRPr="00276181">
              <w:rPr>
                <w:rFonts w:ascii="Times New Roman" w:eastAsia="Arial Unicode MS" w:hAnsi="Times New Roman" w:cs="Times New Roman"/>
                <w:color w:val="00000A"/>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0" w:firstLine="0"/>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D23DA7">
              <w:rPr>
                <w:rFonts w:ascii="Times New Roman" w:eastAsia="Arial Unicode MS" w:hAnsi="Times New Roman" w:cs="Times New Roman"/>
                <w:color w:val="00000A"/>
                <w:sz w:val="24"/>
                <w:szCs w:val="24"/>
              </w:rPr>
              <w:t>.</w:t>
            </w:r>
          </w:p>
          <w:p w:rsidR="00D23DA7" w:rsidRPr="00B874B3" w:rsidRDefault="00350E35" w:rsidP="00AE29F2">
            <w:pPr>
              <w:pStyle w:val="ConsPlusNormal"/>
              <w:numPr>
                <w:ilvl w:val="0"/>
                <w:numId w:val="4"/>
              </w:numPr>
              <w:suppressAutoHyphens/>
              <w:autoSpaceDE/>
              <w:autoSpaceDN/>
              <w:adjustRightInd/>
              <w:ind w:left="-55" w:firstLine="55"/>
              <w:jc w:val="both"/>
              <w:rPr>
                <w:rFonts w:ascii="Times New Roman" w:eastAsia="Arial Unicode MS" w:hAnsi="Times New Roman" w:cs="Times New Roman"/>
                <w:color w:val="00000A"/>
                <w:sz w:val="24"/>
                <w:szCs w:val="24"/>
              </w:rPr>
            </w:pPr>
            <w:r w:rsidRPr="00350E35">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w:t>
            </w:r>
            <w:r w:rsidRPr="00350E35">
              <w:rPr>
                <w:rFonts w:ascii="Times New Roman" w:eastAsia="Arial Unicode MS" w:hAnsi="Times New Roman" w:cs="Times New Roman"/>
                <w:color w:val="00000A"/>
                <w:sz w:val="24"/>
                <w:szCs w:val="24"/>
              </w:rPr>
              <w:lastRenderedPageBreak/>
              <w:t>хозяйственного общества либо долей, превышающей 10 процентов в уставном капитале хозяйственного общества</w:t>
            </w:r>
            <w:r w:rsidR="00D23DA7">
              <w:rPr>
                <w:rFonts w:ascii="Times New Roman" w:eastAsia="Arial Unicode MS" w:hAnsi="Times New Roman" w:cs="Times New Roman"/>
                <w:color w:val="00000A"/>
                <w:sz w:val="24"/>
                <w:szCs w:val="24"/>
              </w:rPr>
              <w:t>.</w:t>
            </w:r>
          </w:p>
          <w:p w:rsidR="00D23DA7" w:rsidRPr="00B874B3" w:rsidRDefault="00D23DA7" w:rsidP="00AE29F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B37CCE" w:rsidRDefault="00D23DA7" w:rsidP="00AE29F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333BE3" w:rsidRDefault="00150EC8" w:rsidP="00333BE3">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Установлено</w:t>
            </w:r>
            <w:r w:rsidR="003B60BC">
              <w:rPr>
                <w:rFonts w:ascii="Times New Roman" w:hAnsi="Times New Roman" w:cs="Times New Roman"/>
                <w:i/>
                <w:color w:val="00000A"/>
              </w:rPr>
              <w:t xml:space="preserve">. </w:t>
            </w:r>
            <w:r w:rsidR="00D23DA7" w:rsidRPr="00AD285E">
              <w:rPr>
                <w:rFonts w:ascii="Times New Roman" w:hAnsi="Times New Roman" w:cs="Times New Roman"/>
                <w:i/>
                <w:color w:val="00000A"/>
              </w:rPr>
              <w:t>Дополнительно к участникам</w:t>
            </w:r>
            <w:r w:rsidR="00D23DA7">
              <w:rPr>
                <w:rFonts w:ascii="Times New Roman" w:hAnsi="Times New Roman" w:cs="Times New Roman"/>
                <w:i/>
                <w:color w:val="00000A"/>
              </w:rPr>
              <w:t xml:space="preserve"> закупки</w:t>
            </w:r>
            <w:r w:rsidR="00D23DA7" w:rsidRPr="00AD285E">
              <w:rPr>
                <w:rFonts w:ascii="Times New Roman" w:hAnsi="Times New Roman" w:cs="Times New Roman"/>
                <w:i/>
                <w:color w:val="00000A"/>
              </w:rPr>
              <w:t xml:space="preserve"> </w:t>
            </w:r>
            <w:r w:rsidR="00D23DA7">
              <w:rPr>
                <w:rFonts w:ascii="Times New Roman" w:hAnsi="Times New Roman" w:cs="Times New Roman"/>
                <w:i/>
                <w:color w:val="00000A"/>
              </w:rPr>
              <w:t>установлено</w:t>
            </w:r>
            <w:r w:rsidR="00D23DA7"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00D23DA7" w:rsidRPr="00F0262D">
              <w:rPr>
                <w:rFonts w:ascii="Times New Roman" w:hAnsi="Times New Roman" w:cs="Times New Roman"/>
                <w:i/>
                <w:color w:val="00000A"/>
              </w:rPr>
              <w:t>поставщиков, подрядчиков, исполнителей</w:t>
            </w:r>
            <w:r w:rsidR="00D23DA7">
              <w:rPr>
                <w:rFonts w:ascii="Times New Roman" w:hAnsi="Times New Roman" w:cs="Times New Roman"/>
                <w:i/>
                <w:color w:val="00000A"/>
              </w:rPr>
              <w:t xml:space="preserve">, </w:t>
            </w:r>
            <w:r w:rsidR="00D23DA7" w:rsidRPr="00AD285E">
              <w:rPr>
                <w:rFonts w:ascii="Times New Roman" w:hAnsi="Times New Roman" w:cs="Times New Roman"/>
                <w:i/>
                <w:color w:val="00000A"/>
              </w:rPr>
              <w:t xml:space="preserve">предусмотренном </w:t>
            </w:r>
            <w:r w:rsidR="00333BE3" w:rsidRPr="00333BE3">
              <w:rPr>
                <w:rFonts w:ascii="Times New Roman" w:hAnsi="Times New Roman" w:cs="Times New Roman"/>
                <w:i/>
                <w:color w:val="00000A"/>
              </w:rPr>
              <w:t>статьей 5 Закона № 223-ФЗ и Законом № 44-ФЗ</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333BE3" w:rsidRPr="00333BE3">
              <w:rPr>
                <w:rFonts w:ascii="Times New Roman" w:hAnsi="Times New Roman" w:cs="Times New Roman"/>
                <w:color w:val="auto"/>
              </w:rPr>
              <w:t>соисполнителям и (или) изготовителям товара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7B4F33" w:rsidP="00333BE3">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tc>
      </w:tr>
      <w:tr w:rsidR="00D23DA7" w:rsidTr="00AF2F22">
        <w:trPr>
          <w:trHeight w:val="3122"/>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626C" w:rsidRDefault="00D23DA7" w:rsidP="00AD031C">
            <w:pPr>
              <w:rPr>
                <w:rFonts w:ascii="Times New Roman" w:hAnsi="Times New Roman" w:cs="Times New Roman"/>
                <w:color w:val="00000A"/>
              </w:rPr>
            </w:pPr>
            <w:r w:rsidRPr="0015626C">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Pr="0015626C" w:rsidRDefault="007B4F33" w:rsidP="007B4F33">
            <w:pPr>
              <w:tabs>
                <w:tab w:val="left" w:pos="362"/>
              </w:tabs>
              <w:suppressAutoHyphens/>
              <w:jc w:val="both"/>
              <w:rPr>
                <w:rFonts w:ascii="Times New Roman" w:hAnsi="Times New Roman" w:cs="Times New Roman"/>
                <w:i/>
                <w:color w:val="00000A"/>
              </w:rPr>
            </w:pPr>
            <w:r w:rsidRPr="0015626C">
              <w:rPr>
                <w:rFonts w:ascii="Times New Roman" w:eastAsia="Times New Roman" w:hAnsi="Times New Roman" w:cs="Times New Roman"/>
                <w:i/>
                <w:color w:val="00000A"/>
              </w:rPr>
              <w:t xml:space="preserve"> Предоставляется:</w:t>
            </w:r>
            <w:r w:rsidRPr="0015626C">
              <w:rPr>
                <w:rFonts w:ascii="Times New Roman" w:hAnsi="Times New Roman" w:cs="Times New Roman"/>
                <w:i/>
                <w:color w:val="00000A"/>
              </w:rPr>
              <w:t xml:space="preserve"> </w:t>
            </w:r>
          </w:p>
          <w:p w:rsidR="00BD4A61" w:rsidRPr="0015626C" w:rsidRDefault="00BD4A61" w:rsidP="00BD4A61">
            <w:pPr>
              <w:jc w:val="both"/>
              <w:rPr>
                <w:rFonts w:ascii="Times New Roman" w:hAnsi="Times New Roman" w:cs="Times New Roman"/>
              </w:rPr>
            </w:pPr>
            <w:r w:rsidRPr="0015626C">
              <w:rPr>
                <w:rFonts w:ascii="Times New Roman" w:hAnsi="Times New Roman" w:cs="Times New Roman"/>
              </w:rPr>
              <w:t>Установлен приоритет товаров российского происхождения, работ, услуг, выполняемых, оказываемых российскими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96A96" w:rsidRPr="0015626C" w:rsidRDefault="00DA29EE" w:rsidP="00BD4A61">
            <w:pPr>
              <w:jc w:val="both"/>
              <w:rPr>
                <w:rFonts w:ascii="Times New Roman" w:eastAsia="Times New Roman" w:hAnsi="Times New Roman" w:cs="Times New Roman"/>
              </w:rPr>
            </w:pPr>
            <w:r w:rsidRPr="0015626C">
              <w:rPr>
                <w:rFonts w:ascii="Times New Roman" w:eastAsia="Times New Roman" w:hAnsi="Times New Roman" w:cs="Times New Roman"/>
              </w:rPr>
              <w:t xml:space="preserve">1. </w:t>
            </w:r>
            <w:r w:rsidR="00860259" w:rsidRPr="0015626C">
              <w:rPr>
                <w:rFonts w:ascii="Times New Roman" w:eastAsia="Times New Roman" w:hAnsi="Times New Roman" w:cs="Times New Roman"/>
              </w:rPr>
              <w:t>Для предоставления приоритета необходимо учитывать следующие сведения:</w:t>
            </w:r>
          </w:p>
          <w:p w:rsidR="00860259" w:rsidRPr="0015626C" w:rsidRDefault="00DA29EE" w:rsidP="00860259">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860259" w:rsidRPr="0015626C">
              <w:rPr>
                <w:rFonts w:ascii="Times New Roman" w:eastAsia="Times New Roman" w:hAnsi="Times New Roman" w:cs="Times New Roman"/>
              </w:rPr>
              <w:t>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60259" w:rsidRPr="0015626C" w:rsidRDefault="00DA29EE" w:rsidP="00860259">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860259" w:rsidRPr="0015626C">
              <w:rPr>
                <w:rFonts w:ascii="Times New Roman" w:eastAsia="Times New Roman" w:hAnsi="Times New Roman" w:cs="Times New Roman"/>
              </w:rPr>
              <w:t xml:space="preserve">2. Участники закупки за представление недостоверных сведений о стране происхождения товара, указанного в заявке на участие в закупке, </w:t>
            </w:r>
            <w:r w:rsidR="00860259" w:rsidRPr="0015626C">
              <w:rPr>
                <w:rFonts w:ascii="Times New Roman" w:eastAsia="Times New Roman" w:hAnsi="Times New Roman" w:cs="Times New Roman"/>
              </w:rPr>
              <w:lastRenderedPageBreak/>
              <w:t>несут ответственность.</w:t>
            </w:r>
          </w:p>
          <w:p w:rsidR="007E54DD" w:rsidRPr="0015626C" w:rsidRDefault="00DA29EE" w:rsidP="007E54DD">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860259" w:rsidRPr="0015626C">
              <w:rPr>
                <w:rFonts w:ascii="Times New Roman" w:eastAsia="Times New Roman" w:hAnsi="Times New Roman" w:cs="Times New Roman"/>
              </w:rPr>
              <w:t>3.</w:t>
            </w:r>
            <w:r w:rsidR="007E54DD" w:rsidRPr="0015626C">
              <w:rPr>
                <w:rFonts w:ascii="Times New Roman" w:eastAsia="Times New Roman" w:hAnsi="Times New Roman" w:cs="Times New Roman"/>
              </w:rPr>
              <w:t xml:space="preserve"> Сведения о начальной (максимальной) цене единицы каждого товара, работы, услуги, являющихся предметом закупки указаны в приложение </w:t>
            </w:r>
            <w:r w:rsidR="007E54DD" w:rsidRPr="0015626C">
              <w:rPr>
                <w:rFonts w:ascii="Times New Roman" w:eastAsia="Times New Roman" w:hAnsi="Times New Roman" w:cs="Times New Roman"/>
                <w:lang w:val="en-US"/>
              </w:rPr>
              <w:t>XI</w:t>
            </w:r>
            <w:r w:rsidR="007E54DD" w:rsidRPr="0015626C">
              <w:rPr>
                <w:rFonts w:ascii="Times New Roman" w:eastAsia="Times New Roman" w:hAnsi="Times New Roman" w:cs="Times New Roman"/>
              </w:rPr>
              <w:t xml:space="preserve"> обоснование начальной (максимальной) цены договора.</w:t>
            </w:r>
          </w:p>
          <w:p w:rsidR="007E54DD" w:rsidRPr="0015626C" w:rsidRDefault="00DA29EE" w:rsidP="007E54DD">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E54DD" w:rsidRPr="0015626C" w:rsidRDefault="00DA29EE" w:rsidP="007E54DD">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5. </w:t>
            </w:r>
            <w:r w:rsidRPr="0015626C">
              <w:rPr>
                <w:rFonts w:ascii="Times New Roman" w:eastAsia="Times New Roman" w:hAnsi="Times New Roman" w:cs="Times New Roman"/>
              </w:rPr>
              <w:t>Д</w:t>
            </w:r>
            <w:r w:rsidR="007E54DD" w:rsidRPr="0015626C">
              <w:rPr>
                <w:rFonts w:ascii="Times New Roman" w:eastAsia="Times New Roman" w:hAnsi="Times New Roman" w:cs="Times New Roman"/>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9D006E" w:rsidRPr="0015626C">
              <w:rPr>
                <w:rFonts w:ascii="Times New Roman" w:eastAsia="Times New Roman" w:hAnsi="Times New Roman" w:cs="Times New Roman"/>
              </w:rPr>
              <w:t xml:space="preserve"> о закупке</w:t>
            </w:r>
            <w:r w:rsidR="007E54DD" w:rsidRPr="0015626C">
              <w:rPr>
                <w:rFonts w:ascii="Times New Roman" w:eastAsia="Times New Roman" w:hAnsi="Times New Roman" w:cs="Times New Roman"/>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9D006E" w:rsidRPr="0015626C">
              <w:rPr>
                <w:rFonts w:ascii="Times New Roman" w:eastAsia="Times New Roman" w:hAnsi="Times New Roman" w:cs="Times New Roman"/>
              </w:rPr>
              <w:t xml:space="preserve"> о закупке</w:t>
            </w:r>
            <w:r w:rsidR="007E54DD" w:rsidRPr="0015626C">
              <w:rPr>
                <w:rFonts w:ascii="Times New Roman" w:eastAsia="Times New Roman" w:hAnsi="Times New Roman" w:cs="Times New Roman"/>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E54DD" w:rsidRPr="0015626C" w:rsidRDefault="00DA29EE" w:rsidP="007E54DD">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.6. </w:t>
            </w:r>
            <w:r w:rsidRPr="0015626C">
              <w:rPr>
                <w:rFonts w:ascii="Times New Roman" w:eastAsia="Times New Roman" w:hAnsi="Times New Roman" w:cs="Times New Roman"/>
              </w:rPr>
              <w:t>Отнесение</w:t>
            </w:r>
            <w:r w:rsidR="007E54DD" w:rsidRPr="0015626C">
              <w:rPr>
                <w:rFonts w:ascii="Times New Roman" w:eastAsia="Times New Roman" w:hAnsi="Times New Roman" w:cs="Times New Roman"/>
              </w:rPr>
              <w:t xml:space="preserve"> участника закупки к российским или иностранным лицам </w:t>
            </w:r>
            <w:r w:rsidRPr="0015626C">
              <w:rPr>
                <w:rFonts w:ascii="Times New Roman" w:eastAsia="Times New Roman" w:hAnsi="Times New Roman" w:cs="Times New Roman"/>
              </w:rPr>
              <w:t xml:space="preserve">осуществляется </w:t>
            </w:r>
            <w:r w:rsidR="007E54DD" w:rsidRPr="0015626C">
              <w:rPr>
                <w:rFonts w:ascii="Times New Roman" w:eastAsia="Times New Roman" w:hAnsi="Times New Roman" w:cs="Times New Roman"/>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E54DD" w:rsidRPr="0015626C" w:rsidRDefault="00DA29EE" w:rsidP="009D006E">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.7. </w:t>
            </w:r>
            <w:r w:rsidRPr="0015626C">
              <w:rPr>
                <w:rFonts w:ascii="Times New Roman" w:eastAsia="Times New Roman" w:hAnsi="Times New Roman" w:cs="Times New Roman"/>
              </w:rPr>
              <w:t>Страна</w:t>
            </w:r>
            <w:r w:rsidR="007E54DD" w:rsidRPr="0015626C">
              <w:rPr>
                <w:rFonts w:ascii="Times New Roman" w:eastAsia="Times New Roman" w:hAnsi="Times New Roman" w:cs="Times New Roman"/>
              </w:rPr>
              <w:t xml:space="preserve"> происхождения поставляемого товара </w:t>
            </w:r>
            <w:r w:rsidRPr="0015626C">
              <w:rPr>
                <w:rFonts w:ascii="Times New Roman" w:eastAsia="Times New Roman" w:hAnsi="Times New Roman" w:cs="Times New Roman"/>
              </w:rPr>
              <w:t xml:space="preserve">указывается </w:t>
            </w:r>
            <w:r w:rsidR="007E54DD" w:rsidRPr="0015626C">
              <w:rPr>
                <w:rFonts w:ascii="Times New Roman" w:eastAsia="Times New Roman" w:hAnsi="Times New Roman" w:cs="Times New Roman"/>
              </w:rPr>
              <w:t>на основании сведений, содержащихся в заявке на участие в закупке, представленной участником закупки, с которым заключается договор.</w:t>
            </w:r>
          </w:p>
          <w:p w:rsidR="00DA29EE" w:rsidRPr="0015626C" w:rsidRDefault="00DA29EE" w:rsidP="009D006E">
            <w:pPr>
              <w:pStyle w:val="1"/>
              <w:spacing w:before="0" w:after="0"/>
              <w:jc w:val="both"/>
              <w:rPr>
                <w:b w:val="0"/>
                <w:color w:val="00000A"/>
                <w:sz w:val="24"/>
                <w:szCs w:val="24"/>
                <w:shd w:val="clear" w:color="auto" w:fill="FFFFFF" w:themeFill="background1"/>
              </w:rPr>
            </w:pPr>
            <w:r w:rsidRPr="0015626C">
              <w:rPr>
                <w:b w:val="0"/>
                <w:sz w:val="24"/>
                <w:szCs w:val="24"/>
              </w:rPr>
              <w:t xml:space="preserve">           1</w:t>
            </w:r>
            <w:r w:rsidR="007E54DD" w:rsidRPr="0015626C">
              <w:rPr>
                <w:b w:val="0"/>
                <w:sz w:val="24"/>
                <w:szCs w:val="24"/>
              </w:rPr>
              <w:t xml:space="preserve">.8. </w:t>
            </w:r>
            <w:r w:rsidRPr="0015626C">
              <w:rPr>
                <w:b w:val="0"/>
                <w:sz w:val="24"/>
                <w:szCs w:val="24"/>
              </w:rPr>
              <w:t>Заключение</w:t>
            </w:r>
            <w:r w:rsidR="007E54DD" w:rsidRPr="0015626C">
              <w:rPr>
                <w:b w:val="0"/>
                <w:sz w:val="24"/>
                <w:szCs w:val="24"/>
              </w:rPr>
              <w:t xml:space="preserve">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15626C">
              <w:rPr>
                <w:b w:val="0"/>
                <w:sz w:val="24"/>
                <w:szCs w:val="24"/>
              </w:rPr>
              <w:t xml:space="preserve">, в соответствии с Разделом </w:t>
            </w:r>
            <w:r w:rsidRPr="0015626C">
              <w:rPr>
                <w:b w:val="0"/>
                <w:color w:val="000000" w:themeColor="text1"/>
                <w:sz w:val="24"/>
                <w:szCs w:val="24"/>
                <w:lang w:val="en-US"/>
              </w:rPr>
              <w:t>VI</w:t>
            </w:r>
            <w:r w:rsidRPr="0015626C">
              <w:rPr>
                <w:b w:val="0"/>
                <w:color w:val="000000" w:themeColor="text1"/>
                <w:sz w:val="24"/>
                <w:szCs w:val="24"/>
              </w:rPr>
              <w:t xml:space="preserve">.  </w:t>
            </w:r>
            <w:r w:rsidRPr="0015626C">
              <w:rPr>
                <w:b w:val="0"/>
                <w:color w:val="00000A"/>
                <w:sz w:val="24"/>
                <w:szCs w:val="24"/>
                <w:shd w:val="clear" w:color="auto" w:fill="FFFFFF" w:themeFill="background1"/>
              </w:rPr>
              <w:t xml:space="preserve">ЗАКЛЮЧЕНИЕ ДОГОВОРА ПО РЕЗУЛЬТАТАМ ЗАПРОСА </w:t>
            </w:r>
            <w:r w:rsidRPr="0015626C">
              <w:rPr>
                <w:b w:val="0"/>
                <w:color w:val="00000A"/>
                <w:sz w:val="24"/>
                <w:szCs w:val="24"/>
                <w:shd w:val="clear" w:color="auto" w:fill="FFFFFF" w:themeFill="background1"/>
              </w:rPr>
              <w:lastRenderedPageBreak/>
              <w:t>КОТИРОВОК В ЭЛЕКТРОННОЙ ФОРМЕ</w:t>
            </w:r>
          </w:p>
          <w:p w:rsidR="00D23DA7" w:rsidRPr="0015626C" w:rsidRDefault="00DA29EE" w:rsidP="009D006E">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.9. </w:t>
            </w:r>
            <w:r w:rsidRPr="0015626C">
              <w:rPr>
                <w:rFonts w:ascii="Times New Roman" w:eastAsia="Times New Roman" w:hAnsi="Times New Roman" w:cs="Times New Roman"/>
              </w:rPr>
              <w:t>П</w:t>
            </w:r>
            <w:r w:rsidR="007E54DD" w:rsidRPr="0015626C">
              <w:rPr>
                <w:rFonts w:ascii="Times New Roman" w:eastAsia="Times New Roman" w:hAnsi="Times New Roman" w:cs="Times New Roman"/>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7B4F33" w:rsidRPr="0015626C">
              <w:rPr>
                <w:rFonts w:ascii="Times New Roman" w:hAnsi="Times New Roman" w:cs="Times New Roman"/>
                <w:i/>
                <w:color w:val="00000A"/>
              </w:rPr>
              <w:t xml:space="preserve"> </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37CCE"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2222A5">
            <w:pPr>
              <w:jc w:val="both"/>
              <w:rPr>
                <w:rFonts w:ascii="Times New Roman" w:hAnsi="Times New Roman"/>
                <w:i/>
                <w:color w:val="00000A"/>
              </w:rPr>
            </w:pPr>
            <w:r>
              <w:rPr>
                <w:rFonts w:ascii="Times New Roman" w:hAnsi="Times New Roman"/>
                <w:i/>
                <w:color w:val="00000A"/>
              </w:rPr>
              <w:t>Не установлено</w:t>
            </w:r>
          </w:p>
        </w:tc>
      </w:tr>
      <w:tr w:rsidR="005C77C4"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C77C4" w:rsidRPr="00C03AE2" w:rsidRDefault="005C77C4"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C77C4" w:rsidRPr="00A47DAF" w:rsidRDefault="005C77C4" w:rsidP="00D23DA7">
            <w:pPr>
              <w:rPr>
                <w:rFonts w:ascii="Times New Roman" w:hAnsi="Times New Roman" w:cs="Times New Roman"/>
                <w:color w:val="00000A"/>
              </w:rPr>
            </w:pPr>
            <w:r w:rsidRPr="005C77C4">
              <w:rPr>
                <w:rFonts w:ascii="Times New Roman" w:hAnsi="Times New Roman" w:cs="Times New Roman"/>
                <w:color w:val="00000A"/>
              </w:rPr>
              <w:t>Требования к участнику аукциона в электронной форме, участниками которого могут быть только субъекты малого и среднего предпринимательства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C77C4" w:rsidRDefault="00FB78CF" w:rsidP="002222A5">
            <w:pPr>
              <w:jc w:val="both"/>
              <w:rPr>
                <w:rFonts w:ascii="Times New Roman" w:hAnsi="Times New Roman"/>
                <w:i/>
                <w:color w:val="00000A"/>
              </w:rPr>
            </w:pPr>
            <w:r>
              <w:rPr>
                <w:rFonts w:ascii="Times New Roman" w:hAnsi="Times New Roman"/>
                <w:i/>
                <w:color w:val="00000A"/>
              </w:rPr>
              <w:t>Не установлено</w:t>
            </w:r>
          </w:p>
        </w:tc>
      </w:tr>
      <w:tr w:rsidR="00D23DA7" w:rsidTr="00AF2F22">
        <w:trPr>
          <w:trHeight w:val="151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37CCE"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0AA9" w:rsidRPr="00B876AF" w:rsidRDefault="00B876AF" w:rsidP="00E715B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tc>
      </w:tr>
      <w:tr w:rsidR="00D23DA7" w:rsidTr="00AF2F22">
        <w:trPr>
          <w:trHeight w:val="2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4761" w:rsidRPr="00974761" w:rsidRDefault="00974761" w:rsidP="008668D7">
            <w:pPr>
              <w:pStyle w:val="ConsPlusNormal"/>
              <w:ind w:firstLine="0"/>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lastRenderedPageBreak/>
              <w:t>Заявка на участие в запросе</w:t>
            </w:r>
            <w:r w:rsidR="008668D7">
              <w:rPr>
                <w:rFonts w:ascii="Times New Roman" w:eastAsia="Arial Unicode MS" w:hAnsi="Times New Roman" w:cs="Times New Roman"/>
                <w:sz w:val="24"/>
                <w:szCs w:val="24"/>
              </w:rPr>
              <w:t xml:space="preserve"> котировок в электронной форме </w:t>
            </w:r>
            <w:r w:rsidRPr="00974761">
              <w:rPr>
                <w:rFonts w:ascii="Times New Roman" w:eastAsia="Arial Unicode MS" w:hAnsi="Times New Roman" w:cs="Times New Roman"/>
                <w:sz w:val="24"/>
                <w:szCs w:val="24"/>
              </w:rPr>
              <w:t>должна содержать:</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1. Сведения и документы об участнике запроса котировок в электронной форме, подавшем такую заявку:</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00974761" w:rsidRPr="00974761">
              <w:rPr>
                <w:rFonts w:ascii="Times New Roman" w:eastAsia="Arial Unicode MS" w:hAnsi="Times New Roman" w:cs="Times New Roman"/>
                <w:sz w:val="24"/>
                <w:szCs w:val="24"/>
              </w:rPr>
              <w:lastRenderedPageBreak/>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w:t>
            </w:r>
            <w:r w:rsidR="00974761" w:rsidRPr="00974761">
              <w:rPr>
                <w:rFonts w:ascii="Times New Roman" w:eastAsia="Arial Unicode MS" w:hAnsi="Times New Roman" w:cs="Times New Roman"/>
                <w:sz w:val="24"/>
                <w:szCs w:val="24"/>
              </w:rPr>
              <w:lastRenderedPageBreak/>
              <w:t>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lastRenderedPageBreak/>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 xml:space="preserve">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6. Предусмотренное одним из следующих пунктов согласие участника запроса котировок в электронной форме:</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w:t>
            </w:r>
            <w:r w:rsidRPr="00974761">
              <w:rPr>
                <w:rFonts w:ascii="Times New Roman" w:eastAsia="Arial Unicode MS" w:hAnsi="Times New Roman" w:cs="Times New Roman"/>
                <w:sz w:val="24"/>
                <w:szCs w:val="24"/>
              </w:rPr>
              <w:lastRenderedPageBreak/>
              <w:t>знака, указанного в извещении о проведении запроса котировок в электронной форме.</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23DA7"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8. Предложение о цене договора (цене лота, единицы товара, работы, услуги).</w:t>
            </w:r>
          </w:p>
          <w:p w:rsidR="00974761" w:rsidRPr="00605F2A"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668D7" w:rsidRPr="008668D7">
              <w:rPr>
                <w:rFonts w:ascii="Times New Roman" w:eastAsia="Arial Unicode MS" w:hAnsi="Times New Roman" w:cs="Times New Roman"/>
                <w:sz w:val="24"/>
                <w:szCs w:val="24"/>
              </w:rPr>
              <w:t xml:space="preserve">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BA3C2F" w:rsidP="00D23DA7">
            <w:pPr>
              <w:ind w:firstLine="374"/>
              <w:jc w:val="both"/>
              <w:rPr>
                <w:rFonts w:ascii="Times New Roman" w:hAnsi="Times New Roman" w:cs="Times New Roman"/>
              </w:rPr>
            </w:pPr>
            <w:r w:rsidRPr="00BA3C2F">
              <w:rPr>
                <w:rFonts w:ascii="Times New Roman" w:hAnsi="Times New Roman" w:cs="Times New Roman"/>
              </w:rPr>
              <w:t>Заявка на участие в запросе котировок в электронной форме состоит из одной части</w:t>
            </w:r>
            <w:r w:rsidR="00D23DA7" w:rsidRPr="001579E7">
              <w:rPr>
                <w:rFonts w:ascii="Times New Roman" w:hAnsi="Times New Roman" w:cs="Times New Roman"/>
              </w:rPr>
              <w:t>.</w:t>
            </w:r>
          </w:p>
          <w:p w:rsidR="00D23DA7" w:rsidRPr="00CA1504" w:rsidRDefault="007C2FC3" w:rsidP="00C1616E">
            <w:pPr>
              <w:ind w:firstLine="374"/>
              <w:jc w:val="both"/>
              <w:rPr>
                <w:rFonts w:ascii="Times New Roman" w:hAnsi="Times New Roman" w:cs="Times New Roman"/>
              </w:rPr>
            </w:pPr>
            <w:r w:rsidRPr="007C2FC3">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r w:rsidR="00427471" w:rsidRPr="00BB2B1F">
              <w:rPr>
                <w:rFonts w:ascii="Times New Roman" w:hAnsi="Times New Roman" w:cs="Times New Roman"/>
                <w:color w:val="auto"/>
              </w:rPr>
              <w:t>дата,</w:t>
            </w:r>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4D0A" w:rsidRDefault="00D23DA7" w:rsidP="00C75BC1">
            <w:pPr>
              <w:rPr>
                <w:rFonts w:ascii="Times New Roman" w:hAnsi="Times New Roman" w:cs="Times New Roman"/>
                <w:color w:val="auto"/>
              </w:rPr>
            </w:pPr>
            <w:r w:rsidRPr="00C04D0A">
              <w:rPr>
                <w:rFonts w:ascii="Times New Roman" w:hAnsi="Times New Roman" w:cs="Times New Roman"/>
                <w:color w:val="auto"/>
              </w:rPr>
              <w:t>Дата начала срока предоставления разъяснений положений извещения:</w:t>
            </w:r>
          </w:p>
          <w:p w:rsidR="00D23DA7" w:rsidRPr="00C04D0A" w:rsidRDefault="00192FE7" w:rsidP="001129BB">
            <w:pPr>
              <w:rPr>
                <w:rFonts w:ascii="Times New Roman" w:eastAsia="Times New Roman" w:hAnsi="Times New Roman" w:cs="Times New Roman"/>
                <w:color w:val="auto"/>
              </w:rPr>
            </w:pPr>
            <w:r w:rsidRPr="00C04D0A">
              <w:rPr>
                <w:rFonts w:ascii="Times New Roman" w:hAnsi="Times New Roman" w:cs="Times New Roman"/>
                <w:color w:val="auto"/>
              </w:rPr>
              <w:t xml:space="preserve"> «</w:t>
            </w:r>
            <w:r w:rsidR="00427471">
              <w:rPr>
                <w:rFonts w:ascii="Times New Roman" w:eastAsia="Times New Roman" w:hAnsi="Times New Roman"/>
                <w:color w:val="auto"/>
              </w:rPr>
              <w:t>13</w:t>
            </w:r>
            <w:r w:rsidRPr="00C04D0A">
              <w:rPr>
                <w:rFonts w:ascii="Times New Roman" w:eastAsia="Times New Roman" w:hAnsi="Times New Roman"/>
                <w:color w:val="auto"/>
              </w:rPr>
              <w:t xml:space="preserve">» </w:t>
            </w:r>
            <w:r w:rsidR="00427471">
              <w:rPr>
                <w:rFonts w:ascii="Times New Roman" w:eastAsia="Times New Roman" w:hAnsi="Times New Roman"/>
                <w:color w:val="auto"/>
              </w:rPr>
              <w:t>июл</w:t>
            </w:r>
            <w:r w:rsidR="00156AC8">
              <w:rPr>
                <w:rFonts w:ascii="Times New Roman" w:eastAsia="Times New Roman" w:hAnsi="Times New Roman"/>
                <w:color w:val="auto"/>
              </w:rPr>
              <w:t>я</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20</w:t>
            </w:r>
            <w:r w:rsidR="000E03F3" w:rsidRPr="00C04D0A">
              <w:rPr>
                <w:rFonts w:ascii="Times New Roman" w:eastAsia="Times New Roman" w:hAnsi="Times New Roman"/>
                <w:color w:val="auto"/>
              </w:rPr>
              <w:t>2</w:t>
            </w:r>
            <w:r w:rsidR="00BD43FC">
              <w:rPr>
                <w:rFonts w:ascii="Times New Roman" w:eastAsia="Times New Roman" w:hAnsi="Times New Roman"/>
                <w:color w:val="auto"/>
              </w:rPr>
              <w:t>2</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 xml:space="preserve">года </w:t>
            </w:r>
            <w:r w:rsidR="00FB2639">
              <w:rPr>
                <w:rFonts w:ascii="Times New Roman" w:eastAsia="Times New Roman" w:hAnsi="Times New Roman"/>
                <w:color w:val="auto"/>
              </w:rPr>
              <w:t>с момента размещения закупки в ЕИС</w:t>
            </w:r>
          </w:p>
          <w:p w:rsidR="00D23DA7" w:rsidRPr="00C04D0A" w:rsidRDefault="00D23DA7" w:rsidP="00D23DA7">
            <w:pPr>
              <w:rPr>
                <w:rFonts w:ascii="Times New Roman" w:eastAsia="Times New Roman" w:hAnsi="Times New Roman" w:cs="Times New Roman"/>
                <w:color w:val="auto"/>
              </w:rPr>
            </w:pPr>
          </w:p>
          <w:p w:rsidR="00D23DA7" w:rsidRPr="00C04D0A" w:rsidRDefault="00D23DA7" w:rsidP="003357B2">
            <w:pPr>
              <w:jc w:val="both"/>
              <w:rPr>
                <w:rFonts w:ascii="Times New Roman" w:hAnsi="Times New Roman" w:cs="Times New Roman"/>
              </w:rPr>
            </w:pPr>
            <w:r w:rsidRPr="00C04D0A">
              <w:rPr>
                <w:rFonts w:ascii="Times New Roman" w:hAnsi="Times New Roman" w:cs="Times New Roman"/>
                <w:color w:val="auto"/>
              </w:rPr>
              <w:t xml:space="preserve">Дата и время окончания срока предоставления разъяснений положений </w:t>
            </w:r>
            <w:r w:rsidR="00FB2639" w:rsidRPr="00C04D0A">
              <w:rPr>
                <w:rFonts w:ascii="Times New Roman" w:hAnsi="Times New Roman" w:cs="Times New Roman"/>
                <w:color w:val="auto"/>
              </w:rPr>
              <w:t>извещения: «</w:t>
            </w:r>
            <w:r w:rsidR="003357B2">
              <w:rPr>
                <w:rFonts w:ascii="Times New Roman" w:hAnsi="Times New Roman" w:cs="Times New Roman"/>
                <w:color w:val="auto"/>
              </w:rPr>
              <w:t>18</w:t>
            </w:r>
            <w:r w:rsidRPr="00C04D0A">
              <w:rPr>
                <w:rFonts w:ascii="Times New Roman" w:eastAsia="Times New Roman" w:hAnsi="Times New Roman"/>
                <w:color w:val="auto"/>
              </w:rPr>
              <w:t xml:space="preserve">» </w:t>
            </w:r>
            <w:r w:rsidR="00156AC8">
              <w:rPr>
                <w:rFonts w:ascii="Times New Roman" w:eastAsia="Times New Roman" w:hAnsi="Times New Roman"/>
                <w:color w:val="auto"/>
              </w:rPr>
              <w:t>июля</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20</w:t>
            </w:r>
            <w:r w:rsidR="000E03F3" w:rsidRPr="00C04D0A">
              <w:rPr>
                <w:rFonts w:ascii="Times New Roman" w:eastAsia="Times New Roman" w:hAnsi="Times New Roman"/>
                <w:color w:val="auto"/>
              </w:rPr>
              <w:t>2</w:t>
            </w:r>
            <w:r w:rsidR="00BD43FC">
              <w:rPr>
                <w:rFonts w:ascii="Times New Roman" w:eastAsia="Times New Roman" w:hAnsi="Times New Roman"/>
                <w:color w:val="auto"/>
              </w:rPr>
              <w:t>2</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 xml:space="preserve">года </w:t>
            </w:r>
            <w:r w:rsidR="00BD43FC">
              <w:rPr>
                <w:rFonts w:ascii="Times New Roman" w:eastAsia="Times New Roman" w:hAnsi="Times New Roman"/>
                <w:color w:val="auto"/>
              </w:rPr>
              <w:t>до 09:00 (время московское)</w:t>
            </w:r>
          </w:p>
        </w:tc>
      </w:tr>
      <w:tr w:rsidR="004712E8"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C04D0A" w:rsidRDefault="004712E8" w:rsidP="00CF18D2">
            <w:pPr>
              <w:jc w:val="both"/>
              <w:rPr>
                <w:rFonts w:ascii="Times New Roman" w:hAnsi="Times New Roman" w:cs="Times New Roman"/>
                <w:color w:val="auto"/>
              </w:rPr>
            </w:pPr>
            <w:r w:rsidRPr="00C04D0A">
              <w:rPr>
                <w:rFonts w:ascii="Times New Roman" w:hAnsi="Times New Roman" w:cs="Times New Roman"/>
                <w:color w:val="auto"/>
              </w:rPr>
              <w:t xml:space="preserve">Дата начала подачи заявок на участие в запросе котировок в электронной форме: </w:t>
            </w:r>
          </w:p>
          <w:p w:rsidR="004712E8" w:rsidRPr="00C04D0A" w:rsidRDefault="00156AC8" w:rsidP="00CF18D2">
            <w:pPr>
              <w:contextualSpacing/>
              <w:jc w:val="both"/>
              <w:rPr>
                <w:rFonts w:ascii="Times New Roman" w:hAnsi="Times New Roman" w:cs="Times New Roman"/>
                <w:color w:val="auto"/>
              </w:rPr>
            </w:pPr>
            <w:r w:rsidRPr="00156AC8">
              <w:rPr>
                <w:rFonts w:ascii="Times New Roman" w:eastAsia="Times New Roman" w:hAnsi="Times New Roman"/>
                <w:color w:val="auto"/>
              </w:rPr>
              <w:t xml:space="preserve">«13» июля 2022 года с момента размещения закупки в ЕИС </w:t>
            </w:r>
          </w:p>
          <w:p w:rsidR="004712E8" w:rsidRPr="00C04D0A" w:rsidRDefault="004712E8" w:rsidP="00CF18D2">
            <w:pPr>
              <w:contextualSpacing/>
              <w:jc w:val="both"/>
              <w:rPr>
                <w:rFonts w:ascii="Times New Roman" w:hAnsi="Times New Roman" w:cs="Times New Roman"/>
                <w:color w:val="auto"/>
              </w:rPr>
            </w:pPr>
            <w:r w:rsidRPr="00C04D0A">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C04D0A">
              <w:rPr>
                <w:rFonts w:ascii="Times New Roman" w:hAnsi="Times New Roman" w:cs="Times New Roman"/>
                <w:color w:val="auto"/>
              </w:rPr>
              <w:br/>
            </w:r>
            <w:r w:rsidR="00156AC8" w:rsidRPr="00156AC8">
              <w:rPr>
                <w:rFonts w:ascii="Times New Roman" w:hAnsi="Times New Roman" w:cs="Times New Roman"/>
                <w:color w:val="auto"/>
              </w:rPr>
              <w:t>«</w:t>
            </w:r>
            <w:r w:rsidR="00156AC8">
              <w:rPr>
                <w:rFonts w:ascii="Times New Roman" w:hAnsi="Times New Roman" w:cs="Times New Roman"/>
                <w:color w:val="auto"/>
              </w:rPr>
              <w:t>21</w:t>
            </w:r>
            <w:r w:rsidR="00156AC8" w:rsidRPr="00156AC8">
              <w:rPr>
                <w:rFonts w:ascii="Times New Roman" w:hAnsi="Times New Roman" w:cs="Times New Roman"/>
                <w:color w:val="auto"/>
              </w:rPr>
              <w:t xml:space="preserve">» июля 2022 </w:t>
            </w:r>
            <w:r w:rsidR="00762F2B" w:rsidRPr="00762F2B">
              <w:rPr>
                <w:rFonts w:ascii="Times New Roman" w:hAnsi="Times New Roman" w:cs="Times New Roman"/>
                <w:color w:val="auto"/>
              </w:rPr>
              <w:t>до 09:00 (время московское)</w:t>
            </w:r>
          </w:p>
        </w:tc>
      </w:tr>
      <w:tr w:rsidR="008B1B3D"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C04D0A" w:rsidRDefault="008B1B3D" w:rsidP="00CF18D2">
            <w:pPr>
              <w:contextualSpacing/>
              <w:jc w:val="both"/>
              <w:rPr>
                <w:color w:val="auto"/>
              </w:rPr>
            </w:pPr>
            <w:r w:rsidRPr="00C04D0A">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8B1B3D" w:rsidRPr="00C04D0A" w:rsidRDefault="00CF18D2" w:rsidP="00CF18D2">
            <w:pPr>
              <w:jc w:val="both"/>
              <w:rPr>
                <w:rFonts w:ascii="Times New Roman" w:eastAsia="Times New Roman" w:hAnsi="Times New Roman" w:cs="Times New Roman"/>
                <w:b/>
                <w:i/>
                <w:color w:val="auto"/>
              </w:rPr>
            </w:pPr>
            <w:r w:rsidRPr="00CF18D2">
              <w:rPr>
                <w:rFonts w:ascii="Times New Roman" w:hAnsi="Times New Roman" w:cs="Times New Roman"/>
                <w:color w:val="auto"/>
              </w:rPr>
              <w:t>«21» июля 2022</w:t>
            </w:r>
            <w:r>
              <w:rPr>
                <w:rFonts w:ascii="Times New Roman" w:hAnsi="Times New Roman" w:cs="Times New Roman"/>
                <w:color w:val="auto"/>
              </w:rPr>
              <w:t xml:space="preserve"> года </w:t>
            </w:r>
            <w:r w:rsidR="008A174A" w:rsidRPr="008A174A">
              <w:rPr>
                <w:rFonts w:ascii="Times New Roman" w:hAnsi="Times New Roman" w:cs="Times New Roman"/>
                <w:color w:val="auto"/>
              </w:rPr>
              <w:t>в 09 ч. 0</w:t>
            </w:r>
            <w:r w:rsidR="008A174A">
              <w:rPr>
                <w:rFonts w:ascii="Times New Roman" w:hAnsi="Times New Roman" w:cs="Times New Roman"/>
                <w:color w:val="auto"/>
              </w:rPr>
              <w:t>1</w:t>
            </w:r>
            <w:r w:rsidR="008A174A" w:rsidRPr="008A174A">
              <w:rPr>
                <w:rFonts w:ascii="Times New Roman" w:hAnsi="Times New Roman" w:cs="Times New Roman"/>
                <w:color w:val="auto"/>
              </w:rPr>
              <w:t xml:space="preserve"> мин. (время московское)</w:t>
            </w:r>
          </w:p>
          <w:p w:rsidR="008B1B3D" w:rsidRPr="00C04D0A" w:rsidRDefault="008B1B3D" w:rsidP="00CF18D2">
            <w:pPr>
              <w:contextualSpacing/>
              <w:jc w:val="both"/>
              <w:rPr>
                <w:color w:val="auto"/>
              </w:rPr>
            </w:pPr>
            <w:r w:rsidRPr="00C04D0A">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C04D0A" w:rsidRDefault="00CF18D2" w:rsidP="00CF18D2">
            <w:pPr>
              <w:jc w:val="both"/>
              <w:rPr>
                <w:rFonts w:ascii="Times New Roman" w:hAnsi="Times New Roman" w:cs="Times New Roman"/>
                <w:color w:val="auto"/>
              </w:rPr>
            </w:pPr>
            <w:r w:rsidRPr="00CF18D2">
              <w:rPr>
                <w:rFonts w:ascii="Times New Roman" w:hAnsi="Times New Roman" w:cs="Times New Roman"/>
                <w:color w:val="auto"/>
              </w:rPr>
              <w:t>«21» июля 2022</w:t>
            </w:r>
            <w:r w:rsidR="008A174A" w:rsidRPr="008A174A">
              <w:rPr>
                <w:rFonts w:ascii="Times New Roman" w:hAnsi="Times New Roman" w:cs="Times New Roman"/>
                <w:color w:val="auto"/>
              </w:rPr>
              <w:t xml:space="preserve"> года в </w:t>
            </w:r>
            <w:r w:rsidR="008A174A">
              <w:rPr>
                <w:rFonts w:ascii="Times New Roman" w:hAnsi="Times New Roman" w:cs="Times New Roman"/>
                <w:color w:val="auto"/>
              </w:rPr>
              <w:t>18</w:t>
            </w:r>
            <w:r w:rsidR="008A174A" w:rsidRPr="008A174A">
              <w:rPr>
                <w:rFonts w:ascii="Times New Roman" w:hAnsi="Times New Roman" w:cs="Times New Roman"/>
                <w:color w:val="auto"/>
              </w:rPr>
              <w:t xml:space="preserve"> ч. 00 мин. (время московское)</w:t>
            </w:r>
          </w:p>
        </w:tc>
      </w:tr>
      <w:tr w:rsidR="00D23DA7" w:rsidTr="00AF2F22">
        <w:trPr>
          <w:trHeight w:val="685"/>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F2F22">
        <w:trPr>
          <w:trHeight w:val="685"/>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lastRenderedPageBreak/>
              <w:t>24</w:t>
            </w:r>
            <w:r w:rsidR="00D23DA7">
              <w:rPr>
                <w:rFonts w:ascii="Times New Roman" w:hAnsi="Times New Roman" w:cs="Times New Roman"/>
                <w:color w:val="00000A"/>
              </w:rPr>
              <w:t>.1.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2728CA" w:rsidRDefault="002728CA" w:rsidP="00D23DA7">
            <w:pPr>
              <w:jc w:val="both"/>
              <w:rPr>
                <w:rFonts w:ascii="Times New Roman" w:hAnsi="Times New Roman" w:cs="Times New Roman"/>
                <w:i/>
                <w:color w:val="auto"/>
              </w:rPr>
            </w:pPr>
            <w:r w:rsidRPr="002728CA">
              <w:rPr>
                <w:rFonts w:ascii="Times New Roman" w:hAnsi="Times New Roman" w:cs="Times New Roman"/>
                <w:i/>
                <w:color w:val="auto"/>
              </w:rPr>
              <w:t>Не установлено</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w:t>
            </w:r>
            <w:r w:rsidR="00A702ED">
              <w:rPr>
                <w:rFonts w:ascii="Times New Roman" w:hAnsi="Times New Roman" w:cs="Times New Roman"/>
                <w:color w:val="00000A"/>
              </w:rPr>
              <w:t>порядок предоставления</w:t>
            </w:r>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2728CA" w:rsidRDefault="002728CA" w:rsidP="006C721F">
            <w:pPr>
              <w:jc w:val="both"/>
              <w:rPr>
                <w:rFonts w:ascii="Times New Roman" w:hAnsi="Times New Roman" w:cs="Times New Roman"/>
                <w:i/>
                <w:color w:val="auto"/>
              </w:rPr>
            </w:pPr>
            <w:r w:rsidRPr="002728CA">
              <w:rPr>
                <w:rFonts w:ascii="Times New Roman" w:hAnsi="Times New Roman" w:cs="Times New Roman"/>
                <w:i/>
                <w:color w:val="auto"/>
              </w:rPr>
              <w:t>Не установлено</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C04D0A" w:rsidP="00C04D0A">
            <w:pPr>
              <w:jc w:val="both"/>
              <w:rPr>
                <w:rFonts w:ascii="Times New Roman" w:hAnsi="Times New Roman" w:cs="Times New Roman"/>
                <w:color w:val="auto"/>
              </w:rPr>
            </w:pPr>
            <w:r>
              <w:rPr>
                <w:rFonts w:ascii="Times New Roman" w:hAnsi="Times New Roman" w:cs="Times New Roman"/>
                <w:i/>
                <w:color w:val="auto"/>
              </w:rPr>
              <w:t>Не т</w:t>
            </w:r>
            <w:r w:rsidR="00D23DA7" w:rsidRPr="00C04D0A">
              <w:rPr>
                <w:rFonts w:ascii="Times New Roman" w:hAnsi="Times New Roman" w:cs="Times New Roman"/>
                <w:i/>
                <w:color w:val="auto"/>
              </w:rPr>
              <w:t>ребуется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w:t>
            </w:r>
            <w:r w:rsidR="00D23DA7">
              <w:rPr>
                <w:rFonts w:ascii="Times New Roman" w:hAnsi="Times New Roman" w:cs="Times New Roman"/>
                <w:color w:val="00000A"/>
              </w:rPr>
              <w:t>.1.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AD031C">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40CF0" w:rsidRPr="00C04D0A" w:rsidRDefault="00C04D0A" w:rsidP="00C04D0A">
            <w:pPr>
              <w:keepLines/>
              <w:widowControl w:val="0"/>
              <w:suppressLineNumbers/>
              <w:jc w:val="both"/>
              <w:rPr>
                <w:rFonts w:ascii="Times New Roman" w:hAnsi="Times New Roman" w:cs="Times New Roman"/>
                <w:i/>
                <w:color w:val="auto"/>
              </w:rPr>
            </w:pPr>
            <w:r w:rsidRPr="00C04D0A">
              <w:rPr>
                <w:rFonts w:ascii="Times New Roman" w:hAnsi="Times New Roman" w:cs="Times New Roman"/>
                <w:i/>
                <w:color w:val="00000A"/>
              </w:rPr>
              <w:t>Не установлено</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color w:val="00000A"/>
              </w:rPr>
            </w:pPr>
            <w:r>
              <w:rPr>
                <w:rFonts w:ascii="Times New Roman" w:hAnsi="Times New Roman" w:cs="Times New Roman"/>
                <w:color w:val="00000A"/>
              </w:rPr>
              <w:t>26</w:t>
            </w:r>
            <w:r w:rsidR="00D23DA7" w:rsidRPr="00AD2331">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4D0A" w:rsidRDefault="00D23DA7" w:rsidP="00D23DA7">
            <w:pPr>
              <w:rPr>
                <w:rFonts w:ascii="Times New Roman" w:eastAsia="Times New Roman" w:hAnsi="Times New Roman" w:cs="Times New Roman"/>
                <w:color w:val="00000A"/>
              </w:rPr>
            </w:pPr>
            <w:r w:rsidRPr="00C04D0A">
              <w:rPr>
                <w:rFonts w:ascii="Times New Roman" w:eastAsia="Times New Roman" w:hAnsi="Times New Roman" w:cs="Times New Roman"/>
                <w:color w:val="00000A"/>
              </w:rPr>
              <w:t>Обеспечение исполнения гарантийных обязательств</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0579F6" w:rsidP="00D23DA7">
            <w:pPr>
              <w:suppressAutoHyphens/>
              <w:rPr>
                <w:rFonts w:ascii="Times New Roman" w:hAnsi="Times New Roman" w:cs="Times New Roman"/>
                <w:color w:val="00000A"/>
              </w:rPr>
            </w:pPr>
            <w:r>
              <w:rPr>
                <w:rFonts w:ascii="Times New Roman" w:hAnsi="Times New Roman" w:cs="Times New Roman"/>
                <w:color w:val="00000A"/>
              </w:rPr>
              <w:t>26</w:t>
            </w:r>
            <w:r w:rsidR="00D23DA7">
              <w:rPr>
                <w:rFonts w:ascii="Times New Roman" w:hAnsi="Times New Roman" w:cs="Times New Roman"/>
                <w:color w:val="00000A"/>
              </w:rPr>
              <w:t>.1.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4D0A" w:rsidRDefault="00D23DA7" w:rsidP="00AD031C">
            <w:pPr>
              <w:rPr>
                <w:rFonts w:ascii="Times New Roman" w:eastAsia="Times New Roman" w:hAnsi="Times New Roman" w:cs="Times New Roman"/>
                <w:color w:val="00000A"/>
              </w:rPr>
            </w:pPr>
            <w:r w:rsidRPr="00C04D0A">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777802" w:rsidRDefault="00777802" w:rsidP="00777802">
            <w:pPr>
              <w:widowControl w:val="0"/>
              <w:suppressLineNumbers/>
              <w:jc w:val="both"/>
              <w:rPr>
                <w:rFonts w:ascii="Times New Roman" w:hAnsi="Times New Roman" w:cs="Times New Roman"/>
                <w:i/>
                <w:color w:val="00000A"/>
              </w:rPr>
            </w:pPr>
            <w:r w:rsidRPr="00777802">
              <w:rPr>
                <w:rFonts w:ascii="Times New Roman" w:hAnsi="Times New Roman" w:cs="Times New Roman"/>
                <w:i/>
                <w:color w:val="00000A"/>
              </w:rPr>
              <w:t>Не установлено</w:t>
            </w:r>
            <w:r w:rsidR="00D23DA7" w:rsidRPr="00777802">
              <w:rPr>
                <w:rFonts w:ascii="Times New Roman" w:hAnsi="Times New Roman" w:cs="Times New Roman"/>
                <w:i/>
                <w:color w:val="auto"/>
              </w:rPr>
              <w:t xml:space="preserve"> </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4736B" w:rsidRDefault="00D23DA7" w:rsidP="00D23DA7">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139D4" w:rsidRPr="00D139D4" w:rsidRDefault="008A174A" w:rsidP="00D139D4">
            <w:pPr>
              <w:rPr>
                <w:rFonts w:ascii="Times New Roman" w:hAnsi="Times New Roman" w:cs="Times New Roman"/>
                <w:color w:val="00000A"/>
              </w:rPr>
            </w:pPr>
            <w:r w:rsidRPr="00777802">
              <w:rPr>
                <w:rFonts w:ascii="Times New Roman" w:hAnsi="Times New Roman" w:cs="Times New Roman"/>
                <w:i/>
                <w:color w:val="00000A"/>
              </w:rPr>
              <w:t>Не установлено</w:t>
            </w:r>
          </w:p>
          <w:p w:rsidR="00D23DA7" w:rsidRDefault="00D23DA7" w:rsidP="00D139D4">
            <w:pPr>
              <w:rPr>
                <w:rFonts w:ascii="Times New Roman" w:hAnsi="Times New Roman" w:cs="Times New Roman"/>
                <w:color w:val="00000A"/>
              </w:rPr>
            </w:pP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06A89" w:rsidRDefault="00006A89" w:rsidP="00AD031C">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sidR="003C13FA">
              <w:rPr>
                <w:rFonts w:ascii="Times New Roman" w:hAnsi="Times New Roman" w:cs="Times New Roman"/>
                <w:i/>
                <w:color w:val="auto"/>
              </w:rPr>
              <w:t>(</w:t>
            </w:r>
            <w:r w:rsidRPr="00006A89">
              <w:rPr>
                <w:rFonts w:ascii="Times New Roman" w:hAnsi="Times New Roman" w:cs="Times New Roman"/>
                <w:i/>
                <w:color w:val="auto"/>
              </w:rPr>
              <w:t>максимальную</w:t>
            </w:r>
            <w:r w:rsidR="003C13FA">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29</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51C1A" w:rsidRDefault="00006A89" w:rsidP="00D23DA7">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30</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Default="00C75BC1" w:rsidP="00D23DA7">
            <w:pPr>
              <w:widowControl w:val="0"/>
              <w:autoSpaceDE w:val="0"/>
              <w:autoSpaceDN w:val="0"/>
              <w:jc w:val="both"/>
              <w:rPr>
                <w:rFonts w:ascii="Times New Roman" w:hAnsi="Times New Roman" w:cs="Times New Roman"/>
                <w:i/>
                <w:color w:val="auto"/>
              </w:rPr>
            </w:pPr>
          </w:p>
          <w:p w:rsidR="00D23DA7" w:rsidRDefault="00D23DA7" w:rsidP="00D23DA7">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D23DA7" w:rsidRDefault="00D23DA7" w:rsidP="00D23DA7">
            <w:pPr>
              <w:jc w:val="both"/>
              <w:rPr>
                <w:rFonts w:ascii="Times New Roman" w:hAnsi="Times New Roman" w:cs="Times New Roman"/>
                <w:i/>
                <w:color w:val="auto"/>
              </w:rPr>
            </w:pPr>
          </w:p>
          <w:p w:rsidR="00C75BC1" w:rsidRPr="00D51C1A" w:rsidRDefault="00C75BC1" w:rsidP="00D23DA7">
            <w:pPr>
              <w:jc w:val="both"/>
              <w:rPr>
                <w:rFonts w:ascii="Times New Roman" w:hAnsi="Times New Roman" w:cs="Times New Roman"/>
                <w:i/>
                <w:color w:val="auto"/>
              </w:rPr>
            </w:pP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r w:rsidR="000E30DB"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30DB" w:rsidRDefault="000E30DB" w:rsidP="00D23DA7">
            <w:pPr>
              <w:suppressAutoHyphens/>
              <w:rPr>
                <w:rFonts w:ascii="Times New Roman" w:hAnsi="Times New Roman" w:cs="Times New Roman"/>
                <w:color w:val="00000A"/>
              </w:rPr>
            </w:pPr>
            <w:r>
              <w:rPr>
                <w:rFonts w:ascii="Times New Roman" w:hAnsi="Times New Roman" w:cs="Times New Roman"/>
                <w:color w:val="00000A"/>
              </w:rPr>
              <w:t>32.</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30DB" w:rsidRPr="000E30DB" w:rsidRDefault="000E30DB" w:rsidP="000E30DB">
            <w:pPr>
              <w:rPr>
                <w:rFonts w:ascii="Times New Roman" w:hAnsi="Times New Roman" w:cs="Times New Roman"/>
              </w:rPr>
            </w:pPr>
            <w:r w:rsidRPr="000E30DB">
              <w:rPr>
                <w:rFonts w:ascii="Times New Roman" w:hAnsi="Times New Roman" w:cs="Times New Roman"/>
              </w:rPr>
              <w:t>Порядок предоставления</w:t>
            </w:r>
            <w:r>
              <w:rPr>
                <w:rFonts w:ascii="Times New Roman" w:hAnsi="Times New Roman" w:cs="Times New Roman"/>
              </w:rPr>
              <w:t xml:space="preserve"> документации</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30DB" w:rsidRPr="009542B5" w:rsidRDefault="00CF328F" w:rsidP="00A702ED">
            <w:pPr>
              <w:pStyle w:val="ConsPlusNormal"/>
              <w:ind w:firstLine="0"/>
              <w:jc w:val="both"/>
              <w:rPr>
                <w:rFonts w:ascii="Times New Roman" w:eastAsia="Arial Unicode MS" w:hAnsi="Times New Roman" w:cs="Times New Roman"/>
                <w:bCs/>
                <w:color w:val="00000A"/>
                <w:sz w:val="24"/>
                <w:szCs w:val="24"/>
              </w:rPr>
            </w:pPr>
            <w:r>
              <w:rPr>
                <w:rFonts w:ascii="Times New Roman" w:eastAsia="Arial Unicode MS" w:hAnsi="Times New Roman" w:cs="Times New Roman"/>
                <w:bCs/>
                <w:color w:val="00000A"/>
                <w:sz w:val="24"/>
                <w:szCs w:val="24"/>
              </w:rPr>
              <w:t>Докуме</w:t>
            </w:r>
            <w:r w:rsidRPr="00CF328F">
              <w:rPr>
                <w:rFonts w:ascii="Times New Roman" w:eastAsia="Arial Unicode MS" w:hAnsi="Times New Roman" w:cs="Times New Roman"/>
                <w:bCs/>
                <w:color w:val="00000A"/>
                <w:sz w:val="24"/>
                <w:szCs w:val="24"/>
              </w:rPr>
              <w:t xml:space="preserve">нтация доступна для ознакомления в течение всего срока подачи заявок на Официальном сайте, в Единой информационной системе, так же на </w:t>
            </w:r>
            <w:r>
              <w:rPr>
                <w:rFonts w:ascii="Times New Roman" w:eastAsia="Arial Unicode MS" w:hAnsi="Times New Roman" w:cs="Times New Roman"/>
                <w:bCs/>
                <w:color w:val="00000A"/>
                <w:sz w:val="24"/>
                <w:szCs w:val="24"/>
              </w:rPr>
              <w:t>Э</w:t>
            </w:r>
            <w:r w:rsidRPr="00CF328F">
              <w:rPr>
                <w:rFonts w:ascii="Times New Roman" w:eastAsia="Arial Unicode MS" w:hAnsi="Times New Roman" w:cs="Times New Roman"/>
                <w:bCs/>
                <w:color w:val="00000A"/>
                <w:sz w:val="24"/>
                <w:szCs w:val="24"/>
              </w:rPr>
              <w:t>лектронной торговой площадке</w:t>
            </w:r>
            <w:r>
              <w:rPr>
                <w:rFonts w:ascii="Times New Roman" w:eastAsia="Arial Unicode MS" w:hAnsi="Times New Roman" w:cs="Times New Roman"/>
                <w:bCs/>
                <w:color w:val="00000A"/>
                <w:sz w:val="24"/>
                <w:szCs w:val="24"/>
              </w:rPr>
              <w:t xml:space="preserve"> </w:t>
            </w:r>
            <w:hyperlink r:id="rId15" w:history="1">
              <w:r w:rsidR="00A702ED" w:rsidRPr="00957047">
                <w:rPr>
                  <w:rStyle w:val="a3"/>
                  <w:rFonts w:ascii="Times New Roman" w:eastAsia="Arial Unicode MS" w:hAnsi="Times New Roman"/>
                  <w:bCs/>
                  <w:sz w:val="24"/>
                  <w:szCs w:val="24"/>
                </w:rPr>
                <w:t>https://estp.ru/</w:t>
              </w:r>
            </w:hyperlink>
            <w:r w:rsidR="00A702ED">
              <w:rPr>
                <w:rFonts w:ascii="Times New Roman" w:eastAsia="Arial Unicode MS" w:hAnsi="Times New Roman" w:cs="Times New Roman"/>
                <w:bCs/>
                <w:color w:val="00000A"/>
                <w:sz w:val="24"/>
                <w:szCs w:val="24"/>
              </w:rPr>
              <w:t xml:space="preserve"> </w:t>
            </w:r>
            <w:r w:rsidRPr="00CF328F">
              <w:rPr>
                <w:rFonts w:ascii="Times New Roman" w:eastAsia="Arial Unicode MS" w:hAnsi="Times New Roman" w:cs="Times New Roman"/>
                <w:bCs/>
                <w:color w:val="00000A"/>
                <w:sz w:val="24"/>
                <w:szCs w:val="24"/>
              </w:rPr>
              <w:t>,без взимания платы.</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025048" w:rsidRPr="00096B9E" w:rsidRDefault="00025048">
      <w:pPr>
        <w:rPr>
          <w:rFonts w:ascii="Times New Roman" w:eastAsia="Times New Roman" w:hAnsi="Times New Roman" w:cs="Times New Roman"/>
          <w:b/>
          <w:bCs/>
          <w:color w:val="00000A"/>
          <w:kern w:val="32"/>
          <w:sz w:val="28"/>
          <w:szCs w:val="32"/>
        </w:rPr>
      </w:pPr>
      <w:bookmarkStart w:id="423" w:name="_Toc31975063"/>
    </w:p>
    <w:p w:rsidR="00D6639E" w:rsidRDefault="0086788D" w:rsidP="00D6639E">
      <w:pPr>
        <w:pStyle w:val="1"/>
      </w:pPr>
      <w:r>
        <w:rPr>
          <w:color w:val="00000A"/>
          <w:lang w:val="en-US"/>
        </w:rPr>
        <w:t>X</w:t>
      </w:r>
      <w:r w:rsidR="00EA7833">
        <w:rPr>
          <w:rStyle w:val="1a"/>
          <w:b/>
          <w:color w:val="00000A"/>
          <w:lang w:val="en-US"/>
        </w:rPr>
        <w:t>I</w:t>
      </w:r>
      <w:r w:rsidR="00D6639E">
        <w:rPr>
          <w:color w:val="00000A"/>
        </w:rPr>
        <w:t>. ОБОСНОВАНИЕ НАЧАЛЬНОЙ (МАКСИМАЛЬНОЙ) ЦЕНЫ ДОГОВОРА</w:t>
      </w:r>
      <w:bookmarkEnd w:id="423"/>
    </w:p>
    <w:p w:rsidR="00D6639E" w:rsidRDefault="00D6639E" w:rsidP="00D6639E">
      <w:pPr>
        <w:pStyle w:val="Style1"/>
        <w:widowControl/>
        <w:jc w:val="center"/>
        <w:rPr>
          <w:b/>
          <w:sz w:val="28"/>
          <w:szCs w:val="28"/>
        </w:rPr>
      </w:pPr>
      <w:bookmarkStart w:id="424" w:name="bookmark0"/>
      <w:bookmarkEnd w:id="424"/>
    </w:p>
    <w:p w:rsidR="00977080" w:rsidRDefault="00D6639E" w:rsidP="00C07CD4">
      <w:pPr>
        <w:pStyle w:val="af9"/>
        <w:ind w:left="0" w:firstLine="567"/>
        <w:jc w:val="center"/>
        <w:rPr>
          <w:i/>
          <w:sz w:val="28"/>
        </w:rPr>
      </w:pPr>
      <w:r>
        <w:rPr>
          <w:i/>
          <w:sz w:val="28"/>
        </w:rPr>
        <w:t>Обоснование начальной (максимальной) цены договора прилагается отдельно.</w:t>
      </w: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19008C">
      <w:pPr>
        <w:pStyle w:val="1"/>
        <w:rPr>
          <w:rStyle w:val="1a"/>
          <w:b/>
          <w:color w:val="00000A"/>
        </w:rPr>
      </w:pPr>
      <w:bookmarkStart w:id="425" w:name="_Toc480989277"/>
      <w:bookmarkStart w:id="426" w:name="_Toc31975061"/>
      <w:r>
        <w:rPr>
          <w:rStyle w:val="1a"/>
          <w:b/>
          <w:color w:val="00000A"/>
        </w:rPr>
        <w:lastRenderedPageBreak/>
        <w:t>XI</w:t>
      </w:r>
      <w:r>
        <w:rPr>
          <w:rStyle w:val="1a"/>
          <w:b/>
          <w:color w:val="00000A"/>
          <w:lang w:val="en-US"/>
        </w:rPr>
        <w:t>I</w:t>
      </w:r>
      <w:r>
        <w:rPr>
          <w:rStyle w:val="1a"/>
          <w:b/>
          <w:color w:val="00000A"/>
        </w:rPr>
        <w:t>.</w:t>
      </w:r>
      <w:r>
        <w:rPr>
          <w:rStyle w:val="1a"/>
          <w:b/>
          <w:color w:val="00000A"/>
        </w:rPr>
        <w:tab/>
        <w:t>ОБРАЗЦЫ ФОРМ И </w:t>
      </w:r>
      <w:r>
        <w:rPr>
          <w:color w:val="00000A"/>
        </w:rPr>
        <w:t>ДОКУМЕНТОВ</w:t>
      </w:r>
      <w:bookmarkEnd w:id="425"/>
      <w:r>
        <w:rPr>
          <w:rStyle w:val="1a"/>
          <w:b/>
          <w:color w:val="00000A"/>
        </w:rPr>
        <w:t>ДЛЯ ЗАПОЛНЕНИЯ УЧАСТНИКАМИ ЗАПРОСА КОТИРОВОК В ЭЛЕКТРОННОЙ ФОРМЕ</w:t>
      </w:r>
      <w:bookmarkEnd w:id="426"/>
    </w:p>
    <w:p w:rsidR="0019008C" w:rsidRDefault="0019008C" w:rsidP="0019008C">
      <w:pPr>
        <w:jc w:val="center"/>
        <w:rPr>
          <w:rFonts w:ascii="Times New Roman" w:hAnsi="Times New Roman" w:cs="Times New Roman"/>
          <w:i/>
          <w:sz w:val="28"/>
          <w:szCs w:val="28"/>
        </w:rPr>
      </w:pPr>
    </w:p>
    <w:p w:rsidR="0019008C" w:rsidRPr="00922C5B" w:rsidRDefault="0019008C" w:rsidP="0019008C">
      <w:pPr>
        <w:pStyle w:val="1"/>
        <w:spacing w:before="0" w:line="312" w:lineRule="auto"/>
        <w:rPr>
          <w:b w:val="0"/>
          <w:bCs w:val="0"/>
          <w:color w:val="000000" w:themeColor="text1"/>
          <w:szCs w:val="28"/>
        </w:rPr>
      </w:pPr>
      <w:bookmarkStart w:id="427" w:name="_Toc456089760"/>
      <w:bookmarkStart w:id="428" w:name="_Toc535307665"/>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7"/>
      <w:bookmarkEnd w:id="428"/>
    </w:p>
    <w:p w:rsidR="0019008C" w:rsidRPr="00922C5B" w:rsidRDefault="0019008C" w:rsidP="0019008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19008C" w:rsidRPr="00EB42EB" w:rsidTr="0019008C">
        <w:tc>
          <w:tcPr>
            <w:tcW w:w="9527" w:type="dxa"/>
            <w:gridSpan w:val="3"/>
          </w:tcPr>
          <w:p w:rsidR="0019008C" w:rsidRPr="00EB42EB" w:rsidRDefault="0019008C" w:rsidP="0019008C">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19008C" w:rsidRPr="00EB42EB" w:rsidRDefault="0019008C" w:rsidP="0019008C">
            <w:pPr>
              <w:spacing w:line="312" w:lineRule="auto"/>
              <w:rPr>
                <w:rFonts w:ascii="Times New Roman" w:hAnsi="Times New Roman" w:cs="Times New Roman"/>
              </w:rPr>
            </w:pP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19008C" w:rsidRPr="00EB42EB" w:rsidRDefault="0019008C" w:rsidP="00B415A4">
            <w:pPr>
              <w:spacing w:line="312" w:lineRule="auto"/>
              <w:rPr>
                <w:rFonts w:ascii="Times New Roman" w:hAnsi="Times New Roman" w:cs="Times New Roman"/>
              </w:rPr>
            </w:pPr>
            <w:r w:rsidRPr="00EB42EB">
              <w:rPr>
                <w:rFonts w:ascii="Times New Roman" w:hAnsi="Times New Roman" w:cs="Times New Roman"/>
              </w:rPr>
              <w:t xml:space="preserve">Стоимость товара </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19008C" w:rsidRPr="00EB42EB" w:rsidTr="0019008C">
        <w:tc>
          <w:tcPr>
            <w:tcW w:w="9527" w:type="dxa"/>
            <w:gridSpan w:val="3"/>
          </w:tcPr>
          <w:p w:rsidR="0019008C" w:rsidRPr="00EB42EB" w:rsidRDefault="0019008C" w:rsidP="0019008C">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закупки (физического лица, в </w:t>
            </w:r>
            <w:r w:rsidRPr="00EB42EB">
              <w:rPr>
                <w:rFonts w:ascii="Times New Roman" w:hAnsi="Times New Roman" w:cs="Times New Roman"/>
              </w:rPr>
              <w:lastRenderedPageBreak/>
              <w:t>том числе индивидуального предпринимателя)</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учредительными документами (устав, </w:t>
            </w:r>
            <w:r w:rsidRPr="00EB42EB">
              <w:rPr>
                <w:rFonts w:ascii="Times New Roman" w:hAnsi="Times New Roman" w:cs="Times New Roman"/>
                <w:i/>
              </w:rPr>
              <w:lastRenderedPageBreak/>
              <w:t>положение и т.п.)].</w:t>
            </w:r>
          </w:p>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19008C" w:rsidRPr="00EB42EB" w:rsidRDefault="0019008C" w:rsidP="0019008C">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19008C" w:rsidRPr="00EB42EB" w:rsidRDefault="0019008C" w:rsidP="0019008C">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w:t>
            </w:r>
            <w:r w:rsidR="001F58C2">
              <w:rPr>
                <w:rFonts w:ascii="Times New Roman" w:hAnsi="Times New Roman" w:cs="Times New Roman"/>
              </w:rPr>
              <w:t xml:space="preserve"> и среднего предпринимательства (приложение декларация СМП)</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rPr>
              <w:t>Да / Нет</w:t>
            </w:r>
          </w:p>
        </w:tc>
      </w:tr>
    </w:tbl>
    <w:p w:rsidR="0019008C" w:rsidRPr="00922C5B" w:rsidRDefault="0019008C" w:rsidP="0019008C">
      <w:pPr>
        <w:pStyle w:val="3e"/>
        <w:tabs>
          <w:tab w:val="clear" w:pos="227"/>
        </w:tabs>
        <w:spacing w:before="0" w:line="312" w:lineRule="auto"/>
        <w:rPr>
          <w:b/>
          <w:sz w:val="22"/>
          <w:szCs w:val="22"/>
        </w:rPr>
      </w:pPr>
    </w:p>
    <w:p w:rsidR="0019008C" w:rsidRDefault="0019008C" w:rsidP="0019008C">
      <w:pPr>
        <w:pStyle w:val="3e"/>
        <w:tabs>
          <w:tab w:val="clear" w:pos="227"/>
          <w:tab w:val="num" w:pos="720"/>
        </w:tabs>
        <w:spacing w:before="0" w:line="312" w:lineRule="auto"/>
        <w:contextualSpacing/>
        <w:rPr>
          <w:sz w:val="28"/>
        </w:rPr>
      </w:pPr>
    </w:p>
    <w:p w:rsidR="0019008C" w:rsidRDefault="0019008C" w:rsidP="0019008C">
      <w:pPr>
        <w:pStyle w:val="3e"/>
        <w:tabs>
          <w:tab w:val="clear" w:pos="227"/>
          <w:tab w:val="num" w:pos="720"/>
        </w:tabs>
        <w:spacing w:before="0" w:line="312" w:lineRule="auto"/>
        <w:contextualSpacing/>
        <w:rPr>
          <w:sz w:val="28"/>
        </w:rPr>
      </w:pPr>
    </w:p>
    <w:p w:rsidR="0019008C" w:rsidRPr="00922C5B" w:rsidRDefault="0019008C" w:rsidP="0019008C">
      <w:pPr>
        <w:jc w:val="center"/>
        <w:rPr>
          <w:rFonts w:ascii="Times New Roman" w:eastAsia="Times New Roman" w:hAnsi="Times New Roman" w:cs="Times New Roman"/>
          <w:b/>
          <w:bCs/>
          <w:color w:val="000000" w:themeColor="text1"/>
          <w:sz w:val="28"/>
          <w:szCs w:val="28"/>
        </w:rPr>
      </w:pPr>
      <w:bookmarkStart w:id="429" w:name="_Toc456089761"/>
      <w:bookmarkStart w:id="430"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9"/>
      <w:bookmarkEnd w:id="430"/>
    </w:p>
    <w:p w:rsidR="0019008C" w:rsidRPr="00922C5B" w:rsidRDefault="0019008C" w:rsidP="0019008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19008C" w:rsidRPr="00922C5B" w:rsidRDefault="0019008C" w:rsidP="0019008C">
      <w:pPr>
        <w:pStyle w:val="3e"/>
        <w:tabs>
          <w:tab w:val="clear" w:pos="227"/>
          <w:tab w:val="num" w:pos="720"/>
        </w:tabs>
        <w:spacing w:before="0" w:line="312" w:lineRule="auto"/>
        <w:ind w:firstLine="720"/>
        <w:contextualSpacing/>
        <w:rPr>
          <w:szCs w:val="24"/>
        </w:rPr>
      </w:pPr>
    </w:p>
    <w:p w:rsidR="0019008C" w:rsidRPr="00922C5B" w:rsidRDefault="0019008C" w:rsidP="00AE29F2">
      <w:pPr>
        <w:numPr>
          <w:ilvl w:val="0"/>
          <w:numId w:val="10"/>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19008C" w:rsidRPr="00922C5B" w:rsidRDefault="0019008C" w:rsidP="0019008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19008C" w:rsidRPr="00922C5B" w:rsidRDefault="0019008C" w:rsidP="0019008C">
      <w:pPr>
        <w:spacing w:line="312" w:lineRule="auto"/>
        <w:contextualSpacing/>
        <w:jc w:val="both"/>
        <w:rPr>
          <w:rFonts w:ascii="Times New Roman" w:hAnsi="Times New Roman" w:cs="Times New Roman"/>
          <w:i/>
        </w:rPr>
      </w:pPr>
    </w:p>
    <w:p w:rsidR="0019008C" w:rsidRPr="00922C5B" w:rsidRDefault="0019008C" w:rsidP="0019008C">
      <w:pPr>
        <w:rPr>
          <w:rFonts w:ascii="Times New Roman" w:hAnsi="Times New Roman" w:cs="Times New Roman"/>
          <w:b/>
        </w:rPr>
      </w:pPr>
      <w:r w:rsidRPr="00922C5B">
        <w:rPr>
          <w:rFonts w:ascii="Times New Roman" w:hAnsi="Times New Roman" w:cs="Times New Roman"/>
          <w:b/>
        </w:rPr>
        <w:br w:type="page"/>
      </w:r>
    </w:p>
    <w:p w:rsidR="0019008C" w:rsidRPr="00922C5B" w:rsidRDefault="0019008C" w:rsidP="0019008C">
      <w:pPr>
        <w:pStyle w:val="1"/>
        <w:spacing w:before="0" w:after="0"/>
        <w:rPr>
          <w:b w:val="0"/>
          <w:bCs w:val="0"/>
          <w:color w:val="000000" w:themeColor="text1"/>
          <w:szCs w:val="28"/>
        </w:rPr>
      </w:pPr>
      <w:bookmarkStart w:id="431" w:name="_Toc456089762"/>
      <w:bookmarkStart w:id="432" w:name="_Toc535307667"/>
      <w:r w:rsidRPr="00922C5B">
        <w:rPr>
          <w:b w:val="0"/>
          <w:bCs w:val="0"/>
          <w:color w:val="000000" w:themeColor="text1"/>
          <w:szCs w:val="28"/>
        </w:rPr>
        <w:lastRenderedPageBreak/>
        <w:t>Приложение 3. Заявка на участие в закупке</w:t>
      </w:r>
      <w:bookmarkEnd w:id="431"/>
      <w:bookmarkEnd w:id="432"/>
    </w:p>
    <w:p w:rsidR="0019008C" w:rsidRPr="00922C5B" w:rsidRDefault="0019008C" w:rsidP="0019008C">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19008C" w:rsidRPr="00922C5B" w:rsidRDefault="0019008C" w:rsidP="0019008C">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19008C" w:rsidRPr="00922C5B" w:rsidRDefault="0019008C" w:rsidP="0019008C">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19008C" w:rsidRPr="00922C5B" w:rsidRDefault="0019008C" w:rsidP="0019008C">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19008C" w:rsidRPr="00922C5B" w:rsidRDefault="0019008C" w:rsidP="0019008C">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19008C" w:rsidRPr="00922C5B" w:rsidRDefault="0019008C" w:rsidP="00AE29F2">
      <w:pPr>
        <w:pStyle w:val="af9"/>
        <w:numPr>
          <w:ilvl w:val="0"/>
          <w:numId w:val="11"/>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19008C" w:rsidRPr="00922C5B" w:rsidRDefault="0019008C" w:rsidP="00AE29F2">
      <w:pPr>
        <w:pStyle w:val="af9"/>
        <w:numPr>
          <w:ilvl w:val="0"/>
          <w:numId w:val="11"/>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t>извещения</w:t>
      </w:r>
      <w:r w:rsidR="002107AF">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19008C" w:rsidRPr="00922C5B" w:rsidRDefault="0019008C" w:rsidP="00AE29F2">
      <w:pPr>
        <w:pStyle w:val="af9"/>
        <w:numPr>
          <w:ilvl w:val="0"/>
          <w:numId w:val="12"/>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19008C" w:rsidRPr="00922C5B" w:rsidRDefault="0019008C" w:rsidP="00AE29F2">
      <w:pPr>
        <w:pStyle w:val="af9"/>
        <w:numPr>
          <w:ilvl w:val="0"/>
          <w:numId w:val="12"/>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3.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5. Наши банковские реквизиты: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ИНН</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Расчетный счет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Корреспондентский счет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Код БИК</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19008C" w:rsidRPr="00922C5B" w:rsidRDefault="0019008C" w:rsidP="0019008C">
      <w:r w:rsidRPr="00922C5B">
        <w:rPr>
          <w:rFonts w:ascii="Times New Roman" w:hAnsi="Times New Roman" w:cs="Times New Roman"/>
        </w:rPr>
        <w:t>_______________________________________________________________</w:t>
      </w:r>
    </w:p>
    <w:p w:rsidR="0019008C" w:rsidRPr="00922C5B" w:rsidRDefault="0019008C" w:rsidP="0019008C">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19008C" w:rsidRPr="00922C5B" w:rsidRDefault="0019008C" w:rsidP="0019008C">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19008C" w:rsidRPr="00922C5B" w:rsidRDefault="0019008C" w:rsidP="0019008C">
      <w:pPr>
        <w:ind w:left="720"/>
        <w:jc w:val="both"/>
        <w:rPr>
          <w:rFonts w:ascii="Times New Roman" w:hAnsi="Times New Roman" w:cs="Times New Roman"/>
          <w:b/>
        </w:rPr>
      </w:pPr>
    </w:p>
    <w:p w:rsidR="0019008C" w:rsidRPr="00922C5B" w:rsidRDefault="0019008C" w:rsidP="0019008C">
      <w:pPr>
        <w:ind w:left="720"/>
        <w:jc w:val="both"/>
        <w:rPr>
          <w:rFonts w:ascii="Times New Roman" w:hAnsi="Times New Roman" w:cs="Times New Roman"/>
        </w:rPr>
      </w:pPr>
    </w:p>
    <w:p w:rsidR="0019008C" w:rsidRPr="00922C5B" w:rsidRDefault="0019008C" w:rsidP="0019008C">
      <w:pPr>
        <w:ind w:left="720"/>
        <w:jc w:val="both"/>
        <w:rPr>
          <w:rFonts w:ascii="Times New Roman" w:hAnsi="Times New Roman" w:cs="Times New Roman"/>
        </w:rPr>
      </w:pPr>
    </w:p>
    <w:p w:rsidR="0019008C" w:rsidRPr="00922C5B" w:rsidRDefault="0019008C" w:rsidP="0019008C">
      <w:pPr>
        <w:ind w:left="720"/>
        <w:jc w:val="both"/>
        <w:rPr>
          <w:rFonts w:ascii="Times New Roman" w:hAnsi="Times New Roman" w:cs="Times New Roman"/>
        </w:rPr>
      </w:pPr>
      <w:r w:rsidRPr="00922C5B">
        <w:rPr>
          <w:rFonts w:ascii="Times New Roman" w:hAnsi="Times New Roman" w:cs="Times New Roman"/>
        </w:rPr>
        <w:t>М.П.</w:t>
      </w:r>
    </w:p>
    <w:p w:rsidR="0019008C" w:rsidRPr="00922C5B" w:rsidRDefault="0019008C" w:rsidP="0019008C">
      <w:pPr>
        <w:rPr>
          <w:rFonts w:ascii="Times New Roman" w:hAnsi="Times New Roman" w:cs="Times New Roman"/>
          <w:b/>
        </w:rPr>
      </w:pPr>
      <w:r w:rsidRPr="00922C5B">
        <w:rPr>
          <w:rFonts w:ascii="Times New Roman" w:hAnsi="Times New Roman" w:cs="Times New Roman"/>
          <w:b/>
        </w:rPr>
        <w:br w:type="page"/>
      </w:r>
    </w:p>
    <w:p w:rsidR="0019008C" w:rsidRPr="00922C5B" w:rsidRDefault="0019008C" w:rsidP="0019008C">
      <w:pPr>
        <w:pStyle w:val="1"/>
        <w:spacing w:before="0" w:after="0"/>
        <w:rPr>
          <w:b w:val="0"/>
          <w:bCs w:val="0"/>
          <w:color w:val="000000" w:themeColor="text1"/>
          <w:szCs w:val="28"/>
        </w:rPr>
        <w:sectPr w:rsidR="0019008C" w:rsidRPr="00922C5B" w:rsidSect="0019008C">
          <w:headerReference w:type="even" r:id="rId16"/>
          <w:footerReference w:type="even" r:id="rId17"/>
          <w:footerReference w:type="default" r:id="rId18"/>
          <w:headerReference w:type="first" r:id="rId19"/>
          <w:pgSz w:w="11906" w:h="16838"/>
          <w:pgMar w:top="1134" w:right="850" w:bottom="1134" w:left="1701" w:header="708" w:footer="708" w:gutter="0"/>
          <w:cols w:space="708"/>
          <w:docGrid w:linePitch="360"/>
        </w:sectPr>
      </w:pPr>
      <w:bookmarkStart w:id="433" w:name="_Toc479233576"/>
    </w:p>
    <w:p w:rsidR="0019008C" w:rsidRPr="00922C5B" w:rsidRDefault="0019008C" w:rsidP="0019008C">
      <w:pPr>
        <w:pStyle w:val="1"/>
        <w:spacing w:before="0" w:line="312" w:lineRule="auto"/>
        <w:rPr>
          <w:b w:val="0"/>
          <w:bCs w:val="0"/>
          <w:color w:val="000000" w:themeColor="text1"/>
          <w:szCs w:val="28"/>
        </w:rPr>
      </w:pPr>
      <w:bookmarkStart w:id="434" w:name="_Toc535307668"/>
      <w:r w:rsidRPr="00922C5B">
        <w:rPr>
          <w:b w:val="0"/>
          <w:bCs w:val="0"/>
          <w:color w:val="000000" w:themeColor="text1"/>
          <w:szCs w:val="28"/>
        </w:rPr>
        <w:lastRenderedPageBreak/>
        <w:t>Приложение 4. Предложения об условиях исполнения договора</w:t>
      </w:r>
      <w:bookmarkEnd w:id="433"/>
      <w:bookmarkEnd w:id="434"/>
    </w:p>
    <w:p w:rsidR="0019008C" w:rsidRPr="00922C5B" w:rsidRDefault="0019008C" w:rsidP="0019008C">
      <w:pPr>
        <w:spacing w:line="312" w:lineRule="auto"/>
        <w:ind w:left="720"/>
        <w:contextualSpacing/>
        <w:jc w:val="center"/>
        <w:rPr>
          <w:rFonts w:ascii="Times New Roman" w:hAnsi="Times New Roman" w:cs="Times New Roman"/>
          <w:b/>
        </w:rPr>
      </w:pPr>
    </w:p>
    <w:p w:rsidR="0019008C" w:rsidRPr="00922C5B" w:rsidRDefault="0019008C" w:rsidP="0019008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708"/>
        <w:gridCol w:w="1560"/>
      </w:tblGrid>
      <w:tr w:rsidR="0019008C" w:rsidRPr="00922C5B" w:rsidTr="00CF6495">
        <w:trPr>
          <w:trHeight w:val="409"/>
        </w:trPr>
        <w:tc>
          <w:tcPr>
            <w:tcW w:w="566" w:type="dxa"/>
            <w:vMerge w:val="restart"/>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19008C" w:rsidRPr="00922C5B" w:rsidRDefault="0019008C" w:rsidP="0019008C">
            <w:pPr>
              <w:jc w:val="center"/>
              <w:rPr>
                <w:rFonts w:ascii="Times New Roman" w:eastAsia="Times New Roman" w:hAnsi="Times New Roman"/>
                <w:sz w:val="20"/>
                <w:szCs w:val="20"/>
              </w:rPr>
            </w:pPr>
          </w:p>
        </w:tc>
        <w:tc>
          <w:tcPr>
            <w:tcW w:w="7797" w:type="dxa"/>
            <w:gridSpan w:val="5"/>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19008C" w:rsidRPr="00922C5B" w:rsidRDefault="0019008C" w:rsidP="0019008C">
            <w:pPr>
              <w:jc w:val="center"/>
              <w:rPr>
                <w:rFonts w:ascii="Times New Roman" w:eastAsia="Times New Roman" w:hAnsi="Times New Roman"/>
                <w:sz w:val="20"/>
                <w:szCs w:val="20"/>
              </w:rPr>
            </w:pPr>
          </w:p>
        </w:tc>
        <w:tc>
          <w:tcPr>
            <w:tcW w:w="708"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560" w:type="dxa"/>
            <w:vMerge w:val="restart"/>
          </w:tcPr>
          <w:p w:rsidR="0019008C" w:rsidRPr="00922C5B" w:rsidRDefault="0019008C" w:rsidP="0019008C">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19008C" w:rsidRPr="00922C5B" w:rsidTr="00CF6495">
        <w:trPr>
          <w:trHeight w:val="20"/>
        </w:trPr>
        <w:tc>
          <w:tcPr>
            <w:tcW w:w="566" w:type="dxa"/>
            <w:vMerge/>
            <w:shd w:val="clear" w:color="auto" w:fill="auto"/>
          </w:tcPr>
          <w:p w:rsidR="0019008C" w:rsidRPr="00922C5B" w:rsidRDefault="0019008C" w:rsidP="0019008C">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19008C" w:rsidRPr="00922C5B" w:rsidRDefault="0019008C" w:rsidP="0019008C">
            <w:pPr>
              <w:jc w:val="center"/>
              <w:rPr>
                <w:rFonts w:ascii="Times New Roman" w:eastAsia="Times New Roman" w:hAnsi="Times New Roman"/>
                <w:sz w:val="20"/>
                <w:szCs w:val="20"/>
              </w:rPr>
            </w:pPr>
          </w:p>
        </w:tc>
        <w:tc>
          <w:tcPr>
            <w:tcW w:w="1559" w:type="dxa"/>
            <w:vMerge/>
            <w:shd w:val="clear" w:color="auto" w:fill="auto"/>
          </w:tcPr>
          <w:p w:rsidR="0019008C" w:rsidRPr="00922C5B" w:rsidRDefault="0019008C" w:rsidP="0019008C">
            <w:pPr>
              <w:jc w:val="center"/>
              <w:rPr>
                <w:rFonts w:ascii="Times New Roman" w:eastAsia="Times New Roman" w:hAnsi="Times New Roman"/>
                <w:sz w:val="20"/>
                <w:szCs w:val="20"/>
              </w:rPr>
            </w:pPr>
          </w:p>
        </w:tc>
        <w:tc>
          <w:tcPr>
            <w:tcW w:w="1418"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708" w:type="dxa"/>
            <w:shd w:val="clear" w:color="auto" w:fill="auto"/>
          </w:tcPr>
          <w:p w:rsidR="0019008C" w:rsidRPr="00922C5B" w:rsidRDefault="0019008C" w:rsidP="0019008C">
            <w:pPr>
              <w:jc w:val="center"/>
              <w:rPr>
                <w:rFonts w:ascii="Times New Roman" w:eastAsia="Times New Roman" w:hAnsi="Times New Roman"/>
                <w:sz w:val="20"/>
                <w:szCs w:val="20"/>
              </w:rPr>
            </w:pPr>
          </w:p>
        </w:tc>
        <w:tc>
          <w:tcPr>
            <w:tcW w:w="1560" w:type="dxa"/>
            <w:vMerge/>
          </w:tcPr>
          <w:p w:rsidR="0019008C" w:rsidRPr="00922C5B" w:rsidRDefault="0019008C" w:rsidP="0019008C">
            <w:pPr>
              <w:jc w:val="center"/>
              <w:rPr>
                <w:rFonts w:ascii="Times New Roman" w:eastAsia="Times New Roman" w:hAnsi="Times New Roman"/>
                <w:sz w:val="20"/>
                <w:szCs w:val="20"/>
              </w:rPr>
            </w:pPr>
          </w:p>
        </w:tc>
      </w:tr>
      <w:tr w:rsidR="0019008C" w:rsidRPr="00922C5B" w:rsidTr="00CF6495">
        <w:trPr>
          <w:trHeight w:val="20"/>
        </w:trPr>
        <w:tc>
          <w:tcPr>
            <w:tcW w:w="566" w:type="dxa"/>
            <w:vMerge w:val="restart"/>
            <w:tcBorders>
              <w:right w:val="single" w:sz="4" w:space="0" w:color="auto"/>
            </w:tcBorders>
            <w:shd w:val="clear" w:color="auto" w:fill="auto"/>
          </w:tcPr>
          <w:p w:rsidR="0019008C" w:rsidRPr="00922C5B" w:rsidRDefault="0019008C" w:rsidP="00AE29F2">
            <w:pPr>
              <w:numPr>
                <w:ilvl w:val="0"/>
                <w:numId w:val="13"/>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008C" w:rsidRPr="00922C5B" w:rsidRDefault="0019008C" w:rsidP="0019008C">
            <w:pPr>
              <w:rPr>
                <w:rFonts w:ascii="Times New Roman" w:hAnsi="Times New Roman"/>
                <w:sz w:val="20"/>
                <w:szCs w:val="20"/>
              </w:rPr>
            </w:pPr>
          </w:p>
        </w:tc>
        <w:tc>
          <w:tcPr>
            <w:tcW w:w="1559" w:type="dxa"/>
            <w:tcBorders>
              <w:left w:val="single" w:sz="4" w:space="0" w:color="auto"/>
            </w:tcBorders>
            <w:shd w:val="clear" w:color="auto" w:fill="auto"/>
          </w:tcPr>
          <w:p w:rsidR="0019008C" w:rsidRPr="00922C5B" w:rsidRDefault="0019008C" w:rsidP="0019008C">
            <w:pPr>
              <w:rPr>
                <w:rFonts w:ascii="Times New Roman" w:hAnsi="Times New Roman"/>
                <w:iCs/>
                <w:sz w:val="20"/>
                <w:szCs w:val="20"/>
              </w:rPr>
            </w:pPr>
          </w:p>
        </w:tc>
        <w:tc>
          <w:tcPr>
            <w:tcW w:w="1418" w:type="dxa"/>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rPr>
            </w:pPr>
          </w:p>
        </w:tc>
        <w:tc>
          <w:tcPr>
            <w:tcW w:w="1559" w:type="dxa"/>
          </w:tcPr>
          <w:p w:rsidR="0019008C" w:rsidRPr="00922C5B" w:rsidRDefault="0019008C" w:rsidP="0019008C">
            <w:pPr>
              <w:rPr>
                <w:rFonts w:ascii="Times New Roman" w:hAnsi="Times New Roman"/>
                <w:sz w:val="20"/>
                <w:szCs w:val="20"/>
                <w:shd w:val="clear" w:color="auto" w:fill="FFFFFF"/>
              </w:rPr>
            </w:pPr>
          </w:p>
        </w:tc>
        <w:tc>
          <w:tcPr>
            <w:tcW w:w="1843"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559" w:type="dxa"/>
          </w:tcPr>
          <w:p w:rsidR="0019008C" w:rsidRPr="00922C5B" w:rsidRDefault="0019008C" w:rsidP="0019008C">
            <w:pPr>
              <w:rPr>
                <w:rFonts w:ascii="Times New Roman" w:hAnsi="Times New Roman"/>
                <w:sz w:val="20"/>
                <w:szCs w:val="20"/>
                <w:shd w:val="clear" w:color="auto" w:fill="FFFFFF"/>
              </w:rPr>
            </w:pPr>
          </w:p>
        </w:tc>
        <w:tc>
          <w:tcPr>
            <w:tcW w:w="70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560" w:type="dxa"/>
          </w:tcPr>
          <w:p w:rsidR="0019008C" w:rsidRPr="00922C5B" w:rsidRDefault="0019008C" w:rsidP="0019008C">
            <w:pPr>
              <w:rPr>
                <w:rFonts w:ascii="Times New Roman" w:hAnsi="Times New Roman"/>
                <w:sz w:val="20"/>
                <w:szCs w:val="20"/>
                <w:shd w:val="clear" w:color="auto" w:fill="FFFFFF"/>
              </w:rPr>
            </w:pPr>
          </w:p>
        </w:tc>
      </w:tr>
      <w:tr w:rsidR="0019008C" w:rsidRPr="00922C5B" w:rsidTr="00CF6495">
        <w:trPr>
          <w:trHeight w:val="20"/>
        </w:trPr>
        <w:tc>
          <w:tcPr>
            <w:tcW w:w="566" w:type="dxa"/>
            <w:vMerge/>
            <w:tcBorders>
              <w:right w:val="single" w:sz="4" w:space="0" w:color="auto"/>
            </w:tcBorders>
            <w:shd w:val="clear" w:color="auto" w:fill="auto"/>
          </w:tcPr>
          <w:p w:rsidR="0019008C" w:rsidRPr="00922C5B" w:rsidRDefault="0019008C" w:rsidP="00AE29F2">
            <w:pPr>
              <w:numPr>
                <w:ilvl w:val="0"/>
                <w:numId w:val="13"/>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008C" w:rsidRPr="00922C5B" w:rsidRDefault="0019008C" w:rsidP="0019008C">
            <w:pPr>
              <w:rPr>
                <w:rFonts w:ascii="Times New Roman" w:hAnsi="Times New Roman"/>
                <w:sz w:val="20"/>
                <w:szCs w:val="20"/>
              </w:rPr>
            </w:pPr>
          </w:p>
        </w:tc>
        <w:tc>
          <w:tcPr>
            <w:tcW w:w="1559" w:type="dxa"/>
            <w:tcBorders>
              <w:left w:val="single" w:sz="4" w:space="0" w:color="auto"/>
            </w:tcBorders>
            <w:shd w:val="clear" w:color="auto" w:fill="auto"/>
          </w:tcPr>
          <w:p w:rsidR="0019008C" w:rsidRPr="00922C5B" w:rsidRDefault="0019008C" w:rsidP="0019008C">
            <w:pPr>
              <w:rPr>
                <w:rFonts w:ascii="Times New Roman" w:hAnsi="Times New Roman"/>
                <w:iCs/>
                <w:sz w:val="20"/>
                <w:szCs w:val="20"/>
              </w:rPr>
            </w:pPr>
          </w:p>
        </w:tc>
        <w:tc>
          <w:tcPr>
            <w:tcW w:w="1418" w:type="dxa"/>
          </w:tcPr>
          <w:p w:rsidR="0019008C" w:rsidRPr="00922C5B" w:rsidRDefault="0019008C" w:rsidP="0019008C">
            <w:pPr>
              <w:rPr>
                <w:rFonts w:ascii="Times New Roman" w:hAnsi="Times New Roman"/>
                <w:bCs/>
                <w:sz w:val="20"/>
                <w:szCs w:val="20"/>
              </w:rPr>
            </w:pPr>
          </w:p>
        </w:tc>
        <w:tc>
          <w:tcPr>
            <w:tcW w:w="1418" w:type="dxa"/>
            <w:shd w:val="clear" w:color="auto" w:fill="auto"/>
          </w:tcPr>
          <w:p w:rsidR="0019008C" w:rsidRPr="00922C5B" w:rsidRDefault="0019008C" w:rsidP="0019008C">
            <w:pPr>
              <w:rPr>
                <w:rFonts w:ascii="Times New Roman" w:hAnsi="Times New Roman"/>
                <w:bCs/>
                <w:sz w:val="20"/>
                <w:szCs w:val="20"/>
              </w:rPr>
            </w:pPr>
          </w:p>
        </w:tc>
        <w:tc>
          <w:tcPr>
            <w:tcW w:w="1418" w:type="dxa"/>
            <w:shd w:val="clear" w:color="auto" w:fill="auto"/>
          </w:tcPr>
          <w:p w:rsidR="0019008C" w:rsidRPr="00922C5B" w:rsidRDefault="0019008C" w:rsidP="0019008C">
            <w:pPr>
              <w:rPr>
                <w:rFonts w:ascii="Times New Roman" w:hAnsi="Times New Roman"/>
                <w:bCs/>
                <w:sz w:val="20"/>
                <w:szCs w:val="20"/>
              </w:rPr>
            </w:pPr>
          </w:p>
        </w:tc>
        <w:tc>
          <w:tcPr>
            <w:tcW w:w="1559" w:type="dxa"/>
          </w:tcPr>
          <w:p w:rsidR="0019008C" w:rsidRPr="00922C5B" w:rsidRDefault="0019008C" w:rsidP="0019008C">
            <w:pPr>
              <w:rPr>
                <w:rFonts w:ascii="Times New Roman" w:hAnsi="Times New Roman"/>
                <w:bCs/>
                <w:sz w:val="20"/>
                <w:szCs w:val="20"/>
              </w:rPr>
            </w:pPr>
          </w:p>
        </w:tc>
        <w:tc>
          <w:tcPr>
            <w:tcW w:w="1843" w:type="dxa"/>
            <w:shd w:val="clear" w:color="auto" w:fill="auto"/>
          </w:tcPr>
          <w:p w:rsidR="0019008C" w:rsidRPr="00922C5B" w:rsidRDefault="0019008C" w:rsidP="0019008C">
            <w:pPr>
              <w:rPr>
                <w:rFonts w:ascii="Times New Roman" w:hAnsi="Times New Roman"/>
                <w:bCs/>
                <w:sz w:val="20"/>
                <w:szCs w:val="20"/>
              </w:rPr>
            </w:pPr>
          </w:p>
        </w:tc>
        <w:tc>
          <w:tcPr>
            <w:tcW w:w="1559" w:type="dxa"/>
          </w:tcPr>
          <w:p w:rsidR="0019008C" w:rsidRPr="00922C5B" w:rsidRDefault="0019008C" w:rsidP="0019008C">
            <w:pPr>
              <w:rPr>
                <w:rFonts w:ascii="Times New Roman" w:hAnsi="Times New Roman"/>
                <w:sz w:val="20"/>
                <w:szCs w:val="20"/>
              </w:rPr>
            </w:pPr>
          </w:p>
        </w:tc>
        <w:tc>
          <w:tcPr>
            <w:tcW w:w="708" w:type="dxa"/>
            <w:shd w:val="clear" w:color="auto" w:fill="auto"/>
          </w:tcPr>
          <w:p w:rsidR="0019008C" w:rsidRPr="00922C5B" w:rsidRDefault="0019008C" w:rsidP="0019008C">
            <w:pPr>
              <w:rPr>
                <w:rFonts w:ascii="Times New Roman" w:hAnsi="Times New Roman"/>
                <w:sz w:val="20"/>
                <w:szCs w:val="20"/>
              </w:rPr>
            </w:pPr>
          </w:p>
        </w:tc>
        <w:tc>
          <w:tcPr>
            <w:tcW w:w="1560" w:type="dxa"/>
          </w:tcPr>
          <w:p w:rsidR="0019008C" w:rsidRPr="00922C5B" w:rsidRDefault="0019008C" w:rsidP="0019008C">
            <w:pPr>
              <w:rPr>
                <w:rFonts w:ascii="Times New Roman" w:hAnsi="Times New Roman"/>
                <w:sz w:val="20"/>
                <w:szCs w:val="20"/>
              </w:rPr>
            </w:pPr>
          </w:p>
        </w:tc>
      </w:tr>
      <w:tr w:rsidR="0019008C" w:rsidRPr="00922C5B" w:rsidTr="00CF6495">
        <w:trPr>
          <w:trHeight w:val="20"/>
        </w:trPr>
        <w:tc>
          <w:tcPr>
            <w:tcW w:w="566" w:type="dxa"/>
            <w:vMerge/>
            <w:tcBorders>
              <w:right w:val="single" w:sz="4" w:space="0" w:color="auto"/>
            </w:tcBorders>
            <w:shd w:val="clear" w:color="auto" w:fill="auto"/>
          </w:tcPr>
          <w:p w:rsidR="0019008C" w:rsidRPr="00922C5B" w:rsidRDefault="0019008C" w:rsidP="00AE29F2">
            <w:pPr>
              <w:numPr>
                <w:ilvl w:val="0"/>
                <w:numId w:val="13"/>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008C" w:rsidRPr="00922C5B" w:rsidRDefault="0019008C" w:rsidP="0019008C">
            <w:pPr>
              <w:rPr>
                <w:rFonts w:ascii="Times New Roman" w:hAnsi="Times New Roman"/>
                <w:sz w:val="20"/>
                <w:szCs w:val="20"/>
              </w:rPr>
            </w:pPr>
          </w:p>
        </w:tc>
        <w:tc>
          <w:tcPr>
            <w:tcW w:w="1559" w:type="dxa"/>
            <w:tcBorders>
              <w:left w:val="single" w:sz="4" w:space="0" w:color="auto"/>
            </w:tcBorders>
            <w:shd w:val="clear" w:color="auto" w:fill="auto"/>
          </w:tcPr>
          <w:p w:rsidR="0019008C" w:rsidRPr="00922C5B" w:rsidRDefault="0019008C" w:rsidP="0019008C">
            <w:pPr>
              <w:rPr>
                <w:rFonts w:ascii="Times New Roman" w:hAnsi="Times New Roman"/>
                <w:iCs/>
                <w:sz w:val="20"/>
                <w:szCs w:val="20"/>
              </w:rPr>
            </w:pPr>
          </w:p>
        </w:tc>
        <w:tc>
          <w:tcPr>
            <w:tcW w:w="1418" w:type="dxa"/>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rPr>
            </w:pPr>
          </w:p>
        </w:tc>
        <w:tc>
          <w:tcPr>
            <w:tcW w:w="1559" w:type="dxa"/>
          </w:tcPr>
          <w:p w:rsidR="0019008C" w:rsidRPr="00922C5B" w:rsidRDefault="0019008C" w:rsidP="0019008C">
            <w:pPr>
              <w:rPr>
                <w:rFonts w:ascii="Times New Roman" w:hAnsi="Times New Roman"/>
                <w:sz w:val="20"/>
                <w:szCs w:val="20"/>
              </w:rPr>
            </w:pPr>
          </w:p>
        </w:tc>
        <w:tc>
          <w:tcPr>
            <w:tcW w:w="1843" w:type="dxa"/>
            <w:shd w:val="clear" w:color="auto" w:fill="auto"/>
          </w:tcPr>
          <w:p w:rsidR="0019008C" w:rsidRPr="00922C5B" w:rsidRDefault="0019008C" w:rsidP="0019008C">
            <w:pPr>
              <w:rPr>
                <w:rFonts w:ascii="Times New Roman" w:hAnsi="Times New Roman"/>
                <w:sz w:val="20"/>
                <w:szCs w:val="20"/>
              </w:rPr>
            </w:pPr>
          </w:p>
        </w:tc>
        <w:tc>
          <w:tcPr>
            <w:tcW w:w="1559" w:type="dxa"/>
          </w:tcPr>
          <w:p w:rsidR="0019008C" w:rsidRPr="00922C5B" w:rsidRDefault="0019008C" w:rsidP="0019008C">
            <w:pPr>
              <w:rPr>
                <w:rFonts w:ascii="Times New Roman" w:hAnsi="Times New Roman"/>
                <w:sz w:val="20"/>
                <w:szCs w:val="20"/>
                <w:shd w:val="clear" w:color="auto" w:fill="FFFFFF"/>
              </w:rPr>
            </w:pPr>
          </w:p>
        </w:tc>
        <w:tc>
          <w:tcPr>
            <w:tcW w:w="70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560" w:type="dxa"/>
          </w:tcPr>
          <w:p w:rsidR="0019008C" w:rsidRPr="00922C5B" w:rsidRDefault="0019008C" w:rsidP="0019008C">
            <w:pPr>
              <w:rPr>
                <w:rFonts w:ascii="Times New Roman" w:hAnsi="Times New Roman"/>
                <w:sz w:val="20"/>
                <w:szCs w:val="20"/>
                <w:shd w:val="clear" w:color="auto" w:fill="FFFFFF"/>
              </w:rPr>
            </w:pPr>
          </w:p>
        </w:tc>
      </w:tr>
    </w:tbl>
    <w:p w:rsidR="0019008C" w:rsidRPr="00922C5B" w:rsidRDefault="0019008C" w:rsidP="0019008C">
      <w:pPr>
        <w:jc w:val="both"/>
        <w:rPr>
          <w:rFonts w:ascii="Times New Roman" w:hAnsi="Times New Roman"/>
          <w:sz w:val="20"/>
          <w:szCs w:val="20"/>
        </w:rPr>
      </w:pP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19008C" w:rsidRPr="00922C5B" w:rsidRDefault="0019008C" w:rsidP="0019008C">
      <w:pPr>
        <w:jc w:val="both"/>
        <w:rPr>
          <w:rFonts w:ascii="Times New Roman" w:hAnsi="Times New Roman"/>
          <w:b/>
          <w:i/>
          <w:sz w:val="20"/>
          <w:szCs w:val="20"/>
        </w:rPr>
      </w:pPr>
      <w:r w:rsidRPr="00922C5B">
        <w:rPr>
          <w:rFonts w:ascii="Times New Roman" w:hAnsi="Times New Roman"/>
          <w:b/>
          <w:i/>
          <w:sz w:val="20"/>
          <w:szCs w:val="20"/>
        </w:rPr>
        <w:t>Например,</w:t>
      </w: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w:t>
      </w:r>
      <w:r w:rsidRPr="00922C5B">
        <w:rPr>
          <w:rFonts w:ascii="Times New Roman" w:hAnsi="Times New Roman"/>
          <w:i/>
          <w:sz w:val="20"/>
          <w:szCs w:val="20"/>
        </w:rPr>
        <w:lastRenderedPageBreak/>
        <w:t>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19008C" w:rsidRPr="00922C5B" w:rsidRDefault="0019008C" w:rsidP="0019008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19008C" w:rsidRPr="00922C5B" w:rsidRDefault="0019008C" w:rsidP="0019008C">
      <w:pPr>
        <w:spacing w:line="312" w:lineRule="auto"/>
        <w:jc w:val="both"/>
        <w:rPr>
          <w:rFonts w:ascii="Times New Roman" w:hAnsi="Times New Roman" w:cs="Times New Roman"/>
          <w:sz w:val="28"/>
          <w:szCs w:val="28"/>
        </w:rPr>
      </w:pPr>
    </w:p>
    <w:p w:rsidR="0019008C" w:rsidRPr="00922C5B" w:rsidRDefault="0019008C" w:rsidP="0019008C">
      <w:pPr>
        <w:rPr>
          <w:rFonts w:ascii="Times New Roman" w:hAnsi="Times New Roman" w:cs="Times New Roman"/>
          <w:b/>
        </w:rPr>
      </w:pPr>
    </w:p>
    <w:p w:rsidR="0019008C" w:rsidRPr="00922C5B" w:rsidRDefault="0019008C" w:rsidP="0019008C">
      <w:pPr>
        <w:jc w:val="center"/>
        <w:rPr>
          <w:rFonts w:ascii="Times New Roman" w:hAnsi="Times New Roman" w:cs="Times New Roman"/>
          <w:b/>
        </w:rPr>
      </w:pPr>
    </w:p>
    <w:p w:rsidR="0019008C" w:rsidRPr="00922C5B" w:rsidRDefault="0019008C" w:rsidP="0019008C">
      <w:pPr>
        <w:jc w:val="center"/>
        <w:rPr>
          <w:rFonts w:ascii="Times New Roman" w:hAnsi="Times New Roman" w:cs="Times New Roman"/>
          <w:b/>
        </w:rPr>
      </w:pPr>
    </w:p>
    <w:p w:rsidR="0019008C" w:rsidRPr="00922C5B" w:rsidRDefault="0019008C" w:rsidP="0019008C">
      <w:pPr>
        <w:jc w:val="center"/>
        <w:rPr>
          <w:rFonts w:ascii="Times New Roman" w:hAnsi="Times New Roman" w:cs="Times New Roman"/>
          <w:b/>
        </w:rPr>
        <w:sectPr w:rsidR="0019008C" w:rsidRPr="00922C5B" w:rsidSect="0019008C">
          <w:pgSz w:w="16838" w:h="11906" w:orient="landscape"/>
          <w:pgMar w:top="1701" w:right="1134" w:bottom="851" w:left="1134" w:header="709" w:footer="709" w:gutter="0"/>
          <w:cols w:space="708"/>
          <w:docGrid w:linePitch="360"/>
        </w:sectPr>
      </w:pPr>
    </w:p>
    <w:p w:rsidR="0019008C" w:rsidRPr="00922C5B" w:rsidRDefault="0019008C" w:rsidP="0019008C">
      <w:pPr>
        <w:jc w:val="center"/>
        <w:rPr>
          <w:rFonts w:ascii="Times New Roman" w:hAnsi="Times New Roman" w:cs="Times New Roman"/>
          <w:b/>
        </w:rPr>
      </w:pPr>
    </w:p>
    <w:p w:rsidR="0019008C" w:rsidRPr="00922C5B" w:rsidRDefault="0019008C" w:rsidP="0019008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19008C" w:rsidRPr="00922C5B" w:rsidRDefault="0019008C" w:rsidP="0019008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19008C" w:rsidRPr="00922C5B" w:rsidTr="0019008C">
        <w:trPr>
          <w:trHeight w:val="815"/>
        </w:trPr>
        <w:tc>
          <w:tcPr>
            <w:tcW w:w="540" w:type="dxa"/>
            <w:shd w:val="clear" w:color="000000" w:fill="FFFFFF"/>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19008C" w:rsidRPr="00922C5B" w:rsidTr="0019008C">
        <w:trPr>
          <w:trHeight w:val="388"/>
        </w:trPr>
        <w:tc>
          <w:tcPr>
            <w:tcW w:w="540" w:type="dxa"/>
            <w:shd w:val="clear" w:color="000000" w:fill="FFFFFF"/>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19008C" w:rsidRPr="00922C5B" w:rsidRDefault="0019008C" w:rsidP="0019008C">
            <w:pPr>
              <w:spacing w:line="312" w:lineRule="auto"/>
              <w:contextualSpacing/>
              <w:rPr>
                <w:rFonts w:ascii="Times New Roman" w:hAnsi="Times New Roman" w:cs="Times New Roman"/>
              </w:rPr>
            </w:pPr>
          </w:p>
        </w:tc>
        <w:tc>
          <w:tcPr>
            <w:tcW w:w="1807" w:type="dxa"/>
            <w:shd w:val="clear" w:color="auto" w:fill="auto"/>
            <w:vAlign w:val="center"/>
          </w:tcPr>
          <w:p w:rsidR="0019008C" w:rsidRPr="00922C5B" w:rsidRDefault="0019008C" w:rsidP="0019008C">
            <w:pPr>
              <w:spacing w:line="312" w:lineRule="auto"/>
              <w:contextualSpacing/>
              <w:jc w:val="center"/>
              <w:rPr>
                <w:rFonts w:ascii="Times New Roman" w:hAnsi="Times New Roman" w:cs="Times New Roman"/>
              </w:rPr>
            </w:pPr>
          </w:p>
        </w:tc>
        <w:tc>
          <w:tcPr>
            <w:tcW w:w="2126"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p>
        </w:tc>
        <w:tc>
          <w:tcPr>
            <w:tcW w:w="1737"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p>
        </w:tc>
      </w:tr>
      <w:tr w:rsidR="0019008C" w:rsidRPr="00922C5B" w:rsidTr="0019008C">
        <w:trPr>
          <w:trHeight w:val="475"/>
        </w:trPr>
        <w:tc>
          <w:tcPr>
            <w:tcW w:w="7237" w:type="dxa"/>
            <w:gridSpan w:val="4"/>
            <w:shd w:val="clear" w:color="auto" w:fill="auto"/>
            <w:noWrap/>
            <w:vAlign w:val="center"/>
          </w:tcPr>
          <w:p w:rsidR="0019008C" w:rsidRPr="00922C5B" w:rsidRDefault="0019008C" w:rsidP="0019008C">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19008C" w:rsidRPr="00922C5B" w:rsidRDefault="0019008C" w:rsidP="0019008C">
            <w:pPr>
              <w:spacing w:line="312" w:lineRule="auto"/>
              <w:contextualSpacing/>
              <w:rPr>
                <w:rFonts w:ascii="Times New Roman" w:hAnsi="Times New Roman" w:cs="Times New Roman"/>
              </w:rPr>
            </w:pPr>
          </w:p>
        </w:tc>
      </w:tr>
    </w:tbl>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19008C" w:rsidRPr="00922C5B" w:rsidRDefault="0019008C" w:rsidP="0019008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19008C" w:rsidRPr="00922C5B" w:rsidRDefault="0019008C" w:rsidP="0019008C">
      <w:pPr>
        <w:spacing w:line="312" w:lineRule="auto"/>
        <w:ind w:left="720"/>
        <w:jc w:val="both"/>
        <w:rPr>
          <w:rFonts w:ascii="Times New Roman" w:hAnsi="Times New Roman" w:cs="Times New Roman"/>
          <w:b/>
        </w:rPr>
      </w:pPr>
    </w:p>
    <w:p w:rsidR="0019008C" w:rsidRPr="00922C5B" w:rsidRDefault="0019008C" w:rsidP="0019008C">
      <w:pPr>
        <w:spacing w:line="312" w:lineRule="auto"/>
        <w:ind w:left="720"/>
        <w:jc w:val="both"/>
        <w:rPr>
          <w:rFonts w:ascii="Times New Roman" w:hAnsi="Times New Roman" w:cs="Times New Roman"/>
        </w:rPr>
      </w:pPr>
    </w:p>
    <w:p w:rsidR="0019008C" w:rsidRPr="00922C5B" w:rsidRDefault="0019008C" w:rsidP="0019008C">
      <w:pPr>
        <w:spacing w:line="312" w:lineRule="auto"/>
        <w:ind w:left="720"/>
        <w:jc w:val="both"/>
        <w:rPr>
          <w:rFonts w:ascii="Times New Roman" w:hAnsi="Times New Roman" w:cs="Times New Roman"/>
        </w:rPr>
      </w:pPr>
    </w:p>
    <w:p w:rsidR="0019008C" w:rsidRPr="00922C5B" w:rsidRDefault="0019008C" w:rsidP="0019008C">
      <w:pPr>
        <w:spacing w:line="312" w:lineRule="auto"/>
        <w:ind w:left="720"/>
        <w:jc w:val="both"/>
        <w:rPr>
          <w:rFonts w:ascii="Times New Roman" w:hAnsi="Times New Roman" w:cs="Times New Roman"/>
        </w:rPr>
      </w:pPr>
      <w:r w:rsidRPr="00922C5B">
        <w:rPr>
          <w:rFonts w:ascii="Times New Roman" w:hAnsi="Times New Roman" w:cs="Times New Roman"/>
        </w:rPr>
        <w:t>М.П.</w:t>
      </w: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Pr="00922C5B" w:rsidRDefault="0019008C" w:rsidP="0019008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19008C" w:rsidRPr="00922C5B" w:rsidRDefault="0019008C" w:rsidP="0019008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19008C" w:rsidRPr="00922C5B" w:rsidRDefault="0019008C" w:rsidP="0019008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19008C" w:rsidRPr="00922C5B" w:rsidRDefault="0019008C" w:rsidP="0019008C">
      <w:pPr>
        <w:rPr>
          <w:rFonts w:ascii="Times New Roman" w:eastAsia="Calibri" w:hAnsi="Times New Roman" w:cs="Times New Roman"/>
          <w:sz w:val="20"/>
        </w:rPr>
      </w:pP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19008C" w:rsidRPr="00922C5B" w:rsidRDefault="0019008C" w:rsidP="0019008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19008C" w:rsidRPr="00922C5B" w:rsidRDefault="0019008C" w:rsidP="0019008C">
      <w:pPr>
        <w:rPr>
          <w:rFonts w:ascii="Times New Roman" w:eastAsia="Calibri" w:hAnsi="Times New Roman" w:cs="Times New Roman"/>
          <w:sz w:val="8"/>
          <w:szCs w:val="8"/>
        </w:rPr>
      </w:pP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19008C" w:rsidRPr="00922C5B" w:rsidRDefault="0019008C" w:rsidP="0019008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19008C" w:rsidRPr="00922C5B" w:rsidRDefault="0019008C" w:rsidP="0019008C">
      <w:pPr>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19008C" w:rsidRPr="00922C5B" w:rsidRDefault="0019008C" w:rsidP="0019008C">
      <w:pPr>
        <w:rPr>
          <w:rFonts w:ascii="Times New Roman" w:eastAsia="Calibri" w:hAnsi="Times New Roman" w:cs="Times New Roman"/>
          <w:sz w:val="16"/>
          <w:szCs w:val="16"/>
        </w:rPr>
      </w:pPr>
    </w:p>
    <w:p w:rsidR="0019008C" w:rsidRPr="00922C5B" w:rsidRDefault="0019008C" w:rsidP="0019008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19008C" w:rsidRPr="00922C5B" w:rsidRDefault="0019008C" w:rsidP="0019008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19008C" w:rsidRPr="00D6639E" w:rsidRDefault="0019008C" w:rsidP="00AE29F2">
      <w:pPr>
        <w:rPr>
          <w:rStyle w:val="1a"/>
          <w:b w:val="0"/>
          <w:kern w:val="0"/>
          <w:sz w:val="24"/>
        </w:rPr>
      </w:pPr>
    </w:p>
    <w:sectPr w:rsidR="0019008C"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22" w:rsidRDefault="00AF2F22">
      <w:r>
        <w:separator/>
      </w:r>
    </w:p>
  </w:endnote>
  <w:endnote w:type="continuationSeparator" w:id="0">
    <w:p w:rsidR="00AF2F22" w:rsidRDefault="00AF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22" w:rsidRDefault="00AF2F22" w:rsidP="0019008C">
    <w:pPr>
      <w:pStyle w:val="3c"/>
      <w:framePr w:wrap="around" w:vAnchor="text" w:hAnchor="margin" w:xAlign="right" w:y="1"/>
    </w:pPr>
    <w:r>
      <w:fldChar w:fldCharType="begin"/>
    </w:r>
    <w:r>
      <w:instrText xml:space="preserve">PAGE  </w:instrText>
    </w:r>
    <w:r>
      <w:fldChar w:fldCharType="end"/>
    </w:r>
  </w:p>
  <w:p w:rsidR="00AF2F22" w:rsidRDefault="00AF2F22" w:rsidP="0019008C">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22" w:rsidRDefault="00AF2F22" w:rsidP="0019008C">
    <w:pPr>
      <w:pStyle w:val="3c"/>
      <w:framePr w:wrap="around" w:vAnchor="text" w:hAnchor="margin" w:xAlign="right" w:y="1"/>
    </w:pPr>
    <w:r>
      <w:fldChar w:fldCharType="begin"/>
    </w:r>
    <w:r>
      <w:instrText xml:space="preserve">PAGE  </w:instrText>
    </w:r>
    <w:r>
      <w:fldChar w:fldCharType="separate"/>
    </w:r>
    <w:r w:rsidR="00951A81">
      <w:rPr>
        <w:noProof/>
      </w:rPr>
      <w:t>16</w:t>
    </w:r>
    <w:r>
      <w:rPr>
        <w:noProof/>
      </w:rPr>
      <w:fldChar w:fldCharType="end"/>
    </w:r>
  </w:p>
  <w:p w:rsidR="00AF2F22" w:rsidRDefault="00AF2F22" w:rsidP="0019008C">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22" w:rsidRDefault="00AF2F22">
      <w:r>
        <w:separator/>
      </w:r>
    </w:p>
  </w:footnote>
  <w:footnote w:type="continuationSeparator" w:id="0">
    <w:p w:rsidR="00AF2F22" w:rsidRDefault="00AF2F22">
      <w:r>
        <w:continuationSeparator/>
      </w:r>
    </w:p>
  </w:footnote>
  <w:footnote w:id="1">
    <w:p w:rsidR="00AF2F22" w:rsidRPr="00C349BB" w:rsidRDefault="00AF2F22"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F2F22" w:rsidRPr="00BB507F" w:rsidRDefault="00AF2F22"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22" w:rsidRDefault="00AF2F2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AF2F22" w:rsidRPr="00FF7C44" w:rsidRDefault="00AF2F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51A81">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22" w:rsidRPr="00BF790E" w:rsidRDefault="00AF2F22"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22" w:rsidRDefault="00AF2F22">
    <w:pPr>
      <w:pStyle w:val="afff9"/>
      <w:framePr w:wrap="around" w:vAnchor="text" w:hAnchor="margin" w:xAlign="center" w:y="1"/>
    </w:pPr>
    <w:r>
      <w:fldChar w:fldCharType="begin"/>
    </w:r>
    <w:r>
      <w:instrText xml:space="preserve">PAGE  </w:instrText>
    </w:r>
    <w:r>
      <w:fldChar w:fldCharType="end"/>
    </w:r>
  </w:p>
  <w:p w:rsidR="00AF2F22" w:rsidRDefault="00AF2F22">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22" w:rsidRPr="00E72FCC" w:rsidRDefault="00AF2F22" w:rsidP="0019008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3402A23E"/>
    <w:lvl w:ilvl="0">
      <w:start w:val="11"/>
      <w:numFmt w:val="decimal"/>
      <w:lvlText w:val="%1."/>
      <w:lvlJc w:val="left"/>
      <w:pPr>
        <w:ind w:left="712"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0"/>
  </w:num>
  <w:num w:numId="3">
    <w:abstractNumId w:val="2"/>
  </w:num>
  <w:num w:numId="4">
    <w:abstractNumId w:val="5"/>
  </w:num>
  <w:num w:numId="5">
    <w:abstractNumId w:val="3"/>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0"/>
  </w:num>
  <w:num w:numId="11">
    <w:abstractNumId w:val="4"/>
  </w:num>
  <w:num w:numId="12">
    <w:abstractNumId w:val="1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4915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169"/>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371A"/>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4D51"/>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17B3"/>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5CD6"/>
    <w:rsid w:val="000C61F0"/>
    <w:rsid w:val="000C697C"/>
    <w:rsid w:val="000C6B55"/>
    <w:rsid w:val="000D0EB3"/>
    <w:rsid w:val="000D1E63"/>
    <w:rsid w:val="000D2E52"/>
    <w:rsid w:val="000D4067"/>
    <w:rsid w:val="000D4B58"/>
    <w:rsid w:val="000D4E35"/>
    <w:rsid w:val="000D66C8"/>
    <w:rsid w:val="000D76C6"/>
    <w:rsid w:val="000E03C4"/>
    <w:rsid w:val="000E03F3"/>
    <w:rsid w:val="000E2A50"/>
    <w:rsid w:val="000E30DB"/>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88D"/>
    <w:rsid w:val="00141C08"/>
    <w:rsid w:val="001426D9"/>
    <w:rsid w:val="00143F07"/>
    <w:rsid w:val="00143FBD"/>
    <w:rsid w:val="00144273"/>
    <w:rsid w:val="00145178"/>
    <w:rsid w:val="001451A8"/>
    <w:rsid w:val="00146380"/>
    <w:rsid w:val="0014664A"/>
    <w:rsid w:val="0014672A"/>
    <w:rsid w:val="001475A8"/>
    <w:rsid w:val="00150005"/>
    <w:rsid w:val="00150501"/>
    <w:rsid w:val="00150ABF"/>
    <w:rsid w:val="00150EC8"/>
    <w:rsid w:val="00151404"/>
    <w:rsid w:val="00153195"/>
    <w:rsid w:val="00153D23"/>
    <w:rsid w:val="00154B5B"/>
    <w:rsid w:val="00155F5F"/>
    <w:rsid w:val="0015626C"/>
    <w:rsid w:val="00156476"/>
    <w:rsid w:val="00156AC8"/>
    <w:rsid w:val="0015726C"/>
    <w:rsid w:val="00160348"/>
    <w:rsid w:val="00160868"/>
    <w:rsid w:val="001615AE"/>
    <w:rsid w:val="0016228B"/>
    <w:rsid w:val="00162415"/>
    <w:rsid w:val="00164563"/>
    <w:rsid w:val="001657EF"/>
    <w:rsid w:val="001660B9"/>
    <w:rsid w:val="0016629B"/>
    <w:rsid w:val="001676F2"/>
    <w:rsid w:val="00167B23"/>
    <w:rsid w:val="00167D87"/>
    <w:rsid w:val="001702E5"/>
    <w:rsid w:val="00170812"/>
    <w:rsid w:val="00170CEC"/>
    <w:rsid w:val="00172019"/>
    <w:rsid w:val="00172434"/>
    <w:rsid w:val="00172A59"/>
    <w:rsid w:val="00174AC7"/>
    <w:rsid w:val="00175181"/>
    <w:rsid w:val="00177358"/>
    <w:rsid w:val="001801FB"/>
    <w:rsid w:val="001808C7"/>
    <w:rsid w:val="001811C2"/>
    <w:rsid w:val="0018241F"/>
    <w:rsid w:val="001826A0"/>
    <w:rsid w:val="00183208"/>
    <w:rsid w:val="00183A06"/>
    <w:rsid w:val="001846AD"/>
    <w:rsid w:val="001847D8"/>
    <w:rsid w:val="00186490"/>
    <w:rsid w:val="00187061"/>
    <w:rsid w:val="00187CA0"/>
    <w:rsid w:val="0019008C"/>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2BE0"/>
    <w:rsid w:val="001F3DF0"/>
    <w:rsid w:val="001F4623"/>
    <w:rsid w:val="001F4935"/>
    <w:rsid w:val="001F54A7"/>
    <w:rsid w:val="001F58C2"/>
    <w:rsid w:val="0020086F"/>
    <w:rsid w:val="00201036"/>
    <w:rsid w:val="00203DAC"/>
    <w:rsid w:val="00203F8A"/>
    <w:rsid w:val="00203F96"/>
    <w:rsid w:val="002049AE"/>
    <w:rsid w:val="0020513E"/>
    <w:rsid w:val="00207393"/>
    <w:rsid w:val="002107AF"/>
    <w:rsid w:val="00211A30"/>
    <w:rsid w:val="00211E84"/>
    <w:rsid w:val="00212BA4"/>
    <w:rsid w:val="00217FB2"/>
    <w:rsid w:val="002200D3"/>
    <w:rsid w:val="00220EE6"/>
    <w:rsid w:val="002222A5"/>
    <w:rsid w:val="0022302D"/>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354"/>
    <w:rsid w:val="00264640"/>
    <w:rsid w:val="002648D9"/>
    <w:rsid w:val="00264A8A"/>
    <w:rsid w:val="00265CA0"/>
    <w:rsid w:val="00265CD8"/>
    <w:rsid w:val="00266989"/>
    <w:rsid w:val="00266DC4"/>
    <w:rsid w:val="002677C6"/>
    <w:rsid w:val="00267F41"/>
    <w:rsid w:val="00270547"/>
    <w:rsid w:val="002708B3"/>
    <w:rsid w:val="00270BE3"/>
    <w:rsid w:val="002728CA"/>
    <w:rsid w:val="00274228"/>
    <w:rsid w:val="0027522B"/>
    <w:rsid w:val="00275653"/>
    <w:rsid w:val="00275AC0"/>
    <w:rsid w:val="00276181"/>
    <w:rsid w:val="00276734"/>
    <w:rsid w:val="002777F8"/>
    <w:rsid w:val="00281314"/>
    <w:rsid w:val="00281A36"/>
    <w:rsid w:val="00281B0F"/>
    <w:rsid w:val="00282150"/>
    <w:rsid w:val="002834A8"/>
    <w:rsid w:val="00284FDC"/>
    <w:rsid w:val="00285245"/>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B9B"/>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6F76"/>
    <w:rsid w:val="002B736E"/>
    <w:rsid w:val="002C0263"/>
    <w:rsid w:val="002C0E28"/>
    <w:rsid w:val="002C22C8"/>
    <w:rsid w:val="002C4E3A"/>
    <w:rsid w:val="002C6865"/>
    <w:rsid w:val="002C768B"/>
    <w:rsid w:val="002C79A2"/>
    <w:rsid w:val="002D01B9"/>
    <w:rsid w:val="002D13A5"/>
    <w:rsid w:val="002D3340"/>
    <w:rsid w:val="002D444D"/>
    <w:rsid w:val="002D4D51"/>
    <w:rsid w:val="002D4EAF"/>
    <w:rsid w:val="002D70E3"/>
    <w:rsid w:val="002D735E"/>
    <w:rsid w:val="002D754F"/>
    <w:rsid w:val="002E01B6"/>
    <w:rsid w:val="002E0529"/>
    <w:rsid w:val="002E104C"/>
    <w:rsid w:val="002E2B3C"/>
    <w:rsid w:val="002E30EE"/>
    <w:rsid w:val="002E38FE"/>
    <w:rsid w:val="002E4AC6"/>
    <w:rsid w:val="002E5067"/>
    <w:rsid w:val="002E545D"/>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2731"/>
    <w:rsid w:val="003132D8"/>
    <w:rsid w:val="00316858"/>
    <w:rsid w:val="003178D6"/>
    <w:rsid w:val="00317B72"/>
    <w:rsid w:val="00317E81"/>
    <w:rsid w:val="003208E7"/>
    <w:rsid w:val="00321B03"/>
    <w:rsid w:val="00323C25"/>
    <w:rsid w:val="003245AC"/>
    <w:rsid w:val="00324C24"/>
    <w:rsid w:val="0032551E"/>
    <w:rsid w:val="0032624A"/>
    <w:rsid w:val="00327FA2"/>
    <w:rsid w:val="00333BE3"/>
    <w:rsid w:val="00334B48"/>
    <w:rsid w:val="00334FFA"/>
    <w:rsid w:val="003353CA"/>
    <w:rsid w:val="003357B2"/>
    <w:rsid w:val="0033757A"/>
    <w:rsid w:val="00340FF6"/>
    <w:rsid w:val="00341436"/>
    <w:rsid w:val="00341873"/>
    <w:rsid w:val="00342D57"/>
    <w:rsid w:val="00342F5B"/>
    <w:rsid w:val="00342F7E"/>
    <w:rsid w:val="00344ADB"/>
    <w:rsid w:val="00345488"/>
    <w:rsid w:val="0034596D"/>
    <w:rsid w:val="00347696"/>
    <w:rsid w:val="00350E35"/>
    <w:rsid w:val="003513D3"/>
    <w:rsid w:val="00351433"/>
    <w:rsid w:val="003528A4"/>
    <w:rsid w:val="003528D4"/>
    <w:rsid w:val="00352AE9"/>
    <w:rsid w:val="00352B42"/>
    <w:rsid w:val="0035508E"/>
    <w:rsid w:val="00356463"/>
    <w:rsid w:val="00356625"/>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40FB"/>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0C73"/>
    <w:rsid w:val="0041278B"/>
    <w:rsid w:val="00412A68"/>
    <w:rsid w:val="00412F3B"/>
    <w:rsid w:val="00413F7E"/>
    <w:rsid w:val="00414DA4"/>
    <w:rsid w:val="0041589F"/>
    <w:rsid w:val="00416B54"/>
    <w:rsid w:val="00417289"/>
    <w:rsid w:val="004174C5"/>
    <w:rsid w:val="00417501"/>
    <w:rsid w:val="00417860"/>
    <w:rsid w:val="004208E5"/>
    <w:rsid w:val="004255E0"/>
    <w:rsid w:val="004268DC"/>
    <w:rsid w:val="00427156"/>
    <w:rsid w:val="0042743F"/>
    <w:rsid w:val="00427471"/>
    <w:rsid w:val="00430243"/>
    <w:rsid w:val="00430911"/>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77B91"/>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4C51"/>
    <w:rsid w:val="004D62CF"/>
    <w:rsid w:val="004D63A1"/>
    <w:rsid w:val="004D7C3C"/>
    <w:rsid w:val="004E1F6E"/>
    <w:rsid w:val="004E1F96"/>
    <w:rsid w:val="004E3857"/>
    <w:rsid w:val="004E45FB"/>
    <w:rsid w:val="004E4B9C"/>
    <w:rsid w:val="004F05AC"/>
    <w:rsid w:val="004F0C04"/>
    <w:rsid w:val="004F0E9E"/>
    <w:rsid w:val="004F46C7"/>
    <w:rsid w:val="004F5050"/>
    <w:rsid w:val="004F5C15"/>
    <w:rsid w:val="004F6001"/>
    <w:rsid w:val="004F62F5"/>
    <w:rsid w:val="004F7440"/>
    <w:rsid w:val="004F7676"/>
    <w:rsid w:val="004F7FE6"/>
    <w:rsid w:val="005002BB"/>
    <w:rsid w:val="00500AD7"/>
    <w:rsid w:val="00500BD7"/>
    <w:rsid w:val="0050126C"/>
    <w:rsid w:val="00501BC8"/>
    <w:rsid w:val="00501E86"/>
    <w:rsid w:val="00502CA9"/>
    <w:rsid w:val="005030CF"/>
    <w:rsid w:val="005037F6"/>
    <w:rsid w:val="0050487D"/>
    <w:rsid w:val="00505973"/>
    <w:rsid w:val="00505C5E"/>
    <w:rsid w:val="005066EF"/>
    <w:rsid w:val="005067EB"/>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6DF5"/>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241"/>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5BE"/>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20A"/>
    <w:rsid w:val="005C3CCA"/>
    <w:rsid w:val="005C53AA"/>
    <w:rsid w:val="005C54A5"/>
    <w:rsid w:val="005C54B6"/>
    <w:rsid w:val="005C7737"/>
    <w:rsid w:val="005C77C4"/>
    <w:rsid w:val="005D0344"/>
    <w:rsid w:val="005D34BD"/>
    <w:rsid w:val="005D3ADE"/>
    <w:rsid w:val="005D7E54"/>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355"/>
    <w:rsid w:val="005F4EC3"/>
    <w:rsid w:val="005F54E1"/>
    <w:rsid w:val="005F698D"/>
    <w:rsid w:val="005F6AF4"/>
    <w:rsid w:val="005F71C2"/>
    <w:rsid w:val="005F7F46"/>
    <w:rsid w:val="00601324"/>
    <w:rsid w:val="00601C85"/>
    <w:rsid w:val="00605066"/>
    <w:rsid w:val="00605C43"/>
    <w:rsid w:val="00605F2A"/>
    <w:rsid w:val="00606EEE"/>
    <w:rsid w:val="00610295"/>
    <w:rsid w:val="0061123B"/>
    <w:rsid w:val="00611A0A"/>
    <w:rsid w:val="0061472F"/>
    <w:rsid w:val="00614EEA"/>
    <w:rsid w:val="00617CCE"/>
    <w:rsid w:val="006202A5"/>
    <w:rsid w:val="00622557"/>
    <w:rsid w:val="00622C80"/>
    <w:rsid w:val="00624416"/>
    <w:rsid w:val="00625764"/>
    <w:rsid w:val="006257E9"/>
    <w:rsid w:val="006300B9"/>
    <w:rsid w:val="00631B00"/>
    <w:rsid w:val="0063218B"/>
    <w:rsid w:val="00635186"/>
    <w:rsid w:val="00637428"/>
    <w:rsid w:val="00640723"/>
    <w:rsid w:val="00640797"/>
    <w:rsid w:val="00640DF1"/>
    <w:rsid w:val="00640E98"/>
    <w:rsid w:val="00643F02"/>
    <w:rsid w:val="006446EE"/>
    <w:rsid w:val="00647319"/>
    <w:rsid w:val="00647393"/>
    <w:rsid w:val="006473E9"/>
    <w:rsid w:val="0065015C"/>
    <w:rsid w:val="00652226"/>
    <w:rsid w:val="00653676"/>
    <w:rsid w:val="00653720"/>
    <w:rsid w:val="00653775"/>
    <w:rsid w:val="006537BF"/>
    <w:rsid w:val="006537E4"/>
    <w:rsid w:val="00653D9C"/>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039"/>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36AB"/>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6FF"/>
    <w:rsid w:val="006B4EE2"/>
    <w:rsid w:val="006B5336"/>
    <w:rsid w:val="006B5B87"/>
    <w:rsid w:val="006B61DD"/>
    <w:rsid w:val="006B66D9"/>
    <w:rsid w:val="006B7627"/>
    <w:rsid w:val="006C0633"/>
    <w:rsid w:val="006C0BD5"/>
    <w:rsid w:val="006C1D77"/>
    <w:rsid w:val="006C2245"/>
    <w:rsid w:val="006C2B4F"/>
    <w:rsid w:val="006C42B1"/>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2DB"/>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0CF0"/>
    <w:rsid w:val="0074116C"/>
    <w:rsid w:val="00742A7B"/>
    <w:rsid w:val="007441C6"/>
    <w:rsid w:val="007467F9"/>
    <w:rsid w:val="007469B2"/>
    <w:rsid w:val="00746A60"/>
    <w:rsid w:val="00746A9B"/>
    <w:rsid w:val="007470A6"/>
    <w:rsid w:val="00747531"/>
    <w:rsid w:val="00750914"/>
    <w:rsid w:val="007510E9"/>
    <w:rsid w:val="00751C71"/>
    <w:rsid w:val="00753A4D"/>
    <w:rsid w:val="007541B5"/>
    <w:rsid w:val="00754780"/>
    <w:rsid w:val="00755B57"/>
    <w:rsid w:val="00755F43"/>
    <w:rsid w:val="00756CBF"/>
    <w:rsid w:val="007573B7"/>
    <w:rsid w:val="007576E3"/>
    <w:rsid w:val="00757D64"/>
    <w:rsid w:val="007604BE"/>
    <w:rsid w:val="00760E3E"/>
    <w:rsid w:val="007612BD"/>
    <w:rsid w:val="00762F2B"/>
    <w:rsid w:val="0076376F"/>
    <w:rsid w:val="00765E3F"/>
    <w:rsid w:val="00766C0D"/>
    <w:rsid w:val="00770F64"/>
    <w:rsid w:val="007722CD"/>
    <w:rsid w:val="00773DC0"/>
    <w:rsid w:val="007741CC"/>
    <w:rsid w:val="007745CA"/>
    <w:rsid w:val="00777802"/>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2FC3"/>
    <w:rsid w:val="007C35EC"/>
    <w:rsid w:val="007C5040"/>
    <w:rsid w:val="007C6DAA"/>
    <w:rsid w:val="007C755D"/>
    <w:rsid w:val="007D1BFD"/>
    <w:rsid w:val="007D400F"/>
    <w:rsid w:val="007D4176"/>
    <w:rsid w:val="007D5E4E"/>
    <w:rsid w:val="007D607F"/>
    <w:rsid w:val="007D6527"/>
    <w:rsid w:val="007D7358"/>
    <w:rsid w:val="007E4F03"/>
    <w:rsid w:val="007E54DD"/>
    <w:rsid w:val="007E60D2"/>
    <w:rsid w:val="007E6123"/>
    <w:rsid w:val="007E67F1"/>
    <w:rsid w:val="007E7C75"/>
    <w:rsid w:val="007F12CD"/>
    <w:rsid w:val="007F3D0B"/>
    <w:rsid w:val="007F3D49"/>
    <w:rsid w:val="007F42A1"/>
    <w:rsid w:val="007F451D"/>
    <w:rsid w:val="007F4B71"/>
    <w:rsid w:val="007F50CE"/>
    <w:rsid w:val="007F6438"/>
    <w:rsid w:val="0080018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6FE"/>
    <w:rsid w:val="00814956"/>
    <w:rsid w:val="00814DAA"/>
    <w:rsid w:val="008151F8"/>
    <w:rsid w:val="00816019"/>
    <w:rsid w:val="00821E9F"/>
    <w:rsid w:val="0082264E"/>
    <w:rsid w:val="00822D67"/>
    <w:rsid w:val="00824737"/>
    <w:rsid w:val="0082500E"/>
    <w:rsid w:val="00826058"/>
    <w:rsid w:val="0082628D"/>
    <w:rsid w:val="00831DA8"/>
    <w:rsid w:val="0083263A"/>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0259"/>
    <w:rsid w:val="008625AF"/>
    <w:rsid w:val="00862634"/>
    <w:rsid w:val="00862AB4"/>
    <w:rsid w:val="00862DCB"/>
    <w:rsid w:val="00862FA0"/>
    <w:rsid w:val="008650F8"/>
    <w:rsid w:val="00865864"/>
    <w:rsid w:val="008660B7"/>
    <w:rsid w:val="008668D7"/>
    <w:rsid w:val="00867626"/>
    <w:rsid w:val="0086788D"/>
    <w:rsid w:val="00870958"/>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87F20"/>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4A"/>
    <w:rsid w:val="008A175F"/>
    <w:rsid w:val="008A3458"/>
    <w:rsid w:val="008A34AB"/>
    <w:rsid w:val="008A56DF"/>
    <w:rsid w:val="008B0B78"/>
    <w:rsid w:val="008B1969"/>
    <w:rsid w:val="008B1A83"/>
    <w:rsid w:val="008B1B3D"/>
    <w:rsid w:val="008B1F17"/>
    <w:rsid w:val="008B2C96"/>
    <w:rsid w:val="008B335B"/>
    <w:rsid w:val="008B5408"/>
    <w:rsid w:val="008B5529"/>
    <w:rsid w:val="008B5B84"/>
    <w:rsid w:val="008B62F5"/>
    <w:rsid w:val="008B6632"/>
    <w:rsid w:val="008B673F"/>
    <w:rsid w:val="008B6C5E"/>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573"/>
    <w:rsid w:val="008C798A"/>
    <w:rsid w:val="008C7F1F"/>
    <w:rsid w:val="008D0162"/>
    <w:rsid w:val="008D0A58"/>
    <w:rsid w:val="008D2165"/>
    <w:rsid w:val="008D2873"/>
    <w:rsid w:val="008D4B72"/>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305"/>
    <w:rsid w:val="008E74CC"/>
    <w:rsid w:val="008E7DE2"/>
    <w:rsid w:val="008F0A4E"/>
    <w:rsid w:val="008F0D68"/>
    <w:rsid w:val="008F2577"/>
    <w:rsid w:val="008F2A1B"/>
    <w:rsid w:val="008F3665"/>
    <w:rsid w:val="008F3E84"/>
    <w:rsid w:val="008F4757"/>
    <w:rsid w:val="008F6BD1"/>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18D0"/>
    <w:rsid w:val="009325B8"/>
    <w:rsid w:val="009329AB"/>
    <w:rsid w:val="009331A9"/>
    <w:rsid w:val="009366C9"/>
    <w:rsid w:val="009375DC"/>
    <w:rsid w:val="009433DA"/>
    <w:rsid w:val="00944504"/>
    <w:rsid w:val="009451F7"/>
    <w:rsid w:val="00945EA6"/>
    <w:rsid w:val="009462A0"/>
    <w:rsid w:val="009474B7"/>
    <w:rsid w:val="0095025B"/>
    <w:rsid w:val="0095083C"/>
    <w:rsid w:val="009510A0"/>
    <w:rsid w:val="00951A81"/>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761"/>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357"/>
    <w:rsid w:val="00991D0C"/>
    <w:rsid w:val="009942EE"/>
    <w:rsid w:val="00994EC6"/>
    <w:rsid w:val="00995529"/>
    <w:rsid w:val="009956A3"/>
    <w:rsid w:val="00997664"/>
    <w:rsid w:val="009A015B"/>
    <w:rsid w:val="009A1A67"/>
    <w:rsid w:val="009A28D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06E"/>
    <w:rsid w:val="009D0360"/>
    <w:rsid w:val="009D2EDC"/>
    <w:rsid w:val="009D4771"/>
    <w:rsid w:val="009D4CC7"/>
    <w:rsid w:val="009D59F8"/>
    <w:rsid w:val="009D64DA"/>
    <w:rsid w:val="009E0329"/>
    <w:rsid w:val="009E1A3E"/>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07C13"/>
    <w:rsid w:val="00A12DC2"/>
    <w:rsid w:val="00A1465F"/>
    <w:rsid w:val="00A15953"/>
    <w:rsid w:val="00A15DD9"/>
    <w:rsid w:val="00A162DD"/>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818"/>
    <w:rsid w:val="00A47DAF"/>
    <w:rsid w:val="00A47E08"/>
    <w:rsid w:val="00A501C8"/>
    <w:rsid w:val="00A5107A"/>
    <w:rsid w:val="00A51E77"/>
    <w:rsid w:val="00A51F23"/>
    <w:rsid w:val="00A525CE"/>
    <w:rsid w:val="00A533F2"/>
    <w:rsid w:val="00A55914"/>
    <w:rsid w:val="00A56699"/>
    <w:rsid w:val="00A608B1"/>
    <w:rsid w:val="00A62E6A"/>
    <w:rsid w:val="00A6453E"/>
    <w:rsid w:val="00A65930"/>
    <w:rsid w:val="00A66EA6"/>
    <w:rsid w:val="00A675EA"/>
    <w:rsid w:val="00A702ED"/>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1F70"/>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1647"/>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257C"/>
    <w:rsid w:val="00AE29F2"/>
    <w:rsid w:val="00AE51EB"/>
    <w:rsid w:val="00AE5A8F"/>
    <w:rsid w:val="00AE66D7"/>
    <w:rsid w:val="00AE6C73"/>
    <w:rsid w:val="00AE6C95"/>
    <w:rsid w:val="00AF00C6"/>
    <w:rsid w:val="00AF14F2"/>
    <w:rsid w:val="00AF1EDC"/>
    <w:rsid w:val="00AF20CB"/>
    <w:rsid w:val="00AF2F22"/>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57D0"/>
    <w:rsid w:val="00B1663B"/>
    <w:rsid w:val="00B167BE"/>
    <w:rsid w:val="00B16DFE"/>
    <w:rsid w:val="00B17BF6"/>
    <w:rsid w:val="00B17FF9"/>
    <w:rsid w:val="00B2072A"/>
    <w:rsid w:val="00B21E14"/>
    <w:rsid w:val="00B21E53"/>
    <w:rsid w:val="00B22E83"/>
    <w:rsid w:val="00B237CC"/>
    <w:rsid w:val="00B23D72"/>
    <w:rsid w:val="00B2442E"/>
    <w:rsid w:val="00B248EF"/>
    <w:rsid w:val="00B24C6F"/>
    <w:rsid w:val="00B254B3"/>
    <w:rsid w:val="00B26151"/>
    <w:rsid w:val="00B2737C"/>
    <w:rsid w:val="00B30445"/>
    <w:rsid w:val="00B30E92"/>
    <w:rsid w:val="00B31B07"/>
    <w:rsid w:val="00B33266"/>
    <w:rsid w:val="00B35561"/>
    <w:rsid w:val="00B358FE"/>
    <w:rsid w:val="00B363EE"/>
    <w:rsid w:val="00B36DCD"/>
    <w:rsid w:val="00B37CCE"/>
    <w:rsid w:val="00B37F6E"/>
    <w:rsid w:val="00B4074A"/>
    <w:rsid w:val="00B415A4"/>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541D"/>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51D"/>
    <w:rsid w:val="00B929E5"/>
    <w:rsid w:val="00B93CB8"/>
    <w:rsid w:val="00B941FB"/>
    <w:rsid w:val="00B949EB"/>
    <w:rsid w:val="00B96DC4"/>
    <w:rsid w:val="00B972E2"/>
    <w:rsid w:val="00B9759B"/>
    <w:rsid w:val="00BA0283"/>
    <w:rsid w:val="00BA2386"/>
    <w:rsid w:val="00BA2603"/>
    <w:rsid w:val="00BA3174"/>
    <w:rsid w:val="00BA3332"/>
    <w:rsid w:val="00BA3AD4"/>
    <w:rsid w:val="00BA3C2F"/>
    <w:rsid w:val="00BA4D2E"/>
    <w:rsid w:val="00BA6075"/>
    <w:rsid w:val="00BA7624"/>
    <w:rsid w:val="00BB00D6"/>
    <w:rsid w:val="00BB1799"/>
    <w:rsid w:val="00BB1D91"/>
    <w:rsid w:val="00BB201E"/>
    <w:rsid w:val="00BB2B1F"/>
    <w:rsid w:val="00BB3C96"/>
    <w:rsid w:val="00BB493A"/>
    <w:rsid w:val="00BB6BDF"/>
    <w:rsid w:val="00BB79B7"/>
    <w:rsid w:val="00BB79E9"/>
    <w:rsid w:val="00BB7C92"/>
    <w:rsid w:val="00BC1483"/>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43FC"/>
    <w:rsid w:val="00BD4A61"/>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D0A"/>
    <w:rsid w:val="00C07CD4"/>
    <w:rsid w:val="00C113DE"/>
    <w:rsid w:val="00C11562"/>
    <w:rsid w:val="00C13158"/>
    <w:rsid w:val="00C143D0"/>
    <w:rsid w:val="00C15707"/>
    <w:rsid w:val="00C15C3C"/>
    <w:rsid w:val="00C1616E"/>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378FD"/>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3A3"/>
    <w:rsid w:val="00C75BC1"/>
    <w:rsid w:val="00C77209"/>
    <w:rsid w:val="00C775E3"/>
    <w:rsid w:val="00C814B4"/>
    <w:rsid w:val="00C8244D"/>
    <w:rsid w:val="00C82C40"/>
    <w:rsid w:val="00C83285"/>
    <w:rsid w:val="00C84BF2"/>
    <w:rsid w:val="00C85038"/>
    <w:rsid w:val="00C850F5"/>
    <w:rsid w:val="00C92230"/>
    <w:rsid w:val="00C92F7A"/>
    <w:rsid w:val="00C93884"/>
    <w:rsid w:val="00C93FA6"/>
    <w:rsid w:val="00C973A6"/>
    <w:rsid w:val="00CA04E1"/>
    <w:rsid w:val="00CA0CC2"/>
    <w:rsid w:val="00CA1504"/>
    <w:rsid w:val="00CA230C"/>
    <w:rsid w:val="00CA2D1E"/>
    <w:rsid w:val="00CA34AB"/>
    <w:rsid w:val="00CA5412"/>
    <w:rsid w:val="00CA5E6E"/>
    <w:rsid w:val="00CA5F7C"/>
    <w:rsid w:val="00CA6096"/>
    <w:rsid w:val="00CA71DE"/>
    <w:rsid w:val="00CA7D45"/>
    <w:rsid w:val="00CB0C80"/>
    <w:rsid w:val="00CB0CAA"/>
    <w:rsid w:val="00CB12C2"/>
    <w:rsid w:val="00CB2210"/>
    <w:rsid w:val="00CB4644"/>
    <w:rsid w:val="00CB4D4B"/>
    <w:rsid w:val="00CB5695"/>
    <w:rsid w:val="00CB60B3"/>
    <w:rsid w:val="00CB7624"/>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8D2"/>
    <w:rsid w:val="00CF1F8E"/>
    <w:rsid w:val="00CF2FC4"/>
    <w:rsid w:val="00CF328F"/>
    <w:rsid w:val="00CF540A"/>
    <w:rsid w:val="00CF561D"/>
    <w:rsid w:val="00CF6495"/>
    <w:rsid w:val="00D0012D"/>
    <w:rsid w:val="00D00A45"/>
    <w:rsid w:val="00D01515"/>
    <w:rsid w:val="00D04F4A"/>
    <w:rsid w:val="00D05F03"/>
    <w:rsid w:val="00D05F23"/>
    <w:rsid w:val="00D069B5"/>
    <w:rsid w:val="00D06AF4"/>
    <w:rsid w:val="00D0781C"/>
    <w:rsid w:val="00D07CCE"/>
    <w:rsid w:val="00D07D1C"/>
    <w:rsid w:val="00D10D21"/>
    <w:rsid w:val="00D1221D"/>
    <w:rsid w:val="00D12578"/>
    <w:rsid w:val="00D139D4"/>
    <w:rsid w:val="00D15632"/>
    <w:rsid w:val="00D15BF3"/>
    <w:rsid w:val="00D16E53"/>
    <w:rsid w:val="00D2043E"/>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8CC"/>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17CD"/>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96A96"/>
    <w:rsid w:val="00DA05E9"/>
    <w:rsid w:val="00DA0AA2"/>
    <w:rsid w:val="00DA1DA1"/>
    <w:rsid w:val="00DA256C"/>
    <w:rsid w:val="00DA29EE"/>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65E"/>
    <w:rsid w:val="00DB7870"/>
    <w:rsid w:val="00DB7C63"/>
    <w:rsid w:val="00DB7CE1"/>
    <w:rsid w:val="00DB7EB0"/>
    <w:rsid w:val="00DC0E70"/>
    <w:rsid w:val="00DC25E2"/>
    <w:rsid w:val="00DC4512"/>
    <w:rsid w:val="00DC5448"/>
    <w:rsid w:val="00DC5C59"/>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57D57"/>
    <w:rsid w:val="00E60E64"/>
    <w:rsid w:val="00E622C4"/>
    <w:rsid w:val="00E62ED5"/>
    <w:rsid w:val="00E63278"/>
    <w:rsid w:val="00E632B7"/>
    <w:rsid w:val="00E63AA5"/>
    <w:rsid w:val="00E65BEE"/>
    <w:rsid w:val="00E665C7"/>
    <w:rsid w:val="00E66742"/>
    <w:rsid w:val="00E70179"/>
    <w:rsid w:val="00E704EE"/>
    <w:rsid w:val="00E715B4"/>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A72B9"/>
    <w:rsid w:val="00EA7833"/>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5DB6"/>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88C"/>
    <w:rsid w:val="00F11FF0"/>
    <w:rsid w:val="00F12F7B"/>
    <w:rsid w:val="00F13D11"/>
    <w:rsid w:val="00F143CF"/>
    <w:rsid w:val="00F15123"/>
    <w:rsid w:val="00F1628C"/>
    <w:rsid w:val="00F1660C"/>
    <w:rsid w:val="00F17368"/>
    <w:rsid w:val="00F176D2"/>
    <w:rsid w:val="00F17862"/>
    <w:rsid w:val="00F2000F"/>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BA0"/>
    <w:rsid w:val="00F33FEF"/>
    <w:rsid w:val="00F34DBA"/>
    <w:rsid w:val="00F356CD"/>
    <w:rsid w:val="00F35757"/>
    <w:rsid w:val="00F359E8"/>
    <w:rsid w:val="00F35FDE"/>
    <w:rsid w:val="00F3760E"/>
    <w:rsid w:val="00F40385"/>
    <w:rsid w:val="00F40611"/>
    <w:rsid w:val="00F40A74"/>
    <w:rsid w:val="00F4206A"/>
    <w:rsid w:val="00F423B8"/>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77C63"/>
    <w:rsid w:val="00F816F1"/>
    <w:rsid w:val="00F83038"/>
    <w:rsid w:val="00F837F1"/>
    <w:rsid w:val="00F85C9B"/>
    <w:rsid w:val="00F86F2D"/>
    <w:rsid w:val="00F9036E"/>
    <w:rsid w:val="00F91591"/>
    <w:rsid w:val="00F92806"/>
    <w:rsid w:val="00F92B63"/>
    <w:rsid w:val="00F935A1"/>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4ADA"/>
    <w:rsid w:val="00FA58E1"/>
    <w:rsid w:val="00FA62E1"/>
    <w:rsid w:val="00FA66C3"/>
    <w:rsid w:val="00FB0EC0"/>
    <w:rsid w:val="00FB21C5"/>
    <w:rsid w:val="00FB2639"/>
    <w:rsid w:val="00FB31AB"/>
    <w:rsid w:val="00FB3A65"/>
    <w:rsid w:val="00FB4C60"/>
    <w:rsid w:val="00FB4F2A"/>
    <w:rsid w:val="00FB520D"/>
    <w:rsid w:val="00FB59E7"/>
    <w:rsid w:val="00FB5F9B"/>
    <w:rsid w:val="00FB6F77"/>
    <w:rsid w:val="00FB78CF"/>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A2C"/>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07140209-C458-49B4-85DB-2E237F85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19008C"/>
    <w:pPr>
      <w:spacing w:after="120"/>
    </w:pPr>
    <w:rPr>
      <w:sz w:val="16"/>
      <w:szCs w:val="16"/>
    </w:rPr>
  </w:style>
  <w:style w:type="character" w:customStyle="1" w:styleId="3d">
    <w:name w:val="Основной текст 3 Знак"/>
    <w:basedOn w:val="a0"/>
    <w:link w:val="3c"/>
    <w:semiHidden/>
    <w:rsid w:val="0019008C"/>
    <w:rPr>
      <w:color w:val="000000"/>
      <w:sz w:val="16"/>
      <w:szCs w:val="16"/>
    </w:rPr>
  </w:style>
  <w:style w:type="paragraph" w:customStyle="1" w:styleId="3e">
    <w:name w:val="Стиль3 Знак Знак"/>
    <w:basedOn w:val="2f0"/>
    <w:rsid w:val="0019008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19008C"/>
  </w:style>
  <w:style w:type="paragraph" w:customStyle="1" w:styleId="afff9">
    <w:name w:val="Словарная статья"/>
    <w:basedOn w:val="a"/>
    <w:next w:val="a"/>
    <w:rsid w:val="0019008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19008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19008C"/>
    <w:pPr>
      <w:spacing w:after="120" w:line="480" w:lineRule="auto"/>
      <w:ind w:left="283"/>
    </w:pPr>
  </w:style>
  <w:style w:type="character" w:customStyle="1" w:styleId="2f1">
    <w:name w:val="Основной текст с отступом 2 Знак"/>
    <w:basedOn w:val="a0"/>
    <w:link w:val="2f0"/>
    <w:semiHidden/>
    <w:rsid w:val="0019008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s://estp.ru/"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C08A-CBE9-48FD-A55C-1BD4905F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40</Pages>
  <Words>11719</Words>
  <Characters>66801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78364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comp 8</cp:lastModifiedBy>
  <cp:revision>85</cp:revision>
  <cp:lastPrinted>2020-02-28T13:52:00Z</cp:lastPrinted>
  <dcterms:created xsi:type="dcterms:W3CDTF">2020-07-30T06:35:00Z</dcterms:created>
  <dcterms:modified xsi:type="dcterms:W3CDTF">2022-07-14T08:31:00Z</dcterms:modified>
</cp:coreProperties>
</file>